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0" w:rsidRDefault="00944A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4AA0" w:rsidRDefault="00944AA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4A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AA0" w:rsidRDefault="00944AA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AA0" w:rsidRDefault="00944AA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44AA0" w:rsidRDefault="00944A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AA0" w:rsidRDefault="00944AA0">
      <w:pPr>
        <w:pStyle w:val="ConsPlusNormal"/>
        <w:jc w:val="center"/>
      </w:pPr>
    </w:p>
    <w:p w:rsidR="00944AA0" w:rsidRDefault="00944AA0">
      <w:pPr>
        <w:pStyle w:val="ConsPlusTitle"/>
        <w:jc w:val="center"/>
      </w:pPr>
      <w:r>
        <w:t>РОССИЙСКАЯ ФЕДЕРАЦИЯ</w:t>
      </w:r>
    </w:p>
    <w:p w:rsidR="00944AA0" w:rsidRDefault="00944AA0">
      <w:pPr>
        <w:pStyle w:val="ConsPlusTitle"/>
        <w:jc w:val="center"/>
      </w:pPr>
    </w:p>
    <w:p w:rsidR="00944AA0" w:rsidRDefault="00944AA0">
      <w:pPr>
        <w:pStyle w:val="ConsPlusTitle"/>
        <w:jc w:val="center"/>
      </w:pPr>
      <w:r>
        <w:t>ФЕДЕРАЛЬНЫЙ ЗАКОН</w:t>
      </w:r>
    </w:p>
    <w:p w:rsidR="00944AA0" w:rsidRDefault="00944AA0">
      <w:pPr>
        <w:pStyle w:val="ConsPlusTitle"/>
        <w:jc w:val="center"/>
      </w:pPr>
    </w:p>
    <w:p w:rsidR="00944AA0" w:rsidRDefault="00944AA0">
      <w:pPr>
        <w:pStyle w:val="ConsPlusTitle"/>
        <w:jc w:val="center"/>
      </w:pPr>
      <w:r>
        <w:t>О ПОРЯДКЕ РАССМОТРЕНИЯ ОБРАЩЕНИЙ</w:t>
      </w:r>
    </w:p>
    <w:p w:rsidR="00944AA0" w:rsidRDefault="00944AA0">
      <w:pPr>
        <w:pStyle w:val="ConsPlusTitle"/>
        <w:jc w:val="center"/>
      </w:pPr>
      <w:r>
        <w:t>ГРАЖДАН РОССИЙСКОЙ ФЕДЕРАЦИИ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jc w:val="right"/>
      </w:pPr>
      <w:r>
        <w:t>Принят</w:t>
      </w:r>
    </w:p>
    <w:p w:rsidR="00944AA0" w:rsidRDefault="00944AA0">
      <w:pPr>
        <w:pStyle w:val="ConsPlusNormal"/>
        <w:jc w:val="right"/>
      </w:pPr>
      <w:r>
        <w:t>Государственной Думой</w:t>
      </w:r>
    </w:p>
    <w:p w:rsidR="00944AA0" w:rsidRDefault="00944AA0">
      <w:pPr>
        <w:pStyle w:val="ConsPlusNormal"/>
        <w:jc w:val="right"/>
      </w:pPr>
      <w:r>
        <w:t>21 апреля 2006 года</w:t>
      </w:r>
    </w:p>
    <w:p w:rsidR="00944AA0" w:rsidRDefault="00944AA0">
      <w:pPr>
        <w:pStyle w:val="ConsPlusNormal"/>
        <w:jc w:val="right"/>
      </w:pPr>
    </w:p>
    <w:p w:rsidR="00944AA0" w:rsidRDefault="00944AA0">
      <w:pPr>
        <w:pStyle w:val="ConsPlusNormal"/>
        <w:jc w:val="right"/>
      </w:pPr>
      <w:r>
        <w:t>Одобрен</w:t>
      </w:r>
    </w:p>
    <w:p w:rsidR="00944AA0" w:rsidRDefault="00944AA0">
      <w:pPr>
        <w:pStyle w:val="ConsPlusNormal"/>
        <w:jc w:val="right"/>
      </w:pPr>
      <w:r>
        <w:t>Советом Федерации</w:t>
      </w:r>
    </w:p>
    <w:p w:rsidR="00944AA0" w:rsidRDefault="00944AA0">
      <w:pPr>
        <w:pStyle w:val="ConsPlusNormal"/>
        <w:jc w:val="right"/>
      </w:pPr>
      <w:r>
        <w:t>26 апреля 2006 года</w:t>
      </w:r>
    </w:p>
    <w:p w:rsidR="00944AA0" w:rsidRDefault="00944AA0">
      <w:pPr>
        <w:pStyle w:val="ConsPlusNormal"/>
        <w:jc w:val="center"/>
      </w:pPr>
      <w:r>
        <w:t>Список изменяющих документов</w:t>
      </w:r>
    </w:p>
    <w:p w:rsidR="00944AA0" w:rsidRDefault="00944AA0">
      <w:pPr>
        <w:pStyle w:val="ConsPlusNormal"/>
        <w:jc w:val="center"/>
      </w:pPr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</w:p>
    <w:p w:rsidR="00944AA0" w:rsidRDefault="00944AA0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944AA0" w:rsidRDefault="00944AA0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944AA0" w:rsidRDefault="00944AA0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944AA0" w:rsidRDefault="00944AA0">
      <w:pPr>
        <w:pStyle w:val="ConsPlusNormal"/>
        <w:jc w:val="center"/>
      </w:pPr>
      <w:r>
        <w:t>от 18.07.2012 N 19-П)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44AA0" w:rsidRDefault="00944AA0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44AA0" w:rsidRDefault="00944AA0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44AA0" w:rsidRDefault="00944AA0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44AA0" w:rsidRDefault="00944AA0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44AA0" w:rsidRDefault="00944AA0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44AA0" w:rsidRDefault="00944AA0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44AA0" w:rsidRDefault="00944AA0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44AA0" w:rsidRDefault="00944AA0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44AA0" w:rsidRDefault="00944AA0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44AA0" w:rsidRDefault="00944AA0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44AA0" w:rsidRDefault="00944AA0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44AA0" w:rsidRDefault="00944AA0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44AA0" w:rsidRDefault="00944AA0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44AA0" w:rsidRDefault="00944AA0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44AA0" w:rsidRDefault="00944AA0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944AA0" w:rsidRDefault="00944AA0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44AA0" w:rsidRDefault="00944AA0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44AA0" w:rsidRDefault="00944AA0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44AA0" w:rsidRDefault="00944AA0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44AA0" w:rsidRDefault="00944AA0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44AA0" w:rsidRDefault="00944AA0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44AA0" w:rsidRDefault="00944AA0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44AA0" w:rsidRDefault="00944AA0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44AA0" w:rsidRDefault="00944AA0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44AA0" w:rsidRDefault="00944AA0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44AA0" w:rsidRDefault="00944AA0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44AA0" w:rsidRDefault="00944AA0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44AA0" w:rsidRDefault="00944AA0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44AA0" w:rsidRDefault="00944AA0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44AA0" w:rsidRDefault="00944AA0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44AA0" w:rsidRDefault="00944AA0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44AA0" w:rsidRDefault="00944AA0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44AA0" w:rsidRDefault="00944AA0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44AA0" w:rsidRDefault="00944AA0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44AA0" w:rsidRDefault="00944AA0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44AA0" w:rsidRDefault="00944AA0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44AA0" w:rsidRDefault="00944AA0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44AA0" w:rsidRDefault="00944AA0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44AA0" w:rsidRDefault="00944AA0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44AA0" w:rsidRDefault="00944AA0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44AA0" w:rsidRDefault="00944AA0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44AA0" w:rsidRDefault="00944AA0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44AA0" w:rsidRDefault="00944AA0">
      <w:pPr>
        <w:pStyle w:val="ConsPlusNormal"/>
        <w:ind w:firstLine="540"/>
        <w:jc w:val="both"/>
      </w:pPr>
      <w:bookmarkStart w:id="5" w:name="P115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44AA0" w:rsidRDefault="00944AA0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44AA0" w:rsidRDefault="00944AA0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44AA0" w:rsidRDefault="00944AA0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44AA0" w:rsidRDefault="00944AA0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44AA0" w:rsidRDefault="00944AA0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44AA0" w:rsidRDefault="00944AA0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44AA0" w:rsidRDefault="00944AA0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13. Личный прием граждан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44AA0" w:rsidRDefault="00944AA0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44AA0" w:rsidRDefault="00944AA0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44AA0" w:rsidRDefault="00944AA0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44AA0" w:rsidRDefault="00944AA0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44AA0" w:rsidRDefault="00944AA0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44AA0" w:rsidRDefault="00944AA0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44AA0" w:rsidRDefault="00944AA0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lastRenderedPageBreak/>
        <w:t>Статья 14. Контроль за соблюдением порядка рассмотрения обращений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44AA0" w:rsidRDefault="00944AA0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44AA0" w:rsidRDefault="00944AA0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44AA0" w:rsidRDefault="00944AA0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44AA0" w:rsidRDefault="00944AA0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44AA0" w:rsidRDefault="00944AA0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44AA0" w:rsidRDefault="00944AA0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44AA0" w:rsidRDefault="00944AA0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44AA0" w:rsidRDefault="00944AA0">
      <w:pPr>
        <w:pStyle w:val="ConsPlusNormal"/>
        <w:ind w:firstLine="540"/>
        <w:jc w:val="both"/>
      </w:pPr>
    </w:p>
    <w:p w:rsidR="00944AA0" w:rsidRDefault="00944AA0">
      <w:pPr>
        <w:pStyle w:val="ConsPlusNormal"/>
        <w:jc w:val="right"/>
      </w:pPr>
      <w:r>
        <w:t>Президент</w:t>
      </w:r>
    </w:p>
    <w:p w:rsidR="00944AA0" w:rsidRDefault="00944AA0">
      <w:pPr>
        <w:pStyle w:val="ConsPlusNormal"/>
        <w:jc w:val="right"/>
      </w:pPr>
      <w:r>
        <w:t>Российской Федерации</w:t>
      </w:r>
    </w:p>
    <w:p w:rsidR="00944AA0" w:rsidRDefault="00944AA0">
      <w:pPr>
        <w:pStyle w:val="ConsPlusNormal"/>
        <w:jc w:val="right"/>
      </w:pPr>
      <w:r>
        <w:t>В.ПУТИН</w:t>
      </w:r>
    </w:p>
    <w:p w:rsidR="00944AA0" w:rsidRDefault="00944AA0">
      <w:pPr>
        <w:pStyle w:val="ConsPlusNormal"/>
      </w:pPr>
      <w:r>
        <w:t>Москва, Кремль</w:t>
      </w:r>
    </w:p>
    <w:p w:rsidR="00944AA0" w:rsidRDefault="00944AA0">
      <w:pPr>
        <w:pStyle w:val="ConsPlusNormal"/>
      </w:pPr>
      <w:r>
        <w:t>2 мая 2006 года</w:t>
      </w:r>
    </w:p>
    <w:p w:rsidR="00944AA0" w:rsidRDefault="00944AA0">
      <w:pPr>
        <w:pStyle w:val="ConsPlusNormal"/>
      </w:pPr>
      <w:r>
        <w:t>N 59-ФЗ</w:t>
      </w:r>
    </w:p>
    <w:p w:rsidR="00944AA0" w:rsidRDefault="00944AA0">
      <w:pPr>
        <w:pStyle w:val="ConsPlusNormal"/>
      </w:pPr>
    </w:p>
    <w:p w:rsidR="00944AA0" w:rsidRDefault="00944AA0">
      <w:pPr>
        <w:pStyle w:val="ConsPlusNormal"/>
      </w:pPr>
    </w:p>
    <w:p w:rsidR="00944AA0" w:rsidRDefault="00944A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C2" w:rsidRDefault="001515C2">
      <w:bookmarkStart w:id="7" w:name="_GoBack"/>
      <w:bookmarkEnd w:id="7"/>
    </w:p>
    <w:sectPr w:rsidR="001515C2" w:rsidSect="0015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A0"/>
    <w:rsid w:val="001515C2"/>
    <w:rsid w:val="009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434B464E036CC5AB76DBFFFDD0F515777A85BADA4063ADF55BC81338130A5C00362831A7AECC3n3N3G" TargetMode="External"/><Relationship Id="rId13" Type="http://schemas.openxmlformats.org/officeDocument/2006/relationships/hyperlink" Target="consultantplus://offline/ref=672434B464E036CC5AB76DBFFFDD0F51547BAA57AFFB51388E00B2843BD178B58E466F821B78nENBG" TargetMode="External"/><Relationship Id="rId18" Type="http://schemas.openxmlformats.org/officeDocument/2006/relationships/hyperlink" Target="consultantplus://offline/ref=672434B464E036CC5AB76DBFFFDD0F515770A557ACA9063ADF55BC81338130A5C00362831A7AEFC0n3N0G" TargetMode="External"/><Relationship Id="rId26" Type="http://schemas.openxmlformats.org/officeDocument/2006/relationships/hyperlink" Target="consultantplus://offline/ref=672434B464E036CC5AB76DBFFFDD0F515F70A45AA4A65B30D70CB083n3N4G" TargetMode="External"/><Relationship Id="rId39" Type="http://schemas.openxmlformats.org/officeDocument/2006/relationships/hyperlink" Target="consultantplus://offline/ref=672434B464E036CC5AB76DBFFFDD0F51577AAF5BAFFB51388E00B2n8N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2434B464E036CC5AB76DBFFFDD0F515770A557ACA9063ADF55BC81338130A5C00362831A7AEFC0n3NFG" TargetMode="External"/><Relationship Id="rId34" Type="http://schemas.openxmlformats.org/officeDocument/2006/relationships/hyperlink" Target="consultantplus://offline/ref=672434B464E036CC5AB76DBFFFDD0F515774AB51A4AA063ADF55BC81338130A5C00362831A7AEDCAn3N2G" TargetMode="External"/><Relationship Id="rId7" Type="http://schemas.openxmlformats.org/officeDocument/2006/relationships/hyperlink" Target="consultantplus://offline/ref=672434B464E036CC5AB76DBFFFDD0F515770A557ACA9063ADF55BC81338130A5C00362831A7AEFC0n3N2G" TargetMode="External"/><Relationship Id="rId12" Type="http://schemas.openxmlformats.org/officeDocument/2006/relationships/hyperlink" Target="consultantplus://offline/ref=672434B464E036CC5AB76DBFFFDD0F515770AE53ADA4063ADF55BC81338130A5C00362831A7AECC4n3N1G" TargetMode="External"/><Relationship Id="rId17" Type="http://schemas.openxmlformats.org/officeDocument/2006/relationships/hyperlink" Target="consultantplus://offline/ref=672434B464E036CC5AB76DBFFFDD0F515770A557ACA9063ADF55BC81338130A5C00362831A7AEFC0n3N1G" TargetMode="External"/><Relationship Id="rId25" Type="http://schemas.openxmlformats.org/officeDocument/2006/relationships/hyperlink" Target="consultantplus://offline/ref=672434B464E036CC5AB76DBFFFDD0F515770A557ACA9063ADF55BC81338130A5C00362831A7AEFC1n3N6G" TargetMode="External"/><Relationship Id="rId33" Type="http://schemas.openxmlformats.org/officeDocument/2006/relationships/hyperlink" Target="consultantplus://offline/ref=672434B464E036CC5AB76DBFFFDD0F515F70A45AA4A65B30D70CB083n3N4G" TargetMode="External"/><Relationship Id="rId38" Type="http://schemas.openxmlformats.org/officeDocument/2006/relationships/hyperlink" Target="consultantplus://offline/ref=672434B464E036CC5AB76DBFFFDD0F51577AAF52A0AF063ADF55BC81338130A5C00362801D78nEN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2434B464E036CC5AB76DBFFFDD0F51547BAA57AFFB51388E00B2n8N4G" TargetMode="External"/><Relationship Id="rId20" Type="http://schemas.openxmlformats.org/officeDocument/2006/relationships/hyperlink" Target="consultantplus://offline/ref=672434B464E036CC5AB76DBFFFDD0F51577AAC54A1AC063ADF55BC81338130A5C00362831A7BE8C3n3N3G" TargetMode="External"/><Relationship Id="rId29" Type="http://schemas.openxmlformats.org/officeDocument/2006/relationships/hyperlink" Target="consultantplus://offline/ref=672434B464E036CC5AB76DBFFFDD0F51577BAF5AA5A4063ADF55BC81338130A5C00362831A7BE8C6n3N2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434B464E036CC5AB76DBFFFDD0F515773AC5BA2AD063ADF55BC81338130A5C00362831A7AECC2n3NFG" TargetMode="External"/><Relationship Id="rId11" Type="http://schemas.openxmlformats.org/officeDocument/2006/relationships/hyperlink" Target="consultantplus://offline/ref=672434B464E036CC5AB76DBFFFDD0F51577BA551A6AC063ADF55BC81338130A5C00362831A7AECC2n3NFG" TargetMode="External"/><Relationship Id="rId24" Type="http://schemas.openxmlformats.org/officeDocument/2006/relationships/hyperlink" Target="consultantplus://offline/ref=672434B464E036CC5AB76DBFFFDD0F51577AAC54A1AC063ADF55BC81338130A5C00362831A7BE8C3n3N3G" TargetMode="External"/><Relationship Id="rId32" Type="http://schemas.openxmlformats.org/officeDocument/2006/relationships/hyperlink" Target="consultantplus://offline/ref=672434B464E036CC5AB76DBFFFDD0F515777A556ADAE063ADF55BC81338130A5C00362831A7AECC3n3N7G" TargetMode="External"/><Relationship Id="rId37" Type="http://schemas.openxmlformats.org/officeDocument/2006/relationships/hyperlink" Target="consultantplus://offline/ref=672434B464E036CC5AB76DBFFFDD0F51577BA551A6AC063ADF55BC81338130A5C00362831A7AECC2n3NF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2434B464E036CC5AB76DBFFFDD0F515777A85BADA4063ADF55BC81338130A5C00362831A7AECC3n3N0G" TargetMode="External"/><Relationship Id="rId23" Type="http://schemas.openxmlformats.org/officeDocument/2006/relationships/hyperlink" Target="consultantplus://offline/ref=672434B464E036CC5AB76DBFFFDD0F515774AB51A4AA063ADF55BC81338130A5C00362831A7AEDCAn3N5G" TargetMode="External"/><Relationship Id="rId28" Type="http://schemas.openxmlformats.org/officeDocument/2006/relationships/hyperlink" Target="consultantplus://offline/ref=672434B464E036CC5AB76DBFFFDD0F515777A556ADAE063ADF55BC81338130A5C00362831A7AECC2n3NEG" TargetMode="External"/><Relationship Id="rId36" Type="http://schemas.openxmlformats.org/officeDocument/2006/relationships/hyperlink" Target="consultantplus://offline/ref=672434B464E036CC5AB76DBFFFDD0F515777A450A0A9063ADF55BC8133n8N1G" TargetMode="External"/><Relationship Id="rId10" Type="http://schemas.openxmlformats.org/officeDocument/2006/relationships/hyperlink" Target="consultantplus://offline/ref=672434B464E036CC5AB76DBFFFDD0F515774AB51A4AA063ADF55BC81338130A5C00362831A7AEDCAn3N6G" TargetMode="External"/><Relationship Id="rId19" Type="http://schemas.openxmlformats.org/officeDocument/2006/relationships/hyperlink" Target="consultantplus://offline/ref=672434B464E036CC5AB76DBFFFDD0F515F70A45AA4A65B30D70CB083n3N4G" TargetMode="External"/><Relationship Id="rId31" Type="http://schemas.openxmlformats.org/officeDocument/2006/relationships/hyperlink" Target="consultantplus://offline/ref=672434B464E036CC5AB76DBFFFDD0F515773AC5BA2AD063ADF55BC81338130A5C00362831A7AECC3n3N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2434B464E036CC5AB76DBFFFDD0F515777A556ADAE063ADF55BC81338130A5C00362831A7AECC2n3NFG" TargetMode="External"/><Relationship Id="rId14" Type="http://schemas.openxmlformats.org/officeDocument/2006/relationships/hyperlink" Target="consultantplus://offline/ref=672434B464E036CC5AB76DBFFFDD0F515777A85BADA4063ADF55BC81338130A5C00362831A7AECC3n3N2G" TargetMode="External"/><Relationship Id="rId22" Type="http://schemas.openxmlformats.org/officeDocument/2006/relationships/hyperlink" Target="consultantplus://offline/ref=672434B464E036CC5AB76DBFFFDD0F51577BA457A3A8063ADF55BC81338130A5C00362831A7AEEC1n3NFG" TargetMode="External"/><Relationship Id="rId27" Type="http://schemas.openxmlformats.org/officeDocument/2006/relationships/hyperlink" Target="consultantplus://offline/ref=672434B464E036CC5AB76DBFFFDD0F515770A557ACA9063ADF55BC81338130A5C00362831A7AEFC1n3N5G" TargetMode="External"/><Relationship Id="rId30" Type="http://schemas.openxmlformats.org/officeDocument/2006/relationships/hyperlink" Target="consultantplus://offline/ref=672434B464E036CC5AB76DBFFFDD0F515773AC5BA2AD063ADF55BC81338130A5C00362831A7AECC2n3NEG" TargetMode="External"/><Relationship Id="rId35" Type="http://schemas.openxmlformats.org/officeDocument/2006/relationships/hyperlink" Target="consultantplus://offline/ref=672434B464E036CC5AB76DBFFFDD0F515774AB51A4AA063ADF55BC81338130A5C00362831A7AEDCAn3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LeshhevaTV</dc:creator>
  <cp:lastModifiedBy>LeshhevaTV</cp:lastModifiedBy>
  <cp:revision>1</cp:revision>
  <dcterms:created xsi:type="dcterms:W3CDTF">2016-02-05T06:13:00Z</dcterms:created>
  <dcterms:modified xsi:type="dcterms:W3CDTF">2016-02-05T06:13:00Z</dcterms:modified>
</cp:coreProperties>
</file>