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56" w:rsidRPr="004E3137" w:rsidRDefault="00017156" w:rsidP="00017156">
      <w:pPr>
        <w:pStyle w:val="a6"/>
        <w:jc w:val="right"/>
        <w:rPr>
          <w:sz w:val="24"/>
          <w:szCs w:val="24"/>
        </w:rPr>
      </w:pPr>
      <w:r w:rsidRPr="004E3137">
        <w:rPr>
          <w:sz w:val="24"/>
          <w:szCs w:val="24"/>
        </w:rPr>
        <w:t xml:space="preserve">УТВЕРЖДЕНА </w:t>
      </w:r>
    </w:p>
    <w:p w:rsidR="00017156" w:rsidRDefault="00017156" w:rsidP="00017156">
      <w:pPr>
        <w:pStyle w:val="a6"/>
        <w:jc w:val="right"/>
        <w:rPr>
          <w:sz w:val="24"/>
          <w:szCs w:val="24"/>
        </w:rPr>
      </w:pPr>
      <w:r w:rsidRPr="004E3137">
        <w:rPr>
          <w:sz w:val="24"/>
          <w:szCs w:val="24"/>
        </w:rPr>
        <w:t xml:space="preserve">Приказом Департамента </w:t>
      </w:r>
    </w:p>
    <w:p w:rsidR="00017156" w:rsidRPr="004E3137" w:rsidRDefault="00017156" w:rsidP="00017156">
      <w:pPr>
        <w:pStyle w:val="a6"/>
        <w:jc w:val="right"/>
        <w:rPr>
          <w:sz w:val="24"/>
          <w:szCs w:val="24"/>
        </w:rPr>
      </w:pPr>
      <w:r w:rsidRPr="004E3137">
        <w:rPr>
          <w:sz w:val="24"/>
          <w:szCs w:val="24"/>
        </w:rPr>
        <w:t>от 06.10.2015 № 347</w:t>
      </w:r>
      <w:r>
        <w:rPr>
          <w:sz w:val="24"/>
          <w:szCs w:val="24"/>
        </w:rPr>
        <w:t>/ОД</w:t>
      </w:r>
    </w:p>
    <w:p w:rsidR="00017156" w:rsidRDefault="00017156" w:rsidP="00D059B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B2" w:rsidRPr="00D059B2" w:rsidRDefault="00D059B2" w:rsidP="00D059B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5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059B2" w:rsidRDefault="00D059B2" w:rsidP="00D059B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77E4C" w:rsidRDefault="00D77E4C" w:rsidP="00D77E4C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0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Департамент образования</w:t>
      </w:r>
    </w:p>
    <w:p w:rsidR="00D77E4C" w:rsidRPr="00D059B2" w:rsidRDefault="00D77E4C" w:rsidP="00D77E4C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науки</w:t>
      </w:r>
      <w:r w:rsidRPr="00D0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Тюменской области</w:t>
      </w:r>
    </w:p>
    <w:p w:rsidR="00D77E4C" w:rsidRDefault="00D77E4C" w:rsidP="00D77E4C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059B2" w:rsidRDefault="00D059B2" w:rsidP="00D059B2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059B2" w:rsidRDefault="00D059B2" w:rsidP="00D059B2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059B2" w:rsidRDefault="00D059B2" w:rsidP="00D059B2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F5057" w:rsidRPr="002F5057" w:rsidRDefault="002F5057" w:rsidP="002F5057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F505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СПРАВКА</w:t>
      </w:r>
      <w:r w:rsidRPr="002F5057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</w:t>
      </w:r>
    </w:p>
    <w:p w:rsidR="002F5057" w:rsidRPr="002F5057" w:rsidRDefault="002F5057" w:rsidP="002F505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5057" w:rsidRPr="002F5057" w:rsidRDefault="002F5057" w:rsidP="002F505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F50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полное наименование соискателя лицензии (лицензиата); фамилия, имя и (в случае, если имеется) отчество индивидуального предпринимателя)</w:t>
      </w:r>
    </w:p>
    <w:p w:rsidR="002F5057" w:rsidRPr="002F5057" w:rsidRDefault="002F5057" w:rsidP="002F505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5057" w:rsidRPr="002F5057" w:rsidRDefault="002F5057" w:rsidP="002F505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F50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полное наименование филиала соискателя лицензии (лицензиата))</w:t>
      </w:r>
      <w:r w:rsidRPr="002F505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1"/>
        <w:t>1</w:t>
      </w:r>
    </w:p>
    <w:p w:rsidR="00D059B2" w:rsidRDefault="00D059B2"/>
    <w:p w:rsidR="002F5057" w:rsidRDefault="002F5057"/>
    <w:p w:rsidR="002F5057" w:rsidRDefault="002F5057"/>
    <w:p w:rsidR="002F5057" w:rsidRPr="002F5057" w:rsidRDefault="002F5057" w:rsidP="002F5057">
      <w:pPr>
        <w:pageBreakBefore/>
        <w:tabs>
          <w:tab w:val="right" w:pos="9923"/>
        </w:tabs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50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 1.</w:t>
      </w:r>
      <w:r w:rsidRPr="002F505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Обеспечение образовательных программ электронной информационно-образовательной средой, включающей в себя</w:t>
      </w:r>
      <w:r w:rsidRPr="002F505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</w:t>
      </w:r>
      <w:r w:rsidRPr="002F505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образовательных программ в полном объеме независимо от места нахождения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443"/>
        <w:gridCol w:w="2892"/>
        <w:gridCol w:w="2835"/>
        <w:gridCol w:w="3345"/>
      </w:tblGrid>
      <w:tr w:rsidR="002F5057" w:rsidRPr="002F5057" w:rsidTr="006A61F2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43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892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используемых электронных образовательных ресурсов</w:t>
            </w:r>
          </w:p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(электронный курс, тренажер, симулятор, интерактивный учебник, мультимедийный ресурс, учебные видеоресурсы, др.) и электронных информационных ресурсов (электронно-библиотечные ресурсы и системы; информационно-справочные системы; др.)</w:t>
            </w:r>
          </w:p>
        </w:tc>
        <w:tc>
          <w:tcPr>
            <w:tcW w:w="283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334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 - основание возникновения права (указываются реквизиты и сроки действия), в случае создания ресурса в рамках служебных обязанностей сотрудника – фамилия, имя, отчество (при наличии) автора и реквизиты трудового договора</w:t>
            </w:r>
          </w:p>
        </w:tc>
      </w:tr>
      <w:tr w:rsidR="002F5057" w:rsidRPr="002F5057" w:rsidTr="006A61F2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43" w:type="dxa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92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3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34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2F5057" w:rsidRPr="002F5057" w:rsidTr="006A61F2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3" w:type="dxa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892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57" w:rsidRPr="002F5057" w:rsidTr="006A61F2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892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57" w:rsidRPr="002F5057" w:rsidTr="006A61F2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57" w:rsidRPr="002F5057" w:rsidTr="006A61F2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57" w:rsidRPr="002F5057" w:rsidTr="006A61F2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43" w:type="dxa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892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57" w:rsidRPr="002F5057" w:rsidTr="006A61F2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892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57" w:rsidRPr="002F5057" w:rsidTr="006A61F2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57" w:rsidRPr="002F5057" w:rsidTr="006A61F2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57" w:rsidRPr="002F5057" w:rsidTr="006A61F2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3" w:type="dxa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892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57" w:rsidRPr="002F5057" w:rsidTr="006A61F2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892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57" w:rsidRPr="002F5057" w:rsidTr="006A61F2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57" w:rsidRPr="002F5057" w:rsidTr="006A61F2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057" w:rsidRPr="002F5057" w:rsidRDefault="002F5057" w:rsidP="002F505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5057" w:rsidRPr="002F5057" w:rsidRDefault="002F5057" w:rsidP="002F5057">
      <w:pPr>
        <w:pageBreakBefore/>
        <w:tabs>
          <w:tab w:val="right" w:pos="9923"/>
        </w:tabs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50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 2.</w:t>
      </w:r>
      <w:r w:rsidRPr="002F505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Обеспечение образовательной деятельности соответствующими технологическими средствами, обеспечивающими</w:t>
      </w:r>
      <w:r w:rsidRPr="002F505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освоение обучающимися образовательных программ в полном объеме независимо от места нахождения обучающихся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134"/>
        <w:gridCol w:w="187"/>
        <w:gridCol w:w="510"/>
        <w:gridCol w:w="227"/>
        <w:gridCol w:w="1588"/>
        <w:gridCol w:w="369"/>
        <w:gridCol w:w="153"/>
        <w:gridCol w:w="216"/>
        <w:gridCol w:w="323"/>
        <w:gridCol w:w="2098"/>
        <w:gridCol w:w="3118"/>
        <w:gridCol w:w="2268"/>
        <w:gridCol w:w="2325"/>
      </w:tblGrid>
      <w:tr w:rsidR="002F5057" w:rsidRPr="002F5057" w:rsidTr="002F5057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168" w:type="dxa"/>
            <w:gridSpan w:val="7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637" w:type="dxa"/>
            <w:gridSpan w:val="3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объекта</w:t>
            </w:r>
          </w:p>
        </w:tc>
        <w:tc>
          <w:tcPr>
            <w:tcW w:w="3118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(местоположение) помещений с указанием площади (кв. м) - для объектов недвижимого имущества; адреса размещения в информационно-телекоммуникационной сети “Интернет” - для иных технологических объектов</w:t>
            </w:r>
          </w:p>
        </w:tc>
        <w:tc>
          <w:tcPr>
            <w:tcW w:w="2268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232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 - основание возникновения права пользования (указываются реквизиты и сроки действия)</w:t>
            </w:r>
          </w:p>
        </w:tc>
      </w:tr>
      <w:tr w:rsidR="002F5057" w:rsidRPr="002F5057" w:rsidTr="002F5057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68" w:type="dxa"/>
            <w:gridSpan w:val="7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7" w:type="dxa"/>
            <w:gridSpan w:val="3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8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2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F5057" w:rsidRPr="002F5057" w:rsidTr="002F5057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8" w:type="dxa"/>
            <w:gridSpan w:val="7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информационных систем, обеспечивающих функционирование электронной информационно-образовательной среды</w:t>
            </w:r>
          </w:p>
        </w:tc>
        <w:tc>
          <w:tcPr>
            <w:tcW w:w="2637" w:type="dxa"/>
            <w:gridSpan w:val="3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57" w:rsidRPr="002F5057" w:rsidTr="002F5057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8" w:type="dxa"/>
            <w:gridSpan w:val="7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интерактивных средств обучения и/или специального программного обеспечения для создания электронных образовательных ресурсов и проведения занятий с применением дистанционных образовательных технологий для работников организации, осуществляющей образовательную деятельность, и обучающихся в случае, если предусмотрено их нахождение на территории организации, осуществляющей образовательную деятельность</w:t>
            </w:r>
          </w:p>
        </w:tc>
        <w:tc>
          <w:tcPr>
            <w:tcW w:w="2637" w:type="dxa"/>
            <w:gridSpan w:val="3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57" w:rsidRPr="002F5057" w:rsidTr="002F5057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68" w:type="dxa"/>
            <w:gridSpan w:val="7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серверного оборудования, обеспечивающего функционирование электронной информационно-образовательной среды</w:t>
            </w:r>
          </w:p>
        </w:tc>
        <w:tc>
          <w:tcPr>
            <w:tcW w:w="2637" w:type="dxa"/>
            <w:gridSpan w:val="3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57" w:rsidRPr="002F5057" w:rsidTr="002F5057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8" w:type="dxa"/>
            <w:gridSpan w:val="7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высокоскоростных каналов доступа к электронной информационно-образовательной среде</w:t>
            </w:r>
          </w:p>
        </w:tc>
        <w:tc>
          <w:tcPr>
            <w:tcW w:w="2637" w:type="dxa"/>
            <w:gridSpan w:val="3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57" w:rsidRPr="002F5057" w:rsidTr="002F5057">
        <w:trPr>
          <w:cantSplit/>
        </w:trPr>
        <w:tc>
          <w:tcPr>
            <w:tcW w:w="680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gridSpan w:val="7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gridSpan w:val="3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F5057" w:rsidRPr="002F5057" w:rsidRDefault="002F5057" w:rsidP="002F50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57" w:rsidRPr="002F5057" w:rsidTr="002F5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809" w:type="dxa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57" w:rsidRDefault="002F5057" w:rsidP="002F505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5057" w:rsidRDefault="002F5057" w:rsidP="002F505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F5057" w:rsidRPr="002F5057" w:rsidRDefault="002F5057" w:rsidP="002F5057">
      <w:pPr>
        <w:autoSpaceDE w:val="0"/>
        <w:autoSpaceDN w:val="0"/>
        <w:spacing w:after="72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84"/>
        <w:gridCol w:w="4763"/>
        <w:gridCol w:w="284"/>
        <w:gridCol w:w="4933"/>
      </w:tblGrid>
      <w:tr w:rsidR="002F5057" w:rsidRPr="002F5057" w:rsidTr="006A61F2"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057" w:rsidRPr="002F5057" w:rsidTr="006A61F2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2F5057" w:rsidRPr="002F5057" w:rsidRDefault="002F5057" w:rsidP="002F50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505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</w:tr>
    </w:tbl>
    <w:p w:rsidR="002F5057" w:rsidRPr="002F5057" w:rsidRDefault="002F5057" w:rsidP="002F5057">
      <w:pPr>
        <w:autoSpaceDE w:val="0"/>
        <w:autoSpaceDN w:val="0"/>
        <w:spacing w:before="240" w:after="156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50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D059B2" w:rsidRDefault="00D059B2"/>
    <w:sectPr w:rsidR="00D059B2" w:rsidSect="002F505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F7" w:rsidRDefault="00AE25F7" w:rsidP="00D059B2">
      <w:pPr>
        <w:spacing w:after="0" w:line="240" w:lineRule="auto"/>
      </w:pPr>
      <w:r>
        <w:separator/>
      </w:r>
    </w:p>
  </w:endnote>
  <w:endnote w:type="continuationSeparator" w:id="0">
    <w:p w:rsidR="00AE25F7" w:rsidRDefault="00AE25F7" w:rsidP="00D059B2">
      <w:pPr>
        <w:spacing w:after="0" w:line="240" w:lineRule="auto"/>
      </w:pPr>
      <w:r>
        <w:continuationSeparator/>
      </w:r>
    </w:p>
  </w:endnote>
  <w:endnote w:id="1">
    <w:p w:rsidR="002F5057" w:rsidRDefault="002F5057" w:rsidP="002F5057">
      <w:pPr>
        <w:pStyle w:val="a3"/>
        <w:ind w:firstLine="567"/>
        <w:jc w:val="both"/>
      </w:pPr>
      <w:r>
        <w:rPr>
          <w:rStyle w:val="a5"/>
        </w:rPr>
        <w:t>1</w:t>
      </w:r>
      <w:r>
        <w:t> 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F7" w:rsidRDefault="00AE25F7" w:rsidP="00D059B2">
      <w:pPr>
        <w:spacing w:after="0" w:line="240" w:lineRule="auto"/>
      </w:pPr>
      <w:r>
        <w:separator/>
      </w:r>
    </w:p>
  </w:footnote>
  <w:footnote w:type="continuationSeparator" w:id="0">
    <w:p w:rsidR="00AE25F7" w:rsidRDefault="00AE25F7" w:rsidP="00D05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0"/>
    <w:rsid w:val="00017156"/>
    <w:rsid w:val="000E37F0"/>
    <w:rsid w:val="00117E44"/>
    <w:rsid w:val="00167152"/>
    <w:rsid w:val="002F5057"/>
    <w:rsid w:val="003C4870"/>
    <w:rsid w:val="00642293"/>
    <w:rsid w:val="00855BF8"/>
    <w:rsid w:val="00AE25F7"/>
    <w:rsid w:val="00B3614E"/>
    <w:rsid w:val="00D059B2"/>
    <w:rsid w:val="00D77E4C"/>
    <w:rsid w:val="00F910B6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059B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059B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059B2"/>
    <w:rPr>
      <w:vertAlign w:val="superscript"/>
    </w:rPr>
  </w:style>
  <w:style w:type="paragraph" w:styleId="a6">
    <w:name w:val="No Spacing"/>
    <w:uiPriority w:val="1"/>
    <w:qFormat/>
    <w:rsid w:val="0001715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059B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059B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059B2"/>
    <w:rPr>
      <w:vertAlign w:val="superscript"/>
    </w:rPr>
  </w:style>
  <w:style w:type="paragraph" w:styleId="a6">
    <w:name w:val="No Spacing"/>
    <w:uiPriority w:val="1"/>
    <w:qFormat/>
    <w:rsid w:val="0001715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Вайнбендер Евгений Александрович</dc:creator>
  <cp:keywords/>
  <dc:description/>
  <cp:lastModifiedBy>Вайнбендер Евгений Александрович</cp:lastModifiedBy>
  <cp:revision>7</cp:revision>
  <dcterms:created xsi:type="dcterms:W3CDTF">2015-06-17T05:51:00Z</dcterms:created>
  <dcterms:modified xsi:type="dcterms:W3CDTF">2015-10-06T14:40:00Z</dcterms:modified>
</cp:coreProperties>
</file>