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E5" w:rsidRPr="002321E5" w:rsidRDefault="002321E5" w:rsidP="002321E5">
      <w:pPr>
        <w:spacing w:line="240" w:lineRule="auto"/>
        <w:jc w:val="center"/>
        <w:rPr>
          <w:rFonts w:ascii="Arial" w:hAnsi="Arial" w:cs="Arial"/>
          <w:color w:val="FF0000"/>
          <w:sz w:val="20"/>
          <w:szCs w:val="20"/>
        </w:rPr>
      </w:pPr>
      <w:r w:rsidRPr="002321E5">
        <w:rPr>
          <w:rFonts w:ascii="Arial" w:hAnsi="Arial" w:cs="Arial"/>
          <w:color w:val="FF0000"/>
          <w:sz w:val="20"/>
          <w:szCs w:val="20"/>
        </w:rPr>
        <w:t>Газета «Ярковские известия» от 15.09.2015 г № 73, официальный сайт Ярковского МР</w:t>
      </w:r>
    </w:p>
    <w:tbl>
      <w:tblPr>
        <w:tblW w:w="9720" w:type="dxa"/>
        <w:tblInd w:w="108" w:type="dxa"/>
        <w:tblLayout w:type="fixed"/>
        <w:tblLook w:val="04A0" w:firstRow="1" w:lastRow="0" w:firstColumn="1" w:lastColumn="0" w:noHBand="0" w:noVBand="1"/>
      </w:tblPr>
      <w:tblGrid>
        <w:gridCol w:w="9720"/>
      </w:tblGrid>
      <w:tr w:rsidR="008D1950" w:rsidRPr="002321E5" w:rsidTr="002321E5">
        <w:trPr>
          <w:trHeight w:val="660"/>
          <w:tblHeader/>
        </w:trPr>
        <w:tc>
          <w:tcPr>
            <w:tcW w:w="9720" w:type="dxa"/>
            <w:tcBorders>
              <w:top w:val="nil"/>
              <w:left w:val="nil"/>
              <w:right w:val="nil"/>
            </w:tcBorders>
            <w:vAlign w:val="center"/>
            <w:hideMark/>
          </w:tcPr>
          <w:p w:rsidR="008D1950" w:rsidRPr="002321E5" w:rsidRDefault="008D1950" w:rsidP="002321E5">
            <w:pPr>
              <w:suppressAutoHyphens/>
              <w:spacing w:after="0" w:line="240" w:lineRule="auto"/>
              <w:ind w:right="-88"/>
              <w:jc w:val="center"/>
              <w:rPr>
                <w:rFonts w:ascii="Arial" w:eastAsia="Times New Roman" w:hAnsi="Arial" w:cs="Arial"/>
                <w:b/>
                <w:sz w:val="32"/>
                <w:szCs w:val="32"/>
                <w:lang w:eastAsia="ar-SA"/>
              </w:rPr>
            </w:pPr>
            <w:r w:rsidRPr="002321E5">
              <w:rPr>
                <w:rFonts w:ascii="Arial" w:eastAsia="Times New Roman" w:hAnsi="Arial" w:cs="Arial"/>
                <w:b/>
                <w:sz w:val="32"/>
                <w:szCs w:val="32"/>
                <w:lang w:eastAsia="ru-RU"/>
              </w:rPr>
              <w:t>АДМИНИСТРАЦИЯ</w:t>
            </w:r>
            <w:r w:rsidRPr="002321E5">
              <w:rPr>
                <w:rFonts w:ascii="Arial" w:eastAsia="Times New Roman" w:hAnsi="Arial" w:cs="Arial"/>
                <w:b/>
                <w:sz w:val="32"/>
                <w:szCs w:val="32"/>
                <w:lang w:val="en-US" w:eastAsia="ru-RU"/>
              </w:rPr>
              <w:t xml:space="preserve"> </w:t>
            </w:r>
            <w:r w:rsidRPr="002321E5">
              <w:rPr>
                <w:rFonts w:ascii="Arial" w:eastAsia="Times New Roman" w:hAnsi="Arial" w:cs="Arial"/>
                <w:b/>
                <w:sz w:val="32"/>
                <w:szCs w:val="32"/>
                <w:lang w:eastAsia="ru-RU"/>
              </w:rPr>
              <w:t>ЯРКОВСКОГО МУНИЦИПАЛЬНОГО РАЙОНА</w:t>
            </w:r>
          </w:p>
        </w:tc>
      </w:tr>
      <w:tr w:rsidR="008D1950" w:rsidRPr="002321E5" w:rsidTr="008D1950">
        <w:trPr>
          <w:trHeight w:val="657"/>
          <w:tblHeader/>
        </w:trPr>
        <w:tc>
          <w:tcPr>
            <w:tcW w:w="9720" w:type="dxa"/>
            <w:vAlign w:val="bottom"/>
            <w:hideMark/>
          </w:tcPr>
          <w:p w:rsidR="008D1950" w:rsidRPr="002321E5" w:rsidRDefault="008D1950" w:rsidP="002321E5">
            <w:pPr>
              <w:keepNext/>
              <w:suppressAutoHyphens/>
              <w:spacing w:before="240" w:after="60" w:line="240" w:lineRule="auto"/>
              <w:jc w:val="center"/>
              <w:outlineLvl w:val="0"/>
              <w:rPr>
                <w:rFonts w:ascii="Arial" w:eastAsia="Times New Roman" w:hAnsi="Arial" w:cs="Arial"/>
                <w:b/>
                <w:bCs/>
                <w:kern w:val="32"/>
                <w:sz w:val="32"/>
                <w:szCs w:val="32"/>
                <w:lang w:eastAsia="ar-SA"/>
              </w:rPr>
            </w:pPr>
            <w:r w:rsidRPr="002321E5">
              <w:rPr>
                <w:rFonts w:ascii="Arial" w:eastAsia="Times New Roman" w:hAnsi="Arial" w:cs="Arial"/>
                <w:b/>
                <w:bCs/>
                <w:kern w:val="32"/>
                <w:sz w:val="32"/>
                <w:szCs w:val="32"/>
                <w:lang w:eastAsia="ar-SA"/>
              </w:rPr>
              <w:t>ПОСТАНОВЛЕНИЕ</w:t>
            </w:r>
          </w:p>
        </w:tc>
      </w:tr>
      <w:tr w:rsidR="008D1950" w:rsidRPr="002321E5" w:rsidTr="008D1950">
        <w:trPr>
          <w:trHeight w:val="1375"/>
          <w:tblHeader/>
        </w:trPr>
        <w:tc>
          <w:tcPr>
            <w:tcW w:w="9720" w:type="dxa"/>
          </w:tcPr>
          <w:p w:rsidR="008D1950" w:rsidRPr="002321E5" w:rsidRDefault="008D1950" w:rsidP="002321E5">
            <w:pPr>
              <w:spacing w:after="0" w:line="240" w:lineRule="auto"/>
              <w:jc w:val="center"/>
              <w:rPr>
                <w:rFonts w:ascii="Arial" w:eastAsia="Times New Roman" w:hAnsi="Arial" w:cs="Arial"/>
                <w:sz w:val="26"/>
                <w:szCs w:val="26"/>
                <w:lang w:eastAsia="ar-SA"/>
              </w:rPr>
            </w:pPr>
          </w:p>
          <w:p w:rsidR="007E20FD" w:rsidRPr="002321E5" w:rsidRDefault="008D1950" w:rsidP="002321E5">
            <w:pPr>
              <w:spacing w:after="0" w:line="240" w:lineRule="auto"/>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от </w:t>
            </w:r>
            <w:r w:rsidR="007E20FD" w:rsidRPr="002321E5">
              <w:rPr>
                <w:rFonts w:ascii="Arial" w:eastAsia="Times New Roman" w:hAnsi="Arial" w:cs="Arial"/>
                <w:sz w:val="26"/>
                <w:szCs w:val="26"/>
                <w:lang w:eastAsia="ru-RU"/>
              </w:rPr>
              <w:t>11 сентября</w:t>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r>
            <w:r w:rsidRPr="002321E5">
              <w:rPr>
                <w:rFonts w:ascii="Arial" w:eastAsia="Times New Roman" w:hAnsi="Arial" w:cs="Arial"/>
                <w:sz w:val="26"/>
                <w:szCs w:val="26"/>
                <w:lang w:eastAsia="ru-RU"/>
              </w:rPr>
              <w:softHyphen/>
              <w:t xml:space="preserve"> 2015 года</w:t>
            </w:r>
            <w:r w:rsidRPr="002321E5">
              <w:rPr>
                <w:rFonts w:ascii="Arial" w:eastAsia="Times New Roman" w:hAnsi="Arial" w:cs="Arial"/>
                <w:sz w:val="26"/>
                <w:szCs w:val="26"/>
                <w:lang w:eastAsia="ru-RU"/>
              </w:rPr>
              <w:tab/>
              <w:t xml:space="preserve">        </w:t>
            </w:r>
            <w:r w:rsidRPr="002321E5">
              <w:rPr>
                <w:rFonts w:ascii="Arial" w:eastAsia="Times New Roman" w:hAnsi="Arial" w:cs="Arial"/>
                <w:sz w:val="26"/>
                <w:szCs w:val="26"/>
                <w:lang w:eastAsia="ru-RU"/>
              </w:rPr>
              <w:tab/>
              <w:t xml:space="preserve">                                                     </w:t>
            </w:r>
            <w:r w:rsidR="007E20FD"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 xml:space="preserve">     № </w:t>
            </w:r>
            <w:r w:rsidR="007E20FD" w:rsidRPr="002321E5">
              <w:rPr>
                <w:rFonts w:ascii="Arial" w:eastAsia="Times New Roman" w:hAnsi="Arial" w:cs="Arial"/>
                <w:sz w:val="26"/>
                <w:szCs w:val="26"/>
                <w:lang w:eastAsia="ru-RU"/>
              </w:rPr>
              <w:t>5</w:t>
            </w:r>
            <w:r w:rsidR="0051118B">
              <w:rPr>
                <w:rFonts w:ascii="Arial" w:eastAsia="Times New Roman" w:hAnsi="Arial" w:cs="Arial"/>
                <w:sz w:val="26"/>
                <w:szCs w:val="26"/>
                <w:lang w:eastAsia="ru-RU"/>
              </w:rPr>
              <w:t>7</w:t>
            </w:r>
          </w:p>
          <w:p w:rsidR="008D1950" w:rsidRPr="002321E5" w:rsidRDefault="008D1950" w:rsidP="002321E5">
            <w:pPr>
              <w:spacing w:after="0" w:line="240" w:lineRule="auto"/>
              <w:jc w:val="center"/>
              <w:rPr>
                <w:rFonts w:ascii="Arial" w:eastAsia="Times New Roman" w:hAnsi="Arial" w:cs="Arial"/>
                <w:sz w:val="26"/>
                <w:szCs w:val="26"/>
                <w:lang w:eastAsia="ar-SA"/>
              </w:rPr>
            </w:pPr>
            <w:r w:rsidRPr="002321E5">
              <w:rPr>
                <w:rFonts w:ascii="Arial" w:eastAsia="Times New Roman" w:hAnsi="Arial" w:cs="Arial"/>
                <w:sz w:val="26"/>
                <w:szCs w:val="26"/>
                <w:lang w:eastAsia="ru-RU"/>
              </w:rPr>
              <w:t>с. Ярково</w:t>
            </w:r>
          </w:p>
        </w:tc>
      </w:tr>
      <w:tr w:rsidR="008D1950" w:rsidRPr="002321E5" w:rsidTr="008D1950">
        <w:trPr>
          <w:trHeight w:val="549"/>
          <w:tblHeader/>
        </w:trPr>
        <w:tc>
          <w:tcPr>
            <w:tcW w:w="9720" w:type="dxa"/>
            <w:hideMark/>
          </w:tcPr>
          <w:p w:rsidR="008D1950" w:rsidRPr="002321E5" w:rsidRDefault="008D1950" w:rsidP="002321E5">
            <w:pPr>
              <w:spacing w:after="0" w:line="240" w:lineRule="auto"/>
              <w:rPr>
                <w:rFonts w:ascii="Arial" w:eastAsia="Times New Roman" w:hAnsi="Arial" w:cs="Arial"/>
                <w:sz w:val="26"/>
                <w:szCs w:val="26"/>
                <w:lang w:eastAsia="ar-SA"/>
              </w:rPr>
            </w:pPr>
            <w:r w:rsidRPr="002321E5">
              <w:rPr>
                <w:rFonts w:ascii="Arial" w:eastAsia="Times New Roman" w:hAnsi="Arial" w:cs="Arial"/>
                <w:sz w:val="26"/>
                <w:szCs w:val="26"/>
                <w:lang w:eastAsia="ru-RU"/>
              </w:rPr>
              <w:t xml:space="preserve">Об утверждении административного  </w:t>
            </w:r>
          </w:p>
          <w:p w:rsidR="008D1950" w:rsidRPr="002321E5" w:rsidRDefault="008D1950" w:rsidP="002321E5">
            <w:pPr>
              <w:spacing w:after="0" w:line="240" w:lineRule="auto"/>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регламента предоставления </w:t>
            </w:r>
          </w:p>
          <w:p w:rsidR="008D1950" w:rsidRPr="002321E5" w:rsidRDefault="008D1950" w:rsidP="002321E5">
            <w:pPr>
              <w:spacing w:after="0" w:line="240" w:lineRule="auto"/>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муниципальной услуги «Подготовка и </w:t>
            </w:r>
          </w:p>
          <w:p w:rsidR="008D1950" w:rsidRPr="002321E5" w:rsidRDefault="008D1950" w:rsidP="002321E5">
            <w:pPr>
              <w:spacing w:after="0" w:line="240" w:lineRule="auto"/>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выдача разрешений на строительство,  </w:t>
            </w:r>
          </w:p>
          <w:p w:rsidR="008D1950" w:rsidRPr="002321E5" w:rsidRDefault="008D1950" w:rsidP="002321E5">
            <w:pPr>
              <w:spacing w:after="0" w:line="240" w:lineRule="auto"/>
              <w:rPr>
                <w:rFonts w:ascii="Arial" w:eastAsia="Times New Roman" w:hAnsi="Arial" w:cs="Arial"/>
                <w:sz w:val="26"/>
                <w:szCs w:val="26"/>
                <w:lang w:eastAsia="ar-SA"/>
              </w:rPr>
            </w:pPr>
            <w:r w:rsidRPr="002321E5">
              <w:rPr>
                <w:rFonts w:ascii="Arial" w:eastAsia="Times New Roman" w:hAnsi="Arial" w:cs="Arial"/>
                <w:sz w:val="26"/>
                <w:szCs w:val="26"/>
                <w:lang w:eastAsia="ru-RU"/>
              </w:rPr>
              <w:t xml:space="preserve">разрешений на ввод </w:t>
            </w:r>
            <w:r w:rsidR="00B04FC7" w:rsidRPr="002321E5">
              <w:rPr>
                <w:rFonts w:ascii="Arial" w:eastAsia="Times New Roman" w:hAnsi="Arial" w:cs="Arial"/>
                <w:sz w:val="26"/>
                <w:szCs w:val="26"/>
                <w:lang w:eastAsia="ru-RU"/>
              </w:rPr>
              <w:t xml:space="preserve">объектов </w:t>
            </w:r>
            <w:r w:rsidRPr="002321E5">
              <w:rPr>
                <w:rFonts w:ascii="Arial" w:eastAsia="Times New Roman" w:hAnsi="Arial" w:cs="Arial"/>
                <w:sz w:val="26"/>
                <w:szCs w:val="26"/>
                <w:lang w:eastAsia="ru-RU"/>
              </w:rPr>
              <w:t>в эксплуатацию»</w:t>
            </w:r>
          </w:p>
        </w:tc>
      </w:tr>
    </w:tbl>
    <w:p w:rsidR="008D1950" w:rsidRPr="002321E5" w:rsidRDefault="008D1950" w:rsidP="002321E5">
      <w:pPr>
        <w:suppressAutoHyphens/>
        <w:spacing w:after="120" w:line="240" w:lineRule="auto"/>
        <w:rPr>
          <w:rFonts w:ascii="Arial" w:eastAsia="Times New Roman" w:hAnsi="Arial" w:cs="Arial"/>
          <w:sz w:val="26"/>
          <w:szCs w:val="26"/>
          <w:lang w:eastAsia="ar-SA"/>
        </w:rPr>
      </w:pPr>
      <w:r w:rsidRPr="002321E5">
        <w:rPr>
          <w:rFonts w:ascii="Arial" w:eastAsia="Times New Roman" w:hAnsi="Arial" w:cs="Arial"/>
          <w:sz w:val="26"/>
          <w:szCs w:val="26"/>
          <w:lang w:eastAsia="ar-SA"/>
        </w:rPr>
        <w:tab/>
        <w:t xml:space="preserve">        </w:t>
      </w:r>
      <w:r w:rsidRPr="002321E5">
        <w:rPr>
          <w:rFonts w:ascii="Arial" w:eastAsia="Times New Roman" w:hAnsi="Arial" w:cs="Arial"/>
          <w:sz w:val="26"/>
          <w:szCs w:val="26"/>
          <w:lang w:eastAsia="ar-SA"/>
        </w:rPr>
        <w:softHyphen/>
      </w:r>
      <w:r w:rsidRPr="002321E5">
        <w:rPr>
          <w:rFonts w:ascii="Arial" w:eastAsia="Times New Roman" w:hAnsi="Arial" w:cs="Arial"/>
          <w:sz w:val="26"/>
          <w:szCs w:val="26"/>
          <w:lang w:eastAsia="ar-SA"/>
        </w:rPr>
        <w:softHyphen/>
      </w:r>
      <w:r w:rsidRPr="002321E5">
        <w:rPr>
          <w:rFonts w:ascii="Arial" w:eastAsia="Times New Roman" w:hAnsi="Arial" w:cs="Arial"/>
          <w:sz w:val="26"/>
          <w:szCs w:val="26"/>
          <w:lang w:eastAsia="ar-SA"/>
        </w:rPr>
        <w:softHyphen/>
      </w:r>
    </w:p>
    <w:p w:rsidR="008D1950" w:rsidRPr="002321E5" w:rsidRDefault="008D1950" w:rsidP="002321E5">
      <w:pPr>
        <w:spacing w:after="0" w:line="240" w:lineRule="auto"/>
        <w:ind w:firstLine="708"/>
        <w:jc w:val="both"/>
        <w:rPr>
          <w:rFonts w:ascii="Arial" w:eastAsia="Times New Roman" w:hAnsi="Arial" w:cs="Arial"/>
          <w:iCs/>
          <w:sz w:val="26"/>
          <w:szCs w:val="26"/>
          <w:lang w:eastAsia="ru-RU"/>
        </w:rPr>
      </w:pPr>
      <w:r w:rsidRPr="002321E5">
        <w:rPr>
          <w:rFonts w:ascii="Arial" w:eastAsia="Times New Roman" w:hAnsi="Arial" w:cs="Arial"/>
          <w:iCs/>
          <w:sz w:val="26"/>
          <w:szCs w:val="26"/>
          <w:lang w:eastAsia="ru-RU"/>
        </w:rPr>
        <w:t xml:space="preserve">В соответствии с Федеральным законом от 27.07.2010г. №210-ФЗ «Об организации предоставления государственных и муниципальных услуг», руководствуясь статьей 51 Градостроительного кодекса РФ от 29.12.2004г. №190-ФЗ, Федеральным законом от 16.10.2003г. №131-ФЗ «Об общих принципах организации местного самоуправления в Российской Федерации», </w:t>
      </w:r>
      <w:r w:rsidR="000E21A1" w:rsidRPr="002321E5">
        <w:rPr>
          <w:rFonts w:ascii="Arial" w:eastAsia="Times New Roman" w:hAnsi="Arial" w:cs="Arial"/>
          <w:iCs/>
          <w:sz w:val="26"/>
          <w:szCs w:val="26"/>
          <w:lang w:eastAsia="ru-RU"/>
        </w:rPr>
        <w:t>Уставом Ярковского муниципального района, утвержденного решением Думы Ярковского муниципального района от 08.06.2005г. №100:</w:t>
      </w:r>
    </w:p>
    <w:p w:rsidR="008D1950" w:rsidRPr="002321E5" w:rsidRDefault="008D1950" w:rsidP="002321E5">
      <w:pPr>
        <w:suppressAutoHyphens/>
        <w:spacing w:after="0" w:line="240" w:lineRule="auto"/>
        <w:ind w:firstLine="708"/>
        <w:jc w:val="both"/>
        <w:rPr>
          <w:rFonts w:ascii="Arial" w:eastAsia="Times New Roman" w:hAnsi="Arial" w:cs="Arial"/>
          <w:sz w:val="26"/>
          <w:szCs w:val="26"/>
          <w:lang w:eastAsia="ar-SA"/>
        </w:rPr>
      </w:pPr>
      <w:r w:rsidRPr="002321E5">
        <w:rPr>
          <w:rFonts w:ascii="Arial" w:eastAsia="Times New Roman" w:hAnsi="Arial" w:cs="Arial"/>
          <w:sz w:val="26"/>
          <w:szCs w:val="26"/>
          <w:lang w:eastAsia="ar-SA"/>
        </w:rPr>
        <w:t xml:space="preserve">1. Утвердить административный регламент предоставления муниципальной услуги «Подготовка и выдача разрешений на строительство, разрешений на ввод </w:t>
      </w:r>
      <w:r w:rsidR="000E21A1" w:rsidRPr="002321E5">
        <w:rPr>
          <w:rFonts w:ascii="Arial" w:eastAsia="Times New Roman" w:hAnsi="Arial" w:cs="Arial"/>
          <w:sz w:val="26"/>
          <w:szCs w:val="26"/>
          <w:lang w:eastAsia="ar-SA"/>
        </w:rPr>
        <w:t xml:space="preserve">объектов </w:t>
      </w:r>
      <w:r w:rsidRPr="002321E5">
        <w:rPr>
          <w:rFonts w:ascii="Arial" w:eastAsia="Times New Roman" w:hAnsi="Arial" w:cs="Arial"/>
          <w:sz w:val="26"/>
          <w:szCs w:val="26"/>
          <w:lang w:eastAsia="ar-SA"/>
        </w:rPr>
        <w:t>в эксплуатацию», согласно приложению.</w:t>
      </w:r>
    </w:p>
    <w:p w:rsidR="000E21A1" w:rsidRPr="002321E5" w:rsidRDefault="000E21A1" w:rsidP="002321E5">
      <w:pPr>
        <w:spacing w:after="0" w:line="240" w:lineRule="auto"/>
        <w:ind w:right="-365" w:firstLine="708"/>
        <w:rPr>
          <w:rFonts w:ascii="Arial" w:eastAsia="Times New Roman" w:hAnsi="Arial" w:cs="Arial"/>
          <w:sz w:val="26"/>
          <w:szCs w:val="26"/>
          <w:lang w:eastAsia="ru-RU"/>
        </w:rPr>
      </w:pPr>
      <w:r w:rsidRPr="002321E5">
        <w:rPr>
          <w:rFonts w:ascii="Arial" w:eastAsia="Times New Roman" w:hAnsi="Arial" w:cs="Arial"/>
          <w:sz w:val="26"/>
          <w:szCs w:val="26"/>
          <w:lang w:eastAsia="ru-RU"/>
        </w:rPr>
        <w:t>2. Начальнику отдела информационных технологий администрации Ярковского муниципального района  разместить настоящее постановление и приложение на официальном сайте Ярковского муниципального района в сети «Интернет».</w:t>
      </w:r>
    </w:p>
    <w:p w:rsidR="000E21A1" w:rsidRPr="002321E5" w:rsidRDefault="000E21A1" w:rsidP="002321E5">
      <w:pPr>
        <w:spacing w:after="0" w:line="240" w:lineRule="auto"/>
        <w:ind w:right="-365" w:firstLine="708"/>
        <w:rPr>
          <w:rFonts w:ascii="Arial" w:eastAsia="Times New Roman" w:hAnsi="Arial" w:cs="Arial"/>
          <w:sz w:val="26"/>
          <w:szCs w:val="26"/>
          <w:lang w:eastAsia="ru-RU"/>
        </w:rPr>
      </w:pPr>
      <w:r w:rsidRPr="002321E5">
        <w:rPr>
          <w:rFonts w:ascii="Arial" w:eastAsia="Times New Roman" w:hAnsi="Arial" w:cs="Arial"/>
          <w:sz w:val="26"/>
          <w:szCs w:val="26"/>
          <w:lang w:eastAsia="ru-RU"/>
        </w:rPr>
        <w:t>3. Опубликовать настоящее постановление в СМИ.</w:t>
      </w:r>
    </w:p>
    <w:p w:rsidR="000E21A1" w:rsidRPr="002321E5" w:rsidRDefault="000E21A1" w:rsidP="002321E5">
      <w:pPr>
        <w:spacing w:after="0" w:line="240" w:lineRule="auto"/>
        <w:ind w:right="-365" w:firstLine="708"/>
        <w:rPr>
          <w:rFonts w:ascii="Arial" w:eastAsia="Times New Roman" w:hAnsi="Arial" w:cs="Arial"/>
          <w:sz w:val="26"/>
          <w:szCs w:val="26"/>
          <w:lang w:eastAsia="ru-RU"/>
        </w:rPr>
      </w:pPr>
      <w:r w:rsidRPr="002321E5">
        <w:rPr>
          <w:rFonts w:ascii="Arial" w:eastAsia="Times New Roman" w:hAnsi="Arial" w:cs="Arial"/>
          <w:sz w:val="26"/>
          <w:szCs w:val="26"/>
          <w:lang w:eastAsia="ru-RU"/>
        </w:rPr>
        <w:t>4. Настоящее постановление вступает в силу со дня его опубликования в СМИ.</w:t>
      </w:r>
    </w:p>
    <w:p w:rsidR="008D1950" w:rsidRPr="002321E5" w:rsidRDefault="008D1950" w:rsidP="002321E5">
      <w:pPr>
        <w:spacing w:after="0" w:line="240" w:lineRule="auto"/>
        <w:ind w:right="-365" w:firstLine="708"/>
        <w:rPr>
          <w:rFonts w:ascii="Arial" w:eastAsia="Times New Roman" w:hAnsi="Arial" w:cs="Arial"/>
          <w:sz w:val="26"/>
          <w:szCs w:val="26"/>
          <w:lang w:eastAsia="ru-RU"/>
        </w:rPr>
      </w:pPr>
      <w:r w:rsidRPr="002321E5">
        <w:rPr>
          <w:rFonts w:ascii="Arial" w:eastAsia="Times New Roman" w:hAnsi="Arial" w:cs="Arial"/>
          <w:sz w:val="26"/>
          <w:szCs w:val="26"/>
          <w:lang w:eastAsia="ru-RU"/>
        </w:rPr>
        <w:t>5. Считать утратившими силу постановление администрации Ярковского муниципального района:</w:t>
      </w:r>
    </w:p>
    <w:p w:rsidR="008D1950" w:rsidRPr="002321E5" w:rsidRDefault="008D1950" w:rsidP="002321E5">
      <w:pPr>
        <w:spacing w:after="0" w:line="240" w:lineRule="auto"/>
        <w:ind w:right="-1" w:firstLine="708"/>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«Об утверждении административного регламента п</w:t>
      </w:r>
      <w:r w:rsidR="000E21A1" w:rsidRPr="002321E5">
        <w:rPr>
          <w:rFonts w:ascii="Arial" w:eastAsia="Times New Roman" w:hAnsi="Arial" w:cs="Arial"/>
          <w:sz w:val="26"/>
          <w:szCs w:val="26"/>
          <w:lang w:eastAsia="ru-RU"/>
        </w:rPr>
        <w:t xml:space="preserve">редоставления </w:t>
      </w:r>
      <w:r w:rsidRPr="002321E5">
        <w:rPr>
          <w:rFonts w:ascii="Arial" w:eastAsia="Times New Roman" w:hAnsi="Arial" w:cs="Arial"/>
          <w:sz w:val="26"/>
          <w:szCs w:val="26"/>
          <w:lang w:eastAsia="ru-RU"/>
        </w:rPr>
        <w:t xml:space="preserve">  муниципальной </w:t>
      </w:r>
      <w:r w:rsidR="000E21A1" w:rsidRPr="002321E5">
        <w:rPr>
          <w:rFonts w:ascii="Arial" w:eastAsia="Times New Roman" w:hAnsi="Arial" w:cs="Arial"/>
          <w:sz w:val="26"/>
          <w:szCs w:val="26"/>
          <w:lang w:eastAsia="ru-RU"/>
        </w:rPr>
        <w:t>услуги</w:t>
      </w:r>
      <w:r w:rsidRPr="002321E5">
        <w:rPr>
          <w:rFonts w:ascii="Arial" w:eastAsia="Times New Roman" w:hAnsi="Arial" w:cs="Arial"/>
          <w:sz w:val="26"/>
          <w:szCs w:val="26"/>
          <w:lang w:eastAsia="ru-RU"/>
        </w:rPr>
        <w:t xml:space="preserve"> «</w:t>
      </w:r>
      <w:r w:rsidR="000E21A1" w:rsidRPr="002321E5">
        <w:rPr>
          <w:rFonts w:ascii="Arial" w:eastAsia="Times New Roman" w:hAnsi="Arial" w:cs="Arial"/>
          <w:sz w:val="26"/>
          <w:szCs w:val="26"/>
          <w:lang w:eastAsia="ru-RU"/>
        </w:rPr>
        <w:t>Подготовка и в</w:t>
      </w:r>
      <w:r w:rsidRPr="002321E5">
        <w:rPr>
          <w:rFonts w:ascii="Arial" w:eastAsia="Times New Roman" w:hAnsi="Arial" w:cs="Arial"/>
          <w:sz w:val="26"/>
          <w:szCs w:val="26"/>
          <w:lang w:eastAsia="ru-RU"/>
        </w:rPr>
        <w:t>ыдача разрешений на строительство</w:t>
      </w:r>
      <w:r w:rsidR="000E21A1" w:rsidRPr="002321E5">
        <w:rPr>
          <w:rFonts w:ascii="Arial" w:eastAsia="Times New Roman" w:hAnsi="Arial" w:cs="Arial"/>
          <w:sz w:val="26"/>
          <w:szCs w:val="26"/>
          <w:lang w:eastAsia="ru-RU"/>
        </w:rPr>
        <w:t>, разрешений на ввод в эксплуатацию</w:t>
      </w:r>
      <w:r w:rsidRPr="002321E5">
        <w:rPr>
          <w:rFonts w:ascii="Arial" w:eastAsia="Times New Roman" w:hAnsi="Arial" w:cs="Arial"/>
          <w:sz w:val="26"/>
          <w:szCs w:val="26"/>
          <w:lang w:eastAsia="ru-RU"/>
        </w:rPr>
        <w:t>» №</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2</w:t>
      </w:r>
      <w:r w:rsidR="000E21A1" w:rsidRPr="002321E5">
        <w:rPr>
          <w:rFonts w:ascii="Arial" w:eastAsia="Times New Roman" w:hAnsi="Arial" w:cs="Arial"/>
          <w:sz w:val="26"/>
          <w:szCs w:val="26"/>
          <w:lang w:eastAsia="ru-RU"/>
        </w:rPr>
        <w:t>4</w:t>
      </w:r>
      <w:r w:rsidRPr="002321E5">
        <w:rPr>
          <w:rFonts w:ascii="Arial" w:eastAsia="Times New Roman" w:hAnsi="Arial" w:cs="Arial"/>
          <w:sz w:val="26"/>
          <w:szCs w:val="26"/>
          <w:lang w:eastAsia="ru-RU"/>
        </w:rPr>
        <w:t xml:space="preserve"> от </w:t>
      </w:r>
      <w:r w:rsidR="000E21A1" w:rsidRPr="002321E5">
        <w:rPr>
          <w:rFonts w:ascii="Arial" w:eastAsia="Times New Roman" w:hAnsi="Arial" w:cs="Arial"/>
          <w:sz w:val="26"/>
          <w:szCs w:val="26"/>
          <w:lang w:eastAsia="ru-RU"/>
        </w:rPr>
        <w:t>27</w:t>
      </w:r>
      <w:r w:rsidRPr="002321E5">
        <w:rPr>
          <w:rFonts w:ascii="Arial" w:eastAsia="Times New Roman" w:hAnsi="Arial" w:cs="Arial"/>
          <w:sz w:val="26"/>
          <w:szCs w:val="26"/>
          <w:lang w:eastAsia="ru-RU"/>
        </w:rPr>
        <w:t>.0</w:t>
      </w:r>
      <w:r w:rsidR="000E21A1" w:rsidRPr="002321E5">
        <w:rPr>
          <w:rFonts w:ascii="Arial" w:eastAsia="Times New Roman" w:hAnsi="Arial" w:cs="Arial"/>
          <w:sz w:val="26"/>
          <w:szCs w:val="26"/>
          <w:lang w:eastAsia="ru-RU"/>
        </w:rPr>
        <w:t>5</w:t>
      </w:r>
      <w:r w:rsidRPr="002321E5">
        <w:rPr>
          <w:rFonts w:ascii="Arial" w:eastAsia="Times New Roman" w:hAnsi="Arial" w:cs="Arial"/>
          <w:sz w:val="26"/>
          <w:szCs w:val="26"/>
          <w:lang w:eastAsia="ru-RU"/>
        </w:rPr>
        <w:t>.201</w:t>
      </w:r>
      <w:r w:rsidR="000E21A1" w:rsidRPr="002321E5">
        <w:rPr>
          <w:rFonts w:ascii="Arial" w:eastAsia="Times New Roman" w:hAnsi="Arial" w:cs="Arial"/>
          <w:sz w:val="26"/>
          <w:szCs w:val="26"/>
          <w:lang w:eastAsia="ru-RU"/>
        </w:rPr>
        <w:t>3</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г;</w:t>
      </w:r>
    </w:p>
    <w:p w:rsidR="008D1950" w:rsidRPr="002321E5" w:rsidRDefault="008D1950" w:rsidP="002321E5">
      <w:pPr>
        <w:spacing w:after="0" w:line="240" w:lineRule="auto"/>
        <w:ind w:right="-1" w:firstLine="708"/>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w:t>
      </w:r>
      <w:r w:rsidR="000E21A1" w:rsidRPr="002321E5">
        <w:rPr>
          <w:rFonts w:ascii="Arial" w:eastAsia="Times New Roman" w:hAnsi="Arial" w:cs="Arial"/>
          <w:sz w:val="26"/>
          <w:szCs w:val="26"/>
          <w:lang w:eastAsia="ru-RU"/>
        </w:rPr>
        <w:t xml:space="preserve"> внесении изменений в административный регламент по предоставлению муниципальной услуги «Подготовка и выдача разрешений на строительство, разрешений на ввод в эксплуатацию»</w:t>
      </w:r>
      <w:r w:rsidRPr="002321E5">
        <w:rPr>
          <w:rFonts w:ascii="Arial" w:eastAsia="Times New Roman" w:hAnsi="Arial" w:cs="Arial"/>
          <w:sz w:val="26"/>
          <w:szCs w:val="26"/>
          <w:lang w:eastAsia="ru-RU"/>
        </w:rPr>
        <w:t xml:space="preserve"> №</w:t>
      </w:r>
      <w:r w:rsidR="002321E5">
        <w:rPr>
          <w:rFonts w:ascii="Arial" w:eastAsia="Times New Roman" w:hAnsi="Arial" w:cs="Arial"/>
          <w:sz w:val="26"/>
          <w:szCs w:val="26"/>
          <w:lang w:eastAsia="ru-RU"/>
        </w:rPr>
        <w:t xml:space="preserve"> </w:t>
      </w:r>
      <w:r w:rsidR="000E21A1" w:rsidRPr="002321E5">
        <w:rPr>
          <w:rFonts w:ascii="Arial" w:eastAsia="Times New Roman" w:hAnsi="Arial" w:cs="Arial"/>
          <w:sz w:val="26"/>
          <w:szCs w:val="26"/>
          <w:lang w:eastAsia="ru-RU"/>
        </w:rPr>
        <w:t>61</w:t>
      </w:r>
      <w:r w:rsidRPr="002321E5">
        <w:rPr>
          <w:rFonts w:ascii="Arial" w:eastAsia="Times New Roman" w:hAnsi="Arial" w:cs="Arial"/>
          <w:sz w:val="26"/>
          <w:szCs w:val="26"/>
          <w:lang w:eastAsia="ru-RU"/>
        </w:rPr>
        <w:t xml:space="preserve"> от </w:t>
      </w:r>
      <w:r w:rsidR="000E21A1" w:rsidRPr="002321E5">
        <w:rPr>
          <w:rFonts w:ascii="Arial" w:eastAsia="Times New Roman" w:hAnsi="Arial" w:cs="Arial"/>
          <w:sz w:val="26"/>
          <w:szCs w:val="26"/>
          <w:lang w:eastAsia="ru-RU"/>
        </w:rPr>
        <w:t>26</w:t>
      </w:r>
      <w:r w:rsidRPr="002321E5">
        <w:rPr>
          <w:rFonts w:ascii="Arial" w:eastAsia="Times New Roman" w:hAnsi="Arial" w:cs="Arial"/>
          <w:sz w:val="26"/>
          <w:szCs w:val="26"/>
          <w:lang w:eastAsia="ru-RU"/>
        </w:rPr>
        <w:t>.0</w:t>
      </w:r>
      <w:r w:rsidR="000E21A1"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.201</w:t>
      </w:r>
      <w:r w:rsidR="000E21A1" w:rsidRPr="002321E5">
        <w:rPr>
          <w:rFonts w:ascii="Arial" w:eastAsia="Times New Roman" w:hAnsi="Arial" w:cs="Arial"/>
          <w:sz w:val="26"/>
          <w:szCs w:val="26"/>
          <w:lang w:eastAsia="ru-RU"/>
        </w:rPr>
        <w:t>3</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г;</w:t>
      </w:r>
    </w:p>
    <w:p w:rsidR="000E21A1" w:rsidRPr="002321E5" w:rsidRDefault="000E21A1" w:rsidP="002321E5">
      <w:pPr>
        <w:spacing w:after="0" w:line="240" w:lineRule="auto"/>
        <w:ind w:right="-1" w:firstLine="708"/>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 внесении изменений в постановление администрации Ярковского муниципального района №</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24 от 27.05.2013</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г» №</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26 от 12.03.2014</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г;</w:t>
      </w:r>
    </w:p>
    <w:p w:rsidR="000E21A1" w:rsidRPr="002321E5" w:rsidRDefault="000E21A1" w:rsidP="002321E5">
      <w:pPr>
        <w:spacing w:after="0" w:line="240" w:lineRule="auto"/>
        <w:ind w:right="-1" w:firstLine="708"/>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 внесении изменений в постановление администрации Ярковского муниципального района №</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24 от 27.05.2013</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г» №</w:t>
      </w:r>
      <w:r w:rsid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6 от 27.02.2015</w:t>
      </w:r>
      <w:r w:rsidR="002321E5">
        <w:rPr>
          <w:rFonts w:ascii="Arial" w:eastAsia="Times New Roman" w:hAnsi="Arial" w:cs="Arial"/>
          <w:sz w:val="26"/>
          <w:szCs w:val="26"/>
          <w:lang w:eastAsia="ru-RU"/>
        </w:rPr>
        <w:t xml:space="preserve"> года.</w:t>
      </w:r>
    </w:p>
    <w:p w:rsidR="000E21A1" w:rsidRPr="002321E5" w:rsidRDefault="000E21A1" w:rsidP="002321E5">
      <w:pPr>
        <w:spacing w:after="0" w:line="240" w:lineRule="auto"/>
        <w:ind w:right="-1" w:firstLine="708"/>
        <w:jc w:val="both"/>
        <w:rPr>
          <w:rFonts w:ascii="Arial" w:eastAsia="Times New Roman" w:hAnsi="Arial" w:cs="Arial"/>
          <w:sz w:val="26"/>
          <w:szCs w:val="26"/>
          <w:lang w:eastAsia="ru-RU"/>
        </w:rPr>
      </w:pPr>
    </w:p>
    <w:p w:rsidR="008D1950" w:rsidRPr="002321E5" w:rsidRDefault="008D1950" w:rsidP="002321E5">
      <w:pPr>
        <w:tabs>
          <w:tab w:val="left" w:pos="709"/>
        </w:tabs>
        <w:spacing w:after="0" w:line="240" w:lineRule="auto"/>
        <w:jc w:val="both"/>
        <w:rPr>
          <w:rFonts w:ascii="Arial" w:eastAsia="Times New Roman" w:hAnsi="Arial" w:cs="Arial"/>
          <w:sz w:val="26"/>
          <w:szCs w:val="26"/>
          <w:lang w:eastAsia="ru-RU"/>
        </w:rPr>
      </w:pPr>
    </w:p>
    <w:p w:rsidR="008D1950" w:rsidRPr="002321E5" w:rsidRDefault="008D1950" w:rsidP="002321E5">
      <w:pPr>
        <w:spacing w:after="0" w:line="240" w:lineRule="auto"/>
        <w:ind w:right="-365"/>
        <w:rPr>
          <w:rFonts w:ascii="Arial" w:eastAsia="Times New Roman" w:hAnsi="Arial" w:cs="Arial"/>
          <w:sz w:val="26"/>
          <w:szCs w:val="26"/>
          <w:lang w:eastAsia="ru-RU"/>
        </w:rPr>
      </w:pPr>
    </w:p>
    <w:p w:rsidR="008D1950" w:rsidRPr="002321E5" w:rsidRDefault="000E21A1" w:rsidP="002321E5">
      <w:pPr>
        <w:spacing w:after="0" w:line="240" w:lineRule="auto"/>
        <w:ind w:right="-365"/>
        <w:rPr>
          <w:rFonts w:ascii="Arial" w:eastAsia="Times New Roman" w:hAnsi="Arial" w:cs="Arial"/>
          <w:sz w:val="26"/>
          <w:szCs w:val="26"/>
          <w:lang w:eastAsia="ru-RU"/>
        </w:rPr>
      </w:pPr>
      <w:r w:rsidRPr="002321E5">
        <w:rPr>
          <w:rFonts w:ascii="Arial" w:eastAsia="Times New Roman" w:hAnsi="Arial" w:cs="Arial"/>
          <w:sz w:val="26"/>
          <w:szCs w:val="26"/>
          <w:lang w:eastAsia="ru-RU"/>
        </w:rPr>
        <w:t>Г</w:t>
      </w:r>
      <w:r w:rsidR="008D1950" w:rsidRPr="002321E5">
        <w:rPr>
          <w:rFonts w:ascii="Arial" w:eastAsia="Times New Roman" w:hAnsi="Arial" w:cs="Arial"/>
          <w:sz w:val="26"/>
          <w:szCs w:val="26"/>
          <w:lang w:eastAsia="ru-RU"/>
        </w:rPr>
        <w:t>лав</w:t>
      </w:r>
      <w:r w:rsidRPr="002321E5">
        <w:rPr>
          <w:rFonts w:ascii="Arial" w:eastAsia="Times New Roman" w:hAnsi="Arial" w:cs="Arial"/>
          <w:sz w:val="26"/>
          <w:szCs w:val="26"/>
          <w:lang w:eastAsia="ru-RU"/>
        </w:rPr>
        <w:t>а</w:t>
      </w:r>
      <w:r w:rsidR="008D1950" w:rsidRPr="002321E5">
        <w:rPr>
          <w:rFonts w:ascii="Arial" w:eastAsia="Times New Roman" w:hAnsi="Arial" w:cs="Arial"/>
          <w:sz w:val="26"/>
          <w:szCs w:val="26"/>
          <w:lang w:eastAsia="ru-RU"/>
        </w:rPr>
        <w:t xml:space="preserve"> района                                                                    </w:t>
      </w:r>
      <w:r w:rsidRPr="002321E5">
        <w:rPr>
          <w:rFonts w:ascii="Arial" w:eastAsia="Times New Roman" w:hAnsi="Arial" w:cs="Arial"/>
          <w:sz w:val="26"/>
          <w:szCs w:val="26"/>
          <w:lang w:eastAsia="ru-RU"/>
        </w:rPr>
        <w:t xml:space="preserve">      </w:t>
      </w:r>
      <w:r w:rsidR="008D1950"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Е</w:t>
      </w:r>
      <w:r w:rsidR="008D1950"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Г</w:t>
      </w:r>
      <w:r w:rsidR="008D1950"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 xml:space="preserve"> Щукин</w:t>
      </w:r>
    </w:p>
    <w:p w:rsidR="00906EED" w:rsidRPr="002321E5" w:rsidRDefault="00906EED" w:rsidP="002321E5">
      <w:pPr>
        <w:shd w:val="clear" w:color="auto" w:fill="FFFFFF"/>
        <w:spacing w:after="0" w:line="240" w:lineRule="auto"/>
        <w:ind w:firstLine="709"/>
        <w:jc w:val="center"/>
        <w:rPr>
          <w:rFonts w:ascii="Arial" w:eastAsia="Times New Roman" w:hAnsi="Arial" w:cs="Arial"/>
          <w:sz w:val="26"/>
          <w:szCs w:val="26"/>
          <w:lang w:eastAsia="ru-RU"/>
        </w:rPr>
      </w:pPr>
    </w:p>
    <w:p w:rsidR="000E21A1" w:rsidRPr="002321E5" w:rsidRDefault="000E21A1" w:rsidP="002321E5">
      <w:pPr>
        <w:shd w:val="clear" w:color="auto" w:fill="FFFFFF"/>
        <w:spacing w:after="0" w:line="240" w:lineRule="auto"/>
        <w:ind w:firstLine="709"/>
        <w:jc w:val="center"/>
        <w:rPr>
          <w:rFonts w:ascii="Arial" w:eastAsia="Times New Roman" w:hAnsi="Arial" w:cs="Arial"/>
          <w:sz w:val="26"/>
          <w:szCs w:val="26"/>
          <w:lang w:eastAsia="ru-RU"/>
        </w:rPr>
      </w:pPr>
    </w:p>
    <w:p w:rsidR="000E21A1" w:rsidRPr="002321E5" w:rsidRDefault="000E21A1" w:rsidP="002321E5">
      <w:pPr>
        <w:shd w:val="clear" w:color="auto" w:fill="FFFFFF"/>
        <w:spacing w:after="0" w:line="240" w:lineRule="auto"/>
        <w:ind w:firstLine="709"/>
        <w:jc w:val="center"/>
        <w:rPr>
          <w:rFonts w:ascii="Arial" w:eastAsia="Times New Roman" w:hAnsi="Arial" w:cs="Arial"/>
          <w:sz w:val="26"/>
          <w:szCs w:val="26"/>
          <w:lang w:eastAsia="ru-RU"/>
        </w:rPr>
      </w:pPr>
    </w:p>
    <w:p w:rsidR="00906EED" w:rsidRPr="002321E5" w:rsidRDefault="00906EED" w:rsidP="002321E5">
      <w:pPr>
        <w:shd w:val="clear" w:color="auto" w:fill="FFFFFF"/>
        <w:spacing w:after="0" w:line="240" w:lineRule="auto"/>
        <w:ind w:firstLine="709"/>
        <w:jc w:val="right"/>
        <w:rPr>
          <w:rFonts w:ascii="Arial" w:eastAsia="Times New Roman" w:hAnsi="Arial" w:cs="Arial"/>
          <w:sz w:val="26"/>
          <w:szCs w:val="26"/>
          <w:lang w:eastAsia="ru-RU"/>
        </w:rPr>
      </w:pPr>
      <w:bookmarkStart w:id="0" w:name="_GoBack"/>
      <w:r w:rsidRPr="002321E5">
        <w:rPr>
          <w:rFonts w:ascii="Arial" w:eastAsia="Times New Roman" w:hAnsi="Arial" w:cs="Arial"/>
          <w:sz w:val="26"/>
          <w:szCs w:val="26"/>
          <w:lang w:eastAsia="ru-RU"/>
        </w:rPr>
        <w:t>Приложение</w:t>
      </w:r>
    </w:p>
    <w:p w:rsidR="00906EED" w:rsidRPr="002321E5" w:rsidRDefault="00906EED" w:rsidP="002321E5">
      <w:pPr>
        <w:shd w:val="clear" w:color="auto" w:fill="FFFFFF"/>
        <w:spacing w:after="0" w:line="240" w:lineRule="auto"/>
        <w:ind w:firstLine="709"/>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к постановлению</w:t>
      </w:r>
    </w:p>
    <w:p w:rsidR="00906EED" w:rsidRPr="002321E5" w:rsidRDefault="00906EED" w:rsidP="002321E5">
      <w:pPr>
        <w:shd w:val="clear" w:color="auto" w:fill="FFFFFF"/>
        <w:spacing w:after="0" w:line="240" w:lineRule="auto"/>
        <w:ind w:firstLine="709"/>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от </w:t>
      </w:r>
      <w:r w:rsidR="002321E5">
        <w:rPr>
          <w:rFonts w:ascii="Arial" w:eastAsia="Times New Roman" w:hAnsi="Arial" w:cs="Arial"/>
          <w:sz w:val="26"/>
          <w:szCs w:val="26"/>
          <w:lang w:eastAsia="ru-RU"/>
        </w:rPr>
        <w:t>11.09.2015 г № 57</w:t>
      </w:r>
    </w:p>
    <w:p w:rsidR="00906EED" w:rsidRPr="002321E5" w:rsidRDefault="00906EED" w:rsidP="002321E5">
      <w:pPr>
        <w:shd w:val="clear" w:color="auto" w:fill="FFFFFF"/>
        <w:spacing w:after="0" w:line="240" w:lineRule="auto"/>
        <w:ind w:firstLine="709"/>
        <w:jc w:val="right"/>
        <w:rPr>
          <w:rFonts w:ascii="Arial" w:eastAsia="Times New Roman" w:hAnsi="Arial" w:cs="Arial"/>
          <w:sz w:val="26"/>
          <w:szCs w:val="26"/>
          <w:lang w:eastAsia="ru-RU"/>
        </w:rPr>
      </w:pPr>
    </w:p>
    <w:p w:rsidR="00906EED" w:rsidRPr="002321E5" w:rsidRDefault="00906EED" w:rsidP="002321E5">
      <w:pPr>
        <w:shd w:val="clear" w:color="auto" w:fill="FFFFFF"/>
        <w:spacing w:after="0" w:line="240" w:lineRule="auto"/>
        <w:ind w:firstLine="709"/>
        <w:jc w:val="center"/>
        <w:rPr>
          <w:rFonts w:ascii="Arial" w:eastAsia="Times New Roman" w:hAnsi="Arial" w:cs="Arial"/>
          <w:sz w:val="26"/>
          <w:szCs w:val="26"/>
          <w:lang w:eastAsia="ru-RU"/>
        </w:rPr>
      </w:pPr>
    </w:p>
    <w:p w:rsidR="00906EED" w:rsidRPr="002321E5" w:rsidRDefault="00906EED"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АДМИНИСТРАТИВНЫЙ РЕГЛАМЕНТ</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ПРЕДОСТАВЛЕНИЯ МУНИЦИПАЛЬНОЙ УСЛУГИ </w:t>
      </w:r>
      <w:r w:rsidR="006013D9"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ПОДГОТОВКА И ВЫДАЧА РАЗРЕШЕНИЙ НА СТРОИТЕЛЬСТВО, РАЗРЕШЕНИЙ НА ВВОД ОБЪЕКТОВ В ЭКСПЛУАТАЦИЮ</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br/>
      </w:r>
      <w:r w:rsidRPr="002321E5">
        <w:rPr>
          <w:rFonts w:ascii="Arial" w:eastAsia="Times New Roman" w:hAnsi="Arial" w:cs="Arial"/>
          <w:sz w:val="26"/>
          <w:szCs w:val="26"/>
          <w:shd w:val="clear" w:color="auto" w:fill="FFFFFF"/>
          <w:lang w:eastAsia="ru-RU"/>
        </w:rPr>
        <w:t>I. Общие положения</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Предмет регулирования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1.1. Настоящий административный регламент (далее - Регламент) устанавливает порядок предоставления</w:t>
      </w:r>
      <w:r w:rsidR="00BF0643" w:rsidRPr="002321E5">
        <w:rPr>
          <w:rFonts w:ascii="Arial" w:eastAsia="Times New Roman" w:hAnsi="Arial" w:cs="Arial"/>
          <w:sz w:val="26"/>
          <w:szCs w:val="26"/>
          <w:lang w:eastAsia="ru-RU"/>
        </w:rPr>
        <w:t>, в том числе в электронной форме,</w:t>
      </w:r>
      <w:r w:rsidRPr="002321E5">
        <w:rPr>
          <w:rFonts w:ascii="Arial" w:eastAsia="Times New Roman" w:hAnsi="Arial" w:cs="Arial"/>
          <w:sz w:val="26"/>
          <w:szCs w:val="26"/>
          <w:lang w:eastAsia="ru-RU"/>
        </w:rPr>
        <w:t xml:space="preserve"> муниципальной услуги по подготовке и выдаче разрешений </w:t>
      </w:r>
      <w:hyperlink r:id="rId7" w:history="1">
        <w:r w:rsidRPr="002321E5">
          <w:rPr>
            <w:rFonts w:ascii="Arial" w:eastAsia="Times New Roman" w:hAnsi="Arial" w:cs="Arial"/>
            <w:sz w:val="26"/>
            <w:szCs w:val="26"/>
            <w:lang w:eastAsia="ru-RU"/>
          </w:rPr>
          <w:t>на строительство, </w:t>
        </w:r>
      </w:hyperlink>
      <w:r w:rsidRPr="002321E5">
        <w:rPr>
          <w:rFonts w:ascii="Arial" w:eastAsia="Times New Roman" w:hAnsi="Arial" w:cs="Arial"/>
          <w:sz w:val="26"/>
          <w:szCs w:val="26"/>
          <w:lang w:eastAsia="ru-RU"/>
        </w:rPr>
        <w:t>разрешений </w:t>
      </w:r>
      <w:hyperlink r:id="rId8" w:history="1">
        <w:r w:rsidRPr="002321E5">
          <w:rPr>
            <w:rFonts w:ascii="Arial" w:eastAsia="Times New Roman" w:hAnsi="Arial" w:cs="Arial"/>
            <w:sz w:val="26"/>
            <w:szCs w:val="26"/>
            <w:lang w:eastAsia="ru-RU"/>
          </w:rPr>
          <w:t>на ввод объектов в эксплуатацию</w:t>
        </w:r>
      </w:hyperlink>
      <w:r w:rsidRPr="002321E5">
        <w:rPr>
          <w:rFonts w:ascii="Arial" w:eastAsia="Times New Roman" w:hAnsi="Arial" w:cs="Arial"/>
          <w:sz w:val="26"/>
          <w:szCs w:val="26"/>
          <w:lang w:eastAsia="ru-RU"/>
        </w:rPr>
        <w:t> (далее - муниципальная услуга) и стандарт ее предоставления.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Круг заявителей</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1.2. Муниципальная услуга предоставляется физическому или юридическому лицу, обеспечивающему на принадлежащем ему земельном участке строительство, реконструкцию объектов </w:t>
      </w:r>
      <w:r w:rsidR="00CB2620" w:rsidRPr="002321E5">
        <w:rPr>
          <w:rFonts w:ascii="Arial" w:eastAsia="Times New Roman" w:hAnsi="Arial" w:cs="Arial"/>
          <w:sz w:val="26"/>
          <w:szCs w:val="26"/>
          <w:lang w:eastAsia="ru-RU"/>
        </w:rPr>
        <w:t xml:space="preserve">капитального строительства </w:t>
      </w:r>
      <w:r w:rsidRPr="002321E5">
        <w:rPr>
          <w:rFonts w:ascii="Arial" w:eastAsia="Times New Roman" w:hAnsi="Arial" w:cs="Arial"/>
          <w:sz w:val="26"/>
          <w:szCs w:val="26"/>
          <w:lang w:eastAsia="ru-RU"/>
        </w:rPr>
        <w:t>(далее - заявители, застройщики).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Требования к порядку информирования о предоставлении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A8699A" w:rsidRPr="002321E5" w:rsidRDefault="00A8699A" w:rsidP="002321E5">
      <w:pPr>
        <w:spacing w:after="0" w:line="240" w:lineRule="auto"/>
        <w:ind w:firstLine="709"/>
        <w:jc w:val="both"/>
        <w:rPr>
          <w:rFonts w:ascii="Arial" w:hAnsi="Arial" w:cs="Arial"/>
          <w:i/>
          <w:sz w:val="26"/>
          <w:szCs w:val="26"/>
        </w:rPr>
      </w:pPr>
      <w:r w:rsidRPr="002321E5">
        <w:rPr>
          <w:rFonts w:ascii="Arial" w:hAnsi="Arial" w:cs="Arial"/>
          <w:i/>
          <w:sz w:val="26"/>
          <w:szCs w:val="26"/>
        </w:rPr>
        <w:t xml:space="preserve">Требования к порядку информирования о предоставлении </w:t>
      </w:r>
      <w:r w:rsidR="00CC70F5" w:rsidRPr="002321E5">
        <w:rPr>
          <w:rFonts w:ascii="Arial" w:hAnsi="Arial" w:cs="Arial"/>
          <w:i/>
          <w:sz w:val="26"/>
          <w:szCs w:val="26"/>
        </w:rPr>
        <w:t>муниципальной</w:t>
      </w:r>
      <w:r w:rsidRPr="002321E5">
        <w:rPr>
          <w:rFonts w:ascii="Arial" w:hAnsi="Arial" w:cs="Arial"/>
          <w:i/>
          <w:sz w:val="26"/>
          <w:szCs w:val="26"/>
        </w:rPr>
        <w:t xml:space="preserve"> услуги </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1.</w:t>
      </w:r>
      <w:r w:rsidR="0008231F" w:rsidRPr="002321E5">
        <w:rPr>
          <w:rFonts w:ascii="Arial" w:hAnsi="Arial" w:cs="Arial"/>
          <w:sz w:val="26"/>
          <w:szCs w:val="26"/>
        </w:rPr>
        <w:t>3</w:t>
      </w:r>
      <w:r w:rsidRPr="002321E5">
        <w:rPr>
          <w:rFonts w:ascii="Arial" w:hAnsi="Arial" w:cs="Arial"/>
          <w:sz w:val="26"/>
          <w:szCs w:val="26"/>
        </w:rPr>
        <w:t xml:space="preserve">. </w:t>
      </w:r>
      <w:r w:rsidRPr="002321E5">
        <w:rPr>
          <w:rFonts w:ascii="Arial" w:hAnsi="Arial" w:cs="Arial"/>
          <w:i/>
          <w:sz w:val="26"/>
          <w:szCs w:val="26"/>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w:t>
      </w:r>
      <w:r w:rsidR="003E13A4" w:rsidRPr="002321E5">
        <w:rPr>
          <w:rFonts w:ascii="Arial" w:hAnsi="Arial" w:cs="Arial"/>
          <w:i/>
          <w:sz w:val="26"/>
          <w:szCs w:val="26"/>
        </w:rPr>
        <w:t xml:space="preserve"> (далее  Отдел)</w:t>
      </w:r>
      <w:r w:rsidRPr="002321E5">
        <w:rPr>
          <w:rFonts w:ascii="Arial" w:hAnsi="Arial" w:cs="Arial"/>
          <w:i/>
          <w:sz w:val="26"/>
          <w:szCs w:val="26"/>
        </w:rPr>
        <w:t>, а также многофункционального центра предоставления государственных или муниципальных услуг</w:t>
      </w:r>
    </w:p>
    <w:p w:rsidR="00A56D2D" w:rsidRPr="002321E5" w:rsidRDefault="00A8699A" w:rsidP="002321E5">
      <w:pPr>
        <w:spacing w:after="0" w:line="240" w:lineRule="auto"/>
        <w:ind w:firstLine="709"/>
        <w:jc w:val="both"/>
        <w:rPr>
          <w:rFonts w:ascii="Arial" w:hAnsi="Arial" w:cs="Arial"/>
          <w:sz w:val="26"/>
          <w:szCs w:val="26"/>
        </w:rPr>
      </w:pPr>
      <w:r w:rsidRPr="002321E5">
        <w:rPr>
          <w:rFonts w:ascii="Arial" w:hAnsi="Arial" w:cs="Arial"/>
          <w:sz w:val="26"/>
          <w:szCs w:val="26"/>
        </w:rPr>
        <w:lastRenderedPageBreak/>
        <w:t xml:space="preserve">Муниципальная услуга предоставляется по месту нахождения земельного участка. Предоставление муниципальной услуги осуществляется </w:t>
      </w:r>
      <w:r w:rsidR="000E21A1" w:rsidRPr="002321E5">
        <w:rPr>
          <w:rFonts w:ascii="Arial" w:hAnsi="Arial" w:cs="Arial"/>
          <w:sz w:val="26"/>
          <w:szCs w:val="26"/>
        </w:rPr>
        <w:t>Отделом архитектуры и градостроительства</w:t>
      </w:r>
      <w:r w:rsidRPr="002321E5">
        <w:rPr>
          <w:rFonts w:ascii="Arial" w:hAnsi="Arial" w:cs="Arial"/>
          <w:sz w:val="26"/>
          <w:szCs w:val="26"/>
        </w:rPr>
        <w:t xml:space="preserve"> </w:t>
      </w:r>
      <w:r w:rsidR="00A56D2D" w:rsidRPr="002321E5">
        <w:rPr>
          <w:rFonts w:ascii="Arial" w:hAnsi="Arial" w:cs="Arial"/>
          <w:sz w:val="26"/>
          <w:szCs w:val="26"/>
        </w:rPr>
        <w:t xml:space="preserve"> (далее  Отдел) а</w:t>
      </w:r>
      <w:r w:rsidRPr="002321E5">
        <w:rPr>
          <w:rFonts w:ascii="Arial" w:hAnsi="Arial" w:cs="Arial"/>
          <w:sz w:val="26"/>
          <w:szCs w:val="26"/>
        </w:rPr>
        <w:t xml:space="preserve">дминистрации </w:t>
      </w:r>
      <w:r w:rsidR="00637E48" w:rsidRPr="002321E5">
        <w:rPr>
          <w:rFonts w:ascii="Arial" w:hAnsi="Arial" w:cs="Arial"/>
          <w:sz w:val="26"/>
          <w:szCs w:val="26"/>
        </w:rPr>
        <w:t>Ярковского муниципального района</w:t>
      </w:r>
      <w:r w:rsidRPr="002321E5">
        <w:rPr>
          <w:rFonts w:ascii="Arial" w:hAnsi="Arial" w:cs="Arial"/>
          <w:sz w:val="26"/>
          <w:szCs w:val="26"/>
        </w:rPr>
        <w:t xml:space="preserve"> (далее – </w:t>
      </w:r>
      <w:r w:rsidR="00A56D2D" w:rsidRPr="002321E5">
        <w:rPr>
          <w:rFonts w:ascii="Arial" w:hAnsi="Arial" w:cs="Arial"/>
          <w:sz w:val="26"/>
          <w:szCs w:val="26"/>
        </w:rPr>
        <w:t>Администрация</w:t>
      </w:r>
      <w:r w:rsidRPr="002321E5">
        <w:rPr>
          <w:rFonts w:ascii="Arial" w:hAnsi="Arial" w:cs="Arial"/>
          <w:sz w:val="26"/>
          <w:szCs w:val="26"/>
        </w:rPr>
        <w:t xml:space="preserve">), который располагается по адресу: </w:t>
      </w:r>
      <w:r w:rsidR="00637E48" w:rsidRPr="002321E5">
        <w:rPr>
          <w:rFonts w:ascii="Arial" w:hAnsi="Arial" w:cs="Arial"/>
          <w:sz w:val="26"/>
          <w:szCs w:val="26"/>
        </w:rPr>
        <w:t>Тюменская область, Ярковский район, с. Ярково, ул.Пионерская, 87</w:t>
      </w:r>
      <w:r w:rsidRPr="002321E5">
        <w:rPr>
          <w:rFonts w:ascii="Arial" w:hAnsi="Arial" w:cs="Arial"/>
          <w:sz w:val="26"/>
          <w:szCs w:val="26"/>
        </w:rPr>
        <w:t xml:space="preserve">. </w:t>
      </w:r>
    </w:p>
    <w:p w:rsidR="00637E48" w:rsidRPr="002321E5" w:rsidRDefault="00637E48"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bookmarkStart w:id="1" w:name="Par71"/>
      <w:bookmarkEnd w:id="1"/>
      <w:r w:rsidRPr="002321E5">
        <w:rPr>
          <w:rFonts w:ascii="Arial" w:eastAsia="Times New Roman" w:hAnsi="Arial" w:cs="Arial"/>
          <w:sz w:val="26"/>
          <w:szCs w:val="26"/>
          <w:lang w:eastAsia="ru-RU"/>
        </w:rPr>
        <w:t xml:space="preserve">График работы Отдела: с понедельника по пятницу с 8-00 часов до 16-00 часов, обед с 12-00 до 13-00, суббота и воскресенье  - выходные дни. </w:t>
      </w:r>
    </w:p>
    <w:p w:rsidR="00637E48" w:rsidRPr="002321E5" w:rsidRDefault="00637E48"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Продолжительность рабочего дня, предшествующего нерабочему праздничному дню, уменьшается на один час.</w:t>
      </w:r>
    </w:p>
    <w:p w:rsidR="00637E48" w:rsidRPr="002321E5" w:rsidRDefault="00A8699A"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hAnsi="Arial" w:cs="Arial"/>
          <w:sz w:val="26"/>
          <w:szCs w:val="26"/>
        </w:rPr>
        <w:t xml:space="preserve">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также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ГАУ ТО «МФЦ», МФЦ), </w:t>
      </w:r>
      <w:r w:rsidR="00637E48" w:rsidRPr="002321E5">
        <w:rPr>
          <w:rFonts w:ascii="Arial" w:eastAsia="Times New Roman" w:hAnsi="Arial" w:cs="Arial"/>
          <w:sz w:val="26"/>
          <w:szCs w:val="26"/>
          <w:lang w:eastAsia="ru-RU"/>
        </w:rPr>
        <w:t>которое будет располагат</w:t>
      </w:r>
      <w:r w:rsidR="00B579F3" w:rsidRPr="002321E5">
        <w:rPr>
          <w:rFonts w:ascii="Arial" w:eastAsia="Times New Roman" w:hAnsi="Arial" w:cs="Arial"/>
          <w:sz w:val="26"/>
          <w:szCs w:val="26"/>
          <w:lang w:eastAsia="ru-RU"/>
        </w:rPr>
        <w:t>ь</w:t>
      </w:r>
      <w:r w:rsidR="00637E48" w:rsidRPr="002321E5">
        <w:rPr>
          <w:rFonts w:ascii="Arial" w:eastAsia="Times New Roman" w:hAnsi="Arial" w:cs="Arial"/>
          <w:sz w:val="26"/>
          <w:szCs w:val="26"/>
          <w:lang w:eastAsia="ru-RU"/>
        </w:rPr>
        <w:t>ся по адресу: Тюменская область, Ярковский район, с. Ярково, ул. Новая, 6Б.</w:t>
      </w:r>
    </w:p>
    <w:p w:rsidR="00A8699A" w:rsidRPr="002321E5" w:rsidRDefault="00A8699A" w:rsidP="002321E5">
      <w:pPr>
        <w:autoSpaceDE w:val="0"/>
        <w:autoSpaceDN w:val="0"/>
        <w:adjustRightInd w:val="0"/>
        <w:spacing w:after="0" w:line="240" w:lineRule="auto"/>
        <w:ind w:firstLine="709"/>
        <w:jc w:val="both"/>
        <w:rPr>
          <w:rFonts w:ascii="Arial" w:hAnsi="Arial" w:cs="Arial"/>
          <w:i/>
          <w:sz w:val="26"/>
          <w:szCs w:val="26"/>
        </w:rPr>
      </w:pPr>
      <w:r w:rsidRPr="002321E5">
        <w:rPr>
          <w:rFonts w:ascii="Arial" w:hAnsi="Arial" w:cs="Arial"/>
          <w:sz w:val="26"/>
          <w:szCs w:val="26"/>
        </w:rPr>
        <w:t>1.</w:t>
      </w:r>
      <w:r w:rsidR="0008231F" w:rsidRPr="002321E5">
        <w:rPr>
          <w:rFonts w:ascii="Arial" w:hAnsi="Arial" w:cs="Arial"/>
          <w:sz w:val="26"/>
          <w:szCs w:val="26"/>
        </w:rPr>
        <w:t>4</w:t>
      </w:r>
      <w:r w:rsidRPr="002321E5">
        <w:rPr>
          <w:rFonts w:ascii="Arial" w:hAnsi="Arial" w:cs="Arial"/>
          <w:sz w:val="26"/>
          <w:szCs w:val="26"/>
        </w:rPr>
        <w:t xml:space="preserve">. Справочные телефоны </w:t>
      </w:r>
      <w:r w:rsidR="003E13A4" w:rsidRPr="002321E5">
        <w:rPr>
          <w:rFonts w:ascii="Arial" w:hAnsi="Arial" w:cs="Arial"/>
          <w:sz w:val="26"/>
          <w:szCs w:val="26"/>
        </w:rPr>
        <w:t>Отдела</w:t>
      </w:r>
      <w:r w:rsidRPr="002321E5">
        <w:rPr>
          <w:rFonts w:ascii="Arial" w:hAnsi="Arial" w:cs="Arial"/>
          <w:sz w:val="26"/>
          <w:szCs w:val="26"/>
        </w:rPr>
        <w:t>, предоставляющ</w:t>
      </w:r>
      <w:r w:rsidR="003E13A4" w:rsidRPr="002321E5">
        <w:rPr>
          <w:rFonts w:ascii="Arial" w:hAnsi="Arial" w:cs="Arial"/>
          <w:sz w:val="26"/>
          <w:szCs w:val="26"/>
        </w:rPr>
        <w:t>его</w:t>
      </w:r>
      <w:r w:rsidRPr="002321E5">
        <w:rPr>
          <w:rFonts w:ascii="Arial" w:hAnsi="Arial" w:cs="Arial"/>
          <w:sz w:val="26"/>
          <w:szCs w:val="26"/>
        </w:rPr>
        <w:t xml:space="preserve"> му</w:t>
      </w:r>
      <w:r w:rsidR="00637E48" w:rsidRPr="002321E5">
        <w:rPr>
          <w:rFonts w:ascii="Arial" w:hAnsi="Arial" w:cs="Arial"/>
          <w:sz w:val="26"/>
          <w:szCs w:val="26"/>
        </w:rPr>
        <w:t>ниципальную услугу, а также МФЦ</w:t>
      </w:r>
      <w:r w:rsidRPr="002321E5">
        <w:rPr>
          <w:rFonts w:ascii="Arial" w:hAnsi="Arial" w:cs="Arial"/>
          <w:sz w:val="26"/>
          <w:szCs w:val="26"/>
        </w:rPr>
        <w:t>;</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Справочный телефон </w:t>
      </w:r>
      <w:r w:rsidR="00D41674" w:rsidRPr="002321E5">
        <w:rPr>
          <w:rFonts w:ascii="Arial" w:hAnsi="Arial" w:cs="Arial"/>
          <w:sz w:val="26"/>
          <w:szCs w:val="26"/>
        </w:rPr>
        <w:t>Отдела</w:t>
      </w:r>
      <w:r w:rsidRPr="002321E5">
        <w:rPr>
          <w:rFonts w:ascii="Arial" w:hAnsi="Arial" w:cs="Arial"/>
          <w:sz w:val="26"/>
          <w:szCs w:val="26"/>
        </w:rPr>
        <w:t xml:space="preserve">: </w:t>
      </w:r>
      <w:r w:rsidR="00637E48" w:rsidRPr="002321E5">
        <w:rPr>
          <w:rFonts w:ascii="Arial" w:hAnsi="Arial" w:cs="Arial"/>
          <w:sz w:val="26"/>
          <w:szCs w:val="26"/>
        </w:rPr>
        <w:t>8 (34531) 25370.</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Справочный телефон ГАУ ТО «МФЦ»: 8-800-200-05-91</w:t>
      </w:r>
      <w:r w:rsidR="00637E48" w:rsidRPr="002321E5">
        <w:rPr>
          <w:rFonts w:ascii="Arial" w:hAnsi="Arial" w:cs="Arial"/>
          <w:sz w:val="26"/>
          <w:szCs w:val="26"/>
        </w:rPr>
        <w:t>.</w:t>
      </w:r>
    </w:p>
    <w:p w:rsidR="00A8699A" w:rsidRPr="002321E5" w:rsidRDefault="00A8699A" w:rsidP="002321E5">
      <w:pPr>
        <w:autoSpaceDE w:val="0"/>
        <w:autoSpaceDN w:val="0"/>
        <w:adjustRightInd w:val="0"/>
        <w:spacing w:after="0" w:line="240" w:lineRule="auto"/>
        <w:ind w:firstLine="709"/>
        <w:jc w:val="both"/>
        <w:rPr>
          <w:rFonts w:ascii="Arial" w:hAnsi="Arial" w:cs="Arial"/>
          <w:i/>
          <w:sz w:val="26"/>
          <w:szCs w:val="26"/>
        </w:rPr>
      </w:pPr>
      <w:r w:rsidRPr="002321E5">
        <w:rPr>
          <w:rFonts w:ascii="Arial" w:hAnsi="Arial" w:cs="Arial"/>
          <w:sz w:val="26"/>
          <w:szCs w:val="26"/>
        </w:rPr>
        <w:t>1.</w:t>
      </w:r>
      <w:r w:rsidR="0008231F" w:rsidRPr="002321E5">
        <w:rPr>
          <w:rFonts w:ascii="Arial" w:hAnsi="Arial" w:cs="Arial"/>
          <w:sz w:val="26"/>
          <w:szCs w:val="26"/>
        </w:rPr>
        <w:t>5</w:t>
      </w:r>
      <w:r w:rsidRPr="002321E5">
        <w:rPr>
          <w:rFonts w:ascii="Arial" w:hAnsi="Arial" w:cs="Arial"/>
          <w:sz w:val="26"/>
          <w:szCs w:val="26"/>
        </w:rPr>
        <w:t xml:space="preserve">. </w:t>
      </w:r>
      <w:r w:rsidRPr="002321E5">
        <w:rPr>
          <w:rFonts w:ascii="Arial" w:hAnsi="Arial" w:cs="Arial"/>
          <w:i/>
          <w:sz w:val="26"/>
          <w:szCs w:val="26"/>
        </w:rPr>
        <w:t xml:space="preserve">Адрес сайта, содержащего информацию о порядке предоставления муниципальной услуги, адреса электронной почты </w:t>
      </w:r>
      <w:r w:rsidR="003E13A4" w:rsidRPr="002321E5">
        <w:rPr>
          <w:rFonts w:ascii="Arial" w:hAnsi="Arial" w:cs="Arial"/>
          <w:i/>
          <w:sz w:val="26"/>
          <w:szCs w:val="26"/>
        </w:rPr>
        <w:t>Отдела</w:t>
      </w:r>
      <w:r w:rsidRPr="002321E5">
        <w:rPr>
          <w:rFonts w:ascii="Arial" w:hAnsi="Arial" w:cs="Arial"/>
          <w:i/>
          <w:sz w:val="26"/>
          <w:szCs w:val="26"/>
        </w:rPr>
        <w:t xml:space="preserve"> и МФЦ</w:t>
      </w:r>
      <w:r w:rsidR="00B167EA" w:rsidRPr="002321E5">
        <w:rPr>
          <w:rFonts w:ascii="Arial" w:hAnsi="Arial" w:cs="Arial"/>
          <w:i/>
          <w:sz w:val="26"/>
          <w:szCs w:val="26"/>
        </w:rPr>
        <w:t>.</w:t>
      </w:r>
      <w:r w:rsidRPr="002321E5">
        <w:rPr>
          <w:rFonts w:ascii="Arial" w:hAnsi="Arial" w:cs="Arial"/>
          <w:i/>
          <w:sz w:val="26"/>
          <w:szCs w:val="26"/>
        </w:rPr>
        <w:t xml:space="preserve"> </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Регламент, а также информация об Администрации, </w:t>
      </w:r>
      <w:r w:rsidR="003E13A4" w:rsidRPr="002321E5">
        <w:rPr>
          <w:rFonts w:ascii="Arial" w:hAnsi="Arial" w:cs="Arial"/>
          <w:sz w:val="26"/>
          <w:szCs w:val="26"/>
        </w:rPr>
        <w:t>Отделе</w:t>
      </w:r>
      <w:r w:rsidRPr="002321E5">
        <w:rPr>
          <w:rFonts w:ascii="Arial" w:hAnsi="Arial" w:cs="Arial"/>
          <w:sz w:val="26"/>
          <w:szCs w:val="26"/>
        </w:rPr>
        <w:t xml:space="preserve"> размещаются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w:t>
      </w:r>
      <w:r w:rsidR="00637E48" w:rsidRPr="002321E5">
        <w:rPr>
          <w:rFonts w:ascii="Arial" w:hAnsi="Arial" w:cs="Arial"/>
          <w:sz w:val="26"/>
          <w:szCs w:val="26"/>
        </w:rPr>
        <w:t>(www.yarkovo.admtyumen.ru)</w:t>
      </w:r>
      <w:r w:rsidRPr="002321E5">
        <w:rPr>
          <w:rFonts w:ascii="Arial" w:hAnsi="Arial" w:cs="Arial"/>
          <w:sz w:val="26"/>
          <w:szCs w:val="26"/>
        </w:rPr>
        <w:t>.</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Электронный адрес </w:t>
      </w:r>
      <w:r w:rsidR="00D41674" w:rsidRPr="002321E5">
        <w:rPr>
          <w:rFonts w:ascii="Arial" w:hAnsi="Arial" w:cs="Arial"/>
          <w:sz w:val="26"/>
          <w:szCs w:val="26"/>
        </w:rPr>
        <w:t>Отдела</w:t>
      </w:r>
      <w:r w:rsidRPr="002321E5">
        <w:rPr>
          <w:rFonts w:ascii="Arial" w:hAnsi="Arial" w:cs="Arial"/>
          <w:sz w:val="26"/>
          <w:szCs w:val="26"/>
        </w:rPr>
        <w:t xml:space="preserve">: </w:t>
      </w:r>
      <w:r w:rsidR="00637E48" w:rsidRPr="002321E5">
        <w:rPr>
          <w:rFonts w:ascii="Arial" w:hAnsi="Arial" w:cs="Arial"/>
          <w:sz w:val="26"/>
          <w:szCs w:val="26"/>
          <w:lang w:val="en-US"/>
        </w:rPr>
        <w:t>Arch</w:t>
      </w:r>
      <w:r w:rsidR="00637E48" w:rsidRPr="002321E5">
        <w:rPr>
          <w:rFonts w:ascii="Arial" w:hAnsi="Arial" w:cs="Arial"/>
          <w:sz w:val="26"/>
          <w:szCs w:val="26"/>
        </w:rPr>
        <w:t>_</w:t>
      </w:r>
      <w:r w:rsidR="00637E48" w:rsidRPr="002321E5">
        <w:rPr>
          <w:rFonts w:ascii="Arial" w:hAnsi="Arial" w:cs="Arial"/>
          <w:sz w:val="26"/>
          <w:szCs w:val="26"/>
          <w:lang w:val="en-US"/>
        </w:rPr>
        <w:t>yarkovo</w:t>
      </w:r>
      <w:r w:rsidR="00637E48" w:rsidRPr="002321E5">
        <w:rPr>
          <w:rFonts w:ascii="Arial" w:hAnsi="Arial" w:cs="Arial"/>
          <w:sz w:val="26"/>
          <w:szCs w:val="26"/>
        </w:rPr>
        <w:t>@</w:t>
      </w:r>
      <w:r w:rsidR="00637E48" w:rsidRPr="002321E5">
        <w:rPr>
          <w:rFonts w:ascii="Arial" w:hAnsi="Arial" w:cs="Arial"/>
          <w:sz w:val="26"/>
          <w:szCs w:val="26"/>
          <w:lang w:val="en-US"/>
        </w:rPr>
        <w:t>mail</w:t>
      </w:r>
      <w:r w:rsidR="00637E48" w:rsidRPr="002321E5">
        <w:rPr>
          <w:rFonts w:ascii="Arial" w:hAnsi="Arial" w:cs="Arial"/>
          <w:sz w:val="26"/>
          <w:szCs w:val="26"/>
        </w:rPr>
        <w:t>.</w:t>
      </w:r>
      <w:r w:rsidR="00637E48" w:rsidRPr="002321E5">
        <w:rPr>
          <w:rFonts w:ascii="Arial" w:hAnsi="Arial" w:cs="Arial"/>
          <w:sz w:val="26"/>
          <w:szCs w:val="26"/>
          <w:lang w:val="en-US"/>
        </w:rPr>
        <w:t>ru</w:t>
      </w:r>
      <w:r w:rsidR="00637E48" w:rsidRPr="002321E5">
        <w:rPr>
          <w:rFonts w:ascii="Arial" w:hAnsi="Arial" w:cs="Arial"/>
          <w:sz w:val="26"/>
          <w:szCs w:val="26"/>
        </w:rPr>
        <w:t>.</w:t>
      </w:r>
    </w:p>
    <w:p w:rsidR="00A8699A" w:rsidRPr="002321E5" w:rsidRDefault="0008231F"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1.6</w:t>
      </w:r>
      <w:r w:rsidR="00A8699A" w:rsidRPr="002321E5">
        <w:rPr>
          <w:rFonts w:ascii="Arial" w:hAnsi="Arial" w:cs="Arial"/>
          <w:sz w:val="26"/>
          <w:szCs w:val="26"/>
        </w:rPr>
        <w:t xml:space="preserve">. </w:t>
      </w:r>
      <w:r w:rsidR="00A8699A" w:rsidRPr="002321E5">
        <w:rPr>
          <w:rFonts w:ascii="Arial" w:hAnsi="Arial" w:cs="Arial"/>
          <w:i/>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r w:rsidR="00B167EA" w:rsidRPr="002321E5">
        <w:rPr>
          <w:rFonts w:ascii="Arial" w:hAnsi="Arial" w:cs="Arial"/>
          <w:i/>
          <w:sz w:val="26"/>
          <w:szCs w:val="26"/>
        </w:rPr>
        <w:t>.</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Информирование о порядке предоставления муниципальной услуги предусматривается в форме:</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 индивидуального информирования в порядке, предусмотренном </w:t>
      </w:r>
      <w:r w:rsidR="00B167EA" w:rsidRPr="002321E5">
        <w:rPr>
          <w:rFonts w:ascii="Arial" w:hAnsi="Arial" w:cs="Arial"/>
          <w:sz w:val="26"/>
          <w:szCs w:val="26"/>
        </w:rPr>
        <w:t xml:space="preserve">разделом 3.2 </w:t>
      </w:r>
      <w:r w:rsidRPr="002321E5">
        <w:rPr>
          <w:rFonts w:ascii="Arial" w:hAnsi="Arial" w:cs="Arial"/>
          <w:sz w:val="26"/>
          <w:szCs w:val="26"/>
        </w:rPr>
        <w:t xml:space="preserve"> Регламента;</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Администрации.</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Со дня приема документов заявитель имеет право на получение сведений о ходе предоставления услуги в порядке, установленном </w:t>
      </w:r>
      <w:r w:rsidR="00B167EA" w:rsidRPr="002321E5">
        <w:rPr>
          <w:rFonts w:ascii="Arial" w:hAnsi="Arial" w:cs="Arial"/>
          <w:sz w:val="26"/>
          <w:szCs w:val="26"/>
        </w:rPr>
        <w:t xml:space="preserve">разделом </w:t>
      </w:r>
      <w:r w:rsidR="0018693F" w:rsidRPr="002321E5">
        <w:rPr>
          <w:rFonts w:ascii="Arial" w:hAnsi="Arial" w:cs="Arial"/>
          <w:sz w:val="26"/>
          <w:szCs w:val="26"/>
        </w:rPr>
        <w:t>3.5</w:t>
      </w:r>
      <w:r w:rsidR="00B167EA" w:rsidRPr="002321E5">
        <w:rPr>
          <w:rFonts w:ascii="Arial" w:hAnsi="Arial" w:cs="Arial"/>
          <w:sz w:val="26"/>
          <w:szCs w:val="26"/>
        </w:rPr>
        <w:t xml:space="preserve"> </w:t>
      </w:r>
      <w:r w:rsidRPr="002321E5">
        <w:rPr>
          <w:rFonts w:ascii="Arial" w:hAnsi="Arial" w:cs="Arial"/>
          <w:sz w:val="26"/>
          <w:szCs w:val="26"/>
        </w:rPr>
        <w:t xml:space="preserve"> Регламента. </w:t>
      </w:r>
    </w:p>
    <w:p w:rsidR="00A8699A" w:rsidRPr="002321E5" w:rsidRDefault="00A8699A" w:rsidP="002321E5">
      <w:pPr>
        <w:autoSpaceDE w:val="0"/>
        <w:autoSpaceDN w:val="0"/>
        <w:adjustRightInd w:val="0"/>
        <w:spacing w:after="0" w:line="240" w:lineRule="auto"/>
        <w:ind w:firstLine="709"/>
        <w:jc w:val="both"/>
        <w:rPr>
          <w:rFonts w:ascii="Arial" w:hAnsi="Arial" w:cs="Arial"/>
          <w:i/>
          <w:sz w:val="26"/>
          <w:szCs w:val="26"/>
        </w:rPr>
      </w:pPr>
      <w:r w:rsidRPr="002321E5">
        <w:rPr>
          <w:rFonts w:ascii="Arial" w:hAnsi="Arial" w:cs="Arial"/>
          <w:sz w:val="26"/>
          <w:szCs w:val="26"/>
        </w:rPr>
        <w:lastRenderedPageBreak/>
        <w:t>1.</w:t>
      </w:r>
      <w:r w:rsidR="0008231F" w:rsidRPr="002321E5">
        <w:rPr>
          <w:rFonts w:ascii="Arial" w:hAnsi="Arial" w:cs="Arial"/>
          <w:sz w:val="26"/>
          <w:szCs w:val="26"/>
        </w:rPr>
        <w:t>7</w:t>
      </w:r>
      <w:r w:rsidRPr="002321E5">
        <w:rPr>
          <w:rFonts w:ascii="Arial" w:hAnsi="Arial" w:cs="Arial"/>
          <w:sz w:val="26"/>
          <w:szCs w:val="26"/>
        </w:rPr>
        <w:t xml:space="preserve">. </w:t>
      </w:r>
      <w:r w:rsidRPr="002321E5">
        <w:rPr>
          <w:rFonts w:ascii="Arial" w:hAnsi="Arial" w:cs="Arial"/>
          <w:i/>
          <w:sz w:val="26"/>
          <w:szCs w:val="26"/>
        </w:rPr>
        <w:t xml:space="preserve">Порядок, форма и место размещения информации о муниципальной услуге, в том числе на стендах в местах предоставления </w:t>
      </w:r>
      <w:r w:rsidR="00CC70F5" w:rsidRPr="002321E5">
        <w:rPr>
          <w:rFonts w:ascii="Arial" w:hAnsi="Arial" w:cs="Arial"/>
          <w:i/>
          <w:sz w:val="26"/>
          <w:szCs w:val="26"/>
        </w:rPr>
        <w:t>муниципальной</w:t>
      </w:r>
      <w:r w:rsidRPr="002321E5">
        <w:rPr>
          <w:rFonts w:ascii="Arial" w:hAnsi="Arial" w:cs="Arial"/>
          <w:i/>
          <w:sz w:val="26"/>
          <w:szCs w:val="26"/>
        </w:rPr>
        <w:t xml:space="preserve"> услуги, а также на Портале государственных и муниципальных услуг</w:t>
      </w:r>
      <w:r w:rsidR="004F0668" w:rsidRPr="002321E5">
        <w:rPr>
          <w:rFonts w:ascii="Arial" w:hAnsi="Arial" w:cs="Arial"/>
          <w:i/>
          <w:sz w:val="26"/>
          <w:szCs w:val="26"/>
        </w:rPr>
        <w:t>.</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На информационных стендах в доступных для ознакомления местах, на официальном сайте </w:t>
      </w:r>
      <w:r w:rsidRPr="002321E5">
        <w:rPr>
          <w:rFonts w:ascii="Arial" w:hAnsi="Arial" w:cs="Arial"/>
          <w:sz w:val="26"/>
          <w:szCs w:val="26"/>
        </w:rPr>
        <w:t xml:space="preserve">Администрации </w:t>
      </w:r>
      <w:r w:rsidR="00637E48" w:rsidRPr="002321E5">
        <w:rPr>
          <w:rFonts w:ascii="Arial" w:hAnsi="Arial" w:cs="Arial"/>
          <w:sz w:val="26"/>
          <w:szCs w:val="26"/>
        </w:rPr>
        <w:t>(www.yarkovo.admtyumen.ru)</w:t>
      </w:r>
      <w:r w:rsidRPr="002321E5">
        <w:rPr>
          <w:rFonts w:ascii="Arial" w:hAnsi="Arial" w:cs="Arial"/>
          <w:sz w:val="26"/>
          <w:szCs w:val="26"/>
        </w:rPr>
        <w:t xml:space="preserve"> </w:t>
      </w:r>
      <w:r w:rsidRPr="002321E5">
        <w:rPr>
          <w:rFonts w:ascii="Arial" w:hAnsi="Arial" w:cs="Arial"/>
          <w:sz w:val="26"/>
          <w:szCs w:val="26"/>
          <w:lang w:eastAsia="ru-RU"/>
        </w:rPr>
        <w:t>размещается следующая информация о муниципальной услуге:</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1) настоящий Регламент с приложениями, бланки и образцы заполнения заявления;</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2) график приема заявителей и местонахождение </w:t>
      </w:r>
      <w:r w:rsidR="0006706F" w:rsidRPr="002321E5">
        <w:rPr>
          <w:rFonts w:ascii="Arial" w:hAnsi="Arial" w:cs="Arial"/>
          <w:sz w:val="26"/>
          <w:szCs w:val="26"/>
          <w:lang w:eastAsia="ru-RU"/>
        </w:rPr>
        <w:t>Отдела</w:t>
      </w:r>
      <w:r w:rsidRPr="002321E5">
        <w:rPr>
          <w:rFonts w:ascii="Arial" w:hAnsi="Arial" w:cs="Arial"/>
          <w:sz w:val="26"/>
          <w:szCs w:val="26"/>
          <w:lang w:eastAsia="ru-RU"/>
        </w:rPr>
        <w:t>, МФЦ;</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3) </w:t>
      </w:r>
      <w:r w:rsidRPr="002321E5">
        <w:rPr>
          <w:rFonts w:ascii="Arial" w:hAnsi="Arial" w:cs="Arial"/>
          <w:sz w:val="26"/>
          <w:szCs w:val="26"/>
        </w:rPr>
        <w:t>круг заявителей;</w:t>
      </w:r>
      <w:r w:rsidRPr="002321E5">
        <w:rPr>
          <w:rFonts w:ascii="Arial" w:hAnsi="Arial" w:cs="Arial"/>
          <w:sz w:val="26"/>
          <w:szCs w:val="26"/>
          <w:lang w:eastAsia="ru-RU"/>
        </w:rPr>
        <w:t xml:space="preserve"> </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4) порядок получения консультаций;</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5) порядок получения муниципальной услуги в МФЦ;</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6) основания для отказа в предоставлении муниципальной услуги;</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7) порядок информирования заявителей о ходе предоставления муниципальной услуги;</w:t>
      </w:r>
    </w:p>
    <w:p w:rsidR="00A8699A" w:rsidRPr="002321E5" w:rsidRDefault="00A8699A"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8) блок-схема предоставления </w:t>
      </w:r>
      <w:r w:rsidR="00CC70F5" w:rsidRPr="002321E5">
        <w:rPr>
          <w:rFonts w:ascii="Arial" w:hAnsi="Arial" w:cs="Arial"/>
          <w:sz w:val="26"/>
          <w:szCs w:val="26"/>
          <w:lang w:eastAsia="ru-RU"/>
        </w:rPr>
        <w:t>муниципальной</w:t>
      </w:r>
      <w:r w:rsidRPr="002321E5">
        <w:rPr>
          <w:rFonts w:ascii="Arial" w:hAnsi="Arial" w:cs="Arial"/>
          <w:sz w:val="26"/>
          <w:szCs w:val="26"/>
          <w:lang w:eastAsia="ru-RU"/>
        </w:rPr>
        <w:t xml:space="preserve"> услуги (приложение №1 к Регламенту);</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9) перечень документов, необходимых для предоставления муниципальной услуги;</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1</w:t>
      </w:r>
      <w:r w:rsidR="00D41674" w:rsidRPr="002321E5">
        <w:rPr>
          <w:rFonts w:ascii="Arial" w:hAnsi="Arial" w:cs="Arial"/>
          <w:sz w:val="26"/>
          <w:szCs w:val="26"/>
        </w:rPr>
        <w:t>0</w:t>
      </w:r>
      <w:r w:rsidRPr="002321E5">
        <w:rPr>
          <w:rFonts w:ascii="Arial" w:hAnsi="Arial" w:cs="Arial"/>
          <w:sz w:val="26"/>
          <w:szCs w:val="26"/>
        </w:rPr>
        <w:t xml:space="preserve">) сведения о месте, днях и часах приема должностных лиц, уполномоченных рассматривать жалобы граждан на решения и действия (бездействия) Администрации, </w:t>
      </w:r>
      <w:r w:rsidR="0006706F" w:rsidRPr="002321E5">
        <w:rPr>
          <w:rFonts w:ascii="Arial" w:hAnsi="Arial" w:cs="Arial"/>
          <w:sz w:val="26"/>
          <w:szCs w:val="26"/>
        </w:rPr>
        <w:t>Отдела</w:t>
      </w:r>
      <w:r w:rsidRPr="002321E5">
        <w:rPr>
          <w:rFonts w:ascii="Arial" w:hAnsi="Arial" w:cs="Arial"/>
          <w:sz w:val="26"/>
          <w:szCs w:val="26"/>
        </w:rPr>
        <w:t>, его должностных лиц, муниципальных служащих.</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bookmarkStart w:id="2" w:name="Par130"/>
      <w:bookmarkEnd w:id="2"/>
      <w:r w:rsidRPr="002321E5">
        <w:rPr>
          <w:rFonts w:ascii="Arial" w:hAnsi="Arial" w:cs="Arial"/>
          <w:sz w:val="26"/>
          <w:szCs w:val="26"/>
          <w:lang w:eastAsia="ru-RU"/>
        </w:rPr>
        <w:t xml:space="preserve">Информация о муниципальной услуге </w:t>
      </w:r>
      <w:r w:rsidRPr="002321E5">
        <w:rPr>
          <w:rFonts w:ascii="Arial" w:hAnsi="Arial" w:cs="Arial"/>
          <w:sz w:val="26"/>
          <w:szCs w:val="26"/>
        </w:rPr>
        <w:t>размещается</w:t>
      </w:r>
      <w:r w:rsidRPr="002321E5">
        <w:rPr>
          <w:rFonts w:ascii="Arial" w:hAnsi="Arial" w:cs="Arial"/>
          <w:sz w:val="26"/>
          <w:szCs w:val="26"/>
          <w:lang w:eastAsia="ru-RU"/>
        </w:rPr>
        <w:t xml:space="preserve"> на </w:t>
      </w:r>
      <w:r w:rsidRPr="002321E5">
        <w:rPr>
          <w:rFonts w:ascii="Arial" w:hAnsi="Arial" w:cs="Arial"/>
          <w:sz w:val="26"/>
          <w:szCs w:val="26"/>
        </w:rPr>
        <w:t>Портале государственных и муниципальных услуг в соответствии с нормативными правовыми актами, регулирующими деятельность соответствующих информационных систем.</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Изменения в информацию, размещенную в соответствии с настоящим пунктом, должны своевременно, не позднее </w:t>
      </w:r>
      <w:r w:rsidR="00637E48" w:rsidRPr="002321E5">
        <w:rPr>
          <w:rFonts w:ascii="Arial" w:hAnsi="Arial" w:cs="Arial"/>
          <w:sz w:val="26"/>
          <w:szCs w:val="26"/>
        </w:rPr>
        <w:t>2</w:t>
      </w:r>
      <w:r w:rsidRPr="002321E5">
        <w:rPr>
          <w:rFonts w:ascii="Arial" w:hAnsi="Arial" w:cs="Arial"/>
          <w:sz w:val="26"/>
          <w:szCs w:val="26"/>
        </w:rPr>
        <w:t xml:space="preserve"> рабочих дней со дня изменения, вноситься сотрудниками уполномоченного органа</w:t>
      </w:r>
      <w:r w:rsidR="0028153F" w:rsidRPr="002321E5">
        <w:rPr>
          <w:rFonts w:ascii="Arial" w:hAnsi="Arial" w:cs="Arial"/>
          <w:sz w:val="26"/>
          <w:szCs w:val="26"/>
        </w:rPr>
        <w:t xml:space="preserve"> Администрации</w:t>
      </w:r>
      <w:r w:rsidRPr="002321E5">
        <w:rPr>
          <w:rFonts w:ascii="Arial" w:hAnsi="Arial" w:cs="Arial"/>
          <w:sz w:val="26"/>
          <w:szCs w:val="26"/>
        </w:rPr>
        <w:t>, ответственными за ее внесение.</w:t>
      </w:r>
    </w:p>
    <w:p w:rsidR="00A8699A" w:rsidRPr="002321E5" w:rsidRDefault="00A8699A" w:rsidP="002321E5">
      <w:pPr>
        <w:widowControl w:val="0"/>
        <w:autoSpaceDE w:val="0"/>
        <w:autoSpaceDN w:val="0"/>
        <w:adjustRightInd w:val="0"/>
        <w:spacing w:after="0" w:line="240" w:lineRule="auto"/>
        <w:ind w:firstLine="709"/>
        <w:jc w:val="both"/>
        <w:rPr>
          <w:rFonts w:ascii="Arial" w:hAnsi="Arial" w:cs="Arial"/>
          <w:sz w:val="26"/>
          <w:szCs w:val="26"/>
        </w:rPr>
      </w:pP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II. Стандарт предоставления муниципальной услуги</w:t>
      </w:r>
    </w:p>
    <w:p w:rsidR="005C3CAA" w:rsidRPr="002321E5" w:rsidRDefault="005C3CAA" w:rsidP="002321E5">
      <w:pPr>
        <w:shd w:val="clear" w:color="auto" w:fill="FFFFFF"/>
        <w:spacing w:after="0" w:line="240" w:lineRule="auto"/>
        <w:ind w:firstLine="709"/>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2.1. Подготовка и выдача разрешений на строительство, разрешений на ввод объектов в эксплуатацию.</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Муниципальная услуга включает в себя: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подготовка и выдача разрешения на строительство;</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внесени</w:t>
      </w:r>
      <w:r w:rsidR="00D163CF" w:rsidRPr="002321E5">
        <w:rPr>
          <w:rFonts w:ascii="Arial" w:eastAsia="Times New Roman" w:hAnsi="Arial" w:cs="Arial"/>
          <w:sz w:val="26"/>
          <w:szCs w:val="26"/>
          <w:lang w:eastAsia="ru-RU"/>
        </w:rPr>
        <w:t>е</w:t>
      </w:r>
      <w:r w:rsidRPr="002321E5">
        <w:rPr>
          <w:rFonts w:ascii="Arial" w:eastAsia="Times New Roman" w:hAnsi="Arial" w:cs="Arial"/>
          <w:sz w:val="26"/>
          <w:szCs w:val="26"/>
          <w:lang w:eastAsia="ru-RU"/>
        </w:rPr>
        <w:t xml:space="preserve"> изменений в разрешение на строительство;</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продлени</w:t>
      </w:r>
      <w:r w:rsidR="00D163CF" w:rsidRPr="002321E5">
        <w:rPr>
          <w:rFonts w:ascii="Arial" w:eastAsia="Times New Roman" w:hAnsi="Arial" w:cs="Arial"/>
          <w:sz w:val="26"/>
          <w:szCs w:val="26"/>
          <w:lang w:eastAsia="ru-RU"/>
        </w:rPr>
        <w:t>е</w:t>
      </w:r>
      <w:r w:rsidRPr="002321E5">
        <w:rPr>
          <w:rFonts w:ascii="Arial" w:eastAsia="Times New Roman" w:hAnsi="Arial" w:cs="Arial"/>
          <w:sz w:val="26"/>
          <w:szCs w:val="26"/>
          <w:lang w:eastAsia="ru-RU"/>
        </w:rPr>
        <w:t xml:space="preserve"> срока действия разрешения на строительство;</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подготовка и выдача разрешения на ввод объекта в эксплуатацию;</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органа местного самоуправления, предоставляющего муниципальную услугу</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2.2. Предоставление муниципальной услуги осуществляет Администрация.</w:t>
      </w:r>
    </w:p>
    <w:p w:rsidR="00DA7EB4" w:rsidRPr="002321E5" w:rsidRDefault="00DA7EB4"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Органом </w:t>
      </w:r>
      <w:r w:rsidR="00244600" w:rsidRPr="002321E5">
        <w:rPr>
          <w:rFonts w:ascii="Arial" w:eastAsia="Times New Roman" w:hAnsi="Arial" w:cs="Arial"/>
          <w:sz w:val="26"/>
          <w:szCs w:val="26"/>
          <w:lang w:eastAsia="ru-RU"/>
        </w:rPr>
        <w:t>Администрации,</w:t>
      </w:r>
      <w:r w:rsidRPr="002321E5">
        <w:rPr>
          <w:rFonts w:ascii="Arial" w:eastAsia="Times New Roman" w:hAnsi="Arial" w:cs="Arial"/>
          <w:sz w:val="26"/>
          <w:szCs w:val="26"/>
          <w:lang w:eastAsia="ru-RU"/>
        </w:rPr>
        <w:t xml:space="preserve"> непосредственно предоставляющим услугу</w:t>
      </w:r>
      <w:r w:rsidR="00244600"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 xml:space="preserve"> является Отдел.</w:t>
      </w:r>
    </w:p>
    <w:p w:rsidR="005C658D" w:rsidRPr="002321E5" w:rsidRDefault="005C3CAA" w:rsidP="002321E5">
      <w:pPr>
        <w:shd w:val="clear" w:color="auto" w:fill="FFFFFF"/>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 xml:space="preserve">2.3. </w:t>
      </w:r>
      <w:r w:rsidR="005C658D" w:rsidRPr="002321E5">
        <w:rPr>
          <w:rFonts w:ascii="Arial" w:hAnsi="Arial" w:cs="Arial"/>
          <w:sz w:val="26"/>
          <w:szCs w:val="26"/>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также осуществляется МФЦ при наличии действующего сог</w:t>
      </w:r>
      <w:r w:rsidR="00DA7EB4" w:rsidRPr="002321E5">
        <w:rPr>
          <w:rFonts w:ascii="Arial" w:hAnsi="Arial" w:cs="Arial"/>
          <w:sz w:val="26"/>
          <w:szCs w:val="26"/>
        </w:rPr>
        <w:t>лашения о взаимодействии между А</w:t>
      </w:r>
      <w:r w:rsidR="005C658D" w:rsidRPr="002321E5">
        <w:rPr>
          <w:rFonts w:ascii="Arial" w:hAnsi="Arial" w:cs="Arial"/>
          <w:sz w:val="26"/>
          <w:szCs w:val="26"/>
        </w:rPr>
        <w:t>дминистрацией  и МФЦ. В данном случае порядок взаимодействия Отдела и МФЦ при предоставлении муниципальной услуги регулируется соглашением о вза</w:t>
      </w:r>
      <w:r w:rsidR="00DA7EB4" w:rsidRPr="002321E5">
        <w:rPr>
          <w:rFonts w:ascii="Arial" w:hAnsi="Arial" w:cs="Arial"/>
          <w:sz w:val="26"/>
          <w:szCs w:val="26"/>
        </w:rPr>
        <w:t>имодействии, заключаемым между А</w:t>
      </w:r>
      <w:r w:rsidR="005C658D" w:rsidRPr="002321E5">
        <w:rPr>
          <w:rFonts w:ascii="Arial" w:hAnsi="Arial" w:cs="Arial"/>
          <w:sz w:val="26"/>
          <w:szCs w:val="26"/>
        </w:rPr>
        <w:t>дминистрацией  и МФЦ (далее – соглашение о взаимодействии).</w:t>
      </w:r>
    </w:p>
    <w:p w:rsidR="00653E0C" w:rsidRPr="002321E5" w:rsidRDefault="005C3CAA" w:rsidP="002321E5">
      <w:pPr>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2.4. Администрация при предоставлении муницип</w:t>
      </w:r>
      <w:r w:rsidR="005E6214" w:rsidRPr="002321E5">
        <w:rPr>
          <w:rFonts w:ascii="Arial" w:eastAsia="Times New Roman" w:hAnsi="Arial" w:cs="Arial"/>
          <w:sz w:val="26"/>
          <w:szCs w:val="26"/>
          <w:lang w:eastAsia="ru-RU"/>
        </w:rPr>
        <w:t>альной услуги взаимодействует с</w:t>
      </w:r>
      <w:r w:rsidR="00653E0C" w:rsidRPr="002321E5">
        <w:rPr>
          <w:rFonts w:ascii="Arial" w:eastAsia="Times New Roman" w:hAnsi="Arial" w:cs="Arial"/>
          <w:sz w:val="26"/>
          <w:szCs w:val="26"/>
          <w:lang w:eastAsia="ru-RU"/>
        </w:rPr>
        <w:t>:</w:t>
      </w:r>
    </w:p>
    <w:p w:rsidR="00653E0C" w:rsidRPr="002321E5" w:rsidRDefault="00653E0C"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Times New Roman" w:hAnsi="Arial" w:cs="Arial"/>
          <w:sz w:val="26"/>
          <w:szCs w:val="26"/>
          <w:lang w:eastAsia="ru-RU"/>
        </w:rPr>
        <w:t>-</w:t>
      </w:r>
      <w:r w:rsidR="005E6214" w:rsidRPr="002321E5">
        <w:rPr>
          <w:rFonts w:ascii="Arial" w:eastAsia="Times New Roman" w:hAnsi="Arial" w:cs="Arial"/>
          <w:sz w:val="26"/>
          <w:szCs w:val="26"/>
          <w:lang w:eastAsia="ru-RU"/>
        </w:rPr>
        <w:t xml:space="preserve"> </w:t>
      </w:r>
      <w:r w:rsidRPr="002321E5">
        <w:rPr>
          <w:rFonts w:ascii="Arial" w:eastAsia="Calibri" w:hAnsi="Arial" w:cs="Arial"/>
          <w:sz w:val="26"/>
          <w:szCs w:val="26"/>
          <w:lang w:eastAsia="ru-RU"/>
        </w:rPr>
        <w:t>Ф</w:t>
      </w:r>
      <w:r w:rsidR="005E6214" w:rsidRPr="002321E5">
        <w:rPr>
          <w:rFonts w:ascii="Arial" w:eastAsia="Calibri" w:hAnsi="Arial" w:cs="Arial"/>
          <w:sz w:val="26"/>
          <w:szCs w:val="26"/>
          <w:lang w:eastAsia="ru-RU"/>
        </w:rPr>
        <w:t>едеральной служб</w:t>
      </w:r>
      <w:r w:rsidRPr="002321E5">
        <w:rPr>
          <w:rFonts w:ascii="Arial" w:eastAsia="Calibri" w:hAnsi="Arial" w:cs="Arial"/>
          <w:sz w:val="26"/>
          <w:szCs w:val="26"/>
          <w:lang w:eastAsia="ru-RU"/>
        </w:rPr>
        <w:t>ой</w:t>
      </w:r>
      <w:r w:rsidR="005E6214" w:rsidRPr="002321E5">
        <w:rPr>
          <w:rFonts w:ascii="Arial" w:eastAsia="Calibri" w:hAnsi="Arial" w:cs="Arial"/>
          <w:sz w:val="26"/>
          <w:szCs w:val="26"/>
          <w:lang w:eastAsia="ru-RU"/>
        </w:rPr>
        <w:t xml:space="preserve"> государственной регистрации, кадастра и картографии</w:t>
      </w:r>
      <w:r w:rsidRPr="002321E5">
        <w:rPr>
          <w:rFonts w:ascii="Arial" w:eastAsia="Calibri" w:hAnsi="Arial" w:cs="Arial"/>
          <w:sz w:val="26"/>
          <w:szCs w:val="26"/>
          <w:lang w:eastAsia="ru-RU"/>
        </w:rPr>
        <w:t>;</w:t>
      </w:r>
    </w:p>
    <w:p w:rsidR="00653E0C" w:rsidRPr="002321E5" w:rsidRDefault="00653E0C"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w:t>
      </w:r>
      <w:r w:rsidR="005E6214" w:rsidRPr="002321E5">
        <w:rPr>
          <w:rFonts w:ascii="Arial" w:eastAsia="Calibri" w:hAnsi="Arial" w:cs="Arial"/>
          <w:sz w:val="26"/>
          <w:szCs w:val="26"/>
          <w:lang w:eastAsia="ru-RU"/>
        </w:rPr>
        <w:t xml:space="preserve"> филиалами федерального автономного учрежд</w:t>
      </w:r>
      <w:r w:rsidRPr="002321E5">
        <w:rPr>
          <w:rFonts w:ascii="Arial" w:eastAsia="Calibri" w:hAnsi="Arial" w:cs="Arial"/>
          <w:sz w:val="26"/>
          <w:szCs w:val="26"/>
          <w:lang w:eastAsia="ru-RU"/>
        </w:rPr>
        <w:t>ения «Главгосэкспертиза России»;</w:t>
      </w:r>
    </w:p>
    <w:p w:rsidR="00653E0C" w:rsidRPr="002321E5" w:rsidRDefault="00653E0C"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w:t>
      </w:r>
      <w:r w:rsidR="005E6214" w:rsidRPr="002321E5">
        <w:rPr>
          <w:rFonts w:ascii="Arial" w:eastAsia="Calibri" w:hAnsi="Arial" w:cs="Arial"/>
          <w:sz w:val="26"/>
          <w:szCs w:val="26"/>
          <w:lang w:eastAsia="ru-RU"/>
        </w:rPr>
        <w:t xml:space="preserve"> государственн</w:t>
      </w:r>
      <w:r w:rsidRPr="002321E5">
        <w:rPr>
          <w:rFonts w:ascii="Arial" w:eastAsia="Calibri" w:hAnsi="Arial" w:cs="Arial"/>
          <w:sz w:val="26"/>
          <w:szCs w:val="26"/>
          <w:lang w:eastAsia="ru-RU"/>
        </w:rPr>
        <w:t>ым</w:t>
      </w:r>
      <w:r w:rsidR="005E6214" w:rsidRPr="002321E5">
        <w:rPr>
          <w:rFonts w:ascii="Arial" w:eastAsia="Calibri" w:hAnsi="Arial" w:cs="Arial"/>
          <w:sz w:val="26"/>
          <w:szCs w:val="26"/>
          <w:lang w:eastAsia="ru-RU"/>
        </w:rPr>
        <w:t xml:space="preserve"> автономн</w:t>
      </w:r>
      <w:r w:rsidRPr="002321E5">
        <w:rPr>
          <w:rFonts w:ascii="Arial" w:eastAsia="Calibri" w:hAnsi="Arial" w:cs="Arial"/>
          <w:sz w:val="26"/>
          <w:szCs w:val="26"/>
          <w:lang w:eastAsia="ru-RU"/>
        </w:rPr>
        <w:t>ым</w:t>
      </w:r>
      <w:r w:rsidR="005E6214" w:rsidRPr="002321E5">
        <w:rPr>
          <w:rFonts w:ascii="Arial" w:eastAsia="Calibri" w:hAnsi="Arial" w:cs="Arial"/>
          <w:sz w:val="26"/>
          <w:szCs w:val="26"/>
          <w:lang w:eastAsia="ru-RU"/>
        </w:rPr>
        <w:t xml:space="preserve"> учреждением Тюменской области «Управление государственной экс</w:t>
      </w:r>
      <w:r w:rsidRPr="002321E5">
        <w:rPr>
          <w:rFonts w:ascii="Arial" w:eastAsia="Calibri" w:hAnsi="Arial" w:cs="Arial"/>
          <w:sz w:val="26"/>
          <w:szCs w:val="26"/>
          <w:lang w:eastAsia="ru-RU"/>
        </w:rPr>
        <w:t>пертизы проектной документации»;</w:t>
      </w:r>
    </w:p>
    <w:p w:rsidR="00653E0C" w:rsidRPr="002321E5" w:rsidRDefault="00653E0C"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w:t>
      </w:r>
      <w:r w:rsidR="005E6214" w:rsidRPr="002321E5">
        <w:rPr>
          <w:rFonts w:ascii="Arial" w:eastAsia="Calibri" w:hAnsi="Arial" w:cs="Arial"/>
          <w:sz w:val="26"/>
          <w:szCs w:val="26"/>
          <w:lang w:eastAsia="ru-RU"/>
        </w:rPr>
        <w:t xml:space="preserve"> Департаментом имуществен</w:t>
      </w:r>
      <w:r w:rsidRPr="002321E5">
        <w:rPr>
          <w:rFonts w:ascii="Arial" w:eastAsia="Calibri" w:hAnsi="Arial" w:cs="Arial"/>
          <w:sz w:val="26"/>
          <w:szCs w:val="26"/>
          <w:lang w:eastAsia="ru-RU"/>
        </w:rPr>
        <w:t>ных отношений Тюменской области;</w:t>
      </w:r>
    </w:p>
    <w:p w:rsidR="00653E0C" w:rsidRPr="002321E5" w:rsidRDefault="00653E0C"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w:t>
      </w:r>
      <w:r w:rsidR="005E6214" w:rsidRPr="002321E5">
        <w:rPr>
          <w:rFonts w:ascii="Arial" w:eastAsia="Calibri" w:hAnsi="Arial" w:cs="Arial"/>
          <w:sz w:val="26"/>
          <w:szCs w:val="26"/>
          <w:lang w:eastAsia="ru-RU"/>
        </w:rPr>
        <w:t xml:space="preserve"> Управлением инспекции государственного строительного надзора по Тюменской области Главного управления строительства Тюменской области или Северо-Уральск</w:t>
      </w:r>
      <w:r w:rsidRPr="002321E5">
        <w:rPr>
          <w:rFonts w:ascii="Arial" w:eastAsia="Calibri" w:hAnsi="Arial" w:cs="Arial"/>
          <w:sz w:val="26"/>
          <w:szCs w:val="26"/>
          <w:lang w:eastAsia="ru-RU"/>
        </w:rPr>
        <w:t>им</w:t>
      </w:r>
      <w:r w:rsidR="005E6214" w:rsidRPr="002321E5">
        <w:rPr>
          <w:rFonts w:ascii="Arial" w:eastAsia="Calibri" w:hAnsi="Arial" w:cs="Arial"/>
          <w:sz w:val="26"/>
          <w:szCs w:val="26"/>
          <w:lang w:eastAsia="ru-RU"/>
        </w:rPr>
        <w:t xml:space="preserve"> управлени</w:t>
      </w:r>
      <w:r w:rsidRPr="002321E5">
        <w:rPr>
          <w:rFonts w:ascii="Arial" w:eastAsia="Calibri" w:hAnsi="Arial" w:cs="Arial"/>
          <w:sz w:val="26"/>
          <w:szCs w:val="26"/>
          <w:lang w:eastAsia="ru-RU"/>
        </w:rPr>
        <w:t>ем</w:t>
      </w:r>
      <w:r w:rsidR="005E6214" w:rsidRPr="002321E5">
        <w:rPr>
          <w:rFonts w:ascii="Arial" w:eastAsia="Calibri" w:hAnsi="Arial" w:cs="Arial"/>
          <w:sz w:val="26"/>
          <w:szCs w:val="26"/>
          <w:lang w:eastAsia="ru-RU"/>
        </w:rPr>
        <w:t xml:space="preserve"> Федеральной службы по экологическому, техн</w:t>
      </w:r>
      <w:r w:rsidRPr="002321E5">
        <w:rPr>
          <w:rFonts w:ascii="Arial" w:eastAsia="Calibri" w:hAnsi="Arial" w:cs="Arial"/>
          <w:sz w:val="26"/>
          <w:szCs w:val="26"/>
          <w:lang w:eastAsia="ru-RU"/>
        </w:rPr>
        <w:t>ологическому и атомному надзору;</w:t>
      </w:r>
    </w:p>
    <w:p w:rsidR="005C3CAA" w:rsidRPr="002321E5" w:rsidRDefault="00653E0C" w:rsidP="002321E5">
      <w:pPr>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Calibri" w:hAnsi="Arial" w:cs="Arial"/>
          <w:sz w:val="26"/>
          <w:szCs w:val="26"/>
          <w:lang w:eastAsia="ru-RU"/>
        </w:rPr>
        <w:t>-</w:t>
      </w:r>
      <w:r w:rsidR="005E6214" w:rsidRPr="002321E5">
        <w:rPr>
          <w:rFonts w:ascii="Arial" w:eastAsia="Calibri" w:hAnsi="Arial" w:cs="Arial"/>
          <w:sz w:val="26"/>
          <w:szCs w:val="26"/>
          <w:lang w:eastAsia="ru-RU"/>
        </w:rPr>
        <w:t xml:space="preserve">  Управлением Федеральной службы по надзору в сфере природопользования по Тюменской области, </w:t>
      </w:r>
      <w:r w:rsidR="005E6214" w:rsidRPr="002321E5">
        <w:rPr>
          <w:rFonts w:ascii="Arial" w:eastAsia="Times New Roman" w:hAnsi="Arial" w:cs="Arial"/>
          <w:sz w:val="26"/>
          <w:szCs w:val="26"/>
          <w:lang w:eastAsia="ru-RU"/>
        </w:rPr>
        <w:t>Федер</w:t>
      </w:r>
      <w:r w:rsidR="007A5C92" w:rsidRPr="002321E5">
        <w:rPr>
          <w:rFonts w:ascii="Arial" w:eastAsia="Times New Roman" w:hAnsi="Arial" w:cs="Arial"/>
          <w:sz w:val="26"/>
          <w:szCs w:val="26"/>
          <w:lang w:eastAsia="ru-RU"/>
        </w:rPr>
        <w:t>альной налоговой службой России;</w:t>
      </w:r>
    </w:p>
    <w:p w:rsidR="007A5C92" w:rsidRPr="002321E5" w:rsidRDefault="007A5C92" w:rsidP="002321E5">
      <w:pPr>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Федеральной налоговой службе.</w:t>
      </w:r>
    </w:p>
    <w:p w:rsidR="00F77682" w:rsidRPr="002321E5" w:rsidRDefault="005C658D" w:rsidP="002321E5">
      <w:pPr>
        <w:shd w:val="clear" w:color="auto" w:fill="FFFFFF"/>
        <w:spacing w:after="0" w:line="240" w:lineRule="auto"/>
        <w:ind w:firstLine="709"/>
        <w:jc w:val="both"/>
        <w:rPr>
          <w:rFonts w:ascii="Arial" w:hAnsi="Arial" w:cs="Arial"/>
          <w:sz w:val="26"/>
          <w:szCs w:val="26"/>
        </w:rPr>
      </w:pPr>
      <w:r w:rsidRPr="002321E5">
        <w:rPr>
          <w:rFonts w:ascii="Arial" w:hAnsi="Arial" w:cs="Arial"/>
          <w:sz w:val="26"/>
          <w:szCs w:val="26"/>
        </w:rPr>
        <w:t>Процедуры взаимодействия с органами и органи</w:t>
      </w:r>
      <w:r w:rsidR="008C784F" w:rsidRPr="002321E5">
        <w:rPr>
          <w:rFonts w:ascii="Arial" w:hAnsi="Arial" w:cs="Arial"/>
          <w:sz w:val="26"/>
          <w:szCs w:val="26"/>
        </w:rPr>
        <w:t xml:space="preserve">зациями, указанными в </w:t>
      </w:r>
      <w:r w:rsidR="00653E0C" w:rsidRPr="002321E5">
        <w:rPr>
          <w:rFonts w:ascii="Arial" w:hAnsi="Arial" w:cs="Arial"/>
          <w:sz w:val="26"/>
          <w:szCs w:val="26"/>
        </w:rPr>
        <w:t>настоящем пункте</w:t>
      </w:r>
      <w:r w:rsidRPr="002321E5">
        <w:rPr>
          <w:rFonts w:ascii="Arial" w:hAnsi="Arial" w:cs="Arial"/>
          <w:sz w:val="26"/>
          <w:szCs w:val="26"/>
        </w:rPr>
        <w:t xml:space="preserve"> Регламента, определяются нормативными правовыми актами Российской Федерации, Тюменской области, муниципальными правовыми актами </w:t>
      </w:r>
      <w:r w:rsidR="00637E48" w:rsidRPr="002321E5">
        <w:rPr>
          <w:rFonts w:ascii="Arial" w:hAnsi="Arial" w:cs="Arial"/>
          <w:sz w:val="26"/>
          <w:szCs w:val="26"/>
        </w:rPr>
        <w:t>Ярковского муниципального района</w:t>
      </w:r>
      <w:r w:rsidRPr="002321E5">
        <w:rPr>
          <w:rFonts w:ascii="Arial" w:hAnsi="Arial" w:cs="Arial"/>
          <w:sz w:val="26"/>
          <w:szCs w:val="26"/>
        </w:rPr>
        <w:t>, в том числе настоящим Регламентом, и соответствующими соглашениями</w:t>
      </w:r>
      <w:r w:rsidR="00F77682" w:rsidRPr="002321E5">
        <w:rPr>
          <w:rFonts w:ascii="Arial" w:hAnsi="Arial" w:cs="Arial"/>
          <w:sz w:val="26"/>
          <w:szCs w:val="26"/>
        </w:rPr>
        <w:t>.</w:t>
      </w:r>
    </w:p>
    <w:p w:rsidR="00474324" w:rsidRPr="002321E5" w:rsidRDefault="005C3CAA" w:rsidP="002321E5">
      <w:pPr>
        <w:shd w:val="clear" w:color="auto" w:fill="FFFFFF"/>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 xml:space="preserve">2.5. </w:t>
      </w:r>
      <w:r w:rsidR="00474324" w:rsidRPr="002321E5">
        <w:rPr>
          <w:rFonts w:ascii="Arial" w:hAnsi="Arial" w:cs="Arial"/>
          <w:sz w:val="26"/>
          <w:szCs w:val="26"/>
        </w:rPr>
        <w:t>Сотрудники Отдела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474324" w:rsidRPr="002321E5" w:rsidRDefault="0047432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При предоставлении муниципальной услуги сотрудники Отдела обязаны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5C3CAA" w:rsidRPr="002321E5" w:rsidRDefault="007B1B92" w:rsidP="002321E5">
      <w:pPr>
        <w:shd w:val="clear" w:color="auto" w:fill="FFFFFF"/>
        <w:spacing w:after="0" w:line="240" w:lineRule="auto"/>
        <w:ind w:firstLine="709"/>
        <w:jc w:val="both"/>
        <w:rPr>
          <w:rFonts w:ascii="Arial" w:hAnsi="Arial" w:cs="Arial"/>
          <w:sz w:val="26"/>
          <w:szCs w:val="26"/>
        </w:rPr>
      </w:pPr>
      <w:r w:rsidRPr="002321E5">
        <w:rPr>
          <w:rFonts w:ascii="Arial" w:hAnsi="Arial" w:cs="Arial"/>
          <w:sz w:val="26"/>
          <w:szCs w:val="26"/>
        </w:rPr>
        <w:t xml:space="preserve">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w:t>
      </w:r>
      <w:hyperlink r:id="rId9" w:history="1">
        <w:r w:rsidRPr="002321E5">
          <w:rPr>
            <w:rFonts w:ascii="Arial" w:hAnsi="Arial" w:cs="Arial"/>
            <w:sz w:val="26"/>
            <w:szCs w:val="26"/>
          </w:rPr>
          <w:t>перечень</w:t>
        </w:r>
      </w:hyperlink>
      <w:r w:rsidRPr="002321E5">
        <w:rPr>
          <w:rFonts w:ascii="Arial" w:hAnsi="Arial" w:cs="Arial"/>
          <w:sz w:val="26"/>
          <w:szCs w:val="26"/>
        </w:rPr>
        <w:t xml:space="preserve"> услуг, которые являются необходимыми и обязательными для предоставления </w:t>
      </w:r>
      <w:r w:rsidRPr="002321E5">
        <w:rPr>
          <w:rFonts w:ascii="Arial" w:hAnsi="Arial" w:cs="Arial"/>
          <w:sz w:val="26"/>
          <w:szCs w:val="26"/>
        </w:rPr>
        <w:lastRenderedPageBreak/>
        <w:t>органом местного самоуправления муниципальной услуги и предоставляются организациями</w:t>
      </w:r>
      <w:r w:rsidR="00F4333A" w:rsidRPr="002321E5">
        <w:rPr>
          <w:rFonts w:ascii="Arial" w:hAnsi="Arial" w:cs="Arial"/>
          <w:sz w:val="26"/>
          <w:szCs w:val="26"/>
        </w:rPr>
        <w:t xml:space="preserve">. </w:t>
      </w:r>
    </w:p>
    <w:p w:rsidR="00F4333A" w:rsidRPr="002321E5" w:rsidRDefault="00F4333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Описание результата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w:t>
      </w:r>
      <w:r w:rsidR="00F71F39" w:rsidRPr="002321E5">
        <w:rPr>
          <w:rFonts w:ascii="Arial" w:eastAsia="Times New Roman" w:hAnsi="Arial" w:cs="Arial"/>
          <w:sz w:val="26"/>
          <w:szCs w:val="26"/>
          <w:lang w:eastAsia="ru-RU"/>
        </w:rPr>
        <w:t>6</w:t>
      </w:r>
      <w:r w:rsidRPr="002321E5">
        <w:rPr>
          <w:rFonts w:ascii="Arial" w:eastAsia="Times New Roman" w:hAnsi="Arial" w:cs="Arial"/>
          <w:sz w:val="26"/>
          <w:szCs w:val="26"/>
          <w:lang w:eastAsia="ru-RU"/>
        </w:rPr>
        <w:t>. Результатами предоставления муниципальной услуги являются:</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в части подготовки и выдачи разрешения на строительство объектов капитального строительства:</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выдача разрешения на строительство объекта капитального строительства (далее - разрешение на строительство);</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письменный отказ в выдаче разрешения на строительство;</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внесение изменений в разрешение на строительство;</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письменный отказ во внесении изменений в разрешение на строительство;</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продление срока действия разрешения на строительство;</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письменный отказ в продлении срока дейст</w:t>
      </w:r>
      <w:r w:rsidR="00DA7EB4" w:rsidRPr="002321E5">
        <w:rPr>
          <w:rFonts w:ascii="Arial" w:hAnsi="Arial" w:cs="Arial"/>
          <w:sz w:val="26"/>
          <w:szCs w:val="26"/>
        </w:rPr>
        <w:t>вия разрешения на строительство.</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в части подготовки и выдачи разрешения на ввод объектов капитального строительства в эксплуатацию:</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выдача разрешения на ввод объекта в эксплуатацию;</w:t>
      </w:r>
    </w:p>
    <w:p w:rsidR="003D372C" w:rsidRPr="002321E5" w:rsidRDefault="003D372C"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письменный отказ в выдаче разрешения на ввод объекта в эксплуатацию.</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 срок выдачи (направления) документов, являющихся результатом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w:t>
      </w:r>
      <w:r w:rsidR="00BD63E4" w:rsidRPr="002321E5">
        <w:rPr>
          <w:rFonts w:ascii="Arial" w:eastAsia="Times New Roman" w:hAnsi="Arial" w:cs="Arial"/>
          <w:sz w:val="26"/>
          <w:szCs w:val="26"/>
          <w:lang w:eastAsia="ru-RU"/>
        </w:rPr>
        <w:t>7</w:t>
      </w:r>
      <w:r w:rsidRPr="002321E5">
        <w:rPr>
          <w:rFonts w:ascii="Arial" w:eastAsia="Times New Roman" w:hAnsi="Arial" w:cs="Arial"/>
          <w:sz w:val="26"/>
          <w:szCs w:val="26"/>
          <w:lang w:eastAsia="ru-RU"/>
        </w:rPr>
        <w:t xml:space="preserve">. Срок предоставления муниципальной услуги в части подготовки и выдачи разрешений на строительство, разрешений на ввод объектов в эксплуатацию 10 </w:t>
      </w:r>
      <w:r w:rsidR="009B0877" w:rsidRPr="002321E5">
        <w:rPr>
          <w:rFonts w:ascii="Arial" w:eastAsia="Times New Roman" w:hAnsi="Arial" w:cs="Arial"/>
          <w:sz w:val="26"/>
          <w:szCs w:val="26"/>
          <w:lang w:eastAsia="ru-RU"/>
        </w:rPr>
        <w:t xml:space="preserve">календарных </w:t>
      </w:r>
      <w:r w:rsidRPr="002321E5">
        <w:rPr>
          <w:rFonts w:ascii="Arial" w:eastAsia="Times New Roman" w:hAnsi="Arial" w:cs="Arial"/>
          <w:sz w:val="26"/>
          <w:szCs w:val="26"/>
          <w:lang w:eastAsia="ru-RU"/>
        </w:rPr>
        <w:t xml:space="preserve">дней со дня получения Администрацией заявления о </w:t>
      </w:r>
      <w:r w:rsidR="00EA5DC8" w:rsidRPr="002321E5">
        <w:rPr>
          <w:rFonts w:ascii="Arial" w:eastAsia="Times New Roman" w:hAnsi="Arial" w:cs="Arial"/>
          <w:sz w:val="26"/>
          <w:szCs w:val="26"/>
          <w:lang w:eastAsia="ru-RU"/>
        </w:rPr>
        <w:t>выдаче разрешения на строительство или  разрешения на ввод объектов в эксплуатацию</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Срок предоставления муниципальной услуги в части внесения изменений в разрешение на строительство 10 рабочих дней со дня получения Администрацией уведомления о переходе к заявителю прав на земельные участки, об образовании земельного участка.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Срок предоставления муниципальной услуги в части продления разрешений на строительство </w:t>
      </w:r>
      <w:r w:rsidR="003D372C" w:rsidRPr="002321E5">
        <w:rPr>
          <w:rFonts w:ascii="Arial" w:eastAsia="Times New Roman" w:hAnsi="Arial" w:cs="Arial"/>
          <w:sz w:val="26"/>
          <w:szCs w:val="26"/>
          <w:lang w:eastAsia="ru-RU"/>
        </w:rPr>
        <w:t>1</w:t>
      </w:r>
      <w:r w:rsidRPr="002321E5">
        <w:rPr>
          <w:rFonts w:ascii="Arial" w:eastAsia="Times New Roman" w:hAnsi="Arial" w:cs="Arial"/>
          <w:sz w:val="26"/>
          <w:szCs w:val="26"/>
          <w:lang w:eastAsia="ru-RU"/>
        </w:rPr>
        <w:t>0 календарных дней со дня получения Администрацией заявления о продлении разрешения на строительство.</w:t>
      </w:r>
    </w:p>
    <w:p w:rsidR="00711BFD" w:rsidRPr="002321E5" w:rsidRDefault="00711BFD"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w:t>
      </w:r>
      <w:r w:rsidR="00BD63E4" w:rsidRPr="002321E5">
        <w:rPr>
          <w:rFonts w:ascii="Arial" w:eastAsia="Times New Roman" w:hAnsi="Arial" w:cs="Arial"/>
          <w:sz w:val="26"/>
          <w:szCs w:val="26"/>
          <w:lang w:eastAsia="ru-RU"/>
        </w:rPr>
        <w:t>8</w:t>
      </w:r>
      <w:r w:rsidRPr="002321E5">
        <w:rPr>
          <w:rFonts w:ascii="Arial" w:eastAsia="Times New Roman" w:hAnsi="Arial" w:cs="Arial"/>
          <w:sz w:val="26"/>
          <w:szCs w:val="26"/>
          <w:lang w:eastAsia="ru-RU"/>
        </w:rPr>
        <w:t>. Приостановление предоставления муниципальной услуги законодательством Российской Федерации или Тюменской области не предусмотрено.</w:t>
      </w:r>
    </w:p>
    <w:p w:rsidR="00261860" w:rsidRPr="002321E5" w:rsidRDefault="00261860"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2.</w:t>
      </w:r>
      <w:r w:rsidR="00BD63E4"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 xml:space="preserve">. Срок выдачи документов, являющихся результатом предоставления муниципальной услуги, составляет </w:t>
      </w:r>
      <w:r w:rsidR="00637E48" w:rsidRPr="002321E5">
        <w:rPr>
          <w:rFonts w:ascii="Arial" w:eastAsia="Times New Roman" w:hAnsi="Arial" w:cs="Arial"/>
          <w:sz w:val="26"/>
          <w:szCs w:val="26"/>
          <w:lang w:eastAsia="ru-RU"/>
        </w:rPr>
        <w:t>5</w:t>
      </w:r>
      <w:r w:rsidRPr="002321E5">
        <w:rPr>
          <w:rFonts w:ascii="Arial" w:eastAsia="Times New Roman" w:hAnsi="Arial" w:cs="Arial"/>
          <w:sz w:val="26"/>
          <w:szCs w:val="26"/>
          <w:lang w:eastAsia="ru-RU"/>
        </w:rPr>
        <w:t xml:space="preserve"> минут при личном обращении заявителя за их получением.</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2.1</w:t>
      </w:r>
      <w:r w:rsidR="00BD63E4" w:rsidRPr="002321E5">
        <w:rPr>
          <w:rFonts w:ascii="Arial" w:eastAsia="Times New Roman" w:hAnsi="Arial" w:cs="Arial"/>
          <w:sz w:val="26"/>
          <w:szCs w:val="26"/>
          <w:lang w:eastAsia="ru-RU"/>
        </w:rPr>
        <w:t>0</w:t>
      </w:r>
      <w:r w:rsidRPr="002321E5">
        <w:rPr>
          <w:rFonts w:ascii="Arial" w:eastAsia="Times New Roman" w:hAnsi="Arial" w:cs="Arial"/>
          <w:sz w:val="26"/>
          <w:szCs w:val="26"/>
          <w:lang w:eastAsia="ru-RU"/>
        </w:rPr>
        <w:t>.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Градостроительный </w:t>
      </w:r>
      <w:hyperlink r:id="rId10" w:history="1">
        <w:r w:rsidRPr="002321E5">
          <w:rPr>
            <w:rFonts w:ascii="Arial" w:eastAsia="Times New Roman" w:hAnsi="Arial" w:cs="Arial"/>
            <w:sz w:val="26"/>
            <w:szCs w:val="26"/>
            <w:lang w:eastAsia="ru-RU"/>
          </w:rPr>
          <w:t>кодекс</w:t>
        </w:r>
      </w:hyperlink>
      <w:r w:rsidRPr="002321E5">
        <w:rPr>
          <w:rFonts w:ascii="Arial" w:eastAsia="Times New Roman" w:hAnsi="Arial" w:cs="Arial"/>
          <w:sz w:val="26"/>
          <w:szCs w:val="26"/>
          <w:lang w:eastAsia="ru-RU"/>
        </w:rPr>
        <w:t> Российской Федерации // «Российская газета» от 30.12.2004 № 290;</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Земельный </w:t>
      </w:r>
      <w:hyperlink r:id="rId11" w:history="1">
        <w:r w:rsidRPr="002321E5">
          <w:rPr>
            <w:rFonts w:ascii="Arial" w:eastAsia="Times New Roman" w:hAnsi="Arial" w:cs="Arial"/>
            <w:sz w:val="26"/>
            <w:szCs w:val="26"/>
            <w:lang w:eastAsia="ru-RU"/>
          </w:rPr>
          <w:t>кодекс</w:t>
        </w:r>
      </w:hyperlink>
      <w:r w:rsidRPr="002321E5">
        <w:rPr>
          <w:rFonts w:ascii="Arial" w:eastAsia="Times New Roman" w:hAnsi="Arial" w:cs="Arial"/>
          <w:sz w:val="26"/>
          <w:szCs w:val="26"/>
          <w:lang w:eastAsia="ru-RU"/>
        </w:rPr>
        <w:t> Российской Федерации // Собрание законодательства РФ. 29.10.2001. N 44. Ст. 4147;</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Федеральный </w:t>
      </w:r>
      <w:hyperlink r:id="rId12" w:history="1">
        <w:r w:rsidRPr="002321E5">
          <w:rPr>
            <w:rFonts w:ascii="Arial" w:eastAsia="Times New Roman" w:hAnsi="Arial" w:cs="Arial"/>
            <w:sz w:val="26"/>
            <w:szCs w:val="26"/>
            <w:lang w:eastAsia="ru-RU"/>
          </w:rPr>
          <w:t>закон</w:t>
        </w:r>
      </w:hyperlink>
      <w:r w:rsidRPr="002321E5">
        <w:rPr>
          <w:rFonts w:ascii="Arial" w:eastAsia="Times New Roman" w:hAnsi="Arial" w:cs="Arial"/>
          <w:sz w:val="26"/>
          <w:szCs w:val="26"/>
          <w:lang w:eastAsia="ru-RU"/>
        </w:rPr>
        <w:t> от 29.12.2004 N 191-ФЗ «О введении в действие Градостроительного кодекса Российской Федерации» // Собрание законодательства РФ.03. 01.2005. N 1 (часть 1). Ст. 17;</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г) Федеральный закон от 06.10.2003 № 131-ФЗ «Об общих принципах организации местного самоуправления в Российской Федерации» // Собрание законодательства РФ, 06.10.2003, N 40, Ст. 3822;</w:t>
      </w:r>
    </w:p>
    <w:p w:rsidR="005C3CAA" w:rsidRPr="002321E5" w:rsidRDefault="00B701B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w:t>
      </w:r>
      <w:r w:rsidR="005C3CAA" w:rsidRPr="002321E5">
        <w:rPr>
          <w:rFonts w:ascii="Arial" w:eastAsia="Times New Roman" w:hAnsi="Arial" w:cs="Arial"/>
          <w:sz w:val="26"/>
          <w:szCs w:val="26"/>
          <w:lang w:eastAsia="ru-RU"/>
        </w:rPr>
        <w:t>) </w:t>
      </w:r>
      <w:hyperlink r:id="rId13" w:history="1">
        <w:r w:rsidR="005C3CAA" w:rsidRPr="002321E5">
          <w:rPr>
            <w:rFonts w:ascii="Arial" w:eastAsia="Times New Roman" w:hAnsi="Arial" w:cs="Arial"/>
            <w:sz w:val="26"/>
            <w:szCs w:val="26"/>
            <w:lang w:eastAsia="ru-RU"/>
          </w:rPr>
          <w:t>приказ</w:t>
        </w:r>
      </w:hyperlink>
      <w:r w:rsidR="005C3CAA" w:rsidRPr="002321E5">
        <w:rPr>
          <w:rFonts w:ascii="Arial" w:eastAsia="Times New Roman" w:hAnsi="Arial" w:cs="Arial"/>
          <w:sz w:val="26"/>
          <w:szCs w:val="26"/>
          <w:lang w:eastAsia="ru-RU"/>
        </w:rPr>
        <w:t> </w:t>
      </w:r>
      <w:r w:rsidR="00AF7A9D" w:rsidRPr="002321E5">
        <w:rPr>
          <w:rFonts w:ascii="Arial" w:eastAsia="Times New Roman" w:hAnsi="Arial" w:cs="Arial"/>
          <w:sz w:val="26"/>
          <w:szCs w:val="26"/>
          <w:lang w:eastAsia="ru-RU"/>
        </w:rPr>
        <w:t>Минстроя РФ от 19.02.2015 №117/пр «Об утверждении формы разрешения на строительство и формы разрешения на ввод объекта в эксплуатацию»</w:t>
      </w:r>
      <w:r w:rsidR="005C3CAA" w:rsidRPr="002321E5">
        <w:rPr>
          <w:rFonts w:ascii="Arial" w:eastAsia="Times New Roman" w:hAnsi="Arial" w:cs="Arial"/>
          <w:sz w:val="26"/>
          <w:szCs w:val="26"/>
          <w:lang w:eastAsia="ru-RU"/>
        </w:rPr>
        <w:t xml:space="preserve">// </w:t>
      </w:r>
      <w:r w:rsidR="00AF7A9D" w:rsidRPr="002321E5">
        <w:rPr>
          <w:rFonts w:ascii="Arial" w:eastAsia="Times New Roman" w:hAnsi="Arial" w:cs="Arial"/>
          <w:sz w:val="26"/>
          <w:szCs w:val="26"/>
          <w:lang w:eastAsia="ru-RU"/>
        </w:rPr>
        <w:t>Официальный интернет-портал правовой информации http://www.pravo.gov.ru, 13.04.2015</w:t>
      </w:r>
      <w:r w:rsidR="005C3CAA" w:rsidRPr="002321E5">
        <w:rPr>
          <w:rFonts w:ascii="Arial" w:eastAsia="Times New Roman" w:hAnsi="Arial" w:cs="Arial"/>
          <w:sz w:val="26"/>
          <w:szCs w:val="26"/>
          <w:lang w:eastAsia="ru-RU"/>
        </w:rPr>
        <w:t>;</w:t>
      </w:r>
    </w:p>
    <w:p w:rsidR="003D372C" w:rsidRPr="002321E5" w:rsidRDefault="00B701B9"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е</w:t>
      </w:r>
      <w:r w:rsidR="005C3CAA" w:rsidRPr="002321E5">
        <w:rPr>
          <w:rFonts w:ascii="Arial" w:eastAsia="Times New Roman" w:hAnsi="Arial" w:cs="Arial"/>
          <w:sz w:val="26"/>
          <w:szCs w:val="26"/>
          <w:lang w:eastAsia="ru-RU"/>
        </w:rPr>
        <w:t>) </w:t>
      </w:r>
      <w:r w:rsidR="003D372C" w:rsidRPr="002321E5">
        <w:rPr>
          <w:rFonts w:ascii="Arial" w:hAnsi="Arial" w:cs="Arial"/>
          <w:sz w:val="26"/>
          <w:szCs w:val="26"/>
        </w:rPr>
        <w:t>Постановление Правительства Тюменской области от 10.04.2012 N 131-п "Об утверждении перечня случаев, для которых получение разрешения на строительство не требуется" // "Тюменская область сегодня", 18.04.2012, N 66;</w:t>
      </w:r>
    </w:p>
    <w:p w:rsidR="005C3CAA" w:rsidRPr="002321E5" w:rsidRDefault="00B701B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ж</w:t>
      </w:r>
      <w:r w:rsidR="003D372C" w:rsidRPr="002321E5">
        <w:rPr>
          <w:rFonts w:ascii="Arial" w:eastAsia="Times New Roman" w:hAnsi="Arial" w:cs="Arial"/>
          <w:sz w:val="26"/>
          <w:szCs w:val="26"/>
          <w:lang w:eastAsia="ru-RU"/>
        </w:rPr>
        <w:t xml:space="preserve">) </w:t>
      </w:r>
      <w:hyperlink r:id="rId14" w:history="1">
        <w:r w:rsidR="005C3CAA" w:rsidRPr="002321E5">
          <w:rPr>
            <w:rFonts w:ascii="Arial" w:eastAsia="Times New Roman" w:hAnsi="Arial" w:cs="Arial"/>
            <w:sz w:val="26"/>
            <w:szCs w:val="26"/>
            <w:lang w:eastAsia="ru-RU"/>
          </w:rPr>
          <w:t>Устав</w:t>
        </w:r>
      </w:hyperlink>
      <w:r w:rsidR="005C3CAA" w:rsidRPr="002321E5">
        <w:rPr>
          <w:rFonts w:ascii="Arial" w:eastAsia="Times New Roman" w:hAnsi="Arial" w:cs="Arial"/>
          <w:sz w:val="26"/>
          <w:szCs w:val="26"/>
          <w:lang w:eastAsia="ru-RU"/>
        </w:rPr>
        <w:t> </w:t>
      </w:r>
      <w:r w:rsidR="00637E48" w:rsidRPr="002321E5">
        <w:rPr>
          <w:rFonts w:ascii="Arial" w:eastAsia="Times New Roman" w:hAnsi="Arial" w:cs="Arial"/>
          <w:sz w:val="26"/>
          <w:szCs w:val="26"/>
          <w:lang w:eastAsia="ru-RU"/>
        </w:rPr>
        <w:t>Ярковского муниципального района.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3129E" w:rsidRPr="002321E5">
        <w:rPr>
          <w:rFonts w:ascii="Arial" w:eastAsia="Times New Roman" w:hAnsi="Arial" w:cs="Arial"/>
          <w:sz w:val="26"/>
          <w:szCs w:val="26"/>
          <w:lang w:eastAsia="ru-RU"/>
        </w:rPr>
        <w:t>.</w:t>
      </w:r>
    </w:p>
    <w:p w:rsidR="00F54553" w:rsidRPr="002321E5" w:rsidRDefault="00F54553" w:rsidP="002321E5">
      <w:pPr>
        <w:shd w:val="clear" w:color="auto" w:fill="FFFFFF"/>
        <w:spacing w:after="0" w:line="240" w:lineRule="auto"/>
        <w:ind w:firstLine="709"/>
        <w:jc w:val="both"/>
        <w:rPr>
          <w:rFonts w:ascii="Arial" w:eastAsia="Times New Roman" w:hAnsi="Arial" w:cs="Arial"/>
          <w:sz w:val="26"/>
          <w:szCs w:val="26"/>
          <w:lang w:eastAsia="ru-RU"/>
        </w:rPr>
      </w:pP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sz w:val="26"/>
          <w:szCs w:val="26"/>
          <w:lang w:eastAsia="ru-RU"/>
        </w:rPr>
        <w:t xml:space="preserve">2.11. </w:t>
      </w:r>
      <w:r w:rsidRPr="002321E5">
        <w:rPr>
          <w:rFonts w:ascii="Arial" w:eastAsia="Calibri" w:hAnsi="Arial" w:cs="Arial"/>
          <w:sz w:val="26"/>
          <w:szCs w:val="26"/>
        </w:rPr>
        <w:t>Исчерпывающий перечень документов</w:t>
      </w:r>
      <w:r w:rsidRPr="002321E5">
        <w:rPr>
          <w:rFonts w:ascii="Arial" w:eastAsia="Calibri" w:hAnsi="Arial" w:cs="Arial"/>
          <w:color w:val="000000"/>
          <w:sz w:val="26"/>
          <w:szCs w:val="26"/>
        </w:rPr>
        <w:t>, необходимых для выдачи</w:t>
      </w:r>
      <w:r w:rsidR="00B14650" w:rsidRPr="002321E5">
        <w:rPr>
          <w:rFonts w:ascii="Arial" w:eastAsia="Calibri" w:hAnsi="Arial" w:cs="Arial"/>
          <w:color w:val="000000"/>
          <w:sz w:val="26"/>
          <w:szCs w:val="26"/>
        </w:rPr>
        <w:t xml:space="preserve"> разрешения на строительство</w:t>
      </w:r>
      <w:r w:rsidRPr="002321E5">
        <w:rPr>
          <w:rFonts w:ascii="Arial" w:eastAsia="Calibri" w:hAnsi="Arial" w:cs="Arial"/>
          <w:color w:val="000000"/>
          <w:sz w:val="26"/>
          <w:szCs w:val="26"/>
        </w:rPr>
        <w:t>:</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1) </w:t>
      </w:r>
      <w:hyperlink r:id="rId15" w:history="1">
        <w:r w:rsidRPr="002321E5">
          <w:rPr>
            <w:rFonts w:ascii="Arial" w:eastAsia="Times New Roman" w:hAnsi="Arial" w:cs="Arial"/>
            <w:sz w:val="26"/>
            <w:szCs w:val="26"/>
            <w:lang w:eastAsia="ru-RU"/>
          </w:rPr>
          <w:t>заявление</w:t>
        </w:r>
      </w:hyperlink>
      <w:r w:rsidRPr="002321E5">
        <w:rPr>
          <w:rFonts w:ascii="Arial" w:eastAsia="Times New Roman" w:hAnsi="Arial" w:cs="Arial"/>
          <w:sz w:val="26"/>
          <w:szCs w:val="26"/>
          <w:lang w:eastAsia="ru-RU"/>
        </w:rPr>
        <w:t xml:space="preserve"> </w:t>
      </w:r>
      <w:r w:rsidRPr="002321E5">
        <w:rPr>
          <w:rFonts w:ascii="Arial" w:eastAsia="Times New Roman" w:hAnsi="Arial" w:cs="Arial"/>
          <w:color w:val="000000"/>
          <w:sz w:val="26"/>
          <w:szCs w:val="26"/>
          <w:lang w:eastAsia="ru-RU"/>
        </w:rPr>
        <w:t>о выдаче разрешения на строительств</w:t>
      </w:r>
      <w:r w:rsidR="005273F9" w:rsidRPr="002321E5">
        <w:rPr>
          <w:rFonts w:ascii="Arial" w:eastAsia="Times New Roman" w:hAnsi="Arial" w:cs="Arial"/>
          <w:color w:val="000000"/>
          <w:sz w:val="26"/>
          <w:szCs w:val="26"/>
          <w:lang w:eastAsia="ru-RU"/>
        </w:rPr>
        <w:t>о по форме согласно приложению 2</w:t>
      </w:r>
      <w:r w:rsidRPr="002321E5">
        <w:rPr>
          <w:rFonts w:ascii="Arial" w:eastAsia="Times New Roman" w:hAnsi="Arial" w:cs="Arial"/>
          <w:color w:val="000000"/>
          <w:sz w:val="26"/>
          <w:szCs w:val="26"/>
          <w:lang w:eastAsia="ru-RU"/>
        </w:rPr>
        <w:t xml:space="preserve"> к настоящему Регламенту;</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2) документ, удостоверяющий личность заявителя или его представителя;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3) документ, </w:t>
      </w:r>
      <w:r w:rsidRPr="002321E5">
        <w:rPr>
          <w:rFonts w:ascii="Arial" w:eastAsia="Calibri" w:hAnsi="Arial" w:cs="Arial"/>
          <w:color w:val="000000"/>
          <w:sz w:val="26"/>
          <w:szCs w:val="26"/>
        </w:rPr>
        <w:t>удостоверяющий</w:t>
      </w:r>
      <w:r w:rsidRPr="002321E5">
        <w:rPr>
          <w:rFonts w:ascii="Arial" w:eastAsia="Times New Roman" w:hAnsi="Arial" w:cs="Arial"/>
          <w:color w:val="000000"/>
          <w:sz w:val="26"/>
          <w:szCs w:val="26"/>
          <w:lang w:eastAsia="ru-RU"/>
        </w:rPr>
        <w:t xml:space="preserve"> полномочия представителя физического или юридического лица (в случае обращения представителя юридического лица, не имеющего права действовать без доверенности);</w:t>
      </w:r>
    </w:p>
    <w:p w:rsidR="00B029BE" w:rsidRPr="002321E5" w:rsidRDefault="00B029BE" w:rsidP="002321E5">
      <w:pPr>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4) </w:t>
      </w:r>
      <w:r w:rsidRPr="002321E5">
        <w:rPr>
          <w:rFonts w:ascii="Arial" w:eastAsia="Calibri" w:hAnsi="Arial" w:cs="Arial"/>
          <w:sz w:val="26"/>
          <w:szCs w:val="26"/>
        </w:rPr>
        <w:t>правоустанавливающие</w:t>
      </w:r>
      <w:r w:rsidR="003A0533" w:rsidRPr="002321E5">
        <w:rPr>
          <w:rFonts w:ascii="Arial" w:eastAsia="Calibri" w:hAnsi="Arial" w:cs="Arial"/>
          <w:sz w:val="26"/>
          <w:szCs w:val="26"/>
        </w:rPr>
        <w:t xml:space="preserve"> документы на земельный участок</w:t>
      </w:r>
      <w:r w:rsidRPr="002321E5">
        <w:rPr>
          <w:rFonts w:ascii="Arial" w:eastAsia="Calibri" w:hAnsi="Arial" w:cs="Arial"/>
          <w:sz w:val="26"/>
          <w:szCs w:val="26"/>
        </w:rPr>
        <w:t>;</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Times New Roman" w:hAnsi="Arial" w:cs="Arial"/>
          <w:color w:val="000000"/>
          <w:sz w:val="26"/>
          <w:szCs w:val="26"/>
          <w:lang w:eastAsia="ru-RU"/>
        </w:rPr>
        <w:lastRenderedPageBreak/>
        <w:t xml:space="preserve">4.1) </w:t>
      </w:r>
      <w:r w:rsidRPr="002321E5">
        <w:rPr>
          <w:rFonts w:ascii="Arial" w:eastAsia="Calibri" w:hAnsi="Arial" w:cs="Arial"/>
          <w:sz w:val="26"/>
          <w:szCs w:val="26"/>
          <w:lang w:eastAsia="ru-RU"/>
        </w:rPr>
        <w:t>соглашени</w:t>
      </w:r>
      <w:r w:rsidR="009B0877" w:rsidRPr="002321E5">
        <w:rPr>
          <w:rFonts w:ascii="Arial" w:eastAsia="Calibri" w:hAnsi="Arial" w:cs="Arial"/>
          <w:sz w:val="26"/>
          <w:szCs w:val="26"/>
          <w:lang w:eastAsia="ru-RU"/>
        </w:rPr>
        <w:t>е</w:t>
      </w:r>
      <w:r w:rsidRPr="002321E5">
        <w:rPr>
          <w:rFonts w:ascii="Arial" w:eastAsia="Calibri" w:hAnsi="Arial" w:cs="Arial"/>
          <w:sz w:val="26"/>
          <w:szCs w:val="26"/>
          <w:lang w:eastAsia="ru-RU"/>
        </w:rPr>
        <w:t xml:space="preserve">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w:t>
      </w:r>
      <w:r w:rsidR="009B0877" w:rsidRPr="002321E5">
        <w:rPr>
          <w:rFonts w:ascii="Arial" w:eastAsia="Calibri" w:hAnsi="Arial" w:cs="Arial"/>
          <w:sz w:val="26"/>
          <w:szCs w:val="26"/>
          <w:lang w:eastAsia="ru-RU"/>
        </w:rPr>
        <w:t xml:space="preserve"> (при наличии)</w:t>
      </w:r>
      <w:r w:rsidRPr="002321E5">
        <w:rPr>
          <w:rFonts w:ascii="Arial" w:eastAsia="Calibri" w:hAnsi="Arial" w:cs="Arial"/>
          <w:sz w:val="26"/>
          <w:szCs w:val="26"/>
          <w:lang w:eastAsia="ru-RU"/>
        </w:rPr>
        <w:t>;</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5) материалы, содержащиеся в проектной документации:</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пояснительная записка;</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схемы, отображающие архитектурные решения;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проект организации строительства объекта капитального строительства;</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проект организации работ по сносу или демонтажу объектов капитального строительства, их частей;</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 xml:space="preserve">6) </w:t>
      </w:r>
      <w:r w:rsidRPr="002321E5">
        <w:rPr>
          <w:rFonts w:ascii="Arial" w:eastAsia="Calibri" w:hAnsi="Arial" w:cs="Arial"/>
          <w:sz w:val="26"/>
          <w:szCs w:val="26"/>
        </w:rPr>
        <w:t>положительное заключение экспертизы проектной документации</w:t>
      </w:r>
      <w:r w:rsidR="005273F9" w:rsidRPr="002321E5">
        <w:rPr>
          <w:rFonts w:ascii="Arial" w:eastAsia="Calibri" w:hAnsi="Arial" w:cs="Arial"/>
          <w:sz w:val="26"/>
          <w:szCs w:val="26"/>
        </w:rPr>
        <w:t xml:space="preserve"> объекта капитального строительства</w:t>
      </w:r>
      <w:r w:rsidRPr="002321E5">
        <w:rPr>
          <w:rFonts w:ascii="Arial" w:eastAsia="Calibri" w:hAnsi="Arial" w:cs="Arial"/>
          <w:sz w:val="26"/>
          <w:szCs w:val="26"/>
        </w:rPr>
        <w:t xml:space="preserve">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 xml:space="preserve">7) </w:t>
      </w:r>
      <w:r w:rsidRPr="002321E5">
        <w:rPr>
          <w:rFonts w:ascii="Arial" w:eastAsia="Calibri" w:hAnsi="Arial" w:cs="Arial"/>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15467E" w:rsidRPr="002321E5">
        <w:rPr>
          <w:rFonts w:ascii="Arial" w:eastAsia="Calibri" w:hAnsi="Arial" w:cs="Arial"/>
          <w:sz w:val="26"/>
          <w:szCs w:val="26"/>
        </w:rPr>
        <w:t xml:space="preserve">подпункте </w:t>
      </w:r>
      <w:hyperlink r:id="rId16" w:history="1">
        <w:r w:rsidRPr="002321E5">
          <w:rPr>
            <w:rFonts w:ascii="Arial" w:eastAsia="Calibri" w:hAnsi="Arial" w:cs="Arial"/>
            <w:color w:val="000000"/>
            <w:sz w:val="26"/>
            <w:szCs w:val="26"/>
          </w:rPr>
          <w:t>7.2</w:t>
        </w:r>
      </w:hyperlink>
      <w:r w:rsidRPr="002321E5">
        <w:rPr>
          <w:rFonts w:ascii="Arial" w:eastAsia="Calibri" w:hAnsi="Arial" w:cs="Arial"/>
          <w:color w:val="000000"/>
          <w:sz w:val="26"/>
          <w:szCs w:val="26"/>
        </w:rPr>
        <w:t xml:space="preserve"> </w:t>
      </w:r>
      <w:r w:rsidR="0015467E" w:rsidRPr="002321E5">
        <w:rPr>
          <w:rFonts w:ascii="Arial" w:eastAsia="Calibri" w:hAnsi="Arial" w:cs="Arial"/>
          <w:color w:val="000000"/>
          <w:sz w:val="26"/>
          <w:szCs w:val="26"/>
        </w:rPr>
        <w:t>7.2  пункта 2.11 Регламента</w:t>
      </w:r>
      <w:r w:rsidRPr="002321E5">
        <w:rPr>
          <w:rFonts w:ascii="Arial" w:eastAsia="Calibri" w:hAnsi="Arial" w:cs="Arial"/>
          <w:sz w:val="26"/>
          <w:szCs w:val="26"/>
        </w:rPr>
        <w:t xml:space="preserve"> случаев реконструкции многоквартирного дома;</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w:t>
      </w:r>
      <w:r w:rsidRPr="002321E5">
        <w:rPr>
          <w:rFonts w:ascii="Arial" w:eastAsia="Calibri" w:hAnsi="Arial" w:cs="Arial"/>
          <w:sz w:val="26"/>
          <w:szCs w:val="26"/>
        </w:rPr>
        <w:lastRenderedPageBreak/>
        <w:t>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7.2) решение общего собрания собственников помещений в многоквартирном доме, принятое в соответствии с жилищным </w:t>
      </w:r>
      <w:hyperlink r:id="rId17" w:history="1">
        <w:r w:rsidRPr="002321E5">
          <w:rPr>
            <w:rFonts w:ascii="Arial" w:eastAsia="Calibri" w:hAnsi="Arial" w:cs="Arial"/>
            <w:color w:val="000000"/>
            <w:sz w:val="26"/>
            <w:szCs w:val="26"/>
          </w:rPr>
          <w:t>законодательством</w:t>
        </w:r>
      </w:hyperlink>
      <w:r w:rsidRPr="002321E5">
        <w:rPr>
          <w:rFonts w:ascii="Arial" w:eastAsia="Calibri" w:hAnsi="Arial" w:cs="Arial"/>
          <w:color w:val="000000"/>
          <w:sz w:val="26"/>
          <w:szCs w:val="26"/>
        </w:rPr>
        <w:t xml:space="preserve"> в </w:t>
      </w:r>
      <w:r w:rsidRPr="002321E5">
        <w:rPr>
          <w:rFonts w:ascii="Arial" w:eastAsia="Calibri" w:hAnsi="Arial" w:cs="Arial"/>
          <w:sz w:val="26"/>
          <w:szCs w:val="26"/>
        </w:rPr>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 xml:space="preserve">8) </w:t>
      </w:r>
      <w:r w:rsidRPr="002321E5">
        <w:rPr>
          <w:rFonts w:ascii="Arial" w:eastAsia="Calibri" w:hAnsi="Arial" w:cs="Arial"/>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14650" w:rsidRPr="002321E5" w:rsidRDefault="00B14650"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A29A3" w:rsidRPr="002321E5" w:rsidRDefault="004A29A3"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Calibri" w:hAnsi="Arial" w:cs="Arial"/>
          <w:sz w:val="26"/>
          <w:szCs w:val="26"/>
          <w:lang w:eastAsia="ru-RU"/>
        </w:rPr>
        <w:t>Документы, указанные в подпункте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A29A3" w:rsidRPr="002321E5" w:rsidRDefault="004A29A3" w:rsidP="002321E5">
      <w:pPr>
        <w:spacing w:after="0" w:line="240" w:lineRule="auto"/>
        <w:ind w:firstLine="709"/>
        <w:jc w:val="both"/>
        <w:rPr>
          <w:rFonts w:ascii="Arial" w:eastAsia="Calibri" w:hAnsi="Arial" w:cs="Arial"/>
          <w:sz w:val="26"/>
          <w:szCs w:val="26"/>
        </w:rPr>
      </w:pP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 xml:space="preserve">2.12. </w:t>
      </w:r>
      <w:r w:rsidRPr="002321E5">
        <w:rPr>
          <w:rFonts w:ascii="Arial" w:eastAsia="Calibri" w:hAnsi="Arial" w:cs="Arial"/>
          <w:sz w:val="26"/>
          <w:szCs w:val="26"/>
        </w:rPr>
        <w:t>Исчерпывающий перечень документов, необходимых для выда</w:t>
      </w:r>
      <w:r w:rsidR="00B14650" w:rsidRPr="002321E5">
        <w:rPr>
          <w:rFonts w:ascii="Arial" w:eastAsia="Calibri" w:hAnsi="Arial" w:cs="Arial"/>
          <w:sz w:val="26"/>
          <w:szCs w:val="26"/>
        </w:rPr>
        <w:t xml:space="preserve">чи разрешения на строительство </w:t>
      </w:r>
      <w:r w:rsidRPr="002321E5">
        <w:rPr>
          <w:rFonts w:ascii="Arial" w:eastAsia="Calibri" w:hAnsi="Arial" w:cs="Arial"/>
          <w:sz w:val="26"/>
          <w:szCs w:val="26"/>
        </w:rPr>
        <w:t xml:space="preserve">объекта индивидуального жилищного строительства </w:t>
      </w:r>
      <w:r w:rsidRPr="002321E5">
        <w:rPr>
          <w:rFonts w:ascii="Arial" w:eastAsia="Times New Roman" w:hAnsi="Arial" w:cs="Arial"/>
          <w:color w:val="000000"/>
          <w:sz w:val="26"/>
          <w:szCs w:val="26"/>
          <w:lang w:eastAsia="ru-RU"/>
        </w:rPr>
        <w:t>(далее - разрешение на строительство объектов ИЖС):</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1</w:t>
      </w:r>
      <w:r w:rsidRPr="002321E5">
        <w:rPr>
          <w:rFonts w:ascii="Arial" w:eastAsia="Times New Roman" w:hAnsi="Arial" w:cs="Arial"/>
          <w:sz w:val="26"/>
          <w:szCs w:val="26"/>
          <w:lang w:eastAsia="ru-RU"/>
        </w:rPr>
        <w:t xml:space="preserve">) </w:t>
      </w:r>
      <w:hyperlink r:id="rId18" w:history="1">
        <w:r w:rsidRPr="002321E5">
          <w:rPr>
            <w:rFonts w:ascii="Arial" w:eastAsia="Times New Roman" w:hAnsi="Arial" w:cs="Arial"/>
            <w:sz w:val="26"/>
            <w:szCs w:val="26"/>
            <w:lang w:eastAsia="ru-RU"/>
          </w:rPr>
          <w:t>заявление</w:t>
        </w:r>
      </w:hyperlink>
      <w:r w:rsidRPr="002321E5">
        <w:rPr>
          <w:rFonts w:ascii="Arial" w:eastAsia="Times New Roman" w:hAnsi="Arial" w:cs="Arial"/>
          <w:sz w:val="26"/>
          <w:szCs w:val="26"/>
          <w:lang w:eastAsia="ru-RU"/>
        </w:rPr>
        <w:t xml:space="preserve"> о выдаче</w:t>
      </w:r>
      <w:r w:rsidRPr="002321E5">
        <w:rPr>
          <w:rFonts w:ascii="Arial" w:eastAsia="Times New Roman" w:hAnsi="Arial" w:cs="Arial"/>
          <w:color w:val="000000"/>
          <w:sz w:val="26"/>
          <w:szCs w:val="26"/>
          <w:lang w:eastAsia="ru-RU"/>
        </w:rPr>
        <w:t xml:space="preserve"> разрешения на строительство объектов ИЖ</w:t>
      </w:r>
      <w:r w:rsidR="005273F9" w:rsidRPr="002321E5">
        <w:rPr>
          <w:rFonts w:ascii="Arial" w:eastAsia="Times New Roman" w:hAnsi="Arial" w:cs="Arial"/>
          <w:color w:val="000000"/>
          <w:sz w:val="26"/>
          <w:szCs w:val="26"/>
          <w:lang w:eastAsia="ru-RU"/>
        </w:rPr>
        <w:t>С по форме согласно приложению 3</w:t>
      </w:r>
      <w:r w:rsidRPr="002321E5">
        <w:rPr>
          <w:rFonts w:ascii="Arial" w:eastAsia="Times New Roman" w:hAnsi="Arial" w:cs="Arial"/>
          <w:color w:val="000000"/>
          <w:sz w:val="26"/>
          <w:szCs w:val="26"/>
          <w:lang w:eastAsia="ru-RU"/>
        </w:rPr>
        <w:t xml:space="preserve"> к настоящему Регламенту;</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2) документ, удостоверяющий личность заявителя или его представителя;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3) документ, </w:t>
      </w:r>
      <w:r w:rsidRPr="002321E5">
        <w:rPr>
          <w:rFonts w:ascii="Arial" w:eastAsia="Calibri" w:hAnsi="Arial" w:cs="Arial"/>
          <w:color w:val="000000"/>
          <w:sz w:val="26"/>
          <w:szCs w:val="26"/>
        </w:rPr>
        <w:t>удостоверяющий</w:t>
      </w:r>
      <w:r w:rsidRPr="002321E5">
        <w:rPr>
          <w:rFonts w:ascii="Arial" w:eastAsia="Times New Roman" w:hAnsi="Arial" w:cs="Arial"/>
          <w:color w:val="000000"/>
          <w:sz w:val="26"/>
          <w:szCs w:val="26"/>
          <w:lang w:eastAsia="ru-RU"/>
        </w:rPr>
        <w:t xml:space="preserve"> полномочия представителя физического или юридического лица (в случае обращения представителя юридического лица, не имеющего права действовать без доверенности);</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4) </w:t>
      </w:r>
      <w:r w:rsidRPr="002321E5">
        <w:rPr>
          <w:rFonts w:ascii="Arial" w:eastAsia="Calibri" w:hAnsi="Arial" w:cs="Arial"/>
          <w:sz w:val="26"/>
          <w:szCs w:val="26"/>
        </w:rPr>
        <w:t xml:space="preserve">правоустанавливающие </w:t>
      </w:r>
      <w:r w:rsidR="004A29A3" w:rsidRPr="002321E5">
        <w:rPr>
          <w:rFonts w:ascii="Arial" w:eastAsia="Calibri" w:hAnsi="Arial" w:cs="Arial"/>
          <w:sz w:val="26"/>
          <w:szCs w:val="26"/>
        </w:rPr>
        <w:t>документы на земельный участок;</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5) схема планировочной организации земельного участка с обозначением места размещения объекта индивидуального жилищного строительства.</w:t>
      </w:r>
    </w:p>
    <w:p w:rsidR="003A0533" w:rsidRPr="002321E5" w:rsidRDefault="005A4234"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Calibri" w:hAnsi="Arial" w:cs="Arial"/>
          <w:sz w:val="26"/>
          <w:szCs w:val="26"/>
          <w:lang w:eastAsia="ru-RU"/>
        </w:rPr>
        <w:t>Документы, указанные в подпункте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p>
    <w:p w:rsidR="00B029BE" w:rsidRPr="002321E5" w:rsidRDefault="00B029BE"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Times New Roman" w:hAnsi="Arial" w:cs="Arial"/>
          <w:sz w:val="26"/>
          <w:szCs w:val="26"/>
          <w:lang w:eastAsia="ru-RU"/>
        </w:rPr>
        <w:t xml:space="preserve">2.13. </w:t>
      </w:r>
      <w:r w:rsidRPr="002321E5">
        <w:rPr>
          <w:rFonts w:ascii="Arial" w:eastAsia="Calibri" w:hAnsi="Arial" w:cs="Arial"/>
          <w:sz w:val="26"/>
          <w:szCs w:val="26"/>
        </w:rPr>
        <w:t xml:space="preserve">Исчерпывающий перечень документов, необходимых для </w:t>
      </w:r>
      <w:r w:rsidR="008C784F" w:rsidRPr="002321E5">
        <w:rPr>
          <w:rFonts w:ascii="Arial" w:eastAsia="Calibri" w:hAnsi="Arial" w:cs="Arial"/>
          <w:sz w:val="26"/>
          <w:szCs w:val="26"/>
        </w:rPr>
        <w:t>внесения изменени</w:t>
      </w:r>
      <w:r w:rsidR="006B0383" w:rsidRPr="002321E5">
        <w:rPr>
          <w:rFonts w:ascii="Arial" w:eastAsia="Calibri" w:hAnsi="Arial" w:cs="Arial"/>
          <w:sz w:val="26"/>
          <w:szCs w:val="26"/>
        </w:rPr>
        <w:t>й в разрешение на строительство:</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1) документ, удостоверяющий личность заявителя или его представителя;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lastRenderedPageBreak/>
        <w:t xml:space="preserve">2) документ, </w:t>
      </w:r>
      <w:r w:rsidRPr="002321E5">
        <w:rPr>
          <w:rFonts w:ascii="Arial" w:eastAsia="Calibri" w:hAnsi="Arial" w:cs="Arial"/>
          <w:color w:val="000000"/>
          <w:sz w:val="26"/>
          <w:szCs w:val="26"/>
        </w:rPr>
        <w:t>удостоверяющий</w:t>
      </w:r>
      <w:r w:rsidRPr="002321E5">
        <w:rPr>
          <w:rFonts w:ascii="Arial" w:eastAsia="Times New Roman" w:hAnsi="Arial" w:cs="Arial"/>
          <w:color w:val="000000"/>
          <w:sz w:val="26"/>
          <w:szCs w:val="26"/>
          <w:lang w:eastAsia="ru-RU"/>
        </w:rPr>
        <w:t xml:space="preserve"> полномочия представителя физического или юридического лица (в случае обращения представителя юридического лица, не имеющего права действовать без доверенности);</w:t>
      </w:r>
    </w:p>
    <w:p w:rsidR="00B029BE" w:rsidRPr="002321E5" w:rsidRDefault="00B029BE"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 xml:space="preserve">3) </w:t>
      </w:r>
      <w:r w:rsidRPr="002321E5">
        <w:rPr>
          <w:rFonts w:ascii="Arial" w:eastAsia="Calibri" w:hAnsi="Arial" w:cs="Arial"/>
          <w:sz w:val="26"/>
          <w:szCs w:val="26"/>
        </w:rPr>
        <w:t>уведомление о переходе прав на земельные участки, об образовании земельного участка, с указанием реквизитов документов:</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правоустанавливающих документов на такие земельные участки в случае приобретения земельного участка с разрешением на строительство, выданным прежнему правообладателю земельного участка;</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B029BE" w:rsidRPr="002321E5" w:rsidRDefault="007E085D"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Times New Roman" w:hAnsi="Arial" w:cs="Arial"/>
          <w:sz w:val="26"/>
          <w:szCs w:val="26"/>
          <w:lang w:eastAsia="ru-RU"/>
        </w:rPr>
        <w:t xml:space="preserve">- </w:t>
      </w:r>
      <w:r w:rsidR="00B029BE" w:rsidRPr="002321E5">
        <w:rPr>
          <w:rFonts w:ascii="Arial" w:eastAsia="Calibri" w:hAnsi="Arial" w:cs="Arial"/>
          <w:sz w:val="26"/>
          <w:szCs w:val="26"/>
          <w:lang w:eastAsia="ru-RU"/>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9" w:history="1">
        <w:r w:rsidR="00B029BE" w:rsidRPr="002321E5">
          <w:rPr>
            <w:rFonts w:ascii="Arial" w:eastAsia="Calibri" w:hAnsi="Arial" w:cs="Arial"/>
            <w:sz w:val="26"/>
            <w:szCs w:val="26"/>
            <w:lang w:eastAsia="ru-RU"/>
          </w:rPr>
          <w:t>частью 21.9</w:t>
        </w:r>
      </w:hyperlink>
      <w:r w:rsidR="00B029BE" w:rsidRPr="002321E5">
        <w:rPr>
          <w:rFonts w:ascii="Arial" w:eastAsia="Calibri" w:hAnsi="Arial" w:cs="Arial"/>
          <w:sz w:val="26"/>
          <w:szCs w:val="26"/>
          <w:lang w:eastAsia="ru-RU"/>
        </w:rPr>
        <w:t xml:space="preserve"> статьи 51 Градостроительного кодекса Российской Федерации;</w:t>
      </w:r>
    </w:p>
    <w:p w:rsidR="00F54553" w:rsidRPr="002321E5" w:rsidRDefault="00F54553" w:rsidP="002321E5">
      <w:pPr>
        <w:spacing w:after="0" w:line="240" w:lineRule="auto"/>
        <w:ind w:firstLine="709"/>
        <w:jc w:val="both"/>
        <w:rPr>
          <w:rFonts w:ascii="Arial" w:hAnsi="Arial" w:cs="Arial"/>
          <w:sz w:val="26"/>
          <w:szCs w:val="26"/>
        </w:rPr>
      </w:pPr>
      <w:r w:rsidRPr="002321E5">
        <w:rPr>
          <w:rFonts w:ascii="Arial" w:eastAsia="Calibri" w:hAnsi="Arial" w:cs="Arial"/>
          <w:sz w:val="26"/>
          <w:szCs w:val="26"/>
          <w:lang w:eastAsia="ru-RU"/>
        </w:rPr>
        <w:t xml:space="preserve">4) </w:t>
      </w:r>
      <w:r w:rsidRPr="002321E5">
        <w:rPr>
          <w:rFonts w:ascii="Arial" w:hAnsi="Arial" w:cs="Arial"/>
          <w:sz w:val="26"/>
          <w:szCs w:val="26"/>
        </w:rPr>
        <w:t>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F54553" w:rsidRPr="002321E5" w:rsidRDefault="006B0308" w:rsidP="002321E5">
      <w:pPr>
        <w:spacing w:after="0" w:line="240" w:lineRule="auto"/>
        <w:ind w:firstLine="709"/>
        <w:jc w:val="both"/>
        <w:rPr>
          <w:rFonts w:ascii="Arial" w:eastAsia="Calibri" w:hAnsi="Arial" w:cs="Arial"/>
          <w:sz w:val="26"/>
          <w:szCs w:val="26"/>
          <w:lang w:eastAsia="ru-RU"/>
        </w:rPr>
      </w:pPr>
      <w:r w:rsidRPr="002321E5">
        <w:rPr>
          <w:rFonts w:ascii="Arial" w:hAnsi="Arial" w:cs="Arial"/>
          <w:sz w:val="26"/>
          <w:szCs w:val="26"/>
        </w:rPr>
        <w:t>5) г</w:t>
      </w:r>
      <w:r w:rsidR="00F54553" w:rsidRPr="002321E5">
        <w:rPr>
          <w:rFonts w:ascii="Arial" w:hAnsi="Arial" w:cs="Arial"/>
          <w:sz w:val="26"/>
          <w:szCs w:val="26"/>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Pr="002321E5">
        <w:rPr>
          <w:rFonts w:ascii="Arial" w:hAnsi="Arial" w:cs="Arial"/>
          <w:sz w:val="26"/>
          <w:szCs w:val="26"/>
        </w:rPr>
        <w:t>.</w:t>
      </w:r>
    </w:p>
    <w:p w:rsidR="00B029BE" w:rsidRPr="002321E5" w:rsidRDefault="00B029BE" w:rsidP="002321E5">
      <w:pPr>
        <w:shd w:val="clear" w:color="auto" w:fill="FFFFFF"/>
        <w:spacing w:after="0" w:line="240" w:lineRule="auto"/>
        <w:ind w:firstLine="709"/>
        <w:jc w:val="both"/>
        <w:rPr>
          <w:rFonts w:ascii="Arial" w:eastAsia="Times New Roman" w:hAnsi="Arial" w:cs="Arial"/>
          <w:color w:val="FF0000"/>
          <w:sz w:val="26"/>
          <w:szCs w:val="26"/>
          <w:lang w:eastAsia="ru-RU"/>
        </w:rPr>
      </w:pPr>
    </w:p>
    <w:p w:rsidR="00B029BE" w:rsidRPr="002321E5" w:rsidRDefault="00B029BE"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 xml:space="preserve">2.14. </w:t>
      </w:r>
      <w:r w:rsidRPr="002321E5">
        <w:rPr>
          <w:rFonts w:ascii="Arial" w:eastAsia="Calibri" w:hAnsi="Arial" w:cs="Arial"/>
          <w:sz w:val="26"/>
          <w:szCs w:val="26"/>
        </w:rPr>
        <w:t>Исчерпывающий перечень документов, необходимых для продлени</w:t>
      </w:r>
      <w:r w:rsidR="00F77682" w:rsidRPr="002321E5">
        <w:rPr>
          <w:rFonts w:ascii="Arial" w:eastAsia="Calibri" w:hAnsi="Arial" w:cs="Arial"/>
          <w:sz w:val="26"/>
          <w:szCs w:val="26"/>
        </w:rPr>
        <w:t>я</w:t>
      </w:r>
      <w:r w:rsidRPr="002321E5">
        <w:rPr>
          <w:rFonts w:ascii="Arial" w:eastAsia="Calibri" w:hAnsi="Arial" w:cs="Arial"/>
          <w:sz w:val="26"/>
          <w:szCs w:val="26"/>
        </w:rPr>
        <w:t xml:space="preserve"> срока действия разрешения на строительство:</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1</w:t>
      </w:r>
      <w:r w:rsidRPr="002321E5">
        <w:rPr>
          <w:rFonts w:ascii="Arial" w:eastAsia="Times New Roman" w:hAnsi="Arial" w:cs="Arial"/>
          <w:sz w:val="26"/>
          <w:szCs w:val="26"/>
          <w:lang w:eastAsia="ru-RU"/>
        </w:rPr>
        <w:t xml:space="preserve">) </w:t>
      </w:r>
      <w:hyperlink r:id="rId20" w:history="1">
        <w:r w:rsidRPr="002321E5">
          <w:rPr>
            <w:rFonts w:ascii="Arial" w:eastAsia="Times New Roman" w:hAnsi="Arial" w:cs="Arial"/>
            <w:sz w:val="26"/>
            <w:szCs w:val="26"/>
            <w:lang w:eastAsia="ru-RU"/>
          </w:rPr>
          <w:t>заявление</w:t>
        </w:r>
      </w:hyperlink>
      <w:r w:rsidRPr="002321E5">
        <w:rPr>
          <w:rFonts w:ascii="Arial" w:eastAsia="Times New Roman" w:hAnsi="Arial" w:cs="Arial"/>
          <w:sz w:val="26"/>
          <w:szCs w:val="26"/>
          <w:lang w:eastAsia="ru-RU"/>
        </w:rPr>
        <w:t xml:space="preserve"> о </w:t>
      </w:r>
      <w:r w:rsidR="005273F9" w:rsidRPr="002321E5">
        <w:rPr>
          <w:rFonts w:ascii="Arial" w:eastAsia="Times New Roman" w:hAnsi="Arial" w:cs="Arial"/>
          <w:sz w:val="26"/>
          <w:szCs w:val="26"/>
          <w:lang w:eastAsia="ru-RU"/>
        </w:rPr>
        <w:t>продлении срока действия</w:t>
      </w:r>
      <w:r w:rsidRPr="002321E5">
        <w:rPr>
          <w:rFonts w:ascii="Arial" w:eastAsia="Times New Roman" w:hAnsi="Arial" w:cs="Arial"/>
          <w:color w:val="000000"/>
          <w:sz w:val="26"/>
          <w:szCs w:val="26"/>
          <w:lang w:eastAsia="ru-RU"/>
        </w:rPr>
        <w:t xml:space="preserve"> разрешения на строительств</w:t>
      </w:r>
      <w:r w:rsidR="005273F9" w:rsidRPr="002321E5">
        <w:rPr>
          <w:rFonts w:ascii="Arial" w:eastAsia="Times New Roman" w:hAnsi="Arial" w:cs="Arial"/>
          <w:color w:val="000000"/>
          <w:sz w:val="26"/>
          <w:szCs w:val="26"/>
          <w:lang w:eastAsia="ru-RU"/>
        </w:rPr>
        <w:t>о по форме согласно приложению 4</w:t>
      </w:r>
      <w:r w:rsidRPr="002321E5">
        <w:rPr>
          <w:rFonts w:ascii="Arial" w:eastAsia="Times New Roman" w:hAnsi="Arial" w:cs="Arial"/>
          <w:color w:val="000000"/>
          <w:sz w:val="26"/>
          <w:szCs w:val="26"/>
          <w:lang w:eastAsia="ru-RU"/>
        </w:rPr>
        <w:t xml:space="preserve"> к настоящему Регламенту;</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2) документ, удостоверяющий личность заявителя или его представителя;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3) документ, </w:t>
      </w:r>
      <w:r w:rsidRPr="002321E5">
        <w:rPr>
          <w:rFonts w:ascii="Arial" w:eastAsia="Calibri" w:hAnsi="Arial" w:cs="Arial"/>
          <w:color w:val="000000"/>
          <w:sz w:val="26"/>
          <w:szCs w:val="26"/>
        </w:rPr>
        <w:t>удостоверяющий</w:t>
      </w:r>
      <w:r w:rsidRPr="002321E5">
        <w:rPr>
          <w:rFonts w:ascii="Arial" w:eastAsia="Times New Roman" w:hAnsi="Arial" w:cs="Arial"/>
          <w:color w:val="000000"/>
          <w:sz w:val="26"/>
          <w:szCs w:val="26"/>
          <w:lang w:eastAsia="ru-RU"/>
        </w:rPr>
        <w:t xml:space="preserve"> полномочия представителя физического или юридического лица (в случае обращения представителя юридического лица, не имеющего права действовать без доверенности);</w:t>
      </w:r>
    </w:p>
    <w:p w:rsidR="00CB7F73" w:rsidRPr="002321E5" w:rsidRDefault="005E5CC7" w:rsidP="002321E5">
      <w:pPr>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4</w:t>
      </w:r>
      <w:r w:rsidR="00B029BE" w:rsidRPr="002321E5">
        <w:rPr>
          <w:rFonts w:ascii="Arial" w:eastAsia="Times New Roman" w:hAnsi="Arial" w:cs="Arial"/>
          <w:color w:val="000000"/>
          <w:sz w:val="26"/>
          <w:szCs w:val="26"/>
          <w:lang w:eastAsia="ru-RU"/>
        </w:rPr>
        <w:t xml:space="preserve">) </w:t>
      </w:r>
      <w:r w:rsidR="00B029BE" w:rsidRPr="002321E5">
        <w:rPr>
          <w:rFonts w:ascii="Arial" w:eastAsia="Calibri" w:hAnsi="Arial" w:cs="Arial"/>
          <w:sz w:val="26"/>
          <w:szCs w:val="26"/>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B029BE" w:rsidRPr="002321E5" w:rsidRDefault="00B029BE"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или договор страхования гражданской ответственности лица, привлекающего денежные средства для долевого строительства </w:t>
      </w:r>
      <w:r w:rsidRPr="002321E5">
        <w:rPr>
          <w:rFonts w:ascii="Arial" w:eastAsia="Calibri" w:hAnsi="Arial" w:cs="Arial"/>
          <w:sz w:val="26"/>
          <w:szCs w:val="26"/>
        </w:rPr>
        <w:lastRenderedPageBreak/>
        <w:t>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029BE" w:rsidRPr="002321E5" w:rsidRDefault="005E5CC7" w:rsidP="002321E5">
      <w:pPr>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5</w:t>
      </w:r>
      <w:r w:rsidR="00B029BE" w:rsidRPr="002321E5">
        <w:rPr>
          <w:rFonts w:ascii="Arial" w:eastAsia="Calibri" w:hAnsi="Arial" w:cs="Arial"/>
          <w:sz w:val="26"/>
          <w:szCs w:val="26"/>
        </w:rPr>
        <w:t>) оригинал разрешения на строительство (для внесения записи о продлении срока действия разрешения на строительство);</w:t>
      </w:r>
    </w:p>
    <w:p w:rsidR="00CB7F73" w:rsidRPr="002321E5" w:rsidRDefault="00CB7F73" w:rsidP="002321E5">
      <w:pPr>
        <w:shd w:val="clear" w:color="auto" w:fill="FFFFFF"/>
        <w:spacing w:after="0" w:line="240" w:lineRule="auto"/>
        <w:ind w:firstLine="709"/>
        <w:jc w:val="both"/>
        <w:rPr>
          <w:rFonts w:ascii="Arial" w:eastAsia="Times New Roman" w:hAnsi="Arial" w:cs="Arial"/>
          <w:color w:val="000000"/>
          <w:sz w:val="26"/>
          <w:szCs w:val="26"/>
          <w:lang w:eastAsia="ru-RU"/>
        </w:rPr>
      </w:pPr>
    </w:p>
    <w:p w:rsidR="00B029BE" w:rsidRPr="002321E5" w:rsidRDefault="00805DCB"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2</w:t>
      </w:r>
      <w:r w:rsidR="00B029BE" w:rsidRPr="002321E5">
        <w:rPr>
          <w:rFonts w:ascii="Arial" w:eastAsia="Times New Roman" w:hAnsi="Arial" w:cs="Arial"/>
          <w:color w:val="000000"/>
          <w:sz w:val="26"/>
          <w:szCs w:val="26"/>
          <w:lang w:eastAsia="ru-RU"/>
        </w:rPr>
        <w:t>.1</w:t>
      </w:r>
      <w:r w:rsidRPr="002321E5">
        <w:rPr>
          <w:rFonts w:ascii="Arial" w:eastAsia="Times New Roman" w:hAnsi="Arial" w:cs="Arial"/>
          <w:color w:val="000000"/>
          <w:sz w:val="26"/>
          <w:szCs w:val="26"/>
          <w:lang w:eastAsia="ru-RU"/>
        </w:rPr>
        <w:t>5</w:t>
      </w:r>
      <w:r w:rsidR="00B029BE" w:rsidRPr="002321E5">
        <w:rPr>
          <w:rFonts w:ascii="Arial" w:eastAsia="Times New Roman" w:hAnsi="Arial" w:cs="Arial"/>
          <w:color w:val="000000"/>
          <w:sz w:val="26"/>
          <w:szCs w:val="26"/>
          <w:lang w:eastAsia="ru-RU"/>
        </w:rPr>
        <w:t xml:space="preserve">. </w:t>
      </w:r>
      <w:r w:rsidR="00B029BE" w:rsidRPr="002321E5">
        <w:rPr>
          <w:rFonts w:ascii="Arial" w:eastAsia="Calibri" w:hAnsi="Arial" w:cs="Arial"/>
          <w:sz w:val="26"/>
          <w:szCs w:val="26"/>
        </w:rPr>
        <w:t xml:space="preserve">Исчерпывающий перечень документов, необходимых для выдачи разрешения </w:t>
      </w:r>
      <w:r w:rsidR="00B029BE" w:rsidRPr="002321E5">
        <w:rPr>
          <w:rFonts w:ascii="Arial" w:eastAsia="Times New Roman" w:hAnsi="Arial" w:cs="Arial"/>
          <w:color w:val="000000"/>
          <w:sz w:val="26"/>
          <w:szCs w:val="26"/>
          <w:lang w:eastAsia="ru-RU"/>
        </w:rPr>
        <w:t>на ввод объектов в эксплуатацию:</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sz w:val="26"/>
          <w:szCs w:val="26"/>
          <w:lang w:eastAsia="ru-RU"/>
        </w:rPr>
        <w:t xml:space="preserve">1) </w:t>
      </w:r>
      <w:hyperlink r:id="rId21" w:history="1">
        <w:r w:rsidRPr="002321E5">
          <w:rPr>
            <w:rFonts w:ascii="Arial" w:eastAsia="Times New Roman" w:hAnsi="Arial" w:cs="Arial"/>
            <w:sz w:val="26"/>
            <w:szCs w:val="26"/>
            <w:lang w:eastAsia="ru-RU"/>
          </w:rPr>
          <w:t>заявление</w:t>
        </w:r>
      </w:hyperlink>
      <w:r w:rsidRPr="002321E5">
        <w:rPr>
          <w:rFonts w:ascii="Arial" w:eastAsia="Times New Roman" w:hAnsi="Arial" w:cs="Arial"/>
          <w:sz w:val="26"/>
          <w:szCs w:val="26"/>
          <w:lang w:eastAsia="ru-RU"/>
        </w:rPr>
        <w:t xml:space="preserve"> о выдаче</w:t>
      </w:r>
      <w:r w:rsidRPr="002321E5">
        <w:rPr>
          <w:rFonts w:ascii="Arial" w:eastAsia="Times New Roman" w:hAnsi="Arial" w:cs="Arial"/>
          <w:color w:val="000000"/>
          <w:sz w:val="26"/>
          <w:szCs w:val="26"/>
          <w:lang w:eastAsia="ru-RU"/>
        </w:rPr>
        <w:t xml:space="preserve"> разрешения на ввод объектов в эксплуатацию по форме согласно приложению 5 к настоящему Регламенту;</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2) документ, удостоверяющий личность заявителя или его представителя;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3) документ, </w:t>
      </w:r>
      <w:r w:rsidRPr="002321E5">
        <w:rPr>
          <w:rFonts w:ascii="Arial" w:eastAsia="Calibri" w:hAnsi="Arial" w:cs="Arial"/>
          <w:color w:val="000000"/>
          <w:sz w:val="26"/>
          <w:szCs w:val="26"/>
        </w:rPr>
        <w:t>удостоверяющий</w:t>
      </w:r>
      <w:r w:rsidRPr="002321E5">
        <w:rPr>
          <w:rFonts w:ascii="Arial" w:eastAsia="Times New Roman" w:hAnsi="Arial" w:cs="Arial"/>
          <w:color w:val="000000"/>
          <w:sz w:val="26"/>
          <w:szCs w:val="26"/>
          <w:lang w:eastAsia="ru-RU"/>
        </w:rPr>
        <w:t xml:space="preserve"> полномочия представителя физического или юридического лица (в случае обращения представителя юридического лица, не имеющего права действовать без доверенности);</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4) </w:t>
      </w:r>
      <w:r w:rsidRPr="002321E5">
        <w:rPr>
          <w:rFonts w:ascii="Arial" w:eastAsia="Calibri" w:hAnsi="Arial" w:cs="Arial"/>
          <w:sz w:val="26"/>
          <w:szCs w:val="26"/>
        </w:rPr>
        <w:t>правоустанавливающие документы на земельный участок</w:t>
      </w:r>
      <w:r w:rsidR="0063782D" w:rsidRPr="002321E5">
        <w:rPr>
          <w:rFonts w:ascii="Arial" w:eastAsia="Calibri" w:hAnsi="Arial" w:cs="Arial"/>
          <w:sz w:val="26"/>
          <w:szCs w:val="26"/>
        </w:rPr>
        <w:t>;</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5) акт приемки объекта капитального строительства (в случае осуществления строительства, реконструкции на основании договора);</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2321E5">
        <w:rPr>
          <w:rFonts w:ascii="Arial" w:eastAsia="Times New Roman" w:hAnsi="Arial" w:cs="Arial"/>
          <w:color w:val="000000"/>
          <w:sz w:val="26"/>
          <w:szCs w:val="26"/>
          <w:lang w:eastAsia="ru-RU"/>
        </w:rPr>
        <w:lastRenderedPageBreak/>
        <w:t>строительства, реконструкции на основании договора), за исключением случаев строительства, реконструкции линейного объекта;</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Times New Roman" w:hAnsi="Arial" w:cs="Arial"/>
          <w:color w:val="000000"/>
          <w:sz w:val="26"/>
          <w:szCs w:val="26"/>
          <w:lang w:eastAsia="ru-RU"/>
        </w:rPr>
        <w:t xml:space="preserve">11) </w:t>
      </w:r>
      <w:r w:rsidRPr="002321E5">
        <w:rPr>
          <w:rFonts w:ascii="Arial" w:eastAsia="Calibri" w:hAnsi="Arial" w:cs="Arial"/>
          <w:sz w:val="26"/>
          <w:szCs w:val="26"/>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A01E7" w:rsidRPr="002321E5" w:rsidRDefault="000A01E7"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xml:space="preserve">12) </w:t>
      </w:r>
      <w:r w:rsidRPr="002321E5">
        <w:rPr>
          <w:rFonts w:ascii="Arial" w:eastAsia="Calibri" w:hAnsi="Arial" w:cs="Arial"/>
          <w:bCs/>
          <w:sz w:val="26"/>
          <w:szCs w:val="26"/>
        </w:rPr>
        <w:t>технический план, подготовленный в соответствии с требованиями статьи 41 Федерального закона от 24.07.2007 № 221-ФЗ «О государственном кадастре недвижимости».</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xml:space="preserve">Документы, указанные в подпунктах 4), 5), 6), 7), 8) и 9) данного пункта, направляются заявителем самостоятельно, если указанные документы (их копии или сведения, содержащиеся в них) отсутствуют в распоряжении </w:t>
      </w:r>
      <w:r w:rsidR="00CB7F73" w:rsidRPr="002321E5">
        <w:rPr>
          <w:rFonts w:ascii="Arial" w:eastAsia="Calibri" w:hAnsi="Arial" w:cs="Arial"/>
          <w:sz w:val="26"/>
          <w:szCs w:val="26"/>
          <w:lang w:eastAsia="ru-RU"/>
        </w:rPr>
        <w:t xml:space="preserve">органов государственной власти </w:t>
      </w:r>
      <w:r w:rsidRPr="002321E5">
        <w:rPr>
          <w:rFonts w:ascii="Arial" w:eastAsia="Calibri" w:hAnsi="Arial" w:cs="Arial"/>
          <w:sz w:val="26"/>
          <w:szCs w:val="26"/>
          <w:lang w:eastAsia="ru-RU"/>
        </w:rPr>
        <w:t>либо подведомственных государственным органам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p>
    <w:p w:rsidR="00B029BE" w:rsidRPr="002321E5" w:rsidRDefault="00B9053A"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2.16</w:t>
      </w:r>
      <w:r w:rsidR="00B029BE" w:rsidRPr="002321E5">
        <w:rPr>
          <w:rFonts w:ascii="Arial" w:eastAsia="Times New Roman" w:hAnsi="Arial" w:cs="Arial"/>
          <w:color w:val="000000"/>
          <w:sz w:val="26"/>
          <w:szCs w:val="26"/>
          <w:lang w:eastAsia="ru-RU"/>
        </w:rPr>
        <w:t xml:space="preserve">. </w:t>
      </w:r>
      <w:r w:rsidR="00B029BE" w:rsidRPr="002321E5">
        <w:rPr>
          <w:rFonts w:ascii="Arial" w:eastAsia="Calibri" w:hAnsi="Arial" w:cs="Arial"/>
          <w:sz w:val="26"/>
          <w:szCs w:val="26"/>
        </w:rPr>
        <w:t xml:space="preserve">Заявление </w:t>
      </w:r>
      <w:r w:rsidR="00EA5DC8" w:rsidRPr="002321E5">
        <w:rPr>
          <w:rFonts w:ascii="Arial" w:eastAsia="Calibri" w:hAnsi="Arial" w:cs="Arial"/>
          <w:sz w:val="26"/>
          <w:szCs w:val="26"/>
        </w:rPr>
        <w:t>о выдаче разрешения на строительство, о продлении срока действия разрешения на строительство, о выдаче разрешения на ввод объектов в эксплуатацию</w:t>
      </w:r>
      <w:r w:rsidR="00041787" w:rsidRPr="002321E5">
        <w:rPr>
          <w:rFonts w:ascii="Arial" w:eastAsia="Calibri" w:hAnsi="Arial" w:cs="Arial"/>
          <w:sz w:val="26"/>
          <w:szCs w:val="26"/>
        </w:rPr>
        <w:t>, уведомление о внесении изменений в разрешение на строительство</w:t>
      </w:r>
      <w:r w:rsidR="00EA5DC8" w:rsidRPr="002321E5">
        <w:rPr>
          <w:rFonts w:ascii="Arial" w:eastAsia="Calibri" w:hAnsi="Arial" w:cs="Arial"/>
          <w:sz w:val="26"/>
          <w:szCs w:val="26"/>
        </w:rPr>
        <w:t xml:space="preserve"> (далее - заявление) </w:t>
      </w:r>
      <w:r w:rsidR="00B029BE" w:rsidRPr="002321E5">
        <w:rPr>
          <w:rFonts w:ascii="Arial" w:eastAsia="Calibri" w:hAnsi="Arial" w:cs="Arial"/>
          <w:sz w:val="26"/>
          <w:szCs w:val="26"/>
        </w:rPr>
        <w:t xml:space="preserve">с прилагаемыми документами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w:t>
      </w:r>
      <w:r w:rsidR="00474324" w:rsidRPr="002321E5">
        <w:rPr>
          <w:rFonts w:ascii="Arial" w:eastAsia="Calibri" w:hAnsi="Arial" w:cs="Arial"/>
          <w:sz w:val="26"/>
          <w:szCs w:val="26"/>
        </w:rPr>
        <w:t xml:space="preserve">виде посредством Портала государственных и муниципальных услуг или </w:t>
      </w:r>
      <w:r w:rsidR="00B029BE" w:rsidRPr="002321E5">
        <w:rPr>
          <w:rFonts w:ascii="Arial" w:eastAsia="Calibri" w:hAnsi="Arial" w:cs="Arial"/>
          <w:sz w:val="26"/>
          <w:szCs w:val="26"/>
        </w:rPr>
        <w:t xml:space="preserve">через МФЦ. </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Заявление подается по форме, определенной в приложениях </w:t>
      </w:r>
      <w:r w:rsidR="005273F9" w:rsidRPr="002321E5">
        <w:rPr>
          <w:rFonts w:ascii="Arial" w:eastAsia="Calibri" w:hAnsi="Arial" w:cs="Arial"/>
          <w:sz w:val="26"/>
          <w:szCs w:val="26"/>
        </w:rPr>
        <w:t>2</w:t>
      </w:r>
      <w:r w:rsidRPr="002321E5">
        <w:rPr>
          <w:rFonts w:ascii="Arial" w:eastAsia="Calibri" w:hAnsi="Arial" w:cs="Arial"/>
          <w:sz w:val="26"/>
          <w:szCs w:val="26"/>
        </w:rPr>
        <w:t xml:space="preserve"> - </w:t>
      </w:r>
      <w:r w:rsidR="005273F9" w:rsidRPr="002321E5">
        <w:rPr>
          <w:rFonts w:ascii="Arial" w:eastAsia="Calibri" w:hAnsi="Arial" w:cs="Arial"/>
          <w:sz w:val="26"/>
          <w:szCs w:val="26"/>
        </w:rPr>
        <w:t>5</w:t>
      </w:r>
      <w:r w:rsidRPr="002321E5">
        <w:rPr>
          <w:rFonts w:ascii="Arial" w:eastAsia="Calibri" w:hAnsi="Arial" w:cs="Arial"/>
          <w:sz w:val="26"/>
          <w:szCs w:val="26"/>
        </w:rPr>
        <w:t xml:space="preserve"> к настоящему Регламенту.</w:t>
      </w:r>
    </w:p>
    <w:p w:rsidR="00B9053A" w:rsidRPr="002321E5" w:rsidRDefault="00B029BE"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Calibri" w:hAnsi="Arial" w:cs="Arial"/>
          <w:sz w:val="26"/>
          <w:szCs w:val="26"/>
        </w:rPr>
        <w:t xml:space="preserve">Для подачи заявления в электронной форме заявителю необходимо заполнить соответствующую веб-форму заявления, размещенную на </w:t>
      </w:r>
      <w:r w:rsidR="00B9053A" w:rsidRPr="002321E5">
        <w:rPr>
          <w:rFonts w:ascii="Arial" w:hAnsi="Arial" w:cs="Arial"/>
          <w:sz w:val="26"/>
          <w:szCs w:val="26"/>
        </w:rPr>
        <w:t>Портале государственных и муниципальных услуг.</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При отсутствии у заявителя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заявитель получает данные </w:t>
      </w:r>
      <w:r w:rsidRPr="002321E5">
        <w:rPr>
          <w:rFonts w:ascii="Arial" w:eastAsia="Calibri" w:hAnsi="Arial" w:cs="Arial"/>
          <w:sz w:val="26"/>
          <w:szCs w:val="26"/>
        </w:rPr>
        <w:lastRenderedPageBreak/>
        <w:t xml:space="preserve">документы путем личного обращения в соответствующие государственные органы, органы местного самоуправления и иные органы и организации.  </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p>
    <w:p w:rsidR="00B029BE" w:rsidRPr="002321E5" w:rsidRDefault="00B9053A"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2.17</w:t>
      </w:r>
      <w:r w:rsidR="00B029BE" w:rsidRPr="002321E5">
        <w:rPr>
          <w:rFonts w:ascii="Arial" w:eastAsia="Times New Roman" w:hAnsi="Arial" w:cs="Arial"/>
          <w:color w:val="000000"/>
          <w:sz w:val="26"/>
          <w:szCs w:val="26"/>
          <w:lang w:eastAsia="ru-RU"/>
        </w:rPr>
        <w:t xml:space="preserve">. </w:t>
      </w:r>
      <w:r w:rsidR="00B029BE" w:rsidRPr="002321E5">
        <w:rPr>
          <w:rFonts w:ascii="Arial" w:eastAsia="Calibri" w:hAnsi="Arial" w:cs="Arial"/>
          <w:sz w:val="26"/>
          <w:szCs w:val="26"/>
        </w:rPr>
        <w:t>Необходимыми и обязательными услугами для получения муниципальной услуги по подготовке и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являются:</w:t>
      </w:r>
    </w:p>
    <w:p w:rsidR="00B9053A" w:rsidRPr="002321E5" w:rsidRDefault="00B029BE" w:rsidP="002321E5">
      <w:pPr>
        <w:spacing w:after="0" w:line="240" w:lineRule="auto"/>
        <w:ind w:firstLine="709"/>
        <w:jc w:val="both"/>
        <w:rPr>
          <w:rFonts w:ascii="Arial" w:hAnsi="Arial" w:cs="Arial"/>
          <w:sz w:val="26"/>
          <w:szCs w:val="26"/>
        </w:rPr>
      </w:pPr>
      <w:r w:rsidRPr="002321E5">
        <w:rPr>
          <w:rFonts w:ascii="Arial" w:eastAsia="Calibri" w:hAnsi="Arial" w:cs="Arial"/>
          <w:sz w:val="26"/>
          <w:szCs w:val="26"/>
        </w:rPr>
        <w:t xml:space="preserve">- </w:t>
      </w:r>
      <w:r w:rsidR="00B9053A" w:rsidRPr="002321E5">
        <w:rPr>
          <w:rFonts w:ascii="Arial" w:hAnsi="Arial" w:cs="Arial"/>
          <w:sz w:val="26"/>
          <w:szCs w:val="26"/>
        </w:rPr>
        <w:t>экспертиза проектной документации и результатов инженерных изысканий, выполняемых для подготовки такой проектной документации (документ - положительное заключение экспертизы проектной документации и результатов инженерных изысканий);</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изготовление технического плана.</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Заявление с прилагаемыми документами для предоставления услуги по проведению государственной экспертизы проектной документации и результатов инженерных изысканий, выполняемых для подготовки такой проектной документации, могут быть поданы заявителем в ФАУ «Главгосэкспертиза России», ГАУ ТО «Управление государственной экспертизы проектной документации», для проведения негосударственной экспертизы - в организацию, аккредитованную на право проведения негосударственной экспертизы в порядке, установленном постановлением Правительства Российской Федерации.</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Для проведения государственной или негосударственной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следующие документы в двух экземплярах:</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а) заявление о проведении государственной экспертизы;</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б) проектная документация на объект капитального строительства в соответствии с требованиями к составу и содержанию разделов документации, установленными Постановлением Правительства Российской Федерации от 16.02.2008 N 87 «О составе разделов проектной документации и требованиях к их содержанию»;</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в) копия задания на проектирование;</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г) отчет о результатах инженерных изысканий в соответствии с требованиями, установленными Постановлением Правительства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д) копия задания на выполнение инженерных изысканий;</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е) документы, подтверждающие полномочия заявителя действовать от имени застройщика, заказчика (в случае если заявитель не является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должны быть оговорены специально.</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Заявление и документы для проведения государственной либо негосударственной экспертизы могут быть направлены заявителем почтой либо </w:t>
      </w:r>
      <w:r w:rsidRPr="002321E5">
        <w:rPr>
          <w:rFonts w:ascii="Arial" w:eastAsia="Times New Roman" w:hAnsi="Arial" w:cs="Arial"/>
          <w:color w:val="000000"/>
          <w:sz w:val="26"/>
          <w:szCs w:val="26"/>
          <w:lang w:eastAsia="ru-RU"/>
        </w:rPr>
        <w:t>в электронном виде посредством официального Портала органов государственной власти Тюменской области</w:t>
      </w:r>
      <w:r w:rsidRPr="002321E5">
        <w:rPr>
          <w:rFonts w:ascii="Arial" w:eastAsia="Calibri" w:hAnsi="Arial" w:cs="Arial"/>
          <w:sz w:val="26"/>
          <w:szCs w:val="26"/>
        </w:rPr>
        <w:t xml:space="preserve"> либо </w:t>
      </w:r>
      <w:r w:rsidR="008B608F" w:rsidRPr="002321E5">
        <w:rPr>
          <w:rFonts w:ascii="Arial" w:eastAsia="Calibri" w:hAnsi="Arial" w:cs="Arial"/>
          <w:sz w:val="26"/>
          <w:szCs w:val="26"/>
        </w:rPr>
        <w:t>предоставлены</w:t>
      </w:r>
      <w:r w:rsidRPr="002321E5">
        <w:rPr>
          <w:rFonts w:ascii="Arial" w:eastAsia="Calibri" w:hAnsi="Arial" w:cs="Arial"/>
          <w:sz w:val="26"/>
          <w:szCs w:val="26"/>
        </w:rPr>
        <w:t xml:space="preserve"> при личном </w:t>
      </w:r>
      <w:r w:rsidRPr="002321E5">
        <w:rPr>
          <w:rFonts w:ascii="Arial" w:eastAsia="Calibri" w:hAnsi="Arial" w:cs="Arial"/>
          <w:sz w:val="26"/>
          <w:szCs w:val="26"/>
        </w:rPr>
        <w:lastRenderedPageBreak/>
        <w:t>обращении в учреждение либо организацию, аккредитованную на право проведения негосударственной экспертизы в порядке, установленном Постановлением Правительства Российской Федерации.</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Для изготовления технического плана заявителю необходимо обратиться к кадастровому инженеру.</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Для изготовления технического плана на здание (сооружение) заявителем пред</w:t>
      </w:r>
      <w:r w:rsidR="008B608F" w:rsidRPr="002321E5">
        <w:rPr>
          <w:rFonts w:ascii="Arial" w:eastAsia="Calibri" w:hAnsi="Arial" w:cs="Arial"/>
          <w:sz w:val="26"/>
          <w:szCs w:val="26"/>
        </w:rPr>
        <w:t>оставляются</w:t>
      </w:r>
      <w:r w:rsidRPr="002321E5">
        <w:rPr>
          <w:rFonts w:ascii="Arial" w:eastAsia="Calibri" w:hAnsi="Arial" w:cs="Arial"/>
          <w:sz w:val="26"/>
          <w:szCs w:val="26"/>
        </w:rPr>
        <w:t xml:space="preserve"> следующие документы:</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а) заявление</w:t>
      </w:r>
      <w:r w:rsidR="00EA5DC8" w:rsidRPr="002321E5">
        <w:rPr>
          <w:rFonts w:ascii="Arial" w:eastAsia="Calibri" w:hAnsi="Arial" w:cs="Arial"/>
          <w:sz w:val="26"/>
          <w:szCs w:val="26"/>
        </w:rPr>
        <w:t xml:space="preserve"> о выдаче технического плана</w:t>
      </w:r>
      <w:r w:rsidRPr="002321E5">
        <w:rPr>
          <w:rFonts w:ascii="Arial" w:eastAsia="Calibri" w:hAnsi="Arial" w:cs="Arial"/>
          <w:sz w:val="26"/>
          <w:szCs w:val="26"/>
        </w:rPr>
        <w:t>;</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б) проектная документация или технический паспорт здания (сооружения), а в случае отсутствия указанных документов - составленная и заверенная правообладателем здания (сооружения) декларация;</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в) кадастровая выписка о земельном участке, в границах которого расположено соответствующее здание (сооружение), или кадастровый план соответствующей территории.</w:t>
      </w: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p>
    <w:p w:rsidR="00B029BE" w:rsidRPr="002321E5" w:rsidRDefault="00B029BE" w:rsidP="002321E5">
      <w:pPr>
        <w:widowControl w:val="0"/>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от органов, в распоряжении которых такие документы находятся</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p>
    <w:p w:rsidR="00B029BE" w:rsidRPr="002321E5" w:rsidRDefault="00B029BE"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Times New Roman" w:hAnsi="Arial" w:cs="Arial"/>
          <w:color w:val="000000"/>
          <w:sz w:val="26"/>
          <w:szCs w:val="26"/>
          <w:lang w:eastAsia="ru-RU"/>
        </w:rPr>
        <w:t>2.1</w:t>
      </w:r>
      <w:r w:rsidR="00B9053A" w:rsidRPr="002321E5">
        <w:rPr>
          <w:rFonts w:ascii="Arial" w:eastAsia="Times New Roman" w:hAnsi="Arial" w:cs="Arial"/>
          <w:color w:val="000000"/>
          <w:sz w:val="26"/>
          <w:szCs w:val="26"/>
          <w:lang w:eastAsia="ru-RU"/>
        </w:rPr>
        <w:t>8</w:t>
      </w:r>
      <w:r w:rsidRPr="002321E5">
        <w:rPr>
          <w:rFonts w:ascii="Arial" w:eastAsia="Times New Roman" w:hAnsi="Arial" w:cs="Arial"/>
          <w:color w:val="000000"/>
          <w:sz w:val="26"/>
          <w:szCs w:val="26"/>
          <w:lang w:eastAsia="ru-RU"/>
        </w:rPr>
        <w:t xml:space="preserve">. </w:t>
      </w:r>
      <w:r w:rsidRPr="002321E5">
        <w:rPr>
          <w:rFonts w:ascii="Arial" w:eastAsia="Calibri" w:hAnsi="Arial" w:cs="Arial"/>
          <w:sz w:val="26"/>
          <w:szCs w:val="26"/>
        </w:rPr>
        <w:t>В рамках межведомственного взаимодействия могут запрашиваться следующие документы (информация):</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1) </w:t>
      </w:r>
      <w:r w:rsidRPr="002321E5">
        <w:rPr>
          <w:rFonts w:ascii="Arial" w:eastAsia="Calibri" w:hAnsi="Arial" w:cs="Arial"/>
          <w:sz w:val="26"/>
          <w:szCs w:val="26"/>
          <w:lang w:eastAsia="ru-RU"/>
        </w:rPr>
        <w:t>правоустанавливающие документы на земельный участок;</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2) </w:t>
      </w:r>
      <w:r w:rsidRPr="002321E5">
        <w:rPr>
          <w:rFonts w:ascii="Arial" w:eastAsia="Calibri" w:hAnsi="Arial" w:cs="Arial"/>
          <w:sz w:val="26"/>
          <w:szCs w:val="26"/>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3) </w:t>
      </w:r>
      <w:r w:rsidRPr="002321E5">
        <w:rPr>
          <w:rFonts w:ascii="Arial" w:eastAsia="Calibri" w:hAnsi="Arial" w:cs="Arial"/>
          <w:sz w:val="26"/>
          <w:szCs w:val="26"/>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2321E5">
          <w:rPr>
            <w:rFonts w:ascii="Arial" w:eastAsia="Calibri" w:hAnsi="Arial" w:cs="Arial"/>
            <w:sz w:val="26"/>
            <w:szCs w:val="26"/>
            <w:lang w:eastAsia="ru-RU"/>
          </w:rPr>
          <w:t>статьей 40</w:t>
        </w:r>
      </w:hyperlink>
      <w:r w:rsidRPr="002321E5">
        <w:rPr>
          <w:rFonts w:ascii="Arial" w:eastAsia="Calibri" w:hAnsi="Arial" w:cs="Arial"/>
          <w:sz w:val="26"/>
          <w:szCs w:val="26"/>
          <w:lang w:eastAsia="ru-RU"/>
        </w:rPr>
        <w:t xml:space="preserve"> Градостроительного Кодекса Российской Федерации);</w:t>
      </w:r>
    </w:p>
    <w:p w:rsidR="00B029BE" w:rsidRPr="002321E5" w:rsidRDefault="00B029BE" w:rsidP="002321E5">
      <w:pPr>
        <w:shd w:val="clear" w:color="auto" w:fill="FFFFFF"/>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4) выписка из Единого государственного реестра юридических лиц;</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5) </w:t>
      </w:r>
      <w:r w:rsidRPr="002321E5">
        <w:rPr>
          <w:rFonts w:ascii="Arial" w:eastAsia="Calibri" w:hAnsi="Arial" w:cs="Arial"/>
          <w:sz w:val="26"/>
          <w:szCs w:val="26"/>
          <w:lang w:eastAsia="ru-RU"/>
        </w:rPr>
        <w:t>разрешение на строительство;</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6) </w:t>
      </w:r>
      <w:r w:rsidRPr="002321E5">
        <w:rPr>
          <w:rFonts w:ascii="Arial" w:eastAsia="Calibri" w:hAnsi="Arial" w:cs="Arial"/>
          <w:sz w:val="26"/>
          <w:szCs w:val="26"/>
          <w:lang w:eastAsia="ru-RU"/>
        </w:rPr>
        <w:t>акт приемки объекта капитального строительства (в случае осуществления строительства, реконструкции на основании договора);</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7) </w:t>
      </w:r>
      <w:r w:rsidRPr="002321E5">
        <w:rPr>
          <w:rFonts w:ascii="Arial" w:eastAsia="Calibri" w:hAnsi="Arial" w:cs="Arial"/>
          <w:sz w:val="26"/>
          <w:szCs w:val="26"/>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8) </w:t>
      </w:r>
      <w:r w:rsidRPr="002321E5">
        <w:rPr>
          <w:rFonts w:ascii="Arial" w:eastAsia="Calibri" w:hAnsi="Arial" w:cs="Arial"/>
          <w:sz w:val="26"/>
          <w:szCs w:val="26"/>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w:t>
      </w:r>
      <w:r w:rsidRPr="002321E5">
        <w:rPr>
          <w:rFonts w:ascii="Arial" w:eastAsia="Calibri" w:hAnsi="Arial" w:cs="Arial"/>
          <w:sz w:val="26"/>
          <w:szCs w:val="26"/>
          <w:lang w:eastAsia="ru-RU"/>
        </w:rPr>
        <w:lastRenderedPageBreak/>
        <w:t>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9) </w:t>
      </w:r>
      <w:r w:rsidRPr="002321E5">
        <w:rPr>
          <w:rFonts w:ascii="Arial" w:eastAsia="Calibri" w:hAnsi="Arial" w:cs="Arial"/>
          <w:sz w:val="26"/>
          <w:szCs w:val="26"/>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10) </w:t>
      </w:r>
      <w:r w:rsidRPr="002321E5">
        <w:rPr>
          <w:rFonts w:ascii="Arial" w:eastAsia="Calibri" w:hAnsi="Arial" w:cs="Arial"/>
          <w:sz w:val="26"/>
          <w:szCs w:val="26"/>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11) </w:t>
      </w:r>
      <w:r w:rsidRPr="002321E5">
        <w:rPr>
          <w:rFonts w:ascii="Arial" w:eastAsia="Calibri" w:hAnsi="Arial" w:cs="Arial"/>
          <w:sz w:val="26"/>
          <w:szCs w:val="26"/>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3" w:history="1">
        <w:r w:rsidRPr="002321E5">
          <w:rPr>
            <w:rFonts w:ascii="Arial" w:eastAsia="Calibri" w:hAnsi="Arial" w:cs="Arial"/>
            <w:sz w:val="26"/>
            <w:szCs w:val="26"/>
            <w:lang w:eastAsia="ru-RU"/>
          </w:rPr>
          <w:t>частью 7 статьи 54</w:t>
        </w:r>
      </w:hyperlink>
      <w:r w:rsidRPr="002321E5">
        <w:rPr>
          <w:rFonts w:ascii="Arial" w:eastAsia="Calibri" w:hAnsi="Arial" w:cs="Arial"/>
          <w:sz w:val="26"/>
          <w:szCs w:val="26"/>
          <w:lang w:eastAsia="ru-RU"/>
        </w:rPr>
        <w:t xml:space="preserve"> Градостроительного Коде</w:t>
      </w:r>
      <w:r w:rsidR="007D6557" w:rsidRPr="002321E5">
        <w:rPr>
          <w:rFonts w:ascii="Arial" w:eastAsia="Calibri" w:hAnsi="Arial" w:cs="Arial"/>
          <w:sz w:val="26"/>
          <w:szCs w:val="26"/>
          <w:lang w:eastAsia="ru-RU"/>
        </w:rPr>
        <w:t>кса Российской Федерации;</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rPr>
        <w:t xml:space="preserve">12) </w:t>
      </w:r>
      <w:r w:rsidRPr="002321E5">
        <w:rPr>
          <w:rFonts w:ascii="Arial" w:eastAsia="Calibri" w:hAnsi="Arial" w:cs="Arial"/>
          <w:sz w:val="26"/>
          <w:szCs w:val="26"/>
          <w:lang w:eastAsia="ru-RU"/>
        </w:rPr>
        <w:t xml:space="preserve">решения об образовании земельных участков в случаях, предусмотренных </w:t>
      </w:r>
      <w:hyperlink r:id="rId24" w:history="1">
        <w:r w:rsidRPr="002321E5">
          <w:rPr>
            <w:rFonts w:ascii="Arial" w:eastAsia="Calibri" w:hAnsi="Arial" w:cs="Arial"/>
            <w:sz w:val="26"/>
            <w:szCs w:val="26"/>
            <w:lang w:eastAsia="ru-RU"/>
          </w:rPr>
          <w:t>частями 21.6</w:t>
        </w:r>
      </w:hyperlink>
      <w:r w:rsidRPr="002321E5">
        <w:rPr>
          <w:rFonts w:ascii="Arial" w:eastAsia="Calibri" w:hAnsi="Arial" w:cs="Arial"/>
          <w:sz w:val="26"/>
          <w:szCs w:val="26"/>
          <w:lang w:eastAsia="ru-RU"/>
        </w:rPr>
        <w:t xml:space="preserve"> и </w:t>
      </w:r>
      <w:hyperlink r:id="rId25" w:history="1">
        <w:r w:rsidRPr="002321E5">
          <w:rPr>
            <w:rFonts w:ascii="Arial" w:eastAsia="Calibri" w:hAnsi="Arial" w:cs="Arial"/>
            <w:sz w:val="26"/>
            <w:szCs w:val="26"/>
            <w:lang w:eastAsia="ru-RU"/>
          </w:rPr>
          <w:t>21.7</w:t>
        </w:r>
      </w:hyperlink>
      <w:r w:rsidRPr="002321E5">
        <w:rPr>
          <w:rFonts w:ascii="Arial" w:eastAsia="Calibri" w:hAnsi="Arial" w:cs="Arial"/>
          <w:sz w:val="26"/>
          <w:szCs w:val="26"/>
          <w:lang w:eastAsia="ru-RU"/>
        </w:rPr>
        <w:t xml:space="preserve"> статьи 51 Градостроительного Кодекса Российской Федерации, если в соответствии с земельным </w:t>
      </w:r>
      <w:hyperlink r:id="rId26" w:history="1">
        <w:r w:rsidRPr="002321E5">
          <w:rPr>
            <w:rFonts w:ascii="Arial" w:eastAsia="Calibri" w:hAnsi="Arial" w:cs="Arial"/>
            <w:sz w:val="26"/>
            <w:szCs w:val="26"/>
            <w:lang w:eastAsia="ru-RU"/>
          </w:rPr>
          <w:t>законодательством</w:t>
        </w:r>
      </w:hyperlink>
      <w:r w:rsidRPr="002321E5">
        <w:rPr>
          <w:rFonts w:ascii="Arial" w:eastAsia="Calibri" w:hAnsi="Arial" w:cs="Arial"/>
          <w:sz w:val="26"/>
          <w:szCs w:val="26"/>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xml:space="preserve">13)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2321E5">
          <w:rPr>
            <w:rFonts w:ascii="Arial" w:eastAsia="Calibri" w:hAnsi="Arial" w:cs="Arial"/>
            <w:sz w:val="26"/>
            <w:szCs w:val="26"/>
            <w:lang w:eastAsia="ru-RU"/>
          </w:rPr>
          <w:t>частью 21.9</w:t>
        </w:r>
      </w:hyperlink>
      <w:r w:rsidRPr="002321E5">
        <w:rPr>
          <w:rFonts w:ascii="Arial" w:eastAsia="Calibri" w:hAnsi="Arial" w:cs="Arial"/>
          <w:sz w:val="26"/>
          <w:szCs w:val="26"/>
          <w:lang w:eastAsia="ru-RU"/>
        </w:rPr>
        <w:t xml:space="preserve"> статьи 51 Градостроительного кодекса Российской Федерации;</w:t>
      </w:r>
    </w:p>
    <w:p w:rsidR="00B029BE" w:rsidRPr="002321E5" w:rsidRDefault="00B029BE" w:rsidP="002321E5">
      <w:pPr>
        <w:shd w:val="clear" w:color="auto" w:fill="FFFFFF"/>
        <w:spacing w:after="0" w:line="240" w:lineRule="auto"/>
        <w:ind w:firstLine="709"/>
        <w:jc w:val="both"/>
        <w:rPr>
          <w:rFonts w:ascii="Arial" w:eastAsia="Times New Roman" w:hAnsi="Arial" w:cs="Arial"/>
          <w:color w:val="000000"/>
          <w:sz w:val="26"/>
          <w:szCs w:val="26"/>
          <w:lang w:eastAsia="ru-RU"/>
        </w:rPr>
      </w:pPr>
      <w:r w:rsidRPr="002321E5">
        <w:rPr>
          <w:rFonts w:ascii="Arial" w:eastAsia="Times New Roman" w:hAnsi="Arial" w:cs="Arial"/>
          <w:color w:val="000000"/>
          <w:sz w:val="26"/>
          <w:szCs w:val="26"/>
          <w:lang w:eastAsia="ru-RU"/>
        </w:rPr>
        <w:t>либо по желанию могут быть предоставлены заявителем самостоятельно.</w:t>
      </w:r>
    </w:p>
    <w:p w:rsidR="00B029BE" w:rsidRPr="002321E5" w:rsidRDefault="00B029BE" w:rsidP="002321E5">
      <w:pPr>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рамках межведомственного взаимодействия документы (сведения) запрашиваются в:</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Times New Roman" w:hAnsi="Arial" w:cs="Arial"/>
          <w:sz w:val="26"/>
          <w:szCs w:val="26"/>
          <w:lang w:eastAsia="ru-RU"/>
        </w:rPr>
        <w:t xml:space="preserve">- </w:t>
      </w:r>
      <w:r w:rsidRPr="002321E5">
        <w:rPr>
          <w:rFonts w:ascii="Arial" w:eastAsia="Calibri" w:hAnsi="Arial" w:cs="Arial"/>
          <w:sz w:val="26"/>
          <w:szCs w:val="26"/>
          <w:lang w:eastAsia="ru-RU"/>
        </w:rPr>
        <w:t xml:space="preserve"> </w:t>
      </w:r>
      <w:r w:rsidR="007D6557" w:rsidRPr="002321E5">
        <w:rPr>
          <w:rFonts w:ascii="Arial" w:eastAsia="Calibri" w:hAnsi="Arial" w:cs="Arial"/>
          <w:sz w:val="26"/>
          <w:szCs w:val="26"/>
          <w:lang w:eastAsia="ru-RU"/>
        </w:rPr>
        <w:t>Ф</w:t>
      </w:r>
      <w:r w:rsidRPr="002321E5">
        <w:rPr>
          <w:rFonts w:ascii="Arial" w:eastAsia="Calibri" w:hAnsi="Arial" w:cs="Arial"/>
          <w:sz w:val="26"/>
          <w:szCs w:val="26"/>
          <w:lang w:eastAsia="ru-RU"/>
        </w:rPr>
        <w:t>едеральной служб</w:t>
      </w:r>
      <w:r w:rsidR="007D6557" w:rsidRPr="002321E5">
        <w:rPr>
          <w:rFonts w:ascii="Arial" w:eastAsia="Calibri" w:hAnsi="Arial" w:cs="Arial"/>
          <w:sz w:val="26"/>
          <w:szCs w:val="26"/>
          <w:lang w:eastAsia="ru-RU"/>
        </w:rPr>
        <w:t>е</w:t>
      </w:r>
      <w:r w:rsidRPr="002321E5">
        <w:rPr>
          <w:rFonts w:ascii="Arial" w:eastAsia="Calibri" w:hAnsi="Arial" w:cs="Arial"/>
          <w:sz w:val="26"/>
          <w:szCs w:val="26"/>
          <w:lang w:eastAsia="ru-RU"/>
        </w:rPr>
        <w:t xml:space="preserve"> государственной регистрации, кадастра и картографии (правоустанавливающий документ на земельный участок);</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органах местного самоуправления (градостроительный план земельного участка, правоустанавливающий документ на земельный участок, разрешение на отклонение от предельных параметров разрешенного использования, реквизиты проекта планировки, реквизиты проекта межевания территории);</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lastRenderedPageBreak/>
        <w:t xml:space="preserve">- филиалах федерального автономного учреждения «Главгосэкспертиза России», государственном автономном учреждении Тюменской области «Управление государственной экспертизы проектной документации» </w:t>
      </w:r>
      <w:r w:rsidRPr="002321E5">
        <w:rPr>
          <w:rFonts w:ascii="Arial" w:eastAsia="Times New Roman" w:hAnsi="Arial" w:cs="Arial"/>
          <w:sz w:val="26"/>
          <w:szCs w:val="26"/>
          <w:lang w:eastAsia="ru-RU"/>
        </w:rPr>
        <w:t>(положительное заключение государственной экспертизы проектной документации)</w:t>
      </w:r>
      <w:r w:rsidRPr="002321E5">
        <w:rPr>
          <w:rFonts w:ascii="Arial" w:eastAsia="Calibri" w:hAnsi="Arial" w:cs="Arial"/>
          <w:sz w:val="26"/>
          <w:szCs w:val="26"/>
          <w:lang w:eastAsia="ru-RU"/>
        </w:rPr>
        <w:t>;</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Департаменте имущественных отношений Тюменской области (правоустанавливающий документ на земельный участок);</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Управление инспекции государственного строительного надзора по Тюменской области Главного управления строительства Тюменской области или Северо-Уральском управлении Федеральной службы по экологическому, технологическому и атомному надзору (заключение органа государственного строительного надзора);</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Управлении Федеральной службы по надзору в сфере природопользования по Тюменской области (заключение федерального государственного экологического надзора);</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 xml:space="preserve">- </w:t>
      </w:r>
      <w:r w:rsidRPr="002321E5">
        <w:rPr>
          <w:rFonts w:ascii="Arial" w:eastAsia="Times New Roman" w:hAnsi="Arial" w:cs="Arial"/>
          <w:sz w:val="26"/>
          <w:szCs w:val="26"/>
          <w:lang w:eastAsia="ru-RU"/>
        </w:rPr>
        <w:t>Федеральн</w:t>
      </w:r>
      <w:r w:rsidR="007D6557" w:rsidRPr="002321E5">
        <w:rPr>
          <w:rFonts w:ascii="Arial" w:eastAsia="Times New Roman" w:hAnsi="Arial" w:cs="Arial"/>
          <w:sz w:val="26"/>
          <w:szCs w:val="26"/>
          <w:lang w:eastAsia="ru-RU"/>
        </w:rPr>
        <w:t>ой</w:t>
      </w:r>
      <w:r w:rsidRPr="002321E5">
        <w:rPr>
          <w:rFonts w:ascii="Arial" w:eastAsia="Times New Roman" w:hAnsi="Arial" w:cs="Arial"/>
          <w:sz w:val="26"/>
          <w:szCs w:val="26"/>
          <w:lang w:eastAsia="ru-RU"/>
        </w:rPr>
        <w:t xml:space="preserve"> налогов</w:t>
      </w:r>
      <w:r w:rsidR="007D6557" w:rsidRPr="002321E5">
        <w:rPr>
          <w:rFonts w:ascii="Arial" w:eastAsia="Times New Roman" w:hAnsi="Arial" w:cs="Arial"/>
          <w:sz w:val="26"/>
          <w:szCs w:val="26"/>
          <w:lang w:eastAsia="ru-RU"/>
        </w:rPr>
        <w:t>ой</w:t>
      </w:r>
      <w:r w:rsidRPr="002321E5">
        <w:rPr>
          <w:rFonts w:ascii="Arial" w:eastAsia="Times New Roman" w:hAnsi="Arial" w:cs="Arial"/>
          <w:sz w:val="26"/>
          <w:szCs w:val="26"/>
          <w:lang w:eastAsia="ru-RU"/>
        </w:rPr>
        <w:t xml:space="preserve"> служб</w:t>
      </w:r>
      <w:r w:rsidR="007D6557" w:rsidRPr="002321E5">
        <w:rPr>
          <w:rFonts w:ascii="Arial" w:eastAsia="Times New Roman" w:hAnsi="Arial" w:cs="Arial"/>
          <w:sz w:val="26"/>
          <w:szCs w:val="26"/>
          <w:lang w:eastAsia="ru-RU"/>
        </w:rPr>
        <w:t>е</w:t>
      </w:r>
      <w:r w:rsidRPr="002321E5">
        <w:rPr>
          <w:rFonts w:ascii="Arial" w:eastAsia="Times New Roman" w:hAnsi="Arial" w:cs="Arial"/>
          <w:sz w:val="26"/>
          <w:szCs w:val="26"/>
          <w:lang w:eastAsia="ru-RU"/>
        </w:rPr>
        <w:t xml:space="preserve"> (выписка из Единого государственного реестра юридических лиц),</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lang w:eastAsia="ru-RU"/>
        </w:rPr>
      </w:pPr>
      <w:r w:rsidRPr="002321E5">
        <w:rPr>
          <w:rFonts w:ascii="Arial" w:eastAsia="Calibri" w:hAnsi="Arial" w:cs="Arial"/>
          <w:sz w:val="26"/>
          <w:szCs w:val="26"/>
          <w:lang w:eastAsia="ru-RU"/>
        </w:rPr>
        <w:t>либо по желанию могут быть пред</w:t>
      </w:r>
      <w:r w:rsidR="008B608F" w:rsidRPr="002321E5">
        <w:rPr>
          <w:rFonts w:ascii="Arial" w:eastAsia="Calibri" w:hAnsi="Arial" w:cs="Arial"/>
          <w:sz w:val="26"/>
          <w:szCs w:val="26"/>
          <w:lang w:eastAsia="ru-RU"/>
        </w:rPr>
        <w:t>оставлены</w:t>
      </w:r>
      <w:r w:rsidRPr="002321E5">
        <w:rPr>
          <w:rFonts w:ascii="Arial" w:eastAsia="Calibri" w:hAnsi="Arial" w:cs="Arial"/>
          <w:sz w:val="26"/>
          <w:szCs w:val="26"/>
          <w:lang w:eastAsia="ru-RU"/>
        </w:rPr>
        <w:t xml:space="preserve"> заявителем.</w:t>
      </w:r>
    </w:p>
    <w:p w:rsidR="00B029BE" w:rsidRPr="002321E5" w:rsidRDefault="00B029BE" w:rsidP="002321E5">
      <w:pPr>
        <w:autoSpaceDE w:val="0"/>
        <w:autoSpaceDN w:val="0"/>
        <w:adjustRightInd w:val="0"/>
        <w:spacing w:after="0" w:line="240" w:lineRule="auto"/>
        <w:ind w:firstLine="709"/>
        <w:jc w:val="both"/>
        <w:rPr>
          <w:rFonts w:ascii="Arial" w:eastAsia="Calibri" w:hAnsi="Arial" w:cs="Arial"/>
          <w:sz w:val="26"/>
          <w:szCs w:val="26"/>
        </w:rPr>
      </w:pPr>
      <w:r w:rsidRPr="002321E5">
        <w:rPr>
          <w:rFonts w:ascii="Arial" w:eastAsia="Calibri" w:hAnsi="Arial" w:cs="Arial"/>
          <w:sz w:val="26"/>
          <w:szCs w:val="26"/>
        </w:rPr>
        <w:t xml:space="preserve">Процедуры межведомственного взаимодействия определяются нормативными правовыми актами Российской Федерации, Тюменской области, муниципальными правовыми актами, в том числе </w:t>
      </w:r>
      <w:r w:rsidR="007D6557" w:rsidRPr="002321E5">
        <w:rPr>
          <w:rFonts w:ascii="Arial" w:eastAsia="Calibri" w:hAnsi="Arial" w:cs="Arial"/>
          <w:sz w:val="26"/>
          <w:szCs w:val="26"/>
        </w:rPr>
        <w:t>Р</w:t>
      </w:r>
      <w:r w:rsidRPr="002321E5">
        <w:rPr>
          <w:rFonts w:ascii="Arial" w:eastAsia="Calibri" w:hAnsi="Arial" w:cs="Arial"/>
          <w:sz w:val="26"/>
          <w:szCs w:val="26"/>
        </w:rPr>
        <w:t>егламентом, и соответствующими соглашениями.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6013D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2.</w:t>
      </w:r>
      <w:r w:rsidR="00B9053A" w:rsidRPr="002321E5">
        <w:rPr>
          <w:rFonts w:ascii="Arial" w:eastAsia="Times New Roman" w:hAnsi="Arial" w:cs="Arial"/>
          <w:sz w:val="26"/>
          <w:szCs w:val="26"/>
          <w:lang w:eastAsia="ru-RU"/>
        </w:rPr>
        <w:t>19</w:t>
      </w:r>
      <w:r w:rsidR="005C3CAA" w:rsidRPr="002321E5">
        <w:rPr>
          <w:rFonts w:ascii="Arial" w:eastAsia="Times New Roman" w:hAnsi="Arial" w:cs="Arial"/>
          <w:sz w:val="26"/>
          <w:szCs w:val="26"/>
          <w:lang w:eastAsia="ru-RU"/>
        </w:rPr>
        <w:t>. В случае если заявитель решит пред</w:t>
      </w:r>
      <w:r w:rsidR="008B608F" w:rsidRPr="002321E5">
        <w:rPr>
          <w:rFonts w:ascii="Arial" w:eastAsia="Times New Roman" w:hAnsi="Arial" w:cs="Arial"/>
          <w:sz w:val="26"/>
          <w:szCs w:val="26"/>
          <w:lang w:eastAsia="ru-RU"/>
        </w:rPr>
        <w:t>оставить</w:t>
      </w:r>
      <w:r w:rsidR="005C3CAA" w:rsidRPr="002321E5">
        <w:rPr>
          <w:rFonts w:ascii="Arial" w:eastAsia="Times New Roman" w:hAnsi="Arial" w:cs="Arial"/>
          <w:sz w:val="26"/>
          <w:szCs w:val="26"/>
          <w:lang w:eastAsia="ru-RU"/>
        </w:rPr>
        <w:t xml:space="preserve"> документы, предусмотренные пункт</w:t>
      </w:r>
      <w:r w:rsidR="0096017A" w:rsidRPr="002321E5">
        <w:rPr>
          <w:rFonts w:ascii="Arial" w:eastAsia="Times New Roman" w:hAnsi="Arial" w:cs="Arial"/>
          <w:sz w:val="26"/>
          <w:szCs w:val="26"/>
          <w:lang w:eastAsia="ru-RU"/>
        </w:rPr>
        <w:t>ом</w:t>
      </w:r>
      <w:r w:rsidR="005C3CAA" w:rsidRPr="002321E5">
        <w:rPr>
          <w:rFonts w:ascii="Arial" w:eastAsia="Times New Roman" w:hAnsi="Arial" w:cs="Arial"/>
          <w:sz w:val="26"/>
          <w:szCs w:val="26"/>
          <w:lang w:eastAsia="ru-RU"/>
        </w:rPr>
        <w:t xml:space="preserve"> 2.1</w:t>
      </w:r>
      <w:r w:rsidR="00B9053A" w:rsidRPr="002321E5">
        <w:rPr>
          <w:rFonts w:ascii="Arial" w:eastAsia="Times New Roman" w:hAnsi="Arial" w:cs="Arial"/>
          <w:sz w:val="26"/>
          <w:szCs w:val="26"/>
          <w:lang w:eastAsia="ru-RU"/>
        </w:rPr>
        <w:t>8</w:t>
      </w:r>
      <w:r w:rsidR="005C3CAA" w:rsidRPr="002321E5">
        <w:rPr>
          <w:rFonts w:ascii="Arial" w:eastAsia="Times New Roman" w:hAnsi="Arial" w:cs="Arial"/>
          <w:sz w:val="26"/>
          <w:szCs w:val="26"/>
          <w:lang w:eastAsia="ru-RU"/>
        </w:rPr>
        <w:t>. Регламента самостоятельно, ему необходимо приложить указанные документы к заявлению.</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Запрещается требовать от заявителя: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w:t>
      </w:r>
      <w:r w:rsidR="009D7480"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 xml:space="preserve">  Правительства Тюменской области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2321E5">
          <w:rPr>
            <w:rFonts w:ascii="Arial" w:eastAsia="Times New Roman" w:hAnsi="Arial" w:cs="Arial"/>
            <w:sz w:val="26"/>
            <w:szCs w:val="26"/>
            <w:lang w:eastAsia="ru-RU"/>
          </w:rPr>
          <w:t>части 6 статьи 7</w:t>
        </w:r>
      </w:hyperlink>
      <w:r w:rsidRPr="002321E5">
        <w:rPr>
          <w:rFonts w:ascii="Arial" w:eastAsia="Times New Roman" w:hAnsi="Arial" w:cs="Arial"/>
          <w:sz w:val="26"/>
          <w:szCs w:val="26"/>
          <w:lang w:eastAsia="ru-RU"/>
        </w:rPr>
        <w:t> Федерального закона от 27.07.2010 № 210-ФЗ «Об организации предоставления государственных и муниципальных услуг».</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2.2</w:t>
      </w:r>
      <w:r w:rsidR="00B9053A" w:rsidRPr="002321E5">
        <w:rPr>
          <w:rFonts w:ascii="Arial" w:eastAsia="Times New Roman" w:hAnsi="Arial" w:cs="Arial"/>
          <w:sz w:val="26"/>
          <w:szCs w:val="26"/>
          <w:lang w:eastAsia="ru-RU"/>
        </w:rPr>
        <w:t>0</w:t>
      </w:r>
      <w:r w:rsidRPr="002321E5">
        <w:rPr>
          <w:rFonts w:ascii="Arial" w:eastAsia="Times New Roman" w:hAnsi="Arial" w:cs="Arial"/>
          <w:sz w:val="26"/>
          <w:szCs w:val="26"/>
          <w:lang w:eastAsia="ru-RU"/>
        </w:rPr>
        <w:t>. Основания для отказа в приеме документов отсутствуют.</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Исчерпывающий перечень оснований для приостановления или отказа в предоставлении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2.2</w:t>
      </w:r>
      <w:r w:rsidR="00B9053A" w:rsidRPr="002321E5">
        <w:rPr>
          <w:rFonts w:ascii="Arial" w:eastAsia="Times New Roman" w:hAnsi="Arial" w:cs="Arial"/>
          <w:sz w:val="26"/>
          <w:szCs w:val="26"/>
          <w:lang w:eastAsia="ru-RU"/>
        </w:rPr>
        <w:t>1</w:t>
      </w:r>
      <w:r w:rsidRPr="002321E5">
        <w:rPr>
          <w:rFonts w:ascii="Arial" w:eastAsia="Times New Roman" w:hAnsi="Arial" w:cs="Arial"/>
          <w:sz w:val="26"/>
          <w:szCs w:val="26"/>
          <w:lang w:eastAsia="ru-RU"/>
        </w:rPr>
        <w:t>. Приостановление предоставления муниципальной услуги по подготовке и выдаче разрешений на строительство, реконструкцию объектов капитального строительства, а также на ввод объектов в эксплуатацию законодательством Российской Федерации или Тюменской области не предусмотрено.</w:t>
      </w:r>
    </w:p>
    <w:p w:rsidR="00261860" w:rsidRPr="002321E5" w:rsidRDefault="00261860"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2.2</w:t>
      </w:r>
      <w:r w:rsidR="00B9053A" w:rsidRPr="002321E5">
        <w:rPr>
          <w:rFonts w:ascii="Arial" w:eastAsia="Times New Roman" w:hAnsi="Arial" w:cs="Arial"/>
          <w:sz w:val="26"/>
          <w:szCs w:val="26"/>
          <w:lang w:eastAsia="ru-RU"/>
        </w:rPr>
        <w:t>2</w:t>
      </w:r>
      <w:r w:rsidRPr="002321E5">
        <w:rPr>
          <w:rFonts w:ascii="Arial" w:eastAsia="Times New Roman" w:hAnsi="Arial" w:cs="Arial"/>
          <w:sz w:val="26"/>
          <w:szCs w:val="26"/>
          <w:lang w:eastAsia="ru-RU"/>
        </w:rPr>
        <w:t>. В выдаче разрешения на строительство отказывается при наличии одного из следующих оснований:</w:t>
      </w:r>
    </w:p>
    <w:p w:rsidR="005C3CAA" w:rsidRPr="002321E5" w:rsidRDefault="00EC23B1"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отсутствие документов, пр</w:t>
      </w:r>
      <w:r w:rsidR="005C3CAA" w:rsidRPr="002321E5">
        <w:rPr>
          <w:rFonts w:ascii="Arial" w:eastAsia="Times New Roman" w:hAnsi="Arial" w:cs="Arial"/>
          <w:sz w:val="26"/>
          <w:szCs w:val="26"/>
          <w:lang w:eastAsia="ru-RU"/>
        </w:rPr>
        <w:t>едусмотренных </w:t>
      </w:r>
      <w:hyperlink r:id="rId29" w:history="1">
        <w:r w:rsidR="00C95DE8" w:rsidRPr="002321E5">
          <w:rPr>
            <w:rFonts w:ascii="Arial" w:eastAsia="Times New Roman" w:hAnsi="Arial" w:cs="Arial"/>
            <w:sz w:val="26"/>
            <w:szCs w:val="26"/>
            <w:lang w:eastAsia="ru-RU"/>
          </w:rPr>
          <w:t>пунктом</w:t>
        </w:r>
        <w:r w:rsidR="005C3CAA" w:rsidRPr="002321E5">
          <w:rPr>
            <w:rFonts w:ascii="Arial" w:eastAsia="Times New Roman" w:hAnsi="Arial" w:cs="Arial"/>
            <w:sz w:val="26"/>
            <w:szCs w:val="26"/>
            <w:lang w:eastAsia="ru-RU"/>
          </w:rPr>
          <w:t xml:space="preserve"> 2.11</w:t>
        </w:r>
      </w:hyperlink>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 xml:space="preserve"> Регламента;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несоответствие представленных документов требованиям, установленным в разрешении на отклонение от предельных параметров разрешенно</w:t>
      </w:r>
      <w:r w:rsidR="00261860" w:rsidRPr="002321E5">
        <w:rPr>
          <w:rFonts w:ascii="Arial" w:eastAsia="Times New Roman" w:hAnsi="Arial" w:cs="Arial"/>
          <w:sz w:val="26"/>
          <w:szCs w:val="26"/>
          <w:lang w:eastAsia="ru-RU"/>
        </w:rPr>
        <w:t>го строительства, реконструкции.</w:t>
      </w:r>
    </w:p>
    <w:p w:rsidR="00D57977" w:rsidRPr="002321E5" w:rsidRDefault="00D57977"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2.2</w:t>
      </w:r>
      <w:r w:rsidR="00CF2129" w:rsidRPr="002321E5">
        <w:rPr>
          <w:rFonts w:ascii="Arial" w:eastAsia="Times New Roman" w:hAnsi="Arial" w:cs="Arial"/>
          <w:sz w:val="26"/>
          <w:szCs w:val="26"/>
          <w:lang w:eastAsia="ru-RU"/>
        </w:rPr>
        <w:t>3</w:t>
      </w:r>
      <w:r w:rsidRPr="002321E5">
        <w:rPr>
          <w:rFonts w:ascii="Arial" w:eastAsia="Times New Roman" w:hAnsi="Arial" w:cs="Arial"/>
          <w:sz w:val="26"/>
          <w:szCs w:val="26"/>
          <w:lang w:eastAsia="ru-RU"/>
        </w:rPr>
        <w:t>. Во внесении изменений в разрешение на строительство отказывается в случаях:</w:t>
      </w:r>
    </w:p>
    <w:p w:rsidR="007C02A6" w:rsidRPr="002321E5" w:rsidRDefault="005C3CA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а) отсутствия в уведомлении о переходе прав на земельный участок, об образовании земельного участка, реквизитов документов, предусмотренных </w:t>
      </w:r>
      <w:hyperlink r:id="rId30" w:history="1">
        <w:r w:rsidR="009D7480" w:rsidRPr="002321E5">
          <w:rPr>
            <w:rFonts w:ascii="Arial" w:eastAsia="Times New Roman" w:hAnsi="Arial" w:cs="Arial"/>
            <w:sz w:val="26"/>
            <w:szCs w:val="26"/>
            <w:lang w:eastAsia="ru-RU"/>
          </w:rPr>
          <w:t>подпунктом 3</w:t>
        </w:r>
        <w:r w:rsidRPr="002321E5">
          <w:rPr>
            <w:rFonts w:ascii="Arial" w:eastAsia="Times New Roman" w:hAnsi="Arial" w:cs="Arial"/>
            <w:sz w:val="26"/>
            <w:szCs w:val="26"/>
            <w:lang w:eastAsia="ru-RU"/>
          </w:rPr>
          <w:t xml:space="preserve"> пункта 2.1</w:t>
        </w:r>
      </w:hyperlink>
      <w:r w:rsidRPr="002321E5">
        <w:rPr>
          <w:rFonts w:ascii="Arial" w:eastAsia="Times New Roman" w:hAnsi="Arial" w:cs="Arial"/>
          <w:sz w:val="26"/>
          <w:szCs w:val="26"/>
          <w:lang w:eastAsia="ru-RU"/>
        </w:rPr>
        <w:t>3. настоящего Регламента</w:t>
      </w:r>
      <w:r w:rsidR="007C02A6" w:rsidRPr="002321E5">
        <w:rPr>
          <w:rFonts w:ascii="Arial" w:eastAsia="Times New Roman" w:hAnsi="Arial" w:cs="Arial"/>
          <w:sz w:val="26"/>
          <w:szCs w:val="26"/>
          <w:lang w:eastAsia="ru-RU"/>
        </w:rPr>
        <w:t xml:space="preserve">, или </w:t>
      </w:r>
      <w:r w:rsidR="007C02A6" w:rsidRPr="002321E5">
        <w:rPr>
          <w:rFonts w:ascii="Arial" w:hAnsi="Arial" w:cs="Arial"/>
          <w:sz w:val="26"/>
          <w:szCs w:val="26"/>
        </w:rPr>
        <w:t>отсутствие правоустанавливающего документа на земельный участок в случае, указанном в части 21.13 статьи 51 Гр</w:t>
      </w:r>
      <w:r w:rsidR="00D8292F" w:rsidRPr="002321E5">
        <w:rPr>
          <w:rFonts w:ascii="Arial" w:hAnsi="Arial" w:cs="Arial"/>
          <w:sz w:val="26"/>
          <w:szCs w:val="26"/>
        </w:rPr>
        <w:t>К</w:t>
      </w:r>
      <w:r w:rsidR="007C02A6" w:rsidRPr="002321E5">
        <w:rPr>
          <w:rFonts w:ascii="Arial" w:hAnsi="Arial" w:cs="Arial"/>
          <w:sz w:val="26"/>
          <w:szCs w:val="26"/>
        </w:rPr>
        <w:t xml:space="preserve"> РФ;</w:t>
      </w:r>
    </w:p>
    <w:p w:rsidR="007C02A6" w:rsidRPr="002321E5" w:rsidRDefault="005C3CA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б) недостоверности сведений, указанных в уведомлении о переходе прав на земельный участок, об образовании земельного участка</w:t>
      </w:r>
      <w:r w:rsidR="007C02A6" w:rsidRPr="002321E5">
        <w:rPr>
          <w:rFonts w:ascii="Arial" w:eastAsia="Times New Roman" w:hAnsi="Arial" w:cs="Arial"/>
          <w:sz w:val="26"/>
          <w:szCs w:val="26"/>
          <w:lang w:eastAsia="ru-RU"/>
        </w:rPr>
        <w:t xml:space="preserve"> </w:t>
      </w:r>
      <w:r w:rsidR="007C02A6" w:rsidRPr="002321E5">
        <w:rPr>
          <w:rFonts w:ascii="Arial" w:hAnsi="Arial" w:cs="Arial"/>
          <w:sz w:val="26"/>
          <w:szCs w:val="26"/>
        </w:rPr>
        <w:t>(под недостоверными сведениями понимается наличие в содержании представленного уведомления информации, несоответствующей действительности);</w:t>
      </w:r>
    </w:p>
    <w:p w:rsidR="00CF2129"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 несоответствия </w:t>
      </w:r>
      <w:r w:rsidR="009D7480" w:rsidRPr="002321E5">
        <w:rPr>
          <w:rFonts w:ascii="Arial" w:eastAsia="Times New Roman" w:hAnsi="Arial" w:cs="Arial"/>
          <w:sz w:val="26"/>
          <w:szCs w:val="26"/>
          <w:lang w:eastAsia="ru-RU"/>
        </w:rPr>
        <w:t xml:space="preserve">планируемого размещения объекта капитального строительства требованиям </w:t>
      </w:r>
      <w:r w:rsidRPr="002321E5">
        <w:rPr>
          <w:rFonts w:ascii="Arial" w:eastAsia="Times New Roman" w:hAnsi="Arial" w:cs="Arial"/>
          <w:sz w:val="26"/>
          <w:szCs w:val="26"/>
          <w:lang w:eastAsia="ru-RU"/>
        </w:rPr>
        <w:t>градостроительного плана земельного участка</w:t>
      </w:r>
      <w:r w:rsidR="009D7480" w:rsidRPr="002321E5">
        <w:rPr>
          <w:rFonts w:ascii="Arial" w:eastAsia="Times New Roman" w:hAnsi="Arial" w:cs="Arial"/>
          <w:sz w:val="26"/>
          <w:szCs w:val="26"/>
          <w:lang w:eastAsia="ru-RU"/>
        </w:rPr>
        <w:t xml:space="preserve">, в случае, предусмотренном ч. 21.7 ст. 51 ГрК РФ. </w:t>
      </w:r>
      <w:r w:rsidRPr="002321E5">
        <w:rPr>
          <w:rFonts w:ascii="Arial" w:eastAsia="Times New Roman" w:hAnsi="Arial" w:cs="Arial"/>
          <w:sz w:val="26"/>
          <w:szCs w:val="26"/>
          <w:lang w:eastAsia="ru-RU"/>
        </w:rPr>
        <w:t xml:space="preserve"> </w:t>
      </w:r>
    </w:p>
    <w:p w:rsidR="009D7480" w:rsidRPr="002321E5" w:rsidRDefault="009D7480" w:rsidP="002321E5">
      <w:pPr>
        <w:shd w:val="clear" w:color="auto" w:fill="FFFFFF"/>
        <w:spacing w:after="0" w:line="240" w:lineRule="auto"/>
        <w:ind w:firstLine="709"/>
        <w:jc w:val="both"/>
        <w:rPr>
          <w:rFonts w:ascii="Arial" w:eastAsia="Times New Roman" w:hAnsi="Arial" w:cs="Arial"/>
          <w:sz w:val="26"/>
          <w:szCs w:val="26"/>
          <w:lang w:eastAsia="ru-RU"/>
        </w:rPr>
      </w:pPr>
    </w:p>
    <w:p w:rsidR="00EC23B1"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2.2</w:t>
      </w:r>
      <w:r w:rsidR="00CF2129" w:rsidRPr="002321E5">
        <w:rPr>
          <w:rFonts w:ascii="Arial" w:eastAsia="Times New Roman" w:hAnsi="Arial" w:cs="Arial"/>
          <w:sz w:val="26"/>
          <w:szCs w:val="26"/>
          <w:lang w:eastAsia="ru-RU"/>
        </w:rPr>
        <w:t>4</w:t>
      </w:r>
      <w:r w:rsidRPr="002321E5">
        <w:rPr>
          <w:rFonts w:ascii="Arial" w:eastAsia="Times New Roman" w:hAnsi="Arial" w:cs="Arial"/>
          <w:sz w:val="26"/>
          <w:szCs w:val="26"/>
          <w:lang w:eastAsia="ru-RU"/>
        </w:rPr>
        <w:t>. В продлении срока действия разрешения на строительство</w:t>
      </w:r>
      <w:r w:rsidR="00EC23B1" w:rsidRPr="002321E5">
        <w:rPr>
          <w:rFonts w:ascii="Arial" w:eastAsia="Times New Roman" w:hAnsi="Arial" w:cs="Arial"/>
          <w:sz w:val="26"/>
          <w:szCs w:val="26"/>
          <w:lang w:eastAsia="ru-RU"/>
        </w:rPr>
        <w:t xml:space="preserve"> отказывается в случае:</w:t>
      </w:r>
    </w:p>
    <w:p w:rsidR="00EC23B1" w:rsidRPr="002321E5" w:rsidRDefault="00EC23B1"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w:t>
      </w:r>
      <w:r w:rsidR="005C3CAA" w:rsidRPr="002321E5">
        <w:rPr>
          <w:rFonts w:ascii="Arial" w:eastAsia="Times New Roman" w:hAnsi="Arial" w:cs="Arial"/>
          <w:sz w:val="26"/>
          <w:szCs w:val="26"/>
          <w:lang w:eastAsia="ru-RU"/>
        </w:rPr>
        <w:t xml:space="preserve">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(не менее чем за шестьдесят дней до истечения срока действ</w:t>
      </w:r>
      <w:r w:rsidRPr="002321E5">
        <w:rPr>
          <w:rFonts w:ascii="Arial" w:eastAsia="Times New Roman" w:hAnsi="Arial" w:cs="Arial"/>
          <w:sz w:val="26"/>
          <w:szCs w:val="26"/>
          <w:lang w:eastAsia="ru-RU"/>
        </w:rPr>
        <w:t>ия разрешения на строительство);</w:t>
      </w:r>
    </w:p>
    <w:p w:rsidR="003C3665" w:rsidRPr="002321E5" w:rsidRDefault="00AD225B"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C95DE8" w:rsidRPr="002321E5">
        <w:rPr>
          <w:rFonts w:ascii="Arial" w:hAnsi="Arial" w:cs="Arial"/>
          <w:sz w:val="26"/>
          <w:szCs w:val="26"/>
        </w:rPr>
        <w:t>заявление застройщиком подано менее чем за шестьдесят дней до истечения срока действия разрешения на строительство.</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2.2</w:t>
      </w:r>
      <w:r w:rsidR="00CF2129" w:rsidRPr="002321E5">
        <w:rPr>
          <w:rFonts w:ascii="Arial" w:eastAsia="Times New Roman" w:hAnsi="Arial" w:cs="Arial"/>
          <w:sz w:val="26"/>
          <w:szCs w:val="26"/>
          <w:lang w:eastAsia="ru-RU"/>
        </w:rPr>
        <w:t>5</w:t>
      </w:r>
      <w:r w:rsidRPr="002321E5">
        <w:rPr>
          <w:rFonts w:ascii="Arial" w:eastAsia="Times New Roman" w:hAnsi="Arial" w:cs="Arial"/>
          <w:sz w:val="26"/>
          <w:szCs w:val="26"/>
          <w:lang w:eastAsia="ru-RU"/>
        </w:rPr>
        <w:t>. В выдаче разрешения на ввод объекта в эксплуатацию отказывается при наличии одного из следующих оснований:</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отсутствие документов, предусмотренных </w:t>
      </w:r>
      <w:hyperlink r:id="rId31" w:history="1">
        <w:r w:rsidRPr="002321E5">
          <w:rPr>
            <w:rFonts w:ascii="Arial" w:eastAsia="Times New Roman" w:hAnsi="Arial" w:cs="Arial"/>
            <w:sz w:val="26"/>
            <w:szCs w:val="26"/>
            <w:lang w:eastAsia="ru-RU"/>
          </w:rPr>
          <w:t>пунктом 2.1</w:t>
        </w:r>
      </w:hyperlink>
      <w:r w:rsidR="009D7480" w:rsidRPr="002321E5">
        <w:rPr>
          <w:rFonts w:ascii="Arial" w:eastAsia="Times New Roman" w:hAnsi="Arial" w:cs="Arial"/>
          <w:sz w:val="26"/>
          <w:szCs w:val="26"/>
          <w:lang w:eastAsia="ru-RU"/>
        </w:rPr>
        <w:t>5</w:t>
      </w:r>
      <w:r w:rsidRPr="002321E5">
        <w:rPr>
          <w:rFonts w:ascii="Arial" w:eastAsia="Times New Roman" w:hAnsi="Arial" w:cs="Arial"/>
          <w:sz w:val="26"/>
          <w:szCs w:val="26"/>
          <w:lang w:eastAsia="ru-RU"/>
        </w:rPr>
        <w:t>. настоящего Регламента;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несоответствие объекта капитального строительства требованиям, установленным в разрешении на строительство;</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 при невыполнении заявителем требований, о безвозмездной передаче в орган, выдавший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C3665" w:rsidRPr="002321E5" w:rsidRDefault="003C3665"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2.2</w:t>
      </w:r>
      <w:r w:rsidR="00CF2129" w:rsidRPr="002321E5">
        <w:rPr>
          <w:rFonts w:ascii="Arial" w:eastAsia="Times New Roman" w:hAnsi="Arial" w:cs="Arial"/>
          <w:sz w:val="26"/>
          <w:szCs w:val="26"/>
          <w:lang w:eastAsia="ru-RU"/>
        </w:rPr>
        <w:t>6</w:t>
      </w:r>
      <w:r w:rsidRPr="002321E5">
        <w:rPr>
          <w:rFonts w:ascii="Arial" w:eastAsia="Times New Roman" w:hAnsi="Arial" w:cs="Arial"/>
          <w:sz w:val="26"/>
          <w:szCs w:val="26"/>
          <w:lang w:eastAsia="ru-RU"/>
        </w:rPr>
        <w:t>. Отказ в предоставлении муниципальной услуги по иным основаниям, не предусмотренным настоящим Регламентом, не допускается.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Отказ в предоставлении муниципальной услуги может быть обжалован заявителем в досудебном (внесудебном) или судебном порядке.</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Перечень услуг, которые являются необходимыми и обязательными для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3C3665" w:rsidRPr="002321E5" w:rsidRDefault="005C3CA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2.2</w:t>
      </w:r>
      <w:r w:rsidR="00CF2129" w:rsidRPr="002321E5">
        <w:rPr>
          <w:rFonts w:ascii="Arial" w:eastAsia="Times New Roman" w:hAnsi="Arial" w:cs="Arial"/>
          <w:sz w:val="26"/>
          <w:szCs w:val="26"/>
          <w:lang w:eastAsia="ru-RU"/>
        </w:rPr>
        <w:t>7</w:t>
      </w:r>
      <w:r w:rsidRPr="002321E5">
        <w:rPr>
          <w:rFonts w:ascii="Arial" w:eastAsia="Times New Roman" w:hAnsi="Arial" w:cs="Arial"/>
          <w:sz w:val="26"/>
          <w:szCs w:val="26"/>
          <w:lang w:eastAsia="ru-RU"/>
        </w:rPr>
        <w:t xml:space="preserve">. </w:t>
      </w:r>
      <w:r w:rsidR="003C3665" w:rsidRPr="002321E5">
        <w:rPr>
          <w:rFonts w:ascii="Arial" w:hAnsi="Arial" w:cs="Arial"/>
          <w:sz w:val="26"/>
          <w:szCs w:val="26"/>
        </w:rPr>
        <w:t xml:space="preserve">Для получения </w:t>
      </w:r>
      <w:r w:rsidR="00F81D77" w:rsidRPr="002321E5">
        <w:rPr>
          <w:rFonts w:ascii="Arial" w:hAnsi="Arial" w:cs="Arial"/>
          <w:sz w:val="26"/>
          <w:szCs w:val="26"/>
        </w:rPr>
        <w:t>муниципальной</w:t>
      </w:r>
      <w:r w:rsidR="003C3665" w:rsidRPr="002321E5">
        <w:rPr>
          <w:rFonts w:ascii="Arial" w:hAnsi="Arial" w:cs="Arial"/>
          <w:sz w:val="26"/>
          <w:szCs w:val="26"/>
        </w:rPr>
        <w:t xml:space="preserve"> услуги по подготовке и выдаче разрешений на строительство при осуществлении строительства, реконструкции объектов капитального строительства необходим</w:t>
      </w:r>
      <w:r w:rsidR="00735B82" w:rsidRPr="002321E5">
        <w:rPr>
          <w:rFonts w:ascii="Arial" w:hAnsi="Arial" w:cs="Arial"/>
          <w:sz w:val="26"/>
          <w:szCs w:val="26"/>
        </w:rPr>
        <w:t>ой</w:t>
      </w:r>
      <w:r w:rsidR="003C3665" w:rsidRPr="002321E5">
        <w:rPr>
          <w:rFonts w:ascii="Arial" w:hAnsi="Arial" w:cs="Arial"/>
          <w:sz w:val="26"/>
          <w:szCs w:val="26"/>
        </w:rPr>
        <w:t xml:space="preserve"> и обязательн</w:t>
      </w:r>
      <w:r w:rsidR="00735B82" w:rsidRPr="002321E5">
        <w:rPr>
          <w:rFonts w:ascii="Arial" w:hAnsi="Arial" w:cs="Arial"/>
          <w:sz w:val="26"/>
          <w:szCs w:val="26"/>
        </w:rPr>
        <w:t>ой</w:t>
      </w:r>
      <w:r w:rsidR="003C3665" w:rsidRPr="002321E5">
        <w:rPr>
          <w:rFonts w:ascii="Arial" w:hAnsi="Arial" w:cs="Arial"/>
          <w:sz w:val="26"/>
          <w:szCs w:val="26"/>
        </w:rPr>
        <w:t xml:space="preserve"> являются:</w:t>
      </w:r>
    </w:p>
    <w:p w:rsidR="003C3665" w:rsidRPr="002321E5" w:rsidRDefault="003C366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экспертиза проектной документации и результатов инженерных изысканий, выполняемых для подготовки такой проектной документации (документ - положительное заключение экспертизы проектной документации и результатов инженерных изысканий) в случаях, установленных градостроительным законодательством.</w:t>
      </w:r>
    </w:p>
    <w:p w:rsidR="003C3665" w:rsidRPr="002321E5" w:rsidRDefault="003C366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Для получения </w:t>
      </w:r>
      <w:r w:rsidR="00B76F59" w:rsidRPr="002321E5">
        <w:rPr>
          <w:rFonts w:ascii="Arial" w:hAnsi="Arial" w:cs="Arial"/>
          <w:sz w:val="26"/>
          <w:szCs w:val="26"/>
        </w:rPr>
        <w:t>муниципальной</w:t>
      </w:r>
      <w:r w:rsidRPr="002321E5">
        <w:rPr>
          <w:rFonts w:ascii="Arial" w:hAnsi="Arial" w:cs="Arial"/>
          <w:sz w:val="26"/>
          <w:szCs w:val="26"/>
        </w:rPr>
        <w:t xml:space="preserve"> услуги по подготовке и выдаче разрешений на ввод объекта в эксплуатацию необходим</w:t>
      </w:r>
      <w:r w:rsidR="00735B82" w:rsidRPr="002321E5">
        <w:rPr>
          <w:rFonts w:ascii="Arial" w:hAnsi="Arial" w:cs="Arial"/>
          <w:sz w:val="26"/>
          <w:szCs w:val="26"/>
        </w:rPr>
        <w:t>ой</w:t>
      </w:r>
      <w:r w:rsidRPr="002321E5">
        <w:rPr>
          <w:rFonts w:ascii="Arial" w:hAnsi="Arial" w:cs="Arial"/>
          <w:sz w:val="26"/>
          <w:szCs w:val="26"/>
        </w:rPr>
        <w:t xml:space="preserve"> и обязательн</w:t>
      </w:r>
      <w:r w:rsidR="00735B82" w:rsidRPr="002321E5">
        <w:rPr>
          <w:rFonts w:ascii="Arial" w:hAnsi="Arial" w:cs="Arial"/>
          <w:sz w:val="26"/>
          <w:szCs w:val="26"/>
        </w:rPr>
        <w:t xml:space="preserve">ой </w:t>
      </w:r>
      <w:r w:rsidRPr="002321E5">
        <w:rPr>
          <w:rFonts w:ascii="Arial" w:hAnsi="Arial" w:cs="Arial"/>
          <w:sz w:val="26"/>
          <w:szCs w:val="26"/>
        </w:rPr>
        <w:t>явля</w:t>
      </w:r>
      <w:r w:rsidR="00735B82" w:rsidRPr="002321E5">
        <w:rPr>
          <w:rFonts w:ascii="Arial" w:hAnsi="Arial" w:cs="Arial"/>
          <w:sz w:val="26"/>
          <w:szCs w:val="26"/>
        </w:rPr>
        <w:t>ет</w:t>
      </w:r>
      <w:r w:rsidRPr="002321E5">
        <w:rPr>
          <w:rFonts w:ascii="Arial" w:hAnsi="Arial" w:cs="Arial"/>
          <w:sz w:val="26"/>
          <w:szCs w:val="26"/>
        </w:rPr>
        <w:t>ся:</w:t>
      </w:r>
    </w:p>
    <w:p w:rsidR="003C3665" w:rsidRPr="002321E5" w:rsidRDefault="003C366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изготовление технического плана.</w:t>
      </w:r>
    </w:p>
    <w:p w:rsidR="003C3665" w:rsidRPr="002321E5" w:rsidRDefault="003C3665" w:rsidP="002321E5">
      <w:pPr>
        <w:widowControl w:val="0"/>
        <w:autoSpaceDE w:val="0"/>
        <w:autoSpaceDN w:val="0"/>
        <w:adjustRightInd w:val="0"/>
        <w:spacing w:after="0" w:line="240" w:lineRule="auto"/>
        <w:ind w:firstLine="709"/>
        <w:jc w:val="both"/>
        <w:rPr>
          <w:rFonts w:ascii="Arial" w:hAnsi="Arial" w:cs="Arial"/>
          <w:sz w:val="26"/>
          <w:szCs w:val="26"/>
        </w:rPr>
      </w:pPr>
    </w:p>
    <w:p w:rsidR="003C3665" w:rsidRPr="002321E5" w:rsidRDefault="003C366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Порядок, размер и основания взимания государственной пошлины или </w:t>
      </w:r>
      <w:r w:rsidRPr="002321E5">
        <w:rPr>
          <w:rFonts w:ascii="Arial" w:hAnsi="Arial" w:cs="Arial"/>
          <w:sz w:val="26"/>
          <w:szCs w:val="26"/>
        </w:rPr>
        <w:lastRenderedPageBreak/>
        <w:t xml:space="preserve">иной платы, взимаемой за предоставление </w:t>
      </w:r>
      <w:r w:rsidR="00B76F59" w:rsidRPr="002321E5">
        <w:rPr>
          <w:rFonts w:ascii="Arial" w:hAnsi="Arial" w:cs="Arial"/>
          <w:sz w:val="26"/>
          <w:szCs w:val="26"/>
        </w:rPr>
        <w:t>муниципальной</w:t>
      </w:r>
      <w:r w:rsidRPr="002321E5">
        <w:rPr>
          <w:rFonts w:ascii="Arial" w:hAnsi="Arial" w:cs="Arial"/>
          <w:sz w:val="26"/>
          <w:szCs w:val="26"/>
        </w:rPr>
        <w:t xml:space="preserve">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w:t>
      </w:r>
      <w:r w:rsidR="00BD63E4" w:rsidRPr="002321E5">
        <w:rPr>
          <w:rFonts w:ascii="Arial" w:eastAsia="Times New Roman" w:hAnsi="Arial" w:cs="Arial"/>
          <w:sz w:val="26"/>
          <w:szCs w:val="26"/>
          <w:lang w:eastAsia="ru-RU"/>
        </w:rPr>
        <w:t>2</w:t>
      </w:r>
      <w:r w:rsidR="00CF2129" w:rsidRPr="002321E5">
        <w:rPr>
          <w:rFonts w:ascii="Arial" w:eastAsia="Times New Roman" w:hAnsi="Arial" w:cs="Arial"/>
          <w:sz w:val="26"/>
          <w:szCs w:val="26"/>
          <w:lang w:eastAsia="ru-RU"/>
        </w:rPr>
        <w:t>8</w:t>
      </w:r>
      <w:r w:rsidRPr="002321E5">
        <w:rPr>
          <w:rFonts w:ascii="Arial" w:eastAsia="Times New Roman" w:hAnsi="Arial" w:cs="Arial"/>
          <w:sz w:val="26"/>
          <w:szCs w:val="26"/>
          <w:lang w:eastAsia="ru-RU"/>
        </w:rPr>
        <w:t>. Предоставление муниципальной услуги осуществляется бесплатно - без взимания государственной пошлины или иной платы.</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8835CE"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971AAD" w:rsidRPr="002321E5" w:rsidRDefault="005C3CAA"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2.</w:t>
      </w:r>
      <w:r w:rsidR="00CF2129" w:rsidRPr="002321E5">
        <w:rPr>
          <w:rFonts w:ascii="Arial" w:eastAsia="Times New Roman" w:hAnsi="Arial" w:cs="Arial"/>
          <w:sz w:val="26"/>
          <w:szCs w:val="26"/>
          <w:lang w:eastAsia="ru-RU"/>
        </w:rPr>
        <w:t>29</w:t>
      </w:r>
      <w:r w:rsidRPr="002321E5">
        <w:rPr>
          <w:rFonts w:ascii="Arial" w:eastAsia="Times New Roman" w:hAnsi="Arial" w:cs="Arial"/>
          <w:sz w:val="26"/>
          <w:szCs w:val="26"/>
          <w:lang w:eastAsia="ru-RU"/>
        </w:rPr>
        <w:t xml:space="preserve">. </w:t>
      </w:r>
      <w:r w:rsidR="00971AAD" w:rsidRPr="002321E5">
        <w:rPr>
          <w:rFonts w:ascii="Arial" w:hAnsi="Arial" w:cs="Arial"/>
          <w:sz w:val="26"/>
          <w:szCs w:val="26"/>
        </w:rPr>
        <w:t>Государственная экспертиза проектной документации и результатов инженерных изысканий, выполняемых для подготовки проектной документации, а также негосударственная 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экспертизы.</w:t>
      </w:r>
    </w:p>
    <w:p w:rsidR="00971AAD" w:rsidRPr="002321E5" w:rsidRDefault="00971AAD"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Расчет размера платы за проведение государственной экспертизы проектной документации установлен </w:t>
      </w:r>
      <w:hyperlink r:id="rId32" w:history="1">
        <w:r w:rsidRPr="002321E5">
          <w:rPr>
            <w:rFonts w:ascii="Arial" w:hAnsi="Arial" w:cs="Arial"/>
            <w:sz w:val="26"/>
            <w:szCs w:val="26"/>
          </w:rPr>
          <w:t>разделом VIII</w:t>
        </w:r>
      </w:hyperlink>
      <w:r w:rsidRPr="002321E5">
        <w:rPr>
          <w:rFonts w:ascii="Arial" w:hAnsi="Arial" w:cs="Arial"/>
          <w:sz w:val="26"/>
          <w:szCs w:val="26"/>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 марта 2007 года </w:t>
      </w:r>
      <w:r w:rsidR="0093367B" w:rsidRPr="002321E5">
        <w:rPr>
          <w:rFonts w:ascii="Arial" w:hAnsi="Arial" w:cs="Arial"/>
          <w:sz w:val="26"/>
          <w:szCs w:val="26"/>
        </w:rPr>
        <w:t>№</w:t>
      </w:r>
      <w:r w:rsidRPr="002321E5">
        <w:rPr>
          <w:rFonts w:ascii="Arial" w:hAnsi="Arial" w:cs="Arial"/>
          <w:sz w:val="26"/>
          <w:szCs w:val="26"/>
        </w:rPr>
        <w:t xml:space="preserve"> 145.</w:t>
      </w:r>
    </w:p>
    <w:p w:rsidR="00971AAD" w:rsidRPr="002321E5" w:rsidRDefault="00971AAD"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Изготовление технического плана осуществляется на платной основе.</w:t>
      </w:r>
    </w:p>
    <w:p w:rsidR="00971AAD" w:rsidRPr="002321E5" w:rsidRDefault="00971AAD"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Размер платы за</w:t>
      </w:r>
      <w:r w:rsidR="00D57977" w:rsidRPr="002321E5">
        <w:rPr>
          <w:rFonts w:ascii="Arial" w:hAnsi="Arial" w:cs="Arial"/>
          <w:sz w:val="26"/>
          <w:szCs w:val="26"/>
        </w:rPr>
        <w:t xml:space="preserve"> </w:t>
      </w:r>
      <w:r w:rsidRPr="002321E5">
        <w:rPr>
          <w:rFonts w:ascii="Arial" w:hAnsi="Arial" w:cs="Arial"/>
          <w:sz w:val="26"/>
          <w:szCs w:val="26"/>
        </w:rPr>
        <w:t>изготовление технического плана устанавливается кадастровым инженером и зависит от вида объекта капитального строительства, на который он изготавливается.</w:t>
      </w:r>
    </w:p>
    <w:p w:rsidR="00971AAD" w:rsidRPr="002321E5" w:rsidRDefault="00971AAD" w:rsidP="002321E5">
      <w:pPr>
        <w:widowControl w:val="0"/>
        <w:autoSpaceDE w:val="0"/>
        <w:autoSpaceDN w:val="0"/>
        <w:adjustRightInd w:val="0"/>
        <w:spacing w:after="0" w:line="240" w:lineRule="auto"/>
        <w:ind w:firstLine="709"/>
        <w:jc w:val="both"/>
        <w:rPr>
          <w:rFonts w:ascii="Arial" w:hAnsi="Arial" w:cs="Arial"/>
          <w:sz w:val="26"/>
          <w:szCs w:val="26"/>
        </w:rPr>
      </w:pPr>
    </w:p>
    <w:p w:rsidR="00971AAD" w:rsidRPr="002321E5" w:rsidRDefault="00971AAD"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Максимальный срок ожидания в очереди при подаче запроса о предоставлении </w:t>
      </w:r>
      <w:r w:rsidR="0093367B" w:rsidRPr="002321E5">
        <w:rPr>
          <w:rFonts w:ascii="Arial" w:hAnsi="Arial" w:cs="Arial"/>
          <w:sz w:val="26"/>
          <w:szCs w:val="26"/>
        </w:rPr>
        <w:t>муниципальной</w:t>
      </w:r>
      <w:r w:rsidRPr="002321E5">
        <w:rPr>
          <w:rFonts w:ascii="Arial" w:hAnsi="Arial" w:cs="Arial"/>
          <w:sz w:val="26"/>
          <w:szCs w:val="26"/>
        </w:rPr>
        <w:t xml:space="preserve"> услуги, услуги, предоставляемой организацией, участвующей в предоставлении </w:t>
      </w:r>
      <w:r w:rsidR="0093367B" w:rsidRPr="002321E5">
        <w:rPr>
          <w:rFonts w:ascii="Arial" w:hAnsi="Arial" w:cs="Arial"/>
          <w:sz w:val="26"/>
          <w:szCs w:val="26"/>
        </w:rPr>
        <w:t>муниципальной</w:t>
      </w:r>
      <w:r w:rsidRPr="002321E5">
        <w:rPr>
          <w:rFonts w:ascii="Arial" w:hAnsi="Arial" w:cs="Arial"/>
          <w:sz w:val="26"/>
          <w:szCs w:val="26"/>
        </w:rPr>
        <w:t xml:space="preserve"> услуги, и при получении результата предоставления таких услуг</w:t>
      </w:r>
      <w:r w:rsidR="0093367B" w:rsidRPr="002321E5">
        <w:rPr>
          <w:rFonts w:ascii="Arial" w:hAnsi="Arial" w:cs="Arial"/>
          <w:sz w:val="26"/>
          <w:szCs w:val="26"/>
        </w:rPr>
        <w:t>.</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2.3</w:t>
      </w:r>
      <w:r w:rsidR="00CF2129" w:rsidRPr="002321E5">
        <w:rPr>
          <w:rFonts w:ascii="Arial" w:eastAsia="Times New Roman" w:hAnsi="Arial" w:cs="Arial"/>
          <w:sz w:val="26"/>
          <w:szCs w:val="26"/>
          <w:lang w:eastAsia="ru-RU"/>
        </w:rPr>
        <w:t>0</w:t>
      </w:r>
      <w:r w:rsidRPr="002321E5">
        <w:rPr>
          <w:rFonts w:ascii="Arial" w:eastAsia="Times New Roman" w:hAnsi="Arial" w:cs="Arial"/>
          <w:sz w:val="26"/>
          <w:szCs w:val="26"/>
          <w:lang w:eastAsia="ru-RU"/>
        </w:rPr>
        <w:t>. При предоставлении муниципальной услуги максимальный срок ожидания в очереди не должен превышать:</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а)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 при приеме к должностному лицу для оформления заявления и сдачи необходимых документов;</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б)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 при приеме к должностному лицу для получения результата муниципальной услуги.</w:t>
      </w:r>
    </w:p>
    <w:p w:rsidR="00971AAD" w:rsidRPr="002321E5" w:rsidRDefault="00971AAD"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2.3</w:t>
      </w:r>
      <w:r w:rsidR="00CF2129" w:rsidRPr="002321E5">
        <w:rPr>
          <w:rFonts w:ascii="Arial" w:eastAsia="Times New Roman" w:hAnsi="Arial" w:cs="Arial"/>
          <w:sz w:val="26"/>
          <w:szCs w:val="26"/>
          <w:lang w:eastAsia="ru-RU"/>
        </w:rPr>
        <w:t>1</w:t>
      </w:r>
      <w:r w:rsidRPr="002321E5">
        <w:rPr>
          <w:rFonts w:ascii="Arial" w:eastAsia="Times New Roman" w:hAnsi="Arial" w:cs="Arial"/>
          <w:sz w:val="26"/>
          <w:szCs w:val="26"/>
          <w:lang w:eastAsia="ru-RU"/>
        </w:rPr>
        <w:t>. При предоставлении услуги, предоставляемой организацией, участвующей в предоставлении муниципальной услуги максимальный срок ожидания в очереди не должен превышать:</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а)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 при приеме к должностному лицу для оформления заявления и сдачи необходимых документов;</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б)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 при приеме к должностному лицу для получения результата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2.3</w:t>
      </w:r>
      <w:r w:rsidR="00CF2129" w:rsidRPr="002321E5">
        <w:rPr>
          <w:rFonts w:ascii="Arial" w:eastAsia="Times New Roman" w:hAnsi="Arial" w:cs="Arial"/>
          <w:sz w:val="26"/>
          <w:szCs w:val="26"/>
          <w:lang w:eastAsia="ru-RU"/>
        </w:rPr>
        <w:t>2</w:t>
      </w:r>
      <w:r w:rsidRPr="002321E5">
        <w:rPr>
          <w:rFonts w:ascii="Arial" w:eastAsia="Times New Roman" w:hAnsi="Arial" w:cs="Arial"/>
          <w:sz w:val="26"/>
          <w:szCs w:val="26"/>
          <w:lang w:eastAsia="ru-RU"/>
        </w:rPr>
        <w:t xml:space="preserve">.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 на бумажных носителях </w:t>
      </w:r>
      <w:r w:rsidR="00971AAD" w:rsidRPr="002321E5">
        <w:rPr>
          <w:rFonts w:ascii="Arial" w:eastAsia="Times New Roman" w:hAnsi="Arial" w:cs="Arial"/>
          <w:sz w:val="26"/>
          <w:szCs w:val="26"/>
          <w:lang w:eastAsia="ru-RU"/>
        </w:rPr>
        <w:t xml:space="preserve">(в том числе почтовым отправлением) </w:t>
      </w:r>
      <w:r w:rsidRPr="002321E5">
        <w:rPr>
          <w:rFonts w:ascii="Arial" w:eastAsia="Times New Roman" w:hAnsi="Arial" w:cs="Arial"/>
          <w:sz w:val="26"/>
          <w:szCs w:val="26"/>
          <w:lang w:eastAsia="ru-RU"/>
        </w:rPr>
        <w:t>или в электронной форме.</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Заявление и документы, предоставляемые заявителем в ходе личного приема, регистрируются должностным лицом в течение</w:t>
      </w:r>
      <w:r w:rsidR="00313CA9" w:rsidRPr="002321E5">
        <w:rPr>
          <w:rFonts w:ascii="Arial" w:eastAsia="Times New Roman" w:hAnsi="Arial" w:cs="Arial"/>
          <w:sz w:val="26"/>
          <w:szCs w:val="26"/>
          <w:lang w:eastAsia="ru-RU"/>
        </w:rPr>
        <w:t xml:space="preserve"> 15</w:t>
      </w:r>
      <w:r w:rsidRPr="002321E5">
        <w:rPr>
          <w:rFonts w:ascii="Arial" w:eastAsia="Times New Roman" w:hAnsi="Arial" w:cs="Arial"/>
          <w:sz w:val="26"/>
          <w:szCs w:val="26"/>
          <w:lang w:eastAsia="ru-RU"/>
        </w:rPr>
        <w:t xml:space="preserve"> минут.</w:t>
      </w:r>
    </w:p>
    <w:p w:rsidR="00971AAD" w:rsidRPr="002321E5" w:rsidRDefault="00971AAD"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2.3</w:t>
      </w:r>
      <w:r w:rsidR="00CF2129" w:rsidRPr="002321E5">
        <w:rPr>
          <w:rFonts w:ascii="Arial" w:eastAsia="Times New Roman" w:hAnsi="Arial" w:cs="Arial"/>
          <w:sz w:val="26"/>
          <w:szCs w:val="26"/>
          <w:lang w:eastAsia="ru-RU"/>
        </w:rPr>
        <w:t>3</w:t>
      </w:r>
      <w:r w:rsidRPr="002321E5">
        <w:rPr>
          <w:rFonts w:ascii="Arial" w:eastAsia="Times New Roman" w:hAnsi="Arial" w:cs="Arial"/>
          <w:sz w:val="26"/>
          <w:szCs w:val="26"/>
          <w:lang w:eastAsia="ru-RU"/>
        </w:rPr>
        <w:t>. Обращения за предоставлением услуги, предоставляемой организацией, участвующей в предоставлении муниципальной услуги,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 на бумажных носителях или в электронной форме.</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Заявление и документы, предоставляемые заявителем в ходе личного приема, регистрируются должностным лицом организации в течение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Требования к помещениям, в которых предоставляются муниципальн</w:t>
      </w:r>
      <w:r w:rsidR="00735B82" w:rsidRPr="002321E5">
        <w:rPr>
          <w:rFonts w:ascii="Arial" w:eastAsia="Times New Roman" w:hAnsi="Arial" w:cs="Arial"/>
          <w:sz w:val="26"/>
          <w:szCs w:val="26"/>
          <w:lang w:eastAsia="ru-RU"/>
        </w:rPr>
        <w:t>ая</w:t>
      </w:r>
      <w:r w:rsidRPr="002321E5">
        <w:rPr>
          <w:rFonts w:ascii="Arial" w:eastAsia="Times New Roman" w:hAnsi="Arial" w:cs="Arial"/>
          <w:sz w:val="26"/>
          <w:szCs w:val="26"/>
          <w:lang w:eastAsia="ru-RU"/>
        </w:rPr>
        <w:t xml:space="preserve">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2.</w:t>
      </w:r>
      <w:r w:rsidR="00CF2129" w:rsidRPr="002321E5">
        <w:rPr>
          <w:rFonts w:ascii="Arial" w:hAnsi="Arial" w:cs="Arial"/>
          <w:sz w:val="26"/>
          <w:szCs w:val="26"/>
        </w:rPr>
        <w:t>34</w:t>
      </w:r>
      <w:r w:rsidRPr="002321E5">
        <w:rPr>
          <w:rFonts w:ascii="Arial" w:hAnsi="Arial" w:cs="Arial"/>
          <w:sz w:val="26"/>
          <w:szCs w:val="26"/>
        </w:rPr>
        <w:t>.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помещения для предоставления муниципальной услуги должны размещаться на нижних, предпочтительнее на первых этажах зданий;</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центральный вход в здания (помещения) Отдела оборудуется информационной табличкой (вывеской), содержащей следующую информацию:</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наименование Отдела, осуществляющего предоставление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место нахождения;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режим работы;</w:t>
      </w:r>
    </w:p>
    <w:p w:rsidR="005E6214" w:rsidRPr="002321E5" w:rsidRDefault="009D7480"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официальный сайт А</w:t>
      </w:r>
      <w:r w:rsidR="005E6214" w:rsidRPr="002321E5">
        <w:rPr>
          <w:rFonts w:ascii="Arial" w:hAnsi="Arial" w:cs="Arial"/>
          <w:sz w:val="26"/>
          <w:szCs w:val="26"/>
        </w:rPr>
        <w:t xml:space="preserve">дминистрации </w:t>
      </w:r>
      <w:r w:rsidR="00313CA9" w:rsidRPr="002321E5">
        <w:rPr>
          <w:rFonts w:ascii="Arial" w:hAnsi="Arial" w:cs="Arial"/>
          <w:sz w:val="26"/>
          <w:szCs w:val="26"/>
        </w:rPr>
        <w:t>(www.yarkovo.admtyumen.ru);</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г) помещения, в которых предоставляется муниципальная услуга, оборудуются: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противопожарной системой и средствами пожаротушения;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lastRenderedPageBreak/>
        <w:t>системой оповещения о возникновении чрезвычайной ситуации;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указателями входа и выхода;</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табличкой с номерами и наименованиями помещений;</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системой кондиционирования воздуха;</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выполняется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д) в помещениях для ожидания приема оборудуются места (помещения), имеющие стулья, столы (стойки) для возможности оформления документов, бумагу формата А4,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должен размещаться: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информационные стенды, содержащие информацию о порядке предоставления муниципальной услуги, определенную подпунктом </w:t>
      </w:r>
      <w:r w:rsidR="0008231F" w:rsidRPr="002321E5">
        <w:rPr>
          <w:rFonts w:ascii="Arial" w:hAnsi="Arial" w:cs="Arial"/>
          <w:sz w:val="26"/>
          <w:szCs w:val="26"/>
        </w:rPr>
        <w:t>1.7</w:t>
      </w:r>
      <w:r w:rsidRPr="002321E5">
        <w:rPr>
          <w:rFonts w:ascii="Arial" w:hAnsi="Arial" w:cs="Arial"/>
          <w:sz w:val="26"/>
          <w:szCs w:val="26"/>
        </w:rPr>
        <w:t xml:space="preserve"> настоящего Регламента;</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е) информационные стенды должны устанавливаться недалеко от входа в помещение,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ж) место приема заявителей должно обеспечивать:</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комфортное расположение заявителя и сотрудника;</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отсутствие затруднений для лиц с ограниченными возможностями;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возможность и удобство оформления заявителем письменного обращения;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телефонную связь;</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возможность копирования документов;</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доступ к основным нормативным правовым актам, регламентирующим полномочия и сферу компетенции Отдела;</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доступ к нормативным правовым актам, регулирующим предоставление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з) место приема заявителей должно быть оборудовано и оснащено:</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табличками с указанием фамилии, имени, отчества и должности сотрудника, осуществляющего прием, и (или) сотрудник должно иметь личную идентификационную карточку;</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местом для письма и раскладки документов, стулом;</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lastRenderedPageBreak/>
        <w:t>к) на территории, прилегающей к зданию администрации, оборудуются места для парковки автотранспортных средств, доступ заявителей к которым является бесплатным.</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bookmarkStart w:id="3" w:name="Par236"/>
      <w:bookmarkEnd w:id="3"/>
      <w:r w:rsidRPr="002321E5">
        <w:rPr>
          <w:rFonts w:ascii="Arial" w:hAnsi="Arial" w:cs="Arial"/>
          <w:sz w:val="26"/>
          <w:szCs w:val="26"/>
        </w:rPr>
        <w:t>2.</w:t>
      </w:r>
      <w:r w:rsidR="00CF2129" w:rsidRPr="002321E5">
        <w:rPr>
          <w:rFonts w:ascii="Arial" w:hAnsi="Arial" w:cs="Arial"/>
          <w:sz w:val="26"/>
          <w:szCs w:val="26"/>
        </w:rPr>
        <w:t>35</w:t>
      </w:r>
      <w:r w:rsidRPr="002321E5">
        <w:rPr>
          <w:rFonts w:ascii="Arial" w:hAnsi="Arial" w:cs="Arial"/>
          <w:sz w:val="26"/>
          <w:szCs w:val="26"/>
        </w:rPr>
        <w:t>. Доступность и качество муниципальной услуги определяется по следующим показателям:</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информированность граждан о порядке предоставления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возможность получения консультаций по порядку предоставления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 возможность получения муниципальной услуги в электронном виде;</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г) удобство территориального размещения помещения, в котором предоставляется муниципальная услуга;</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е) наличие удобного для граждан графика работы органа, предоставляющего муниципальную услугу, в том числе наличие возможности получения муниципальной услуги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ж) количество взаимодействий заявителя с сотрудником при предоставлении муниципальной услуги и их продолжительность;</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з) удовлетворенность граждан сроками ожидания в очереди при предоставлении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и) удовлетворенность граждан условиями ожидания в очереди при предоставлении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к) удовлетворенность граждан сроками предоставления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м) отсутствие обоснованных жалоб граждан на нарушение сотрудниками нормативных правовых актов, регламентирующих предоставление муниципальной услуги.</w:t>
      </w:r>
    </w:p>
    <w:p w:rsidR="005E6214" w:rsidRPr="002321E5" w:rsidRDefault="005E6214"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2.</w:t>
      </w:r>
      <w:r w:rsidR="00CF2129" w:rsidRPr="002321E5">
        <w:rPr>
          <w:rFonts w:ascii="Arial" w:hAnsi="Arial" w:cs="Arial"/>
          <w:sz w:val="26"/>
          <w:szCs w:val="26"/>
        </w:rPr>
        <w:t>36</w:t>
      </w:r>
      <w:r w:rsidRPr="002321E5">
        <w:rPr>
          <w:rFonts w:ascii="Arial" w:hAnsi="Arial" w:cs="Arial"/>
          <w:sz w:val="26"/>
          <w:szCs w:val="26"/>
        </w:rPr>
        <w:t>.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6F1D06" w:rsidRPr="002321E5" w:rsidRDefault="006F1D06"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w:t>
      </w:r>
      <w:r w:rsidR="00CF2129" w:rsidRPr="002321E5">
        <w:rPr>
          <w:rFonts w:ascii="Arial" w:eastAsia="Times New Roman" w:hAnsi="Arial" w:cs="Arial"/>
          <w:sz w:val="26"/>
          <w:szCs w:val="26"/>
          <w:lang w:eastAsia="ru-RU"/>
        </w:rPr>
        <w:t>37</w:t>
      </w:r>
      <w:r w:rsidRPr="002321E5">
        <w:rPr>
          <w:rFonts w:ascii="Arial" w:eastAsia="Times New Roman" w:hAnsi="Arial" w:cs="Arial"/>
          <w:sz w:val="26"/>
          <w:szCs w:val="26"/>
          <w:lang w:eastAsia="ru-RU"/>
        </w:rPr>
        <w:t>. Информирование о ходе предоставления муниципальной услуги осуществляется: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непосредственно в помещениях Администрации;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с использованием средств телефонной связи,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путем электронного информирования,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посредством размещения информации на официальном сайте Администрации;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с </w:t>
      </w:r>
      <w:r w:rsidR="006F1D06" w:rsidRPr="002321E5">
        <w:rPr>
          <w:rFonts w:ascii="Arial" w:eastAsia="Times New Roman" w:hAnsi="Arial" w:cs="Arial"/>
          <w:sz w:val="26"/>
          <w:szCs w:val="26"/>
          <w:lang w:eastAsia="ru-RU"/>
        </w:rPr>
        <w:t xml:space="preserve">использованием </w:t>
      </w:r>
      <w:r w:rsidR="00CF2129" w:rsidRPr="002321E5">
        <w:rPr>
          <w:rFonts w:ascii="Arial" w:hAnsi="Arial" w:cs="Arial"/>
          <w:sz w:val="26"/>
          <w:szCs w:val="26"/>
        </w:rPr>
        <w:t>Портала государственных и муниципальных услуг</w:t>
      </w:r>
      <w:r w:rsidR="00AE4CD9" w:rsidRPr="002321E5">
        <w:rPr>
          <w:rFonts w:ascii="Arial" w:eastAsia="Times New Roman" w:hAnsi="Arial" w:cs="Arial"/>
          <w:sz w:val="26"/>
          <w:szCs w:val="26"/>
          <w:lang w:eastAsia="ru-RU"/>
        </w:rPr>
        <w:t>;</w:t>
      </w:r>
    </w:p>
    <w:p w:rsidR="00AE4CD9" w:rsidRPr="002321E5" w:rsidRDefault="00AE4CD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 xml:space="preserve">- через </w:t>
      </w:r>
      <w:r w:rsidR="00CF2129" w:rsidRPr="002321E5">
        <w:rPr>
          <w:rFonts w:ascii="Arial" w:eastAsia="Times New Roman" w:hAnsi="Arial" w:cs="Arial"/>
          <w:sz w:val="26"/>
          <w:szCs w:val="26"/>
          <w:lang w:eastAsia="ru-RU"/>
        </w:rPr>
        <w:t>МФЦ</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III. Состав, последовательность и сроки выполнения</w:t>
      </w:r>
      <w:r w:rsidR="006F1D06"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административных процедур, требования к порядку</w:t>
      </w:r>
      <w:r w:rsidR="006F1D06"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их выполнения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Исчерпывающий перечень административных процедур</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3.1. Предоставление муниципальной услуги включает в себя следующие административные процедуры:</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предоставление информации о предоставлении муниципальной услуги;</w:t>
      </w:r>
    </w:p>
    <w:p w:rsidR="007D6557" w:rsidRPr="002321E5" w:rsidRDefault="007D655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б) </w:t>
      </w:r>
      <w:r w:rsidRPr="002321E5">
        <w:rPr>
          <w:rFonts w:ascii="Arial" w:hAnsi="Arial" w:cs="Arial"/>
          <w:sz w:val="26"/>
          <w:szCs w:val="26"/>
        </w:rPr>
        <w:t>предварительная запись граждан на личный прием;</w:t>
      </w:r>
    </w:p>
    <w:p w:rsidR="005C3CAA" w:rsidRPr="002321E5" w:rsidRDefault="007D655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w:t>
      </w:r>
      <w:r w:rsidR="005C3CAA" w:rsidRPr="002321E5">
        <w:rPr>
          <w:rFonts w:ascii="Arial" w:eastAsia="Times New Roman" w:hAnsi="Arial" w:cs="Arial"/>
          <w:sz w:val="26"/>
          <w:szCs w:val="26"/>
          <w:lang w:eastAsia="ru-RU"/>
        </w:rPr>
        <w:t>) прием документов, необходимых для предоставления муниципальной услуги;</w:t>
      </w:r>
    </w:p>
    <w:p w:rsidR="007D6557" w:rsidRPr="002321E5" w:rsidRDefault="007D655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 xml:space="preserve">г) </w:t>
      </w:r>
      <w:r w:rsidRPr="002321E5">
        <w:rPr>
          <w:rFonts w:ascii="Arial" w:hAnsi="Arial" w:cs="Arial"/>
          <w:sz w:val="26"/>
          <w:szCs w:val="26"/>
        </w:rPr>
        <w:t>предоставление сведений о ходе оказания муниципальной услуги;</w:t>
      </w:r>
    </w:p>
    <w:p w:rsidR="005C3CAA" w:rsidRPr="002321E5" w:rsidRDefault="007D655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w:t>
      </w:r>
      <w:r w:rsidR="005C3CAA" w:rsidRPr="002321E5">
        <w:rPr>
          <w:rFonts w:ascii="Arial" w:eastAsia="Times New Roman" w:hAnsi="Arial" w:cs="Arial"/>
          <w:sz w:val="26"/>
          <w:szCs w:val="26"/>
          <w:lang w:eastAsia="ru-RU"/>
        </w:rPr>
        <w:t>) межведомственное информационное взаимодействие;</w:t>
      </w:r>
    </w:p>
    <w:p w:rsidR="005C3CAA" w:rsidRPr="002321E5" w:rsidRDefault="007D655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е</w:t>
      </w:r>
      <w:r w:rsidR="005C3CAA" w:rsidRPr="002321E5">
        <w:rPr>
          <w:rFonts w:ascii="Arial" w:eastAsia="Times New Roman" w:hAnsi="Arial" w:cs="Arial"/>
          <w:sz w:val="26"/>
          <w:szCs w:val="26"/>
          <w:lang w:eastAsia="ru-RU"/>
        </w:rPr>
        <w:t>) рассмотрение заявления и документов, необходимых для предоставления муниципальной услуги;</w:t>
      </w:r>
    </w:p>
    <w:p w:rsidR="005C3CAA" w:rsidRPr="002321E5" w:rsidRDefault="007D655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ж</w:t>
      </w:r>
      <w:r w:rsidR="005C3CAA" w:rsidRPr="002321E5">
        <w:rPr>
          <w:rFonts w:ascii="Arial" w:eastAsia="Times New Roman" w:hAnsi="Arial" w:cs="Arial"/>
          <w:sz w:val="26"/>
          <w:szCs w:val="26"/>
          <w:lang w:eastAsia="ru-RU"/>
        </w:rPr>
        <w:t>) подготовка результата муниципальной услуги;</w:t>
      </w:r>
    </w:p>
    <w:p w:rsidR="005C3CAA" w:rsidRPr="002321E5" w:rsidRDefault="007D655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з</w:t>
      </w:r>
      <w:r w:rsidR="005C3CAA" w:rsidRPr="002321E5">
        <w:rPr>
          <w:rFonts w:ascii="Arial" w:eastAsia="Times New Roman" w:hAnsi="Arial" w:cs="Arial"/>
          <w:sz w:val="26"/>
          <w:szCs w:val="26"/>
          <w:lang w:eastAsia="ru-RU"/>
        </w:rPr>
        <w:t>) выдача заявителю результата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Блок-схема предоставления муниципальной </w:t>
      </w:r>
      <w:r w:rsidR="009D7480" w:rsidRPr="002321E5">
        <w:rPr>
          <w:rFonts w:ascii="Arial" w:eastAsia="Times New Roman" w:hAnsi="Arial" w:cs="Arial"/>
          <w:sz w:val="26"/>
          <w:szCs w:val="26"/>
          <w:lang w:eastAsia="ru-RU"/>
        </w:rPr>
        <w:t>услуги приводится в Приложении 1</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3.2. Предоставление информации о муниципальной услуге</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3.2.1. Основанием для начала административной процедуры по предоставлению информации </w:t>
      </w:r>
      <w:r w:rsidR="00D06AC6" w:rsidRPr="002321E5">
        <w:rPr>
          <w:rFonts w:ascii="Arial" w:eastAsia="Times New Roman" w:hAnsi="Arial" w:cs="Arial"/>
          <w:sz w:val="26"/>
          <w:szCs w:val="26"/>
          <w:lang w:eastAsia="ru-RU"/>
        </w:rPr>
        <w:t>гражданам</w:t>
      </w:r>
      <w:r w:rsidRPr="002321E5">
        <w:rPr>
          <w:rFonts w:ascii="Arial" w:eastAsia="Times New Roman" w:hAnsi="Arial" w:cs="Arial"/>
          <w:sz w:val="26"/>
          <w:szCs w:val="26"/>
          <w:lang w:eastAsia="ru-RU"/>
        </w:rPr>
        <w:t xml:space="preserve"> о муниципальной услуге является обращение </w:t>
      </w:r>
      <w:r w:rsidR="00D06AC6" w:rsidRPr="002321E5">
        <w:rPr>
          <w:rFonts w:ascii="Arial" w:eastAsia="Times New Roman" w:hAnsi="Arial" w:cs="Arial"/>
          <w:sz w:val="26"/>
          <w:szCs w:val="26"/>
          <w:lang w:eastAsia="ru-RU"/>
        </w:rPr>
        <w:t>гражданина</w:t>
      </w:r>
      <w:r w:rsidRPr="002321E5">
        <w:rPr>
          <w:rFonts w:ascii="Arial" w:eastAsia="Times New Roman" w:hAnsi="Arial" w:cs="Arial"/>
          <w:sz w:val="26"/>
          <w:szCs w:val="26"/>
          <w:lang w:eastAsia="ru-RU"/>
        </w:rPr>
        <w:t>, последовавшее по телефону или в ходе личного приема.</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3.2.2. При информировании граждан по телефону или при личном приеме сотрудники должны:</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корректно и внимательно относиться к гражданам, не унижая их чести и достоинства;</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производить консультацию без больших пауз, лишних слов, оборотов и эмоций, комментариев ситуации;</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задавать только уточняющие вопросы в интересах дела.</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3.2.3. Ответ на телефонный звонок должен начинаться с информации о наименовании Отдела или МФЦ, фамилии, имени, отчестве и должности лица, принявшего телефонный звонок. Во время разговора сотрудник должен произносить слова четко, избегать параллельных разговоров с окружающими людьми. В конце консультирования сотрудник должен кратко подвести итог и перечислить меры, которые надо принять.</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Время разговора не должно превышать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Звонки граждан по справочному телефону Отдела принимаются в часы работы Отдела, указанные в графике его работы.</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Звонки граждан по справочным телефонам МФЦ принимаются в соответствующие часы работы МФЦ, указанные в графике их работы.</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3.2.4. При личном приеме граждан в Отделе или в МФЦ, в рамках информирования по предоставлению муниципальной услуги:</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а) время ожидания в очереди не должно превышать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б) продолжительность личного приема не должна превышать </w:t>
      </w:r>
      <w:r w:rsidR="00313CA9" w:rsidRPr="002321E5">
        <w:rPr>
          <w:rFonts w:ascii="Arial" w:eastAsia="Times New Roman" w:hAnsi="Arial" w:cs="Arial"/>
          <w:sz w:val="26"/>
          <w:szCs w:val="26"/>
          <w:lang w:eastAsia="ru-RU"/>
        </w:rPr>
        <w:t>15</w:t>
      </w:r>
      <w:r w:rsidRPr="002321E5">
        <w:rPr>
          <w:rFonts w:ascii="Arial" w:eastAsia="Times New Roman" w:hAnsi="Arial" w:cs="Arial"/>
          <w:sz w:val="26"/>
          <w:szCs w:val="26"/>
          <w:lang w:eastAsia="ru-RU"/>
        </w:rPr>
        <w:t xml:space="preserve"> минут;</w:t>
      </w:r>
    </w:p>
    <w:p w:rsidR="007D6557"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 сотрудники,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сотрудников. </w:t>
      </w:r>
    </w:p>
    <w:p w:rsidR="00A8699A" w:rsidRPr="002321E5" w:rsidRDefault="007D6557"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3.2.5 Результатом административной процедуры является предоставление гражданам информации о муниципальной услуге.</w:t>
      </w:r>
    </w:p>
    <w:p w:rsidR="00BD5C05" w:rsidRPr="002321E5" w:rsidRDefault="00BD5C05" w:rsidP="002321E5">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p>
    <w:p w:rsidR="00BD5C05" w:rsidRPr="002321E5" w:rsidRDefault="00BD5C05" w:rsidP="002321E5">
      <w:pPr>
        <w:widowControl w:val="0"/>
        <w:autoSpaceDE w:val="0"/>
        <w:autoSpaceDN w:val="0"/>
        <w:adjustRightInd w:val="0"/>
        <w:spacing w:after="0" w:line="240" w:lineRule="auto"/>
        <w:ind w:firstLine="709"/>
        <w:jc w:val="center"/>
        <w:outlineLvl w:val="2"/>
        <w:rPr>
          <w:rFonts w:ascii="Arial" w:hAnsi="Arial" w:cs="Arial"/>
          <w:sz w:val="26"/>
          <w:szCs w:val="26"/>
        </w:rPr>
      </w:pPr>
      <w:r w:rsidRPr="002321E5">
        <w:rPr>
          <w:rFonts w:ascii="Arial" w:hAnsi="Arial" w:cs="Arial"/>
          <w:sz w:val="26"/>
          <w:szCs w:val="26"/>
        </w:rPr>
        <w:t>3.3. Предварительная запись граждан на личный прием</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3.3.1. Основанием для начала административной процедуры по предварительной записи граждан на личный прием является:</w:t>
      </w:r>
    </w:p>
    <w:p w:rsidR="00BD5C05" w:rsidRPr="002321E5" w:rsidRDefault="00BD5C05"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а) обращение заявителя, последовавшее по телефону Отдела  </w:t>
      </w:r>
      <w:r w:rsidR="00313CA9" w:rsidRPr="002321E5">
        <w:rPr>
          <w:rFonts w:ascii="Arial" w:hAnsi="Arial" w:cs="Arial"/>
          <w:sz w:val="26"/>
          <w:szCs w:val="26"/>
        </w:rPr>
        <w:t>8</w:t>
      </w:r>
      <w:r w:rsidRPr="002321E5">
        <w:rPr>
          <w:rFonts w:ascii="Arial" w:hAnsi="Arial" w:cs="Arial"/>
          <w:sz w:val="26"/>
          <w:szCs w:val="26"/>
        </w:rPr>
        <w:t>(</w:t>
      </w:r>
      <w:r w:rsidR="00313CA9" w:rsidRPr="002321E5">
        <w:rPr>
          <w:rFonts w:ascii="Arial" w:hAnsi="Arial" w:cs="Arial"/>
          <w:sz w:val="26"/>
          <w:szCs w:val="26"/>
        </w:rPr>
        <w:t>34531</w:t>
      </w:r>
      <w:r w:rsidRPr="002321E5">
        <w:rPr>
          <w:rFonts w:ascii="Arial" w:hAnsi="Arial" w:cs="Arial"/>
          <w:sz w:val="26"/>
          <w:szCs w:val="26"/>
        </w:rPr>
        <w:t xml:space="preserve">) </w:t>
      </w:r>
      <w:r w:rsidR="00313CA9" w:rsidRPr="002321E5">
        <w:rPr>
          <w:rFonts w:ascii="Arial" w:hAnsi="Arial" w:cs="Arial"/>
          <w:sz w:val="26"/>
          <w:szCs w:val="26"/>
        </w:rPr>
        <w:t>25370</w:t>
      </w:r>
      <w:r w:rsidRPr="002321E5">
        <w:rPr>
          <w:rFonts w:ascii="Arial" w:hAnsi="Arial" w:cs="Arial"/>
          <w:sz w:val="26"/>
          <w:szCs w:val="26"/>
        </w:rPr>
        <w:t>;</w:t>
      </w:r>
    </w:p>
    <w:p w:rsidR="00BD5C05" w:rsidRPr="002321E5" w:rsidRDefault="00BD5C05"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осуществление предварительной записи на личный прием через Портал государственных и муниципальных услуг или официальный сайт МФЦ в информационно-телекоммуникационной сети Интернет (www.mfcto.ru), в том числе с использованием мобильного приложения;</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 обращение заявителя в ходе личного приема граждан в помещении Отдела или МФЦ.</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3.3.2. Личный прием граждан с целью подачи документов по предварительной записи должен осуществляться в часы работы Отдела или МФЦ специально выделенными для этого сотрудниками.</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3.3.3. Предварительная запись по телефону или в ходе личного приема граждан производится в часы работы Отдела.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в электронном виде.</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w:t>
      </w:r>
      <w:r w:rsidR="00236192" w:rsidRPr="002321E5">
        <w:rPr>
          <w:rFonts w:ascii="Arial" w:hAnsi="Arial" w:cs="Arial"/>
          <w:sz w:val="26"/>
          <w:szCs w:val="26"/>
        </w:rPr>
        <w:t>5</w:t>
      </w:r>
      <w:r w:rsidRPr="002321E5">
        <w:rPr>
          <w:rFonts w:ascii="Arial" w:hAnsi="Arial" w:cs="Arial"/>
          <w:sz w:val="26"/>
          <w:szCs w:val="26"/>
        </w:rPr>
        <w:t xml:space="preserve"> минут.</w:t>
      </w:r>
    </w:p>
    <w:p w:rsidR="00BD5C05" w:rsidRPr="002321E5" w:rsidRDefault="00BD5C05"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BD5C05" w:rsidRPr="002321E5" w:rsidRDefault="00BD5C05" w:rsidP="002321E5">
      <w:pPr>
        <w:autoSpaceDE w:val="0"/>
        <w:autoSpaceDN w:val="0"/>
        <w:adjustRightInd w:val="0"/>
        <w:spacing w:line="240" w:lineRule="auto"/>
        <w:ind w:firstLine="709"/>
        <w:rPr>
          <w:rFonts w:ascii="Arial" w:hAnsi="Arial" w:cs="Arial"/>
          <w:sz w:val="26"/>
          <w:szCs w:val="26"/>
        </w:rPr>
      </w:pPr>
      <w:bookmarkStart w:id="4" w:name="Par310"/>
      <w:bookmarkEnd w:id="4"/>
    </w:p>
    <w:p w:rsidR="005C3CAA" w:rsidRPr="002321E5" w:rsidRDefault="00726877"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B606CF" w:rsidRPr="002321E5">
        <w:rPr>
          <w:rFonts w:ascii="Arial" w:eastAsia="Times New Roman" w:hAnsi="Arial" w:cs="Arial"/>
          <w:sz w:val="26"/>
          <w:szCs w:val="26"/>
          <w:lang w:eastAsia="ru-RU"/>
        </w:rPr>
        <w:t>.4</w:t>
      </w:r>
      <w:r w:rsidR="0008231F"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Прием документов, необходимых для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842E79" w:rsidRPr="002321E5" w:rsidRDefault="00842E79"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4</w:t>
      </w:r>
      <w:r w:rsidRPr="002321E5">
        <w:rPr>
          <w:rFonts w:ascii="Arial" w:hAnsi="Arial" w:cs="Arial"/>
          <w:sz w:val="26"/>
          <w:szCs w:val="26"/>
        </w:rPr>
        <w:t xml:space="preserve">.1. Основанием для начала административной процедуры по приему </w:t>
      </w:r>
      <w:r w:rsidRPr="002321E5">
        <w:rPr>
          <w:rFonts w:ascii="Arial" w:hAnsi="Arial" w:cs="Arial"/>
          <w:sz w:val="26"/>
          <w:szCs w:val="26"/>
        </w:rPr>
        <w:lastRenderedPageBreak/>
        <w:t>документов, необходимых для предоставления муниципальной услуги, является обращение заявителя в Отдел или в МФЦ посредством личного приема, в электронной форме или посредством почтового отправления с объявленной ценностью при его пересылке, описью вложения и уведомлением о вручении.</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4</w:t>
      </w:r>
      <w:r w:rsidRPr="002321E5">
        <w:rPr>
          <w:rFonts w:ascii="Arial" w:hAnsi="Arial" w:cs="Arial"/>
          <w:sz w:val="26"/>
          <w:szCs w:val="26"/>
        </w:rPr>
        <w:t>.2. Личный прием заявителей в целях подачи документов, необходимых для оказания муниципальной услуги, осуществляется Отделом и МФЦ в рабочее время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Отдела или МФЦ документы, удостоверяющие его личность.</w:t>
      </w:r>
    </w:p>
    <w:p w:rsidR="00842E79" w:rsidRPr="002321E5" w:rsidRDefault="00842E79"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Документы, необходимые для предоставления муниципальной услуги, в электронном виде подаются посредством Портала государственных и муниципальных услуг. В этом случае документы должны быть подписаны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4</w:t>
      </w:r>
      <w:r w:rsidRPr="002321E5">
        <w:rPr>
          <w:rFonts w:ascii="Arial" w:hAnsi="Arial" w:cs="Arial"/>
          <w:sz w:val="26"/>
          <w:szCs w:val="26"/>
        </w:rPr>
        <w:t>.3. В ходе личного приема документов, необходимых для предоставления муниципальной услуги, сотрудник Отдела, ответственный за ведение документооборота:</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а) устанавливает личность обратившегося гражданина путем проверки документа, удостоверяющего его личность; </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информирует заявителя о порядке и сроках предоставления муниципальной услуги;</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 проверяет пр</w:t>
      </w:r>
      <w:r w:rsidR="0050708D" w:rsidRPr="002321E5">
        <w:rPr>
          <w:rFonts w:ascii="Arial" w:hAnsi="Arial" w:cs="Arial"/>
          <w:sz w:val="26"/>
          <w:szCs w:val="26"/>
        </w:rPr>
        <w:t>авильность заполнения заявления</w:t>
      </w:r>
      <w:r w:rsidR="004E26DC" w:rsidRPr="002321E5">
        <w:rPr>
          <w:rFonts w:ascii="Arial" w:hAnsi="Arial" w:cs="Arial"/>
          <w:sz w:val="26"/>
          <w:szCs w:val="26"/>
        </w:rPr>
        <w:t xml:space="preserve">, </w:t>
      </w:r>
      <w:r w:rsidRPr="002321E5">
        <w:rPr>
          <w:rFonts w:ascii="Arial" w:hAnsi="Arial" w:cs="Arial"/>
          <w:sz w:val="26"/>
          <w:szCs w:val="26"/>
        </w:rPr>
        <w:t xml:space="preserve">а также наличие документов, </w:t>
      </w:r>
      <w:r w:rsidR="00BE5207" w:rsidRPr="002321E5">
        <w:rPr>
          <w:rFonts w:ascii="Arial" w:hAnsi="Arial" w:cs="Arial"/>
          <w:sz w:val="26"/>
          <w:szCs w:val="26"/>
        </w:rPr>
        <w:t>которые в соответствии с пунктами</w:t>
      </w:r>
      <w:r w:rsidRPr="002321E5">
        <w:rPr>
          <w:rFonts w:ascii="Arial" w:hAnsi="Arial" w:cs="Arial"/>
          <w:sz w:val="26"/>
          <w:szCs w:val="26"/>
        </w:rPr>
        <w:t xml:space="preserve"> 2.1</w:t>
      </w:r>
      <w:r w:rsidR="00BE5207" w:rsidRPr="002321E5">
        <w:rPr>
          <w:rFonts w:ascii="Arial" w:hAnsi="Arial" w:cs="Arial"/>
          <w:sz w:val="26"/>
          <w:szCs w:val="26"/>
        </w:rPr>
        <w:t>1-215</w:t>
      </w:r>
      <w:r w:rsidRPr="002321E5">
        <w:rPr>
          <w:rFonts w:ascii="Arial" w:hAnsi="Arial" w:cs="Arial"/>
          <w:sz w:val="26"/>
          <w:szCs w:val="26"/>
        </w:rPr>
        <w:t xml:space="preserve"> Регламента должны представл</w:t>
      </w:r>
      <w:r w:rsidR="00CF2129" w:rsidRPr="002321E5">
        <w:rPr>
          <w:rFonts w:ascii="Arial" w:hAnsi="Arial" w:cs="Arial"/>
          <w:sz w:val="26"/>
          <w:szCs w:val="26"/>
        </w:rPr>
        <w:t>яться заявителем самостоятельно</w:t>
      </w:r>
      <w:r w:rsidRPr="002321E5">
        <w:rPr>
          <w:rFonts w:ascii="Arial" w:hAnsi="Arial" w:cs="Arial"/>
          <w:sz w:val="26"/>
          <w:szCs w:val="26"/>
        </w:rPr>
        <w:t>;</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г) осуществляет проверку представленных копий документов на соответствие оригиналам и их заверение путем проставления штампа Отдела с указанием фамилии, инициалов и должности сотрудника, даты;</w:t>
      </w:r>
    </w:p>
    <w:p w:rsidR="00842E79" w:rsidRPr="002321E5" w:rsidRDefault="0050708D"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д) обеспечивает регистрацию </w:t>
      </w:r>
      <w:r w:rsidR="00FA7738" w:rsidRPr="002321E5">
        <w:rPr>
          <w:rFonts w:ascii="Arial" w:hAnsi="Arial" w:cs="Arial"/>
          <w:sz w:val="26"/>
          <w:szCs w:val="26"/>
        </w:rPr>
        <w:t>з</w:t>
      </w:r>
      <w:r w:rsidR="00842E79" w:rsidRPr="002321E5">
        <w:rPr>
          <w:rFonts w:ascii="Arial" w:hAnsi="Arial" w:cs="Arial"/>
          <w:sz w:val="26"/>
          <w:szCs w:val="26"/>
        </w:rPr>
        <w:t>аявления в системе электронного докум</w:t>
      </w:r>
      <w:r w:rsidR="00B606CF" w:rsidRPr="002321E5">
        <w:rPr>
          <w:rFonts w:ascii="Arial" w:hAnsi="Arial" w:cs="Arial"/>
          <w:sz w:val="26"/>
          <w:szCs w:val="26"/>
        </w:rPr>
        <w:t>ентооборота и делопроизводства Администрации</w:t>
      </w:r>
      <w:r w:rsidR="00842E79" w:rsidRPr="002321E5">
        <w:rPr>
          <w:rFonts w:ascii="Arial" w:hAnsi="Arial" w:cs="Arial"/>
          <w:sz w:val="26"/>
          <w:szCs w:val="26"/>
        </w:rPr>
        <w:t>;</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е) при выявлении в ходе личного приема оснований для отказа </w:t>
      </w:r>
      <w:r w:rsidR="00BE5207" w:rsidRPr="002321E5">
        <w:rPr>
          <w:rFonts w:ascii="Arial" w:hAnsi="Arial" w:cs="Arial"/>
          <w:sz w:val="26"/>
          <w:szCs w:val="26"/>
        </w:rPr>
        <w:t>в предоставлении услуги</w:t>
      </w:r>
      <w:r w:rsidRPr="002321E5">
        <w:rPr>
          <w:rFonts w:ascii="Arial" w:hAnsi="Arial" w:cs="Arial"/>
          <w:sz w:val="26"/>
          <w:szCs w:val="26"/>
        </w:rPr>
        <w:t>, предусмотренных пункт</w:t>
      </w:r>
      <w:r w:rsidR="00BE5207" w:rsidRPr="002321E5">
        <w:rPr>
          <w:rFonts w:ascii="Arial" w:hAnsi="Arial" w:cs="Arial"/>
          <w:sz w:val="26"/>
          <w:szCs w:val="26"/>
        </w:rPr>
        <w:t>ами</w:t>
      </w:r>
      <w:r w:rsidRPr="002321E5">
        <w:rPr>
          <w:rFonts w:ascii="Arial" w:hAnsi="Arial" w:cs="Arial"/>
          <w:sz w:val="26"/>
          <w:szCs w:val="26"/>
        </w:rPr>
        <w:t xml:space="preserve"> 2.</w:t>
      </w:r>
      <w:r w:rsidR="00BE5207" w:rsidRPr="002321E5">
        <w:rPr>
          <w:rFonts w:ascii="Arial" w:hAnsi="Arial" w:cs="Arial"/>
          <w:sz w:val="26"/>
          <w:szCs w:val="26"/>
        </w:rPr>
        <w:t>22-2.25</w:t>
      </w:r>
      <w:r w:rsidRPr="002321E5">
        <w:rPr>
          <w:rFonts w:ascii="Arial" w:hAnsi="Arial" w:cs="Arial"/>
          <w:sz w:val="26"/>
          <w:szCs w:val="26"/>
        </w:rPr>
        <w:t xml:space="preserve"> Регламента, уведомляет заявителя о наличии препятствий для предоставления услуги, объясняет заявителю содержание и последствия выявленных недостатков;</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ж) выдает заявителю под роспись расписку о приеме документов. Расписка о приеме документов оформляется в 2-х экземплярах по фо</w:t>
      </w:r>
      <w:r w:rsidR="00BE5207" w:rsidRPr="002321E5">
        <w:rPr>
          <w:rFonts w:ascii="Arial" w:hAnsi="Arial" w:cs="Arial"/>
          <w:sz w:val="26"/>
          <w:szCs w:val="26"/>
        </w:rPr>
        <w:t>рме, установленной приложением 6</w:t>
      </w:r>
      <w:r w:rsidRPr="002321E5">
        <w:rPr>
          <w:rFonts w:ascii="Arial" w:hAnsi="Arial" w:cs="Arial"/>
          <w:sz w:val="26"/>
          <w:szCs w:val="26"/>
        </w:rPr>
        <w:t xml:space="preserve"> к Регламенту (один выдается заявителю, второй подшивается в дело).</w:t>
      </w:r>
    </w:p>
    <w:p w:rsidR="00842E79" w:rsidRPr="002321E5" w:rsidRDefault="00B606CF"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3.4</w:t>
      </w:r>
      <w:r w:rsidR="00842E79" w:rsidRPr="002321E5">
        <w:rPr>
          <w:rFonts w:ascii="Arial" w:hAnsi="Arial" w:cs="Arial"/>
          <w:sz w:val="26"/>
          <w:szCs w:val="26"/>
        </w:rPr>
        <w:t>.4. При поступлении документов, необходимых для предоставления муниципальной услуги, в электронном виде сотрудник Отдела, ответственный за ведение документооборота:</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про</w:t>
      </w:r>
      <w:r w:rsidR="0050708D" w:rsidRPr="002321E5">
        <w:rPr>
          <w:rFonts w:ascii="Arial" w:hAnsi="Arial" w:cs="Arial"/>
          <w:sz w:val="26"/>
          <w:szCs w:val="26"/>
        </w:rPr>
        <w:t xml:space="preserve">веряет правильность заполнения </w:t>
      </w:r>
      <w:r w:rsidR="00FA7738" w:rsidRPr="002321E5">
        <w:rPr>
          <w:rFonts w:ascii="Arial" w:hAnsi="Arial" w:cs="Arial"/>
          <w:sz w:val="26"/>
          <w:szCs w:val="26"/>
        </w:rPr>
        <w:t>з</w:t>
      </w:r>
      <w:r w:rsidRPr="002321E5">
        <w:rPr>
          <w:rFonts w:ascii="Arial" w:hAnsi="Arial" w:cs="Arial"/>
          <w:sz w:val="26"/>
          <w:szCs w:val="26"/>
        </w:rPr>
        <w:t xml:space="preserve">аявления, а также наличие документов, которые в соответствии с </w:t>
      </w:r>
      <w:r w:rsidR="00BE5207" w:rsidRPr="002321E5">
        <w:rPr>
          <w:rFonts w:ascii="Arial" w:hAnsi="Arial" w:cs="Arial"/>
          <w:sz w:val="26"/>
          <w:szCs w:val="26"/>
        </w:rPr>
        <w:t xml:space="preserve">пунктами 2.11-215 </w:t>
      </w:r>
      <w:r w:rsidRPr="002321E5">
        <w:rPr>
          <w:rFonts w:ascii="Arial" w:hAnsi="Arial" w:cs="Arial"/>
          <w:sz w:val="26"/>
          <w:szCs w:val="26"/>
        </w:rPr>
        <w:t xml:space="preserve"> Регламента должны представляться заявителем самостоятельно</w:t>
      </w:r>
      <w:r w:rsidR="00BE5207" w:rsidRPr="002321E5">
        <w:rPr>
          <w:rFonts w:ascii="Arial" w:hAnsi="Arial" w:cs="Arial"/>
          <w:sz w:val="26"/>
          <w:szCs w:val="26"/>
        </w:rPr>
        <w:t xml:space="preserve">; </w:t>
      </w:r>
    </w:p>
    <w:p w:rsidR="00842E79" w:rsidRPr="002321E5" w:rsidRDefault="0050708D"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б) обеспечивает регистрацию </w:t>
      </w:r>
      <w:r w:rsidR="00FA7738" w:rsidRPr="002321E5">
        <w:rPr>
          <w:rFonts w:ascii="Arial" w:hAnsi="Arial" w:cs="Arial"/>
          <w:sz w:val="26"/>
          <w:szCs w:val="26"/>
        </w:rPr>
        <w:t>з</w:t>
      </w:r>
      <w:r w:rsidR="00842E79" w:rsidRPr="002321E5">
        <w:rPr>
          <w:rFonts w:ascii="Arial" w:hAnsi="Arial" w:cs="Arial"/>
          <w:sz w:val="26"/>
          <w:szCs w:val="26"/>
        </w:rPr>
        <w:t xml:space="preserve">аявления в системе электронного документооборота и делопроизводства </w:t>
      </w:r>
      <w:r w:rsidR="00BE5207" w:rsidRPr="002321E5">
        <w:rPr>
          <w:rFonts w:ascii="Arial" w:hAnsi="Arial" w:cs="Arial"/>
          <w:sz w:val="26"/>
          <w:szCs w:val="26"/>
        </w:rPr>
        <w:t>А</w:t>
      </w:r>
      <w:r w:rsidR="004E26DC" w:rsidRPr="002321E5">
        <w:rPr>
          <w:rFonts w:ascii="Arial" w:hAnsi="Arial" w:cs="Arial"/>
          <w:sz w:val="26"/>
          <w:szCs w:val="26"/>
        </w:rPr>
        <w:t>дминистрации</w:t>
      </w:r>
      <w:r w:rsidR="00842E79" w:rsidRPr="002321E5">
        <w:rPr>
          <w:rFonts w:ascii="Arial" w:hAnsi="Arial" w:cs="Arial"/>
          <w:sz w:val="26"/>
          <w:szCs w:val="26"/>
        </w:rPr>
        <w:t>;</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lastRenderedPageBreak/>
        <w:t>в) направляет заявителю посредством Портала государственных и муниципальных услуг скан-образ расписки о приеме документов.</w:t>
      </w:r>
    </w:p>
    <w:p w:rsidR="00842E79" w:rsidRPr="002321E5" w:rsidRDefault="00B606CF"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3.4</w:t>
      </w:r>
      <w:r w:rsidR="00842E79" w:rsidRPr="002321E5">
        <w:rPr>
          <w:rFonts w:ascii="Arial" w:hAnsi="Arial" w:cs="Arial"/>
          <w:sz w:val="26"/>
          <w:szCs w:val="26"/>
        </w:rPr>
        <w:t>.5. В ходе проведения личного приема документов, необходимых для предоставления муниципальной услуги, сотрудник МФЦ, уполномоченный на прием документов:</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информирует заявителя о порядке и сроках предоставления муниципальной услуги, в том числе о наличии препятствий в получении муниципальной услуги;</w:t>
      </w:r>
    </w:p>
    <w:p w:rsidR="00842E79" w:rsidRPr="002321E5" w:rsidRDefault="0050708D"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в) обеспечивает заполнение </w:t>
      </w:r>
      <w:r w:rsidR="00FA7738" w:rsidRPr="002321E5">
        <w:rPr>
          <w:rFonts w:ascii="Arial" w:hAnsi="Arial" w:cs="Arial"/>
          <w:sz w:val="26"/>
          <w:szCs w:val="26"/>
        </w:rPr>
        <w:t>з</w:t>
      </w:r>
      <w:r w:rsidRPr="002321E5">
        <w:rPr>
          <w:rFonts w:ascii="Arial" w:hAnsi="Arial" w:cs="Arial"/>
          <w:sz w:val="26"/>
          <w:szCs w:val="26"/>
        </w:rPr>
        <w:t>аявления</w:t>
      </w:r>
      <w:r w:rsidR="00842E79" w:rsidRPr="002321E5">
        <w:rPr>
          <w:rFonts w:ascii="Arial" w:hAnsi="Arial" w:cs="Arial"/>
          <w:sz w:val="26"/>
          <w:szCs w:val="26"/>
        </w:rPr>
        <w:t xml:space="preserve">, после этого предлагает заявителю убедиться в правильности внесенных </w:t>
      </w:r>
      <w:r w:rsidR="00065A47" w:rsidRPr="002321E5">
        <w:rPr>
          <w:rFonts w:ascii="Arial" w:hAnsi="Arial" w:cs="Arial"/>
          <w:sz w:val="26"/>
          <w:szCs w:val="26"/>
        </w:rPr>
        <w:t>в заявление данных и подписать з</w:t>
      </w:r>
      <w:r w:rsidR="00842E79" w:rsidRPr="002321E5">
        <w:rPr>
          <w:rFonts w:ascii="Arial" w:hAnsi="Arial" w:cs="Arial"/>
          <w:sz w:val="26"/>
          <w:szCs w:val="26"/>
        </w:rPr>
        <w:t xml:space="preserve">аявление, проверяет наличие документов, которые в силу </w:t>
      </w:r>
      <w:r w:rsidR="00D860E2" w:rsidRPr="002321E5">
        <w:rPr>
          <w:rFonts w:ascii="Arial" w:hAnsi="Arial" w:cs="Arial"/>
          <w:sz w:val="26"/>
          <w:szCs w:val="26"/>
        </w:rPr>
        <w:t xml:space="preserve">пунктов 2.11-215 </w:t>
      </w:r>
      <w:r w:rsidR="00842E79" w:rsidRPr="002321E5">
        <w:rPr>
          <w:rFonts w:ascii="Arial" w:hAnsi="Arial" w:cs="Arial"/>
          <w:sz w:val="26"/>
          <w:szCs w:val="26"/>
        </w:rPr>
        <w:t>Регламента заявитель обязан предоставить самостоятельно;</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842E79" w:rsidRPr="002321E5" w:rsidRDefault="00D860E2"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д) регистрирует </w:t>
      </w:r>
      <w:r w:rsidR="00FA7738" w:rsidRPr="002321E5">
        <w:rPr>
          <w:rFonts w:ascii="Arial" w:hAnsi="Arial" w:cs="Arial"/>
          <w:sz w:val="26"/>
          <w:szCs w:val="26"/>
        </w:rPr>
        <w:t>з</w:t>
      </w:r>
      <w:r w:rsidR="00842E79" w:rsidRPr="002321E5">
        <w:rPr>
          <w:rFonts w:ascii="Arial" w:hAnsi="Arial" w:cs="Arial"/>
          <w:sz w:val="26"/>
          <w:szCs w:val="26"/>
        </w:rPr>
        <w:t>аявление в соответствии с правилами делопроизводства МФЦ;</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е) выдает расписку о приеме документов с указанием их перечня, даты получения документов.</w:t>
      </w:r>
    </w:p>
    <w:p w:rsidR="00842E79" w:rsidRPr="002321E5" w:rsidRDefault="00B606CF"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3.4</w:t>
      </w:r>
      <w:r w:rsidR="00842E79" w:rsidRPr="002321E5">
        <w:rPr>
          <w:rFonts w:ascii="Arial" w:hAnsi="Arial" w:cs="Arial"/>
          <w:sz w:val="26"/>
          <w:szCs w:val="26"/>
        </w:rPr>
        <w:t>.6. Результатом административной процедуры по приему документов, необходимых для предоставления муниципальной услуги, является:</w:t>
      </w:r>
    </w:p>
    <w:p w:rsidR="00842E79" w:rsidRPr="002321E5" w:rsidRDefault="00842E79"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при личном приеме заявителя: выдача расписки о приеме документов;</w:t>
      </w:r>
    </w:p>
    <w:p w:rsidR="00842E79" w:rsidRPr="002321E5" w:rsidRDefault="0050708D"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б) при поступлении </w:t>
      </w:r>
      <w:r w:rsidR="00FA7738" w:rsidRPr="002321E5">
        <w:rPr>
          <w:rFonts w:ascii="Arial" w:hAnsi="Arial" w:cs="Arial"/>
          <w:sz w:val="26"/>
          <w:szCs w:val="26"/>
        </w:rPr>
        <w:t>з</w:t>
      </w:r>
      <w:r w:rsidR="00D860E2" w:rsidRPr="002321E5">
        <w:rPr>
          <w:rFonts w:ascii="Arial" w:hAnsi="Arial" w:cs="Arial"/>
          <w:sz w:val="26"/>
          <w:szCs w:val="26"/>
        </w:rPr>
        <w:t xml:space="preserve">аявления </w:t>
      </w:r>
      <w:r w:rsidR="00842E79" w:rsidRPr="002321E5">
        <w:rPr>
          <w:rFonts w:ascii="Arial" w:hAnsi="Arial" w:cs="Arial"/>
          <w:sz w:val="26"/>
          <w:szCs w:val="26"/>
        </w:rPr>
        <w:t>в электронном виде: направление скан-образа расписки о приеме документов.</w:t>
      </w:r>
    </w:p>
    <w:p w:rsidR="00842E79" w:rsidRPr="002321E5" w:rsidRDefault="00B606CF"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3.4</w:t>
      </w:r>
      <w:r w:rsidR="00842E79" w:rsidRPr="002321E5">
        <w:rPr>
          <w:rFonts w:ascii="Arial" w:hAnsi="Arial" w:cs="Arial"/>
          <w:sz w:val="26"/>
          <w:szCs w:val="26"/>
        </w:rPr>
        <w:t>.</w:t>
      </w:r>
      <w:r w:rsidR="0050708D" w:rsidRPr="002321E5">
        <w:rPr>
          <w:rFonts w:ascii="Arial" w:hAnsi="Arial" w:cs="Arial"/>
          <w:sz w:val="26"/>
          <w:szCs w:val="26"/>
        </w:rPr>
        <w:t>7</w:t>
      </w:r>
      <w:r w:rsidR="00842E79" w:rsidRPr="002321E5">
        <w:rPr>
          <w:rFonts w:ascii="Arial" w:hAnsi="Arial" w:cs="Arial"/>
          <w:sz w:val="26"/>
          <w:szCs w:val="26"/>
        </w:rPr>
        <w:t xml:space="preserve">. Общее время административной процедуры по приему документов, необходимых для предоставления муниципальной услуги, не может превышать </w:t>
      </w:r>
      <w:r w:rsidR="00236192" w:rsidRPr="002321E5">
        <w:rPr>
          <w:rFonts w:ascii="Arial" w:hAnsi="Arial" w:cs="Arial"/>
          <w:sz w:val="26"/>
          <w:szCs w:val="26"/>
        </w:rPr>
        <w:t>15</w:t>
      </w:r>
      <w:r w:rsidR="00842E79" w:rsidRPr="002321E5">
        <w:rPr>
          <w:rFonts w:ascii="Arial" w:hAnsi="Arial" w:cs="Arial"/>
          <w:sz w:val="26"/>
          <w:szCs w:val="26"/>
        </w:rPr>
        <w:t xml:space="preserve"> минут.</w:t>
      </w:r>
    </w:p>
    <w:p w:rsidR="00726877" w:rsidRPr="002321E5" w:rsidRDefault="00B606CF" w:rsidP="002321E5">
      <w:pPr>
        <w:widowControl w:val="0"/>
        <w:autoSpaceDE w:val="0"/>
        <w:autoSpaceDN w:val="0"/>
        <w:adjustRightInd w:val="0"/>
        <w:spacing w:after="0" w:line="240" w:lineRule="auto"/>
        <w:ind w:firstLine="709"/>
        <w:jc w:val="center"/>
        <w:outlineLvl w:val="2"/>
        <w:rPr>
          <w:rFonts w:ascii="Arial" w:hAnsi="Arial" w:cs="Arial"/>
          <w:sz w:val="26"/>
          <w:szCs w:val="26"/>
        </w:rPr>
      </w:pPr>
      <w:r w:rsidRPr="002321E5">
        <w:rPr>
          <w:rFonts w:ascii="Arial" w:hAnsi="Arial" w:cs="Arial"/>
          <w:sz w:val="26"/>
          <w:szCs w:val="26"/>
        </w:rPr>
        <w:t>3.5</w:t>
      </w:r>
      <w:r w:rsidR="00726877" w:rsidRPr="002321E5">
        <w:rPr>
          <w:rFonts w:ascii="Arial" w:hAnsi="Arial" w:cs="Arial"/>
          <w:sz w:val="26"/>
          <w:szCs w:val="26"/>
        </w:rPr>
        <w:t>. Предоставление сведений</w:t>
      </w:r>
    </w:p>
    <w:p w:rsidR="00726877" w:rsidRPr="002321E5" w:rsidRDefault="00726877" w:rsidP="002321E5">
      <w:pPr>
        <w:widowControl w:val="0"/>
        <w:autoSpaceDE w:val="0"/>
        <w:autoSpaceDN w:val="0"/>
        <w:adjustRightInd w:val="0"/>
        <w:spacing w:after="0" w:line="240" w:lineRule="auto"/>
        <w:ind w:firstLine="709"/>
        <w:jc w:val="center"/>
        <w:rPr>
          <w:rFonts w:ascii="Arial" w:hAnsi="Arial" w:cs="Arial"/>
          <w:sz w:val="26"/>
          <w:szCs w:val="26"/>
        </w:rPr>
      </w:pPr>
      <w:r w:rsidRPr="002321E5">
        <w:rPr>
          <w:rFonts w:ascii="Arial" w:hAnsi="Arial" w:cs="Arial"/>
          <w:sz w:val="26"/>
          <w:szCs w:val="26"/>
        </w:rPr>
        <w:t>о ходе оказания муниципальной услуги</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5</w:t>
      </w:r>
      <w:r w:rsidRPr="002321E5">
        <w:rPr>
          <w:rFonts w:ascii="Arial" w:hAnsi="Arial" w:cs="Arial"/>
          <w:sz w:val="26"/>
          <w:szCs w:val="26"/>
        </w:rPr>
        <w:t>.1.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а) по справочным телефонам Отдела или МФЦ в часы его работы;</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б) по телефону ЦИН;</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в) посредством Портала государственных и муниципальных услуг;</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bookmarkStart w:id="5" w:name="Par351"/>
      <w:bookmarkEnd w:id="5"/>
      <w:r w:rsidRPr="002321E5">
        <w:rPr>
          <w:rFonts w:ascii="Arial" w:hAnsi="Arial" w:cs="Arial"/>
          <w:sz w:val="26"/>
          <w:szCs w:val="26"/>
        </w:rPr>
        <w:t>г) в адрес Администрации, Отдела, направленное в письменной форме;</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bookmarkStart w:id="6" w:name="Par352"/>
      <w:bookmarkEnd w:id="6"/>
      <w:r w:rsidRPr="002321E5">
        <w:rPr>
          <w:rFonts w:ascii="Arial" w:hAnsi="Arial" w:cs="Arial"/>
          <w:sz w:val="26"/>
          <w:szCs w:val="26"/>
        </w:rPr>
        <w:t>д) в ходе личного приема граждан.</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5</w:t>
      </w:r>
      <w:r w:rsidRPr="002321E5">
        <w:rPr>
          <w:rFonts w:ascii="Arial" w:hAnsi="Arial" w:cs="Arial"/>
          <w:sz w:val="26"/>
          <w:szCs w:val="26"/>
        </w:rPr>
        <w:t xml:space="preserve">.2. С запросом о предоставлении сведений о ходе оказания муниципальной услуги заявитель может обратиться </w:t>
      </w:r>
      <w:r w:rsidR="005B7471" w:rsidRPr="002321E5">
        <w:rPr>
          <w:rFonts w:ascii="Arial" w:hAnsi="Arial" w:cs="Arial"/>
          <w:sz w:val="26"/>
          <w:szCs w:val="26"/>
        </w:rPr>
        <w:t xml:space="preserve">по справочным телефонам Отдела </w:t>
      </w:r>
      <w:r w:rsidRPr="002321E5">
        <w:rPr>
          <w:rFonts w:ascii="Arial" w:hAnsi="Arial" w:cs="Arial"/>
          <w:sz w:val="26"/>
          <w:szCs w:val="26"/>
        </w:rPr>
        <w:t xml:space="preserve">или МФЦ путем использования сервиса автоинформирования (в случае, если заявитель подавал документы, </w:t>
      </w:r>
      <w:r w:rsidRPr="002321E5">
        <w:rPr>
          <w:rFonts w:ascii="Arial" w:hAnsi="Arial" w:cs="Arial"/>
          <w:sz w:val="26"/>
          <w:szCs w:val="26"/>
        </w:rPr>
        <w:lastRenderedPageBreak/>
        <w:t xml:space="preserve">необходимые для предоставления муниципальной услуги, в МФЦ). </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5</w:t>
      </w:r>
      <w:r w:rsidRPr="002321E5">
        <w:rPr>
          <w:rFonts w:ascii="Arial" w:hAnsi="Arial" w:cs="Arial"/>
          <w:sz w:val="26"/>
          <w:szCs w:val="26"/>
        </w:rPr>
        <w:t>.3.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726877" w:rsidRPr="002321E5" w:rsidRDefault="00B606CF"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3.5</w:t>
      </w:r>
      <w:r w:rsidR="00726877" w:rsidRPr="002321E5">
        <w:rPr>
          <w:rFonts w:ascii="Arial" w:hAnsi="Arial" w:cs="Arial"/>
          <w:sz w:val="26"/>
          <w:szCs w:val="26"/>
        </w:rPr>
        <w:t>.4. Информирование граждан о ходе предоставления муниципальной услуги по письменным обращениям или по обращениям, поступившим в ходе личного приема, осуществляется в соответствии с действующим законодательством.</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B606CF" w:rsidRPr="002321E5">
        <w:rPr>
          <w:rFonts w:ascii="Arial" w:hAnsi="Arial" w:cs="Arial"/>
          <w:sz w:val="26"/>
          <w:szCs w:val="26"/>
        </w:rPr>
        <w:t>5</w:t>
      </w:r>
      <w:r w:rsidRPr="002321E5">
        <w:rPr>
          <w:rFonts w:ascii="Arial" w:hAnsi="Arial" w:cs="Arial"/>
          <w:sz w:val="26"/>
          <w:szCs w:val="26"/>
        </w:rPr>
        <w:t>.5. Результатом административной процедуры является предоставление заявителю сведений о ходе оказания муниципальной услуги.</w:t>
      </w: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p>
    <w:p w:rsidR="00726877" w:rsidRPr="002321E5" w:rsidRDefault="00726877" w:rsidP="002321E5">
      <w:pPr>
        <w:widowControl w:val="0"/>
        <w:autoSpaceDE w:val="0"/>
        <w:autoSpaceDN w:val="0"/>
        <w:adjustRightInd w:val="0"/>
        <w:spacing w:after="0" w:line="240" w:lineRule="auto"/>
        <w:ind w:firstLine="709"/>
        <w:jc w:val="both"/>
        <w:rPr>
          <w:rFonts w:ascii="Arial" w:hAnsi="Arial" w:cs="Arial"/>
          <w:sz w:val="26"/>
          <w:szCs w:val="26"/>
        </w:rPr>
      </w:pPr>
    </w:p>
    <w:p w:rsidR="00726877"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B606CF"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3.6</w:t>
      </w:r>
      <w:r w:rsidR="0008231F"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Межведомственное информационное взаимодействие</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B606CF"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3.6</w:t>
      </w:r>
      <w:r w:rsidR="0050708D" w:rsidRPr="002321E5">
        <w:rPr>
          <w:rFonts w:ascii="Arial" w:eastAsia="Times New Roman" w:hAnsi="Arial" w:cs="Arial"/>
          <w:sz w:val="26"/>
          <w:szCs w:val="26"/>
          <w:lang w:eastAsia="ru-RU"/>
        </w:rPr>
        <w:t>.1</w:t>
      </w:r>
      <w:r w:rsidR="005C3CAA" w:rsidRPr="002321E5">
        <w:rPr>
          <w:rFonts w:ascii="Arial" w:eastAsia="Times New Roman" w:hAnsi="Arial" w:cs="Arial"/>
          <w:sz w:val="26"/>
          <w:szCs w:val="26"/>
          <w:lang w:eastAsia="ru-RU"/>
        </w:rPr>
        <w:t>.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 которые в соответствии с </w:t>
      </w:r>
      <w:hyperlink r:id="rId33" w:history="1">
        <w:r w:rsidR="005C3CAA" w:rsidRPr="002321E5">
          <w:rPr>
            <w:rFonts w:ascii="Arial" w:eastAsia="Times New Roman" w:hAnsi="Arial" w:cs="Arial"/>
            <w:sz w:val="26"/>
            <w:szCs w:val="26"/>
            <w:lang w:eastAsia="ru-RU"/>
          </w:rPr>
          <w:t>п. 2.1</w:t>
        </w:r>
      </w:hyperlink>
      <w:r w:rsidR="00D860E2" w:rsidRPr="002321E5">
        <w:rPr>
          <w:rFonts w:ascii="Arial" w:eastAsia="Times New Roman" w:hAnsi="Arial" w:cs="Arial"/>
          <w:sz w:val="26"/>
          <w:szCs w:val="26"/>
          <w:lang w:eastAsia="ru-RU"/>
        </w:rPr>
        <w:t>8</w:t>
      </w:r>
      <w:r w:rsidR="005C3CAA" w:rsidRPr="002321E5">
        <w:rPr>
          <w:rFonts w:ascii="Arial" w:eastAsia="Times New Roman" w:hAnsi="Arial" w:cs="Arial"/>
          <w:sz w:val="26"/>
          <w:szCs w:val="26"/>
          <w:lang w:eastAsia="ru-RU"/>
        </w:rPr>
        <w:t xml:space="preserve">. настоящего Регламента могут </w:t>
      </w:r>
      <w:r w:rsidR="004E26DC" w:rsidRPr="002321E5">
        <w:rPr>
          <w:rFonts w:ascii="Arial" w:eastAsia="Times New Roman" w:hAnsi="Arial" w:cs="Arial"/>
          <w:sz w:val="26"/>
          <w:szCs w:val="26"/>
          <w:lang w:eastAsia="ru-RU"/>
        </w:rPr>
        <w:t xml:space="preserve">предоставляться </w:t>
      </w:r>
      <w:r w:rsidR="005C3CAA" w:rsidRPr="002321E5">
        <w:rPr>
          <w:rFonts w:ascii="Arial" w:eastAsia="Times New Roman" w:hAnsi="Arial" w:cs="Arial"/>
          <w:sz w:val="26"/>
          <w:szCs w:val="26"/>
          <w:lang w:eastAsia="ru-RU"/>
        </w:rPr>
        <w:t>гражданами по желанию.</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 случае </w:t>
      </w:r>
      <w:r w:rsidR="004E26DC" w:rsidRPr="002321E5">
        <w:rPr>
          <w:rFonts w:ascii="Arial" w:eastAsia="Times New Roman" w:hAnsi="Arial" w:cs="Arial"/>
          <w:sz w:val="26"/>
          <w:szCs w:val="26"/>
          <w:lang w:eastAsia="ru-RU"/>
        </w:rPr>
        <w:t>непредставления</w:t>
      </w:r>
      <w:r w:rsidRPr="002321E5">
        <w:rPr>
          <w:rFonts w:ascii="Arial" w:eastAsia="Times New Roman" w:hAnsi="Arial" w:cs="Arial"/>
          <w:sz w:val="26"/>
          <w:szCs w:val="26"/>
          <w:lang w:eastAsia="ru-RU"/>
        </w:rPr>
        <w:t xml:space="preserve"> документов, которые в соответствии с пункт</w:t>
      </w:r>
      <w:r w:rsidR="002228CC" w:rsidRPr="002321E5">
        <w:rPr>
          <w:rFonts w:ascii="Arial" w:eastAsia="Times New Roman" w:hAnsi="Arial" w:cs="Arial"/>
          <w:sz w:val="26"/>
          <w:szCs w:val="26"/>
          <w:lang w:eastAsia="ru-RU"/>
        </w:rPr>
        <w:t>ом</w:t>
      </w:r>
      <w:r w:rsidRPr="002321E5">
        <w:rPr>
          <w:rFonts w:ascii="Arial" w:eastAsia="Times New Roman" w:hAnsi="Arial" w:cs="Arial"/>
          <w:sz w:val="26"/>
          <w:szCs w:val="26"/>
          <w:lang w:eastAsia="ru-RU"/>
        </w:rPr>
        <w:t xml:space="preserve"> 2.1</w:t>
      </w:r>
      <w:hyperlink r:id="rId34" w:history="1">
        <w:r w:rsidR="00D860E2" w:rsidRPr="002321E5">
          <w:rPr>
            <w:rFonts w:ascii="Arial" w:eastAsia="Times New Roman" w:hAnsi="Arial" w:cs="Arial"/>
            <w:sz w:val="26"/>
            <w:szCs w:val="26"/>
            <w:lang w:eastAsia="ru-RU"/>
          </w:rPr>
          <w:t>8</w:t>
        </w:r>
      </w:hyperlink>
      <w:r w:rsidR="00D860E2"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Регламента могут представляться гражданами по желанию</w:t>
      </w:r>
      <w:r w:rsidR="004E26DC"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 xml:space="preserve"> специалист </w:t>
      </w:r>
      <w:r w:rsidR="00C14FA6" w:rsidRPr="002321E5">
        <w:rPr>
          <w:rFonts w:ascii="Arial" w:eastAsia="Times New Roman" w:hAnsi="Arial" w:cs="Arial"/>
          <w:sz w:val="26"/>
          <w:szCs w:val="26"/>
          <w:lang w:eastAsia="ru-RU"/>
        </w:rPr>
        <w:t>Отдела</w:t>
      </w:r>
      <w:r w:rsidRPr="002321E5">
        <w:rPr>
          <w:rFonts w:ascii="Arial" w:eastAsia="Times New Roman" w:hAnsi="Arial" w:cs="Arial"/>
          <w:sz w:val="26"/>
          <w:szCs w:val="26"/>
          <w:lang w:eastAsia="ru-RU"/>
        </w:rPr>
        <w:t xml:space="preserve">, ответственный за </w:t>
      </w:r>
      <w:r w:rsidR="00C14FA6" w:rsidRPr="002321E5">
        <w:rPr>
          <w:rFonts w:ascii="Arial" w:eastAsia="Times New Roman" w:hAnsi="Arial" w:cs="Arial"/>
          <w:sz w:val="26"/>
          <w:szCs w:val="26"/>
          <w:lang w:eastAsia="ru-RU"/>
        </w:rPr>
        <w:t>предоставление муниципальной услуги</w:t>
      </w:r>
      <w:r w:rsidRPr="002321E5">
        <w:rPr>
          <w:rFonts w:ascii="Arial" w:eastAsia="Times New Roman" w:hAnsi="Arial" w:cs="Arial"/>
          <w:sz w:val="26"/>
          <w:szCs w:val="26"/>
          <w:lang w:eastAsia="ru-RU"/>
        </w:rPr>
        <w:t>,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Продолжительность административной процедуры по межведомственному информационному взаимодействию не должна превышать </w:t>
      </w:r>
      <w:r w:rsidR="00236192" w:rsidRPr="002321E5">
        <w:rPr>
          <w:rFonts w:ascii="Arial" w:eastAsia="Times New Roman" w:hAnsi="Arial" w:cs="Arial"/>
          <w:sz w:val="26"/>
          <w:szCs w:val="26"/>
          <w:lang w:eastAsia="ru-RU"/>
        </w:rPr>
        <w:t>5</w:t>
      </w:r>
      <w:r w:rsidRPr="002321E5">
        <w:rPr>
          <w:rFonts w:ascii="Arial" w:eastAsia="Times New Roman" w:hAnsi="Arial" w:cs="Arial"/>
          <w:sz w:val="26"/>
          <w:szCs w:val="26"/>
          <w:lang w:eastAsia="ru-RU"/>
        </w:rPr>
        <w:t xml:space="preserve"> рабочих дней со дня принятия заявления.</w:t>
      </w:r>
    </w:p>
    <w:p w:rsidR="005C3CAA" w:rsidRPr="002321E5" w:rsidRDefault="005B7471"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C14FA6" w:rsidRPr="002321E5">
        <w:rPr>
          <w:rFonts w:ascii="Arial" w:eastAsia="Times New Roman" w:hAnsi="Arial" w:cs="Arial"/>
          <w:sz w:val="26"/>
          <w:szCs w:val="26"/>
          <w:lang w:eastAsia="ru-RU"/>
        </w:rPr>
        <w:t>6</w:t>
      </w:r>
      <w:r w:rsidR="0050708D" w:rsidRPr="002321E5">
        <w:rPr>
          <w:rFonts w:ascii="Arial" w:eastAsia="Times New Roman" w:hAnsi="Arial" w:cs="Arial"/>
          <w:sz w:val="26"/>
          <w:szCs w:val="26"/>
          <w:lang w:eastAsia="ru-RU"/>
        </w:rPr>
        <w:t>.2</w:t>
      </w:r>
      <w:r w:rsidR="005C3CAA" w:rsidRPr="002321E5">
        <w:rPr>
          <w:rFonts w:ascii="Arial" w:eastAsia="Times New Roman" w:hAnsi="Arial" w:cs="Arial"/>
          <w:sz w:val="26"/>
          <w:szCs w:val="26"/>
          <w:lang w:eastAsia="ru-RU"/>
        </w:rPr>
        <w:t xml:space="preserve">. В течение </w:t>
      </w:r>
      <w:r w:rsidR="00236192" w:rsidRPr="002321E5">
        <w:rPr>
          <w:rFonts w:ascii="Arial" w:eastAsia="Times New Roman" w:hAnsi="Arial" w:cs="Arial"/>
          <w:sz w:val="26"/>
          <w:szCs w:val="26"/>
          <w:lang w:eastAsia="ru-RU"/>
        </w:rPr>
        <w:t>2</w:t>
      </w:r>
      <w:r w:rsidR="005C3CAA" w:rsidRPr="002321E5">
        <w:rPr>
          <w:rFonts w:ascii="Arial" w:eastAsia="Times New Roman" w:hAnsi="Arial" w:cs="Arial"/>
          <w:sz w:val="26"/>
          <w:szCs w:val="26"/>
          <w:lang w:eastAsia="ru-RU"/>
        </w:rPr>
        <w:t xml:space="preserve"> д</w:t>
      </w:r>
      <w:r w:rsidR="00FA65FE" w:rsidRPr="002321E5">
        <w:rPr>
          <w:rFonts w:ascii="Arial" w:eastAsia="Times New Roman" w:hAnsi="Arial" w:cs="Arial"/>
          <w:sz w:val="26"/>
          <w:szCs w:val="26"/>
          <w:lang w:eastAsia="ru-RU"/>
        </w:rPr>
        <w:t>ней</w:t>
      </w:r>
      <w:r w:rsidR="005C3CAA" w:rsidRPr="002321E5">
        <w:rPr>
          <w:rFonts w:ascii="Arial" w:eastAsia="Times New Roman" w:hAnsi="Arial" w:cs="Arial"/>
          <w:sz w:val="26"/>
          <w:szCs w:val="26"/>
          <w:lang w:eastAsia="ru-RU"/>
        </w:rPr>
        <w:t xml:space="preserve">, </w:t>
      </w:r>
      <w:r w:rsidR="00FA65FE" w:rsidRPr="002321E5">
        <w:rPr>
          <w:rFonts w:ascii="Arial" w:eastAsia="Times New Roman" w:hAnsi="Arial" w:cs="Arial"/>
          <w:sz w:val="26"/>
          <w:szCs w:val="26"/>
          <w:lang w:eastAsia="ru-RU"/>
        </w:rPr>
        <w:t xml:space="preserve">со дня </w:t>
      </w:r>
      <w:r w:rsidR="005C3CAA" w:rsidRPr="002321E5">
        <w:rPr>
          <w:rFonts w:ascii="Arial" w:eastAsia="Times New Roman" w:hAnsi="Arial" w:cs="Arial"/>
          <w:sz w:val="26"/>
          <w:szCs w:val="26"/>
          <w:lang w:eastAsia="ru-RU"/>
        </w:rPr>
        <w:t xml:space="preserve">получения от органов и организаций, в распоряжении которых находятся документы, запрашиваемой информации (документов), </w:t>
      </w:r>
      <w:r w:rsidR="00D860E2" w:rsidRPr="002321E5">
        <w:rPr>
          <w:rFonts w:ascii="Arial" w:eastAsia="Times New Roman" w:hAnsi="Arial" w:cs="Arial"/>
          <w:sz w:val="26"/>
          <w:szCs w:val="26"/>
          <w:lang w:eastAsia="ru-RU"/>
        </w:rPr>
        <w:t>сотрудник</w:t>
      </w:r>
      <w:r w:rsidR="005C3CAA" w:rsidRPr="002321E5">
        <w:rPr>
          <w:rFonts w:ascii="Arial" w:eastAsia="Times New Roman" w:hAnsi="Arial" w:cs="Arial"/>
          <w:sz w:val="26"/>
          <w:szCs w:val="26"/>
          <w:lang w:eastAsia="ru-RU"/>
        </w:rPr>
        <w:t xml:space="preserve"> </w:t>
      </w:r>
      <w:r w:rsidR="00D860E2" w:rsidRPr="002321E5">
        <w:rPr>
          <w:rFonts w:ascii="Arial" w:eastAsia="Times New Roman" w:hAnsi="Arial" w:cs="Arial"/>
          <w:sz w:val="26"/>
          <w:szCs w:val="26"/>
          <w:lang w:eastAsia="ru-RU"/>
        </w:rPr>
        <w:t>Отдела</w:t>
      </w:r>
      <w:r w:rsidR="005C3CAA" w:rsidRPr="002321E5">
        <w:rPr>
          <w:rFonts w:ascii="Arial" w:eastAsia="Times New Roman" w:hAnsi="Arial" w:cs="Arial"/>
          <w:sz w:val="26"/>
          <w:szCs w:val="26"/>
          <w:lang w:eastAsia="ru-RU"/>
        </w:rPr>
        <w:t xml:space="preserve">, ответственный за </w:t>
      </w:r>
      <w:r w:rsidR="00C14FA6" w:rsidRPr="002321E5">
        <w:rPr>
          <w:rFonts w:ascii="Arial" w:eastAsia="Times New Roman" w:hAnsi="Arial" w:cs="Arial"/>
          <w:sz w:val="26"/>
          <w:szCs w:val="26"/>
          <w:lang w:eastAsia="ru-RU"/>
        </w:rPr>
        <w:t>предоставление муниципальной услуги</w:t>
      </w:r>
      <w:r w:rsidR="005C3CAA" w:rsidRPr="002321E5">
        <w:rPr>
          <w:rFonts w:ascii="Arial" w:eastAsia="Times New Roman" w:hAnsi="Arial" w:cs="Arial"/>
          <w:sz w:val="26"/>
          <w:szCs w:val="26"/>
          <w:lang w:eastAsia="ru-RU"/>
        </w:rPr>
        <w:t>, проверяет полноту полученной информации (документов).</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w:t>
      </w:r>
      <w:r w:rsidR="00D860E2" w:rsidRPr="002321E5">
        <w:rPr>
          <w:rFonts w:ascii="Arial" w:eastAsia="Times New Roman" w:hAnsi="Arial" w:cs="Arial"/>
          <w:sz w:val="26"/>
          <w:szCs w:val="26"/>
          <w:lang w:eastAsia="ru-RU"/>
        </w:rPr>
        <w:t>сотрудник Отдела</w:t>
      </w:r>
      <w:r w:rsidRPr="002321E5">
        <w:rPr>
          <w:rFonts w:ascii="Arial" w:eastAsia="Times New Roman" w:hAnsi="Arial" w:cs="Arial"/>
          <w:sz w:val="26"/>
          <w:szCs w:val="26"/>
          <w:lang w:eastAsia="ru-RU"/>
        </w:rPr>
        <w:t xml:space="preserve"> уточняет запрос и направляет его повторно. При отсутствии указанных недостатков, </w:t>
      </w:r>
      <w:r w:rsidR="00D860E2" w:rsidRPr="002321E5">
        <w:rPr>
          <w:rFonts w:ascii="Arial" w:eastAsia="Times New Roman" w:hAnsi="Arial" w:cs="Arial"/>
          <w:sz w:val="26"/>
          <w:szCs w:val="26"/>
          <w:lang w:eastAsia="ru-RU"/>
        </w:rPr>
        <w:t>сотрудник Отдела</w:t>
      </w:r>
      <w:r w:rsidRPr="002321E5">
        <w:rPr>
          <w:rFonts w:ascii="Arial" w:eastAsia="Times New Roman" w:hAnsi="Arial" w:cs="Arial"/>
          <w:sz w:val="26"/>
          <w:szCs w:val="26"/>
          <w:lang w:eastAsia="ru-RU"/>
        </w:rPr>
        <w:t xml:space="preserve"> приступает к выполнению административной процедуры по рассмотрению</w:t>
      </w:r>
      <w:r w:rsidR="004B60AA"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заявления и документов, необходимых для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 xml:space="preserve">В случае получения </w:t>
      </w:r>
      <w:r w:rsidR="00D860E2" w:rsidRPr="002321E5">
        <w:rPr>
          <w:rFonts w:ascii="Arial" w:eastAsia="Times New Roman" w:hAnsi="Arial" w:cs="Arial"/>
          <w:sz w:val="26"/>
          <w:szCs w:val="26"/>
          <w:lang w:eastAsia="ru-RU"/>
        </w:rPr>
        <w:t>сотрудником Отдела</w:t>
      </w:r>
      <w:r w:rsidRPr="002321E5">
        <w:rPr>
          <w:rFonts w:ascii="Arial" w:eastAsia="Times New Roman" w:hAnsi="Arial" w:cs="Arial"/>
          <w:sz w:val="26"/>
          <w:szCs w:val="26"/>
          <w:lang w:eastAsia="ru-RU"/>
        </w:rPr>
        <w:t xml:space="preserve"> информации об отсутствии запрашиваемых сведений, специалист направляет заявителю письмо о необходимости представить такую информацию самостоятельно.</w:t>
      </w: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3.6</w:t>
      </w:r>
      <w:r w:rsidR="0050708D" w:rsidRPr="002321E5">
        <w:rPr>
          <w:rFonts w:ascii="Arial" w:eastAsia="Times New Roman" w:hAnsi="Arial" w:cs="Arial"/>
          <w:sz w:val="26"/>
          <w:szCs w:val="26"/>
          <w:lang w:eastAsia="ru-RU"/>
        </w:rPr>
        <w:t>.3</w:t>
      </w:r>
      <w:r w:rsidR="005C3CAA" w:rsidRPr="002321E5">
        <w:rPr>
          <w:rFonts w:ascii="Arial" w:eastAsia="Times New Roman" w:hAnsi="Arial" w:cs="Arial"/>
          <w:sz w:val="26"/>
          <w:szCs w:val="26"/>
          <w:lang w:eastAsia="ru-RU"/>
        </w:rPr>
        <w:t xml:space="preserve">. Ответственным за выполнение административной процедуры является </w:t>
      </w:r>
      <w:r w:rsidR="00D860E2" w:rsidRPr="002321E5">
        <w:rPr>
          <w:rFonts w:ascii="Arial" w:eastAsia="Times New Roman" w:hAnsi="Arial" w:cs="Arial"/>
          <w:sz w:val="26"/>
          <w:szCs w:val="26"/>
          <w:lang w:eastAsia="ru-RU"/>
        </w:rPr>
        <w:t>сотрудник Отдела</w:t>
      </w:r>
      <w:r w:rsidR="005C3CAA" w:rsidRPr="002321E5">
        <w:rPr>
          <w:rFonts w:ascii="Arial" w:eastAsia="Times New Roman" w:hAnsi="Arial" w:cs="Arial"/>
          <w:sz w:val="26"/>
          <w:szCs w:val="26"/>
          <w:lang w:eastAsia="ru-RU"/>
        </w:rPr>
        <w:t>, ответственный за подготовку разрешений на строительство, разрешений на ввод объекта в эксплуатацию.</w:t>
      </w: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3.6</w:t>
      </w:r>
      <w:r w:rsidR="0050708D" w:rsidRPr="002321E5">
        <w:rPr>
          <w:rFonts w:ascii="Arial" w:eastAsia="Times New Roman" w:hAnsi="Arial" w:cs="Arial"/>
          <w:sz w:val="26"/>
          <w:szCs w:val="26"/>
          <w:lang w:eastAsia="ru-RU"/>
        </w:rPr>
        <w:t>.4</w:t>
      </w:r>
      <w:r w:rsidR="005C3CAA" w:rsidRPr="002321E5">
        <w:rPr>
          <w:rFonts w:ascii="Arial" w:eastAsia="Times New Roman" w:hAnsi="Arial" w:cs="Arial"/>
          <w:sz w:val="26"/>
          <w:szCs w:val="26"/>
          <w:lang w:eastAsia="ru-RU"/>
        </w:rPr>
        <w:t>. Критерии принятия решений:</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решение о направлении запроса принимается в случае отсутствия документов, указанных в </w:t>
      </w:r>
      <w:hyperlink r:id="rId35" w:history="1">
        <w:r w:rsidRPr="002321E5">
          <w:rPr>
            <w:rFonts w:ascii="Arial" w:eastAsia="Times New Roman" w:hAnsi="Arial" w:cs="Arial"/>
            <w:sz w:val="26"/>
            <w:szCs w:val="26"/>
            <w:lang w:eastAsia="ru-RU"/>
          </w:rPr>
          <w:t>пункт</w:t>
        </w:r>
        <w:r w:rsidR="002228CC" w:rsidRPr="002321E5">
          <w:rPr>
            <w:rFonts w:ascii="Arial" w:eastAsia="Times New Roman" w:hAnsi="Arial" w:cs="Arial"/>
            <w:sz w:val="26"/>
            <w:szCs w:val="26"/>
            <w:lang w:eastAsia="ru-RU"/>
          </w:rPr>
          <w:t>е</w:t>
        </w:r>
        <w:r w:rsidRPr="002321E5">
          <w:rPr>
            <w:rFonts w:ascii="Arial" w:eastAsia="Times New Roman" w:hAnsi="Arial" w:cs="Arial"/>
            <w:sz w:val="26"/>
            <w:szCs w:val="26"/>
            <w:lang w:eastAsia="ru-RU"/>
          </w:rPr>
          <w:t xml:space="preserve"> 2.1</w:t>
        </w:r>
      </w:hyperlink>
      <w:r w:rsidR="00D860E2" w:rsidRPr="002321E5">
        <w:rPr>
          <w:rFonts w:ascii="Arial" w:eastAsia="Times New Roman" w:hAnsi="Arial" w:cs="Arial"/>
          <w:sz w:val="26"/>
          <w:szCs w:val="26"/>
          <w:lang w:eastAsia="ru-RU"/>
        </w:rPr>
        <w:t>8</w:t>
      </w:r>
      <w:r w:rsidRPr="002321E5">
        <w:rPr>
          <w:rFonts w:ascii="Arial" w:eastAsia="Times New Roman" w:hAnsi="Arial" w:cs="Arial"/>
          <w:sz w:val="26"/>
          <w:szCs w:val="26"/>
          <w:lang w:eastAsia="ru-RU"/>
        </w:rPr>
        <w:t>. настоящего Регламента.</w:t>
      </w:r>
    </w:p>
    <w:p w:rsidR="005C3CAA" w:rsidRPr="002321E5" w:rsidRDefault="005B7471"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C14FA6" w:rsidRPr="002321E5">
        <w:rPr>
          <w:rFonts w:ascii="Arial" w:eastAsia="Times New Roman" w:hAnsi="Arial" w:cs="Arial"/>
          <w:sz w:val="26"/>
          <w:szCs w:val="26"/>
          <w:lang w:eastAsia="ru-RU"/>
        </w:rPr>
        <w:t>6</w:t>
      </w:r>
      <w:r w:rsidR="0050708D" w:rsidRPr="002321E5">
        <w:rPr>
          <w:rFonts w:ascii="Arial" w:eastAsia="Times New Roman" w:hAnsi="Arial" w:cs="Arial"/>
          <w:sz w:val="26"/>
          <w:szCs w:val="26"/>
          <w:lang w:eastAsia="ru-RU"/>
        </w:rPr>
        <w:t>.5</w:t>
      </w:r>
      <w:r w:rsidR="005C3CAA" w:rsidRPr="002321E5">
        <w:rPr>
          <w:rFonts w:ascii="Arial" w:eastAsia="Times New Roman" w:hAnsi="Arial" w:cs="Arial"/>
          <w:sz w:val="26"/>
          <w:szCs w:val="26"/>
          <w:lang w:eastAsia="ru-RU"/>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3.7</w:t>
      </w:r>
      <w:r w:rsidR="0008231F"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Рассмотрение заявления и документов, необходимых для предоставления муниципальной услуги</w:t>
      </w:r>
    </w:p>
    <w:p w:rsidR="00573231" w:rsidRPr="002321E5" w:rsidRDefault="00C14FA6" w:rsidP="002321E5">
      <w:pPr>
        <w:shd w:val="clear" w:color="auto" w:fill="FFFFFF"/>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3.7</w:t>
      </w:r>
      <w:r w:rsidR="0050708D" w:rsidRPr="002321E5">
        <w:rPr>
          <w:rFonts w:ascii="Arial" w:eastAsia="Times New Roman" w:hAnsi="Arial" w:cs="Arial"/>
          <w:sz w:val="26"/>
          <w:szCs w:val="26"/>
          <w:lang w:eastAsia="ru-RU"/>
        </w:rPr>
        <w:t>.1</w:t>
      </w:r>
      <w:r w:rsidR="005C3CAA" w:rsidRPr="002321E5">
        <w:rPr>
          <w:rFonts w:ascii="Arial" w:eastAsia="Times New Roman" w:hAnsi="Arial" w:cs="Arial"/>
          <w:sz w:val="26"/>
          <w:szCs w:val="26"/>
          <w:lang w:eastAsia="ru-RU"/>
        </w:rPr>
        <w:t xml:space="preserve">.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w:t>
      </w:r>
      <w:r w:rsidR="00D860E2" w:rsidRPr="002321E5">
        <w:rPr>
          <w:rFonts w:ascii="Arial" w:eastAsia="Times New Roman" w:hAnsi="Arial" w:cs="Arial"/>
          <w:sz w:val="26"/>
          <w:szCs w:val="26"/>
          <w:lang w:eastAsia="ru-RU"/>
        </w:rPr>
        <w:t>Отдел</w:t>
      </w:r>
      <w:r w:rsidR="005C3CAA" w:rsidRPr="002321E5">
        <w:rPr>
          <w:rFonts w:ascii="Arial" w:eastAsia="Times New Roman" w:hAnsi="Arial" w:cs="Arial"/>
          <w:sz w:val="26"/>
          <w:szCs w:val="26"/>
          <w:lang w:eastAsia="ru-RU"/>
        </w:rPr>
        <w:t xml:space="preserve"> информации (документов) в полном объеме, запрашиваемых в рамках м</w:t>
      </w:r>
      <w:r w:rsidR="00573231" w:rsidRPr="002321E5">
        <w:rPr>
          <w:rFonts w:ascii="Arial" w:eastAsia="Times New Roman" w:hAnsi="Arial" w:cs="Arial"/>
          <w:sz w:val="26"/>
          <w:szCs w:val="26"/>
          <w:lang w:eastAsia="ru-RU"/>
        </w:rPr>
        <w:t xml:space="preserve">ежведомственного взаимодействия, </w:t>
      </w:r>
      <w:r w:rsidR="00573231" w:rsidRPr="002321E5">
        <w:rPr>
          <w:rFonts w:ascii="Arial" w:hAnsi="Arial" w:cs="Arial"/>
          <w:sz w:val="26"/>
          <w:szCs w:val="26"/>
        </w:rPr>
        <w:t xml:space="preserve">а также поступление </w:t>
      </w:r>
      <w:r w:rsidR="00D860E2" w:rsidRPr="002321E5">
        <w:rPr>
          <w:rFonts w:ascii="Arial" w:hAnsi="Arial" w:cs="Arial"/>
          <w:sz w:val="26"/>
          <w:szCs w:val="26"/>
        </w:rPr>
        <w:t>сотруднику Отдела</w:t>
      </w:r>
      <w:r w:rsidR="00573231" w:rsidRPr="002321E5">
        <w:rPr>
          <w:rFonts w:ascii="Arial" w:hAnsi="Arial" w:cs="Arial"/>
          <w:sz w:val="26"/>
          <w:szCs w:val="26"/>
        </w:rPr>
        <w:t xml:space="preserve"> документов, прошедших процедуру регистрации (в случае отсутствия необходимости направления межведомственных запросов).</w:t>
      </w:r>
    </w:p>
    <w:p w:rsidR="00573231" w:rsidRPr="002321E5" w:rsidRDefault="00573231"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В день поступления в Администрацию информации (документов) </w:t>
      </w:r>
      <w:r w:rsidR="00D860E2" w:rsidRPr="002321E5">
        <w:rPr>
          <w:rFonts w:ascii="Arial" w:hAnsi="Arial" w:cs="Arial"/>
          <w:sz w:val="26"/>
          <w:szCs w:val="26"/>
        </w:rPr>
        <w:t>сотрудник Отдела</w:t>
      </w:r>
      <w:r w:rsidRPr="002321E5">
        <w:rPr>
          <w:rFonts w:ascii="Arial" w:hAnsi="Arial" w:cs="Arial"/>
          <w:sz w:val="26"/>
          <w:szCs w:val="26"/>
        </w:rPr>
        <w:t xml:space="preserve"> оповещает заявителя, подавшего документы в электронной форме,  о рассмотрении документов путем отправки электронного уведомления о статусе рассмотрения документов.</w:t>
      </w:r>
    </w:p>
    <w:p w:rsidR="00417F86" w:rsidRPr="002321E5" w:rsidRDefault="0050708D"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3.</w:t>
      </w:r>
      <w:r w:rsidR="00C14FA6" w:rsidRPr="002321E5">
        <w:rPr>
          <w:rFonts w:ascii="Arial" w:eastAsia="Times New Roman" w:hAnsi="Arial" w:cs="Arial"/>
          <w:sz w:val="26"/>
          <w:szCs w:val="26"/>
          <w:lang w:eastAsia="ru-RU"/>
        </w:rPr>
        <w:t>7</w:t>
      </w:r>
      <w:r w:rsidRPr="002321E5">
        <w:rPr>
          <w:rFonts w:ascii="Arial" w:eastAsia="Times New Roman" w:hAnsi="Arial" w:cs="Arial"/>
          <w:sz w:val="26"/>
          <w:szCs w:val="26"/>
          <w:lang w:eastAsia="ru-RU"/>
        </w:rPr>
        <w:t>.2</w:t>
      </w:r>
      <w:r w:rsidR="005C3CAA" w:rsidRPr="002321E5">
        <w:rPr>
          <w:rFonts w:ascii="Arial" w:eastAsia="Times New Roman" w:hAnsi="Arial" w:cs="Arial"/>
          <w:sz w:val="26"/>
          <w:szCs w:val="26"/>
          <w:lang w:eastAsia="ru-RU"/>
        </w:rPr>
        <w:t xml:space="preserve">. </w:t>
      </w:r>
      <w:r w:rsidR="00D860E2" w:rsidRPr="002321E5">
        <w:rPr>
          <w:rFonts w:ascii="Arial" w:hAnsi="Arial" w:cs="Arial"/>
          <w:sz w:val="26"/>
          <w:szCs w:val="26"/>
        </w:rPr>
        <w:t>Сотрудник Отдела</w:t>
      </w:r>
      <w:r w:rsidR="00417F86" w:rsidRPr="002321E5">
        <w:rPr>
          <w:rFonts w:ascii="Arial" w:hAnsi="Arial" w:cs="Arial"/>
          <w:sz w:val="26"/>
          <w:szCs w:val="26"/>
        </w:rPr>
        <w:t xml:space="preserve"> в течение </w:t>
      </w:r>
      <w:r w:rsidR="00236192" w:rsidRPr="002321E5">
        <w:rPr>
          <w:rFonts w:ascii="Arial" w:hAnsi="Arial" w:cs="Arial"/>
          <w:sz w:val="26"/>
          <w:szCs w:val="26"/>
        </w:rPr>
        <w:t>2</w:t>
      </w:r>
      <w:r w:rsidR="00417F86" w:rsidRPr="002321E5">
        <w:rPr>
          <w:rFonts w:ascii="Arial" w:hAnsi="Arial" w:cs="Arial"/>
          <w:sz w:val="26"/>
          <w:szCs w:val="26"/>
        </w:rPr>
        <w:t xml:space="preserve"> рабочих дней со дня поступления к нему документов, прошедших процедуру регистрации (в случае отсутствия необходимости направления межведомственных запросов), а также в течение </w:t>
      </w:r>
      <w:r w:rsidR="00236192" w:rsidRPr="002321E5">
        <w:rPr>
          <w:rFonts w:ascii="Arial" w:hAnsi="Arial" w:cs="Arial"/>
          <w:sz w:val="26"/>
          <w:szCs w:val="26"/>
        </w:rPr>
        <w:t>1</w:t>
      </w:r>
      <w:r w:rsidR="00417F86" w:rsidRPr="002321E5">
        <w:rPr>
          <w:rFonts w:ascii="Arial" w:hAnsi="Arial" w:cs="Arial"/>
          <w:sz w:val="26"/>
          <w:szCs w:val="26"/>
        </w:rPr>
        <w:t xml:space="preserve"> рабочего дня со дня поступления в Администрацию запрашиваемой информации (документов) с использованием системы межведомственного взаимодействия рассматривает представленный пакет документов, в том числе:</w:t>
      </w:r>
    </w:p>
    <w:p w:rsidR="00417F86" w:rsidRPr="002321E5" w:rsidRDefault="00417F86" w:rsidP="002321E5">
      <w:pPr>
        <w:pStyle w:val="ConsPlusNormal"/>
        <w:ind w:firstLine="709"/>
        <w:jc w:val="both"/>
        <w:rPr>
          <w:sz w:val="26"/>
          <w:szCs w:val="26"/>
        </w:rPr>
      </w:pPr>
      <w:r w:rsidRPr="002321E5">
        <w:rPr>
          <w:sz w:val="26"/>
          <w:szCs w:val="26"/>
        </w:rPr>
        <w:t>1) проверяет правильность оформления, заполнения представленных документов, отсутствие подчисток, приписок, исправлений в тексте, соответствие указанных сведений;</w:t>
      </w:r>
    </w:p>
    <w:p w:rsidR="00417F86" w:rsidRPr="002321E5" w:rsidRDefault="00417F86" w:rsidP="002321E5">
      <w:pPr>
        <w:pStyle w:val="ConsPlusNormal"/>
        <w:ind w:firstLine="709"/>
        <w:jc w:val="both"/>
        <w:rPr>
          <w:sz w:val="26"/>
          <w:szCs w:val="26"/>
        </w:rPr>
      </w:pPr>
      <w:r w:rsidRPr="002321E5">
        <w:rPr>
          <w:sz w:val="26"/>
          <w:szCs w:val="26"/>
        </w:rPr>
        <w:t xml:space="preserve">2) проверяет наличие полного комплекта документов, соответствующего требованиям, предъявляемым </w:t>
      </w:r>
      <w:hyperlink r:id="rId36" w:history="1">
        <w:r w:rsidRPr="002321E5">
          <w:rPr>
            <w:rStyle w:val="a4"/>
            <w:color w:val="auto"/>
            <w:sz w:val="26"/>
            <w:szCs w:val="26"/>
          </w:rPr>
          <w:t>ст. 51</w:t>
        </w:r>
      </w:hyperlink>
      <w:r w:rsidRPr="002321E5">
        <w:rPr>
          <w:sz w:val="26"/>
          <w:szCs w:val="26"/>
        </w:rPr>
        <w:t xml:space="preserve">, </w:t>
      </w:r>
      <w:hyperlink r:id="rId37" w:history="1">
        <w:r w:rsidRPr="002321E5">
          <w:rPr>
            <w:rStyle w:val="a4"/>
            <w:color w:val="auto"/>
            <w:sz w:val="26"/>
            <w:szCs w:val="26"/>
          </w:rPr>
          <w:t>ст. 55</w:t>
        </w:r>
      </w:hyperlink>
      <w:r w:rsidRPr="002321E5">
        <w:rPr>
          <w:sz w:val="26"/>
          <w:szCs w:val="26"/>
        </w:rPr>
        <w:t xml:space="preserve"> Гр</w:t>
      </w:r>
      <w:r w:rsidR="00D8292F" w:rsidRPr="002321E5">
        <w:rPr>
          <w:sz w:val="26"/>
          <w:szCs w:val="26"/>
        </w:rPr>
        <w:t xml:space="preserve">К </w:t>
      </w:r>
      <w:r w:rsidRPr="002321E5">
        <w:rPr>
          <w:sz w:val="26"/>
          <w:szCs w:val="26"/>
        </w:rPr>
        <w:t>РФ;</w:t>
      </w:r>
    </w:p>
    <w:p w:rsidR="00417F86" w:rsidRPr="002321E5" w:rsidRDefault="00417F86"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3) проверяет отсутствие/наличие оснований для отказа в предоставлении </w:t>
      </w:r>
      <w:r w:rsidR="007518C0" w:rsidRPr="002321E5">
        <w:rPr>
          <w:rFonts w:ascii="Arial" w:hAnsi="Arial" w:cs="Arial"/>
          <w:sz w:val="26"/>
          <w:szCs w:val="26"/>
        </w:rPr>
        <w:t>муниципальной</w:t>
      </w:r>
      <w:r w:rsidRPr="002321E5">
        <w:rPr>
          <w:rFonts w:ascii="Arial" w:hAnsi="Arial" w:cs="Arial"/>
          <w:sz w:val="26"/>
          <w:szCs w:val="26"/>
        </w:rPr>
        <w:t xml:space="preserve"> услуги, предусмотренных пунктами 2.22</w:t>
      </w:r>
      <w:r w:rsidR="00D860E2" w:rsidRPr="002321E5">
        <w:rPr>
          <w:rFonts w:ascii="Arial" w:hAnsi="Arial" w:cs="Arial"/>
          <w:sz w:val="26"/>
          <w:szCs w:val="26"/>
        </w:rPr>
        <w:t>-</w:t>
      </w:r>
      <w:r w:rsidRPr="002321E5">
        <w:rPr>
          <w:rFonts w:ascii="Arial" w:hAnsi="Arial" w:cs="Arial"/>
          <w:sz w:val="26"/>
          <w:szCs w:val="26"/>
        </w:rPr>
        <w:t>2.25 настоящего Регламента.</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C14FA6" w:rsidRPr="002321E5">
        <w:rPr>
          <w:rFonts w:ascii="Arial" w:eastAsia="Times New Roman" w:hAnsi="Arial" w:cs="Arial"/>
          <w:sz w:val="26"/>
          <w:szCs w:val="26"/>
          <w:lang w:eastAsia="ru-RU"/>
        </w:rPr>
        <w:t>7</w:t>
      </w:r>
      <w:r w:rsidRPr="002321E5">
        <w:rPr>
          <w:rFonts w:ascii="Arial" w:eastAsia="Times New Roman" w:hAnsi="Arial" w:cs="Arial"/>
          <w:sz w:val="26"/>
          <w:szCs w:val="26"/>
          <w:lang w:eastAsia="ru-RU"/>
        </w:rPr>
        <w:t>.3</w:t>
      </w:r>
      <w:r w:rsidR="005C3CAA" w:rsidRPr="002321E5">
        <w:rPr>
          <w:rFonts w:ascii="Arial" w:eastAsia="Times New Roman" w:hAnsi="Arial" w:cs="Arial"/>
          <w:sz w:val="26"/>
          <w:szCs w:val="26"/>
          <w:lang w:eastAsia="ru-RU"/>
        </w:rPr>
        <w:t xml:space="preserve">. Максимальный срок выполнения административной процедуры по рассмотрению представленного пакета документов – </w:t>
      </w:r>
      <w:r w:rsidR="00236192" w:rsidRPr="002321E5">
        <w:rPr>
          <w:rFonts w:ascii="Arial" w:eastAsia="Times New Roman" w:hAnsi="Arial" w:cs="Arial"/>
          <w:sz w:val="26"/>
          <w:szCs w:val="26"/>
          <w:lang w:eastAsia="ru-RU"/>
        </w:rPr>
        <w:t>2</w:t>
      </w:r>
      <w:r w:rsidR="005C3CAA" w:rsidRPr="002321E5">
        <w:rPr>
          <w:rFonts w:ascii="Arial" w:eastAsia="Times New Roman" w:hAnsi="Arial" w:cs="Arial"/>
          <w:sz w:val="26"/>
          <w:szCs w:val="26"/>
          <w:lang w:eastAsia="ru-RU"/>
        </w:rPr>
        <w:t xml:space="preserve"> рабочих дней со дня поступления информации (документов), запрашиваемых в рамках межведомственного взаимодействия.</w:t>
      </w: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3.7</w:t>
      </w:r>
      <w:r w:rsidR="0050708D" w:rsidRPr="002321E5">
        <w:rPr>
          <w:rFonts w:ascii="Arial" w:eastAsia="Times New Roman" w:hAnsi="Arial" w:cs="Arial"/>
          <w:sz w:val="26"/>
          <w:szCs w:val="26"/>
          <w:lang w:eastAsia="ru-RU"/>
        </w:rPr>
        <w:t>.4</w:t>
      </w:r>
      <w:r w:rsidR="005C3CAA" w:rsidRPr="002321E5">
        <w:rPr>
          <w:rFonts w:ascii="Arial" w:eastAsia="Times New Roman" w:hAnsi="Arial" w:cs="Arial"/>
          <w:sz w:val="26"/>
          <w:szCs w:val="26"/>
          <w:lang w:eastAsia="ru-RU"/>
        </w:rPr>
        <w:t xml:space="preserve">. Ответственным за выполнение административной процедуры является </w:t>
      </w:r>
      <w:r w:rsidR="00D860E2" w:rsidRPr="002321E5">
        <w:rPr>
          <w:rFonts w:ascii="Arial" w:eastAsia="Times New Roman" w:hAnsi="Arial" w:cs="Arial"/>
          <w:sz w:val="26"/>
          <w:szCs w:val="26"/>
          <w:lang w:eastAsia="ru-RU"/>
        </w:rPr>
        <w:t>сотрудник Отдела</w:t>
      </w:r>
      <w:r w:rsidR="005C3CAA" w:rsidRPr="002321E5">
        <w:rPr>
          <w:rFonts w:ascii="Arial" w:eastAsia="Times New Roman" w:hAnsi="Arial" w:cs="Arial"/>
          <w:sz w:val="26"/>
          <w:szCs w:val="26"/>
          <w:lang w:eastAsia="ru-RU"/>
        </w:rPr>
        <w:t>, ответственный за подготовку и выдачу разрешений на строительство, разрешений на ввод объектов в эксплуатацию.</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C14FA6" w:rsidRPr="002321E5">
        <w:rPr>
          <w:rFonts w:ascii="Arial" w:eastAsia="Times New Roman" w:hAnsi="Arial" w:cs="Arial"/>
          <w:sz w:val="26"/>
          <w:szCs w:val="26"/>
          <w:lang w:eastAsia="ru-RU"/>
        </w:rPr>
        <w:t>7</w:t>
      </w:r>
      <w:r w:rsidRPr="002321E5">
        <w:rPr>
          <w:rFonts w:ascii="Arial" w:eastAsia="Times New Roman" w:hAnsi="Arial" w:cs="Arial"/>
          <w:sz w:val="26"/>
          <w:szCs w:val="26"/>
          <w:lang w:eastAsia="ru-RU"/>
        </w:rPr>
        <w:t>.5</w:t>
      </w:r>
      <w:r w:rsidR="005C3CAA" w:rsidRPr="002321E5">
        <w:rPr>
          <w:rFonts w:ascii="Arial" w:eastAsia="Times New Roman" w:hAnsi="Arial" w:cs="Arial"/>
          <w:sz w:val="26"/>
          <w:szCs w:val="26"/>
          <w:lang w:eastAsia="ru-RU"/>
        </w:rPr>
        <w:t>. Критерии принятия решений:</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решение о предоставлении муниципальной услуги принимается в случае наличия полного комплекта документов, соответствующего требованиям, предъявляемым ст. 51, ст. 55 Гр</w:t>
      </w:r>
      <w:r w:rsidR="00D8292F" w:rsidRPr="002321E5">
        <w:rPr>
          <w:rFonts w:ascii="Arial" w:eastAsia="Times New Roman" w:hAnsi="Arial" w:cs="Arial"/>
          <w:sz w:val="26"/>
          <w:szCs w:val="26"/>
          <w:lang w:eastAsia="ru-RU"/>
        </w:rPr>
        <w:t>К</w:t>
      </w:r>
      <w:r w:rsidRPr="002321E5">
        <w:rPr>
          <w:rFonts w:ascii="Arial" w:eastAsia="Times New Roman" w:hAnsi="Arial" w:cs="Arial"/>
          <w:sz w:val="26"/>
          <w:szCs w:val="26"/>
          <w:lang w:eastAsia="ru-RU"/>
        </w:rPr>
        <w:t xml:space="preserve"> РФ.</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решение об отказе в предоставлении муниципальной услуги принимается в случа</w:t>
      </w:r>
      <w:r w:rsidR="000C6906" w:rsidRPr="002321E5">
        <w:rPr>
          <w:rFonts w:ascii="Arial" w:eastAsia="Times New Roman" w:hAnsi="Arial" w:cs="Arial"/>
          <w:sz w:val="26"/>
          <w:szCs w:val="26"/>
          <w:lang w:eastAsia="ru-RU"/>
        </w:rPr>
        <w:t xml:space="preserve">е </w:t>
      </w:r>
      <w:r w:rsidR="00DE4500" w:rsidRPr="002321E5">
        <w:rPr>
          <w:rFonts w:ascii="Arial" w:eastAsia="Times New Roman" w:hAnsi="Arial" w:cs="Arial"/>
          <w:sz w:val="26"/>
          <w:szCs w:val="26"/>
          <w:lang w:eastAsia="ru-RU"/>
        </w:rPr>
        <w:t>наличия</w:t>
      </w:r>
      <w:r w:rsidR="000C6906" w:rsidRPr="002321E5">
        <w:rPr>
          <w:rFonts w:ascii="Arial" w:eastAsia="Times New Roman" w:hAnsi="Arial" w:cs="Arial"/>
          <w:sz w:val="26"/>
          <w:szCs w:val="26"/>
          <w:lang w:eastAsia="ru-RU"/>
        </w:rPr>
        <w:t xml:space="preserve"> оснований для отказа в предоставлении муниципальной услуги</w:t>
      </w:r>
      <w:r w:rsidRPr="002321E5">
        <w:rPr>
          <w:rFonts w:ascii="Arial" w:eastAsia="Times New Roman" w:hAnsi="Arial" w:cs="Arial"/>
          <w:sz w:val="26"/>
          <w:szCs w:val="26"/>
          <w:lang w:eastAsia="ru-RU"/>
        </w:rPr>
        <w:t xml:space="preserve">, предусмотренных пунктами </w:t>
      </w:r>
      <w:r w:rsidR="00DE4500" w:rsidRPr="002321E5">
        <w:rPr>
          <w:rFonts w:ascii="Arial" w:eastAsia="Times New Roman" w:hAnsi="Arial" w:cs="Arial"/>
          <w:sz w:val="26"/>
          <w:szCs w:val="26"/>
          <w:lang w:eastAsia="ru-RU"/>
        </w:rPr>
        <w:t>2.22</w:t>
      </w:r>
      <w:r w:rsidR="00D860E2"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 xml:space="preserve"> 2.25. настоящего Регламента.</w:t>
      </w: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3.7</w:t>
      </w:r>
      <w:r w:rsidR="0050708D" w:rsidRPr="002321E5">
        <w:rPr>
          <w:rFonts w:ascii="Arial" w:eastAsia="Times New Roman" w:hAnsi="Arial" w:cs="Arial"/>
          <w:sz w:val="26"/>
          <w:szCs w:val="26"/>
          <w:lang w:eastAsia="ru-RU"/>
        </w:rPr>
        <w:t>.6</w:t>
      </w:r>
      <w:r w:rsidR="005C3CAA" w:rsidRPr="002321E5">
        <w:rPr>
          <w:rFonts w:ascii="Arial" w:eastAsia="Times New Roman" w:hAnsi="Arial" w:cs="Arial"/>
          <w:sz w:val="26"/>
          <w:szCs w:val="26"/>
          <w:lang w:eastAsia="ru-RU"/>
        </w:rPr>
        <w:t>.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3.8</w:t>
      </w:r>
      <w:r w:rsidR="0008231F"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Подготовка результата муниципальной услуги</w:t>
      </w: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3.8</w:t>
      </w:r>
      <w:r w:rsidR="0050708D" w:rsidRPr="002321E5">
        <w:rPr>
          <w:rFonts w:ascii="Arial" w:eastAsia="Times New Roman" w:hAnsi="Arial" w:cs="Arial"/>
          <w:sz w:val="26"/>
          <w:szCs w:val="26"/>
          <w:lang w:eastAsia="ru-RU"/>
        </w:rPr>
        <w:t>.1</w:t>
      </w:r>
      <w:r w:rsidR="005C3CAA" w:rsidRPr="002321E5">
        <w:rPr>
          <w:rFonts w:ascii="Arial" w:eastAsia="Times New Roman" w:hAnsi="Arial" w:cs="Arial"/>
          <w:sz w:val="26"/>
          <w:szCs w:val="26"/>
          <w:lang w:eastAsia="ru-RU"/>
        </w:rPr>
        <w:t>. Основанием для начала процедуры по подготовке результата муниципальной услуги по выдаче разрешения на строительство, по внесению изменений, продлению срока действия</w:t>
      </w:r>
      <w:r w:rsidRPr="002321E5">
        <w:rPr>
          <w:rFonts w:ascii="Arial" w:eastAsia="Times New Roman" w:hAnsi="Arial" w:cs="Arial"/>
          <w:sz w:val="26"/>
          <w:szCs w:val="26"/>
          <w:lang w:eastAsia="ru-RU"/>
        </w:rPr>
        <w:t xml:space="preserve"> разрешения на строительство</w:t>
      </w:r>
      <w:r w:rsidR="005C3CAA" w:rsidRPr="002321E5">
        <w:rPr>
          <w:rFonts w:ascii="Arial" w:eastAsia="Times New Roman" w:hAnsi="Arial" w:cs="Arial"/>
          <w:sz w:val="26"/>
          <w:szCs w:val="26"/>
          <w:lang w:eastAsia="ru-RU"/>
        </w:rPr>
        <w:t>, разрешения на ввод объекта в эксплуатацию является принятие решения о предоставлении муниципальной услуги либо об отказе в предоставлении муниципальной услуги.</w:t>
      </w:r>
    </w:p>
    <w:p w:rsidR="005C3CAA" w:rsidRPr="002321E5" w:rsidRDefault="00C14FA6"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3.8</w:t>
      </w:r>
      <w:r w:rsidR="0050708D" w:rsidRPr="002321E5">
        <w:rPr>
          <w:rFonts w:ascii="Arial" w:eastAsia="Times New Roman" w:hAnsi="Arial" w:cs="Arial"/>
          <w:sz w:val="26"/>
          <w:szCs w:val="26"/>
          <w:lang w:eastAsia="ru-RU"/>
        </w:rPr>
        <w:t>.2</w:t>
      </w:r>
      <w:r w:rsidR="005C3CAA" w:rsidRPr="002321E5">
        <w:rPr>
          <w:rFonts w:ascii="Arial" w:eastAsia="Times New Roman" w:hAnsi="Arial" w:cs="Arial"/>
          <w:sz w:val="26"/>
          <w:szCs w:val="26"/>
          <w:lang w:eastAsia="ru-RU"/>
        </w:rPr>
        <w:t xml:space="preserve">. </w:t>
      </w:r>
      <w:r w:rsidR="0008231F" w:rsidRPr="002321E5">
        <w:rPr>
          <w:rFonts w:ascii="Arial" w:eastAsia="Times New Roman" w:hAnsi="Arial" w:cs="Arial"/>
          <w:sz w:val="26"/>
          <w:szCs w:val="26"/>
          <w:lang w:eastAsia="ru-RU"/>
        </w:rPr>
        <w:t>Сотрудник</w:t>
      </w:r>
      <w:r w:rsidR="005C3CAA" w:rsidRPr="002321E5">
        <w:rPr>
          <w:rFonts w:ascii="Arial" w:eastAsia="Times New Roman" w:hAnsi="Arial" w:cs="Arial"/>
          <w:sz w:val="26"/>
          <w:szCs w:val="26"/>
          <w:lang w:eastAsia="ru-RU"/>
        </w:rPr>
        <w:t xml:space="preserve"> </w:t>
      </w:r>
      <w:r w:rsidR="000C6906" w:rsidRPr="002321E5">
        <w:rPr>
          <w:rFonts w:ascii="Arial" w:eastAsia="Times New Roman" w:hAnsi="Arial" w:cs="Arial"/>
          <w:sz w:val="26"/>
          <w:szCs w:val="26"/>
          <w:lang w:eastAsia="ru-RU"/>
        </w:rPr>
        <w:t>осуществляет подготовку одного из следующих документов:</w:t>
      </w:r>
      <w:r w:rsidR="005C3CAA" w:rsidRPr="002321E5">
        <w:rPr>
          <w:rFonts w:ascii="Arial" w:eastAsia="Times New Roman" w:hAnsi="Arial" w:cs="Arial"/>
          <w:sz w:val="26"/>
          <w:szCs w:val="26"/>
          <w:lang w:eastAsia="ru-RU"/>
        </w:rPr>
        <w:t xml:space="preserve"> разрешение на строительство, внесение изменений в разрешение на строительство, продление срока действия разрешения на строительство, разрешение на ввод объекта в эксплуатацию или отказ в выдаче разрешения</w:t>
      </w:r>
      <w:r w:rsidR="00784578" w:rsidRPr="002321E5">
        <w:rPr>
          <w:rFonts w:ascii="Arial" w:eastAsia="Times New Roman" w:hAnsi="Arial" w:cs="Arial"/>
          <w:sz w:val="26"/>
          <w:szCs w:val="26"/>
          <w:lang w:eastAsia="ru-RU"/>
        </w:rPr>
        <w:t xml:space="preserve"> на строительство или ввод объектов в эксплуатацию</w:t>
      </w:r>
      <w:r w:rsidR="005C3CAA" w:rsidRPr="002321E5">
        <w:rPr>
          <w:rFonts w:ascii="Arial" w:eastAsia="Times New Roman" w:hAnsi="Arial" w:cs="Arial"/>
          <w:sz w:val="26"/>
          <w:szCs w:val="26"/>
          <w:lang w:eastAsia="ru-RU"/>
        </w:rPr>
        <w:t>, продлении срока действия разрешения на строительство, во внесении изменений в выданные разрешения с указанием причин отказа.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Продолжительность данного действия н</w:t>
      </w:r>
      <w:r w:rsidR="005673CD" w:rsidRPr="002321E5">
        <w:rPr>
          <w:rFonts w:ascii="Arial" w:eastAsia="Times New Roman" w:hAnsi="Arial" w:cs="Arial"/>
          <w:sz w:val="26"/>
          <w:szCs w:val="26"/>
          <w:lang w:eastAsia="ru-RU"/>
        </w:rPr>
        <w:t xml:space="preserve">е должна превышать </w:t>
      </w:r>
      <w:r w:rsidR="00236192" w:rsidRPr="002321E5">
        <w:rPr>
          <w:rFonts w:ascii="Arial" w:eastAsia="Times New Roman" w:hAnsi="Arial" w:cs="Arial"/>
          <w:sz w:val="26"/>
          <w:szCs w:val="26"/>
          <w:lang w:eastAsia="ru-RU"/>
        </w:rPr>
        <w:t>2</w:t>
      </w:r>
      <w:r w:rsidR="005673CD" w:rsidRPr="002321E5">
        <w:rPr>
          <w:rFonts w:ascii="Arial" w:eastAsia="Times New Roman" w:hAnsi="Arial" w:cs="Arial"/>
          <w:sz w:val="26"/>
          <w:szCs w:val="26"/>
          <w:lang w:eastAsia="ru-RU"/>
        </w:rPr>
        <w:t xml:space="preserve"> рабочих дней</w:t>
      </w:r>
      <w:r w:rsidRPr="002321E5">
        <w:rPr>
          <w:rFonts w:ascii="Arial" w:eastAsia="Times New Roman" w:hAnsi="Arial" w:cs="Arial"/>
          <w:sz w:val="26"/>
          <w:szCs w:val="26"/>
          <w:lang w:eastAsia="ru-RU"/>
        </w:rPr>
        <w:t>, со дня принятия решения.</w:t>
      </w:r>
    </w:p>
    <w:p w:rsidR="00C5076B" w:rsidRPr="002321E5" w:rsidRDefault="005C3CAA" w:rsidP="002321E5">
      <w:pPr>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Разрешение на строительство, разрешение на ввод объекта в эксплуатацию, решение о внесении изменений в разрешение на строительство, продление срока действия разрешения на строительство, либо отказ в предоставлении муниципальной услуги подписываются руководителем Администрации и заверяется печатью</w:t>
      </w:r>
      <w:r w:rsidR="00C5076B" w:rsidRPr="002321E5">
        <w:rPr>
          <w:rFonts w:ascii="Arial" w:eastAsia="Times New Roman" w:hAnsi="Arial" w:cs="Arial"/>
          <w:sz w:val="26"/>
          <w:szCs w:val="26"/>
          <w:lang w:eastAsia="ru-RU"/>
        </w:rPr>
        <w:t xml:space="preserve"> без изображения </w:t>
      </w:r>
      <w:r w:rsidR="00C5076B" w:rsidRPr="002321E5">
        <w:rPr>
          <w:rFonts w:ascii="Arial" w:hAnsi="Arial" w:cs="Arial"/>
          <w:sz w:val="26"/>
          <w:szCs w:val="26"/>
        </w:rPr>
        <w:t>символики Тюменской области. Письмо об отказе в предоставлении муниципальной услуги подписыв</w:t>
      </w:r>
      <w:r w:rsidR="004E30F8" w:rsidRPr="002321E5">
        <w:rPr>
          <w:rFonts w:ascii="Arial" w:hAnsi="Arial" w:cs="Arial"/>
          <w:sz w:val="26"/>
          <w:szCs w:val="26"/>
        </w:rPr>
        <w:t xml:space="preserve">ается </w:t>
      </w:r>
      <w:r w:rsidR="00236192" w:rsidRPr="002321E5">
        <w:rPr>
          <w:rFonts w:ascii="Arial" w:hAnsi="Arial" w:cs="Arial"/>
          <w:sz w:val="26"/>
          <w:szCs w:val="26"/>
        </w:rPr>
        <w:t>начальником Отдела</w:t>
      </w:r>
      <w:r w:rsidR="00C5076B" w:rsidRPr="002321E5">
        <w:rPr>
          <w:rFonts w:ascii="Arial" w:hAnsi="Arial" w:cs="Arial"/>
          <w:sz w:val="26"/>
          <w:szCs w:val="26"/>
        </w:rPr>
        <w:t>.</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Продолжительность данного действия не должна превышать </w:t>
      </w:r>
      <w:r w:rsidR="00236192" w:rsidRPr="002321E5">
        <w:rPr>
          <w:rFonts w:ascii="Arial" w:eastAsia="Times New Roman" w:hAnsi="Arial" w:cs="Arial"/>
          <w:sz w:val="26"/>
          <w:szCs w:val="26"/>
          <w:lang w:eastAsia="ru-RU"/>
        </w:rPr>
        <w:t>1</w:t>
      </w:r>
      <w:r w:rsidRPr="002321E5">
        <w:rPr>
          <w:rFonts w:ascii="Arial" w:eastAsia="Times New Roman" w:hAnsi="Arial" w:cs="Arial"/>
          <w:sz w:val="26"/>
          <w:szCs w:val="26"/>
          <w:lang w:eastAsia="ru-RU"/>
        </w:rPr>
        <w:t xml:space="preserve"> </w:t>
      </w:r>
      <w:r w:rsidR="005673CD" w:rsidRPr="002321E5">
        <w:rPr>
          <w:rFonts w:ascii="Arial" w:eastAsia="Times New Roman" w:hAnsi="Arial" w:cs="Arial"/>
          <w:sz w:val="26"/>
          <w:szCs w:val="26"/>
          <w:lang w:eastAsia="ru-RU"/>
        </w:rPr>
        <w:t>дн</w:t>
      </w:r>
      <w:r w:rsidR="00236192" w:rsidRPr="002321E5">
        <w:rPr>
          <w:rFonts w:ascii="Arial" w:eastAsia="Times New Roman" w:hAnsi="Arial" w:cs="Arial"/>
          <w:sz w:val="26"/>
          <w:szCs w:val="26"/>
          <w:lang w:eastAsia="ru-RU"/>
        </w:rPr>
        <w:t>я</w:t>
      </w:r>
      <w:r w:rsidRPr="002321E5">
        <w:rPr>
          <w:rFonts w:ascii="Arial" w:eastAsia="Times New Roman" w:hAnsi="Arial" w:cs="Arial"/>
          <w:sz w:val="26"/>
          <w:szCs w:val="26"/>
          <w:lang w:eastAsia="ru-RU"/>
        </w:rPr>
        <w:t>, следующ</w:t>
      </w:r>
      <w:r w:rsidR="005673CD" w:rsidRPr="002321E5">
        <w:rPr>
          <w:rFonts w:ascii="Arial" w:eastAsia="Times New Roman" w:hAnsi="Arial" w:cs="Arial"/>
          <w:sz w:val="26"/>
          <w:szCs w:val="26"/>
          <w:lang w:eastAsia="ru-RU"/>
        </w:rPr>
        <w:t>их</w:t>
      </w:r>
      <w:r w:rsidRPr="002321E5">
        <w:rPr>
          <w:rFonts w:ascii="Arial" w:eastAsia="Times New Roman" w:hAnsi="Arial" w:cs="Arial"/>
          <w:sz w:val="26"/>
          <w:szCs w:val="26"/>
          <w:lang w:eastAsia="ru-RU"/>
        </w:rPr>
        <w:t xml:space="preserve"> за днем поступления документов для подписания.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Подписанное письмо об отказе в предоставлении муниципальной услуги регистрируется </w:t>
      </w:r>
      <w:r w:rsidR="00D860E2" w:rsidRPr="002321E5">
        <w:rPr>
          <w:rFonts w:ascii="Arial" w:eastAsia="Times New Roman" w:hAnsi="Arial" w:cs="Arial"/>
          <w:sz w:val="26"/>
          <w:szCs w:val="26"/>
          <w:lang w:eastAsia="ru-RU"/>
        </w:rPr>
        <w:t>сотрудником</w:t>
      </w:r>
      <w:r w:rsidRPr="002321E5">
        <w:rPr>
          <w:rFonts w:ascii="Arial" w:eastAsia="Times New Roman" w:hAnsi="Arial" w:cs="Arial"/>
          <w:sz w:val="26"/>
          <w:szCs w:val="26"/>
          <w:lang w:eastAsia="ru-RU"/>
        </w:rPr>
        <w:t>, ответственным за ведение документооборота, в день их подписания в системе электронного документооборота и делопроизводства Администрации.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Продолжительность действия не должна превышать</w:t>
      </w:r>
      <w:r w:rsidR="00236192" w:rsidRPr="002321E5">
        <w:rPr>
          <w:rFonts w:ascii="Arial" w:eastAsia="Times New Roman" w:hAnsi="Arial" w:cs="Arial"/>
          <w:sz w:val="26"/>
          <w:szCs w:val="26"/>
          <w:lang w:eastAsia="ru-RU"/>
        </w:rPr>
        <w:t xml:space="preserve"> 15</w:t>
      </w:r>
      <w:r w:rsidRPr="002321E5">
        <w:rPr>
          <w:rFonts w:ascii="Arial" w:eastAsia="Times New Roman" w:hAnsi="Arial" w:cs="Arial"/>
          <w:sz w:val="26"/>
          <w:szCs w:val="26"/>
          <w:lang w:eastAsia="ru-RU"/>
        </w:rPr>
        <w:t xml:space="preserve"> минут.</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Подписанные разрешения регистрируются </w:t>
      </w:r>
      <w:r w:rsidR="00D860E2" w:rsidRPr="002321E5">
        <w:rPr>
          <w:rFonts w:ascii="Arial" w:eastAsia="Times New Roman" w:hAnsi="Arial" w:cs="Arial"/>
          <w:sz w:val="26"/>
          <w:szCs w:val="26"/>
          <w:lang w:eastAsia="ru-RU"/>
        </w:rPr>
        <w:t>сотрудником</w:t>
      </w:r>
      <w:r w:rsidRPr="002321E5">
        <w:rPr>
          <w:rFonts w:ascii="Arial" w:eastAsia="Times New Roman" w:hAnsi="Arial" w:cs="Arial"/>
          <w:sz w:val="26"/>
          <w:szCs w:val="26"/>
          <w:lang w:eastAsia="ru-RU"/>
        </w:rPr>
        <w:t>, ответственным</w:t>
      </w:r>
      <w:r w:rsidR="00D860E2" w:rsidRPr="002321E5">
        <w:rPr>
          <w:rFonts w:ascii="Arial" w:eastAsia="Times New Roman" w:hAnsi="Arial" w:cs="Arial"/>
          <w:sz w:val="26"/>
          <w:szCs w:val="26"/>
          <w:lang w:eastAsia="ru-RU"/>
        </w:rPr>
        <w:t xml:space="preserve"> за ведение документооборота в А</w:t>
      </w:r>
      <w:r w:rsidRPr="002321E5">
        <w:rPr>
          <w:rFonts w:ascii="Arial" w:eastAsia="Times New Roman" w:hAnsi="Arial" w:cs="Arial"/>
          <w:sz w:val="26"/>
          <w:szCs w:val="26"/>
          <w:lang w:eastAsia="ru-RU"/>
        </w:rPr>
        <w:t xml:space="preserve">дминистрации, в день их подписания в информационной системе обеспечения градостроительной деятельности </w:t>
      </w:r>
      <w:r w:rsidRPr="002321E5">
        <w:rPr>
          <w:rFonts w:ascii="Arial" w:eastAsia="Times New Roman" w:hAnsi="Arial" w:cs="Arial"/>
          <w:sz w:val="26"/>
          <w:szCs w:val="26"/>
          <w:lang w:eastAsia="ru-RU"/>
        </w:rPr>
        <w:lastRenderedPageBreak/>
        <w:t>(далее - ИСОГД) и системе электронного документооборота и делопроизводства Администрации.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Продолжительность действия не должна превышать </w:t>
      </w:r>
      <w:r w:rsidR="00236192" w:rsidRPr="002321E5">
        <w:rPr>
          <w:rFonts w:ascii="Arial" w:eastAsia="Times New Roman" w:hAnsi="Arial" w:cs="Arial"/>
          <w:sz w:val="26"/>
          <w:szCs w:val="26"/>
          <w:lang w:eastAsia="ru-RU"/>
        </w:rPr>
        <w:t>5</w:t>
      </w:r>
      <w:r w:rsidRPr="002321E5">
        <w:rPr>
          <w:rFonts w:ascii="Arial" w:eastAsia="Times New Roman" w:hAnsi="Arial" w:cs="Arial"/>
          <w:sz w:val="26"/>
          <w:szCs w:val="26"/>
          <w:lang w:eastAsia="ru-RU"/>
        </w:rPr>
        <w:t xml:space="preserve"> минут.</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5673CD" w:rsidRPr="002321E5">
        <w:rPr>
          <w:rFonts w:ascii="Arial" w:eastAsia="Times New Roman" w:hAnsi="Arial" w:cs="Arial"/>
          <w:sz w:val="26"/>
          <w:szCs w:val="26"/>
          <w:lang w:eastAsia="ru-RU"/>
        </w:rPr>
        <w:t>8</w:t>
      </w:r>
      <w:r w:rsidRPr="002321E5">
        <w:rPr>
          <w:rFonts w:ascii="Arial" w:eastAsia="Times New Roman" w:hAnsi="Arial" w:cs="Arial"/>
          <w:sz w:val="26"/>
          <w:szCs w:val="26"/>
          <w:lang w:eastAsia="ru-RU"/>
        </w:rPr>
        <w:t>.3</w:t>
      </w:r>
      <w:r w:rsidR="005C3CAA" w:rsidRPr="002321E5">
        <w:rPr>
          <w:rFonts w:ascii="Arial" w:eastAsia="Times New Roman" w:hAnsi="Arial" w:cs="Arial"/>
          <w:sz w:val="26"/>
          <w:szCs w:val="26"/>
          <w:lang w:eastAsia="ru-RU"/>
        </w:rPr>
        <w:t xml:space="preserve">. Ответственным за выполнение административной процедуры является </w:t>
      </w:r>
      <w:r w:rsidR="00D860E2" w:rsidRPr="002321E5">
        <w:rPr>
          <w:rFonts w:ascii="Arial" w:eastAsia="Times New Roman" w:hAnsi="Arial" w:cs="Arial"/>
          <w:sz w:val="26"/>
          <w:szCs w:val="26"/>
          <w:lang w:eastAsia="ru-RU"/>
        </w:rPr>
        <w:t>сотрудник</w:t>
      </w:r>
      <w:r w:rsidR="005C3CAA" w:rsidRPr="002321E5">
        <w:rPr>
          <w:rFonts w:ascii="Arial" w:eastAsia="Times New Roman" w:hAnsi="Arial" w:cs="Arial"/>
          <w:sz w:val="26"/>
          <w:szCs w:val="26"/>
          <w:lang w:eastAsia="ru-RU"/>
        </w:rPr>
        <w:t xml:space="preserve"> </w:t>
      </w:r>
      <w:r w:rsidR="00D860E2" w:rsidRPr="002321E5">
        <w:rPr>
          <w:rFonts w:ascii="Arial" w:eastAsia="Times New Roman" w:hAnsi="Arial" w:cs="Arial"/>
          <w:sz w:val="26"/>
          <w:szCs w:val="26"/>
          <w:lang w:eastAsia="ru-RU"/>
        </w:rPr>
        <w:t>Отдела</w:t>
      </w:r>
      <w:r w:rsidR="005C3CAA" w:rsidRPr="002321E5">
        <w:rPr>
          <w:rFonts w:ascii="Arial" w:eastAsia="Times New Roman" w:hAnsi="Arial" w:cs="Arial"/>
          <w:sz w:val="26"/>
          <w:szCs w:val="26"/>
          <w:lang w:eastAsia="ru-RU"/>
        </w:rPr>
        <w:t xml:space="preserve">, ответственный за </w:t>
      </w:r>
      <w:r w:rsidR="005673CD" w:rsidRPr="002321E5">
        <w:rPr>
          <w:rFonts w:ascii="Arial" w:eastAsia="Times New Roman" w:hAnsi="Arial" w:cs="Arial"/>
          <w:sz w:val="26"/>
          <w:szCs w:val="26"/>
          <w:lang w:eastAsia="ru-RU"/>
        </w:rPr>
        <w:t>предоставление муниципальной услуги</w:t>
      </w:r>
      <w:r w:rsidR="005C3CAA" w:rsidRPr="002321E5">
        <w:rPr>
          <w:rFonts w:ascii="Arial" w:eastAsia="Times New Roman" w:hAnsi="Arial" w:cs="Arial"/>
          <w:sz w:val="26"/>
          <w:szCs w:val="26"/>
          <w:lang w:eastAsia="ru-RU"/>
        </w:rPr>
        <w:t>.</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5673CD" w:rsidRPr="002321E5">
        <w:rPr>
          <w:rFonts w:ascii="Arial" w:eastAsia="Times New Roman" w:hAnsi="Arial" w:cs="Arial"/>
          <w:sz w:val="26"/>
          <w:szCs w:val="26"/>
          <w:lang w:eastAsia="ru-RU"/>
        </w:rPr>
        <w:t>8</w:t>
      </w:r>
      <w:r w:rsidRPr="002321E5">
        <w:rPr>
          <w:rFonts w:ascii="Arial" w:eastAsia="Times New Roman" w:hAnsi="Arial" w:cs="Arial"/>
          <w:sz w:val="26"/>
          <w:szCs w:val="26"/>
          <w:lang w:eastAsia="ru-RU"/>
        </w:rPr>
        <w:t>.4</w:t>
      </w:r>
      <w:r w:rsidR="005C3CAA" w:rsidRPr="002321E5">
        <w:rPr>
          <w:rFonts w:ascii="Arial" w:eastAsia="Times New Roman" w:hAnsi="Arial" w:cs="Arial"/>
          <w:sz w:val="26"/>
          <w:szCs w:val="26"/>
          <w:lang w:eastAsia="ru-RU"/>
        </w:rPr>
        <w:t>. Критерии принятия решения:</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решение о подготовке результата муниципальной услуги принимается на основании решения, принятого на стадии рассмотрения документов.</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5673CD" w:rsidRPr="002321E5">
        <w:rPr>
          <w:rFonts w:ascii="Arial" w:eastAsia="Times New Roman" w:hAnsi="Arial" w:cs="Arial"/>
          <w:sz w:val="26"/>
          <w:szCs w:val="26"/>
          <w:lang w:eastAsia="ru-RU"/>
        </w:rPr>
        <w:t>8</w:t>
      </w:r>
      <w:r w:rsidRPr="002321E5">
        <w:rPr>
          <w:rFonts w:ascii="Arial" w:eastAsia="Times New Roman" w:hAnsi="Arial" w:cs="Arial"/>
          <w:sz w:val="26"/>
          <w:szCs w:val="26"/>
          <w:lang w:eastAsia="ru-RU"/>
        </w:rPr>
        <w:t>.5</w:t>
      </w:r>
      <w:r w:rsidR="005C3CAA" w:rsidRPr="002321E5">
        <w:rPr>
          <w:rFonts w:ascii="Arial" w:eastAsia="Times New Roman" w:hAnsi="Arial" w:cs="Arial"/>
          <w:sz w:val="26"/>
          <w:szCs w:val="26"/>
          <w:lang w:eastAsia="ru-RU"/>
        </w:rPr>
        <w:t>. Результатом административной процедуры по подготовке результата муниципальной услуги является разрешение на строительство, продление разрешения на строительство, внесение изменений в разрешение на строительство, разрешение на ввод объекта в эксплуатацию либо отказ в предоставлении муниципальной услуги.</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08231F"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5673CD"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Выдача заявителю результата предоставления муниципальной услуги</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5673CD"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.1</w:t>
      </w:r>
      <w:r w:rsidR="005C3CAA" w:rsidRPr="002321E5">
        <w:rPr>
          <w:rFonts w:ascii="Arial" w:eastAsia="Times New Roman" w:hAnsi="Arial" w:cs="Arial"/>
          <w:sz w:val="26"/>
          <w:szCs w:val="26"/>
          <w:lang w:eastAsia="ru-RU"/>
        </w:rPr>
        <w:t>. Основанием для начала административной процедуры получения заявителем результата муниципальной услуги является подготовка разрешения на строительство, продление разрешения на строительство, внесение изменений в разрешение на строительство, разрешение на ввод объекта в эксплуатацию либо отказ в предоставлении муниципальной услуги.</w:t>
      </w:r>
    </w:p>
    <w:p w:rsidR="00F4528E" w:rsidRPr="002321E5" w:rsidRDefault="00F4528E" w:rsidP="002321E5">
      <w:pPr>
        <w:shd w:val="clear" w:color="auto" w:fill="FFFFFF"/>
        <w:spacing w:after="0" w:line="240" w:lineRule="auto"/>
        <w:ind w:firstLine="709"/>
        <w:jc w:val="both"/>
        <w:rPr>
          <w:rFonts w:ascii="Arial" w:hAnsi="Arial" w:cs="Arial"/>
          <w:sz w:val="26"/>
          <w:szCs w:val="26"/>
        </w:rPr>
      </w:pPr>
      <w:r w:rsidRPr="002321E5">
        <w:rPr>
          <w:rFonts w:ascii="Arial" w:eastAsia="Times New Roman" w:hAnsi="Arial" w:cs="Arial"/>
          <w:sz w:val="26"/>
          <w:szCs w:val="26"/>
          <w:lang w:eastAsia="ru-RU"/>
        </w:rPr>
        <w:t>Сотрудник От</w:t>
      </w:r>
      <w:r w:rsidR="006A3887" w:rsidRPr="002321E5">
        <w:rPr>
          <w:rFonts w:ascii="Arial" w:eastAsia="Times New Roman" w:hAnsi="Arial" w:cs="Arial"/>
          <w:sz w:val="26"/>
          <w:szCs w:val="26"/>
          <w:lang w:eastAsia="ru-RU"/>
        </w:rPr>
        <w:t>дела</w:t>
      </w:r>
      <w:r w:rsidR="005C3CAA" w:rsidRPr="002321E5">
        <w:rPr>
          <w:rFonts w:ascii="Arial" w:eastAsia="Times New Roman" w:hAnsi="Arial" w:cs="Arial"/>
          <w:sz w:val="26"/>
          <w:szCs w:val="26"/>
          <w:lang w:eastAsia="ru-RU"/>
        </w:rPr>
        <w:t xml:space="preserve">, ответственный за </w:t>
      </w:r>
      <w:r w:rsidR="005673CD" w:rsidRPr="002321E5">
        <w:rPr>
          <w:rFonts w:ascii="Arial" w:eastAsia="Times New Roman" w:hAnsi="Arial" w:cs="Arial"/>
          <w:sz w:val="26"/>
          <w:szCs w:val="26"/>
          <w:lang w:eastAsia="ru-RU"/>
        </w:rPr>
        <w:t>предоставление муниципальной услуги</w:t>
      </w:r>
      <w:r w:rsidR="005C3CAA" w:rsidRPr="002321E5">
        <w:rPr>
          <w:rFonts w:ascii="Arial" w:eastAsia="Times New Roman" w:hAnsi="Arial" w:cs="Arial"/>
          <w:sz w:val="26"/>
          <w:szCs w:val="26"/>
          <w:lang w:eastAsia="ru-RU"/>
        </w:rPr>
        <w:t xml:space="preserve"> информирует заявителя о готовности результата муниципальной услуги </w:t>
      </w:r>
      <w:r w:rsidRPr="002321E5">
        <w:rPr>
          <w:rFonts w:ascii="Arial" w:hAnsi="Arial" w:cs="Arial"/>
          <w:sz w:val="26"/>
          <w:szCs w:val="26"/>
        </w:rPr>
        <w:t xml:space="preserve">и возможности его получения одним из следующих способов: по телефону либо СМС-сообщением на мобильный телефон заявителя. </w:t>
      </w:r>
    </w:p>
    <w:p w:rsidR="00F4528E" w:rsidRPr="002321E5" w:rsidRDefault="00065A47"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При поступлении з</w:t>
      </w:r>
      <w:r w:rsidR="00F4528E" w:rsidRPr="002321E5">
        <w:rPr>
          <w:rFonts w:ascii="Arial" w:hAnsi="Arial" w:cs="Arial"/>
          <w:sz w:val="26"/>
          <w:szCs w:val="26"/>
        </w:rPr>
        <w:t>аявления</w:t>
      </w:r>
      <w:r w:rsidR="005673CD" w:rsidRPr="002321E5">
        <w:rPr>
          <w:rFonts w:ascii="Arial" w:hAnsi="Arial" w:cs="Arial"/>
          <w:sz w:val="26"/>
          <w:szCs w:val="26"/>
        </w:rPr>
        <w:t xml:space="preserve"> </w:t>
      </w:r>
      <w:r w:rsidR="00F4528E" w:rsidRPr="002321E5">
        <w:rPr>
          <w:rFonts w:ascii="Arial" w:hAnsi="Arial" w:cs="Arial"/>
          <w:sz w:val="26"/>
          <w:szCs w:val="26"/>
        </w:rPr>
        <w:t xml:space="preserve">в электронном виде информирование заявителя осуществляется посредством Портала государственных и муниципальных услуг, при этом заявителя информируют о необходимости предоставления подлинников документов, обязанность по предоставлению которых в соответствии с пунктами 2.11-2.15 Регламента возложена на заявителя. </w:t>
      </w:r>
    </w:p>
    <w:p w:rsidR="00F4528E" w:rsidRPr="002321E5" w:rsidRDefault="00F4528E"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Информирование заявителя должно быть осуществлено в день регистрации результата предоставления муниципальной услуги (МФЦ - не позднее следующего рабочего дня за днем поступления результата муниципальной услуги в МФЦ). </w:t>
      </w:r>
    </w:p>
    <w:p w:rsidR="00F4528E" w:rsidRPr="002321E5" w:rsidRDefault="00065A47"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При отсутствии в з</w:t>
      </w:r>
      <w:r w:rsidR="00F4528E" w:rsidRPr="002321E5">
        <w:rPr>
          <w:rFonts w:ascii="Arial" w:hAnsi="Arial" w:cs="Arial"/>
          <w:sz w:val="26"/>
          <w:szCs w:val="26"/>
        </w:rPr>
        <w:t>аявлении сведений о номере телефона либо в случае, если уведомление вышеуказанными способами не представляется возможным, а также в случае, если заявитель не получил результат муниципальной услуги в поряд</w:t>
      </w:r>
      <w:r w:rsidRPr="002321E5">
        <w:rPr>
          <w:rFonts w:ascii="Arial" w:hAnsi="Arial" w:cs="Arial"/>
          <w:sz w:val="26"/>
          <w:szCs w:val="26"/>
        </w:rPr>
        <w:t>ке, предусмотренном пунктом 3.9.2</w:t>
      </w:r>
      <w:r w:rsidR="00F4528E" w:rsidRPr="002321E5">
        <w:rPr>
          <w:rFonts w:ascii="Arial" w:hAnsi="Arial" w:cs="Arial"/>
          <w:sz w:val="26"/>
          <w:szCs w:val="26"/>
        </w:rPr>
        <w:t xml:space="preserve"> Регламента, результат муниципальной услуги направляется Отделом по почте в адрес заявителя не позднее </w:t>
      </w:r>
      <w:r w:rsidR="00236192" w:rsidRPr="002321E5">
        <w:rPr>
          <w:rFonts w:ascii="Arial" w:hAnsi="Arial" w:cs="Arial"/>
          <w:sz w:val="26"/>
          <w:szCs w:val="26"/>
        </w:rPr>
        <w:t xml:space="preserve">10 </w:t>
      </w:r>
      <w:r w:rsidR="00F4528E" w:rsidRPr="002321E5">
        <w:rPr>
          <w:rFonts w:ascii="Arial" w:hAnsi="Arial" w:cs="Arial"/>
          <w:sz w:val="26"/>
          <w:szCs w:val="26"/>
        </w:rPr>
        <w:t xml:space="preserve">рабочих дней со дня истечения срока, установленного пунктом 2.8 Регламента. </w:t>
      </w:r>
    </w:p>
    <w:p w:rsidR="00F4528E" w:rsidRPr="002321E5" w:rsidRDefault="00F4528E"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3.</w:t>
      </w:r>
      <w:r w:rsidR="00065A47" w:rsidRPr="002321E5">
        <w:rPr>
          <w:rFonts w:ascii="Arial" w:hAnsi="Arial" w:cs="Arial"/>
          <w:sz w:val="26"/>
          <w:szCs w:val="26"/>
        </w:rPr>
        <w:t>9</w:t>
      </w:r>
      <w:r w:rsidRPr="002321E5">
        <w:rPr>
          <w:rFonts w:ascii="Arial" w:hAnsi="Arial" w:cs="Arial"/>
          <w:sz w:val="26"/>
          <w:szCs w:val="26"/>
        </w:rPr>
        <w:t>.2 При выдаче заявителю результата муниципальной услуги сотрудник Отдела, уполномоченный на выдачу результата муниципальной услуги, выполняет следующие действия:</w:t>
      </w:r>
    </w:p>
    <w:p w:rsidR="00F4528E" w:rsidRPr="002321E5" w:rsidRDefault="00F4528E"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 xml:space="preserve">устанавливает личность обратившегося гражданина на основании паспорта гражданина Российской Федерации и иных документов, </w:t>
      </w:r>
      <w:r w:rsidRPr="002321E5">
        <w:rPr>
          <w:rFonts w:ascii="Arial" w:hAnsi="Arial" w:cs="Arial"/>
          <w:sz w:val="26"/>
          <w:szCs w:val="26"/>
        </w:rPr>
        <w:lastRenderedPageBreak/>
        <w:t>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сотрудником Отдела копия документа, подтверждающего полномочия представителя, приобщается к делу);</w:t>
      </w:r>
    </w:p>
    <w:p w:rsidR="00F4528E" w:rsidRPr="002321E5" w:rsidRDefault="00F4528E" w:rsidP="002321E5">
      <w:pPr>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осуществляет проверку поступивших в виде скан-образов документов, обязанность по предоставлению которых в соответствии с пунктами 2.11-2.15 Регламента возложена на заявителя, на соответствие оригиналам и заверение их копий путем проставления штампа Отдела с указанием фамилии, инициалов и должности сотрудника, даты, после чего обеспечивает регистрацию результата муниципальной услуги</w:t>
      </w:r>
      <w:r w:rsidR="00216923" w:rsidRPr="002321E5">
        <w:rPr>
          <w:rFonts w:ascii="Arial" w:hAnsi="Arial" w:cs="Arial"/>
          <w:sz w:val="26"/>
          <w:szCs w:val="26"/>
        </w:rPr>
        <w:t xml:space="preserve">; </w:t>
      </w:r>
    </w:p>
    <w:p w:rsidR="00F4528E" w:rsidRPr="002321E5" w:rsidRDefault="00F4528E" w:rsidP="002321E5">
      <w:pPr>
        <w:shd w:val="clear" w:color="auto" w:fill="FFFFFF"/>
        <w:spacing w:after="0" w:line="240" w:lineRule="auto"/>
        <w:ind w:firstLine="709"/>
        <w:jc w:val="both"/>
        <w:rPr>
          <w:rFonts w:ascii="Arial" w:hAnsi="Arial" w:cs="Arial"/>
          <w:sz w:val="26"/>
          <w:szCs w:val="26"/>
        </w:rPr>
      </w:pPr>
      <w:r w:rsidRPr="002321E5">
        <w:rPr>
          <w:rFonts w:ascii="Arial" w:hAnsi="Arial" w:cs="Arial"/>
          <w:sz w:val="26"/>
          <w:szCs w:val="26"/>
        </w:rPr>
        <w:t>выдает  четыре</w:t>
      </w:r>
      <w:r w:rsidRPr="002321E5">
        <w:rPr>
          <w:rFonts w:ascii="Arial" w:eastAsia="Times New Roman" w:hAnsi="Arial" w:cs="Arial"/>
          <w:sz w:val="26"/>
          <w:szCs w:val="26"/>
          <w:lang w:eastAsia="ru-RU"/>
        </w:rPr>
        <w:t xml:space="preserve"> </w:t>
      </w:r>
      <w:r w:rsidR="00216923" w:rsidRPr="002321E5">
        <w:rPr>
          <w:rFonts w:ascii="Arial" w:eastAsia="Times New Roman" w:hAnsi="Arial" w:cs="Arial"/>
          <w:sz w:val="26"/>
          <w:szCs w:val="26"/>
          <w:lang w:eastAsia="ru-RU"/>
        </w:rPr>
        <w:t>экземпляра</w:t>
      </w:r>
      <w:r w:rsidRPr="002321E5">
        <w:rPr>
          <w:rFonts w:ascii="Arial" w:eastAsia="Times New Roman" w:hAnsi="Arial" w:cs="Arial"/>
          <w:sz w:val="26"/>
          <w:szCs w:val="26"/>
          <w:lang w:eastAsia="ru-RU"/>
        </w:rPr>
        <w:t xml:space="preserve"> результата муниципальной услуги, один экземпляр результата муниципальной услуги помещается в дело о застроенных или подлежащих застройке земельных участках. </w:t>
      </w:r>
    </w:p>
    <w:p w:rsidR="00F4528E" w:rsidRPr="002321E5" w:rsidRDefault="00F4528E" w:rsidP="002321E5">
      <w:pPr>
        <w:widowControl w:val="0"/>
        <w:autoSpaceDE w:val="0"/>
        <w:autoSpaceDN w:val="0"/>
        <w:adjustRightInd w:val="0"/>
        <w:spacing w:after="0" w:line="240" w:lineRule="auto"/>
        <w:ind w:firstLine="709"/>
        <w:jc w:val="both"/>
        <w:rPr>
          <w:rFonts w:ascii="Arial" w:hAnsi="Arial" w:cs="Arial"/>
          <w:sz w:val="26"/>
          <w:szCs w:val="26"/>
        </w:rPr>
      </w:pPr>
      <w:r w:rsidRPr="002321E5">
        <w:rPr>
          <w:rFonts w:ascii="Arial" w:hAnsi="Arial" w:cs="Arial"/>
          <w:sz w:val="26"/>
          <w:szCs w:val="26"/>
        </w:rPr>
        <w:t>При выдаче заявителю результата муниципальной услуги сотрудник МФЦ выполняет дейст</w:t>
      </w:r>
      <w:r w:rsidR="0018693F" w:rsidRPr="002321E5">
        <w:rPr>
          <w:rFonts w:ascii="Arial" w:hAnsi="Arial" w:cs="Arial"/>
          <w:sz w:val="26"/>
          <w:szCs w:val="26"/>
        </w:rPr>
        <w:t>вия, предусмотренные пунктом 3.9.2</w:t>
      </w:r>
      <w:r w:rsidRPr="002321E5">
        <w:rPr>
          <w:rFonts w:ascii="Arial" w:hAnsi="Arial" w:cs="Arial"/>
          <w:sz w:val="26"/>
          <w:szCs w:val="26"/>
        </w:rPr>
        <w:t xml:space="preserve"> Регламента .</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Время выполнения действия не должно превышать </w:t>
      </w:r>
      <w:r w:rsidR="00236192" w:rsidRPr="002321E5">
        <w:rPr>
          <w:rFonts w:ascii="Arial" w:eastAsia="Times New Roman" w:hAnsi="Arial" w:cs="Arial"/>
          <w:sz w:val="26"/>
          <w:szCs w:val="26"/>
          <w:lang w:eastAsia="ru-RU"/>
        </w:rPr>
        <w:t xml:space="preserve">10 </w:t>
      </w:r>
      <w:r w:rsidRPr="002321E5">
        <w:rPr>
          <w:rFonts w:ascii="Arial" w:eastAsia="Times New Roman" w:hAnsi="Arial" w:cs="Arial"/>
          <w:sz w:val="26"/>
          <w:szCs w:val="26"/>
          <w:lang w:eastAsia="ru-RU"/>
        </w:rPr>
        <w:t>минут.</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065A47"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.3</w:t>
      </w:r>
      <w:r w:rsidR="005C3CAA" w:rsidRPr="002321E5">
        <w:rPr>
          <w:rFonts w:ascii="Arial" w:eastAsia="Times New Roman" w:hAnsi="Arial" w:cs="Arial"/>
          <w:sz w:val="26"/>
          <w:szCs w:val="26"/>
          <w:lang w:eastAsia="ru-RU"/>
        </w:rPr>
        <w:t xml:space="preserve">. При неявке заявителя за получением результата муниципальной услуги по истечении </w:t>
      </w:r>
      <w:r w:rsidR="00236192" w:rsidRPr="002321E5">
        <w:rPr>
          <w:rFonts w:ascii="Arial" w:eastAsia="Times New Roman" w:hAnsi="Arial" w:cs="Arial"/>
          <w:sz w:val="26"/>
          <w:szCs w:val="26"/>
          <w:lang w:eastAsia="ru-RU"/>
        </w:rPr>
        <w:t>10</w:t>
      </w:r>
      <w:r w:rsidR="005C3CAA" w:rsidRPr="002321E5">
        <w:rPr>
          <w:rFonts w:ascii="Arial" w:eastAsia="Times New Roman" w:hAnsi="Arial" w:cs="Arial"/>
          <w:sz w:val="26"/>
          <w:szCs w:val="26"/>
          <w:lang w:eastAsia="ru-RU"/>
        </w:rPr>
        <w:t xml:space="preserve">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065A47"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.4</w:t>
      </w:r>
      <w:r w:rsidR="005C3CAA" w:rsidRPr="002321E5">
        <w:rPr>
          <w:rFonts w:ascii="Arial" w:eastAsia="Times New Roman" w:hAnsi="Arial" w:cs="Arial"/>
          <w:sz w:val="26"/>
          <w:szCs w:val="26"/>
          <w:lang w:eastAsia="ru-RU"/>
        </w:rPr>
        <w:t xml:space="preserve">. </w:t>
      </w:r>
      <w:r w:rsidR="00F4528E" w:rsidRPr="002321E5">
        <w:rPr>
          <w:rFonts w:ascii="Arial" w:eastAsia="Times New Roman" w:hAnsi="Arial" w:cs="Arial"/>
          <w:sz w:val="26"/>
          <w:szCs w:val="26"/>
          <w:lang w:eastAsia="ru-RU"/>
        </w:rPr>
        <w:t>Сотрудник Отдела</w:t>
      </w:r>
      <w:r w:rsidR="005C3CAA" w:rsidRPr="002321E5">
        <w:rPr>
          <w:rFonts w:ascii="Arial" w:eastAsia="Times New Roman" w:hAnsi="Arial" w:cs="Arial"/>
          <w:sz w:val="26"/>
          <w:szCs w:val="26"/>
          <w:lang w:eastAsia="ru-RU"/>
        </w:rPr>
        <w:t xml:space="preserve">, ответственный за подготовку разрешений на строительство, разрешений на ввод объекта в эксплуатацию направляет в течение </w:t>
      </w:r>
      <w:r w:rsidR="00236192" w:rsidRPr="002321E5">
        <w:rPr>
          <w:rFonts w:ascii="Arial" w:eastAsia="Times New Roman" w:hAnsi="Arial" w:cs="Arial"/>
          <w:sz w:val="26"/>
          <w:szCs w:val="26"/>
          <w:lang w:eastAsia="ru-RU"/>
        </w:rPr>
        <w:t>5</w:t>
      </w:r>
      <w:r w:rsidR="005C3CAA" w:rsidRPr="002321E5">
        <w:rPr>
          <w:rFonts w:ascii="Arial" w:eastAsia="Times New Roman" w:hAnsi="Arial" w:cs="Arial"/>
          <w:sz w:val="26"/>
          <w:szCs w:val="26"/>
          <w:lang w:eastAsia="ru-RU"/>
        </w:rPr>
        <w:t xml:space="preserve"> дней со дня выдачи разрешения в орган, уполномоченный на осуществление государственного строительного надзора, копию разрешения на строительство, разрешения на ввод объекта в эксплуатацию.</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Должностное лицо, ответственное за подготовку разрешений на строительство, реконструкцию, разрешений на ввод объектов в эксплуатацию, в течение </w:t>
      </w:r>
      <w:r w:rsidR="00236192" w:rsidRPr="002321E5">
        <w:rPr>
          <w:rFonts w:ascii="Arial" w:eastAsia="Times New Roman" w:hAnsi="Arial" w:cs="Arial"/>
          <w:sz w:val="26"/>
          <w:szCs w:val="26"/>
          <w:lang w:eastAsia="ru-RU"/>
        </w:rPr>
        <w:t>3</w:t>
      </w:r>
      <w:r w:rsidRPr="002321E5">
        <w:rPr>
          <w:rFonts w:ascii="Arial" w:eastAsia="Times New Roman" w:hAnsi="Arial" w:cs="Arial"/>
          <w:sz w:val="26"/>
          <w:szCs w:val="26"/>
          <w:lang w:eastAsia="ru-RU"/>
        </w:rPr>
        <w:t xml:space="preserve"> рабочих дней со дня внесения изменений</w:t>
      </w:r>
      <w:r w:rsidR="00F4528E" w:rsidRPr="002321E5">
        <w:rPr>
          <w:rFonts w:ascii="Arial" w:eastAsia="Times New Roman" w:hAnsi="Arial" w:cs="Arial"/>
          <w:sz w:val="26"/>
          <w:szCs w:val="26"/>
          <w:lang w:eastAsia="ru-RU"/>
        </w:rPr>
        <w:t xml:space="preserve"> в разрешение на строительство </w:t>
      </w:r>
      <w:r w:rsidRPr="002321E5">
        <w:rPr>
          <w:rFonts w:ascii="Arial" w:eastAsia="Times New Roman" w:hAnsi="Arial" w:cs="Arial"/>
          <w:sz w:val="26"/>
          <w:szCs w:val="26"/>
          <w:lang w:eastAsia="ru-RU"/>
        </w:rPr>
        <w:t>или продления разрешения на строительство уведомляет об этом орган, уполномоченный на осуществление государственного строительного надзора, и орган, осуществляющий государственную регистрацию прав на недвижимое имущество и сделок.</w:t>
      </w:r>
    </w:p>
    <w:p w:rsidR="00C5076B" w:rsidRPr="002321E5" w:rsidRDefault="00C5076B"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216923"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065A47"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.5</w:t>
      </w:r>
      <w:r w:rsidR="005C3CAA" w:rsidRPr="002321E5">
        <w:rPr>
          <w:rFonts w:ascii="Arial" w:eastAsia="Times New Roman" w:hAnsi="Arial" w:cs="Arial"/>
          <w:sz w:val="26"/>
          <w:szCs w:val="26"/>
          <w:lang w:eastAsia="ru-RU"/>
        </w:rPr>
        <w:t xml:space="preserve">. Ответственным за выполнение административной процедуры является специалист </w:t>
      </w:r>
      <w:r w:rsidR="00236192" w:rsidRPr="002321E5">
        <w:rPr>
          <w:rFonts w:ascii="Arial" w:eastAsia="Times New Roman" w:hAnsi="Arial" w:cs="Arial"/>
          <w:sz w:val="26"/>
          <w:szCs w:val="26"/>
          <w:lang w:eastAsia="ru-RU"/>
        </w:rPr>
        <w:t>Отдела</w:t>
      </w:r>
      <w:r w:rsidR="005C3CAA" w:rsidRPr="002321E5">
        <w:rPr>
          <w:rFonts w:ascii="Arial" w:eastAsia="Times New Roman" w:hAnsi="Arial" w:cs="Arial"/>
          <w:sz w:val="26"/>
          <w:szCs w:val="26"/>
          <w:lang w:eastAsia="ru-RU"/>
        </w:rPr>
        <w:t>, ответственный за подготовку разрешений на строительство, разрешений на ввод объекта в эксплуатацию.</w:t>
      </w:r>
    </w:p>
    <w:p w:rsidR="00C5076B" w:rsidRPr="002321E5" w:rsidRDefault="00C5076B"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50708D"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065A47"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w:t>
      </w:r>
      <w:r w:rsidR="00216923" w:rsidRPr="002321E5">
        <w:rPr>
          <w:rFonts w:ascii="Arial" w:eastAsia="Times New Roman" w:hAnsi="Arial" w:cs="Arial"/>
          <w:sz w:val="26"/>
          <w:szCs w:val="26"/>
          <w:lang w:eastAsia="ru-RU"/>
        </w:rPr>
        <w:t>6</w:t>
      </w:r>
      <w:r w:rsidR="005C3CAA" w:rsidRPr="002321E5">
        <w:rPr>
          <w:rFonts w:ascii="Arial" w:eastAsia="Times New Roman" w:hAnsi="Arial" w:cs="Arial"/>
          <w:sz w:val="26"/>
          <w:szCs w:val="26"/>
          <w:lang w:eastAsia="ru-RU"/>
        </w:rPr>
        <w:t>. Критерии принятия решений:</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решение о выдаче разрешения на строительство, разрешения на ввод объекта в эксплуатацию или письменного отказа в выдаче разрешения принимается на основании подготовленного результата муниципальной услуги.</w:t>
      </w:r>
    </w:p>
    <w:p w:rsidR="00C5076B" w:rsidRPr="002321E5" w:rsidRDefault="00C5076B" w:rsidP="002321E5">
      <w:pPr>
        <w:shd w:val="clear" w:color="auto" w:fill="FFFFFF"/>
        <w:spacing w:after="0" w:line="240" w:lineRule="auto"/>
        <w:ind w:firstLine="709"/>
        <w:jc w:val="both"/>
        <w:rPr>
          <w:rFonts w:ascii="Arial" w:eastAsia="Times New Roman" w:hAnsi="Arial" w:cs="Arial"/>
          <w:sz w:val="26"/>
          <w:szCs w:val="26"/>
          <w:lang w:eastAsia="ru-RU"/>
        </w:rPr>
      </w:pPr>
    </w:p>
    <w:p w:rsidR="005C3CAA" w:rsidRPr="002321E5" w:rsidRDefault="00216923"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w:t>
      </w:r>
      <w:r w:rsidR="00065A47" w:rsidRPr="002321E5">
        <w:rPr>
          <w:rFonts w:ascii="Arial" w:eastAsia="Times New Roman" w:hAnsi="Arial" w:cs="Arial"/>
          <w:sz w:val="26"/>
          <w:szCs w:val="26"/>
          <w:lang w:eastAsia="ru-RU"/>
        </w:rPr>
        <w:t>9</w:t>
      </w:r>
      <w:r w:rsidRPr="002321E5">
        <w:rPr>
          <w:rFonts w:ascii="Arial" w:eastAsia="Times New Roman" w:hAnsi="Arial" w:cs="Arial"/>
          <w:sz w:val="26"/>
          <w:szCs w:val="26"/>
          <w:lang w:eastAsia="ru-RU"/>
        </w:rPr>
        <w:t>.7</w:t>
      </w:r>
      <w:r w:rsidR="005C3CAA" w:rsidRPr="002321E5">
        <w:rPr>
          <w:rFonts w:ascii="Arial" w:eastAsia="Times New Roman" w:hAnsi="Arial" w:cs="Arial"/>
          <w:sz w:val="26"/>
          <w:szCs w:val="26"/>
          <w:lang w:eastAsia="ru-RU"/>
        </w:rPr>
        <w:t xml:space="preserve">. Результатом административной процедуры по получению заявителем результата предоставления муниципальной услуги является получение заявителем разрешения на строительство, реконструкцию, </w:t>
      </w:r>
      <w:r w:rsidR="005C3CAA" w:rsidRPr="002321E5">
        <w:rPr>
          <w:rFonts w:ascii="Arial" w:eastAsia="Times New Roman" w:hAnsi="Arial" w:cs="Arial"/>
          <w:sz w:val="26"/>
          <w:szCs w:val="26"/>
          <w:lang w:eastAsia="ru-RU"/>
        </w:rPr>
        <w:lastRenderedPageBreak/>
        <w:t>внесение изменений, продление срока действия, разрешения на ввод объекта в эксплуатацию или письменного отказа в выдаче разрешения с указанием причин отказа.</w:t>
      </w:r>
    </w:p>
    <w:p w:rsidR="005C3CAA" w:rsidRPr="002321E5" w:rsidRDefault="005C3CAA"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F57AC9" w:rsidRPr="002321E5" w:rsidRDefault="00F57AC9"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IV. Порядок осуществления контроля за соблюдением и исполнением ответственными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6214" w:rsidRPr="002321E5" w:rsidRDefault="005E6214" w:rsidP="002321E5">
      <w:pPr>
        <w:shd w:val="clear" w:color="auto" w:fill="FFFFFF"/>
        <w:spacing w:after="0" w:line="240" w:lineRule="auto"/>
        <w:ind w:firstLine="709"/>
        <w:jc w:val="center"/>
        <w:rPr>
          <w:rFonts w:ascii="Arial" w:eastAsia="Times New Roman" w:hAnsi="Arial" w:cs="Arial"/>
          <w:sz w:val="26"/>
          <w:szCs w:val="26"/>
          <w:lang w:eastAsia="ru-RU"/>
        </w:rPr>
      </w:pP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4.1. Порядок осуществления контроля за соблюдением и исполнением ответственными сотрудниками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52DFC" w:rsidRPr="002321E5">
        <w:rPr>
          <w:rFonts w:ascii="Arial" w:eastAsia="Times New Roman" w:hAnsi="Arial" w:cs="Arial"/>
          <w:sz w:val="26"/>
          <w:szCs w:val="26"/>
          <w:lang w:eastAsia="ru-RU"/>
        </w:rPr>
        <w:t>.</w:t>
      </w:r>
    </w:p>
    <w:p w:rsidR="00F57AC9" w:rsidRPr="002321E5" w:rsidRDefault="00AD225B"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К</w:t>
      </w:r>
      <w:r w:rsidR="00F57AC9" w:rsidRPr="002321E5">
        <w:rPr>
          <w:rFonts w:ascii="Arial" w:eastAsia="Times New Roman" w:hAnsi="Arial" w:cs="Arial"/>
          <w:sz w:val="26"/>
          <w:szCs w:val="26"/>
          <w:lang w:eastAsia="ru-RU"/>
        </w:rPr>
        <w:t>онтроль за соблюдением и исполнением сотру</w:t>
      </w:r>
      <w:r w:rsidR="00F84595" w:rsidRPr="002321E5">
        <w:rPr>
          <w:rFonts w:ascii="Arial" w:eastAsia="Times New Roman" w:hAnsi="Arial" w:cs="Arial"/>
          <w:sz w:val="26"/>
          <w:szCs w:val="26"/>
          <w:lang w:eastAsia="ru-RU"/>
        </w:rPr>
        <w:t>дниками Администрации</w:t>
      </w:r>
      <w:r w:rsidR="00F57AC9" w:rsidRPr="002321E5">
        <w:rPr>
          <w:rFonts w:ascii="Arial" w:eastAsia="Times New Roman" w:hAnsi="Arial" w:cs="Arial"/>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w:t>
      </w:r>
      <w:r w:rsidR="00F84595" w:rsidRPr="002321E5">
        <w:rPr>
          <w:rFonts w:ascii="Arial" w:eastAsia="Times New Roman" w:hAnsi="Arial" w:cs="Arial"/>
          <w:sz w:val="26"/>
          <w:szCs w:val="26"/>
          <w:lang w:eastAsia="ru-RU"/>
        </w:rPr>
        <w:t>ествляется Главой Администрации</w:t>
      </w:r>
      <w:r w:rsidR="00F57AC9" w:rsidRPr="002321E5">
        <w:rPr>
          <w:rFonts w:ascii="Arial" w:eastAsia="Times New Roman" w:hAnsi="Arial" w:cs="Arial"/>
          <w:sz w:val="26"/>
          <w:szCs w:val="26"/>
          <w:lang w:eastAsia="ru-RU"/>
        </w:rPr>
        <w:t xml:space="preserve">  либо по его поручению иными сотру</w:t>
      </w:r>
      <w:r w:rsidR="00F84595" w:rsidRPr="002321E5">
        <w:rPr>
          <w:rFonts w:ascii="Arial" w:eastAsia="Times New Roman" w:hAnsi="Arial" w:cs="Arial"/>
          <w:sz w:val="26"/>
          <w:szCs w:val="26"/>
          <w:lang w:eastAsia="ru-RU"/>
        </w:rPr>
        <w:t>дниками Администрации</w:t>
      </w:r>
      <w:r w:rsidR="00F57AC9" w:rsidRPr="002321E5">
        <w:rPr>
          <w:rFonts w:ascii="Arial" w:eastAsia="Times New Roman" w:hAnsi="Arial" w:cs="Arial"/>
          <w:sz w:val="26"/>
          <w:szCs w:val="26"/>
          <w:lang w:eastAsia="ru-RU"/>
        </w:rPr>
        <w:t>.</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Плановые и внеплановые проверки проводятся сотру</w:t>
      </w:r>
      <w:r w:rsidR="00F84595" w:rsidRPr="002321E5">
        <w:rPr>
          <w:rFonts w:ascii="Arial" w:eastAsia="Times New Roman" w:hAnsi="Arial" w:cs="Arial"/>
          <w:sz w:val="26"/>
          <w:szCs w:val="26"/>
          <w:lang w:eastAsia="ru-RU"/>
        </w:rPr>
        <w:t>дниками Администрации</w:t>
      </w:r>
      <w:r w:rsidRPr="002321E5">
        <w:rPr>
          <w:rFonts w:ascii="Arial" w:eastAsia="Times New Roman" w:hAnsi="Arial" w:cs="Arial"/>
          <w:sz w:val="26"/>
          <w:szCs w:val="26"/>
          <w:lang w:eastAsia="ru-RU"/>
        </w:rPr>
        <w:t>.</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ходе плановых и внеплановых проверок сотрудниками Администрации  проверяется:</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соблюдение ответственными лицами сроков и последовательности исполнения административных процедур;</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устранение нарушений и недостатков, выявленных в ходе предыдущих проверок.</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Предметом плановых и внеплановых проверок является полнота и качество предоставления муниципальной услуги.</w:t>
      </w:r>
    </w:p>
    <w:p w:rsidR="00475650"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w:t>
      </w:r>
      <w:r w:rsidRPr="002321E5">
        <w:rPr>
          <w:rFonts w:ascii="Arial" w:eastAsia="Times New Roman" w:hAnsi="Arial" w:cs="Arial"/>
          <w:sz w:val="26"/>
          <w:szCs w:val="26"/>
          <w:lang w:eastAsia="ru-RU"/>
        </w:rPr>
        <w:lastRenderedPageBreak/>
        <w:t>(бездействия) Отдела и сотрудников Администрации, а также оценивается достижение показателей качества и доступности муниципальной услуги.</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4.3. Ответственность сотрудников за решения и действия (бездействие), принимаемые (осуществляемые) ими в ходе предоставления муниципальной услуги.</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Сотрудники,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Сотрудники,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Персональная ответственность сотрудников закрепляется в их должностных инструкциях.</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Общественный контроль за исполнением настоящего административного регламента вправе осуществлять граждане, их объединения и организации посредством:</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фиксации нарушений, допущенных сотрудниками Администрации  при предоставлении муниципальной услуги;</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подачи своих замечаний к процедуре предоставления муниципальной услуги или предложений по ее совершенствованию в Администрацию</w:t>
      </w:r>
      <w:r w:rsidR="00F84595" w:rsidRPr="002321E5">
        <w:rPr>
          <w:rFonts w:ascii="Arial" w:eastAsia="Times New Roman" w:hAnsi="Arial" w:cs="Arial"/>
          <w:sz w:val="26"/>
          <w:szCs w:val="26"/>
          <w:lang w:eastAsia="ru-RU"/>
        </w:rPr>
        <w:t>;</w:t>
      </w:r>
      <w:r w:rsidRPr="002321E5">
        <w:rPr>
          <w:rFonts w:ascii="Arial" w:eastAsia="Times New Roman" w:hAnsi="Arial" w:cs="Arial"/>
          <w:sz w:val="26"/>
          <w:szCs w:val="26"/>
          <w:lang w:eastAsia="ru-RU"/>
        </w:rPr>
        <w:t xml:space="preserve"> </w:t>
      </w:r>
    </w:p>
    <w:p w:rsidR="00F57AC9" w:rsidRPr="002321E5" w:rsidRDefault="00F57AC9" w:rsidP="002321E5">
      <w:pPr>
        <w:shd w:val="clear" w:color="auto" w:fill="FFFFFF"/>
        <w:spacing w:after="0" w:line="240" w:lineRule="auto"/>
        <w:ind w:firstLine="709"/>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обжалования решений и действий (безде</w:t>
      </w:r>
      <w:r w:rsidR="00F84595" w:rsidRPr="002321E5">
        <w:rPr>
          <w:rFonts w:ascii="Arial" w:eastAsia="Times New Roman" w:hAnsi="Arial" w:cs="Arial"/>
          <w:sz w:val="26"/>
          <w:szCs w:val="26"/>
          <w:lang w:eastAsia="ru-RU"/>
        </w:rPr>
        <w:t>йствия) Администрации</w:t>
      </w:r>
      <w:r w:rsidRPr="002321E5">
        <w:rPr>
          <w:rFonts w:ascii="Arial" w:eastAsia="Times New Roman" w:hAnsi="Arial" w:cs="Arial"/>
          <w:sz w:val="26"/>
          <w:szCs w:val="26"/>
          <w:lang w:eastAsia="ru-RU"/>
        </w:rPr>
        <w:t xml:space="preserve">  и его сотрудников в порядке, установленном настоящим административным регламентом.</w:t>
      </w:r>
    </w:p>
    <w:p w:rsidR="00475650" w:rsidRPr="002321E5" w:rsidRDefault="00475650" w:rsidP="002321E5">
      <w:pPr>
        <w:shd w:val="clear" w:color="auto" w:fill="FFFFFF"/>
        <w:spacing w:after="0" w:line="240" w:lineRule="auto"/>
        <w:ind w:firstLine="709"/>
        <w:jc w:val="both"/>
        <w:rPr>
          <w:rFonts w:ascii="Arial" w:eastAsia="Times New Roman"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center"/>
        <w:rPr>
          <w:rFonts w:ascii="Arial" w:hAnsi="Arial" w:cs="Arial"/>
          <w:bCs/>
          <w:sz w:val="26"/>
          <w:szCs w:val="26"/>
          <w:lang w:eastAsia="ru-RU"/>
        </w:rPr>
      </w:pPr>
      <w:r w:rsidRPr="002321E5">
        <w:rPr>
          <w:rFonts w:ascii="Arial" w:hAnsi="Arial" w:cs="Arial"/>
          <w:bCs/>
          <w:sz w:val="26"/>
          <w:szCs w:val="26"/>
          <w:lang w:val="en-US" w:eastAsia="ru-RU"/>
        </w:rPr>
        <w:lastRenderedPageBreak/>
        <w:t>V</w:t>
      </w:r>
      <w:r w:rsidRPr="002321E5">
        <w:rPr>
          <w:rFonts w:ascii="Arial" w:hAnsi="Arial" w:cs="Arial"/>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72EB" w:rsidRPr="002321E5" w:rsidRDefault="00B372EB" w:rsidP="002321E5">
      <w:pPr>
        <w:autoSpaceDE w:val="0"/>
        <w:autoSpaceDN w:val="0"/>
        <w:adjustRightInd w:val="0"/>
        <w:spacing w:after="0" w:line="240" w:lineRule="auto"/>
        <w:ind w:firstLine="709"/>
        <w:jc w:val="right"/>
        <w:outlineLvl w:val="0"/>
        <w:rPr>
          <w:rFonts w:ascii="Arial" w:hAnsi="Arial" w:cs="Arial"/>
          <w:bCs/>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Заявитель имеет право на обжалование решений, принятых в ходе предоставления муниципальной услуги, действий или бездействия </w:t>
      </w:r>
      <w:r w:rsidR="00F84595"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00F84595" w:rsidRPr="002321E5">
        <w:rPr>
          <w:rFonts w:ascii="Arial" w:hAnsi="Arial" w:cs="Arial"/>
          <w:color w:val="000000"/>
          <w:sz w:val="26"/>
          <w:szCs w:val="26"/>
        </w:rPr>
        <w:t>Администрации</w:t>
      </w:r>
      <w:r w:rsidRPr="002321E5">
        <w:rPr>
          <w:rFonts w:ascii="Arial" w:hAnsi="Arial" w:cs="Arial"/>
          <w:sz w:val="26"/>
          <w:szCs w:val="26"/>
          <w:lang w:eastAsia="ru-RU"/>
        </w:rPr>
        <w:t>, либо муниципального служащего.</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Заявитель вправе обжаловать принятые (принимаемые) решения и действия (бездействие) </w:t>
      </w:r>
      <w:r w:rsidR="00F84595"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Pr="002321E5">
        <w:rPr>
          <w:rFonts w:ascii="Arial" w:hAnsi="Arial" w:cs="Arial"/>
          <w:color w:val="000000"/>
          <w:sz w:val="26"/>
          <w:szCs w:val="26"/>
        </w:rPr>
        <w:t>Администрации</w:t>
      </w:r>
      <w:r w:rsidRPr="002321E5">
        <w:rPr>
          <w:rFonts w:ascii="Arial" w:hAnsi="Arial" w:cs="Arial"/>
          <w:sz w:val="26"/>
          <w:szCs w:val="26"/>
          <w:lang w:eastAsia="ru-RU"/>
        </w:rPr>
        <w:t>,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Pr="002321E5">
        <w:rPr>
          <w:rFonts w:ascii="Arial" w:hAnsi="Arial" w:cs="Arial"/>
          <w:color w:val="000000"/>
          <w:sz w:val="26"/>
          <w:szCs w:val="26"/>
        </w:rPr>
        <w:t>Администрации</w:t>
      </w:r>
      <w:r w:rsidRPr="002321E5">
        <w:rPr>
          <w:rFonts w:ascii="Arial" w:hAnsi="Arial" w:cs="Arial"/>
          <w:sz w:val="26"/>
          <w:szCs w:val="26"/>
          <w:lang w:eastAsia="ru-RU"/>
        </w:rPr>
        <w:t>, либо муниципального служащего, осуществляемые (принятые) в рамках предоставления муниципальной услуги.</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5.2. Предмет досудебного (внесудебного) обжалования.</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Заявитель может обратиться с жалобой, в том числе в следующих случаях:</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1) нарушение срока регистрации запроса заявителя о предоставлении муниципальной услуги;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2) нарушение срока предоставления муниципальной услуги;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321E5">
        <w:rPr>
          <w:rFonts w:ascii="Arial" w:hAnsi="Arial" w:cs="Arial"/>
          <w:sz w:val="26"/>
          <w:szCs w:val="26"/>
          <w:lang w:eastAsia="ru-RU"/>
        </w:rPr>
        <w:lastRenderedPageBreak/>
        <w:t>Федерации, нормативными правовыми актами Тюменской области муниципальными нормативными правовыми актами;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5.3. Орган местного самоуправления или должностное лицо, которым может быть направлена жалоба в досудебном (внесудебном) порядке</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Администрацию  и рассматривается Главой Администрации, иным должностным лицом Администрации в соответствии с закрепленными полномочиями.</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Действия (бездействие) и решения Главы Администрации могут быть обжалованы в судебном порядке.</w:t>
      </w:r>
    </w:p>
    <w:p w:rsidR="00236192" w:rsidRPr="002321E5" w:rsidRDefault="00236192" w:rsidP="002321E5">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p>
    <w:p w:rsidR="00236192" w:rsidRPr="002321E5" w:rsidRDefault="00236192" w:rsidP="002321E5">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r w:rsidRPr="002321E5">
        <w:rPr>
          <w:rFonts w:ascii="Arial" w:eastAsia="Times New Roman" w:hAnsi="Arial" w:cs="Arial"/>
          <w:sz w:val="26"/>
          <w:szCs w:val="26"/>
          <w:lang w:eastAsia="ru-RU"/>
        </w:rPr>
        <w:t>5.4.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ч. 2 ст. 6 Градостроительного кодекса РФ подается в антимонопольный орган.</w:t>
      </w:r>
    </w:p>
    <w:p w:rsidR="00236192" w:rsidRPr="002321E5" w:rsidRDefault="00236192" w:rsidP="002321E5">
      <w:pPr>
        <w:autoSpaceDE w:val="0"/>
        <w:autoSpaceDN w:val="0"/>
        <w:adjustRightInd w:val="0"/>
        <w:spacing w:after="0" w:line="240" w:lineRule="auto"/>
        <w:ind w:firstLine="709"/>
        <w:jc w:val="both"/>
        <w:outlineLvl w:val="0"/>
        <w:rPr>
          <w:rFonts w:ascii="Arial" w:eastAsia="Times New Roman"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5.</w:t>
      </w:r>
      <w:r w:rsidR="00236192" w:rsidRPr="002321E5">
        <w:rPr>
          <w:rFonts w:ascii="Arial" w:hAnsi="Arial" w:cs="Arial"/>
          <w:sz w:val="26"/>
          <w:szCs w:val="26"/>
          <w:lang w:eastAsia="ru-RU"/>
        </w:rPr>
        <w:t>5</w:t>
      </w:r>
      <w:r w:rsidRPr="002321E5">
        <w:rPr>
          <w:rFonts w:ascii="Arial" w:hAnsi="Arial" w:cs="Arial"/>
          <w:sz w:val="26"/>
          <w:szCs w:val="26"/>
          <w:lang w:eastAsia="ru-RU"/>
        </w:rPr>
        <w:t xml:space="preserve">. Жалоба подается в письменной форме на бумажном носителе, в электронной форме в </w:t>
      </w:r>
      <w:r w:rsidRPr="002321E5">
        <w:rPr>
          <w:rFonts w:ascii="Arial" w:hAnsi="Arial" w:cs="Arial"/>
          <w:color w:val="000000"/>
          <w:sz w:val="26"/>
          <w:szCs w:val="26"/>
        </w:rPr>
        <w:t>Администрацию</w:t>
      </w:r>
      <w:r w:rsidRPr="002321E5">
        <w:rPr>
          <w:rFonts w:ascii="Arial" w:hAnsi="Arial" w:cs="Arial"/>
          <w:sz w:val="26"/>
          <w:szCs w:val="26"/>
          <w:lang w:eastAsia="ru-RU"/>
        </w:rPr>
        <w:t>.</w:t>
      </w:r>
    </w:p>
    <w:p w:rsidR="00B372EB" w:rsidRPr="002321E5" w:rsidRDefault="00B372EB" w:rsidP="002321E5">
      <w:pPr>
        <w:autoSpaceDE w:val="0"/>
        <w:autoSpaceDN w:val="0"/>
        <w:adjustRightInd w:val="0"/>
        <w:spacing w:after="0" w:line="240" w:lineRule="auto"/>
        <w:ind w:firstLine="709"/>
        <w:jc w:val="both"/>
        <w:rPr>
          <w:rFonts w:ascii="Arial" w:hAnsi="Arial" w:cs="Arial"/>
          <w:color w:val="000000"/>
          <w:sz w:val="26"/>
          <w:szCs w:val="26"/>
          <w:lang w:eastAsia="ru-RU"/>
        </w:rPr>
      </w:pPr>
      <w:r w:rsidRPr="002321E5">
        <w:rPr>
          <w:rFonts w:ascii="Arial" w:hAnsi="Arial" w:cs="Arial"/>
          <w:sz w:val="26"/>
          <w:szCs w:val="26"/>
          <w:lang w:eastAsia="ru-RU"/>
        </w:rPr>
        <w:t xml:space="preserve">Жалоба может быть направлена по почте, через МФЦ, с использованием информационно-телекоммуникационной сети "Интернет", через </w:t>
      </w:r>
      <w:r w:rsidRPr="002321E5">
        <w:rPr>
          <w:rFonts w:ascii="Arial" w:hAnsi="Arial" w:cs="Arial"/>
          <w:color w:val="000000"/>
          <w:sz w:val="26"/>
          <w:szCs w:val="26"/>
          <w:lang w:eastAsia="ru-RU"/>
        </w:rPr>
        <w:t xml:space="preserve">страницу </w:t>
      </w:r>
      <w:r w:rsidRPr="002321E5">
        <w:rPr>
          <w:rFonts w:ascii="Arial" w:hAnsi="Arial" w:cs="Arial"/>
          <w:color w:val="000000"/>
          <w:sz w:val="26"/>
          <w:szCs w:val="26"/>
        </w:rPr>
        <w:t xml:space="preserve">Администрации </w:t>
      </w:r>
      <w:r w:rsidRPr="002321E5">
        <w:rPr>
          <w:rFonts w:ascii="Arial" w:hAnsi="Arial" w:cs="Arial"/>
          <w:color w:val="000000"/>
          <w:sz w:val="26"/>
          <w:szCs w:val="26"/>
          <w:lang w:eastAsia="ru-RU"/>
        </w:rPr>
        <w:t xml:space="preserve"> официального портала, Единый портал, сайт «Государственные и муниципальные услуги в Тюменской области»,</w:t>
      </w:r>
      <w:r w:rsidRPr="002321E5">
        <w:rPr>
          <w:rFonts w:ascii="Arial" w:hAnsi="Arial" w:cs="Arial"/>
          <w:sz w:val="26"/>
          <w:szCs w:val="26"/>
          <w:lang w:eastAsia="ru-RU"/>
        </w:rPr>
        <w:t xml:space="preserve"> а также может быть принята при личном приеме заявителя.</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Жалоба заявителя должна содержать следующую информацию:</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 наименование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Pr="002321E5">
        <w:rPr>
          <w:rFonts w:ascii="Arial" w:hAnsi="Arial" w:cs="Arial"/>
          <w:color w:val="000000"/>
          <w:sz w:val="26"/>
          <w:szCs w:val="26"/>
        </w:rPr>
        <w:t>Администрации</w:t>
      </w:r>
      <w:r w:rsidRPr="002321E5">
        <w:rPr>
          <w:rFonts w:ascii="Arial" w:hAnsi="Arial" w:cs="Arial"/>
          <w:sz w:val="26"/>
          <w:szCs w:val="26"/>
          <w:lang w:eastAsia="ru-RU"/>
        </w:rPr>
        <w:t>, либо муниципального служащего, решения и действия (бездействие) которых обжалуются;</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 сведения об обжалуемых решениях и действиях (бездействии)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Pr="002321E5">
        <w:rPr>
          <w:rFonts w:ascii="Arial" w:hAnsi="Arial" w:cs="Arial"/>
          <w:color w:val="000000"/>
          <w:sz w:val="26"/>
          <w:szCs w:val="26"/>
        </w:rPr>
        <w:t>Администрации</w:t>
      </w:r>
      <w:r w:rsidRPr="002321E5">
        <w:rPr>
          <w:rFonts w:ascii="Arial" w:hAnsi="Arial" w:cs="Arial"/>
          <w:sz w:val="26"/>
          <w:szCs w:val="26"/>
          <w:lang w:eastAsia="ru-RU"/>
        </w:rPr>
        <w:t>, либо муниципального служащего;</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lastRenderedPageBreak/>
        <w:t xml:space="preserve">- доводы, на основании которых заявитель не согласен с решением и действием (бездействием)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Pr="002321E5">
        <w:rPr>
          <w:rFonts w:ascii="Arial" w:hAnsi="Arial" w:cs="Arial"/>
          <w:color w:val="000000"/>
          <w:sz w:val="26"/>
          <w:szCs w:val="26"/>
        </w:rPr>
        <w:t>Администрации</w:t>
      </w:r>
      <w:r w:rsidRPr="002321E5">
        <w:rPr>
          <w:rFonts w:ascii="Arial" w:hAnsi="Arial" w:cs="Arial"/>
          <w:sz w:val="26"/>
          <w:szCs w:val="26"/>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w:t>
      </w:r>
      <w:r w:rsidR="00236192" w:rsidRPr="002321E5">
        <w:rPr>
          <w:rFonts w:ascii="Arial" w:hAnsi="Arial" w:cs="Arial"/>
          <w:sz w:val="26"/>
          <w:szCs w:val="26"/>
          <w:lang w:eastAsia="ru-RU"/>
        </w:rPr>
        <w:t>6</w:t>
      </w:r>
      <w:r w:rsidRPr="002321E5">
        <w:rPr>
          <w:rFonts w:ascii="Arial" w:hAnsi="Arial" w:cs="Arial"/>
          <w:sz w:val="26"/>
          <w:szCs w:val="26"/>
          <w:lang w:eastAsia="ru-RU"/>
        </w:rPr>
        <w:t>. Сроки рассмотрения жалобы.</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w:t>
      </w:r>
      <w:r w:rsidR="00236192" w:rsidRPr="002321E5">
        <w:rPr>
          <w:rFonts w:ascii="Arial" w:hAnsi="Arial" w:cs="Arial"/>
          <w:sz w:val="26"/>
          <w:szCs w:val="26"/>
          <w:lang w:eastAsia="ru-RU"/>
        </w:rPr>
        <w:t>7</w:t>
      </w:r>
      <w:r w:rsidRPr="002321E5">
        <w:rPr>
          <w:rFonts w:ascii="Arial" w:hAnsi="Arial" w:cs="Arial"/>
          <w:sz w:val="26"/>
          <w:szCs w:val="26"/>
          <w:lang w:eastAsia="ru-RU"/>
        </w:rPr>
        <w:t>. Исчерпывающий перечень оснований для приостановления рассмотрения жалобы.</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Возможность приостановления рассмотрения жалобы не предусмотрена законодательством Российской Федерации.</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w:t>
      </w:r>
      <w:r w:rsidR="00236192" w:rsidRPr="002321E5">
        <w:rPr>
          <w:rFonts w:ascii="Arial" w:hAnsi="Arial" w:cs="Arial"/>
          <w:sz w:val="26"/>
          <w:szCs w:val="26"/>
          <w:lang w:eastAsia="ru-RU"/>
        </w:rPr>
        <w:t>8</w:t>
      </w:r>
      <w:r w:rsidRPr="002321E5">
        <w:rPr>
          <w:rFonts w:ascii="Arial" w:hAnsi="Arial" w:cs="Arial"/>
          <w:sz w:val="26"/>
          <w:szCs w:val="26"/>
          <w:lang w:eastAsia="ru-RU"/>
        </w:rPr>
        <w:t>. Результат досудебного (внесудебного) обжалования применительно к каждой процедуре либо инстанции обжалования</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bookmarkStart w:id="7" w:name="Par31"/>
      <w:bookmarkEnd w:id="7"/>
      <w:r w:rsidRPr="002321E5">
        <w:rPr>
          <w:rFonts w:ascii="Arial" w:hAnsi="Arial" w:cs="Arial"/>
          <w:sz w:val="26"/>
          <w:szCs w:val="26"/>
          <w:lang w:eastAsia="ru-RU"/>
        </w:rPr>
        <w:t>По результатам рассмотрения жалобы должностное лицо, ответственное за ее рассмотрение, принимает одно из следующих решений:</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2) отказывает в удовлетворении жалобы.</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B372EB" w:rsidRPr="002321E5" w:rsidRDefault="00B372EB" w:rsidP="002321E5">
      <w:pPr>
        <w:autoSpaceDE w:val="0"/>
        <w:autoSpaceDN w:val="0"/>
        <w:adjustRightInd w:val="0"/>
        <w:spacing w:after="0" w:line="240" w:lineRule="auto"/>
        <w:ind w:firstLine="709"/>
        <w:jc w:val="both"/>
        <w:rPr>
          <w:rFonts w:ascii="Arial" w:hAnsi="Arial" w:cs="Arial"/>
          <w:color w:val="000000"/>
          <w:sz w:val="26"/>
          <w:szCs w:val="26"/>
          <w:lang w:eastAsia="ru-RU"/>
        </w:rPr>
      </w:pPr>
      <w:r w:rsidRPr="002321E5">
        <w:rPr>
          <w:rFonts w:ascii="Arial" w:hAnsi="Arial" w:cs="Arial"/>
          <w:color w:val="000000"/>
          <w:sz w:val="26"/>
          <w:szCs w:val="26"/>
          <w:lang w:eastAsia="ru-RU"/>
        </w:rPr>
        <w:t>Ответ по результатам рассмотрения жалобы подписывается уполномоченным на рассмотрение жалобы должностным лицом.</w:t>
      </w:r>
    </w:p>
    <w:p w:rsidR="00B372EB" w:rsidRPr="002321E5" w:rsidRDefault="00B372EB" w:rsidP="002321E5">
      <w:pPr>
        <w:autoSpaceDE w:val="0"/>
        <w:autoSpaceDN w:val="0"/>
        <w:adjustRightInd w:val="0"/>
        <w:spacing w:after="0" w:line="240" w:lineRule="auto"/>
        <w:ind w:firstLine="709"/>
        <w:jc w:val="both"/>
        <w:rPr>
          <w:rFonts w:ascii="Arial" w:hAnsi="Arial" w:cs="Arial"/>
          <w:color w:val="000000"/>
          <w:sz w:val="26"/>
          <w:szCs w:val="26"/>
          <w:lang w:eastAsia="ru-RU"/>
        </w:rPr>
      </w:pPr>
      <w:r w:rsidRPr="002321E5">
        <w:rPr>
          <w:rFonts w:ascii="Arial" w:hAnsi="Arial" w:cs="Arial"/>
          <w:color w:val="000000"/>
          <w:sz w:val="26"/>
          <w:szCs w:val="26"/>
          <w:lang w:eastAsia="ru-RU"/>
        </w:rPr>
        <w:t xml:space="preserve">Не позднее дня, следующего за днем принятия решения, предусмотренного настоящим пунктом, заявителю </w:t>
      </w:r>
      <w:r w:rsidRPr="002321E5">
        <w:rPr>
          <w:rFonts w:ascii="Arial" w:hAnsi="Arial" w:cs="Arial"/>
          <w:sz w:val="26"/>
          <w:szCs w:val="26"/>
          <w:lang w:eastAsia="ru-RU"/>
        </w:rPr>
        <w:t xml:space="preserve">направляется </w:t>
      </w:r>
      <w:r w:rsidRPr="002321E5">
        <w:rPr>
          <w:rFonts w:ascii="Arial" w:hAnsi="Arial" w:cs="Arial"/>
          <w:color w:val="000000"/>
          <w:sz w:val="26"/>
          <w:szCs w:val="26"/>
          <w:lang w:eastAsia="ru-RU"/>
        </w:rPr>
        <w:t xml:space="preserve">мотивированный ответ о результатах рассмотрения жалобы </w:t>
      </w:r>
      <w:r w:rsidRPr="002321E5">
        <w:rPr>
          <w:rFonts w:ascii="Arial" w:hAnsi="Arial" w:cs="Arial"/>
          <w:sz w:val="26"/>
          <w:szCs w:val="26"/>
          <w:lang w:eastAsia="ru-RU"/>
        </w:rPr>
        <w:t>на адрес, указанный в жалобе.</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w:t>
      </w:r>
      <w:r w:rsidR="00236192" w:rsidRPr="002321E5">
        <w:rPr>
          <w:rFonts w:ascii="Arial" w:hAnsi="Arial" w:cs="Arial"/>
          <w:sz w:val="26"/>
          <w:szCs w:val="26"/>
          <w:lang w:eastAsia="ru-RU"/>
        </w:rPr>
        <w:t>9</w:t>
      </w:r>
      <w:r w:rsidRPr="002321E5">
        <w:rPr>
          <w:rFonts w:ascii="Arial" w:hAnsi="Arial" w:cs="Arial"/>
          <w:sz w:val="26"/>
          <w:szCs w:val="26"/>
          <w:lang w:eastAsia="ru-RU"/>
        </w:rPr>
        <w:t>. Порядок информирования заявителя о результатах рассмотрения жалобы</w:t>
      </w:r>
    </w:p>
    <w:p w:rsidR="00B372EB" w:rsidRPr="002321E5" w:rsidRDefault="00B372EB" w:rsidP="002321E5">
      <w:pPr>
        <w:autoSpaceDE w:val="0"/>
        <w:autoSpaceDN w:val="0"/>
        <w:adjustRightInd w:val="0"/>
        <w:spacing w:after="0" w:line="240" w:lineRule="auto"/>
        <w:ind w:firstLine="709"/>
        <w:jc w:val="both"/>
        <w:rPr>
          <w:rFonts w:ascii="Arial" w:hAnsi="Arial" w:cs="Arial"/>
          <w:color w:val="000000"/>
          <w:sz w:val="26"/>
          <w:szCs w:val="26"/>
          <w:lang w:eastAsia="ru-RU"/>
        </w:rPr>
      </w:pPr>
      <w:r w:rsidRPr="002321E5">
        <w:rPr>
          <w:rFonts w:ascii="Arial" w:hAnsi="Arial" w:cs="Arial"/>
          <w:sz w:val="26"/>
          <w:szCs w:val="26"/>
          <w:lang w:eastAsia="ru-RU"/>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w:t>
      </w:r>
      <w:r w:rsidR="00236192" w:rsidRPr="002321E5">
        <w:rPr>
          <w:rFonts w:ascii="Arial" w:hAnsi="Arial" w:cs="Arial"/>
          <w:sz w:val="26"/>
          <w:szCs w:val="26"/>
          <w:lang w:eastAsia="ru-RU"/>
        </w:rPr>
        <w:t>10</w:t>
      </w:r>
      <w:r w:rsidRPr="002321E5">
        <w:rPr>
          <w:rFonts w:ascii="Arial" w:hAnsi="Arial" w:cs="Arial"/>
          <w:sz w:val="26"/>
          <w:szCs w:val="26"/>
          <w:lang w:eastAsia="ru-RU"/>
        </w:rPr>
        <w:t>.Порядок обжалования решения по жалобе</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5.1</w:t>
      </w:r>
      <w:r w:rsidR="00236192" w:rsidRPr="002321E5">
        <w:rPr>
          <w:rFonts w:ascii="Arial" w:hAnsi="Arial" w:cs="Arial"/>
          <w:sz w:val="26"/>
          <w:szCs w:val="26"/>
          <w:lang w:eastAsia="ru-RU"/>
        </w:rPr>
        <w:t>1</w:t>
      </w:r>
      <w:r w:rsidRPr="002321E5">
        <w:rPr>
          <w:rFonts w:ascii="Arial" w:hAnsi="Arial" w:cs="Arial"/>
          <w:sz w:val="26"/>
          <w:szCs w:val="26"/>
          <w:lang w:eastAsia="ru-RU"/>
        </w:rPr>
        <w:t>. Право заявителя на получение информации и документов, необходимых для обоснования и рассмотрения жалобы</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 </w:t>
      </w:r>
    </w:p>
    <w:p w:rsidR="00B372EB" w:rsidRPr="002321E5" w:rsidRDefault="00B372EB" w:rsidP="002321E5">
      <w:pPr>
        <w:autoSpaceDE w:val="0"/>
        <w:autoSpaceDN w:val="0"/>
        <w:adjustRightInd w:val="0"/>
        <w:spacing w:after="0" w:line="240" w:lineRule="auto"/>
        <w:ind w:firstLine="709"/>
        <w:jc w:val="both"/>
        <w:rPr>
          <w:rFonts w:ascii="Arial" w:hAnsi="Arial" w:cs="Arial"/>
          <w:sz w:val="26"/>
          <w:szCs w:val="26"/>
          <w:lang w:eastAsia="ru-RU"/>
        </w:rPr>
      </w:pPr>
      <w:r w:rsidRPr="002321E5">
        <w:rPr>
          <w:rFonts w:ascii="Arial" w:hAnsi="Arial" w:cs="Arial"/>
          <w:sz w:val="26"/>
          <w:szCs w:val="26"/>
          <w:lang w:eastAsia="ru-RU"/>
        </w:rPr>
        <w:t xml:space="preserve">Заявитель имеет право запрашивать и получать в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должностного лица </w:t>
      </w:r>
      <w:r w:rsidRPr="002321E5">
        <w:rPr>
          <w:rFonts w:ascii="Arial" w:hAnsi="Arial" w:cs="Arial"/>
          <w:color w:val="000000"/>
          <w:sz w:val="26"/>
          <w:szCs w:val="26"/>
        </w:rPr>
        <w:t>Администрации</w:t>
      </w:r>
      <w:r w:rsidRPr="002321E5">
        <w:rPr>
          <w:rFonts w:ascii="Arial" w:hAnsi="Arial" w:cs="Arial"/>
          <w:sz w:val="26"/>
          <w:szCs w:val="26"/>
          <w:lang w:eastAsia="ru-RU"/>
        </w:rPr>
        <w:t xml:space="preserve">, либо муниципального служащего, в том числе для обоснования и рассмотрения такой жалобы. </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5.1</w:t>
      </w:r>
      <w:r w:rsidR="00236192" w:rsidRPr="002321E5">
        <w:rPr>
          <w:rFonts w:ascii="Arial" w:hAnsi="Arial" w:cs="Arial"/>
          <w:sz w:val="26"/>
          <w:szCs w:val="26"/>
          <w:lang w:eastAsia="ru-RU"/>
        </w:rPr>
        <w:t>2</w:t>
      </w:r>
      <w:r w:rsidRPr="002321E5">
        <w:rPr>
          <w:rFonts w:ascii="Arial" w:hAnsi="Arial" w:cs="Arial"/>
          <w:sz w:val="26"/>
          <w:szCs w:val="26"/>
          <w:lang w:eastAsia="ru-RU"/>
        </w:rPr>
        <w:t>. Способы информирования заявителей о порядке подачи и рассмотрения жалобы</w:t>
      </w:r>
    </w:p>
    <w:p w:rsidR="00B372EB" w:rsidRPr="002321E5" w:rsidRDefault="00B372EB" w:rsidP="002321E5">
      <w:pPr>
        <w:autoSpaceDE w:val="0"/>
        <w:autoSpaceDN w:val="0"/>
        <w:adjustRightInd w:val="0"/>
        <w:spacing w:after="0" w:line="240" w:lineRule="auto"/>
        <w:ind w:firstLine="709"/>
        <w:jc w:val="both"/>
        <w:outlineLvl w:val="0"/>
        <w:rPr>
          <w:rFonts w:ascii="Arial" w:hAnsi="Arial" w:cs="Arial"/>
          <w:sz w:val="26"/>
          <w:szCs w:val="26"/>
          <w:lang w:eastAsia="ru-RU"/>
        </w:rPr>
      </w:pPr>
      <w:r w:rsidRPr="002321E5">
        <w:rPr>
          <w:rFonts w:ascii="Arial" w:hAnsi="Arial" w:cs="Arial"/>
          <w:sz w:val="26"/>
          <w:szCs w:val="26"/>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hyperlink r:id="rId38" w:history="1">
        <w:r w:rsidR="00236192" w:rsidRPr="002321E5">
          <w:rPr>
            <w:rFonts w:ascii="Arial" w:eastAsia="Times New Roman" w:hAnsi="Arial" w:cs="Arial"/>
            <w:color w:val="0000FF"/>
            <w:sz w:val="26"/>
            <w:szCs w:val="26"/>
            <w:u w:val="single"/>
            <w:lang w:val="en-US" w:eastAsia="ru-RU"/>
          </w:rPr>
          <w:t>www</w:t>
        </w:r>
        <w:r w:rsidR="00236192" w:rsidRPr="002321E5">
          <w:rPr>
            <w:rFonts w:ascii="Arial" w:eastAsia="Times New Roman" w:hAnsi="Arial" w:cs="Arial"/>
            <w:color w:val="0000FF"/>
            <w:sz w:val="26"/>
            <w:szCs w:val="26"/>
            <w:u w:val="single"/>
            <w:lang w:eastAsia="ru-RU"/>
          </w:rPr>
          <w:t>.</w:t>
        </w:r>
        <w:r w:rsidR="00236192" w:rsidRPr="002321E5">
          <w:rPr>
            <w:rFonts w:ascii="Arial" w:eastAsia="Times New Roman" w:hAnsi="Arial" w:cs="Arial"/>
            <w:color w:val="0000FF"/>
            <w:sz w:val="26"/>
            <w:szCs w:val="26"/>
            <w:u w:val="single"/>
            <w:lang w:val="en-US" w:eastAsia="ru-RU"/>
          </w:rPr>
          <w:t>yarkovo</w:t>
        </w:r>
        <w:r w:rsidR="00236192" w:rsidRPr="002321E5">
          <w:rPr>
            <w:rFonts w:ascii="Arial" w:eastAsia="Times New Roman" w:hAnsi="Arial" w:cs="Arial"/>
            <w:color w:val="0000FF"/>
            <w:sz w:val="26"/>
            <w:szCs w:val="26"/>
            <w:u w:val="single"/>
            <w:lang w:eastAsia="ru-RU"/>
          </w:rPr>
          <w:t>.</w:t>
        </w:r>
        <w:r w:rsidR="00236192" w:rsidRPr="002321E5">
          <w:rPr>
            <w:rFonts w:ascii="Arial" w:eastAsia="Times New Roman" w:hAnsi="Arial" w:cs="Arial"/>
            <w:color w:val="0000FF"/>
            <w:sz w:val="26"/>
            <w:szCs w:val="26"/>
            <w:u w:val="single"/>
            <w:lang w:val="en-US" w:eastAsia="ru-RU"/>
          </w:rPr>
          <w:t>admtyumen</w:t>
        </w:r>
        <w:r w:rsidR="00236192" w:rsidRPr="002321E5">
          <w:rPr>
            <w:rFonts w:ascii="Arial" w:eastAsia="Times New Roman" w:hAnsi="Arial" w:cs="Arial"/>
            <w:color w:val="0000FF"/>
            <w:sz w:val="26"/>
            <w:szCs w:val="26"/>
            <w:u w:val="single"/>
            <w:lang w:eastAsia="ru-RU"/>
          </w:rPr>
          <w:t>.</w:t>
        </w:r>
        <w:r w:rsidR="00236192" w:rsidRPr="002321E5">
          <w:rPr>
            <w:rFonts w:ascii="Arial" w:eastAsia="Times New Roman" w:hAnsi="Arial" w:cs="Arial"/>
            <w:color w:val="0000FF"/>
            <w:sz w:val="26"/>
            <w:szCs w:val="26"/>
            <w:u w:val="single"/>
            <w:lang w:val="en-US" w:eastAsia="ru-RU"/>
          </w:rPr>
          <w:t>ru</w:t>
        </w:r>
      </w:hyperlink>
      <w:r w:rsidR="00236192" w:rsidRPr="002321E5">
        <w:rPr>
          <w:rFonts w:ascii="Arial" w:eastAsia="Times New Roman" w:hAnsi="Arial" w:cs="Arial"/>
          <w:sz w:val="26"/>
          <w:szCs w:val="26"/>
          <w:lang w:eastAsia="ru-RU"/>
        </w:rPr>
        <w:t xml:space="preserve"> и</w:t>
      </w:r>
      <w:r w:rsidRPr="002321E5">
        <w:rPr>
          <w:rFonts w:ascii="Arial" w:hAnsi="Arial" w:cs="Arial"/>
          <w:sz w:val="26"/>
          <w:szCs w:val="26"/>
          <w:lang w:eastAsia="ru-RU"/>
        </w:rPr>
        <w:t xml:space="preserve"> на Едином портале.</w:t>
      </w:r>
    </w:p>
    <w:bookmarkEnd w:id="0"/>
    <w:p w:rsidR="009C05C4" w:rsidRPr="002321E5" w:rsidRDefault="009C05C4" w:rsidP="002321E5">
      <w:pPr>
        <w:shd w:val="clear" w:color="auto" w:fill="FFFFFF"/>
        <w:spacing w:after="0" w:line="240" w:lineRule="auto"/>
        <w:ind w:firstLine="709"/>
        <w:jc w:val="right"/>
        <w:rPr>
          <w:rFonts w:ascii="Arial" w:eastAsia="Times New Roman" w:hAnsi="Arial" w:cs="Arial"/>
          <w:sz w:val="26"/>
          <w:szCs w:val="26"/>
          <w:lang w:eastAsia="ru-RU"/>
        </w:rPr>
      </w:pPr>
    </w:p>
    <w:p w:rsidR="009C05C4" w:rsidRPr="002321E5" w:rsidRDefault="009C05C4" w:rsidP="002321E5">
      <w:pPr>
        <w:shd w:val="clear" w:color="auto" w:fill="FFFFFF"/>
        <w:spacing w:after="0" w:line="240" w:lineRule="auto"/>
        <w:ind w:firstLine="709"/>
        <w:jc w:val="right"/>
        <w:rPr>
          <w:rFonts w:ascii="Arial" w:eastAsia="Times New Roman" w:hAnsi="Arial" w:cs="Arial"/>
          <w:sz w:val="26"/>
          <w:szCs w:val="26"/>
          <w:lang w:eastAsia="ru-RU"/>
        </w:rPr>
      </w:pPr>
    </w:p>
    <w:p w:rsidR="006A2DA4" w:rsidRPr="002321E5" w:rsidRDefault="006A2DA4" w:rsidP="002321E5">
      <w:pPr>
        <w:shd w:val="clear" w:color="auto" w:fill="FFFFFF"/>
        <w:spacing w:after="0" w:line="240" w:lineRule="auto"/>
        <w:ind w:firstLine="709"/>
        <w:jc w:val="right"/>
        <w:rPr>
          <w:rFonts w:ascii="Arial" w:eastAsia="Times New Roman" w:hAnsi="Arial" w:cs="Arial"/>
          <w:sz w:val="26"/>
          <w:szCs w:val="26"/>
          <w:lang w:eastAsia="ru-RU"/>
        </w:rPr>
      </w:pPr>
    </w:p>
    <w:p w:rsidR="006A2DA4" w:rsidRPr="002321E5" w:rsidRDefault="006A2DA4" w:rsidP="002321E5">
      <w:pPr>
        <w:shd w:val="clear" w:color="auto" w:fill="FFFFFF"/>
        <w:spacing w:after="0" w:line="240" w:lineRule="auto"/>
        <w:ind w:firstLine="709"/>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709"/>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709"/>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709"/>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709"/>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709"/>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709"/>
        <w:jc w:val="right"/>
        <w:rPr>
          <w:rFonts w:ascii="Arial" w:eastAsia="Times New Roman" w:hAnsi="Arial" w:cs="Arial"/>
          <w:sz w:val="26"/>
          <w:szCs w:val="26"/>
          <w:lang w:eastAsia="ru-RU"/>
        </w:rPr>
      </w:pPr>
    </w:p>
    <w:p w:rsidR="00EF2EEB" w:rsidRPr="002321E5" w:rsidRDefault="00EF2EEB" w:rsidP="002321E5">
      <w:pPr>
        <w:shd w:val="clear" w:color="auto" w:fill="FFFFFF"/>
        <w:spacing w:after="0" w:line="240" w:lineRule="auto"/>
        <w:ind w:firstLine="709"/>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 xml:space="preserve">Приложение 1  </w:t>
      </w:r>
    </w:p>
    <w:p w:rsidR="00236192"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к Регламенту</w:t>
      </w:r>
    </w:p>
    <w:p w:rsidR="00EF2EEB" w:rsidRPr="002321E5" w:rsidRDefault="00EF2EEB" w:rsidP="002321E5">
      <w:pPr>
        <w:shd w:val="clear" w:color="auto" w:fill="FFFFFF"/>
        <w:spacing w:after="0" w:line="240" w:lineRule="auto"/>
        <w:ind w:firstLine="709"/>
        <w:jc w:val="right"/>
        <w:rPr>
          <w:rFonts w:ascii="Arial" w:eastAsia="Times New Roman" w:hAnsi="Arial" w:cs="Arial"/>
          <w:sz w:val="26"/>
          <w:szCs w:val="26"/>
          <w:lang w:eastAsia="ru-RU"/>
        </w:rPr>
      </w:pPr>
    </w:p>
    <w:p w:rsidR="00EF2EEB" w:rsidRPr="002321E5" w:rsidRDefault="00EF2EEB" w:rsidP="002321E5">
      <w:pPr>
        <w:shd w:val="clear" w:color="auto" w:fill="FFFFFF"/>
        <w:spacing w:after="0" w:line="240" w:lineRule="auto"/>
        <w:ind w:firstLine="709"/>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Блок-схема последовательности выполнения административных процедур по предоставлению муниципальной услуги «Подготовка и выдача разрешений на строительство, разрешений на ввод объектов в эксплуатацию»</w:t>
      </w:r>
      <w:r w:rsidRPr="002321E5">
        <w:rPr>
          <w:rFonts w:ascii="Arial" w:eastAsia="Times New Roman" w:hAnsi="Arial" w:cs="Arial"/>
          <w:sz w:val="26"/>
          <w:szCs w:val="26"/>
          <w:u w:val="single"/>
          <w:lang w:eastAsia="ru-RU"/>
        </w:rPr>
        <w:t xml:space="preserve"> </w:t>
      </w:r>
    </w:p>
    <w:p w:rsidR="00065A47" w:rsidRPr="002321E5" w:rsidRDefault="00065A47" w:rsidP="002321E5">
      <w:pPr>
        <w:shd w:val="clear" w:color="auto" w:fill="FFFFFF"/>
        <w:spacing w:after="0" w:line="240" w:lineRule="auto"/>
        <w:ind w:firstLine="567"/>
        <w:jc w:val="right"/>
        <w:rPr>
          <w:rFonts w:ascii="Arial" w:eastAsia="Times New Roman" w:hAnsi="Arial" w:cs="Arial"/>
          <w:sz w:val="26"/>
          <w:szCs w:val="26"/>
          <w:lang w:eastAsia="ru-RU"/>
        </w:rPr>
      </w:pPr>
    </w:p>
    <w:p w:rsidR="00CD3525" w:rsidRPr="002321E5" w:rsidRDefault="00CD3525" w:rsidP="002321E5">
      <w:pPr>
        <w:shd w:val="clear" w:color="auto" w:fill="FFFFFF"/>
        <w:spacing w:after="0" w:line="240" w:lineRule="auto"/>
        <w:ind w:firstLine="709"/>
        <w:jc w:val="center"/>
        <w:rPr>
          <w:rFonts w:ascii="Arial" w:eastAsia="Times New Roman" w:hAnsi="Arial" w:cs="Arial"/>
          <w:sz w:val="26"/>
          <w:szCs w:val="26"/>
          <w:lang w:eastAsia="ru-RU"/>
        </w:rPr>
      </w:pPr>
    </w:p>
    <w:p w:rsidR="00CD3525" w:rsidRPr="002321E5" w:rsidRDefault="00CD3525" w:rsidP="002321E5">
      <w:pPr>
        <w:spacing w:line="240" w:lineRule="auto"/>
        <w:ind w:firstLine="567"/>
        <w:jc w:val="center"/>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300" distR="114300" simplePos="0" relativeHeight="251641856" behindDoc="0" locked="0" layoutInCell="1" allowOverlap="1" wp14:anchorId="3CE38FEB" wp14:editId="0114F694">
                <wp:simplePos x="0" y="0"/>
                <wp:positionH relativeFrom="column">
                  <wp:posOffset>754380</wp:posOffset>
                </wp:positionH>
                <wp:positionV relativeFrom="paragraph">
                  <wp:posOffset>36195</wp:posOffset>
                </wp:positionV>
                <wp:extent cx="4572000" cy="259080"/>
                <wp:effectExtent l="19050" t="19050" r="19050" b="2667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9080"/>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Предоставление информации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8FEB" id="Прямоугольник 107" o:spid="_x0000_s1026" style="position:absolute;left:0;text-align:left;margin-left:59.4pt;margin-top:2.85pt;width:5in;height:2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" strokeweight="2.25pt">
                <v:textbox>
                  <w:txbxContent>
                    <w:p w:rsidR="0051118B" w:rsidRDefault="0051118B" w:rsidP="00CD3525">
                      <w:pPr>
                        <w:jc w:val="center"/>
                        <w:rPr>
                          <w:rFonts w:ascii="Arial" w:hAnsi="Arial" w:cs="Arial"/>
                        </w:rPr>
                      </w:pPr>
                      <w:r>
                        <w:rPr>
                          <w:rFonts w:ascii="Arial" w:hAnsi="Arial" w:cs="Arial"/>
                        </w:rPr>
                        <w:t>Предоставление информации о муниципальной услуге</w:t>
                      </w:r>
                    </w:p>
                  </w:txbxContent>
                </v:textbox>
              </v:rect>
            </w:pict>
          </mc:Fallback>
        </mc:AlternateContent>
      </w:r>
      <w:r w:rsidRPr="002321E5">
        <w:rPr>
          <w:rFonts w:ascii="Arial" w:hAnsi="Arial" w:cs="Arial"/>
          <w:noProof/>
          <w:sz w:val="26"/>
          <w:szCs w:val="26"/>
          <w:lang w:eastAsia="ru-RU"/>
        </w:rPr>
        <mc:AlternateContent>
          <mc:Choice Requires="wps">
            <w:drawing>
              <wp:anchor distT="0" distB="0" distL="114298" distR="114298" simplePos="0" relativeHeight="251642880" behindDoc="0" locked="0" layoutInCell="1" allowOverlap="1" wp14:anchorId="1C4434D4" wp14:editId="7FAB712B">
                <wp:simplePos x="0" y="0"/>
                <wp:positionH relativeFrom="column">
                  <wp:posOffset>3006089</wp:posOffset>
                </wp:positionH>
                <wp:positionV relativeFrom="paragraph">
                  <wp:posOffset>322580</wp:posOffset>
                </wp:positionV>
                <wp:extent cx="0" cy="213360"/>
                <wp:effectExtent l="76200" t="0" r="57150" b="5334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153D" id="Прямая соединительная линия 76" o:spid="_x0000_s1026" style="position:absolute;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7pt,25.4pt" to="236.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IIZA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">
                <v:stroke endarrow="block"/>
              </v:line>
            </w:pict>
          </mc:Fallback>
        </mc:AlternateContent>
      </w:r>
      <w:r w:rsidRPr="002321E5">
        <w:rPr>
          <w:rFonts w:ascii="Arial" w:hAnsi="Arial" w:cs="Arial"/>
          <w:noProof/>
          <w:sz w:val="26"/>
          <w:szCs w:val="26"/>
          <w:lang w:eastAsia="ru-RU"/>
        </w:rPr>
        <mc:AlternateContent>
          <mc:Choice Requires="wps">
            <w:drawing>
              <wp:anchor distT="0" distB="0" distL="114300" distR="114300" simplePos="0" relativeHeight="251643904" behindDoc="0" locked="0" layoutInCell="1" allowOverlap="1" wp14:anchorId="6F218740" wp14:editId="744E97CF">
                <wp:simplePos x="0" y="0"/>
                <wp:positionH relativeFrom="column">
                  <wp:posOffset>754380</wp:posOffset>
                </wp:positionH>
                <wp:positionV relativeFrom="paragraph">
                  <wp:posOffset>531495</wp:posOffset>
                </wp:positionV>
                <wp:extent cx="4572000" cy="273050"/>
                <wp:effectExtent l="19050" t="19050" r="19050" b="1270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3050"/>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Предварительная запись граждан на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8740" id="Прямоугольник 73" o:spid="_x0000_s1027" style="position:absolute;left:0;text-align:left;margin-left:59.4pt;margin-top:41.85pt;width:5in;height: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" strokeweight="2.25pt">
                <v:textbox>
                  <w:txbxContent>
                    <w:p w:rsidR="0051118B" w:rsidRDefault="0051118B" w:rsidP="00CD3525">
                      <w:pPr>
                        <w:jc w:val="center"/>
                        <w:rPr>
                          <w:rFonts w:ascii="Arial" w:hAnsi="Arial" w:cs="Arial"/>
                        </w:rPr>
                      </w:pPr>
                      <w:r>
                        <w:rPr>
                          <w:rFonts w:ascii="Arial" w:hAnsi="Arial" w:cs="Arial"/>
                        </w:rPr>
                        <w:t>Предварительная запись граждан на личный прием</w:t>
                      </w:r>
                    </w:p>
                  </w:txbxContent>
                </v:textbox>
              </v:rect>
            </w:pict>
          </mc:Fallback>
        </mc:AlternateContent>
      </w:r>
      <w:r w:rsidRPr="002321E5">
        <w:rPr>
          <w:rFonts w:ascii="Arial" w:hAnsi="Arial" w:cs="Arial"/>
          <w:noProof/>
          <w:sz w:val="26"/>
          <w:szCs w:val="26"/>
          <w:lang w:eastAsia="ru-RU"/>
        </w:rPr>
        <mc:AlternateContent>
          <mc:Choice Requires="wps">
            <w:drawing>
              <wp:anchor distT="0" distB="0" distL="114298" distR="114298" simplePos="0" relativeHeight="251644928" behindDoc="0" locked="0" layoutInCell="1" allowOverlap="1" wp14:anchorId="0622E041" wp14:editId="0301E16D">
                <wp:simplePos x="0" y="0"/>
                <wp:positionH relativeFrom="column">
                  <wp:posOffset>3006089</wp:posOffset>
                </wp:positionH>
                <wp:positionV relativeFrom="paragraph">
                  <wp:posOffset>800100</wp:posOffset>
                </wp:positionV>
                <wp:extent cx="0" cy="213360"/>
                <wp:effectExtent l="76200" t="0" r="57150" b="533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BD88" id="Прямая соединительная линия 68"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7pt,63pt" to="236.7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AqYwIAAHs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">
                <v:stroke endarrow="block"/>
              </v:line>
            </w:pict>
          </mc:Fallback>
        </mc:AlternateContent>
      </w:r>
    </w:p>
    <w:p w:rsidR="00CD3525" w:rsidRPr="002321E5" w:rsidRDefault="00CD3525" w:rsidP="002321E5">
      <w:pPr>
        <w:spacing w:line="240" w:lineRule="auto"/>
        <w:ind w:firstLine="567"/>
        <w:jc w:val="both"/>
        <w:rPr>
          <w:rFonts w:ascii="Arial" w:hAnsi="Arial" w:cs="Arial"/>
          <w:sz w:val="26"/>
          <w:szCs w:val="26"/>
        </w:rPr>
      </w:pP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300" distR="114300" simplePos="0" relativeHeight="251645952" behindDoc="0" locked="0" layoutInCell="1" allowOverlap="1" wp14:anchorId="7A31D4D5" wp14:editId="64BEDF19">
                <wp:simplePos x="0" y="0"/>
                <wp:positionH relativeFrom="column">
                  <wp:posOffset>748665</wp:posOffset>
                </wp:positionH>
                <wp:positionV relativeFrom="paragraph">
                  <wp:posOffset>280670</wp:posOffset>
                </wp:positionV>
                <wp:extent cx="4460875" cy="492760"/>
                <wp:effectExtent l="19050" t="19050" r="15875" b="2159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492760"/>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Прием документов, необходимых для предоставления муниципальной услуги</w:t>
                            </w:r>
                          </w:p>
                          <w:p w:rsidR="0051118B" w:rsidRDefault="0051118B" w:rsidP="00CD352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D4D5" id="Прямоугольник 72" o:spid="_x0000_s1028" style="position:absolute;left:0;text-align:left;margin-left:58.95pt;margin-top:22.1pt;width:351.25pt;height:3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" strokeweight="2.25pt">
                <v:textbox>
                  <w:txbxContent>
                    <w:p w:rsidR="0051118B" w:rsidRDefault="0051118B" w:rsidP="00CD3525">
                      <w:pPr>
                        <w:jc w:val="center"/>
                        <w:rPr>
                          <w:rFonts w:ascii="Arial" w:hAnsi="Arial" w:cs="Arial"/>
                        </w:rPr>
                      </w:pPr>
                      <w:r>
                        <w:rPr>
                          <w:rFonts w:ascii="Arial" w:hAnsi="Arial" w:cs="Arial"/>
                        </w:rPr>
                        <w:t>Прием документов, необходимых для предоставления муниципальной услуги</w:t>
                      </w:r>
                    </w:p>
                    <w:p w:rsidR="0051118B" w:rsidRDefault="0051118B" w:rsidP="00CD3525">
                      <w:pPr>
                        <w:jc w:val="center"/>
                        <w:rPr>
                          <w:rFonts w:ascii="Arial" w:hAnsi="Arial" w:cs="Arial"/>
                        </w:rPr>
                      </w:pPr>
                    </w:p>
                  </w:txbxContent>
                </v:textbox>
              </v:rect>
            </w:pict>
          </mc:Fallback>
        </mc:AlternateContent>
      </w:r>
    </w:p>
    <w:p w:rsidR="00CD3525" w:rsidRPr="002321E5" w:rsidRDefault="00CD3525" w:rsidP="002321E5">
      <w:pPr>
        <w:spacing w:line="240" w:lineRule="auto"/>
        <w:ind w:firstLine="567"/>
        <w:jc w:val="both"/>
        <w:rPr>
          <w:rFonts w:ascii="Arial" w:hAnsi="Arial" w:cs="Arial"/>
          <w:sz w:val="26"/>
          <w:szCs w:val="26"/>
        </w:rPr>
      </w:pP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300" distR="114300" simplePos="0" relativeHeight="251646976" behindDoc="0" locked="0" layoutInCell="1" allowOverlap="1" wp14:anchorId="0981AC42" wp14:editId="4EBA2236">
                <wp:simplePos x="0" y="0"/>
                <wp:positionH relativeFrom="column">
                  <wp:posOffset>748665</wp:posOffset>
                </wp:positionH>
                <wp:positionV relativeFrom="paragraph">
                  <wp:posOffset>272415</wp:posOffset>
                </wp:positionV>
                <wp:extent cx="4500245" cy="411480"/>
                <wp:effectExtent l="19050" t="19050" r="14605"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411480"/>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Выдача расписки о приеме  документов</w:t>
                            </w:r>
                          </w:p>
                          <w:p w:rsidR="0051118B" w:rsidRDefault="0051118B" w:rsidP="00CD352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AC42" id="Прямоугольник 15" o:spid="_x0000_s1029" style="position:absolute;left:0;text-align:left;margin-left:58.95pt;margin-top:21.45pt;width:354.35pt;height:3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" strokeweight="2.25pt">
                <v:textbox>
                  <w:txbxContent>
                    <w:p w:rsidR="0051118B" w:rsidRDefault="0051118B" w:rsidP="00CD3525">
                      <w:pPr>
                        <w:jc w:val="center"/>
                        <w:rPr>
                          <w:rFonts w:ascii="Arial" w:hAnsi="Arial" w:cs="Arial"/>
                        </w:rPr>
                      </w:pPr>
                      <w:r>
                        <w:rPr>
                          <w:rFonts w:ascii="Arial" w:hAnsi="Arial" w:cs="Arial"/>
                        </w:rPr>
                        <w:t>Выдача расписки о приеме  документов</w:t>
                      </w:r>
                    </w:p>
                    <w:p w:rsidR="0051118B" w:rsidRDefault="0051118B" w:rsidP="00CD3525">
                      <w:pPr>
                        <w:jc w:val="center"/>
                        <w:rPr>
                          <w:rFonts w:ascii="Arial" w:hAnsi="Arial" w:cs="Arial"/>
                        </w:rPr>
                      </w:pPr>
                    </w:p>
                  </w:txbxContent>
                </v:textbox>
              </v:rect>
            </w:pict>
          </mc:Fallback>
        </mc:AlternateContent>
      </w:r>
      <w:r w:rsidRPr="002321E5">
        <w:rPr>
          <w:rFonts w:ascii="Arial" w:hAnsi="Arial" w:cs="Arial"/>
          <w:noProof/>
          <w:sz w:val="26"/>
          <w:szCs w:val="26"/>
          <w:lang w:eastAsia="ru-RU"/>
        </w:rPr>
        <mc:AlternateContent>
          <mc:Choice Requires="wps">
            <w:drawing>
              <wp:anchor distT="0" distB="0" distL="114298" distR="114298" simplePos="0" relativeHeight="251648000" behindDoc="0" locked="0" layoutInCell="1" allowOverlap="1" wp14:anchorId="55BF6156" wp14:editId="2A05F36A">
                <wp:simplePos x="0" y="0"/>
                <wp:positionH relativeFrom="column">
                  <wp:posOffset>3052444</wp:posOffset>
                </wp:positionH>
                <wp:positionV relativeFrom="paragraph">
                  <wp:posOffset>47625</wp:posOffset>
                </wp:positionV>
                <wp:extent cx="0" cy="218440"/>
                <wp:effectExtent l="76200" t="0" r="76200" b="482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943D" id="Прямая соединительная линия 70" o:spid="_x0000_s1026" style="position:absolute;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35pt,3.75pt" to="240.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">
                <v:stroke endarrow="block"/>
              </v:line>
            </w:pict>
          </mc:Fallback>
        </mc:AlternateContent>
      </w: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298" distR="114298" simplePos="0" relativeHeight="251649024" behindDoc="0" locked="0" layoutInCell="1" allowOverlap="1" wp14:anchorId="4157F4D0" wp14:editId="66579817">
                <wp:simplePos x="0" y="0"/>
                <wp:positionH relativeFrom="column">
                  <wp:posOffset>3088004</wp:posOffset>
                </wp:positionH>
                <wp:positionV relativeFrom="paragraph">
                  <wp:posOffset>323215</wp:posOffset>
                </wp:positionV>
                <wp:extent cx="0" cy="250825"/>
                <wp:effectExtent l="76200" t="0" r="57150" b="539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2B84" id="Прямая соединительная линия 69" o:spid="_x0000_s1026" style="position:absolute;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15pt,25.45pt" to="243.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">
                <v:stroke endarrow="block"/>
              </v:line>
            </w:pict>
          </mc:Fallback>
        </mc:AlternateContent>
      </w: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300" distR="114300" simplePos="0" relativeHeight="251650048" behindDoc="0" locked="0" layoutInCell="1" allowOverlap="1" wp14:anchorId="4972A3F7" wp14:editId="4E090D00">
                <wp:simplePos x="0" y="0"/>
                <wp:positionH relativeFrom="column">
                  <wp:posOffset>598805</wp:posOffset>
                </wp:positionH>
                <wp:positionV relativeFrom="paragraph">
                  <wp:posOffset>265430</wp:posOffset>
                </wp:positionV>
                <wp:extent cx="5120640" cy="256540"/>
                <wp:effectExtent l="19050" t="19050" r="22860" b="1016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56540"/>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Предоставление сведений о ходе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A3F7" id="Прямоугольник 75" o:spid="_x0000_s1030" style="position:absolute;left:0;text-align:left;margin-left:47.15pt;margin-top:20.9pt;width:403.2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" strokeweight="2.25pt">
                <v:textbox>
                  <w:txbxContent>
                    <w:p w:rsidR="0051118B" w:rsidRDefault="0051118B" w:rsidP="00CD3525">
                      <w:pPr>
                        <w:jc w:val="center"/>
                        <w:rPr>
                          <w:rFonts w:ascii="Arial" w:hAnsi="Arial" w:cs="Arial"/>
                        </w:rPr>
                      </w:pPr>
                      <w:r>
                        <w:rPr>
                          <w:rFonts w:ascii="Arial" w:hAnsi="Arial" w:cs="Arial"/>
                        </w:rPr>
                        <w:t>Предоставление сведений о ходе оказания муниципальной услуги</w:t>
                      </w:r>
                    </w:p>
                  </w:txbxContent>
                </v:textbox>
              </v:rect>
            </w:pict>
          </mc:Fallback>
        </mc:AlternateContent>
      </w: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298" distR="114298" simplePos="0" relativeHeight="251651072" behindDoc="0" locked="0" layoutInCell="1" allowOverlap="1" wp14:anchorId="4C44A3C6" wp14:editId="004BB68E">
                <wp:simplePos x="0" y="0"/>
                <wp:positionH relativeFrom="column">
                  <wp:posOffset>3092449</wp:posOffset>
                </wp:positionH>
                <wp:positionV relativeFrom="paragraph">
                  <wp:posOffset>161290</wp:posOffset>
                </wp:positionV>
                <wp:extent cx="0" cy="219075"/>
                <wp:effectExtent l="76200" t="0" r="76200" b="4762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EAD5" id="Прямая соединительная линия 71"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5pt,12.7pt" to="24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">
                <v:stroke endarrow="block"/>
              </v:line>
            </w:pict>
          </mc:Fallback>
        </mc:AlternateContent>
      </w: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298" distR="114298" simplePos="0" relativeHeight="251652096" behindDoc="0" locked="0" layoutInCell="1" allowOverlap="1" wp14:anchorId="73A70DF8" wp14:editId="6ACFDFA0">
                <wp:simplePos x="0" y="0"/>
                <wp:positionH relativeFrom="column">
                  <wp:posOffset>3086734</wp:posOffset>
                </wp:positionH>
                <wp:positionV relativeFrom="paragraph">
                  <wp:posOffset>330200</wp:posOffset>
                </wp:positionV>
                <wp:extent cx="0" cy="182245"/>
                <wp:effectExtent l="76200" t="0" r="57150" b="6540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F3AD" id="Прямая соединительная линия 66"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26pt" to="243.0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">
                <v:stroke endarrow="block"/>
              </v:line>
            </w:pict>
          </mc:Fallback>
        </mc:AlternateContent>
      </w:r>
      <w:r w:rsidRPr="002321E5">
        <w:rPr>
          <w:rFonts w:ascii="Arial" w:hAnsi="Arial" w:cs="Arial"/>
          <w:noProof/>
          <w:sz w:val="26"/>
          <w:szCs w:val="26"/>
          <w:lang w:eastAsia="ru-RU"/>
        </w:rPr>
        <mc:AlternateContent>
          <mc:Choice Requires="wps">
            <w:drawing>
              <wp:anchor distT="0" distB="0" distL="114300" distR="114300" simplePos="0" relativeHeight="251653120" behindDoc="0" locked="0" layoutInCell="1" allowOverlap="1" wp14:anchorId="43C2E101" wp14:editId="263EC226">
                <wp:simplePos x="0" y="0"/>
                <wp:positionH relativeFrom="column">
                  <wp:posOffset>614680</wp:posOffset>
                </wp:positionH>
                <wp:positionV relativeFrom="paragraph">
                  <wp:posOffset>42545</wp:posOffset>
                </wp:positionV>
                <wp:extent cx="5120640" cy="287655"/>
                <wp:effectExtent l="19050" t="19050" r="22860" b="1714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87655"/>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E101" id="Прямоугольник 74" o:spid="_x0000_s1031" style="position:absolute;left:0;text-align:left;margin-left:48.4pt;margin-top:3.35pt;width:403.2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" strokeweight="2.25pt">
                <v:textbox>
                  <w:txbxContent>
                    <w:p w:rsidR="0051118B" w:rsidRDefault="0051118B" w:rsidP="00CD3525">
                      <w:pPr>
                        <w:jc w:val="center"/>
                        <w:rPr>
                          <w:rFonts w:ascii="Arial" w:hAnsi="Arial" w:cs="Arial"/>
                        </w:rPr>
                      </w:pPr>
                      <w:r>
                        <w:rPr>
                          <w:rFonts w:ascii="Arial" w:hAnsi="Arial" w:cs="Arial"/>
                        </w:rPr>
                        <w:t>Межведомственное информационное взаимодействие</w:t>
                      </w:r>
                    </w:p>
                  </w:txbxContent>
                </v:textbox>
              </v:rect>
            </w:pict>
          </mc:Fallback>
        </mc:AlternateContent>
      </w:r>
    </w:p>
    <w:p w:rsidR="00CD3525" w:rsidRPr="002321E5" w:rsidRDefault="00CD3525" w:rsidP="002321E5">
      <w:pPr>
        <w:tabs>
          <w:tab w:val="left" w:pos="1980"/>
        </w:tabs>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300" distR="114300" simplePos="0" relativeHeight="251654144" behindDoc="0" locked="0" layoutInCell="1" allowOverlap="1" wp14:anchorId="50AAFD07" wp14:editId="4AB9CB7C">
                <wp:simplePos x="0" y="0"/>
                <wp:positionH relativeFrom="column">
                  <wp:posOffset>534035</wp:posOffset>
                </wp:positionH>
                <wp:positionV relativeFrom="paragraph">
                  <wp:posOffset>210185</wp:posOffset>
                </wp:positionV>
                <wp:extent cx="5200015" cy="516890"/>
                <wp:effectExtent l="19050" t="19050" r="19685" b="1651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015" cy="516890"/>
                        </a:xfrm>
                        <a:prstGeom prst="rect">
                          <a:avLst/>
                        </a:prstGeom>
                        <a:solidFill>
                          <a:srgbClr val="FFFFFF"/>
                        </a:solidFill>
                        <a:ln w="28575">
                          <a:solidFill>
                            <a:srgbClr val="000000"/>
                          </a:solidFill>
                          <a:miter lim="800000"/>
                          <a:headEnd/>
                          <a:tailEnd/>
                        </a:ln>
                      </wps:spPr>
                      <wps:txbx>
                        <w:txbxContent>
                          <w:p w:rsidR="0051118B" w:rsidRPr="0060077A" w:rsidRDefault="0051118B" w:rsidP="00CD3525">
                            <w:pPr>
                              <w:jc w:val="center"/>
                              <w:rPr>
                                <w:rFonts w:ascii="Arial" w:hAnsi="Arial" w:cs="Arial"/>
                              </w:rPr>
                            </w:pPr>
                            <w:r w:rsidRPr="0060077A">
                              <w:rPr>
                                <w:rFonts w:ascii="Arial" w:eastAsia="Times New Roman" w:hAnsi="Arial" w:cs="Arial"/>
                                <w:lang w:eastAsia="ru-RU"/>
                              </w:rPr>
                              <w:t>Рассмотрение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AFD07" id="Прямоугольник 29" o:spid="_x0000_s1032" style="position:absolute;left:0;text-align:left;margin-left:42.05pt;margin-top:16.55pt;width:409.45pt;height:4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" strokeweight="2.25pt">
                <v:textbox>
                  <w:txbxContent>
                    <w:p w:rsidR="0051118B" w:rsidRPr="0060077A" w:rsidRDefault="0051118B" w:rsidP="00CD3525">
                      <w:pPr>
                        <w:jc w:val="center"/>
                        <w:rPr>
                          <w:rFonts w:ascii="Arial" w:hAnsi="Arial" w:cs="Arial"/>
                        </w:rPr>
                      </w:pPr>
                      <w:r w:rsidRPr="0060077A">
                        <w:rPr>
                          <w:rFonts w:ascii="Arial" w:eastAsia="Times New Roman" w:hAnsi="Arial" w:cs="Arial"/>
                          <w:lang w:eastAsia="ru-RU"/>
                        </w:rPr>
                        <w:t>Рассмотрение заявления и документов, необходимых для предоставления муниципальной услуги</w:t>
                      </w:r>
                    </w:p>
                  </w:txbxContent>
                </v:textbox>
              </v:rect>
            </w:pict>
          </mc:Fallback>
        </mc:AlternateContent>
      </w:r>
    </w:p>
    <w:p w:rsidR="00CD3525" w:rsidRPr="002321E5" w:rsidRDefault="00CD3525" w:rsidP="002321E5">
      <w:pPr>
        <w:spacing w:line="240" w:lineRule="auto"/>
        <w:ind w:firstLine="567"/>
        <w:jc w:val="both"/>
        <w:rPr>
          <w:rFonts w:ascii="Arial" w:hAnsi="Arial" w:cs="Arial"/>
          <w:sz w:val="26"/>
          <w:szCs w:val="26"/>
        </w:rPr>
      </w:pPr>
    </w:p>
    <w:p w:rsidR="00CD3525" w:rsidRPr="002321E5" w:rsidRDefault="00CD3525" w:rsidP="002321E5">
      <w:pPr>
        <w:spacing w:line="240" w:lineRule="auto"/>
        <w:ind w:firstLine="567"/>
        <w:jc w:val="both"/>
        <w:rPr>
          <w:rFonts w:ascii="Arial" w:hAnsi="Arial" w:cs="Arial"/>
          <w:sz w:val="26"/>
          <w:szCs w:val="26"/>
        </w:rPr>
      </w:pPr>
      <w:r w:rsidRPr="002321E5">
        <w:rPr>
          <w:rFonts w:ascii="Arial" w:hAnsi="Arial" w:cs="Arial"/>
          <w:noProof/>
          <w:sz w:val="26"/>
          <w:szCs w:val="26"/>
          <w:lang w:eastAsia="ru-RU"/>
        </w:rPr>
        <mc:AlternateContent>
          <mc:Choice Requires="wps">
            <w:drawing>
              <wp:anchor distT="0" distB="0" distL="114300" distR="114300" simplePos="0" relativeHeight="251670528" behindDoc="0" locked="0" layoutInCell="1" allowOverlap="1" wp14:anchorId="54C03AFF" wp14:editId="6DA43881">
                <wp:simplePos x="0" y="0"/>
                <wp:positionH relativeFrom="column">
                  <wp:posOffset>754380</wp:posOffset>
                </wp:positionH>
                <wp:positionV relativeFrom="paragraph">
                  <wp:posOffset>288925</wp:posOffset>
                </wp:positionV>
                <wp:extent cx="1985010" cy="644525"/>
                <wp:effectExtent l="19050" t="19050" r="15240" b="222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644525"/>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Принятие решения о предоставлении муниципальной услуги</w:t>
                            </w:r>
                          </w:p>
                          <w:p w:rsidR="0051118B" w:rsidRDefault="0051118B" w:rsidP="00CD352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03AFF" id="Прямоугольник 14" o:spid="_x0000_s1033" style="position:absolute;left:0;text-align:left;margin-left:59.4pt;margin-top:22.75pt;width:156.3pt;height:5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" strokeweight="2.25pt">
                <v:textbox>
                  <w:txbxContent>
                    <w:p w:rsidR="0051118B" w:rsidRDefault="0051118B" w:rsidP="00CD3525">
                      <w:pPr>
                        <w:jc w:val="center"/>
                        <w:rPr>
                          <w:rFonts w:ascii="Arial" w:hAnsi="Arial" w:cs="Arial"/>
                        </w:rPr>
                      </w:pPr>
                      <w:r>
                        <w:rPr>
                          <w:rFonts w:ascii="Arial" w:hAnsi="Arial" w:cs="Arial"/>
                        </w:rPr>
                        <w:t>Принятие решения о предоставлении муниципальной услуги</w:t>
                      </w:r>
                    </w:p>
                    <w:p w:rsidR="0051118B" w:rsidRDefault="0051118B" w:rsidP="00CD3525">
                      <w:pPr>
                        <w:jc w:val="center"/>
                        <w:rPr>
                          <w:rFonts w:ascii="Arial" w:hAnsi="Arial" w:cs="Arial"/>
                        </w:rPr>
                      </w:pPr>
                    </w:p>
                  </w:txbxContent>
                </v:textbox>
              </v:rect>
            </w:pict>
          </mc:Fallback>
        </mc:AlternateContent>
      </w:r>
      <w:r w:rsidRPr="002321E5">
        <w:rPr>
          <w:rFonts w:ascii="Arial" w:hAnsi="Arial" w:cs="Arial"/>
          <w:noProof/>
          <w:sz w:val="26"/>
          <w:szCs w:val="26"/>
          <w:lang w:eastAsia="ru-RU"/>
        </w:rPr>
        <mc:AlternateContent>
          <mc:Choice Requires="wps">
            <w:drawing>
              <wp:anchor distT="0" distB="0" distL="114300" distR="114300" simplePos="0" relativeHeight="251671552" behindDoc="0" locked="0" layoutInCell="1" allowOverlap="1" wp14:anchorId="50188DF8" wp14:editId="590B4C84">
                <wp:simplePos x="0" y="0"/>
                <wp:positionH relativeFrom="column">
                  <wp:posOffset>3150235</wp:posOffset>
                </wp:positionH>
                <wp:positionV relativeFrom="paragraph">
                  <wp:posOffset>234950</wp:posOffset>
                </wp:positionV>
                <wp:extent cx="2666365" cy="698500"/>
                <wp:effectExtent l="19050" t="19050" r="19685" b="2540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98500"/>
                        </a:xfrm>
                        <a:prstGeom prst="rect">
                          <a:avLst/>
                        </a:prstGeom>
                        <a:solidFill>
                          <a:srgbClr val="FFFFFF"/>
                        </a:solidFill>
                        <a:ln w="28575">
                          <a:solidFill>
                            <a:srgbClr val="000000"/>
                          </a:solidFill>
                          <a:miter lim="800000"/>
                          <a:headEnd/>
                          <a:tailEnd/>
                        </a:ln>
                      </wps:spPr>
                      <wps:txbx>
                        <w:txbxContent>
                          <w:p w:rsidR="0051118B" w:rsidRDefault="0051118B" w:rsidP="00CD3525">
                            <w:pPr>
                              <w:jc w:val="center"/>
                              <w:rPr>
                                <w:rFonts w:ascii="Arial" w:hAnsi="Arial" w:cs="Arial"/>
                              </w:rPr>
                            </w:pPr>
                            <w:r>
                              <w:rPr>
                                <w:rFonts w:ascii="Arial" w:hAnsi="Arial" w:cs="Arial"/>
                              </w:rPr>
                              <w:t>Принятие решения об отказе в предоставлении муниципальной услуги</w:t>
                            </w:r>
                          </w:p>
                          <w:p w:rsidR="0051118B" w:rsidRDefault="0051118B" w:rsidP="00CD352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8DF8" id="Прямоугольник 65" o:spid="_x0000_s1034" style="position:absolute;left:0;text-align:left;margin-left:248.05pt;margin-top:18.5pt;width:209.9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" strokeweight="2.25pt">
                <v:textbox>
                  <w:txbxContent>
                    <w:p w:rsidR="0051118B" w:rsidRDefault="0051118B" w:rsidP="00CD3525">
                      <w:pPr>
                        <w:jc w:val="center"/>
                        <w:rPr>
                          <w:rFonts w:ascii="Arial" w:hAnsi="Arial" w:cs="Arial"/>
                        </w:rPr>
                      </w:pPr>
                      <w:r>
                        <w:rPr>
                          <w:rFonts w:ascii="Arial" w:hAnsi="Arial" w:cs="Arial"/>
                        </w:rPr>
                        <w:t>Принятие решения об отказе в предоставлении муниципальной услуги</w:t>
                      </w:r>
                    </w:p>
                    <w:p w:rsidR="0051118B" w:rsidRDefault="0051118B" w:rsidP="00CD3525">
                      <w:pPr>
                        <w:jc w:val="center"/>
                        <w:rPr>
                          <w:rFonts w:ascii="Arial" w:hAnsi="Arial" w:cs="Arial"/>
                        </w:rPr>
                      </w:pPr>
                    </w:p>
                  </w:txbxContent>
                </v:textbox>
              </v:rect>
            </w:pict>
          </mc:Fallback>
        </mc:AlternateContent>
      </w:r>
      <w:r w:rsidRPr="002321E5">
        <w:rPr>
          <w:rFonts w:ascii="Arial" w:hAnsi="Arial" w:cs="Arial"/>
          <w:noProof/>
          <w:sz w:val="26"/>
          <w:szCs w:val="26"/>
          <w:lang w:eastAsia="ru-RU"/>
        </w:rPr>
        <mc:AlternateContent>
          <mc:Choice Requires="wps">
            <w:drawing>
              <wp:anchor distT="0" distB="0" distL="114298" distR="114298" simplePos="0" relativeHeight="251669504" behindDoc="0" locked="0" layoutInCell="1" allowOverlap="1" wp14:anchorId="21835399" wp14:editId="462AE0C9">
                <wp:simplePos x="0" y="0"/>
                <wp:positionH relativeFrom="column">
                  <wp:posOffset>1965324</wp:posOffset>
                </wp:positionH>
                <wp:positionV relativeFrom="paragraph">
                  <wp:posOffset>20320</wp:posOffset>
                </wp:positionV>
                <wp:extent cx="0" cy="214630"/>
                <wp:effectExtent l="76200" t="0" r="57150" b="520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5C1C" id="Прямая соединительная линия 13"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4.75pt,1.6pt" to="15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5v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">
                <v:stroke endarrow="block"/>
              </v:line>
            </w:pict>
          </mc:Fallback>
        </mc:AlternateContent>
      </w:r>
      <w:r w:rsidRPr="002321E5">
        <w:rPr>
          <w:rFonts w:ascii="Arial" w:hAnsi="Arial" w:cs="Arial"/>
          <w:noProof/>
          <w:sz w:val="26"/>
          <w:szCs w:val="26"/>
          <w:lang w:eastAsia="ru-RU"/>
        </w:rPr>
        <mc:AlternateContent>
          <mc:Choice Requires="wps">
            <w:drawing>
              <wp:anchor distT="0" distB="0" distL="114298" distR="114298" simplePos="0" relativeHeight="251655168" behindDoc="0" locked="0" layoutInCell="1" allowOverlap="1" wp14:anchorId="75FE4E71" wp14:editId="38143392">
                <wp:simplePos x="0" y="0"/>
                <wp:positionH relativeFrom="column">
                  <wp:posOffset>4414519</wp:posOffset>
                </wp:positionH>
                <wp:positionV relativeFrom="paragraph">
                  <wp:posOffset>2540</wp:posOffset>
                </wp:positionV>
                <wp:extent cx="0" cy="214630"/>
                <wp:effectExtent l="76200" t="0" r="5715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0E39" id="Прямая соединительная линия 4"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6pt,.2pt" to="347.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">
                <v:stroke endarrow="block"/>
              </v:line>
            </w:pict>
          </mc:Fallback>
        </mc:AlternateContent>
      </w:r>
    </w:p>
    <w:p w:rsidR="00CD3525" w:rsidRPr="002321E5" w:rsidRDefault="00CD3525" w:rsidP="002321E5">
      <w:pPr>
        <w:spacing w:line="240" w:lineRule="auto"/>
        <w:ind w:firstLine="567"/>
        <w:jc w:val="both"/>
        <w:rPr>
          <w:rFonts w:ascii="Arial" w:hAnsi="Arial" w:cs="Arial"/>
          <w:sz w:val="26"/>
          <w:szCs w:val="26"/>
        </w:rPr>
      </w:pPr>
    </w:p>
    <w:p w:rsidR="00CD3525" w:rsidRPr="002321E5" w:rsidRDefault="00CD3525" w:rsidP="002321E5">
      <w:pPr>
        <w:spacing w:line="240" w:lineRule="auto"/>
        <w:ind w:firstLine="567"/>
        <w:jc w:val="both"/>
        <w:rPr>
          <w:rFonts w:ascii="Arial" w:hAnsi="Arial" w:cs="Arial"/>
          <w:sz w:val="26"/>
          <w:szCs w:val="26"/>
        </w:rPr>
      </w:pPr>
      <w:r w:rsidRPr="002321E5">
        <w:rPr>
          <w:rFonts w:ascii="Arial" w:eastAsia="Times New Roman" w:hAnsi="Arial" w:cs="Arial"/>
          <w:noProof/>
          <w:sz w:val="26"/>
          <w:szCs w:val="26"/>
          <w:lang w:eastAsia="ru-RU"/>
        </w:rPr>
        <mc:AlternateContent>
          <mc:Choice Requires="wps">
            <w:drawing>
              <wp:anchor distT="0" distB="0" distL="114298" distR="114298" simplePos="0" relativeHeight="251672576" behindDoc="0" locked="0" layoutInCell="1" allowOverlap="1" wp14:anchorId="7A0B3EE1" wp14:editId="1C782B96">
                <wp:simplePos x="0" y="0"/>
                <wp:positionH relativeFrom="column">
                  <wp:posOffset>1965324</wp:posOffset>
                </wp:positionH>
                <wp:positionV relativeFrom="paragraph">
                  <wp:posOffset>209550</wp:posOffset>
                </wp:positionV>
                <wp:extent cx="0" cy="214630"/>
                <wp:effectExtent l="76200" t="0" r="57150"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04ABC" id="Прямая соединительная линия 1"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4.75pt,16.5pt" to="154.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">
                <v:stroke endarrow="block"/>
              </v:line>
            </w:pict>
          </mc:Fallback>
        </mc:AlternateContent>
      </w:r>
      <w:r w:rsidRPr="002321E5">
        <w:rPr>
          <w:rFonts w:ascii="Arial" w:eastAsia="Times New Roman" w:hAnsi="Arial" w:cs="Arial"/>
          <w:noProof/>
          <w:sz w:val="26"/>
          <w:szCs w:val="26"/>
          <w:lang w:eastAsia="ru-RU"/>
        </w:rPr>
        <mc:AlternateContent>
          <mc:Choice Requires="wps">
            <w:drawing>
              <wp:anchor distT="0" distB="0" distL="114298" distR="114298" simplePos="0" relativeHeight="251673600" behindDoc="0" locked="0" layoutInCell="1" allowOverlap="1" wp14:anchorId="492CD80F" wp14:editId="586984A0">
                <wp:simplePos x="0" y="0"/>
                <wp:positionH relativeFrom="column">
                  <wp:posOffset>4478019</wp:posOffset>
                </wp:positionH>
                <wp:positionV relativeFrom="paragraph">
                  <wp:posOffset>209550</wp:posOffset>
                </wp:positionV>
                <wp:extent cx="0" cy="214630"/>
                <wp:effectExtent l="76200" t="0" r="57150" b="520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E7AC" id="Прямая соединительная линия 2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2.6pt,16.5pt" to="352.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6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">
                <v:stroke endarrow="block"/>
              </v:line>
            </w:pict>
          </mc:Fallback>
        </mc:AlternateContent>
      </w: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hAnsi="Arial" w:cs="Arial"/>
          <w:noProof/>
          <w:sz w:val="26"/>
          <w:szCs w:val="26"/>
          <w:lang w:eastAsia="ru-RU"/>
        </w:rPr>
        <mc:AlternateContent>
          <mc:Choice Requires="wps">
            <w:drawing>
              <wp:anchor distT="0" distB="0" distL="114300" distR="114300" simplePos="0" relativeHeight="251656192" behindDoc="0" locked="0" layoutInCell="1" allowOverlap="1" wp14:anchorId="6311CB69" wp14:editId="3CB55A74">
                <wp:simplePos x="0" y="0"/>
                <wp:positionH relativeFrom="column">
                  <wp:posOffset>598805</wp:posOffset>
                </wp:positionH>
                <wp:positionV relativeFrom="paragraph">
                  <wp:posOffset>101600</wp:posOffset>
                </wp:positionV>
                <wp:extent cx="5278755" cy="424180"/>
                <wp:effectExtent l="19050" t="19050" r="1714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755" cy="424180"/>
                        </a:xfrm>
                        <a:prstGeom prst="rect">
                          <a:avLst/>
                        </a:prstGeom>
                        <a:solidFill>
                          <a:srgbClr val="FFFFFF"/>
                        </a:solidFill>
                        <a:ln w="28575">
                          <a:solidFill>
                            <a:srgbClr val="000000"/>
                          </a:solidFill>
                          <a:miter lim="800000"/>
                          <a:headEnd/>
                          <a:tailEnd/>
                        </a:ln>
                      </wps:spPr>
                      <wps:txbx>
                        <w:txbxContent>
                          <w:p w:rsidR="0051118B" w:rsidRPr="0060077A" w:rsidRDefault="0051118B" w:rsidP="00CD3525">
                            <w:pPr>
                              <w:jc w:val="center"/>
                              <w:rPr>
                                <w:rFonts w:ascii="Arial" w:hAnsi="Arial" w:cs="Arial"/>
                              </w:rPr>
                            </w:pPr>
                            <w:r w:rsidRPr="0060077A">
                              <w:rPr>
                                <w:rFonts w:ascii="Arial" w:eastAsia="Times New Roman" w:hAnsi="Arial" w:cs="Arial"/>
                                <w:lang w:eastAsia="ru-RU"/>
                              </w:rPr>
                              <w:t>Подготовка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CB69" id="Прямоугольник 27" o:spid="_x0000_s1035" style="position:absolute;left:0;text-align:left;margin-left:47.15pt;margin-top:8pt;width:415.65pt;height:3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" strokeweight="2.25pt">
                <v:textbox>
                  <w:txbxContent>
                    <w:p w:rsidR="0051118B" w:rsidRPr="0060077A" w:rsidRDefault="0051118B" w:rsidP="00CD3525">
                      <w:pPr>
                        <w:jc w:val="center"/>
                        <w:rPr>
                          <w:rFonts w:ascii="Arial" w:hAnsi="Arial" w:cs="Arial"/>
                        </w:rPr>
                      </w:pPr>
                      <w:r w:rsidRPr="0060077A">
                        <w:rPr>
                          <w:rFonts w:ascii="Arial" w:eastAsia="Times New Roman" w:hAnsi="Arial" w:cs="Arial"/>
                          <w:lang w:eastAsia="ru-RU"/>
                        </w:rPr>
                        <w:t>Подготовка результата муниципальной услуги</w:t>
                      </w:r>
                    </w:p>
                  </w:txbxContent>
                </v:textbox>
              </v:rect>
            </w:pict>
          </mc:Fallback>
        </mc:AlternateContent>
      </w: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hAnsi="Arial" w:cs="Arial"/>
          <w:noProof/>
          <w:sz w:val="26"/>
          <w:szCs w:val="26"/>
          <w:lang w:eastAsia="ru-RU"/>
        </w:rPr>
        <mc:AlternateContent>
          <mc:Choice Requires="wps">
            <w:drawing>
              <wp:anchor distT="0" distB="0" distL="114298" distR="114298" simplePos="0" relativeHeight="251657216" behindDoc="0" locked="0" layoutInCell="1" allowOverlap="1" wp14:anchorId="145BEFC8" wp14:editId="260A84C1">
                <wp:simplePos x="0" y="0"/>
                <wp:positionH relativeFrom="column">
                  <wp:posOffset>3150234</wp:posOffset>
                </wp:positionH>
                <wp:positionV relativeFrom="paragraph">
                  <wp:posOffset>0</wp:posOffset>
                </wp:positionV>
                <wp:extent cx="0" cy="222885"/>
                <wp:effectExtent l="76200" t="0" r="57150" b="628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8D4E" id="Прямая соединительная линия 25"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8.05pt,0" to="248.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">
                <v:stroke endarrow="block"/>
              </v:line>
            </w:pict>
          </mc:Fallback>
        </mc:AlternateContent>
      </w: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hAnsi="Arial" w:cs="Arial"/>
          <w:noProof/>
          <w:sz w:val="26"/>
          <w:szCs w:val="26"/>
          <w:lang w:eastAsia="ru-RU"/>
        </w:rPr>
        <mc:AlternateContent>
          <mc:Choice Requires="wps">
            <w:drawing>
              <wp:anchor distT="0" distB="0" distL="114300" distR="114300" simplePos="0" relativeHeight="251658240" behindDoc="0" locked="0" layoutInCell="1" allowOverlap="1" wp14:anchorId="7C93A352" wp14:editId="46ED7E5E">
                <wp:simplePos x="0" y="0"/>
                <wp:positionH relativeFrom="column">
                  <wp:posOffset>614680</wp:posOffset>
                </wp:positionH>
                <wp:positionV relativeFrom="paragraph">
                  <wp:posOffset>47625</wp:posOffset>
                </wp:positionV>
                <wp:extent cx="5120640" cy="461010"/>
                <wp:effectExtent l="19050" t="19050" r="2286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61010"/>
                        </a:xfrm>
                        <a:prstGeom prst="rect">
                          <a:avLst/>
                        </a:prstGeom>
                        <a:solidFill>
                          <a:srgbClr val="FFFFFF"/>
                        </a:solidFill>
                        <a:ln w="28575">
                          <a:solidFill>
                            <a:srgbClr val="000000"/>
                          </a:solidFill>
                          <a:miter lim="800000"/>
                          <a:headEnd/>
                          <a:tailEnd/>
                        </a:ln>
                      </wps:spPr>
                      <wps:txbx>
                        <w:txbxContent>
                          <w:p w:rsidR="0051118B" w:rsidRPr="0060077A" w:rsidRDefault="0051118B" w:rsidP="00CD3525">
                            <w:pPr>
                              <w:shd w:val="clear" w:color="auto" w:fill="FFFFFF"/>
                              <w:spacing w:after="0" w:line="240" w:lineRule="auto"/>
                              <w:ind w:firstLine="709"/>
                              <w:jc w:val="center"/>
                              <w:rPr>
                                <w:rFonts w:ascii="Arial" w:eastAsia="Times New Roman" w:hAnsi="Arial" w:cs="Arial"/>
                                <w:lang w:eastAsia="ru-RU"/>
                              </w:rPr>
                            </w:pPr>
                            <w:r w:rsidRPr="0060077A">
                              <w:rPr>
                                <w:rFonts w:ascii="Arial" w:eastAsia="Times New Roman" w:hAnsi="Arial" w:cs="Arial"/>
                                <w:lang w:eastAsia="ru-RU"/>
                              </w:rPr>
                              <w:t>Выдача заявителю результата предоставления муниципальной услуги</w:t>
                            </w:r>
                          </w:p>
                          <w:p w:rsidR="0051118B" w:rsidRDefault="0051118B" w:rsidP="00CD3525">
                            <w:pPr>
                              <w:rPr>
                                <w:rFonts w:ascii="Century" w:hAnsi="Century"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3A352" id="Прямоугольник 26" o:spid="_x0000_s1036" style="position:absolute;left:0;text-align:left;margin-left:48.4pt;margin-top:3.75pt;width:403.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" strokeweight="2.25pt">
                <v:textbox>
                  <w:txbxContent>
                    <w:p w:rsidR="0051118B" w:rsidRPr="0060077A" w:rsidRDefault="0051118B" w:rsidP="00CD3525">
                      <w:pPr>
                        <w:shd w:val="clear" w:color="auto" w:fill="FFFFFF"/>
                        <w:spacing w:after="0" w:line="240" w:lineRule="auto"/>
                        <w:ind w:firstLine="709"/>
                        <w:jc w:val="center"/>
                        <w:rPr>
                          <w:rFonts w:ascii="Arial" w:eastAsia="Times New Roman" w:hAnsi="Arial" w:cs="Arial"/>
                          <w:lang w:eastAsia="ru-RU"/>
                        </w:rPr>
                      </w:pPr>
                      <w:r w:rsidRPr="0060077A">
                        <w:rPr>
                          <w:rFonts w:ascii="Arial" w:eastAsia="Times New Roman" w:hAnsi="Arial" w:cs="Arial"/>
                          <w:lang w:eastAsia="ru-RU"/>
                        </w:rPr>
                        <w:t>Выдача заявителю результата предоставления муниципальной услуги</w:t>
                      </w:r>
                    </w:p>
                    <w:p w:rsidR="0051118B" w:rsidRDefault="0051118B" w:rsidP="00CD3525">
                      <w:pPr>
                        <w:rPr>
                          <w:rFonts w:ascii="Century" w:hAnsi="Century" w:cs="Times New Roman"/>
                        </w:rPr>
                      </w:pPr>
                    </w:p>
                  </w:txbxContent>
                </v:textbox>
              </v:rect>
            </w:pict>
          </mc:Fallback>
        </mc:AlternateContent>
      </w: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p>
    <w:p w:rsidR="00CD3525" w:rsidRPr="002321E5" w:rsidRDefault="00CD3525" w:rsidP="002321E5">
      <w:pPr>
        <w:spacing w:line="240" w:lineRule="auto"/>
        <w:rPr>
          <w:rFonts w:ascii="Arial" w:hAnsi="Arial" w:cs="Arial"/>
          <w:sz w:val="26"/>
          <w:szCs w:val="26"/>
        </w:rPr>
      </w:pPr>
    </w:p>
    <w:p w:rsidR="00CD3525" w:rsidRPr="002321E5" w:rsidRDefault="00CD3525" w:rsidP="002321E5">
      <w:pPr>
        <w:shd w:val="clear" w:color="auto" w:fill="FFFFFF"/>
        <w:spacing w:after="0" w:line="240" w:lineRule="auto"/>
        <w:ind w:firstLine="567"/>
        <w:jc w:val="right"/>
        <w:rPr>
          <w:rFonts w:ascii="Arial" w:eastAsia="Times New Roman" w:hAnsi="Arial" w:cs="Arial"/>
          <w:sz w:val="26"/>
          <w:szCs w:val="26"/>
          <w:lang w:eastAsia="ru-RU"/>
        </w:rPr>
      </w:pPr>
    </w:p>
    <w:p w:rsidR="00065A47" w:rsidRPr="002321E5" w:rsidRDefault="00065A47" w:rsidP="002321E5">
      <w:pPr>
        <w:shd w:val="clear" w:color="auto" w:fill="FFFFFF"/>
        <w:spacing w:after="0" w:line="240" w:lineRule="auto"/>
        <w:ind w:firstLine="567"/>
        <w:jc w:val="right"/>
        <w:rPr>
          <w:rFonts w:ascii="Arial" w:eastAsia="Times New Roman" w:hAnsi="Arial" w:cs="Arial"/>
          <w:sz w:val="26"/>
          <w:szCs w:val="26"/>
          <w:lang w:eastAsia="ru-RU"/>
        </w:rPr>
      </w:pPr>
    </w:p>
    <w:p w:rsidR="00065A47" w:rsidRDefault="00065A47" w:rsidP="002321E5">
      <w:pPr>
        <w:shd w:val="clear" w:color="auto" w:fill="FFFFFF"/>
        <w:spacing w:after="0" w:line="240" w:lineRule="auto"/>
        <w:ind w:firstLine="567"/>
        <w:jc w:val="right"/>
        <w:rPr>
          <w:rFonts w:ascii="Arial" w:eastAsia="Times New Roman" w:hAnsi="Arial" w:cs="Arial"/>
          <w:sz w:val="26"/>
          <w:szCs w:val="26"/>
          <w:lang w:eastAsia="ru-RU"/>
        </w:rPr>
      </w:pPr>
    </w:p>
    <w:p w:rsidR="002321E5" w:rsidRPr="002321E5" w:rsidRDefault="002321E5" w:rsidP="002321E5">
      <w:pPr>
        <w:shd w:val="clear" w:color="auto" w:fill="FFFFFF"/>
        <w:spacing w:after="0" w:line="240" w:lineRule="auto"/>
        <w:ind w:firstLine="567"/>
        <w:jc w:val="right"/>
        <w:rPr>
          <w:rFonts w:ascii="Arial" w:eastAsia="Times New Roman" w:hAnsi="Arial" w:cs="Arial"/>
          <w:sz w:val="26"/>
          <w:szCs w:val="26"/>
          <w:lang w:eastAsia="ru-RU"/>
        </w:rPr>
      </w:pPr>
    </w:p>
    <w:p w:rsidR="006A2DA4" w:rsidRPr="002321E5" w:rsidRDefault="006A2DA4" w:rsidP="002321E5">
      <w:pPr>
        <w:shd w:val="clear" w:color="auto" w:fill="FFFFFF"/>
        <w:spacing w:after="0" w:line="240" w:lineRule="auto"/>
        <w:ind w:firstLine="567"/>
        <w:jc w:val="right"/>
        <w:rPr>
          <w:rFonts w:ascii="Arial" w:eastAsia="Times New Roman" w:hAnsi="Arial" w:cs="Arial"/>
          <w:sz w:val="26"/>
          <w:szCs w:val="26"/>
          <w:lang w:eastAsia="ru-RU"/>
        </w:rPr>
      </w:pPr>
    </w:p>
    <w:p w:rsidR="006A2DA4" w:rsidRPr="002321E5" w:rsidRDefault="006A2DA4" w:rsidP="002321E5">
      <w:pPr>
        <w:shd w:val="clear" w:color="auto" w:fill="FFFFFF"/>
        <w:spacing w:after="0" w:line="240" w:lineRule="auto"/>
        <w:ind w:firstLine="567"/>
        <w:jc w:val="right"/>
        <w:rPr>
          <w:rFonts w:ascii="Arial" w:eastAsia="Times New Roman" w:hAnsi="Arial" w:cs="Arial"/>
          <w:sz w:val="26"/>
          <w:szCs w:val="26"/>
          <w:lang w:eastAsia="ru-RU"/>
        </w:rPr>
      </w:pPr>
    </w:p>
    <w:p w:rsidR="006A2DA4" w:rsidRPr="002321E5" w:rsidRDefault="006A2DA4" w:rsidP="002321E5">
      <w:pPr>
        <w:shd w:val="clear" w:color="auto" w:fill="FFFFFF"/>
        <w:spacing w:after="0" w:line="240" w:lineRule="auto"/>
        <w:ind w:firstLine="567"/>
        <w:jc w:val="right"/>
        <w:rPr>
          <w:rFonts w:ascii="Arial" w:eastAsia="Times New Roman" w:hAnsi="Arial" w:cs="Arial"/>
          <w:sz w:val="26"/>
          <w:szCs w:val="26"/>
          <w:lang w:eastAsia="ru-RU"/>
        </w:rPr>
      </w:pPr>
    </w:p>
    <w:p w:rsidR="006A2DA4" w:rsidRPr="002321E5" w:rsidRDefault="006A2DA4" w:rsidP="002321E5">
      <w:pPr>
        <w:shd w:val="clear" w:color="auto" w:fill="FFFFFF"/>
        <w:spacing w:after="0" w:line="240" w:lineRule="auto"/>
        <w:ind w:firstLine="567"/>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p>
    <w:p w:rsidR="005C3CAA" w:rsidRPr="002321E5" w:rsidRDefault="00EF2EEB"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Приложение 2</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к Регламенту</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Главе администрации </w:t>
      </w:r>
      <w:r w:rsidR="00236192" w:rsidRPr="002321E5">
        <w:rPr>
          <w:rFonts w:ascii="Arial" w:eastAsia="Times New Roman" w:hAnsi="Arial" w:cs="Arial"/>
          <w:sz w:val="26"/>
          <w:szCs w:val="26"/>
          <w:lang w:eastAsia="ru-RU"/>
        </w:rPr>
        <w:t>Ярковского муниципального района</w:t>
      </w:r>
      <w:r w:rsidRPr="002321E5">
        <w:rPr>
          <w:rFonts w:ascii="Arial" w:eastAsia="Times New Roman" w:hAnsi="Arial" w:cs="Arial"/>
          <w:sz w:val="26"/>
          <w:szCs w:val="26"/>
          <w:lang w:eastAsia="ru-RU"/>
        </w:rPr>
        <w:t xml:space="preserve"> 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(полное наименование организации, юридический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для юридических лиц,</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 адрес места регистрации</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для физических лиц (телефон, факс,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электронной почты, указываются по желанию</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заявителя))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Заявление о выдаче разрешения на строительство</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объекта капитального строительства</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соответствии со </w:t>
      </w:r>
      <w:hyperlink r:id="rId39" w:history="1">
        <w:r w:rsidRPr="002321E5">
          <w:rPr>
            <w:rFonts w:ascii="Arial" w:eastAsia="Times New Roman" w:hAnsi="Arial" w:cs="Arial"/>
            <w:sz w:val="26"/>
            <w:szCs w:val="26"/>
            <w:lang w:eastAsia="ru-RU"/>
          </w:rPr>
          <w:t>статьей 51</w:t>
        </w:r>
      </w:hyperlink>
      <w:r w:rsidRPr="002321E5">
        <w:rPr>
          <w:rFonts w:ascii="Arial" w:eastAsia="Times New Roman" w:hAnsi="Arial" w:cs="Arial"/>
          <w:sz w:val="26"/>
          <w:szCs w:val="26"/>
          <w:lang w:eastAsia="ru-RU"/>
        </w:rPr>
        <w:t> Градостроительного кодекса Российской Федерации прошу выдать разрешение на ____________________________________________________________</w:t>
      </w:r>
      <w:r w:rsidR="00207510" w:rsidRPr="002321E5">
        <w:rPr>
          <w:rFonts w:ascii="Arial" w:eastAsia="Times New Roman" w:hAnsi="Arial" w:cs="Arial"/>
          <w:sz w:val="26"/>
          <w:szCs w:val="26"/>
          <w:lang w:eastAsia="ru-RU"/>
        </w:rPr>
        <w:t>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(строительство, реконструкцию)</w:t>
      </w:r>
      <w:r w:rsidR="00207510"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объекта капитального строительства __________________________________________</w:t>
      </w:r>
      <w:r w:rsidR="000E1BAD" w:rsidRPr="002321E5">
        <w:rPr>
          <w:rFonts w:ascii="Arial" w:eastAsia="Times New Roman" w:hAnsi="Arial" w:cs="Arial"/>
          <w:sz w:val="26"/>
          <w:szCs w:val="26"/>
          <w:lang w:eastAsia="ru-RU"/>
        </w:rPr>
        <w:t>___________________</w:t>
      </w:r>
      <w:r w:rsidRPr="002321E5">
        <w:rPr>
          <w:rFonts w:ascii="Arial" w:eastAsia="Times New Roman" w:hAnsi="Arial" w:cs="Arial"/>
          <w:sz w:val="26"/>
          <w:szCs w:val="26"/>
          <w:lang w:eastAsia="ru-RU"/>
        </w:rPr>
        <w:t>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объекта согласно проекту)</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w:t>
      </w:r>
      <w:r w:rsidR="005C3CAA" w:rsidRPr="002321E5">
        <w:rPr>
          <w:rFonts w:ascii="Arial" w:eastAsia="Times New Roman" w:hAnsi="Arial" w:cs="Arial"/>
          <w:sz w:val="26"/>
          <w:szCs w:val="26"/>
          <w:lang w:eastAsia="ru-RU"/>
        </w:rPr>
        <w:t>_________________</w:t>
      </w:r>
      <w:r w:rsidRPr="002321E5">
        <w:rPr>
          <w:rFonts w:ascii="Arial" w:eastAsia="Times New Roman" w:hAnsi="Arial" w:cs="Arial"/>
          <w:sz w:val="26"/>
          <w:szCs w:val="26"/>
          <w:lang w:eastAsia="ru-RU"/>
        </w:rPr>
        <w:t>_______</w:t>
      </w:r>
      <w:r w:rsidR="000E1BAD" w:rsidRPr="002321E5">
        <w:rPr>
          <w:rFonts w:ascii="Arial" w:eastAsia="Times New Roman" w:hAnsi="Arial" w:cs="Arial"/>
          <w:sz w:val="26"/>
          <w:szCs w:val="26"/>
          <w:lang w:eastAsia="ru-RU"/>
        </w:rPr>
        <w:t>__________________</w:t>
      </w:r>
      <w:r w:rsidRPr="002321E5">
        <w:rPr>
          <w:rFonts w:ascii="Arial" w:eastAsia="Times New Roman" w:hAnsi="Arial" w:cs="Arial"/>
          <w:sz w:val="26"/>
          <w:szCs w:val="26"/>
          <w:lang w:eastAsia="ru-RU"/>
        </w:rPr>
        <w:t>___________</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 адресу: ______</w:t>
      </w:r>
      <w:r w:rsidR="005C3CAA" w:rsidRPr="002321E5">
        <w:rPr>
          <w:rFonts w:ascii="Arial" w:eastAsia="Times New Roman" w:hAnsi="Arial" w:cs="Arial"/>
          <w:sz w:val="26"/>
          <w:szCs w:val="26"/>
          <w:lang w:eastAsia="ru-RU"/>
        </w:rPr>
        <w:t>______</w:t>
      </w:r>
      <w:r w:rsidR="000E1BAD" w:rsidRPr="002321E5">
        <w:rPr>
          <w:rFonts w:ascii="Arial" w:eastAsia="Times New Roman" w:hAnsi="Arial" w:cs="Arial"/>
          <w:sz w:val="26"/>
          <w:szCs w:val="26"/>
          <w:lang w:eastAsia="ru-RU"/>
        </w:rPr>
        <w:t>________________</w:t>
      </w:r>
      <w:r w:rsidR="005C3CAA" w:rsidRPr="002321E5">
        <w:rPr>
          <w:rFonts w:ascii="Arial" w:eastAsia="Times New Roman" w:hAnsi="Arial" w:cs="Arial"/>
          <w:sz w:val="26"/>
          <w:szCs w:val="26"/>
          <w:lang w:eastAsia="ru-RU"/>
        </w:rPr>
        <w:t>__________________</w:t>
      </w:r>
      <w:r w:rsidRPr="002321E5">
        <w:rPr>
          <w:rFonts w:ascii="Arial" w:eastAsia="Times New Roman" w:hAnsi="Arial" w:cs="Arial"/>
          <w:sz w:val="26"/>
          <w:szCs w:val="26"/>
          <w:lang w:eastAsia="ru-RU"/>
        </w:rPr>
        <w:t>____________</w:t>
      </w:r>
      <w:r w:rsidR="005C3CAA" w:rsidRPr="002321E5">
        <w:rPr>
          <w:rFonts w:ascii="Arial" w:eastAsia="Times New Roman" w:hAnsi="Arial" w:cs="Arial"/>
          <w:sz w:val="26"/>
          <w:szCs w:val="26"/>
          <w:lang w:eastAsia="ru-RU"/>
        </w:rPr>
        <w:t>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К заявлению прилагаются: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1. </w:t>
      </w:r>
      <w:hyperlink r:id="rId40"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Правоустанавливающим документом на земельный участок является:</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w:t>
      </w:r>
      <w:r w:rsidR="005C3CAA" w:rsidRPr="002321E5">
        <w:rPr>
          <w:rFonts w:ascii="Arial" w:eastAsia="Times New Roman" w:hAnsi="Arial" w:cs="Arial"/>
          <w:sz w:val="26"/>
          <w:szCs w:val="26"/>
          <w:lang w:eastAsia="ru-RU"/>
        </w:rPr>
        <w:t>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2. </w:t>
      </w:r>
      <w:hyperlink r:id="rId41"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Градостроительный план земельного участка выдан</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w:t>
      </w:r>
      <w:r w:rsidR="005C3CAA" w:rsidRPr="002321E5">
        <w:rPr>
          <w:rFonts w:ascii="Arial" w:eastAsia="Times New Roman" w:hAnsi="Arial" w:cs="Arial"/>
          <w:sz w:val="26"/>
          <w:szCs w:val="26"/>
          <w:lang w:eastAsia="ru-RU"/>
        </w:rPr>
        <w:t>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 Материалы, содержащиеся в утвержденной заявителем проектной документации:</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______________</w:t>
      </w:r>
      <w:r w:rsidR="005C3CAA" w:rsidRPr="002321E5">
        <w:rPr>
          <w:rFonts w:ascii="Arial" w:eastAsia="Times New Roman" w:hAnsi="Arial" w:cs="Arial"/>
          <w:sz w:val="26"/>
          <w:szCs w:val="26"/>
          <w:lang w:eastAsia="ru-RU"/>
        </w:rPr>
        <w:t>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пояснительная записка</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w:t>
      </w:r>
      <w:r w:rsidR="005C3CAA" w:rsidRPr="002321E5">
        <w:rPr>
          <w:rFonts w:ascii="Arial" w:eastAsia="Times New Roman" w:hAnsi="Arial" w:cs="Arial"/>
          <w:sz w:val="26"/>
          <w:szCs w:val="26"/>
          <w:lang w:eastAsia="ru-RU"/>
        </w:rPr>
        <w:t>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w:t>
      </w:r>
      <w:r w:rsidR="005C3CAA" w:rsidRPr="002321E5">
        <w:rPr>
          <w:rFonts w:ascii="Arial" w:eastAsia="Times New Roman" w:hAnsi="Arial" w:cs="Arial"/>
          <w:sz w:val="26"/>
          <w:szCs w:val="26"/>
          <w:lang w:eastAsia="ru-RU"/>
        </w:rPr>
        <w:t>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w:t>
      </w:r>
      <w:r w:rsidR="005C3CAA" w:rsidRPr="002321E5">
        <w:rPr>
          <w:rFonts w:ascii="Arial" w:eastAsia="Times New Roman" w:hAnsi="Arial" w:cs="Arial"/>
          <w:sz w:val="26"/>
          <w:szCs w:val="26"/>
          <w:lang w:eastAsia="ru-RU"/>
        </w:rPr>
        <w:t>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г) схемы, отображающие архитектурные решения;</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w:t>
      </w:r>
      <w:r w:rsidR="005C3CAA" w:rsidRPr="002321E5">
        <w:rPr>
          <w:rFonts w:ascii="Arial" w:eastAsia="Times New Roman" w:hAnsi="Arial" w:cs="Arial"/>
          <w:sz w:val="26"/>
          <w:szCs w:val="26"/>
          <w:lang w:eastAsia="ru-RU"/>
        </w:rPr>
        <w:t>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д) сведения об инженерном оборудовании, сводный план сетей инженерно-технического обеспечения с обозначением мест подключения </w:t>
      </w:r>
      <w:r w:rsidR="001501CD" w:rsidRPr="002321E5">
        <w:rPr>
          <w:rFonts w:ascii="Arial" w:eastAsia="Times New Roman" w:hAnsi="Arial" w:cs="Arial"/>
          <w:sz w:val="26"/>
          <w:szCs w:val="26"/>
          <w:lang w:eastAsia="ru-RU"/>
        </w:rPr>
        <w:t xml:space="preserve">(технологического присоединения) </w:t>
      </w:r>
      <w:r w:rsidRPr="002321E5">
        <w:rPr>
          <w:rFonts w:ascii="Arial" w:eastAsia="Times New Roman" w:hAnsi="Arial" w:cs="Arial"/>
          <w:sz w:val="26"/>
          <w:szCs w:val="26"/>
          <w:lang w:eastAsia="ru-RU"/>
        </w:rPr>
        <w:t>проектируемого объекта капитального строительства к сетям инженерно-технического обеспечения</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w:t>
      </w:r>
      <w:r w:rsidR="005C3CAA" w:rsidRPr="002321E5">
        <w:rPr>
          <w:rFonts w:ascii="Arial" w:eastAsia="Times New Roman" w:hAnsi="Arial" w:cs="Arial"/>
          <w:sz w:val="26"/>
          <w:szCs w:val="26"/>
          <w:lang w:eastAsia="ru-RU"/>
        </w:rPr>
        <w:t>______</w:t>
      </w:r>
      <w:r w:rsidR="003F351B" w:rsidRPr="002321E5">
        <w:rPr>
          <w:rFonts w:ascii="Arial" w:eastAsia="Times New Roman" w:hAnsi="Arial" w:cs="Arial"/>
          <w:sz w:val="26"/>
          <w:szCs w:val="26"/>
          <w:lang w:eastAsia="ru-RU"/>
        </w:rPr>
        <w:t>_____________________________</w:t>
      </w:r>
      <w:r w:rsidR="005C3CAA" w:rsidRPr="002321E5">
        <w:rPr>
          <w:rFonts w:ascii="Arial" w:eastAsia="Times New Roman" w:hAnsi="Arial" w:cs="Arial"/>
          <w:sz w:val="26"/>
          <w:szCs w:val="26"/>
          <w:lang w:eastAsia="ru-RU"/>
        </w:rPr>
        <w:t>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е) проект организации строительства объекта капитального строительства</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w:t>
      </w:r>
      <w:r w:rsidR="005C3CAA" w:rsidRPr="002321E5">
        <w:rPr>
          <w:rFonts w:ascii="Arial" w:eastAsia="Times New Roman" w:hAnsi="Arial" w:cs="Arial"/>
          <w:sz w:val="26"/>
          <w:szCs w:val="26"/>
          <w:lang w:eastAsia="ru-RU"/>
        </w:rPr>
        <w:t>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ж) проект организации работ по сносу или демонтажу объектов капитального стро</w:t>
      </w:r>
      <w:r w:rsidR="003F351B" w:rsidRPr="002321E5">
        <w:rPr>
          <w:rFonts w:ascii="Arial" w:eastAsia="Times New Roman" w:hAnsi="Arial" w:cs="Arial"/>
          <w:sz w:val="26"/>
          <w:szCs w:val="26"/>
          <w:lang w:eastAsia="ru-RU"/>
        </w:rPr>
        <w:t>ительства, их частей</w:t>
      </w:r>
      <w:r w:rsidRPr="002321E5">
        <w:rPr>
          <w:rFonts w:ascii="Arial" w:eastAsia="Times New Roman" w:hAnsi="Arial" w:cs="Arial"/>
          <w:sz w:val="26"/>
          <w:szCs w:val="26"/>
          <w:lang w:eastAsia="ru-RU"/>
        </w:rPr>
        <w:t>___________________________</w:t>
      </w:r>
      <w:r w:rsidR="00AC3C28" w:rsidRPr="002321E5">
        <w:rPr>
          <w:rFonts w:ascii="Arial" w:eastAsia="Times New Roman" w:hAnsi="Arial" w:cs="Arial"/>
          <w:sz w:val="26"/>
          <w:szCs w:val="26"/>
          <w:lang w:eastAsia="ru-RU"/>
        </w:rPr>
        <w:t>____________________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организации, подготовившей проектную документацию, дата и номер (шифр)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4. Положительное заключение государственной экспертизы проектной документации </w:t>
      </w:r>
      <w:r w:rsidR="00207510" w:rsidRPr="002321E5">
        <w:rPr>
          <w:rFonts w:ascii="Arial" w:eastAsia="Times New Roman" w:hAnsi="Arial" w:cs="Arial"/>
          <w:sz w:val="26"/>
          <w:szCs w:val="26"/>
          <w:lang w:eastAsia="ru-RU"/>
        </w:rPr>
        <w:t xml:space="preserve">в случаях, предусмотренных законодательством Российской Федерации </w:t>
      </w:r>
      <w:r w:rsidRPr="002321E5">
        <w:rPr>
          <w:rFonts w:ascii="Arial" w:eastAsia="Times New Roman" w:hAnsi="Arial" w:cs="Arial"/>
          <w:sz w:val="26"/>
          <w:szCs w:val="26"/>
          <w:lang w:eastAsia="ru-RU"/>
        </w:rPr>
        <w:t>___________________</w:t>
      </w:r>
      <w:r w:rsidR="003F351B" w:rsidRPr="002321E5">
        <w:rPr>
          <w:rFonts w:ascii="Arial" w:eastAsia="Times New Roman" w:hAnsi="Arial" w:cs="Arial"/>
          <w:sz w:val="26"/>
          <w:szCs w:val="26"/>
          <w:lang w:eastAsia="ru-RU"/>
        </w:rPr>
        <w:t>_________</w:t>
      </w:r>
      <w:r w:rsidRPr="002321E5">
        <w:rPr>
          <w:rFonts w:ascii="Arial" w:eastAsia="Times New Roman" w:hAnsi="Arial" w:cs="Arial"/>
          <w:sz w:val="26"/>
          <w:szCs w:val="26"/>
          <w:lang w:eastAsia="ru-RU"/>
        </w:rPr>
        <w:t>___________________</w:t>
      </w:r>
      <w:r w:rsidR="00207510" w:rsidRPr="002321E5">
        <w:rPr>
          <w:rFonts w:ascii="Arial" w:eastAsia="Times New Roman" w:hAnsi="Arial" w:cs="Arial"/>
          <w:sz w:val="26"/>
          <w:szCs w:val="26"/>
          <w:lang w:eastAsia="ru-RU"/>
        </w:rPr>
        <w:t>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(наименование документа, наименование органа, выдавшего заключение, дата и номер заключения)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Положительное заключение государственной экологической экспертизы проектной документации </w:t>
      </w:r>
      <w:r w:rsidR="00207510" w:rsidRPr="002321E5">
        <w:rPr>
          <w:rFonts w:ascii="Arial" w:eastAsia="Times New Roman" w:hAnsi="Arial" w:cs="Arial"/>
          <w:sz w:val="26"/>
          <w:szCs w:val="26"/>
          <w:lang w:eastAsia="ru-RU"/>
        </w:rPr>
        <w:t>в случаях, предусмотренных законодательством Российской Федерации</w:t>
      </w:r>
      <w:r w:rsidRPr="002321E5">
        <w:rPr>
          <w:rFonts w:ascii="Arial" w:eastAsia="Times New Roman" w:hAnsi="Arial" w:cs="Arial"/>
          <w:sz w:val="26"/>
          <w:szCs w:val="26"/>
          <w:lang w:eastAsia="ru-RU"/>
        </w:rPr>
        <w:t xml:space="preserve"> _______________________________</w:t>
      </w:r>
      <w:r w:rsidR="00207510" w:rsidRPr="002321E5">
        <w:rPr>
          <w:rFonts w:ascii="Arial" w:eastAsia="Times New Roman" w:hAnsi="Arial" w:cs="Arial"/>
          <w:sz w:val="26"/>
          <w:szCs w:val="26"/>
          <w:lang w:eastAsia="ru-RU"/>
        </w:rPr>
        <w:t>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заключение, дата и номер заключения)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5. </w:t>
      </w:r>
      <w:hyperlink r:id="rId42"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Разрешение на отклонение от предельных параметров разрешенного строительства, реконструкции получе</w:t>
      </w:r>
      <w:r w:rsidR="00D80B3C" w:rsidRPr="002321E5">
        <w:rPr>
          <w:rFonts w:ascii="Arial" w:eastAsia="Times New Roman" w:hAnsi="Arial" w:cs="Arial"/>
          <w:sz w:val="26"/>
          <w:szCs w:val="26"/>
          <w:lang w:eastAsia="ru-RU"/>
        </w:rPr>
        <w:t>но ____________</w:t>
      </w:r>
      <w:r w:rsidR="00207510" w:rsidRPr="002321E5">
        <w:rPr>
          <w:rFonts w:ascii="Arial" w:eastAsia="Times New Roman" w:hAnsi="Arial" w:cs="Arial"/>
          <w:sz w:val="26"/>
          <w:szCs w:val="26"/>
          <w:lang w:eastAsia="ru-RU"/>
        </w:rPr>
        <w:t>___________________</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w:t>
      </w:r>
      <w:r w:rsidR="005C3CAA" w:rsidRPr="002321E5">
        <w:rPr>
          <w:rFonts w:ascii="Arial" w:eastAsia="Times New Roman" w:hAnsi="Arial" w:cs="Arial"/>
          <w:sz w:val="26"/>
          <w:szCs w:val="26"/>
          <w:lang w:eastAsia="ru-RU"/>
        </w:rPr>
        <w:t>_____________________________________________________</w:t>
      </w:r>
      <w:r w:rsidR="00207510" w:rsidRPr="002321E5">
        <w:rPr>
          <w:rFonts w:ascii="Arial" w:eastAsia="Times New Roman" w:hAnsi="Arial" w:cs="Arial"/>
          <w:sz w:val="26"/>
          <w:szCs w:val="26"/>
          <w:lang w:eastAsia="ru-RU"/>
        </w:rPr>
        <w:t>_________</w:t>
      </w:r>
      <w:r w:rsidR="005C3CAA"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разрешение, дата и номер разрешения)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6. Согласие всех правообладателей объекта капитального строительства в случае реконструкции такого объе</w:t>
      </w:r>
      <w:r w:rsidR="00D80B3C" w:rsidRPr="002321E5">
        <w:rPr>
          <w:rFonts w:ascii="Arial" w:eastAsia="Times New Roman" w:hAnsi="Arial" w:cs="Arial"/>
          <w:sz w:val="26"/>
          <w:szCs w:val="26"/>
          <w:lang w:eastAsia="ru-RU"/>
        </w:rPr>
        <w:t>кта _</w:t>
      </w:r>
      <w:r w:rsidR="002321E5">
        <w:rPr>
          <w:rFonts w:ascii="Arial" w:eastAsia="Times New Roman" w:hAnsi="Arial" w:cs="Arial"/>
          <w:sz w:val="26"/>
          <w:szCs w:val="26"/>
          <w:lang w:eastAsia="ru-RU"/>
        </w:rPr>
        <w:t>______________________________</w:t>
      </w:r>
      <w:r w:rsidR="00D80B3C" w:rsidRPr="002321E5">
        <w:rPr>
          <w:rFonts w:ascii="Arial" w:eastAsia="Times New Roman" w:hAnsi="Arial" w:cs="Arial"/>
          <w:sz w:val="26"/>
          <w:szCs w:val="26"/>
          <w:lang w:eastAsia="ru-RU"/>
        </w:rPr>
        <w:t>__</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w:t>
      </w:r>
      <w:r w:rsidR="005C3CAA" w:rsidRPr="002321E5">
        <w:rPr>
          <w:rFonts w:ascii="Arial" w:eastAsia="Times New Roman" w:hAnsi="Arial" w:cs="Arial"/>
          <w:sz w:val="26"/>
          <w:szCs w:val="26"/>
          <w:lang w:eastAsia="ru-RU"/>
        </w:rPr>
        <w:t>________________________</w:t>
      </w:r>
      <w:r w:rsidR="002321E5">
        <w:rPr>
          <w:rFonts w:ascii="Arial" w:eastAsia="Times New Roman" w:hAnsi="Arial" w:cs="Arial"/>
          <w:sz w:val="26"/>
          <w:szCs w:val="26"/>
          <w:lang w:eastAsia="ru-RU"/>
        </w:rPr>
        <w:t>____________________________</w:t>
      </w:r>
      <w:r w:rsidR="005C3CAA" w:rsidRPr="002321E5">
        <w:rPr>
          <w:rFonts w:ascii="Arial" w:eastAsia="Times New Roman" w:hAnsi="Arial" w:cs="Arial"/>
          <w:sz w:val="26"/>
          <w:szCs w:val="26"/>
          <w:lang w:eastAsia="ru-RU"/>
        </w:rPr>
        <w:t>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7. </w:t>
      </w:r>
      <w:hyperlink r:id="rId43"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На проектную документацию получено положительное заключение негосударственной экспертизы _________________</w:t>
      </w:r>
      <w:r w:rsidR="003F351B" w:rsidRPr="002321E5">
        <w:rPr>
          <w:rFonts w:ascii="Arial" w:eastAsia="Times New Roman" w:hAnsi="Arial" w:cs="Arial"/>
          <w:sz w:val="26"/>
          <w:szCs w:val="26"/>
          <w:lang w:eastAsia="ru-RU"/>
        </w:rPr>
        <w:t>___</w:t>
      </w:r>
      <w:r w:rsidR="002321E5">
        <w:rPr>
          <w:rFonts w:ascii="Arial" w:eastAsia="Times New Roman" w:hAnsi="Arial" w:cs="Arial"/>
          <w:sz w:val="26"/>
          <w:szCs w:val="26"/>
          <w:lang w:eastAsia="ru-RU"/>
        </w:rPr>
        <w:t>________________________</w:t>
      </w:r>
      <w:r w:rsidR="003F351B" w:rsidRPr="002321E5">
        <w:rPr>
          <w:rFonts w:ascii="Arial" w:eastAsia="Times New Roman" w:hAnsi="Arial" w:cs="Arial"/>
          <w:sz w:val="26"/>
          <w:szCs w:val="26"/>
          <w:lang w:eastAsia="ru-RU"/>
        </w:rPr>
        <w:t>_____</w:t>
      </w:r>
      <w:r w:rsidRPr="002321E5">
        <w:rPr>
          <w:rFonts w:ascii="Arial" w:eastAsia="Times New Roman" w:hAnsi="Arial" w:cs="Arial"/>
          <w:sz w:val="26"/>
          <w:szCs w:val="26"/>
          <w:lang w:eastAsia="ru-RU"/>
        </w:rPr>
        <w:t>__</w:t>
      </w:r>
      <w:r w:rsidR="00AC3C28" w:rsidRPr="002321E5">
        <w:rPr>
          <w:rFonts w:ascii="Arial" w:eastAsia="Times New Roman" w:hAnsi="Arial" w:cs="Arial"/>
          <w:sz w:val="26"/>
          <w:szCs w:val="26"/>
          <w:lang w:eastAsia="ru-RU"/>
        </w:rPr>
        <w:t>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органа,</w:t>
      </w:r>
      <w:r w:rsidR="003F351B" w:rsidRPr="002321E5">
        <w:rPr>
          <w:rFonts w:ascii="Arial" w:eastAsia="Times New Roman" w:hAnsi="Arial" w:cs="Arial"/>
          <w:sz w:val="26"/>
          <w:szCs w:val="26"/>
          <w:lang w:eastAsia="ru-RU"/>
        </w:rPr>
        <w:t xml:space="preserve"> выдавшего заключение, дата, №)</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8. Согласно </w:t>
      </w:r>
      <w:hyperlink r:id="rId44" w:history="1">
        <w:r w:rsidR="00AC3C28" w:rsidRPr="002321E5">
          <w:rPr>
            <w:rFonts w:ascii="Arial" w:eastAsia="Times New Roman" w:hAnsi="Arial" w:cs="Arial"/>
            <w:sz w:val="26"/>
            <w:szCs w:val="26"/>
            <w:u w:val="single"/>
            <w:lang w:eastAsia="ru-RU"/>
          </w:rPr>
          <w:t>приказу</w:t>
        </w:r>
      </w:hyperlink>
      <w:r w:rsidR="00AC3C28" w:rsidRPr="002321E5">
        <w:rPr>
          <w:rFonts w:ascii="Arial" w:eastAsia="Times New Roman" w:hAnsi="Arial" w:cs="Arial"/>
          <w:sz w:val="26"/>
          <w:szCs w:val="26"/>
          <w:lang w:eastAsia="ru-RU"/>
        </w:rPr>
        <w:t> Минстроя РФ от 19.02.2015 №117/пр «Об утверждении формы разрешения на строительство и формы разрешения на ввод объектов в эксплуатацию»</w:t>
      </w:r>
      <w:r w:rsidRPr="002321E5">
        <w:rPr>
          <w:rFonts w:ascii="Arial" w:eastAsia="Times New Roman" w:hAnsi="Arial" w:cs="Arial"/>
          <w:sz w:val="26"/>
          <w:szCs w:val="26"/>
          <w:lang w:eastAsia="ru-RU"/>
        </w:rPr>
        <w:t xml:space="preserve"> дополнительно сообщаю:</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Сметная документация утверждена (для объектов, финансируемых за счет средств соответствующих бюджетов)</w:t>
      </w:r>
    </w:p>
    <w:p w:rsidR="005C3CAA" w:rsidRPr="002321E5" w:rsidRDefault="006015B5"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w:t>
      </w:r>
      <w:r w:rsidR="005C3CAA" w:rsidRPr="002321E5">
        <w:rPr>
          <w:rFonts w:ascii="Arial" w:eastAsia="Times New Roman" w:hAnsi="Arial" w:cs="Arial"/>
          <w:sz w:val="26"/>
          <w:szCs w:val="26"/>
          <w:lang w:eastAsia="ru-RU"/>
        </w:rPr>
        <w:t>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Краткие проектные характеристики: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___________________________</w:t>
      </w:r>
      <w:r w:rsidR="00AC3C28" w:rsidRPr="002321E5">
        <w:rPr>
          <w:rFonts w:ascii="Arial" w:eastAsia="Times New Roman" w:hAnsi="Arial" w:cs="Arial"/>
          <w:sz w:val="26"/>
          <w:szCs w:val="26"/>
          <w:lang w:eastAsia="ru-RU"/>
        </w:rPr>
        <w:t>________________________________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б) ___</w:t>
      </w:r>
      <w:r w:rsidR="003F351B" w:rsidRPr="002321E5">
        <w:rPr>
          <w:rFonts w:ascii="Arial" w:eastAsia="Times New Roman" w:hAnsi="Arial" w:cs="Arial"/>
          <w:sz w:val="26"/>
          <w:szCs w:val="26"/>
          <w:lang w:eastAsia="ru-RU"/>
        </w:rPr>
        <w:t>_____________</w:t>
      </w:r>
      <w:r w:rsidRPr="002321E5">
        <w:rPr>
          <w:rFonts w:ascii="Arial" w:eastAsia="Times New Roman" w:hAnsi="Arial" w:cs="Arial"/>
          <w:sz w:val="26"/>
          <w:szCs w:val="26"/>
          <w:lang w:eastAsia="ru-RU"/>
        </w:rPr>
        <w:t>________</w:t>
      </w:r>
      <w:r w:rsidR="00AC3C28" w:rsidRPr="002321E5">
        <w:rPr>
          <w:rFonts w:ascii="Arial" w:eastAsia="Times New Roman" w:hAnsi="Arial" w:cs="Arial"/>
          <w:sz w:val="26"/>
          <w:szCs w:val="26"/>
          <w:lang w:eastAsia="ru-RU"/>
        </w:rPr>
        <w:t>__________________________________</w:t>
      </w:r>
      <w:r w:rsidRPr="002321E5">
        <w:rPr>
          <w:rFonts w:ascii="Arial" w:eastAsia="Times New Roman" w:hAnsi="Arial" w:cs="Arial"/>
          <w:sz w:val="26"/>
          <w:szCs w:val="26"/>
          <w:lang w:eastAsia="ru-RU"/>
        </w:rPr>
        <w:t>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_______________________________</w:t>
      </w:r>
      <w:r w:rsidR="00AC3C28" w:rsidRPr="002321E5">
        <w:rPr>
          <w:rFonts w:ascii="Arial" w:eastAsia="Times New Roman" w:hAnsi="Arial" w:cs="Arial"/>
          <w:sz w:val="26"/>
          <w:szCs w:val="26"/>
          <w:lang w:eastAsia="ru-RU"/>
        </w:rPr>
        <w:t>____________________________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Прошу уведомить о результате рассмотрения заявления о выдаче разрешения на строительство объекта капитального строительства посредством телефона, СМС-сообщения на мобильный телефон или электронный адрес:</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r w:rsidR="003F351B" w:rsidRPr="002321E5">
        <w:rPr>
          <w:rFonts w:ascii="Arial" w:eastAsia="Times New Roman" w:hAnsi="Arial" w:cs="Arial"/>
          <w:sz w:val="26"/>
          <w:szCs w:val="26"/>
          <w:lang w:eastAsia="ru-RU"/>
        </w:rPr>
        <w:t>____________________________________________</w:t>
      </w:r>
      <w:r w:rsidRPr="002321E5">
        <w:rPr>
          <w:rFonts w:ascii="Arial" w:eastAsia="Times New Roman" w:hAnsi="Arial" w:cs="Arial"/>
          <w:sz w:val="26"/>
          <w:szCs w:val="26"/>
          <w:lang w:eastAsia="ru-RU"/>
        </w:rPr>
        <w:t>_____________________</w:t>
      </w:r>
      <w:r w:rsidR="00AC3C28" w:rsidRPr="002321E5">
        <w:rPr>
          <w:rFonts w:ascii="Arial" w:eastAsia="Times New Roman" w:hAnsi="Arial" w:cs="Arial"/>
          <w:sz w:val="26"/>
          <w:szCs w:val="26"/>
          <w:lang w:eastAsia="ru-RU"/>
        </w:rPr>
        <w:t>_____________</w:t>
      </w:r>
      <w:r w:rsidRPr="002321E5">
        <w:rPr>
          <w:rFonts w:ascii="Arial" w:eastAsia="Times New Roman" w:hAnsi="Arial" w:cs="Arial"/>
          <w:sz w:val="26"/>
          <w:szCs w:val="26"/>
          <w:lang w:eastAsia="ru-RU"/>
        </w:rPr>
        <w:t>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(данная графа заполняется по желанию гражданина, в ней выбирается способ уведомления, указывается номер телефона или электронный адрес)</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AC3C28"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Дата _____________ </w:t>
      </w:r>
      <w:r w:rsidR="005C3CAA" w:rsidRPr="002321E5">
        <w:rPr>
          <w:rFonts w:ascii="Arial" w:eastAsia="Times New Roman" w:hAnsi="Arial" w:cs="Arial"/>
          <w:sz w:val="26"/>
          <w:szCs w:val="26"/>
          <w:lang w:eastAsia="ru-RU"/>
        </w:rPr>
        <w:t xml:space="preserve">_________________ </w:t>
      </w:r>
      <w:r w:rsid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_________________</w:t>
      </w:r>
    </w:p>
    <w:p w:rsidR="005C3CAA" w:rsidRPr="002321E5" w:rsidRDefault="00AC3C28"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 xml:space="preserve">(подпись заявителя) </w:t>
      </w: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(расшифровка подписи)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Личность заявителя установлена, подлинность подписи заявителя удостоверяю</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Подпись должностного лица, уполномоченного на прием документов,</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 /ФИО/</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 вх. N 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A4234" w:rsidRPr="002321E5" w:rsidRDefault="005C3CAA" w:rsidP="002321E5">
      <w:pPr>
        <w:autoSpaceDE w:val="0"/>
        <w:autoSpaceDN w:val="0"/>
        <w:adjustRightInd w:val="0"/>
        <w:spacing w:after="0" w:line="240" w:lineRule="auto"/>
        <w:ind w:firstLine="540"/>
        <w:jc w:val="both"/>
        <w:rPr>
          <w:rFonts w:ascii="Arial" w:hAnsi="Arial" w:cs="Arial"/>
          <w:sz w:val="26"/>
          <w:szCs w:val="26"/>
        </w:rPr>
      </w:pPr>
      <w:r w:rsidRPr="002321E5">
        <w:rPr>
          <w:rFonts w:ascii="Arial" w:eastAsia="Times New Roman" w:hAnsi="Arial" w:cs="Arial"/>
          <w:sz w:val="26"/>
          <w:szCs w:val="26"/>
          <w:lang w:eastAsia="ru-RU"/>
        </w:rPr>
        <w:t>* документы предоставляются по желанию заявителя</w:t>
      </w:r>
      <w:r w:rsidR="005A4234" w:rsidRPr="002321E5">
        <w:rPr>
          <w:rFonts w:ascii="Arial" w:eastAsia="Times New Roman" w:hAnsi="Arial" w:cs="Arial"/>
          <w:sz w:val="26"/>
          <w:szCs w:val="26"/>
          <w:lang w:eastAsia="ru-RU"/>
        </w:rPr>
        <w:t xml:space="preserve">, правоустанавливающие документы предоставляются </w:t>
      </w:r>
      <w:r w:rsidR="005A4234" w:rsidRPr="002321E5">
        <w:rPr>
          <w:rFonts w:ascii="Arial" w:hAnsi="Arial" w:cs="Arial"/>
          <w:sz w:val="26"/>
          <w:szCs w:val="26"/>
        </w:rPr>
        <w:t>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3CAA" w:rsidRPr="002321E5" w:rsidRDefault="005A4234"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p>
    <w:p w:rsidR="005C3CAA" w:rsidRPr="002321E5" w:rsidRDefault="00EF2EEB" w:rsidP="002321E5">
      <w:pPr>
        <w:shd w:val="clear" w:color="auto" w:fill="FFFFFF"/>
        <w:spacing w:after="24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Приложение 3</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к Регламенту</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Главе администрации Ярковского муниципального района </w:t>
      </w:r>
      <w:r w:rsidR="005C3CAA"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 )</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(полное наименование организации, юридический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для юридических лиц,</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 адрес места регистрации</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для физических лиц (телефон, факс,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электронной почты, указываются по желанию</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заявителя))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Заявление о выдаче разрешения на строительство</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объекта индивидуального жилищного строительства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6015B5"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В соответствии со </w:t>
      </w:r>
      <w:hyperlink r:id="rId45" w:history="1">
        <w:r w:rsidR="005C3CAA" w:rsidRPr="002321E5">
          <w:rPr>
            <w:rFonts w:ascii="Arial" w:eastAsia="Times New Roman" w:hAnsi="Arial" w:cs="Arial"/>
            <w:sz w:val="26"/>
            <w:szCs w:val="26"/>
            <w:lang w:eastAsia="ru-RU"/>
          </w:rPr>
          <w:t>статьей 51</w:t>
        </w:r>
      </w:hyperlink>
      <w:r w:rsidR="005C3CAA" w:rsidRPr="002321E5">
        <w:rPr>
          <w:rFonts w:ascii="Arial" w:eastAsia="Times New Roman" w:hAnsi="Arial" w:cs="Arial"/>
          <w:sz w:val="26"/>
          <w:szCs w:val="26"/>
          <w:lang w:eastAsia="ru-RU"/>
        </w:rPr>
        <w:t> Градостроительного кодекса Российской Федерации прошу выдать разрешение на _____________________________</w:t>
      </w:r>
      <w:r w:rsidR="001D674E" w:rsidRPr="002321E5">
        <w:rPr>
          <w:rFonts w:ascii="Arial" w:eastAsia="Times New Roman" w:hAnsi="Arial" w:cs="Arial"/>
          <w:sz w:val="26"/>
          <w:szCs w:val="26"/>
          <w:lang w:eastAsia="ru-RU"/>
        </w:rPr>
        <w:t>___</w:t>
      </w:r>
    </w:p>
    <w:p w:rsidR="005C3CAA" w:rsidRPr="002321E5" w:rsidRDefault="003F351B"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(строительство, реконструкцию)</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объекта индивидуального жилищного строительств</w:t>
      </w:r>
      <w:r w:rsidR="003F351B" w:rsidRPr="002321E5">
        <w:rPr>
          <w:rFonts w:ascii="Arial" w:eastAsia="Times New Roman" w:hAnsi="Arial" w:cs="Arial"/>
          <w:sz w:val="26"/>
          <w:szCs w:val="26"/>
          <w:lang w:eastAsia="ru-RU"/>
        </w:rPr>
        <w:t>а</w:t>
      </w:r>
      <w:r w:rsidRPr="002321E5">
        <w:rPr>
          <w:rFonts w:ascii="Arial" w:eastAsia="Times New Roman" w:hAnsi="Arial" w:cs="Arial"/>
          <w:sz w:val="26"/>
          <w:szCs w:val="26"/>
          <w:lang w:eastAsia="ru-RU"/>
        </w:rPr>
        <w:t>_______</w:t>
      </w:r>
      <w:r w:rsidR="001D674E" w:rsidRPr="002321E5">
        <w:rPr>
          <w:rFonts w:ascii="Arial" w:eastAsia="Times New Roman" w:hAnsi="Arial" w:cs="Arial"/>
          <w:sz w:val="26"/>
          <w:szCs w:val="26"/>
          <w:lang w:eastAsia="ru-RU"/>
        </w:rPr>
        <w:t>___________</w:t>
      </w:r>
      <w:r w:rsidRPr="002321E5">
        <w:rPr>
          <w:rFonts w:ascii="Arial" w:eastAsia="Times New Roman" w:hAnsi="Arial" w:cs="Arial"/>
          <w:sz w:val="26"/>
          <w:szCs w:val="26"/>
          <w:lang w:eastAsia="ru-RU"/>
        </w:rPr>
        <w:t>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объекта)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 адресу: __</w:t>
      </w:r>
      <w:r w:rsidR="003F351B" w:rsidRPr="002321E5">
        <w:rPr>
          <w:rFonts w:ascii="Arial" w:eastAsia="Times New Roman" w:hAnsi="Arial" w:cs="Arial"/>
          <w:sz w:val="26"/>
          <w:szCs w:val="26"/>
          <w:lang w:eastAsia="ru-RU"/>
        </w:rPr>
        <w:t>______</w:t>
      </w:r>
      <w:r w:rsidRPr="002321E5">
        <w:rPr>
          <w:rFonts w:ascii="Arial" w:eastAsia="Times New Roman" w:hAnsi="Arial" w:cs="Arial"/>
          <w:sz w:val="26"/>
          <w:szCs w:val="26"/>
          <w:lang w:eastAsia="ru-RU"/>
        </w:rPr>
        <w:t>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К заявлению прилагаются: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1. </w:t>
      </w:r>
      <w:hyperlink r:id="rId46"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Правоустанавливающим документом на земельный участок является: ________________________________________________________________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2. </w:t>
      </w:r>
      <w:hyperlink r:id="rId47"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Градостроительный план земельного участка от "___" ______ 20__ г.</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N ___________________________ в</w:t>
      </w:r>
      <w:r w:rsidR="002826C6" w:rsidRPr="002321E5">
        <w:rPr>
          <w:rFonts w:ascii="Arial" w:eastAsia="Times New Roman" w:hAnsi="Arial" w:cs="Arial"/>
          <w:sz w:val="26"/>
          <w:szCs w:val="26"/>
          <w:lang w:eastAsia="ru-RU"/>
        </w:rPr>
        <w:t>ыдан _________________________</w:t>
      </w:r>
      <w:r w:rsidRPr="002321E5">
        <w:rPr>
          <w:rFonts w:ascii="Arial" w:eastAsia="Times New Roman" w:hAnsi="Arial" w:cs="Arial"/>
          <w:sz w:val="26"/>
          <w:szCs w:val="26"/>
          <w:lang w:eastAsia="ru-RU"/>
        </w:rPr>
        <w:t>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3. </w:t>
      </w:r>
      <w:r w:rsidR="0003652C" w:rsidRPr="002321E5">
        <w:rPr>
          <w:rFonts w:ascii="Arial" w:eastAsia="Times New Roman" w:hAnsi="Arial" w:cs="Arial"/>
          <w:sz w:val="26"/>
          <w:szCs w:val="26"/>
          <w:lang w:eastAsia="ru-RU"/>
        </w:rPr>
        <w:t>С</w:t>
      </w:r>
      <w:r w:rsidRPr="002321E5">
        <w:rPr>
          <w:rFonts w:ascii="Arial" w:eastAsia="Times New Roman" w:hAnsi="Arial" w:cs="Arial"/>
          <w:sz w:val="26"/>
          <w:szCs w:val="26"/>
          <w:lang w:eastAsia="ru-RU"/>
        </w:rPr>
        <w:t>хема планировочной организации земельного участка с обозначением места размещения объекта индивидуального жилищного строительства.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Прошу уведомить о результате рассмотрения заявления о выдаче разрешения на строительство объекта индивидуального жилищного строительства посредством телефона, СМС-сообщения на мобильный телефон или электронный адрес:</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w:t>
      </w:r>
      <w:r w:rsidR="002826C6" w:rsidRPr="002321E5">
        <w:rPr>
          <w:rFonts w:ascii="Arial" w:eastAsia="Times New Roman" w:hAnsi="Arial" w:cs="Arial"/>
          <w:sz w:val="26"/>
          <w:szCs w:val="26"/>
          <w:lang w:eastAsia="ru-RU"/>
        </w:rPr>
        <w:t>___</w:t>
      </w:r>
      <w:r w:rsidRPr="002321E5">
        <w:rPr>
          <w:rFonts w:ascii="Arial" w:eastAsia="Times New Roman" w:hAnsi="Arial" w:cs="Arial"/>
          <w:sz w:val="26"/>
          <w:szCs w:val="26"/>
          <w:lang w:eastAsia="ru-RU"/>
        </w:rPr>
        <w:t>___________________________________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(данная графа заполняется по желанию гражданина, в ней указывается способ уведомления, указывается номер телефона или электронный адрес)</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__________________</w:t>
      </w:r>
      <w:r w:rsidR="00AC3C28"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___________________ _____________________</w:t>
      </w:r>
    </w:p>
    <w:p w:rsidR="005C3CAA" w:rsidRPr="002321E5" w:rsidRDefault="001D674E"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(подпись заявителя) (расшифровка подписи)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Личность заявителя установлена, подлинность подписи заявителя удостоверяю</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Подпись должностного лица, уполномоченного на прием документов,</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 /ФИО/</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 вх. N 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4A29A3" w:rsidRPr="002321E5" w:rsidRDefault="005C3CAA" w:rsidP="002321E5">
      <w:pPr>
        <w:autoSpaceDE w:val="0"/>
        <w:autoSpaceDN w:val="0"/>
        <w:adjustRightInd w:val="0"/>
        <w:spacing w:after="0" w:line="240" w:lineRule="auto"/>
        <w:ind w:firstLine="540"/>
        <w:jc w:val="both"/>
        <w:rPr>
          <w:rFonts w:ascii="Arial" w:hAnsi="Arial" w:cs="Arial"/>
          <w:sz w:val="26"/>
          <w:szCs w:val="26"/>
        </w:rPr>
      </w:pPr>
      <w:r w:rsidRPr="002321E5">
        <w:rPr>
          <w:rFonts w:ascii="Arial" w:eastAsia="Times New Roman" w:hAnsi="Arial" w:cs="Arial"/>
          <w:sz w:val="26"/>
          <w:szCs w:val="26"/>
          <w:lang w:eastAsia="ru-RU"/>
        </w:rPr>
        <w:t>* документы предоставляются по желанию заявителя</w:t>
      </w:r>
      <w:r w:rsidR="004A29A3" w:rsidRPr="002321E5">
        <w:rPr>
          <w:rFonts w:ascii="Arial" w:eastAsia="Times New Roman" w:hAnsi="Arial" w:cs="Arial"/>
          <w:sz w:val="26"/>
          <w:szCs w:val="26"/>
          <w:lang w:eastAsia="ru-RU"/>
        </w:rPr>
        <w:t xml:space="preserve">, правоустанавливающие документы предоставляются </w:t>
      </w:r>
      <w:r w:rsidR="004A29A3" w:rsidRPr="002321E5">
        <w:rPr>
          <w:rFonts w:ascii="Arial" w:hAnsi="Arial" w:cs="Arial"/>
          <w:sz w:val="26"/>
          <w:szCs w:val="26"/>
        </w:rPr>
        <w:t>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p>
    <w:p w:rsidR="006A2DA4"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236192"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p>
    <w:p w:rsidR="00236192"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p>
    <w:p w:rsidR="005C3CAA" w:rsidRPr="002321E5" w:rsidRDefault="00BF6F68"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Приложение 4</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к Регламенту</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Главе администрации Ярковского муниципального района </w:t>
      </w:r>
      <w:r w:rsidR="005C3CAA"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 )</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(полное наименование организации, юридический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для юридических лиц,</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 адрес места регистрации</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для физических лиц (телефон, факс,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электронной почты, указываются по желанию</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заявителя))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Заявление о продлении срока действия</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разрешения на строительство объекта капитального строительства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6015B5"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В соответствии со </w:t>
      </w:r>
      <w:hyperlink r:id="rId48" w:history="1">
        <w:r w:rsidR="005C3CAA" w:rsidRPr="002321E5">
          <w:rPr>
            <w:rFonts w:ascii="Arial" w:eastAsia="Times New Roman" w:hAnsi="Arial" w:cs="Arial"/>
            <w:sz w:val="26"/>
            <w:szCs w:val="26"/>
            <w:lang w:eastAsia="ru-RU"/>
          </w:rPr>
          <w:t>статьей 51</w:t>
        </w:r>
      </w:hyperlink>
      <w:r w:rsidR="005C3CAA" w:rsidRPr="002321E5">
        <w:rPr>
          <w:rFonts w:ascii="Arial" w:eastAsia="Times New Roman" w:hAnsi="Arial" w:cs="Arial"/>
          <w:sz w:val="26"/>
          <w:szCs w:val="26"/>
          <w:lang w:eastAsia="ru-RU"/>
        </w:rPr>
        <w:t> Градостроительного кодекса Российской Федерации прошу продлить срок действия разрешения от "___" _____ 20 ____ N ______________ на</w:t>
      </w:r>
      <w:r w:rsidR="0016080F" w:rsidRPr="002321E5">
        <w:rPr>
          <w:rFonts w:ascii="Arial" w:eastAsia="Times New Roman" w:hAnsi="Arial" w:cs="Arial"/>
          <w:sz w:val="26"/>
          <w:szCs w:val="26"/>
          <w:lang w:eastAsia="ru-RU"/>
        </w:rPr>
        <w:t xml:space="preserve"> _______</w:t>
      </w:r>
      <w:r w:rsidR="005C3CAA" w:rsidRPr="002321E5">
        <w:rPr>
          <w:rFonts w:ascii="Arial" w:eastAsia="Times New Roman" w:hAnsi="Arial" w:cs="Arial"/>
          <w:sz w:val="26"/>
          <w:szCs w:val="26"/>
          <w:lang w:eastAsia="ru-RU"/>
        </w:rPr>
        <w:t>_</w:t>
      </w:r>
      <w:r w:rsidR="00D80B3C" w:rsidRPr="002321E5">
        <w:rPr>
          <w:rFonts w:ascii="Arial" w:eastAsia="Times New Roman" w:hAnsi="Arial" w:cs="Arial"/>
          <w:sz w:val="26"/>
          <w:szCs w:val="26"/>
          <w:lang w:eastAsia="ru-RU"/>
        </w:rPr>
        <w:t>________________</w:t>
      </w:r>
      <w:r w:rsidR="00CD3525" w:rsidRPr="002321E5">
        <w:rPr>
          <w:rFonts w:ascii="Arial" w:eastAsia="Times New Roman" w:hAnsi="Arial" w:cs="Arial"/>
          <w:sz w:val="26"/>
          <w:szCs w:val="26"/>
          <w:lang w:eastAsia="ru-RU"/>
        </w:rPr>
        <w:t>___________________________</w:t>
      </w:r>
    </w:p>
    <w:p w:rsidR="005C3CAA" w:rsidRPr="002321E5" w:rsidRDefault="0016080F"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(строительство, реконструкцию)</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объекта капитального строительства __</w:t>
      </w:r>
      <w:r w:rsidR="0016080F" w:rsidRPr="002321E5">
        <w:rPr>
          <w:rFonts w:ascii="Arial" w:eastAsia="Times New Roman" w:hAnsi="Arial" w:cs="Arial"/>
          <w:sz w:val="26"/>
          <w:szCs w:val="26"/>
          <w:lang w:eastAsia="ru-RU"/>
        </w:rPr>
        <w:t>________________</w:t>
      </w:r>
      <w:r w:rsidR="00D80B3C" w:rsidRPr="002321E5">
        <w:rPr>
          <w:rFonts w:ascii="Arial" w:eastAsia="Times New Roman" w:hAnsi="Arial" w:cs="Arial"/>
          <w:sz w:val="26"/>
          <w:szCs w:val="26"/>
          <w:lang w:eastAsia="ru-RU"/>
        </w:rPr>
        <w:t>__________</w:t>
      </w:r>
      <w:r w:rsidR="00CD3525" w:rsidRPr="002321E5">
        <w:rPr>
          <w:rFonts w:ascii="Arial" w:eastAsia="Times New Roman" w:hAnsi="Arial" w:cs="Arial"/>
          <w:sz w:val="26"/>
          <w:szCs w:val="26"/>
          <w:lang w:eastAsia="ru-RU"/>
        </w:rPr>
        <w:t>________</w:t>
      </w:r>
    </w:p>
    <w:p w:rsidR="005C3CAA" w:rsidRPr="002321E5" w:rsidRDefault="0016080F"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D21835"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(наименование объекта согласно проекту)</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 адресу: _____</w:t>
      </w:r>
      <w:r w:rsidR="0016080F" w:rsidRPr="002321E5">
        <w:rPr>
          <w:rFonts w:ascii="Arial" w:eastAsia="Times New Roman" w:hAnsi="Arial" w:cs="Arial"/>
          <w:sz w:val="26"/>
          <w:szCs w:val="26"/>
          <w:lang w:eastAsia="ru-RU"/>
        </w:rPr>
        <w:t>______________________</w:t>
      </w:r>
      <w:r w:rsidRPr="002321E5">
        <w:rPr>
          <w:rFonts w:ascii="Arial" w:eastAsia="Times New Roman" w:hAnsi="Arial" w:cs="Arial"/>
          <w:sz w:val="26"/>
          <w:szCs w:val="26"/>
          <w:lang w:eastAsia="ru-RU"/>
        </w:rPr>
        <w:t>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Строительство, реконструкция указанного объекта капитального строительства ведется с ____</w:t>
      </w:r>
      <w:r w:rsidR="0016080F" w:rsidRPr="002321E5">
        <w:rPr>
          <w:rFonts w:ascii="Arial" w:eastAsia="Times New Roman" w:hAnsi="Arial" w:cs="Arial"/>
          <w:sz w:val="26"/>
          <w:szCs w:val="26"/>
          <w:lang w:eastAsia="ru-RU"/>
        </w:rPr>
        <w:t>___________</w:t>
      </w:r>
      <w:r w:rsidRPr="002321E5">
        <w:rPr>
          <w:rFonts w:ascii="Arial" w:eastAsia="Times New Roman" w:hAnsi="Arial" w:cs="Arial"/>
          <w:sz w:val="26"/>
          <w:szCs w:val="26"/>
          <w:lang w:eastAsia="ru-RU"/>
        </w:rPr>
        <w:t>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(указывается дата начала строительства, реконструкции)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К заявлению прилагаются:</w:t>
      </w:r>
    </w:p>
    <w:p w:rsidR="005C3CAA" w:rsidRPr="002321E5" w:rsidRDefault="005A4234"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1</w:t>
      </w:r>
      <w:r w:rsidR="005C3CAA" w:rsidRPr="002321E5">
        <w:rPr>
          <w:rFonts w:ascii="Arial" w:eastAsia="Times New Roman" w:hAnsi="Arial" w:cs="Arial"/>
          <w:sz w:val="26"/>
          <w:szCs w:val="26"/>
          <w:lang w:eastAsia="ru-RU"/>
        </w:rPr>
        <w:t>. Оригиналы разрешений на строительство - _________ экз.</w:t>
      </w:r>
    </w:p>
    <w:p w:rsidR="005778F8" w:rsidRPr="002321E5" w:rsidRDefault="005A4234" w:rsidP="002321E5">
      <w:pPr>
        <w:spacing w:after="0" w:line="240" w:lineRule="auto"/>
        <w:ind w:firstLine="567"/>
        <w:jc w:val="both"/>
        <w:rPr>
          <w:rFonts w:ascii="Arial" w:eastAsia="Calibri" w:hAnsi="Arial" w:cs="Arial"/>
          <w:sz w:val="26"/>
          <w:szCs w:val="26"/>
        </w:rPr>
      </w:pPr>
      <w:r w:rsidRPr="002321E5">
        <w:rPr>
          <w:rFonts w:ascii="Arial" w:eastAsia="Times New Roman" w:hAnsi="Arial" w:cs="Arial"/>
          <w:sz w:val="26"/>
          <w:szCs w:val="26"/>
          <w:lang w:eastAsia="ru-RU"/>
        </w:rPr>
        <w:t>2</w:t>
      </w:r>
      <w:r w:rsidR="005778F8" w:rsidRPr="002321E5">
        <w:rPr>
          <w:rFonts w:ascii="Arial" w:eastAsia="Times New Roman" w:hAnsi="Arial" w:cs="Arial"/>
          <w:sz w:val="26"/>
          <w:szCs w:val="26"/>
          <w:lang w:eastAsia="ru-RU"/>
        </w:rPr>
        <w:t xml:space="preserve">. </w:t>
      </w:r>
      <w:r w:rsidR="005778F8" w:rsidRPr="002321E5">
        <w:rPr>
          <w:rFonts w:ascii="Arial" w:eastAsia="Calibri" w:hAnsi="Arial" w:cs="Arial"/>
          <w:sz w:val="26"/>
          <w:szCs w:val="26"/>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5778F8" w:rsidRPr="002321E5" w:rsidRDefault="005778F8"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Calibri" w:hAnsi="Arial" w:cs="Arial"/>
          <w:sz w:val="26"/>
          <w:szCs w:val="26"/>
        </w:rPr>
        <w:t xml:space="preserve">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w:t>
      </w:r>
      <w:r w:rsidRPr="002321E5">
        <w:rPr>
          <w:rFonts w:ascii="Arial" w:eastAsia="Times New Roman" w:hAnsi="Arial" w:cs="Arial"/>
          <w:sz w:val="26"/>
          <w:szCs w:val="26"/>
          <w:lang w:eastAsia="ru-RU"/>
        </w:rPr>
        <w:t>- _________ экз.</w:t>
      </w:r>
    </w:p>
    <w:p w:rsidR="005778F8" w:rsidRPr="002321E5" w:rsidRDefault="005778F8" w:rsidP="002321E5">
      <w:pPr>
        <w:shd w:val="clear" w:color="auto" w:fill="FFFFFF"/>
        <w:spacing w:after="0" w:line="240" w:lineRule="auto"/>
        <w:ind w:firstLine="567"/>
        <w:jc w:val="both"/>
        <w:rPr>
          <w:rFonts w:ascii="Arial" w:eastAsia="Times New Roman" w:hAnsi="Arial" w:cs="Arial"/>
          <w:sz w:val="26"/>
          <w:szCs w:val="26"/>
          <w:lang w:eastAsia="ru-RU"/>
        </w:rPr>
      </w:pP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Прошу уведомить о результате рассмотрения заявления о продлении срока действия разрешения на строительство объекта капитального строительства посредством телефона, СМС-сообщения на мобильный телефон</w:t>
      </w:r>
      <w:r w:rsidR="0016080F" w:rsidRPr="002321E5">
        <w:rPr>
          <w:rFonts w:ascii="Arial" w:eastAsia="Times New Roman" w:hAnsi="Arial" w:cs="Arial"/>
          <w:sz w:val="26"/>
          <w:szCs w:val="26"/>
          <w:lang w:eastAsia="ru-RU"/>
        </w:rPr>
        <w:t xml:space="preserve"> или электронный адрес:_________</w:t>
      </w:r>
      <w:r w:rsidRPr="002321E5">
        <w:rPr>
          <w:rFonts w:ascii="Arial" w:eastAsia="Times New Roman" w:hAnsi="Arial" w:cs="Arial"/>
          <w:sz w:val="26"/>
          <w:szCs w:val="26"/>
          <w:lang w:eastAsia="ru-RU"/>
        </w:rPr>
        <w:t>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(данная графа заполняется по желанию гражданина, в ней указывается способ уведомления, указывается номер телефона или электронный адрес)</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__________________</w:t>
      </w:r>
      <w:r w:rsidR="001D674E"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___________________ _____________________</w:t>
      </w:r>
    </w:p>
    <w:p w:rsidR="005C3CAA" w:rsidRPr="002321E5" w:rsidRDefault="001D674E"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(подпись заявителя)</w:t>
      </w: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 xml:space="preserve"> (расшифровка подписи)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Личность заявителя установлена, подлинность подписи заявителя удостоверяю</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Подпись должностного лица, уполномоченного на прием документов,</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 /ФИО/</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 вх. N 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236192" w:rsidRPr="002321E5" w:rsidRDefault="00236192" w:rsidP="002321E5">
      <w:pPr>
        <w:shd w:val="clear" w:color="auto" w:fill="FFFFFF"/>
        <w:spacing w:after="240" w:line="240" w:lineRule="auto"/>
        <w:ind w:firstLine="567"/>
        <w:jc w:val="both"/>
        <w:rPr>
          <w:rFonts w:ascii="Arial" w:eastAsia="Times New Roman" w:hAnsi="Arial" w:cs="Arial"/>
          <w:sz w:val="26"/>
          <w:szCs w:val="26"/>
          <w:lang w:eastAsia="ru-RU"/>
        </w:rPr>
      </w:pPr>
    </w:p>
    <w:p w:rsidR="005C3CAA" w:rsidRPr="002321E5" w:rsidRDefault="00EF2EEB"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Приложение </w:t>
      </w:r>
      <w:r w:rsidR="00BF6F68" w:rsidRPr="002321E5">
        <w:rPr>
          <w:rFonts w:ascii="Arial" w:eastAsia="Times New Roman" w:hAnsi="Arial" w:cs="Arial"/>
          <w:sz w:val="26"/>
          <w:szCs w:val="26"/>
          <w:lang w:eastAsia="ru-RU"/>
        </w:rPr>
        <w:t>5</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к Регламенту</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236192"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Главе администрации Ярковского муниципального района </w:t>
      </w:r>
      <w:r w:rsidR="005C3CAA"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(Ф. И. О. )</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(полное наименование организации, юридический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для юридических лиц,</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Ф. И. О., адрес места регистрации</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для физических лиц (телефон, факс, адрес</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электронной почты, указываются по желанию</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заявителя))</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Заявление о выдаче разрешения</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 ввод в эксплуатацию объекта капитального строительства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6015B5"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В соответствии со </w:t>
      </w:r>
      <w:hyperlink r:id="rId49" w:history="1">
        <w:r w:rsidR="005C3CAA" w:rsidRPr="002321E5">
          <w:rPr>
            <w:rFonts w:ascii="Arial" w:eastAsia="Times New Roman" w:hAnsi="Arial" w:cs="Arial"/>
            <w:sz w:val="26"/>
            <w:szCs w:val="26"/>
            <w:lang w:eastAsia="ru-RU"/>
          </w:rPr>
          <w:t>статьей 55</w:t>
        </w:r>
      </w:hyperlink>
      <w:r w:rsidR="005C3CAA" w:rsidRPr="002321E5">
        <w:rPr>
          <w:rFonts w:ascii="Arial" w:eastAsia="Times New Roman" w:hAnsi="Arial" w:cs="Arial"/>
          <w:sz w:val="26"/>
          <w:szCs w:val="26"/>
          <w:lang w:eastAsia="ru-RU"/>
        </w:rPr>
        <w:t> Градостроительного кодекса РФ прошу выдать разрешение на ввод в эксплуатацию законченного</w:t>
      </w:r>
    </w:p>
    <w:p w:rsidR="005C3CAA" w:rsidRPr="002321E5" w:rsidRDefault="006429FE"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w:t>
      </w:r>
      <w:r w:rsidR="005C3CAA" w:rsidRPr="002321E5">
        <w:rPr>
          <w:rFonts w:ascii="Arial" w:eastAsia="Times New Roman" w:hAnsi="Arial" w:cs="Arial"/>
          <w:sz w:val="26"/>
          <w:szCs w:val="26"/>
          <w:lang w:eastAsia="ru-RU"/>
        </w:rPr>
        <w:t>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(строительством, реконструкцией)</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объекта капитального строит</w:t>
      </w:r>
      <w:r w:rsidR="006429FE" w:rsidRPr="002321E5">
        <w:rPr>
          <w:rFonts w:ascii="Arial" w:eastAsia="Times New Roman" w:hAnsi="Arial" w:cs="Arial"/>
          <w:sz w:val="26"/>
          <w:szCs w:val="26"/>
          <w:lang w:eastAsia="ru-RU"/>
        </w:rPr>
        <w:t>ельства ______________</w:t>
      </w:r>
      <w:r w:rsidRPr="002321E5">
        <w:rPr>
          <w:rFonts w:ascii="Arial" w:eastAsia="Times New Roman" w:hAnsi="Arial" w:cs="Arial"/>
          <w:sz w:val="26"/>
          <w:szCs w:val="26"/>
          <w:lang w:eastAsia="ru-RU"/>
        </w:rPr>
        <w:t>____________</w:t>
      </w:r>
      <w:r w:rsidR="00CD3525" w:rsidRPr="002321E5">
        <w:rPr>
          <w:rFonts w:ascii="Arial" w:eastAsia="Times New Roman" w:hAnsi="Arial" w:cs="Arial"/>
          <w:sz w:val="26"/>
          <w:szCs w:val="26"/>
          <w:lang w:eastAsia="ru-RU"/>
        </w:rPr>
        <w:t>________</w:t>
      </w:r>
    </w:p>
    <w:p w:rsidR="005C3CAA" w:rsidRPr="002321E5" w:rsidRDefault="006429FE" w:rsidP="002321E5">
      <w:pPr>
        <w:shd w:val="clear" w:color="auto" w:fill="FFFFFF"/>
        <w:spacing w:after="0" w:line="240" w:lineRule="auto"/>
        <w:ind w:firstLine="567"/>
        <w:jc w:val="right"/>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                 </w:t>
      </w:r>
      <w:r w:rsidR="00D21835"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 xml:space="preserve">  </w:t>
      </w:r>
      <w:r w:rsidR="005C3CAA" w:rsidRPr="002321E5">
        <w:rPr>
          <w:rFonts w:ascii="Arial" w:eastAsia="Times New Roman" w:hAnsi="Arial" w:cs="Arial"/>
          <w:sz w:val="26"/>
          <w:szCs w:val="26"/>
          <w:lang w:eastAsia="ru-RU"/>
        </w:rPr>
        <w:t>(наименование объекта согласно проекту)</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 адресу: 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присвоившего адрес,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К заявлению прилагаются: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1. </w:t>
      </w:r>
      <w:hyperlink r:id="rId50"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Правоустанавливающим документом на земельный участок является:</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2. </w:t>
      </w:r>
      <w:hyperlink r:id="rId51"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Градостроительный план земельного участка от "___" _____ 20__ г.</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N ______</w:t>
      </w:r>
      <w:r w:rsidR="006429FE"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выдан ____________________________</w:t>
      </w:r>
      <w:r w:rsidR="006429FE" w:rsidRPr="002321E5">
        <w:rPr>
          <w:rFonts w:ascii="Arial" w:eastAsia="Times New Roman" w:hAnsi="Arial" w:cs="Arial"/>
          <w:sz w:val="26"/>
          <w:szCs w:val="26"/>
          <w:lang w:eastAsia="ru-RU"/>
        </w:rPr>
        <w:t>_________________</w:t>
      </w:r>
    </w:p>
    <w:p w:rsidR="005C3CAA" w:rsidRPr="002321E5" w:rsidRDefault="005C3CAA" w:rsidP="002321E5">
      <w:pPr>
        <w:shd w:val="clear" w:color="auto" w:fill="FFFFFF"/>
        <w:spacing w:after="0" w:line="240" w:lineRule="auto"/>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Проект планировки территории и проект межевания территории утвержден</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3. </w:t>
      </w:r>
      <w:hyperlink r:id="rId52"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Разрешение на строительство от "__" ____ 20___N ____________________________________________________________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4. Акт приемки объекта капитального строительства от "___" 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20___ г. (в случае осуществления строительства, реконструкции на основании договора)</w:t>
      </w:r>
      <w:r w:rsidR="00D80B3C" w:rsidRPr="002321E5">
        <w:rPr>
          <w:rFonts w:ascii="Arial" w:eastAsia="Times New Roman" w:hAnsi="Arial" w:cs="Arial"/>
          <w:sz w:val="26"/>
          <w:szCs w:val="26"/>
          <w:lang w:eastAsia="ru-RU"/>
        </w:rPr>
        <w:t xml:space="preserve"> </w:t>
      </w:r>
      <w:r w:rsidRPr="002321E5">
        <w:rPr>
          <w:rFonts w:ascii="Arial" w:eastAsia="Times New Roman" w:hAnsi="Arial" w:cs="Arial"/>
          <w:sz w:val="26"/>
          <w:szCs w:val="26"/>
          <w:lang w:eastAsia="ru-RU"/>
        </w:rPr>
        <w:t>_______________________________________</w:t>
      </w:r>
      <w:r w:rsidR="001D674E" w:rsidRPr="002321E5">
        <w:rPr>
          <w:rFonts w:ascii="Arial" w:eastAsia="Times New Roman" w:hAnsi="Arial" w:cs="Arial"/>
          <w:sz w:val="26"/>
          <w:szCs w:val="26"/>
          <w:lang w:eastAsia="ru-RU"/>
        </w:rPr>
        <w:t>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5. Соответствие построенного, реконструированного объекта капитального строительства требованиям технических регламентов подтверждается</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6.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подтверждается (за исключением случаев осуществления строительства, реконструкции, капитального ремонта объектов индивидуа</w:t>
      </w:r>
      <w:r w:rsidR="006429FE" w:rsidRPr="002321E5">
        <w:rPr>
          <w:rFonts w:ascii="Arial" w:eastAsia="Times New Roman" w:hAnsi="Arial" w:cs="Arial"/>
          <w:sz w:val="26"/>
          <w:szCs w:val="26"/>
          <w:lang w:eastAsia="ru-RU"/>
        </w:rPr>
        <w:t>льного жилищного строительства_____</w:t>
      </w:r>
      <w:r w:rsidRPr="002321E5">
        <w:rPr>
          <w:rFonts w:ascii="Arial" w:eastAsia="Times New Roman" w:hAnsi="Arial" w:cs="Arial"/>
          <w:sz w:val="26"/>
          <w:szCs w:val="26"/>
          <w:lang w:eastAsia="ru-RU"/>
        </w:rPr>
        <w:t>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7. Соответствие построенного, реконструированного объекта капитального строительства техническим условиям подтверждается: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водоснабжение __________________</w:t>
      </w:r>
      <w:r w:rsidR="00D80B3C" w:rsidRPr="002321E5">
        <w:rPr>
          <w:rFonts w:ascii="Arial" w:eastAsia="Times New Roman" w:hAnsi="Arial" w:cs="Arial"/>
          <w:sz w:val="26"/>
          <w:szCs w:val="26"/>
          <w:lang w:eastAsia="ru-RU"/>
        </w:rPr>
        <w:t>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водоотведение/канализация ________</w:t>
      </w:r>
      <w:r w:rsidR="00D80B3C" w:rsidRPr="002321E5">
        <w:rPr>
          <w:rFonts w:ascii="Arial" w:eastAsia="Times New Roman" w:hAnsi="Arial" w:cs="Arial"/>
          <w:sz w:val="26"/>
          <w:szCs w:val="26"/>
          <w:lang w:eastAsia="ru-RU"/>
        </w:rPr>
        <w:t>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теплоснабжение _____________________________________</w:t>
      </w:r>
      <w:r w:rsidR="006429FE" w:rsidRPr="002321E5">
        <w:rPr>
          <w:rFonts w:ascii="Arial" w:eastAsia="Times New Roman" w:hAnsi="Arial" w:cs="Arial"/>
          <w:sz w:val="26"/>
          <w:szCs w:val="26"/>
          <w:lang w:eastAsia="ru-RU"/>
        </w:rPr>
        <w:t>_</w:t>
      </w:r>
      <w:r w:rsidR="00D80B3C" w:rsidRPr="002321E5">
        <w:rPr>
          <w:rFonts w:ascii="Arial" w:eastAsia="Times New Roman" w:hAnsi="Arial" w:cs="Arial"/>
          <w:sz w:val="26"/>
          <w:szCs w:val="26"/>
          <w:lang w:eastAsia="ru-RU"/>
        </w:rPr>
        <w:t>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электроснабжение _________________________________</w:t>
      </w:r>
      <w:r w:rsidR="00D80B3C" w:rsidRPr="002321E5">
        <w:rPr>
          <w:rFonts w:ascii="Arial" w:eastAsia="Times New Roman" w:hAnsi="Arial" w:cs="Arial"/>
          <w:sz w:val="26"/>
          <w:szCs w:val="26"/>
          <w:lang w:eastAsia="ru-RU"/>
        </w:rPr>
        <w:t>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газоснабжение _________________________</w:t>
      </w:r>
      <w:r w:rsidR="006429FE" w:rsidRPr="002321E5">
        <w:rPr>
          <w:rFonts w:ascii="Arial" w:eastAsia="Times New Roman" w:hAnsi="Arial" w:cs="Arial"/>
          <w:sz w:val="26"/>
          <w:szCs w:val="26"/>
          <w:lang w:eastAsia="ru-RU"/>
        </w:rPr>
        <w:t>_________</w:t>
      </w:r>
      <w:r w:rsidR="00D80B3C" w:rsidRPr="002321E5">
        <w:rPr>
          <w:rFonts w:ascii="Arial" w:eastAsia="Times New Roman" w:hAnsi="Arial" w:cs="Arial"/>
          <w:sz w:val="26"/>
          <w:szCs w:val="26"/>
          <w:lang w:eastAsia="ru-RU"/>
        </w:rPr>
        <w:t>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ливневая канализация _______________________________</w:t>
      </w:r>
      <w:r w:rsidR="006429FE" w:rsidRPr="002321E5">
        <w:rPr>
          <w:rFonts w:ascii="Arial" w:eastAsia="Times New Roman" w:hAnsi="Arial" w:cs="Arial"/>
          <w:sz w:val="26"/>
          <w:szCs w:val="26"/>
          <w:lang w:eastAsia="ru-RU"/>
        </w:rPr>
        <w:t>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w:t>
      </w:r>
      <w:r w:rsidR="00D80B3C" w:rsidRPr="002321E5">
        <w:rPr>
          <w:rFonts w:ascii="Arial" w:eastAsia="Times New Roman" w:hAnsi="Arial" w:cs="Arial"/>
          <w:sz w:val="26"/>
          <w:szCs w:val="26"/>
          <w:lang w:eastAsia="ru-RU"/>
        </w:rPr>
        <w:t>_______________________________</w:t>
      </w:r>
      <w:r w:rsidRPr="002321E5">
        <w:rPr>
          <w:rFonts w:ascii="Arial" w:eastAsia="Times New Roman" w:hAnsi="Arial" w:cs="Arial"/>
          <w:sz w:val="26"/>
          <w:szCs w:val="26"/>
          <w:lang w:eastAsia="ru-RU"/>
        </w:rPr>
        <w:t>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иные ________________________</w:t>
      </w:r>
      <w:r w:rsidR="00D80B3C" w:rsidRPr="002321E5">
        <w:rPr>
          <w:rFonts w:ascii="Arial" w:eastAsia="Times New Roman" w:hAnsi="Arial" w:cs="Arial"/>
          <w:sz w:val="26"/>
          <w:szCs w:val="26"/>
          <w:lang w:eastAsia="ru-RU"/>
        </w:rPr>
        <w:t>____________________________</w:t>
      </w:r>
      <w:r w:rsidRPr="002321E5">
        <w:rPr>
          <w:rFonts w:ascii="Arial" w:eastAsia="Times New Roman" w:hAnsi="Arial" w:cs="Arial"/>
          <w:sz w:val="26"/>
          <w:szCs w:val="26"/>
          <w:lang w:eastAsia="ru-RU"/>
        </w:rPr>
        <w:t>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органа, выполнившего исполнительную съемку, дата выполнения работ, вид работы)</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9. </w:t>
      </w:r>
      <w:hyperlink r:id="rId53"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582ECD" w:rsidRPr="002321E5">
        <w:rPr>
          <w:rFonts w:ascii="Arial" w:eastAsia="Times New Roman" w:hAnsi="Arial" w:cs="Arial"/>
          <w:sz w:val="26"/>
          <w:szCs w:val="26"/>
          <w:lang w:eastAsia="ru-RU"/>
        </w:rPr>
        <w:t xml:space="preserve">федерального </w:t>
      </w:r>
      <w:r w:rsidRPr="002321E5">
        <w:rPr>
          <w:rFonts w:ascii="Arial" w:eastAsia="Times New Roman" w:hAnsi="Arial" w:cs="Arial"/>
          <w:sz w:val="26"/>
          <w:szCs w:val="26"/>
          <w:lang w:eastAsia="ru-RU"/>
        </w:rPr>
        <w:t xml:space="preserve">государственного экологического </w:t>
      </w:r>
      <w:r w:rsidR="00582ECD" w:rsidRPr="002321E5">
        <w:rPr>
          <w:rFonts w:ascii="Arial" w:eastAsia="Times New Roman" w:hAnsi="Arial" w:cs="Arial"/>
          <w:sz w:val="26"/>
          <w:szCs w:val="26"/>
          <w:lang w:eastAsia="ru-RU"/>
        </w:rPr>
        <w:t>надзора</w:t>
      </w:r>
      <w:r w:rsidRPr="002321E5">
        <w:rPr>
          <w:rFonts w:ascii="Arial" w:eastAsia="Times New Roman" w:hAnsi="Arial" w:cs="Arial"/>
          <w:sz w:val="26"/>
          <w:szCs w:val="26"/>
          <w:lang w:eastAsia="ru-RU"/>
        </w:rPr>
        <w:t xml:space="preserve"> в случаях, предусмотренных </w:t>
      </w:r>
      <w:hyperlink r:id="rId54" w:history="1">
        <w:r w:rsidRPr="002321E5">
          <w:rPr>
            <w:rFonts w:ascii="Arial" w:eastAsia="Times New Roman" w:hAnsi="Arial" w:cs="Arial"/>
            <w:sz w:val="26"/>
            <w:szCs w:val="26"/>
            <w:u w:val="single"/>
            <w:lang w:eastAsia="ru-RU"/>
          </w:rPr>
          <w:t>частью 7 статьи 54</w:t>
        </w:r>
      </w:hyperlink>
      <w:r w:rsidRPr="002321E5">
        <w:rPr>
          <w:rFonts w:ascii="Arial" w:eastAsia="Times New Roman" w:hAnsi="Arial" w:cs="Arial"/>
          <w:sz w:val="26"/>
          <w:szCs w:val="26"/>
          <w:lang w:eastAsia="ru-RU"/>
        </w:rPr>
        <w:t> Градостроительного кодекса РФ, получено</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lastRenderedPageBreak/>
        <w:t>(наименование документа, наименование органа, выдавшего заключение, дата и номер заключения)</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10. </w:t>
      </w:r>
      <w:hyperlink r:id="rId55" w:history="1">
        <w:r w:rsidRPr="002321E5">
          <w:rPr>
            <w:rFonts w:ascii="Arial" w:eastAsia="Times New Roman" w:hAnsi="Arial" w:cs="Arial"/>
            <w:sz w:val="26"/>
            <w:szCs w:val="26"/>
            <w:u w:val="single"/>
            <w:lang w:eastAsia="ru-RU"/>
          </w:rPr>
          <w:t>*</w:t>
        </w:r>
      </w:hyperlink>
      <w:r w:rsidRPr="002321E5">
        <w:rPr>
          <w:rFonts w:ascii="Arial" w:eastAsia="Times New Roman" w:hAnsi="Arial" w:cs="Arial"/>
          <w:sz w:val="26"/>
          <w:szCs w:val="26"/>
          <w:lang w:eastAsia="ru-RU"/>
        </w:rPr>
        <w:t> Документы о технико-экономических показателях объектов капитального строительства отражены ______________________________________________________________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center"/>
        <w:rPr>
          <w:rFonts w:ascii="Arial" w:eastAsia="Times New Roman" w:hAnsi="Arial" w:cs="Arial"/>
          <w:sz w:val="26"/>
          <w:szCs w:val="26"/>
          <w:lang w:eastAsia="ru-RU"/>
        </w:rPr>
      </w:pPr>
      <w:r w:rsidRPr="002321E5">
        <w:rPr>
          <w:rFonts w:ascii="Arial" w:eastAsia="Times New Roman" w:hAnsi="Arial" w:cs="Arial"/>
          <w:sz w:val="26"/>
          <w:szCs w:val="26"/>
          <w:lang w:eastAsia="ru-RU"/>
        </w:rPr>
        <w:t>(наименование документа, наименование органа, выдавшего документ, дата и номер документа)</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Согласно </w:t>
      </w:r>
      <w:hyperlink r:id="rId56" w:history="1">
        <w:r w:rsidRPr="002321E5">
          <w:rPr>
            <w:rFonts w:ascii="Arial" w:eastAsia="Times New Roman" w:hAnsi="Arial" w:cs="Arial"/>
            <w:sz w:val="26"/>
            <w:szCs w:val="26"/>
            <w:u w:val="single"/>
            <w:lang w:eastAsia="ru-RU"/>
          </w:rPr>
          <w:t>приказу</w:t>
        </w:r>
      </w:hyperlink>
      <w:r w:rsidRPr="002321E5">
        <w:rPr>
          <w:rFonts w:ascii="Arial" w:eastAsia="Times New Roman" w:hAnsi="Arial" w:cs="Arial"/>
          <w:sz w:val="26"/>
          <w:szCs w:val="26"/>
          <w:lang w:eastAsia="ru-RU"/>
        </w:rPr>
        <w:t> </w:t>
      </w:r>
      <w:r w:rsidR="00CD3525" w:rsidRPr="002321E5">
        <w:rPr>
          <w:rFonts w:ascii="Arial" w:eastAsia="Times New Roman" w:hAnsi="Arial" w:cs="Arial"/>
          <w:sz w:val="26"/>
          <w:szCs w:val="26"/>
          <w:lang w:eastAsia="ru-RU"/>
        </w:rPr>
        <w:t xml:space="preserve">Минстроя РФ от 19.02.2015 №117/пр «Об утверждении формы разрешения на строительство и формы разрешения на ввод объектов в эксплуатацию» </w:t>
      </w:r>
      <w:r w:rsidRPr="002321E5">
        <w:rPr>
          <w:rFonts w:ascii="Arial" w:eastAsia="Times New Roman" w:hAnsi="Arial" w:cs="Arial"/>
          <w:sz w:val="26"/>
          <w:szCs w:val="26"/>
          <w:lang w:eastAsia="ru-RU"/>
        </w:rPr>
        <w:t xml:space="preserve"> дополнительно сообщаю, следующие технико-экономические показатели: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а) __________________</w:t>
      </w:r>
      <w:r w:rsidR="00CD3525" w:rsidRPr="002321E5">
        <w:rPr>
          <w:rFonts w:ascii="Arial" w:eastAsia="Times New Roman" w:hAnsi="Arial" w:cs="Arial"/>
          <w:sz w:val="26"/>
          <w:szCs w:val="26"/>
          <w:lang w:eastAsia="ru-RU"/>
        </w:rPr>
        <w:t>__________________________________________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xml:space="preserve">б) </w:t>
      </w:r>
      <w:r w:rsidR="00D80B3C" w:rsidRPr="002321E5">
        <w:rPr>
          <w:rFonts w:ascii="Arial" w:eastAsia="Times New Roman" w:hAnsi="Arial" w:cs="Arial"/>
          <w:sz w:val="26"/>
          <w:szCs w:val="26"/>
          <w:lang w:eastAsia="ru-RU"/>
        </w:rPr>
        <w:t>_________________</w:t>
      </w:r>
      <w:r w:rsidRPr="002321E5">
        <w:rPr>
          <w:rFonts w:ascii="Arial" w:eastAsia="Times New Roman" w:hAnsi="Arial" w:cs="Arial"/>
          <w:sz w:val="26"/>
          <w:szCs w:val="26"/>
          <w:lang w:eastAsia="ru-RU"/>
        </w:rPr>
        <w:t>_</w:t>
      </w:r>
      <w:r w:rsidR="00CD3525" w:rsidRPr="002321E5">
        <w:rPr>
          <w:rFonts w:ascii="Arial" w:eastAsia="Times New Roman" w:hAnsi="Arial" w:cs="Arial"/>
          <w:sz w:val="26"/>
          <w:szCs w:val="26"/>
          <w:lang w:eastAsia="ru-RU"/>
        </w:rPr>
        <w:t>__________________________________________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в) ____</w:t>
      </w:r>
      <w:r w:rsidR="00CD3525" w:rsidRPr="002321E5">
        <w:rPr>
          <w:rFonts w:ascii="Arial" w:eastAsia="Times New Roman" w:hAnsi="Arial" w:cs="Arial"/>
          <w:sz w:val="26"/>
          <w:szCs w:val="26"/>
          <w:lang w:eastAsia="ru-RU"/>
        </w:rPr>
        <w:t>________________________________________________________</w:t>
      </w:r>
      <w:r w:rsidRPr="002321E5">
        <w:rPr>
          <w:rFonts w:ascii="Arial" w:eastAsia="Times New Roman" w:hAnsi="Arial" w:cs="Arial"/>
          <w:sz w:val="26"/>
          <w:szCs w:val="26"/>
          <w:lang w:eastAsia="ru-RU"/>
        </w:rPr>
        <w:t>.</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Прошу уведомить о результате рассмотрения заявления о выдаче разрешения на ввод объекта в эксплуатацию посредством телефона, СМС-сообщения на мобильный телефон или электронный адрес: ________________________________________________________</w:t>
      </w:r>
    </w:p>
    <w:p w:rsidR="005C3CAA" w:rsidRPr="002321E5" w:rsidRDefault="005C3CAA" w:rsidP="002321E5">
      <w:pPr>
        <w:shd w:val="clear" w:color="auto" w:fill="FFFFFF"/>
        <w:spacing w:after="0" w:line="240" w:lineRule="auto"/>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________________________________________________________________.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(данная графа заполняется по желанию гражданина, в ней выбирается способ уведомления, указывается номер телефона или электронный адрес)</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___________________ _____________________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(подпись заявителя) (расшифровка подписи)</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Личность заявителя установлена, подлинность подписи заявителя удостоверяю</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Подпись должностного лица, уполномоченного на прием документов,</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_________________ /ФИО/</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Дата ______________ вх. N _______</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4A29A3" w:rsidRPr="002321E5" w:rsidRDefault="005C3CAA" w:rsidP="002321E5">
      <w:pPr>
        <w:autoSpaceDE w:val="0"/>
        <w:autoSpaceDN w:val="0"/>
        <w:adjustRightInd w:val="0"/>
        <w:spacing w:after="0" w:line="240" w:lineRule="auto"/>
        <w:ind w:firstLine="540"/>
        <w:jc w:val="both"/>
        <w:rPr>
          <w:rFonts w:ascii="Arial" w:hAnsi="Arial" w:cs="Arial"/>
          <w:sz w:val="26"/>
          <w:szCs w:val="26"/>
        </w:rPr>
      </w:pPr>
      <w:r w:rsidRPr="002321E5">
        <w:rPr>
          <w:rFonts w:ascii="Arial" w:eastAsia="Times New Roman" w:hAnsi="Arial" w:cs="Arial"/>
          <w:sz w:val="26"/>
          <w:szCs w:val="26"/>
          <w:lang w:eastAsia="ru-RU"/>
        </w:rPr>
        <w:t>* документ предоставляется по желанию заявителя</w:t>
      </w:r>
      <w:r w:rsidR="004A29A3" w:rsidRPr="002321E5">
        <w:rPr>
          <w:rFonts w:ascii="Arial" w:eastAsia="Times New Roman" w:hAnsi="Arial" w:cs="Arial"/>
          <w:sz w:val="26"/>
          <w:szCs w:val="26"/>
          <w:lang w:eastAsia="ru-RU"/>
        </w:rPr>
        <w:t xml:space="preserve">, правоустанавливающие документы предоставляются </w:t>
      </w:r>
      <w:r w:rsidR="004A29A3" w:rsidRPr="002321E5">
        <w:rPr>
          <w:rFonts w:ascii="Arial" w:hAnsi="Arial" w:cs="Arial"/>
          <w:sz w:val="26"/>
          <w:szCs w:val="26"/>
        </w:rPr>
        <w:t>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3CAA" w:rsidRPr="002321E5" w:rsidRDefault="005C3CAA" w:rsidP="002321E5">
      <w:pPr>
        <w:shd w:val="clear" w:color="auto" w:fill="FFFFFF"/>
        <w:spacing w:after="0" w:line="240" w:lineRule="auto"/>
        <w:ind w:firstLine="567"/>
        <w:jc w:val="both"/>
        <w:rPr>
          <w:rFonts w:ascii="Arial" w:eastAsia="Times New Roman" w:hAnsi="Arial" w:cs="Arial"/>
          <w:sz w:val="26"/>
          <w:szCs w:val="26"/>
          <w:lang w:eastAsia="ru-RU"/>
        </w:rPr>
      </w:pPr>
      <w:r w:rsidRPr="002321E5">
        <w:rPr>
          <w:rFonts w:ascii="Arial" w:eastAsia="Times New Roman" w:hAnsi="Arial" w:cs="Arial"/>
          <w:sz w:val="26"/>
          <w:szCs w:val="26"/>
          <w:lang w:eastAsia="ru-RU"/>
        </w:rPr>
        <w:t> </w:t>
      </w:r>
    </w:p>
    <w:p w:rsidR="006A2DA4" w:rsidRPr="002321E5" w:rsidRDefault="006A2DA4" w:rsidP="002321E5">
      <w:pPr>
        <w:shd w:val="clear" w:color="auto" w:fill="FFFFFF"/>
        <w:spacing w:after="0" w:line="240" w:lineRule="auto"/>
        <w:ind w:firstLine="567"/>
        <w:jc w:val="right"/>
        <w:rPr>
          <w:rFonts w:ascii="Arial" w:hAnsi="Arial" w:cs="Arial"/>
          <w:sz w:val="26"/>
          <w:szCs w:val="26"/>
        </w:rPr>
      </w:pPr>
    </w:p>
    <w:p w:rsidR="00F84595" w:rsidRPr="002321E5" w:rsidRDefault="00F84595" w:rsidP="002321E5">
      <w:pPr>
        <w:shd w:val="clear" w:color="auto" w:fill="FFFFFF"/>
        <w:spacing w:after="0" w:line="240" w:lineRule="auto"/>
        <w:ind w:firstLine="567"/>
        <w:jc w:val="right"/>
        <w:rPr>
          <w:rFonts w:ascii="Arial" w:hAnsi="Arial" w:cs="Arial"/>
          <w:sz w:val="26"/>
          <w:szCs w:val="26"/>
        </w:rPr>
      </w:pPr>
    </w:p>
    <w:p w:rsidR="00F84595" w:rsidRPr="002321E5" w:rsidRDefault="00F84595" w:rsidP="002321E5">
      <w:pPr>
        <w:shd w:val="clear" w:color="auto" w:fill="FFFFFF"/>
        <w:spacing w:after="0" w:line="240" w:lineRule="auto"/>
        <w:ind w:firstLine="567"/>
        <w:jc w:val="right"/>
        <w:rPr>
          <w:rFonts w:ascii="Arial" w:hAnsi="Arial" w:cs="Arial"/>
          <w:sz w:val="26"/>
          <w:szCs w:val="26"/>
        </w:rPr>
      </w:pPr>
    </w:p>
    <w:p w:rsidR="00F84595" w:rsidRPr="002321E5" w:rsidRDefault="00F84595" w:rsidP="002321E5">
      <w:pPr>
        <w:shd w:val="clear" w:color="auto" w:fill="FFFFFF"/>
        <w:spacing w:after="0" w:line="240" w:lineRule="auto"/>
        <w:ind w:firstLine="567"/>
        <w:jc w:val="right"/>
        <w:rPr>
          <w:rFonts w:ascii="Arial" w:hAnsi="Arial" w:cs="Arial"/>
          <w:sz w:val="26"/>
          <w:szCs w:val="26"/>
        </w:rPr>
      </w:pPr>
    </w:p>
    <w:p w:rsidR="00F84595" w:rsidRPr="002321E5" w:rsidRDefault="00F84595" w:rsidP="002321E5">
      <w:pPr>
        <w:shd w:val="clear" w:color="auto" w:fill="FFFFFF"/>
        <w:spacing w:after="0" w:line="240" w:lineRule="auto"/>
        <w:ind w:firstLine="567"/>
        <w:jc w:val="right"/>
        <w:rPr>
          <w:rFonts w:ascii="Arial" w:hAnsi="Arial" w:cs="Arial"/>
          <w:sz w:val="26"/>
          <w:szCs w:val="26"/>
        </w:rPr>
      </w:pPr>
    </w:p>
    <w:p w:rsidR="002228CC" w:rsidRPr="002321E5" w:rsidRDefault="00BE5207" w:rsidP="002321E5">
      <w:pPr>
        <w:shd w:val="clear" w:color="auto" w:fill="FFFFFF"/>
        <w:spacing w:after="0" w:line="240" w:lineRule="auto"/>
        <w:ind w:firstLine="567"/>
        <w:jc w:val="right"/>
        <w:rPr>
          <w:rFonts w:ascii="Arial" w:hAnsi="Arial" w:cs="Arial"/>
          <w:sz w:val="26"/>
          <w:szCs w:val="26"/>
        </w:rPr>
      </w:pPr>
      <w:r w:rsidRPr="002321E5">
        <w:rPr>
          <w:rFonts w:ascii="Arial" w:hAnsi="Arial" w:cs="Arial"/>
          <w:sz w:val="26"/>
          <w:szCs w:val="26"/>
        </w:rPr>
        <w:t xml:space="preserve">Приложение №6 </w:t>
      </w:r>
    </w:p>
    <w:p w:rsidR="00BE5207" w:rsidRPr="002321E5" w:rsidRDefault="00BE5207" w:rsidP="002321E5">
      <w:pPr>
        <w:shd w:val="clear" w:color="auto" w:fill="FFFFFF"/>
        <w:spacing w:after="0" w:line="240" w:lineRule="auto"/>
        <w:ind w:firstLine="567"/>
        <w:jc w:val="right"/>
        <w:rPr>
          <w:rFonts w:ascii="Arial" w:hAnsi="Arial" w:cs="Arial"/>
          <w:sz w:val="26"/>
          <w:szCs w:val="26"/>
        </w:rPr>
      </w:pPr>
      <w:r w:rsidRPr="002321E5">
        <w:rPr>
          <w:rFonts w:ascii="Arial" w:hAnsi="Arial" w:cs="Arial"/>
          <w:sz w:val="26"/>
          <w:szCs w:val="26"/>
        </w:rPr>
        <w:t>К Регламенту</w:t>
      </w:r>
    </w:p>
    <w:p w:rsidR="00410C69" w:rsidRPr="002321E5" w:rsidRDefault="00410C69" w:rsidP="002321E5">
      <w:pPr>
        <w:widowControl w:val="0"/>
        <w:autoSpaceDE w:val="0"/>
        <w:autoSpaceDN w:val="0"/>
        <w:adjustRightInd w:val="0"/>
        <w:spacing w:after="0" w:line="240" w:lineRule="auto"/>
        <w:ind w:firstLine="567"/>
        <w:jc w:val="right"/>
        <w:outlineLvl w:val="1"/>
        <w:rPr>
          <w:rFonts w:ascii="Arial" w:hAnsi="Arial" w:cs="Arial"/>
          <w:sz w:val="26"/>
          <w:szCs w:val="26"/>
        </w:rPr>
      </w:pPr>
    </w:p>
    <w:p w:rsidR="00BE5207" w:rsidRPr="002321E5" w:rsidRDefault="00BE5207" w:rsidP="002321E5">
      <w:pPr>
        <w:pStyle w:val="ConsPlusNonformat"/>
        <w:ind w:firstLine="567"/>
        <w:jc w:val="center"/>
        <w:rPr>
          <w:rFonts w:ascii="Arial" w:hAnsi="Arial" w:cs="Arial"/>
          <w:sz w:val="26"/>
          <w:szCs w:val="26"/>
        </w:rPr>
      </w:pPr>
      <w:r w:rsidRPr="002321E5">
        <w:rPr>
          <w:rFonts w:ascii="Arial" w:hAnsi="Arial" w:cs="Arial"/>
          <w:sz w:val="26"/>
          <w:szCs w:val="26"/>
        </w:rPr>
        <w:lastRenderedPageBreak/>
        <w:t>Расписка</w:t>
      </w:r>
    </w:p>
    <w:p w:rsidR="00BE5207" w:rsidRPr="002321E5" w:rsidRDefault="00BE5207" w:rsidP="002321E5">
      <w:pPr>
        <w:pStyle w:val="ConsPlusNonformat"/>
        <w:ind w:firstLine="567"/>
        <w:jc w:val="center"/>
        <w:rPr>
          <w:rFonts w:ascii="Arial" w:hAnsi="Arial" w:cs="Arial"/>
          <w:sz w:val="26"/>
          <w:szCs w:val="26"/>
        </w:rPr>
      </w:pPr>
      <w:r w:rsidRPr="002321E5">
        <w:rPr>
          <w:rFonts w:ascii="Arial" w:hAnsi="Arial" w:cs="Arial"/>
          <w:sz w:val="26"/>
          <w:szCs w:val="26"/>
        </w:rPr>
        <w:t xml:space="preserve">о приеме документов </w:t>
      </w:r>
    </w:p>
    <w:p w:rsidR="00BE5207" w:rsidRPr="002321E5" w:rsidRDefault="00BE5207" w:rsidP="002321E5">
      <w:pPr>
        <w:pStyle w:val="ConsPlusNonformat"/>
        <w:ind w:firstLine="567"/>
        <w:rPr>
          <w:rFonts w:ascii="Arial" w:hAnsi="Arial" w:cs="Arial"/>
          <w:sz w:val="26"/>
          <w:szCs w:val="26"/>
        </w:rPr>
      </w:pPr>
    </w:p>
    <w:p w:rsidR="00BE5207" w:rsidRPr="002321E5" w:rsidRDefault="00BE5207" w:rsidP="002321E5">
      <w:pPr>
        <w:pStyle w:val="ConsPlusNonformat"/>
        <w:ind w:firstLine="567"/>
        <w:jc w:val="right"/>
        <w:rPr>
          <w:rFonts w:ascii="Arial" w:hAnsi="Arial" w:cs="Arial"/>
          <w:sz w:val="26"/>
          <w:szCs w:val="26"/>
        </w:rPr>
      </w:pPr>
      <w:r w:rsidRPr="002321E5">
        <w:rPr>
          <w:rFonts w:ascii="Arial" w:hAnsi="Arial" w:cs="Arial"/>
          <w:sz w:val="26"/>
          <w:szCs w:val="26"/>
        </w:rPr>
        <w:t xml:space="preserve">                                                   "___" _________ 20___ г.</w:t>
      </w:r>
    </w:p>
    <w:p w:rsidR="00BE5207" w:rsidRPr="002321E5" w:rsidRDefault="00BE5207" w:rsidP="002321E5">
      <w:pPr>
        <w:pStyle w:val="ConsPlusNonformat"/>
        <w:ind w:firstLine="567"/>
        <w:rPr>
          <w:rFonts w:ascii="Arial" w:hAnsi="Arial" w:cs="Arial"/>
          <w:sz w:val="26"/>
          <w:szCs w:val="26"/>
        </w:rPr>
      </w:pPr>
    </w:p>
    <w:p w:rsidR="00BE5207" w:rsidRPr="002321E5" w:rsidRDefault="00BE5207" w:rsidP="002321E5">
      <w:pPr>
        <w:pStyle w:val="ConsPlusNonformat"/>
        <w:rPr>
          <w:rFonts w:ascii="Arial" w:hAnsi="Arial" w:cs="Arial"/>
          <w:sz w:val="26"/>
          <w:szCs w:val="26"/>
        </w:rPr>
      </w:pPr>
      <w:r w:rsidRPr="002321E5">
        <w:rPr>
          <w:rFonts w:ascii="Arial" w:hAnsi="Arial" w:cs="Arial"/>
          <w:sz w:val="26"/>
          <w:szCs w:val="26"/>
        </w:rPr>
        <w:t>Отдел _______  администрации________________________________________</w:t>
      </w:r>
    </w:p>
    <w:p w:rsidR="00BE5207" w:rsidRPr="002321E5" w:rsidRDefault="00BE5207" w:rsidP="002321E5">
      <w:pPr>
        <w:pStyle w:val="ConsPlusNonformat"/>
        <w:rPr>
          <w:rFonts w:ascii="Arial" w:hAnsi="Arial" w:cs="Arial"/>
          <w:sz w:val="26"/>
          <w:szCs w:val="26"/>
        </w:rPr>
      </w:pPr>
      <w:r w:rsidRPr="002321E5">
        <w:rPr>
          <w:rFonts w:ascii="Arial" w:hAnsi="Arial" w:cs="Arial"/>
          <w:sz w:val="26"/>
          <w:szCs w:val="26"/>
        </w:rPr>
        <w:t xml:space="preserve">для   предоставления   муниципальной   услуги  по  </w:t>
      </w:r>
      <w:r w:rsidR="00216923" w:rsidRPr="002321E5">
        <w:rPr>
          <w:rFonts w:ascii="Arial" w:hAnsi="Arial" w:cs="Arial"/>
          <w:sz w:val="26"/>
          <w:szCs w:val="26"/>
        </w:rPr>
        <w:t>_________________________</w:t>
      </w:r>
      <w:r w:rsidRPr="002321E5">
        <w:rPr>
          <w:rFonts w:ascii="Arial" w:hAnsi="Arial" w:cs="Arial"/>
          <w:sz w:val="26"/>
          <w:szCs w:val="26"/>
        </w:rPr>
        <w:t>, расположенного по адресу:    __________________________________</w:t>
      </w:r>
    </w:p>
    <w:p w:rsidR="00BE5207" w:rsidRPr="002321E5" w:rsidRDefault="00BE5207" w:rsidP="002321E5">
      <w:pPr>
        <w:pStyle w:val="ConsPlusNonformat"/>
        <w:rPr>
          <w:rFonts w:ascii="Arial" w:hAnsi="Arial" w:cs="Arial"/>
          <w:sz w:val="26"/>
          <w:szCs w:val="26"/>
        </w:rPr>
      </w:pPr>
      <w:r w:rsidRPr="002321E5">
        <w:rPr>
          <w:rFonts w:ascii="Arial" w:hAnsi="Arial" w:cs="Arial"/>
          <w:sz w:val="26"/>
          <w:szCs w:val="26"/>
        </w:rPr>
        <w:t>принял от ______________________________________________________________</w:t>
      </w:r>
    </w:p>
    <w:p w:rsidR="00BE5207" w:rsidRPr="002321E5" w:rsidRDefault="00BE5207" w:rsidP="002321E5">
      <w:pPr>
        <w:pStyle w:val="ConsPlusNonformat"/>
        <w:ind w:firstLine="567"/>
        <w:jc w:val="center"/>
        <w:rPr>
          <w:rFonts w:ascii="Arial" w:hAnsi="Arial" w:cs="Arial"/>
          <w:sz w:val="26"/>
          <w:szCs w:val="26"/>
        </w:rPr>
      </w:pPr>
      <w:r w:rsidRPr="002321E5">
        <w:rPr>
          <w:rFonts w:ascii="Arial" w:hAnsi="Arial" w:cs="Arial"/>
          <w:sz w:val="26"/>
          <w:szCs w:val="26"/>
        </w:rPr>
        <w:t>(Ф.И.О. - для физических лиц, индивидуальных предпринимателей, наименование</w:t>
      </w:r>
    </w:p>
    <w:p w:rsidR="00BE5207" w:rsidRPr="002321E5" w:rsidRDefault="00BE5207" w:rsidP="002321E5">
      <w:pPr>
        <w:pStyle w:val="ConsPlusNonformat"/>
        <w:ind w:firstLine="567"/>
        <w:jc w:val="center"/>
        <w:rPr>
          <w:rFonts w:ascii="Arial" w:hAnsi="Arial" w:cs="Arial"/>
          <w:sz w:val="26"/>
          <w:szCs w:val="26"/>
        </w:rPr>
      </w:pPr>
      <w:r w:rsidRPr="002321E5">
        <w:rPr>
          <w:rFonts w:ascii="Arial" w:hAnsi="Arial" w:cs="Arial"/>
          <w:sz w:val="26"/>
          <w:szCs w:val="26"/>
        </w:rPr>
        <w:t>организации и Ф.И.О. их представителей - для юридических лиц)</w:t>
      </w:r>
    </w:p>
    <w:p w:rsidR="00BE5207" w:rsidRPr="002321E5" w:rsidRDefault="00BE5207" w:rsidP="002321E5">
      <w:pPr>
        <w:pStyle w:val="ConsPlusNonformat"/>
        <w:ind w:firstLine="567"/>
        <w:rPr>
          <w:rFonts w:ascii="Arial" w:hAnsi="Arial" w:cs="Arial"/>
          <w:sz w:val="26"/>
          <w:szCs w:val="26"/>
        </w:rPr>
      </w:pPr>
    </w:p>
    <w:p w:rsidR="00BE5207" w:rsidRPr="002321E5" w:rsidRDefault="00BE5207" w:rsidP="002321E5">
      <w:pPr>
        <w:pStyle w:val="ConsPlusNonformat"/>
        <w:ind w:firstLine="567"/>
        <w:rPr>
          <w:rFonts w:ascii="Arial" w:hAnsi="Arial" w:cs="Arial"/>
          <w:sz w:val="26"/>
          <w:szCs w:val="26"/>
        </w:rPr>
      </w:pPr>
      <w:bookmarkStart w:id="8" w:name="Par826"/>
      <w:bookmarkEnd w:id="8"/>
      <w:r w:rsidRPr="002321E5">
        <w:rPr>
          <w:rFonts w:ascii="Arial" w:hAnsi="Arial" w:cs="Arial"/>
          <w:sz w:val="26"/>
          <w:szCs w:val="26"/>
        </w:rPr>
        <w:t xml:space="preserve">                 Перечень принятых от заявителя документов</w:t>
      </w:r>
    </w:p>
    <w:p w:rsidR="00BE5207" w:rsidRPr="002321E5" w:rsidRDefault="00BE5207" w:rsidP="002321E5">
      <w:pPr>
        <w:widowControl w:val="0"/>
        <w:autoSpaceDE w:val="0"/>
        <w:autoSpaceDN w:val="0"/>
        <w:adjustRightInd w:val="0"/>
        <w:spacing w:line="240" w:lineRule="auto"/>
        <w:ind w:firstLine="567"/>
        <w:rPr>
          <w:rFonts w:ascii="Arial" w:hAnsi="Arial" w:cs="Arial"/>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4649"/>
        <w:gridCol w:w="2494"/>
        <w:gridCol w:w="1757"/>
      </w:tblGrid>
      <w:tr w:rsidR="00BE5207" w:rsidRPr="002321E5" w:rsidTr="00EC23B1">
        <w:trPr>
          <w:trHeight w:val="5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center"/>
              <w:rPr>
                <w:rFonts w:ascii="Arial" w:hAnsi="Arial" w:cs="Arial"/>
                <w:sz w:val="26"/>
                <w:szCs w:val="26"/>
              </w:rPr>
            </w:pPr>
            <w:r w:rsidRPr="002321E5">
              <w:rPr>
                <w:rFonts w:ascii="Arial" w:hAnsi="Arial" w:cs="Arial"/>
                <w:sz w:val="26"/>
                <w:szCs w:val="26"/>
              </w:rPr>
              <w:t>N п/п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center"/>
              <w:rPr>
                <w:rFonts w:ascii="Arial" w:hAnsi="Arial" w:cs="Arial"/>
                <w:sz w:val="26"/>
                <w:szCs w:val="26"/>
              </w:rPr>
            </w:pPr>
            <w:r w:rsidRPr="002321E5">
              <w:rPr>
                <w:rFonts w:ascii="Arial" w:hAnsi="Arial" w:cs="Arial"/>
                <w:sz w:val="26"/>
                <w:szCs w:val="26"/>
              </w:rPr>
              <w:t>Наименование принятых документов</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r w:rsidRPr="002321E5">
              <w:rPr>
                <w:rFonts w:ascii="Arial" w:hAnsi="Arial" w:cs="Arial"/>
                <w:sz w:val="26"/>
                <w:szCs w:val="26"/>
              </w:rPr>
              <w:t>Копия/подлинник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center"/>
              <w:rPr>
                <w:rFonts w:ascii="Arial" w:hAnsi="Arial" w:cs="Arial"/>
                <w:sz w:val="26"/>
                <w:szCs w:val="26"/>
              </w:rPr>
            </w:pPr>
            <w:r w:rsidRPr="002321E5">
              <w:rPr>
                <w:rFonts w:ascii="Arial" w:hAnsi="Arial" w:cs="Arial"/>
                <w:sz w:val="26"/>
                <w:szCs w:val="26"/>
              </w:rPr>
              <w:t>Кол-во экз.</w:t>
            </w:r>
          </w:p>
        </w:tc>
      </w:tr>
      <w:tr w:rsidR="00BE5207" w:rsidRPr="002321E5" w:rsidTr="00EC23B1">
        <w:trPr>
          <w:trHeight w:val="5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rPr>
                <w:rFonts w:ascii="Arial" w:hAnsi="Arial" w:cs="Arial"/>
                <w:sz w:val="26"/>
                <w:szCs w:val="26"/>
              </w:rPr>
            </w:pPr>
            <w:r w:rsidRPr="002321E5">
              <w:rPr>
                <w:rFonts w:ascii="Arial" w:hAnsi="Arial" w:cs="Arial"/>
                <w:sz w:val="26"/>
                <w:szCs w:val="26"/>
              </w:rPr>
              <w:t>1.</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p>
        </w:tc>
      </w:tr>
      <w:tr w:rsidR="00BE5207" w:rsidRPr="002321E5" w:rsidTr="00EC23B1">
        <w:trPr>
          <w:trHeight w:val="5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rPr>
                <w:rFonts w:ascii="Arial" w:hAnsi="Arial" w:cs="Arial"/>
                <w:sz w:val="26"/>
                <w:szCs w:val="26"/>
              </w:rPr>
            </w:pPr>
            <w:r w:rsidRPr="002321E5">
              <w:rPr>
                <w:rFonts w:ascii="Arial" w:hAnsi="Arial" w:cs="Arial"/>
                <w:sz w:val="26"/>
                <w:szCs w:val="26"/>
              </w:rP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5207" w:rsidRPr="002321E5" w:rsidRDefault="00BE5207" w:rsidP="002321E5">
            <w:pPr>
              <w:widowControl w:val="0"/>
              <w:autoSpaceDE w:val="0"/>
              <w:autoSpaceDN w:val="0"/>
              <w:adjustRightInd w:val="0"/>
              <w:spacing w:line="240" w:lineRule="auto"/>
              <w:ind w:firstLine="567"/>
              <w:jc w:val="both"/>
              <w:rPr>
                <w:rFonts w:ascii="Arial" w:hAnsi="Arial" w:cs="Arial"/>
                <w:sz w:val="26"/>
                <w:szCs w:val="26"/>
              </w:rPr>
            </w:pPr>
          </w:p>
        </w:tc>
      </w:tr>
    </w:tbl>
    <w:p w:rsidR="00BE5207" w:rsidRPr="002321E5" w:rsidRDefault="00BE5207" w:rsidP="002321E5">
      <w:pPr>
        <w:widowControl w:val="0"/>
        <w:autoSpaceDE w:val="0"/>
        <w:autoSpaceDN w:val="0"/>
        <w:adjustRightInd w:val="0"/>
        <w:spacing w:line="240" w:lineRule="auto"/>
        <w:ind w:firstLine="567"/>
        <w:rPr>
          <w:rFonts w:ascii="Arial" w:hAnsi="Arial" w:cs="Arial"/>
          <w:sz w:val="26"/>
          <w:szCs w:val="26"/>
        </w:rPr>
      </w:pPr>
    </w:p>
    <w:p w:rsidR="00BE5207" w:rsidRPr="002321E5" w:rsidRDefault="00BE5207" w:rsidP="002321E5">
      <w:pPr>
        <w:widowControl w:val="0"/>
        <w:autoSpaceDE w:val="0"/>
        <w:autoSpaceDN w:val="0"/>
        <w:adjustRightInd w:val="0"/>
        <w:spacing w:after="0" w:line="240" w:lineRule="auto"/>
        <w:ind w:firstLine="567"/>
        <w:jc w:val="both"/>
        <w:rPr>
          <w:rFonts w:ascii="Arial" w:hAnsi="Arial" w:cs="Arial"/>
          <w:sz w:val="26"/>
          <w:szCs w:val="26"/>
        </w:rPr>
      </w:pPr>
      <w:bookmarkStart w:id="9" w:name="Par841"/>
      <w:bookmarkEnd w:id="9"/>
      <w:r w:rsidRPr="002321E5">
        <w:rPr>
          <w:rFonts w:ascii="Arial" w:hAnsi="Arial" w:cs="Arial"/>
          <w:sz w:val="26"/>
          <w:szCs w:val="26"/>
        </w:rPr>
        <w:t>Всего документов _____ экз., всего листов _____.</w:t>
      </w:r>
    </w:p>
    <w:p w:rsidR="00BE5207" w:rsidRPr="002321E5" w:rsidRDefault="00BE5207" w:rsidP="002321E5">
      <w:pPr>
        <w:widowControl w:val="0"/>
        <w:autoSpaceDE w:val="0"/>
        <w:autoSpaceDN w:val="0"/>
        <w:adjustRightInd w:val="0"/>
        <w:spacing w:after="0" w:line="240" w:lineRule="auto"/>
        <w:ind w:firstLine="567"/>
        <w:jc w:val="both"/>
        <w:rPr>
          <w:rFonts w:ascii="Arial" w:hAnsi="Arial" w:cs="Arial"/>
          <w:sz w:val="26"/>
          <w:szCs w:val="26"/>
        </w:rPr>
      </w:pPr>
      <w:r w:rsidRPr="002321E5">
        <w:rPr>
          <w:rFonts w:ascii="Arial" w:hAnsi="Arial" w:cs="Arial"/>
          <w:sz w:val="26"/>
          <w:szCs w:val="26"/>
        </w:rPr>
        <w:t xml:space="preserve">Срок предоставления муниципальной услуги по </w:t>
      </w:r>
      <w:r w:rsidR="00216923" w:rsidRPr="002321E5">
        <w:rPr>
          <w:rFonts w:ascii="Arial" w:hAnsi="Arial" w:cs="Arial"/>
          <w:sz w:val="26"/>
          <w:szCs w:val="26"/>
        </w:rPr>
        <w:t>______________________________</w:t>
      </w:r>
      <w:r w:rsidRPr="002321E5">
        <w:rPr>
          <w:rFonts w:ascii="Arial" w:hAnsi="Arial" w:cs="Arial"/>
          <w:sz w:val="26"/>
          <w:szCs w:val="26"/>
        </w:rPr>
        <w:t xml:space="preserve"> не должен превышать </w:t>
      </w:r>
      <w:r w:rsidR="00216923" w:rsidRPr="002321E5">
        <w:rPr>
          <w:rFonts w:ascii="Arial" w:hAnsi="Arial" w:cs="Arial"/>
          <w:sz w:val="26"/>
          <w:szCs w:val="26"/>
        </w:rPr>
        <w:t>___</w:t>
      </w:r>
      <w:r w:rsidRPr="002321E5">
        <w:rPr>
          <w:rFonts w:ascii="Arial" w:hAnsi="Arial" w:cs="Arial"/>
          <w:sz w:val="26"/>
          <w:szCs w:val="26"/>
        </w:rPr>
        <w:t xml:space="preserve"> дней со дня приема заявления.</w:t>
      </w:r>
    </w:p>
    <w:p w:rsidR="00BE5207" w:rsidRPr="002321E5" w:rsidRDefault="00BE5207" w:rsidP="002321E5">
      <w:pPr>
        <w:widowControl w:val="0"/>
        <w:autoSpaceDE w:val="0"/>
        <w:autoSpaceDN w:val="0"/>
        <w:adjustRightInd w:val="0"/>
        <w:spacing w:after="0" w:line="240" w:lineRule="auto"/>
        <w:ind w:firstLine="567"/>
        <w:jc w:val="both"/>
        <w:rPr>
          <w:rFonts w:ascii="Arial" w:hAnsi="Arial" w:cs="Arial"/>
          <w:sz w:val="26"/>
          <w:szCs w:val="26"/>
        </w:rPr>
      </w:pPr>
      <w:r w:rsidRPr="002321E5">
        <w:rPr>
          <w:rFonts w:ascii="Arial" w:hAnsi="Arial" w:cs="Arial"/>
          <w:sz w:val="26"/>
          <w:szCs w:val="26"/>
        </w:rPr>
        <w:t>О необходимости получения результата муниципальной услуги либо об отказе в предоставлении муниципальной услуги заявитель будет проинформирован дополнительно.</w:t>
      </w:r>
    </w:p>
    <w:p w:rsidR="00BE5207" w:rsidRPr="002321E5" w:rsidRDefault="00BE5207" w:rsidP="002321E5">
      <w:pPr>
        <w:widowControl w:val="0"/>
        <w:autoSpaceDE w:val="0"/>
        <w:autoSpaceDN w:val="0"/>
        <w:adjustRightInd w:val="0"/>
        <w:spacing w:after="0" w:line="240" w:lineRule="auto"/>
        <w:ind w:firstLine="567"/>
        <w:jc w:val="both"/>
        <w:rPr>
          <w:rFonts w:ascii="Arial" w:hAnsi="Arial" w:cs="Arial"/>
          <w:sz w:val="26"/>
          <w:szCs w:val="26"/>
        </w:rPr>
      </w:pPr>
      <w:r w:rsidRPr="002321E5">
        <w:rPr>
          <w:rFonts w:ascii="Arial" w:hAnsi="Arial" w:cs="Arial"/>
          <w:sz w:val="26"/>
          <w:szCs w:val="26"/>
        </w:rPr>
        <w:t>В случае подачи заявления в электронном виде либо посредством почтового отправления заявителю необходимо представить для сверки в ходе выдачи результата муниципальной услуги оригиналы документов, скан-образы которых прикреплены к заявлению, поданному в электронной форме, либо копии которых приложены к заявлению, направленному посредством почтового отправления.</w:t>
      </w:r>
    </w:p>
    <w:p w:rsidR="009C05C4" w:rsidRPr="002321E5" w:rsidRDefault="009C05C4" w:rsidP="002321E5">
      <w:pPr>
        <w:pStyle w:val="ConsPlusNonformat"/>
        <w:rPr>
          <w:rFonts w:ascii="Arial" w:eastAsiaTheme="minorHAnsi" w:hAnsi="Arial" w:cs="Arial"/>
          <w:sz w:val="26"/>
          <w:szCs w:val="26"/>
          <w:lang w:eastAsia="en-US"/>
        </w:rPr>
      </w:pPr>
    </w:p>
    <w:p w:rsidR="00BE5207" w:rsidRPr="002321E5" w:rsidRDefault="00BE5207" w:rsidP="002321E5">
      <w:pPr>
        <w:pStyle w:val="ConsPlusNonformat"/>
        <w:rPr>
          <w:rFonts w:ascii="Arial" w:hAnsi="Arial" w:cs="Arial"/>
          <w:sz w:val="26"/>
          <w:szCs w:val="26"/>
        </w:rPr>
      </w:pPr>
      <w:r w:rsidRPr="002321E5">
        <w:rPr>
          <w:rFonts w:ascii="Arial" w:hAnsi="Arial" w:cs="Arial"/>
          <w:sz w:val="26"/>
          <w:szCs w:val="26"/>
        </w:rPr>
        <w:t>Сдал: ___________________________ Принял: _____________________________</w:t>
      </w:r>
    </w:p>
    <w:p w:rsidR="00BE5207" w:rsidRPr="002321E5" w:rsidRDefault="00BE5207" w:rsidP="002321E5">
      <w:pPr>
        <w:pStyle w:val="ConsPlusNonformat"/>
        <w:ind w:firstLine="567"/>
        <w:rPr>
          <w:rFonts w:ascii="Arial" w:hAnsi="Arial" w:cs="Arial"/>
          <w:sz w:val="26"/>
          <w:szCs w:val="26"/>
        </w:rPr>
      </w:pPr>
      <w:r w:rsidRPr="002321E5">
        <w:rPr>
          <w:rFonts w:ascii="Arial" w:hAnsi="Arial" w:cs="Arial"/>
          <w:sz w:val="26"/>
          <w:szCs w:val="26"/>
        </w:rPr>
        <w:t xml:space="preserve">(подпись) (Ф.И.О.)       </w:t>
      </w:r>
      <w:r w:rsidR="00216923" w:rsidRPr="002321E5">
        <w:rPr>
          <w:rFonts w:ascii="Arial" w:hAnsi="Arial" w:cs="Arial"/>
          <w:sz w:val="26"/>
          <w:szCs w:val="26"/>
        </w:rPr>
        <w:t xml:space="preserve">                             </w:t>
      </w:r>
      <w:r w:rsidRPr="002321E5">
        <w:rPr>
          <w:rFonts w:ascii="Arial" w:hAnsi="Arial" w:cs="Arial"/>
          <w:sz w:val="26"/>
          <w:szCs w:val="26"/>
        </w:rPr>
        <w:t xml:space="preserve">        (подпись) (Ф.И.О.)</w:t>
      </w:r>
    </w:p>
    <w:sectPr w:rsidR="00BE5207" w:rsidRPr="002321E5" w:rsidSect="002321E5">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8B" w:rsidRDefault="0051118B" w:rsidP="005C658D">
      <w:pPr>
        <w:spacing w:after="0" w:line="240" w:lineRule="auto"/>
      </w:pPr>
      <w:r>
        <w:separator/>
      </w:r>
    </w:p>
  </w:endnote>
  <w:endnote w:type="continuationSeparator" w:id="0">
    <w:p w:rsidR="0051118B" w:rsidRDefault="0051118B" w:rsidP="005C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8B" w:rsidRDefault="0051118B" w:rsidP="005C658D">
      <w:pPr>
        <w:spacing w:after="0" w:line="240" w:lineRule="auto"/>
      </w:pPr>
      <w:r>
        <w:separator/>
      </w:r>
    </w:p>
  </w:footnote>
  <w:footnote w:type="continuationSeparator" w:id="0">
    <w:p w:rsidR="0051118B" w:rsidRDefault="0051118B" w:rsidP="005C6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A5"/>
    <w:rsid w:val="0000111C"/>
    <w:rsid w:val="000061C3"/>
    <w:rsid w:val="00010E2A"/>
    <w:rsid w:val="00012CD2"/>
    <w:rsid w:val="00014729"/>
    <w:rsid w:val="00015AD7"/>
    <w:rsid w:val="00016BEC"/>
    <w:rsid w:val="00021C5D"/>
    <w:rsid w:val="000224D3"/>
    <w:rsid w:val="000232A3"/>
    <w:rsid w:val="0002415B"/>
    <w:rsid w:val="00024CDA"/>
    <w:rsid w:val="00025D4F"/>
    <w:rsid w:val="000267B6"/>
    <w:rsid w:val="00031F12"/>
    <w:rsid w:val="0003652C"/>
    <w:rsid w:val="00040DDC"/>
    <w:rsid w:val="00041787"/>
    <w:rsid w:val="00041B47"/>
    <w:rsid w:val="000422A9"/>
    <w:rsid w:val="00043398"/>
    <w:rsid w:val="0004457F"/>
    <w:rsid w:val="00045D84"/>
    <w:rsid w:val="000468FC"/>
    <w:rsid w:val="000505CF"/>
    <w:rsid w:val="00051FC5"/>
    <w:rsid w:val="00053DE9"/>
    <w:rsid w:val="00055029"/>
    <w:rsid w:val="0005781A"/>
    <w:rsid w:val="00057ABA"/>
    <w:rsid w:val="00057BF4"/>
    <w:rsid w:val="00057CF4"/>
    <w:rsid w:val="000611F8"/>
    <w:rsid w:val="00065A47"/>
    <w:rsid w:val="0006706F"/>
    <w:rsid w:val="00070699"/>
    <w:rsid w:val="00070ECC"/>
    <w:rsid w:val="0007749A"/>
    <w:rsid w:val="0007752C"/>
    <w:rsid w:val="000777CD"/>
    <w:rsid w:val="0008231F"/>
    <w:rsid w:val="000843AD"/>
    <w:rsid w:val="000850A3"/>
    <w:rsid w:val="00085BA3"/>
    <w:rsid w:val="000906D8"/>
    <w:rsid w:val="00090A9E"/>
    <w:rsid w:val="00093FC7"/>
    <w:rsid w:val="00094966"/>
    <w:rsid w:val="00095AA1"/>
    <w:rsid w:val="00096F1B"/>
    <w:rsid w:val="00097A42"/>
    <w:rsid w:val="00097AF4"/>
    <w:rsid w:val="000A0038"/>
    <w:rsid w:val="000A01E7"/>
    <w:rsid w:val="000A2148"/>
    <w:rsid w:val="000A30CA"/>
    <w:rsid w:val="000A3F75"/>
    <w:rsid w:val="000A4061"/>
    <w:rsid w:val="000A7882"/>
    <w:rsid w:val="000B0535"/>
    <w:rsid w:val="000B463B"/>
    <w:rsid w:val="000B4F0F"/>
    <w:rsid w:val="000B5ED2"/>
    <w:rsid w:val="000B636E"/>
    <w:rsid w:val="000B7E88"/>
    <w:rsid w:val="000C07C0"/>
    <w:rsid w:val="000C3C64"/>
    <w:rsid w:val="000C6906"/>
    <w:rsid w:val="000C6F62"/>
    <w:rsid w:val="000D07A9"/>
    <w:rsid w:val="000D10AA"/>
    <w:rsid w:val="000D2AF9"/>
    <w:rsid w:val="000D4CE0"/>
    <w:rsid w:val="000E1461"/>
    <w:rsid w:val="000E1A15"/>
    <w:rsid w:val="000E1B75"/>
    <w:rsid w:val="000E1BAD"/>
    <w:rsid w:val="000E21A1"/>
    <w:rsid w:val="000E23D0"/>
    <w:rsid w:val="000E277B"/>
    <w:rsid w:val="000E5E46"/>
    <w:rsid w:val="000E5F8F"/>
    <w:rsid w:val="000F0323"/>
    <w:rsid w:val="000F3464"/>
    <w:rsid w:val="000F53D7"/>
    <w:rsid w:val="00100119"/>
    <w:rsid w:val="001011F0"/>
    <w:rsid w:val="0010154C"/>
    <w:rsid w:val="00104A9E"/>
    <w:rsid w:val="00104D26"/>
    <w:rsid w:val="001053EB"/>
    <w:rsid w:val="001056AE"/>
    <w:rsid w:val="00106DB7"/>
    <w:rsid w:val="001075A0"/>
    <w:rsid w:val="0011415D"/>
    <w:rsid w:val="00114893"/>
    <w:rsid w:val="001153AD"/>
    <w:rsid w:val="00117400"/>
    <w:rsid w:val="001213CC"/>
    <w:rsid w:val="001230CC"/>
    <w:rsid w:val="001300B5"/>
    <w:rsid w:val="0013295A"/>
    <w:rsid w:val="00132C81"/>
    <w:rsid w:val="0013316C"/>
    <w:rsid w:val="00140BB1"/>
    <w:rsid w:val="00141BF3"/>
    <w:rsid w:val="001424F3"/>
    <w:rsid w:val="00143ECF"/>
    <w:rsid w:val="0014522D"/>
    <w:rsid w:val="001468A6"/>
    <w:rsid w:val="00146922"/>
    <w:rsid w:val="00146D9B"/>
    <w:rsid w:val="001501CD"/>
    <w:rsid w:val="00150224"/>
    <w:rsid w:val="00150E22"/>
    <w:rsid w:val="00151B3A"/>
    <w:rsid w:val="00151CD6"/>
    <w:rsid w:val="00152739"/>
    <w:rsid w:val="001533E3"/>
    <w:rsid w:val="00153986"/>
    <w:rsid w:val="0015467E"/>
    <w:rsid w:val="00154A69"/>
    <w:rsid w:val="00154A7C"/>
    <w:rsid w:val="00154D94"/>
    <w:rsid w:val="0016080F"/>
    <w:rsid w:val="00162DD9"/>
    <w:rsid w:val="00163D02"/>
    <w:rsid w:val="00167797"/>
    <w:rsid w:val="00167880"/>
    <w:rsid w:val="001708BB"/>
    <w:rsid w:val="00172F60"/>
    <w:rsid w:val="00174C5A"/>
    <w:rsid w:val="00177B0F"/>
    <w:rsid w:val="0018437A"/>
    <w:rsid w:val="001867FD"/>
    <w:rsid w:val="0018693F"/>
    <w:rsid w:val="0018744D"/>
    <w:rsid w:val="00193954"/>
    <w:rsid w:val="001966B9"/>
    <w:rsid w:val="001978A2"/>
    <w:rsid w:val="001A1119"/>
    <w:rsid w:val="001A1509"/>
    <w:rsid w:val="001A1590"/>
    <w:rsid w:val="001A2A9E"/>
    <w:rsid w:val="001A5992"/>
    <w:rsid w:val="001A5D82"/>
    <w:rsid w:val="001A7451"/>
    <w:rsid w:val="001B138D"/>
    <w:rsid w:val="001B1E4F"/>
    <w:rsid w:val="001B7B2C"/>
    <w:rsid w:val="001C24A6"/>
    <w:rsid w:val="001C36E0"/>
    <w:rsid w:val="001C3A5E"/>
    <w:rsid w:val="001C4709"/>
    <w:rsid w:val="001C4888"/>
    <w:rsid w:val="001D0EC3"/>
    <w:rsid w:val="001D3F0A"/>
    <w:rsid w:val="001D674E"/>
    <w:rsid w:val="001D6EF9"/>
    <w:rsid w:val="001E0800"/>
    <w:rsid w:val="001E0D26"/>
    <w:rsid w:val="001E17E1"/>
    <w:rsid w:val="001E3353"/>
    <w:rsid w:val="001E577B"/>
    <w:rsid w:val="001F275A"/>
    <w:rsid w:val="001F334B"/>
    <w:rsid w:val="001F3885"/>
    <w:rsid w:val="001F4239"/>
    <w:rsid w:val="001F638F"/>
    <w:rsid w:val="00202075"/>
    <w:rsid w:val="002054AF"/>
    <w:rsid w:val="00207510"/>
    <w:rsid w:val="00207DA6"/>
    <w:rsid w:val="00211315"/>
    <w:rsid w:val="002118CE"/>
    <w:rsid w:val="00211C33"/>
    <w:rsid w:val="00212352"/>
    <w:rsid w:val="002127C6"/>
    <w:rsid w:val="002166F3"/>
    <w:rsid w:val="00216923"/>
    <w:rsid w:val="00216959"/>
    <w:rsid w:val="00216AFC"/>
    <w:rsid w:val="00217031"/>
    <w:rsid w:val="0022248B"/>
    <w:rsid w:val="002228CC"/>
    <w:rsid w:val="00222C22"/>
    <w:rsid w:val="00222D37"/>
    <w:rsid w:val="00223177"/>
    <w:rsid w:val="002251C8"/>
    <w:rsid w:val="00225611"/>
    <w:rsid w:val="00225BBF"/>
    <w:rsid w:val="00227573"/>
    <w:rsid w:val="00231643"/>
    <w:rsid w:val="00231FEA"/>
    <w:rsid w:val="002321E5"/>
    <w:rsid w:val="00232867"/>
    <w:rsid w:val="00232B4A"/>
    <w:rsid w:val="00232C55"/>
    <w:rsid w:val="00233022"/>
    <w:rsid w:val="002353FC"/>
    <w:rsid w:val="00236192"/>
    <w:rsid w:val="00237D21"/>
    <w:rsid w:val="00242DED"/>
    <w:rsid w:val="00244600"/>
    <w:rsid w:val="00247CC6"/>
    <w:rsid w:val="0025005B"/>
    <w:rsid w:val="00250B57"/>
    <w:rsid w:val="00252DFC"/>
    <w:rsid w:val="0025613B"/>
    <w:rsid w:val="00257526"/>
    <w:rsid w:val="00260DED"/>
    <w:rsid w:val="00260F46"/>
    <w:rsid w:val="00261860"/>
    <w:rsid w:val="00266085"/>
    <w:rsid w:val="00267F05"/>
    <w:rsid w:val="00272346"/>
    <w:rsid w:val="00272B0F"/>
    <w:rsid w:val="002741D7"/>
    <w:rsid w:val="0027500E"/>
    <w:rsid w:val="0027647D"/>
    <w:rsid w:val="00280B22"/>
    <w:rsid w:val="0028153F"/>
    <w:rsid w:val="002826C6"/>
    <w:rsid w:val="0028377C"/>
    <w:rsid w:val="00284843"/>
    <w:rsid w:val="00284846"/>
    <w:rsid w:val="002853C2"/>
    <w:rsid w:val="00285FB7"/>
    <w:rsid w:val="0028712D"/>
    <w:rsid w:val="00287C36"/>
    <w:rsid w:val="00287C86"/>
    <w:rsid w:val="00287DEC"/>
    <w:rsid w:val="0029164A"/>
    <w:rsid w:val="0029229A"/>
    <w:rsid w:val="00292610"/>
    <w:rsid w:val="00295514"/>
    <w:rsid w:val="0029662C"/>
    <w:rsid w:val="00297F3C"/>
    <w:rsid w:val="002A0364"/>
    <w:rsid w:val="002A2B56"/>
    <w:rsid w:val="002A5A79"/>
    <w:rsid w:val="002A68F4"/>
    <w:rsid w:val="002B0BCA"/>
    <w:rsid w:val="002B6A56"/>
    <w:rsid w:val="002C04EB"/>
    <w:rsid w:val="002C1A6C"/>
    <w:rsid w:val="002C6514"/>
    <w:rsid w:val="002D0BFF"/>
    <w:rsid w:val="002D2399"/>
    <w:rsid w:val="002D3C89"/>
    <w:rsid w:val="002D3D3F"/>
    <w:rsid w:val="002D3E6C"/>
    <w:rsid w:val="002D57FE"/>
    <w:rsid w:val="002D586A"/>
    <w:rsid w:val="002D5FDB"/>
    <w:rsid w:val="002D5FE2"/>
    <w:rsid w:val="002D71BD"/>
    <w:rsid w:val="002E2AF8"/>
    <w:rsid w:val="002E4B43"/>
    <w:rsid w:val="002E7C0F"/>
    <w:rsid w:val="002F476C"/>
    <w:rsid w:val="0030012C"/>
    <w:rsid w:val="0030045B"/>
    <w:rsid w:val="00300A58"/>
    <w:rsid w:val="003015DC"/>
    <w:rsid w:val="00303A92"/>
    <w:rsid w:val="00303FFE"/>
    <w:rsid w:val="00305E78"/>
    <w:rsid w:val="00305EFA"/>
    <w:rsid w:val="00306DEA"/>
    <w:rsid w:val="00307A30"/>
    <w:rsid w:val="00307E03"/>
    <w:rsid w:val="003132EB"/>
    <w:rsid w:val="00313CA9"/>
    <w:rsid w:val="00314B96"/>
    <w:rsid w:val="00315A2F"/>
    <w:rsid w:val="00316A24"/>
    <w:rsid w:val="00320EF8"/>
    <w:rsid w:val="00321482"/>
    <w:rsid w:val="00322A07"/>
    <w:rsid w:val="00323A20"/>
    <w:rsid w:val="00323D5C"/>
    <w:rsid w:val="00330B9A"/>
    <w:rsid w:val="00330F14"/>
    <w:rsid w:val="00333F86"/>
    <w:rsid w:val="00334214"/>
    <w:rsid w:val="00337E88"/>
    <w:rsid w:val="00344A14"/>
    <w:rsid w:val="003451A5"/>
    <w:rsid w:val="003451E7"/>
    <w:rsid w:val="00345C69"/>
    <w:rsid w:val="00345EBB"/>
    <w:rsid w:val="00347E15"/>
    <w:rsid w:val="003505F6"/>
    <w:rsid w:val="0035062A"/>
    <w:rsid w:val="0035157A"/>
    <w:rsid w:val="00354D86"/>
    <w:rsid w:val="00354E1B"/>
    <w:rsid w:val="003557E7"/>
    <w:rsid w:val="003613E4"/>
    <w:rsid w:val="00361687"/>
    <w:rsid w:val="003617A8"/>
    <w:rsid w:val="003621E4"/>
    <w:rsid w:val="003630EE"/>
    <w:rsid w:val="00370625"/>
    <w:rsid w:val="00371186"/>
    <w:rsid w:val="003761D9"/>
    <w:rsid w:val="003777ED"/>
    <w:rsid w:val="003838B7"/>
    <w:rsid w:val="00383ACA"/>
    <w:rsid w:val="003842A1"/>
    <w:rsid w:val="0038455E"/>
    <w:rsid w:val="00386519"/>
    <w:rsid w:val="00387881"/>
    <w:rsid w:val="00390117"/>
    <w:rsid w:val="003915DF"/>
    <w:rsid w:val="003920FB"/>
    <w:rsid w:val="00392BE2"/>
    <w:rsid w:val="003938D8"/>
    <w:rsid w:val="00393A22"/>
    <w:rsid w:val="003955D0"/>
    <w:rsid w:val="00396311"/>
    <w:rsid w:val="003966E1"/>
    <w:rsid w:val="003A0533"/>
    <w:rsid w:val="003A28A3"/>
    <w:rsid w:val="003A487F"/>
    <w:rsid w:val="003A4C55"/>
    <w:rsid w:val="003B01AE"/>
    <w:rsid w:val="003B4388"/>
    <w:rsid w:val="003B483F"/>
    <w:rsid w:val="003C3665"/>
    <w:rsid w:val="003C478C"/>
    <w:rsid w:val="003C58EF"/>
    <w:rsid w:val="003C7BBE"/>
    <w:rsid w:val="003C7FB3"/>
    <w:rsid w:val="003D2D37"/>
    <w:rsid w:val="003D372C"/>
    <w:rsid w:val="003D384B"/>
    <w:rsid w:val="003D395B"/>
    <w:rsid w:val="003D6627"/>
    <w:rsid w:val="003D77AD"/>
    <w:rsid w:val="003E0A8A"/>
    <w:rsid w:val="003E13A4"/>
    <w:rsid w:val="003E266D"/>
    <w:rsid w:val="003F1F92"/>
    <w:rsid w:val="003F261E"/>
    <w:rsid w:val="003F351B"/>
    <w:rsid w:val="003F6206"/>
    <w:rsid w:val="004003AB"/>
    <w:rsid w:val="00401B1B"/>
    <w:rsid w:val="00401C1B"/>
    <w:rsid w:val="004027BA"/>
    <w:rsid w:val="00405841"/>
    <w:rsid w:val="00405D9B"/>
    <w:rsid w:val="00410C69"/>
    <w:rsid w:val="00410E4C"/>
    <w:rsid w:val="004115D2"/>
    <w:rsid w:val="00411601"/>
    <w:rsid w:val="004153FB"/>
    <w:rsid w:val="00417F86"/>
    <w:rsid w:val="00420071"/>
    <w:rsid w:val="004216D5"/>
    <w:rsid w:val="00423D0B"/>
    <w:rsid w:val="00426205"/>
    <w:rsid w:val="004272D1"/>
    <w:rsid w:val="004305D4"/>
    <w:rsid w:val="004320A1"/>
    <w:rsid w:val="0043279A"/>
    <w:rsid w:val="0043388F"/>
    <w:rsid w:val="00433D56"/>
    <w:rsid w:val="00436255"/>
    <w:rsid w:val="00436EE2"/>
    <w:rsid w:val="0043774C"/>
    <w:rsid w:val="004378D2"/>
    <w:rsid w:val="00440107"/>
    <w:rsid w:val="00440249"/>
    <w:rsid w:val="00441C02"/>
    <w:rsid w:val="00442E32"/>
    <w:rsid w:val="00444890"/>
    <w:rsid w:val="00447F2B"/>
    <w:rsid w:val="00455157"/>
    <w:rsid w:val="00456336"/>
    <w:rsid w:val="00456338"/>
    <w:rsid w:val="0045678D"/>
    <w:rsid w:val="00464C75"/>
    <w:rsid w:val="0046762C"/>
    <w:rsid w:val="00467D23"/>
    <w:rsid w:val="00473160"/>
    <w:rsid w:val="00474324"/>
    <w:rsid w:val="00474BCB"/>
    <w:rsid w:val="00475650"/>
    <w:rsid w:val="00476609"/>
    <w:rsid w:val="00476C36"/>
    <w:rsid w:val="00480C96"/>
    <w:rsid w:val="0048224A"/>
    <w:rsid w:val="00484790"/>
    <w:rsid w:val="004877EC"/>
    <w:rsid w:val="00487BDC"/>
    <w:rsid w:val="004921C1"/>
    <w:rsid w:val="004937F1"/>
    <w:rsid w:val="00494201"/>
    <w:rsid w:val="0049615D"/>
    <w:rsid w:val="00496C8D"/>
    <w:rsid w:val="00497754"/>
    <w:rsid w:val="004A1864"/>
    <w:rsid w:val="004A29A3"/>
    <w:rsid w:val="004A33A4"/>
    <w:rsid w:val="004A33F0"/>
    <w:rsid w:val="004A3F0C"/>
    <w:rsid w:val="004A4A30"/>
    <w:rsid w:val="004B0D6B"/>
    <w:rsid w:val="004B2015"/>
    <w:rsid w:val="004B3AD7"/>
    <w:rsid w:val="004B60AA"/>
    <w:rsid w:val="004B6CB7"/>
    <w:rsid w:val="004B6E95"/>
    <w:rsid w:val="004B74E3"/>
    <w:rsid w:val="004C03E0"/>
    <w:rsid w:val="004C11FA"/>
    <w:rsid w:val="004C2CEB"/>
    <w:rsid w:val="004C464C"/>
    <w:rsid w:val="004C4C47"/>
    <w:rsid w:val="004C4DF9"/>
    <w:rsid w:val="004E0378"/>
    <w:rsid w:val="004E047C"/>
    <w:rsid w:val="004E04A9"/>
    <w:rsid w:val="004E0873"/>
    <w:rsid w:val="004E0A6B"/>
    <w:rsid w:val="004E1E59"/>
    <w:rsid w:val="004E26DC"/>
    <w:rsid w:val="004E30F8"/>
    <w:rsid w:val="004E3D27"/>
    <w:rsid w:val="004E5D3E"/>
    <w:rsid w:val="004E5F6E"/>
    <w:rsid w:val="004E6CD9"/>
    <w:rsid w:val="004E74C5"/>
    <w:rsid w:val="004E78D3"/>
    <w:rsid w:val="004E7B0D"/>
    <w:rsid w:val="004E7EAF"/>
    <w:rsid w:val="004F0668"/>
    <w:rsid w:val="004F112A"/>
    <w:rsid w:val="004F16BC"/>
    <w:rsid w:val="004F334C"/>
    <w:rsid w:val="004F3AA9"/>
    <w:rsid w:val="004F5058"/>
    <w:rsid w:val="004F74BE"/>
    <w:rsid w:val="004F78C3"/>
    <w:rsid w:val="00501162"/>
    <w:rsid w:val="005021EC"/>
    <w:rsid w:val="00503D02"/>
    <w:rsid w:val="00505477"/>
    <w:rsid w:val="005054AD"/>
    <w:rsid w:val="00505C96"/>
    <w:rsid w:val="005060D9"/>
    <w:rsid w:val="0050637E"/>
    <w:rsid w:val="0050708D"/>
    <w:rsid w:val="005074CC"/>
    <w:rsid w:val="0051118B"/>
    <w:rsid w:val="005112B6"/>
    <w:rsid w:val="00515FD2"/>
    <w:rsid w:val="00516C50"/>
    <w:rsid w:val="00523B3B"/>
    <w:rsid w:val="00523DC2"/>
    <w:rsid w:val="00523E9C"/>
    <w:rsid w:val="005241E7"/>
    <w:rsid w:val="005273F9"/>
    <w:rsid w:val="0052787D"/>
    <w:rsid w:val="00531C3A"/>
    <w:rsid w:val="00531E2F"/>
    <w:rsid w:val="00534854"/>
    <w:rsid w:val="00534D74"/>
    <w:rsid w:val="0053645B"/>
    <w:rsid w:val="0053794F"/>
    <w:rsid w:val="00545066"/>
    <w:rsid w:val="00545963"/>
    <w:rsid w:val="0054731F"/>
    <w:rsid w:val="00550977"/>
    <w:rsid w:val="00551CAE"/>
    <w:rsid w:val="00553A14"/>
    <w:rsid w:val="005604B7"/>
    <w:rsid w:val="00562E28"/>
    <w:rsid w:val="00566069"/>
    <w:rsid w:val="00566A30"/>
    <w:rsid w:val="005673CD"/>
    <w:rsid w:val="005717EB"/>
    <w:rsid w:val="00573231"/>
    <w:rsid w:val="0057326A"/>
    <w:rsid w:val="0057512B"/>
    <w:rsid w:val="00575525"/>
    <w:rsid w:val="00575699"/>
    <w:rsid w:val="005778F8"/>
    <w:rsid w:val="00577959"/>
    <w:rsid w:val="00577EF8"/>
    <w:rsid w:val="00582648"/>
    <w:rsid w:val="00582ECD"/>
    <w:rsid w:val="00584155"/>
    <w:rsid w:val="0058416F"/>
    <w:rsid w:val="00584C6C"/>
    <w:rsid w:val="005859BC"/>
    <w:rsid w:val="00586849"/>
    <w:rsid w:val="005915D6"/>
    <w:rsid w:val="00593DD5"/>
    <w:rsid w:val="00597579"/>
    <w:rsid w:val="005A1BC9"/>
    <w:rsid w:val="005A2084"/>
    <w:rsid w:val="005A3E2C"/>
    <w:rsid w:val="005A4234"/>
    <w:rsid w:val="005A4D74"/>
    <w:rsid w:val="005A59DE"/>
    <w:rsid w:val="005A7671"/>
    <w:rsid w:val="005B0A13"/>
    <w:rsid w:val="005B3B16"/>
    <w:rsid w:val="005B47A9"/>
    <w:rsid w:val="005B4872"/>
    <w:rsid w:val="005B65A3"/>
    <w:rsid w:val="005B67EA"/>
    <w:rsid w:val="005B7471"/>
    <w:rsid w:val="005C1194"/>
    <w:rsid w:val="005C2B9F"/>
    <w:rsid w:val="005C3CAA"/>
    <w:rsid w:val="005C658D"/>
    <w:rsid w:val="005C69BB"/>
    <w:rsid w:val="005C7646"/>
    <w:rsid w:val="005D05FF"/>
    <w:rsid w:val="005D14DA"/>
    <w:rsid w:val="005D47F2"/>
    <w:rsid w:val="005E045D"/>
    <w:rsid w:val="005E1403"/>
    <w:rsid w:val="005E19CD"/>
    <w:rsid w:val="005E4F9D"/>
    <w:rsid w:val="005E5CC7"/>
    <w:rsid w:val="005E6214"/>
    <w:rsid w:val="005F606F"/>
    <w:rsid w:val="005F6087"/>
    <w:rsid w:val="005F65AA"/>
    <w:rsid w:val="005F6BC7"/>
    <w:rsid w:val="005F6EC0"/>
    <w:rsid w:val="005F787E"/>
    <w:rsid w:val="006013D9"/>
    <w:rsid w:val="006015B5"/>
    <w:rsid w:val="00602430"/>
    <w:rsid w:val="006026A0"/>
    <w:rsid w:val="0060488E"/>
    <w:rsid w:val="00605F32"/>
    <w:rsid w:val="00606EA3"/>
    <w:rsid w:val="00612443"/>
    <w:rsid w:val="00615533"/>
    <w:rsid w:val="0061778A"/>
    <w:rsid w:val="006223FB"/>
    <w:rsid w:val="00623124"/>
    <w:rsid w:val="0062314D"/>
    <w:rsid w:val="00625479"/>
    <w:rsid w:val="006256E9"/>
    <w:rsid w:val="00625D30"/>
    <w:rsid w:val="00630785"/>
    <w:rsid w:val="00630E4A"/>
    <w:rsid w:val="0063129E"/>
    <w:rsid w:val="00633B69"/>
    <w:rsid w:val="0063663C"/>
    <w:rsid w:val="0063782D"/>
    <w:rsid w:val="00637BA0"/>
    <w:rsid w:val="00637E48"/>
    <w:rsid w:val="006429FE"/>
    <w:rsid w:val="006432C9"/>
    <w:rsid w:val="00645E9D"/>
    <w:rsid w:val="006472E1"/>
    <w:rsid w:val="0065110C"/>
    <w:rsid w:val="0065236D"/>
    <w:rsid w:val="00653E0C"/>
    <w:rsid w:val="00657207"/>
    <w:rsid w:val="00657221"/>
    <w:rsid w:val="00657CA5"/>
    <w:rsid w:val="00660C3B"/>
    <w:rsid w:val="00660E5C"/>
    <w:rsid w:val="00661783"/>
    <w:rsid w:val="00661F37"/>
    <w:rsid w:val="00665736"/>
    <w:rsid w:val="0066622D"/>
    <w:rsid w:val="006664FA"/>
    <w:rsid w:val="006763F2"/>
    <w:rsid w:val="00676E82"/>
    <w:rsid w:val="00677BC5"/>
    <w:rsid w:val="00680B4B"/>
    <w:rsid w:val="00682F3A"/>
    <w:rsid w:val="00685168"/>
    <w:rsid w:val="00685284"/>
    <w:rsid w:val="00685724"/>
    <w:rsid w:val="00692276"/>
    <w:rsid w:val="00695142"/>
    <w:rsid w:val="00695843"/>
    <w:rsid w:val="00695BDE"/>
    <w:rsid w:val="006A0A47"/>
    <w:rsid w:val="006A1CD8"/>
    <w:rsid w:val="006A2268"/>
    <w:rsid w:val="006A2D05"/>
    <w:rsid w:val="006A2DA4"/>
    <w:rsid w:val="006A3887"/>
    <w:rsid w:val="006A454D"/>
    <w:rsid w:val="006A51A0"/>
    <w:rsid w:val="006A7ABE"/>
    <w:rsid w:val="006A7ADF"/>
    <w:rsid w:val="006B0308"/>
    <w:rsid w:val="006B0383"/>
    <w:rsid w:val="006B06B0"/>
    <w:rsid w:val="006B2603"/>
    <w:rsid w:val="006B35D1"/>
    <w:rsid w:val="006B5FF9"/>
    <w:rsid w:val="006C1468"/>
    <w:rsid w:val="006C49B1"/>
    <w:rsid w:val="006C5C6D"/>
    <w:rsid w:val="006C63E1"/>
    <w:rsid w:val="006D0A9E"/>
    <w:rsid w:val="006D228F"/>
    <w:rsid w:val="006D4E9D"/>
    <w:rsid w:val="006D52EE"/>
    <w:rsid w:val="006D638E"/>
    <w:rsid w:val="006E0CE5"/>
    <w:rsid w:val="006E165B"/>
    <w:rsid w:val="006E5CA9"/>
    <w:rsid w:val="006E6276"/>
    <w:rsid w:val="006F19AF"/>
    <w:rsid w:val="006F1D06"/>
    <w:rsid w:val="006F44CD"/>
    <w:rsid w:val="006F795F"/>
    <w:rsid w:val="00700413"/>
    <w:rsid w:val="00701611"/>
    <w:rsid w:val="00701E80"/>
    <w:rsid w:val="007064C3"/>
    <w:rsid w:val="007067F4"/>
    <w:rsid w:val="00710326"/>
    <w:rsid w:val="00710548"/>
    <w:rsid w:val="00711BFD"/>
    <w:rsid w:val="007143C0"/>
    <w:rsid w:val="007145EF"/>
    <w:rsid w:val="007146D1"/>
    <w:rsid w:val="007227DD"/>
    <w:rsid w:val="00726877"/>
    <w:rsid w:val="00730C22"/>
    <w:rsid w:val="007310A6"/>
    <w:rsid w:val="0073265C"/>
    <w:rsid w:val="00733BF5"/>
    <w:rsid w:val="0073558C"/>
    <w:rsid w:val="00735B82"/>
    <w:rsid w:val="00740746"/>
    <w:rsid w:val="00743B2E"/>
    <w:rsid w:val="0074446B"/>
    <w:rsid w:val="007466F7"/>
    <w:rsid w:val="00746824"/>
    <w:rsid w:val="0074753F"/>
    <w:rsid w:val="00747DCB"/>
    <w:rsid w:val="007515D9"/>
    <w:rsid w:val="007518C0"/>
    <w:rsid w:val="00752C4F"/>
    <w:rsid w:val="00752F71"/>
    <w:rsid w:val="007541BC"/>
    <w:rsid w:val="00756273"/>
    <w:rsid w:val="007571E2"/>
    <w:rsid w:val="007579B8"/>
    <w:rsid w:val="00757D26"/>
    <w:rsid w:val="00761424"/>
    <w:rsid w:val="00762DBE"/>
    <w:rsid w:val="0076369D"/>
    <w:rsid w:val="00766738"/>
    <w:rsid w:val="00770481"/>
    <w:rsid w:val="007711E6"/>
    <w:rsid w:val="00772959"/>
    <w:rsid w:val="00774388"/>
    <w:rsid w:val="00775344"/>
    <w:rsid w:val="00781BEF"/>
    <w:rsid w:val="00784578"/>
    <w:rsid w:val="0078576A"/>
    <w:rsid w:val="007871F8"/>
    <w:rsid w:val="0078779C"/>
    <w:rsid w:val="00787A5F"/>
    <w:rsid w:val="00787F08"/>
    <w:rsid w:val="00791114"/>
    <w:rsid w:val="0079218E"/>
    <w:rsid w:val="0079439D"/>
    <w:rsid w:val="0079646B"/>
    <w:rsid w:val="007965BD"/>
    <w:rsid w:val="007A0E36"/>
    <w:rsid w:val="007A0F21"/>
    <w:rsid w:val="007A0FC6"/>
    <w:rsid w:val="007A3495"/>
    <w:rsid w:val="007A4BE2"/>
    <w:rsid w:val="007A51D2"/>
    <w:rsid w:val="007A5C92"/>
    <w:rsid w:val="007A5FFB"/>
    <w:rsid w:val="007B1B92"/>
    <w:rsid w:val="007B39CE"/>
    <w:rsid w:val="007B4C46"/>
    <w:rsid w:val="007C02A6"/>
    <w:rsid w:val="007C0CC3"/>
    <w:rsid w:val="007C0D68"/>
    <w:rsid w:val="007C12B3"/>
    <w:rsid w:val="007C18B3"/>
    <w:rsid w:val="007C22A8"/>
    <w:rsid w:val="007C5642"/>
    <w:rsid w:val="007C5A02"/>
    <w:rsid w:val="007D1B3C"/>
    <w:rsid w:val="007D1BE2"/>
    <w:rsid w:val="007D1C1E"/>
    <w:rsid w:val="007D2BE3"/>
    <w:rsid w:val="007D3208"/>
    <w:rsid w:val="007D47F1"/>
    <w:rsid w:val="007D569F"/>
    <w:rsid w:val="007D5CF5"/>
    <w:rsid w:val="007D636C"/>
    <w:rsid w:val="007D6557"/>
    <w:rsid w:val="007E085D"/>
    <w:rsid w:val="007E20FD"/>
    <w:rsid w:val="007E51DE"/>
    <w:rsid w:val="007E66C8"/>
    <w:rsid w:val="007F12DA"/>
    <w:rsid w:val="007F40EB"/>
    <w:rsid w:val="007F4946"/>
    <w:rsid w:val="007F4FB2"/>
    <w:rsid w:val="007F57DD"/>
    <w:rsid w:val="00800CD8"/>
    <w:rsid w:val="00801711"/>
    <w:rsid w:val="00802114"/>
    <w:rsid w:val="00802BEB"/>
    <w:rsid w:val="008041A4"/>
    <w:rsid w:val="00805DCB"/>
    <w:rsid w:val="0081114A"/>
    <w:rsid w:val="00813093"/>
    <w:rsid w:val="00814ADE"/>
    <w:rsid w:val="00815418"/>
    <w:rsid w:val="00816BFE"/>
    <w:rsid w:val="00820B0E"/>
    <w:rsid w:val="008228A1"/>
    <w:rsid w:val="00825896"/>
    <w:rsid w:val="00825B98"/>
    <w:rsid w:val="0083073B"/>
    <w:rsid w:val="00831F23"/>
    <w:rsid w:val="00832931"/>
    <w:rsid w:val="008362A2"/>
    <w:rsid w:val="0083754E"/>
    <w:rsid w:val="00837C19"/>
    <w:rsid w:val="00841B42"/>
    <w:rsid w:val="008428C0"/>
    <w:rsid w:val="00842E79"/>
    <w:rsid w:val="00843860"/>
    <w:rsid w:val="00843A7E"/>
    <w:rsid w:val="00843BA4"/>
    <w:rsid w:val="0084699D"/>
    <w:rsid w:val="00846E05"/>
    <w:rsid w:val="00850E4E"/>
    <w:rsid w:val="00852A72"/>
    <w:rsid w:val="00852CA3"/>
    <w:rsid w:val="00853B7B"/>
    <w:rsid w:val="00855C22"/>
    <w:rsid w:val="0086489C"/>
    <w:rsid w:val="00864DF6"/>
    <w:rsid w:val="00871734"/>
    <w:rsid w:val="008718DC"/>
    <w:rsid w:val="00871EBC"/>
    <w:rsid w:val="008721B2"/>
    <w:rsid w:val="00874C43"/>
    <w:rsid w:val="008764A6"/>
    <w:rsid w:val="008771C0"/>
    <w:rsid w:val="008808EE"/>
    <w:rsid w:val="00881B9B"/>
    <w:rsid w:val="00881F1C"/>
    <w:rsid w:val="008835CE"/>
    <w:rsid w:val="00883794"/>
    <w:rsid w:val="008844FF"/>
    <w:rsid w:val="008849B6"/>
    <w:rsid w:val="00885F4E"/>
    <w:rsid w:val="008864CE"/>
    <w:rsid w:val="00886FE8"/>
    <w:rsid w:val="00890482"/>
    <w:rsid w:val="00892F95"/>
    <w:rsid w:val="00893561"/>
    <w:rsid w:val="008A1A64"/>
    <w:rsid w:val="008A303D"/>
    <w:rsid w:val="008A35EE"/>
    <w:rsid w:val="008A3858"/>
    <w:rsid w:val="008A52FA"/>
    <w:rsid w:val="008A5FA9"/>
    <w:rsid w:val="008B0773"/>
    <w:rsid w:val="008B2776"/>
    <w:rsid w:val="008B608F"/>
    <w:rsid w:val="008B6CD0"/>
    <w:rsid w:val="008C01FD"/>
    <w:rsid w:val="008C2631"/>
    <w:rsid w:val="008C3A69"/>
    <w:rsid w:val="008C4E9E"/>
    <w:rsid w:val="008C5D9C"/>
    <w:rsid w:val="008C784F"/>
    <w:rsid w:val="008D0268"/>
    <w:rsid w:val="008D03BE"/>
    <w:rsid w:val="008D0526"/>
    <w:rsid w:val="008D158E"/>
    <w:rsid w:val="008D17AE"/>
    <w:rsid w:val="008D1950"/>
    <w:rsid w:val="008D2C5A"/>
    <w:rsid w:val="008D4977"/>
    <w:rsid w:val="008D74EE"/>
    <w:rsid w:val="008D7BDA"/>
    <w:rsid w:val="008E0A64"/>
    <w:rsid w:val="008E0CAD"/>
    <w:rsid w:val="008E26B7"/>
    <w:rsid w:val="008E506C"/>
    <w:rsid w:val="008F1CCA"/>
    <w:rsid w:val="008F68BA"/>
    <w:rsid w:val="008F72FA"/>
    <w:rsid w:val="00901DC9"/>
    <w:rsid w:val="00904513"/>
    <w:rsid w:val="0090463A"/>
    <w:rsid w:val="00906EED"/>
    <w:rsid w:val="009105D3"/>
    <w:rsid w:val="00911214"/>
    <w:rsid w:val="00911390"/>
    <w:rsid w:val="0091149D"/>
    <w:rsid w:val="00911609"/>
    <w:rsid w:val="0091182E"/>
    <w:rsid w:val="009133F0"/>
    <w:rsid w:val="00913813"/>
    <w:rsid w:val="0091457A"/>
    <w:rsid w:val="00922033"/>
    <w:rsid w:val="00922089"/>
    <w:rsid w:val="00922110"/>
    <w:rsid w:val="00922CF8"/>
    <w:rsid w:val="00923516"/>
    <w:rsid w:val="00927343"/>
    <w:rsid w:val="0093022F"/>
    <w:rsid w:val="0093245C"/>
    <w:rsid w:val="0093367B"/>
    <w:rsid w:val="00934522"/>
    <w:rsid w:val="00940D93"/>
    <w:rsid w:val="0094268B"/>
    <w:rsid w:val="009433B2"/>
    <w:rsid w:val="0094728F"/>
    <w:rsid w:val="00951D8E"/>
    <w:rsid w:val="00952270"/>
    <w:rsid w:val="00952A1B"/>
    <w:rsid w:val="009531AF"/>
    <w:rsid w:val="00953BA6"/>
    <w:rsid w:val="00955107"/>
    <w:rsid w:val="0096017A"/>
    <w:rsid w:val="00961740"/>
    <w:rsid w:val="00962C06"/>
    <w:rsid w:val="009647B4"/>
    <w:rsid w:val="00964F64"/>
    <w:rsid w:val="00966510"/>
    <w:rsid w:val="00966614"/>
    <w:rsid w:val="00971AAD"/>
    <w:rsid w:val="0097265B"/>
    <w:rsid w:val="00972D90"/>
    <w:rsid w:val="00973065"/>
    <w:rsid w:val="0097555E"/>
    <w:rsid w:val="009757FC"/>
    <w:rsid w:val="00977586"/>
    <w:rsid w:val="00977B57"/>
    <w:rsid w:val="00986629"/>
    <w:rsid w:val="00986E4F"/>
    <w:rsid w:val="00987A48"/>
    <w:rsid w:val="0099005E"/>
    <w:rsid w:val="00992812"/>
    <w:rsid w:val="00992A2B"/>
    <w:rsid w:val="0099352F"/>
    <w:rsid w:val="009946B8"/>
    <w:rsid w:val="00995BC2"/>
    <w:rsid w:val="0099604A"/>
    <w:rsid w:val="00996328"/>
    <w:rsid w:val="00997CCE"/>
    <w:rsid w:val="009A0B35"/>
    <w:rsid w:val="009A1B71"/>
    <w:rsid w:val="009A2476"/>
    <w:rsid w:val="009A275B"/>
    <w:rsid w:val="009A3487"/>
    <w:rsid w:val="009A4A93"/>
    <w:rsid w:val="009A7BA7"/>
    <w:rsid w:val="009B0877"/>
    <w:rsid w:val="009B270F"/>
    <w:rsid w:val="009B4A8A"/>
    <w:rsid w:val="009B4BCD"/>
    <w:rsid w:val="009B65F9"/>
    <w:rsid w:val="009B7C19"/>
    <w:rsid w:val="009C05C4"/>
    <w:rsid w:val="009C17AB"/>
    <w:rsid w:val="009C518F"/>
    <w:rsid w:val="009C73FC"/>
    <w:rsid w:val="009C77D2"/>
    <w:rsid w:val="009D0C3C"/>
    <w:rsid w:val="009D1691"/>
    <w:rsid w:val="009D2186"/>
    <w:rsid w:val="009D5A2C"/>
    <w:rsid w:val="009D7480"/>
    <w:rsid w:val="009D7532"/>
    <w:rsid w:val="009E21B5"/>
    <w:rsid w:val="009E2A68"/>
    <w:rsid w:val="009E3397"/>
    <w:rsid w:val="009E44E2"/>
    <w:rsid w:val="009E546F"/>
    <w:rsid w:val="009E7A75"/>
    <w:rsid w:val="009F0D67"/>
    <w:rsid w:val="009F2C0A"/>
    <w:rsid w:val="009F516D"/>
    <w:rsid w:val="009F56D7"/>
    <w:rsid w:val="009F5763"/>
    <w:rsid w:val="00A00162"/>
    <w:rsid w:val="00A00BD7"/>
    <w:rsid w:val="00A0534F"/>
    <w:rsid w:val="00A07D7A"/>
    <w:rsid w:val="00A12EC8"/>
    <w:rsid w:val="00A17A7B"/>
    <w:rsid w:val="00A17E98"/>
    <w:rsid w:val="00A22DFE"/>
    <w:rsid w:val="00A25D37"/>
    <w:rsid w:val="00A2642C"/>
    <w:rsid w:val="00A35498"/>
    <w:rsid w:val="00A355D6"/>
    <w:rsid w:val="00A37F58"/>
    <w:rsid w:val="00A41BF3"/>
    <w:rsid w:val="00A470A3"/>
    <w:rsid w:val="00A541C8"/>
    <w:rsid w:val="00A544F8"/>
    <w:rsid w:val="00A55986"/>
    <w:rsid w:val="00A56204"/>
    <w:rsid w:val="00A56D2D"/>
    <w:rsid w:val="00A56F45"/>
    <w:rsid w:val="00A572C5"/>
    <w:rsid w:val="00A57BFA"/>
    <w:rsid w:val="00A600CD"/>
    <w:rsid w:val="00A6024F"/>
    <w:rsid w:val="00A607E3"/>
    <w:rsid w:val="00A615C9"/>
    <w:rsid w:val="00A62B91"/>
    <w:rsid w:val="00A64380"/>
    <w:rsid w:val="00A64E8F"/>
    <w:rsid w:val="00A65DAA"/>
    <w:rsid w:val="00A70D9B"/>
    <w:rsid w:val="00A71B67"/>
    <w:rsid w:val="00A74A98"/>
    <w:rsid w:val="00A74B0F"/>
    <w:rsid w:val="00A74E58"/>
    <w:rsid w:val="00A76665"/>
    <w:rsid w:val="00A7730E"/>
    <w:rsid w:val="00A840D4"/>
    <w:rsid w:val="00A860C0"/>
    <w:rsid w:val="00A8699A"/>
    <w:rsid w:val="00A87F60"/>
    <w:rsid w:val="00A91241"/>
    <w:rsid w:val="00A96404"/>
    <w:rsid w:val="00A96DA9"/>
    <w:rsid w:val="00A97C05"/>
    <w:rsid w:val="00AA0CA6"/>
    <w:rsid w:val="00AA1866"/>
    <w:rsid w:val="00AA33B5"/>
    <w:rsid w:val="00AA393C"/>
    <w:rsid w:val="00AA417B"/>
    <w:rsid w:val="00AA63A9"/>
    <w:rsid w:val="00AA7441"/>
    <w:rsid w:val="00AB4C56"/>
    <w:rsid w:val="00AB4E6F"/>
    <w:rsid w:val="00AB62ED"/>
    <w:rsid w:val="00AB7571"/>
    <w:rsid w:val="00AC3C28"/>
    <w:rsid w:val="00AC5756"/>
    <w:rsid w:val="00AC65BD"/>
    <w:rsid w:val="00AD19B6"/>
    <w:rsid w:val="00AD225B"/>
    <w:rsid w:val="00AD2D43"/>
    <w:rsid w:val="00AD31E3"/>
    <w:rsid w:val="00AD4A19"/>
    <w:rsid w:val="00AD5885"/>
    <w:rsid w:val="00AE2EEC"/>
    <w:rsid w:val="00AE3704"/>
    <w:rsid w:val="00AE4CD9"/>
    <w:rsid w:val="00AE5DC8"/>
    <w:rsid w:val="00AE69DE"/>
    <w:rsid w:val="00AE718C"/>
    <w:rsid w:val="00AE7358"/>
    <w:rsid w:val="00AE7A02"/>
    <w:rsid w:val="00AF1358"/>
    <w:rsid w:val="00AF3282"/>
    <w:rsid w:val="00AF454B"/>
    <w:rsid w:val="00AF593A"/>
    <w:rsid w:val="00AF7A9D"/>
    <w:rsid w:val="00B029BE"/>
    <w:rsid w:val="00B03818"/>
    <w:rsid w:val="00B040BC"/>
    <w:rsid w:val="00B04FC7"/>
    <w:rsid w:val="00B06B38"/>
    <w:rsid w:val="00B11D26"/>
    <w:rsid w:val="00B14650"/>
    <w:rsid w:val="00B167EA"/>
    <w:rsid w:val="00B16AD3"/>
    <w:rsid w:val="00B21A14"/>
    <w:rsid w:val="00B23102"/>
    <w:rsid w:val="00B34519"/>
    <w:rsid w:val="00B372EB"/>
    <w:rsid w:val="00B4269D"/>
    <w:rsid w:val="00B42734"/>
    <w:rsid w:val="00B43250"/>
    <w:rsid w:val="00B45848"/>
    <w:rsid w:val="00B46028"/>
    <w:rsid w:val="00B52168"/>
    <w:rsid w:val="00B52584"/>
    <w:rsid w:val="00B5490A"/>
    <w:rsid w:val="00B54A9D"/>
    <w:rsid w:val="00B553AC"/>
    <w:rsid w:val="00B55951"/>
    <w:rsid w:val="00B5610D"/>
    <w:rsid w:val="00B5680A"/>
    <w:rsid w:val="00B577E3"/>
    <w:rsid w:val="00B579F3"/>
    <w:rsid w:val="00B57BC2"/>
    <w:rsid w:val="00B57FA3"/>
    <w:rsid w:val="00B602AC"/>
    <w:rsid w:val="00B606A7"/>
    <w:rsid w:val="00B606CF"/>
    <w:rsid w:val="00B612BD"/>
    <w:rsid w:val="00B6760D"/>
    <w:rsid w:val="00B701B9"/>
    <w:rsid w:val="00B71ED3"/>
    <w:rsid w:val="00B73EA9"/>
    <w:rsid w:val="00B742BA"/>
    <w:rsid w:val="00B74657"/>
    <w:rsid w:val="00B748CE"/>
    <w:rsid w:val="00B76339"/>
    <w:rsid w:val="00B76F59"/>
    <w:rsid w:val="00B7764B"/>
    <w:rsid w:val="00B80C06"/>
    <w:rsid w:val="00B81371"/>
    <w:rsid w:val="00B81CF0"/>
    <w:rsid w:val="00B8293E"/>
    <w:rsid w:val="00B8569F"/>
    <w:rsid w:val="00B9053A"/>
    <w:rsid w:val="00B9125E"/>
    <w:rsid w:val="00B914AE"/>
    <w:rsid w:val="00B93C70"/>
    <w:rsid w:val="00B94596"/>
    <w:rsid w:val="00B95E6B"/>
    <w:rsid w:val="00B97AC0"/>
    <w:rsid w:val="00BA39B9"/>
    <w:rsid w:val="00BA54CF"/>
    <w:rsid w:val="00BA6052"/>
    <w:rsid w:val="00BA6558"/>
    <w:rsid w:val="00BA71DF"/>
    <w:rsid w:val="00BB17A0"/>
    <w:rsid w:val="00BB1A71"/>
    <w:rsid w:val="00BB2979"/>
    <w:rsid w:val="00BB356F"/>
    <w:rsid w:val="00BB45C0"/>
    <w:rsid w:val="00BB4A1F"/>
    <w:rsid w:val="00BB5E53"/>
    <w:rsid w:val="00BB78DC"/>
    <w:rsid w:val="00BC0158"/>
    <w:rsid w:val="00BC13EF"/>
    <w:rsid w:val="00BC48D4"/>
    <w:rsid w:val="00BC64F9"/>
    <w:rsid w:val="00BD0B7D"/>
    <w:rsid w:val="00BD1CF7"/>
    <w:rsid w:val="00BD2650"/>
    <w:rsid w:val="00BD36D0"/>
    <w:rsid w:val="00BD5C05"/>
    <w:rsid w:val="00BD63E4"/>
    <w:rsid w:val="00BD6B5A"/>
    <w:rsid w:val="00BE16F0"/>
    <w:rsid w:val="00BE1938"/>
    <w:rsid w:val="00BE2E70"/>
    <w:rsid w:val="00BE3A52"/>
    <w:rsid w:val="00BE4674"/>
    <w:rsid w:val="00BE5207"/>
    <w:rsid w:val="00BF0643"/>
    <w:rsid w:val="00BF5D75"/>
    <w:rsid w:val="00BF6F68"/>
    <w:rsid w:val="00C01E89"/>
    <w:rsid w:val="00C032E2"/>
    <w:rsid w:val="00C044C2"/>
    <w:rsid w:val="00C06811"/>
    <w:rsid w:val="00C07FE7"/>
    <w:rsid w:val="00C12BBF"/>
    <w:rsid w:val="00C12DC1"/>
    <w:rsid w:val="00C14668"/>
    <w:rsid w:val="00C14FA6"/>
    <w:rsid w:val="00C207FE"/>
    <w:rsid w:val="00C2086F"/>
    <w:rsid w:val="00C20B9D"/>
    <w:rsid w:val="00C20D15"/>
    <w:rsid w:val="00C21D91"/>
    <w:rsid w:val="00C25FC6"/>
    <w:rsid w:val="00C2697C"/>
    <w:rsid w:val="00C278E0"/>
    <w:rsid w:val="00C27E65"/>
    <w:rsid w:val="00C30555"/>
    <w:rsid w:val="00C34E2D"/>
    <w:rsid w:val="00C35500"/>
    <w:rsid w:val="00C3718F"/>
    <w:rsid w:val="00C37FAF"/>
    <w:rsid w:val="00C41BF8"/>
    <w:rsid w:val="00C420D4"/>
    <w:rsid w:val="00C44D86"/>
    <w:rsid w:val="00C455CD"/>
    <w:rsid w:val="00C4599F"/>
    <w:rsid w:val="00C47647"/>
    <w:rsid w:val="00C5076B"/>
    <w:rsid w:val="00C5435A"/>
    <w:rsid w:val="00C60D06"/>
    <w:rsid w:val="00C62846"/>
    <w:rsid w:val="00C71902"/>
    <w:rsid w:val="00C73EE8"/>
    <w:rsid w:val="00C748BB"/>
    <w:rsid w:val="00C763E4"/>
    <w:rsid w:val="00C82B68"/>
    <w:rsid w:val="00C83BA7"/>
    <w:rsid w:val="00C8463C"/>
    <w:rsid w:val="00C94224"/>
    <w:rsid w:val="00C956F9"/>
    <w:rsid w:val="00C95DE8"/>
    <w:rsid w:val="00C95E11"/>
    <w:rsid w:val="00C973B2"/>
    <w:rsid w:val="00CA0D43"/>
    <w:rsid w:val="00CA1D7C"/>
    <w:rsid w:val="00CA1D8D"/>
    <w:rsid w:val="00CA1D8E"/>
    <w:rsid w:val="00CA2914"/>
    <w:rsid w:val="00CA4B03"/>
    <w:rsid w:val="00CA6FDC"/>
    <w:rsid w:val="00CB106D"/>
    <w:rsid w:val="00CB1273"/>
    <w:rsid w:val="00CB1C4E"/>
    <w:rsid w:val="00CB2620"/>
    <w:rsid w:val="00CB2E16"/>
    <w:rsid w:val="00CB5AC6"/>
    <w:rsid w:val="00CB681C"/>
    <w:rsid w:val="00CB7049"/>
    <w:rsid w:val="00CB7F73"/>
    <w:rsid w:val="00CC3205"/>
    <w:rsid w:val="00CC70F5"/>
    <w:rsid w:val="00CC7253"/>
    <w:rsid w:val="00CC7A68"/>
    <w:rsid w:val="00CD1038"/>
    <w:rsid w:val="00CD1B3C"/>
    <w:rsid w:val="00CD3525"/>
    <w:rsid w:val="00CD4EBA"/>
    <w:rsid w:val="00CD5E5F"/>
    <w:rsid w:val="00CD67EF"/>
    <w:rsid w:val="00CE0A3D"/>
    <w:rsid w:val="00CE1317"/>
    <w:rsid w:val="00CE3924"/>
    <w:rsid w:val="00CE4ABD"/>
    <w:rsid w:val="00CE5803"/>
    <w:rsid w:val="00CE5B5B"/>
    <w:rsid w:val="00CF038B"/>
    <w:rsid w:val="00CF2129"/>
    <w:rsid w:val="00CF346D"/>
    <w:rsid w:val="00CF5649"/>
    <w:rsid w:val="00D0119D"/>
    <w:rsid w:val="00D04D29"/>
    <w:rsid w:val="00D06AC6"/>
    <w:rsid w:val="00D0771B"/>
    <w:rsid w:val="00D07A00"/>
    <w:rsid w:val="00D1089B"/>
    <w:rsid w:val="00D12761"/>
    <w:rsid w:val="00D1291A"/>
    <w:rsid w:val="00D12AF2"/>
    <w:rsid w:val="00D163CF"/>
    <w:rsid w:val="00D17D6A"/>
    <w:rsid w:val="00D21835"/>
    <w:rsid w:val="00D21D6A"/>
    <w:rsid w:val="00D22903"/>
    <w:rsid w:val="00D247D9"/>
    <w:rsid w:val="00D26C93"/>
    <w:rsid w:val="00D27F93"/>
    <w:rsid w:val="00D30737"/>
    <w:rsid w:val="00D30ABB"/>
    <w:rsid w:val="00D320A9"/>
    <w:rsid w:val="00D32A53"/>
    <w:rsid w:val="00D33CB8"/>
    <w:rsid w:val="00D346D5"/>
    <w:rsid w:val="00D35788"/>
    <w:rsid w:val="00D35D17"/>
    <w:rsid w:val="00D37D58"/>
    <w:rsid w:val="00D40A47"/>
    <w:rsid w:val="00D40B26"/>
    <w:rsid w:val="00D41674"/>
    <w:rsid w:val="00D427D3"/>
    <w:rsid w:val="00D42D43"/>
    <w:rsid w:val="00D47E01"/>
    <w:rsid w:val="00D51561"/>
    <w:rsid w:val="00D57977"/>
    <w:rsid w:val="00D64B37"/>
    <w:rsid w:val="00D674C3"/>
    <w:rsid w:val="00D7058C"/>
    <w:rsid w:val="00D70821"/>
    <w:rsid w:val="00D73404"/>
    <w:rsid w:val="00D75E73"/>
    <w:rsid w:val="00D76245"/>
    <w:rsid w:val="00D77D2F"/>
    <w:rsid w:val="00D8025C"/>
    <w:rsid w:val="00D803CD"/>
    <w:rsid w:val="00D80B3C"/>
    <w:rsid w:val="00D8292F"/>
    <w:rsid w:val="00D84370"/>
    <w:rsid w:val="00D860E2"/>
    <w:rsid w:val="00D91C34"/>
    <w:rsid w:val="00D959F3"/>
    <w:rsid w:val="00D962D0"/>
    <w:rsid w:val="00D97378"/>
    <w:rsid w:val="00DA5A7F"/>
    <w:rsid w:val="00DA6258"/>
    <w:rsid w:val="00DA6AB1"/>
    <w:rsid w:val="00DA7EB4"/>
    <w:rsid w:val="00DB08FC"/>
    <w:rsid w:val="00DB13B4"/>
    <w:rsid w:val="00DB1DF7"/>
    <w:rsid w:val="00DB4872"/>
    <w:rsid w:val="00DB493B"/>
    <w:rsid w:val="00DB4A6A"/>
    <w:rsid w:val="00DB547E"/>
    <w:rsid w:val="00DB5873"/>
    <w:rsid w:val="00DB59A9"/>
    <w:rsid w:val="00DC13AC"/>
    <w:rsid w:val="00DC1B72"/>
    <w:rsid w:val="00DC4A7F"/>
    <w:rsid w:val="00DC5A70"/>
    <w:rsid w:val="00DD3BA5"/>
    <w:rsid w:val="00DD5E4D"/>
    <w:rsid w:val="00DD6463"/>
    <w:rsid w:val="00DD6FB0"/>
    <w:rsid w:val="00DE1B6F"/>
    <w:rsid w:val="00DE3ECA"/>
    <w:rsid w:val="00DE4500"/>
    <w:rsid w:val="00DF1760"/>
    <w:rsid w:val="00DF35C6"/>
    <w:rsid w:val="00DF7234"/>
    <w:rsid w:val="00DF7F82"/>
    <w:rsid w:val="00E058B3"/>
    <w:rsid w:val="00E0661F"/>
    <w:rsid w:val="00E07164"/>
    <w:rsid w:val="00E11C04"/>
    <w:rsid w:val="00E123A3"/>
    <w:rsid w:val="00E140D6"/>
    <w:rsid w:val="00E14300"/>
    <w:rsid w:val="00E1501C"/>
    <w:rsid w:val="00E1637C"/>
    <w:rsid w:val="00E20AFA"/>
    <w:rsid w:val="00E20FE8"/>
    <w:rsid w:val="00E2201E"/>
    <w:rsid w:val="00E2635E"/>
    <w:rsid w:val="00E27217"/>
    <w:rsid w:val="00E40442"/>
    <w:rsid w:val="00E4141A"/>
    <w:rsid w:val="00E41EB4"/>
    <w:rsid w:val="00E47B65"/>
    <w:rsid w:val="00E50587"/>
    <w:rsid w:val="00E512CD"/>
    <w:rsid w:val="00E51902"/>
    <w:rsid w:val="00E55FC9"/>
    <w:rsid w:val="00E56274"/>
    <w:rsid w:val="00E56A70"/>
    <w:rsid w:val="00E56EB5"/>
    <w:rsid w:val="00E57648"/>
    <w:rsid w:val="00E60B9F"/>
    <w:rsid w:val="00E620B7"/>
    <w:rsid w:val="00E62276"/>
    <w:rsid w:val="00E62802"/>
    <w:rsid w:val="00E6410A"/>
    <w:rsid w:val="00E64464"/>
    <w:rsid w:val="00E64BF2"/>
    <w:rsid w:val="00E650C0"/>
    <w:rsid w:val="00E65FEB"/>
    <w:rsid w:val="00E66820"/>
    <w:rsid w:val="00E66E03"/>
    <w:rsid w:val="00E7084C"/>
    <w:rsid w:val="00E7328B"/>
    <w:rsid w:val="00E803B5"/>
    <w:rsid w:val="00E80ABF"/>
    <w:rsid w:val="00E84BA1"/>
    <w:rsid w:val="00E86FE5"/>
    <w:rsid w:val="00E87974"/>
    <w:rsid w:val="00E91127"/>
    <w:rsid w:val="00E912C6"/>
    <w:rsid w:val="00E91F58"/>
    <w:rsid w:val="00E92D4A"/>
    <w:rsid w:val="00E94266"/>
    <w:rsid w:val="00E95DCC"/>
    <w:rsid w:val="00E963AF"/>
    <w:rsid w:val="00E97F04"/>
    <w:rsid w:val="00EA27B5"/>
    <w:rsid w:val="00EA45D5"/>
    <w:rsid w:val="00EA5DC8"/>
    <w:rsid w:val="00EB0153"/>
    <w:rsid w:val="00EB15DC"/>
    <w:rsid w:val="00EB241B"/>
    <w:rsid w:val="00EB67C0"/>
    <w:rsid w:val="00EC031B"/>
    <w:rsid w:val="00EC23B1"/>
    <w:rsid w:val="00EC35A8"/>
    <w:rsid w:val="00EC5C8F"/>
    <w:rsid w:val="00EC7131"/>
    <w:rsid w:val="00EC72BB"/>
    <w:rsid w:val="00ED2121"/>
    <w:rsid w:val="00ED23A3"/>
    <w:rsid w:val="00ED2445"/>
    <w:rsid w:val="00ED2F11"/>
    <w:rsid w:val="00ED3637"/>
    <w:rsid w:val="00ED615B"/>
    <w:rsid w:val="00EE0665"/>
    <w:rsid w:val="00EE2D61"/>
    <w:rsid w:val="00EE3355"/>
    <w:rsid w:val="00EE3BF5"/>
    <w:rsid w:val="00EE41D1"/>
    <w:rsid w:val="00EE42E9"/>
    <w:rsid w:val="00EE451D"/>
    <w:rsid w:val="00EF2EEB"/>
    <w:rsid w:val="00EF333D"/>
    <w:rsid w:val="00EF4A1F"/>
    <w:rsid w:val="00EF4D6C"/>
    <w:rsid w:val="00F015E9"/>
    <w:rsid w:val="00F020DF"/>
    <w:rsid w:val="00F057AB"/>
    <w:rsid w:val="00F06A95"/>
    <w:rsid w:val="00F12B39"/>
    <w:rsid w:val="00F137F0"/>
    <w:rsid w:val="00F13E20"/>
    <w:rsid w:val="00F16EED"/>
    <w:rsid w:val="00F17F4F"/>
    <w:rsid w:val="00F20293"/>
    <w:rsid w:val="00F2395B"/>
    <w:rsid w:val="00F30312"/>
    <w:rsid w:val="00F32468"/>
    <w:rsid w:val="00F33C18"/>
    <w:rsid w:val="00F35BB2"/>
    <w:rsid w:val="00F3600B"/>
    <w:rsid w:val="00F36630"/>
    <w:rsid w:val="00F37747"/>
    <w:rsid w:val="00F40F84"/>
    <w:rsid w:val="00F41A34"/>
    <w:rsid w:val="00F42E01"/>
    <w:rsid w:val="00F4333A"/>
    <w:rsid w:val="00F43BEC"/>
    <w:rsid w:val="00F44E8E"/>
    <w:rsid w:val="00F4528E"/>
    <w:rsid w:val="00F46AFA"/>
    <w:rsid w:val="00F541C4"/>
    <w:rsid w:val="00F54553"/>
    <w:rsid w:val="00F5683F"/>
    <w:rsid w:val="00F56A96"/>
    <w:rsid w:val="00F56DF2"/>
    <w:rsid w:val="00F57AC9"/>
    <w:rsid w:val="00F6086E"/>
    <w:rsid w:val="00F608C4"/>
    <w:rsid w:val="00F61D86"/>
    <w:rsid w:val="00F62565"/>
    <w:rsid w:val="00F65BC3"/>
    <w:rsid w:val="00F65BE3"/>
    <w:rsid w:val="00F67B9A"/>
    <w:rsid w:val="00F67BD2"/>
    <w:rsid w:val="00F67F6A"/>
    <w:rsid w:val="00F70221"/>
    <w:rsid w:val="00F71F39"/>
    <w:rsid w:val="00F724F4"/>
    <w:rsid w:val="00F73A15"/>
    <w:rsid w:val="00F7414B"/>
    <w:rsid w:val="00F74421"/>
    <w:rsid w:val="00F7724D"/>
    <w:rsid w:val="00F77682"/>
    <w:rsid w:val="00F80E6C"/>
    <w:rsid w:val="00F81D77"/>
    <w:rsid w:val="00F81DB8"/>
    <w:rsid w:val="00F838CB"/>
    <w:rsid w:val="00F84595"/>
    <w:rsid w:val="00F84E6C"/>
    <w:rsid w:val="00F865E5"/>
    <w:rsid w:val="00F90EE2"/>
    <w:rsid w:val="00F91330"/>
    <w:rsid w:val="00F91975"/>
    <w:rsid w:val="00F92776"/>
    <w:rsid w:val="00F93D2F"/>
    <w:rsid w:val="00F9525A"/>
    <w:rsid w:val="00F95495"/>
    <w:rsid w:val="00F96589"/>
    <w:rsid w:val="00F973EB"/>
    <w:rsid w:val="00F975EA"/>
    <w:rsid w:val="00FA2344"/>
    <w:rsid w:val="00FA2ED4"/>
    <w:rsid w:val="00FA65FE"/>
    <w:rsid w:val="00FA71B1"/>
    <w:rsid w:val="00FA7738"/>
    <w:rsid w:val="00FB0D96"/>
    <w:rsid w:val="00FB2BFC"/>
    <w:rsid w:val="00FB2E23"/>
    <w:rsid w:val="00FC2514"/>
    <w:rsid w:val="00FC3261"/>
    <w:rsid w:val="00FC52CE"/>
    <w:rsid w:val="00FC5998"/>
    <w:rsid w:val="00FC5A28"/>
    <w:rsid w:val="00FD41A7"/>
    <w:rsid w:val="00FD4FFD"/>
    <w:rsid w:val="00FD5D20"/>
    <w:rsid w:val="00FD68E3"/>
    <w:rsid w:val="00FD6F33"/>
    <w:rsid w:val="00FD7D6B"/>
    <w:rsid w:val="00FE0AB2"/>
    <w:rsid w:val="00FE3263"/>
    <w:rsid w:val="00FE5823"/>
    <w:rsid w:val="00FE64F2"/>
    <w:rsid w:val="00FE7B8C"/>
    <w:rsid w:val="00FF0AF5"/>
    <w:rsid w:val="00FF1542"/>
    <w:rsid w:val="00FF1631"/>
    <w:rsid w:val="00FF1767"/>
    <w:rsid w:val="00FF2384"/>
    <w:rsid w:val="00FF6559"/>
    <w:rsid w:val="00FF65FF"/>
    <w:rsid w:val="00FF7674"/>
    <w:rsid w:val="00FF7A66"/>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4006A-9F6F-4144-AF86-1E9481E1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C3CAA"/>
  </w:style>
  <w:style w:type="paragraph" w:styleId="a3">
    <w:name w:val="Normal (Web)"/>
    <w:basedOn w:val="a"/>
    <w:uiPriority w:val="99"/>
    <w:semiHidden/>
    <w:unhideWhenUsed/>
    <w:rsid w:val="005C3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3CAA"/>
  </w:style>
  <w:style w:type="character" w:styleId="a4">
    <w:name w:val="Hyperlink"/>
    <w:basedOn w:val="a0"/>
    <w:uiPriority w:val="99"/>
    <w:semiHidden/>
    <w:unhideWhenUsed/>
    <w:rsid w:val="005C3CAA"/>
    <w:rPr>
      <w:color w:val="0000FF"/>
      <w:u w:val="single"/>
    </w:rPr>
  </w:style>
  <w:style w:type="character" w:styleId="a5">
    <w:name w:val="FollowedHyperlink"/>
    <w:basedOn w:val="a0"/>
    <w:uiPriority w:val="99"/>
    <w:semiHidden/>
    <w:unhideWhenUsed/>
    <w:rsid w:val="005C3CAA"/>
    <w:rPr>
      <w:color w:val="800080"/>
      <w:u w:val="single"/>
    </w:rPr>
  </w:style>
  <w:style w:type="paragraph" w:customStyle="1" w:styleId="ConsPlusNormal">
    <w:name w:val="ConsPlusNormal"/>
    <w:rsid w:val="00417F86"/>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677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797"/>
    <w:rPr>
      <w:rFonts w:ascii="Tahoma" w:hAnsi="Tahoma" w:cs="Tahoma"/>
      <w:sz w:val="16"/>
      <w:szCs w:val="16"/>
    </w:rPr>
  </w:style>
  <w:style w:type="table" w:styleId="a8">
    <w:name w:val="Table Grid"/>
    <w:basedOn w:val="a1"/>
    <w:uiPriority w:val="59"/>
    <w:rsid w:val="0041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732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9">
    <w:name w:val="Основной текст Знак"/>
    <w:aliases w:val="бпОсновной текст Знак,Body Text Char Знак"/>
    <w:link w:val="aa"/>
    <w:uiPriority w:val="99"/>
    <w:locked/>
    <w:rsid w:val="00410E4C"/>
    <w:rPr>
      <w:rFonts w:ascii="Arial" w:hAnsi="Arial" w:cs="Arial"/>
      <w:sz w:val="28"/>
      <w:szCs w:val="28"/>
    </w:rPr>
  </w:style>
  <w:style w:type="paragraph" w:styleId="aa">
    <w:name w:val="Body Text"/>
    <w:aliases w:val="бпОсновной текст,Body Text Char"/>
    <w:basedOn w:val="a"/>
    <w:link w:val="a9"/>
    <w:uiPriority w:val="99"/>
    <w:unhideWhenUsed/>
    <w:rsid w:val="00410E4C"/>
    <w:pPr>
      <w:spacing w:after="0" w:line="240" w:lineRule="auto"/>
      <w:jc w:val="both"/>
    </w:pPr>
    <w:rPr>
      <w:rFonts w:ascii="Arial" w:hAnsi="Arial" w:cs="Arial"/>
      <w:sz w:val="28"/>
      <w:szCs w:val="28"/>
    </w:rPr>
  </w:style>
  <w:style w:type="character" w:customStyle="1" w:styleId="10">
    <w:name w:val="Основной текст Знак1"/>
    <w:basedOn w:val="a0"/>
    <w:uiPriority w:val="99"/>
    <w:semiHidden/>
    <w:rsid w:val="00410E4C"/>
  </w:style>
  <w:style w:type="character" w:styleId="ab">
    <w:name w:val="annotation reference"/>
    <w:basedOn w:val="a0"/>
    <w:uiPriority w:val="99"/>
    <w:semiHidden/>
    <w:unhideWhenUsed/>
    <w:rsid w:val="00DB13B4"/>
    <w:rPr>
      <w:sz w:val="16"/>
      <w:szCs w:val="16"/>
    </w:rPr>
  </w:style>
  <w:style w:type="paragraph" w:styleId="ac">
    <w:name w:val="annotation text"/>
    <w:basedOn w:val="a"/>
    <w:link w:val="ad"/>
    <w:uiPriority w:val="99"/>
    <w:semiHidden/>
    <w:unhideWhenUsed/>
    <w:rsid w:val="00DB13B4"/>
    <w:pPr>
      <w:spacing w:line="240" w:lineRule="auto"/>
    </w:pPr>
    <w:rPr>
      <w:sz w:val="20"/>
      <w:szCs w:val="20"/>
    </w:rPr>
  </w:style>
  <w:style w:type="character" w:customStyle="1" w:styleId="ad">
    <w:name w:val="Текст примечания Знак"/>
    <w:basedOn w:val="a0"/>
    <w:link w:val="ac"/>
    <w:uiPriority w:val="99"/>
    <w:semiHidden/>
    <w:rsid w:val="00DB13B4"/>
    <w:rPr>
      <w:sz w:val="20"/>
      <w:szCs w:val="20"/>
    </w:rPr>
  </w:style>
  <w:style w:type="paragraph" w:styleId="ae">
    <w:name w:val="annotation subject"/>
    <w:basedOn w:val="ac"/>
    <w:next w:val="ac"/>
    <w:link w:val="af"/>
    <w:uiPriority w:val="99"/>
    <w:semiHidden/>
    <w:unhideWhenUsed/>
    <w:rsid w:val="00DB13B4"/>
    <w:rPr>
      <w:b/>
      <w:bCs/>
    </w:rPr>
  </w:style>
  <w:style w:type="character" w:customStyle="1" w:styleId="af">
    <w:name w:val="Тема примечания Знак"/>
    <w:basedOn w:val="ad"/>
    <w:link w:val="ae"/>
    <w:uiPriority w:val="99"/>
    <w:semiHidden/>
    <w:rsid w:val="00DB13B4"/>
    <w:rPr>
      <w:b/>
      <w:bCs/>
      <w:sz w:val="20"/>
      <w:szCs w:val="20"/>
    </w:rPr>
  </w:style>
  <w:style w:type="paragraph" w:styleId="af0">
    <w:name w:val="footnote text"/>
    <w:basedOn w:val="a"/>
    <w:link w:val="af1"/>
    <w:rsid w:val="005C658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C658D"/>
    <w:rPr>
      <w:rFonts w:ascii="Times New Roman" w:eastAsia="Times New Roman" w:hAnsi="Times New Roman" w:cs="Times New Roman"/>
      <w:sz w:val="20"/>
      <w:szCs w:val="20"/>
      <w:lang w:eastAsia="ru-RU"/>
    </w:rPr>
  </w:style>
  <w:style w:type="character" w:styleId="af2">
    <w:name w:val="footnote reference"/>
    <w:rsid w:val="005C658D"/>
    <w:rPr>
      <w:vertAlign w:val="superscript"/>
    </w:rPr>
  </w:style>
  <w:style w:type="paragraph" w:customStyle="1" w:styleId="ConsTitle">
    <w:name w:val="ConsTitle"/>
    <w:rsid w:val="00F16EE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3">
    <w:name w:val="Знак Знак Знак Знак"/>
    <w:basedOn w:val="a"/>
    <w:rsid w:val="00637E48"/>
    <w:pPr>
      <w:spacing w:before="100" w:beforeAutospacing="1" w:after="100" w:afterAutospacing="1"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9243">
      <w:bodyDiv w:val="1"/>
      <w:marLeft w:val="0"/>
      <w:marRight w:val="0"/>
      <w:marTop w:val="0"/>
      <w:marBottom w:val="0"/>
      <w:divBdr>
        <w:top w:val="none" w:sz="0" w:space="0" w:color="auto"/>
        <w:left w:val="none" w:sz="0" w:space="0" w:color="auto"/>
        <w:bottom w:val="none" w:sz="0" w:space="0" w:color="auto"/>
        <w:right w:val="none" w:sz="0" w:space="0" w:color="auto"/>
      </w:divBdr>
      <w:divsChild>
        <w:div w:id="1893425024">
          <w:marLeft w:val="0"/>
          <w:marRight w:val="0"/>
          <w:marTop w:val="0"/>
          <w:marBottom w:val="0"/>
          <w:divBdr>
            <w:top w:val="none" w:sz="0" w:space="0" w:color="auto"/>
            <w:left w:val="none" w:sz="0" w:space="0" w:color="auto"/>
            <w:bottom w:val="none" w:sz="0" w:space="0" w:color="auto"/>
            <w:right w:val="none" w:sz="0" w:space="0" w:color="auto"/>
          </w:divBdr>
        </w:div>
        <w:div w:id="1600792993">
          <w:marLeft w:val="0"/>
          <w:marRight w:val="0"/>
          <w:marTop w:val="0"/>
          <w:marBottom w:val="0"/>
          <w:divBdr>
            <w:top w:val="none" w:sz="0" w:space="0" w:color="auto"/>
            <w:left w:val="none" w:sz="0" w:space="0" w:color="auto"/>
            <w:bottom w:val="none" w:sz="0" w:space="0" w:color="auto"/>
            <w:right w:val="none" w:sz="0" w:space="0" w:color="auto"/>
          </w:divBdr>
        </w:div>
        <w:div w:id="342361320">
          <w:marLeft w:val="0"/>
          <w:marRight w:val="0"/>
          <w:marTop w:val="0"/>
          <w:marBottom w:val="0"/>
          <w:divBdr>
            <w:top w:val="none" w:sz="0" w:space="0" w:color="auto"/>
            <w:left w:val="none" w:sz="0" w:space="0" w:color="auto"/>
            <w:bottom w:val="none" w:sz="0" w:space="0" w:color="auto"/>
            <w:right w:val="none" w:sz="0" w:space="0" w:color="auto"/>
          </w:divBdr>
        </w:div>
        <w:div w:id="967593232">
          <w:marLeft w:val="0"/>
          <w:marRight w:val="0"/>
          <w:marTop w:val="0"/>
          <w:marBottom w:val="0"/>
          <w:divBdr>
            <w:top w:val="none" w:sz="0" w:space="0" w:color="auto"/>
            <w:left w:val="none" w:sz="0" w:space="0" w:color="auto"/>
            <w:bottom w:val="none" w:sz="0" w:space="0" w:color="auto"/>
            <w:right w:val="none" w:sz="0" w:space="0" w:color="auto"/>
          </w:divBdr>
        </w:div>
      </w:divsChild>
    </w:div>
    <w:div w:id="334771849">
      <w:bodyDiv w:val="1"/>
      <w:marLeft w:val="0"/>
      <w:marRight w:val="0"/>
      <w:marTop w:val="0"/>
      <w:marBottom w:val="0"/>
      <w:divBdr>
        <w:top w:val="none" w:sz="0" w:space="0" w:color="auto"/>
        <w:left w:val="none" w:sz="0" w:space="0" w:color="auto"/>
        <w:bottom w:val="none" w:sz="0" w:space="0" w:color="auto"/>
        <w:right w:val="none" w:sz="0" w:space="0" w:color="auto"/>
      </w:divBdr>
    </w:div>
    <w:div w:id="398865432">
      <w:bodyDiv w:val="1"/>
      <w:marLeft w:val="0"/>
      <w:marRight w:val="0"/>
      <w:marTop w:val="0"/>
      <w:marBottom w:val="0"/>
      <w:divBdr>
        <w:top w:val="none" w:sz="0" w:space="0" w:color="auto"/>
        <w:left w:val="none" w:sz="0" w:space="0" w:color="auto"/>
        <w:bottom w:val="none" w:sz="0" w:space="0" w:color="auto"/>
        <w:right w:val="none" w:sz="0" w:space="0" w:color="auto"/>
      </w:divBdr>
    </w:div>
    <w:div w:id="514806520">
      <w:bodyDiv w:val="1"/>
      <w:marLeft w:val="0"/>
      <w:marRight w:val="0"/>
      <w:marTop w:val="0"/>
      <w:marBottom w:val="0"/>
      <w:divBdr>
        <w:top w:val="none" w:sz="0" w:space="0" w:color="auto"/>
        <w:left w:val="none" w:sz="0" w:space="0" w:color="auto"/>
        <w:bottom w:val="none" w:sz="0" w:space="0" w:color="auto"/>
        <w:right w:val="none" w:sz="0" w:space="0" w:color="auto"/>
      </w:divBdr>
    </w:div>
    <w:div w:id="658730320">
      <w:bodyDiv w:val="1"/>
      <w:marLeft w:val="0"/>
      <w:marRight w:val="0"/>
      <w:marTop w:val="0"/>
      <w:marBottom w:val="0"/>
      <w:divBdr>
        <w:top w:val="none" w:sz="0" w:space="0" w:color="auto"/>
        <w:left w:val="none" w:sz="0" w:space="0" w:color="auto"/>
        <w:bottom w:val="none" w:sz="0" w:space="0" w:color="auto"/>
        <w:right w:val="none" w:sz="0" w:space="0" w:color="auto"/>
      </w:divBdr>
    </w:div>
    <w:div w:id="667561256">
      <w:bodyDiv w:val="1"/>
      <w:marLeft w:val="0"/>
      <w:marRight w:val="0"/>
      <w:marTop w:val="0"/>
      <w:marBottom w:val="0"/>
      <w:divBdr>
        <w:top w:val="none" w:sz="0" w:space="0" w:color="auto"/>
        <w:left w:val="none" w:sz="0" w:space="0" w:color="auto"/>
        <w:bottom w:val="none" w:sz="0" w:space="0" w:color="auto"/>
        <w:right w:val="none" w:sz="0" w:space="0" w:color="auto"/>
      </w:divBdr>
    </w:div>
    <w:div w:id="720204710">
      <w:bodyDiv w:val="1"/>
      <w:marLeft w:val="0"/>
      <w:marRight w:val="0"/>
      <w:marTop w:val="0"/>
      <w:marBottom w:val="0"/>
      <w:divBdr>
        <w:top w:val="none" w:sz="0" w:space="0" w:color="auto"/>
        <w:left w:val="none" w:sz="0" w:space="0" w:color="auto"/>
        <w:bottom w:val="none" w:sz="0" w:space="0" w:color="auto"/>
        <w:right w:val="none" w:sz="0" w:space="0" w:color="auto"/>
      </w:divBdr>
    </w:div>
    <w:div w:id="893781756">
      <w:bodyDiv w:val="1"/>
      <w:marLeft w:val="0"/>
      <w:marRight w:val="0"/>
      <w:marTop w:val="0"/>
      <w:marBottom w:val="0"/>
      <w:divBdr>
        <w:top w:val="none" w:sz="0" w:space="0" w:color="auto"/>
        <w:left w:val="none" w:sz="0" w:space="0" w:color="auto"/>
        <w:bottom w:val="none" w:sz="0" w:space="0" w:color="auto"/>
        <w:right w:val="none" w:sz="0" w:space="0" w:color="auto"/>
      </w:divBdr>
    </w:div>
    <w:div w:id="942037132">
      <w:bodyDiv w:val="1"/>
      <w:marLeft w:val="0"/>
      <w:marRight w:val="0"/>
      <w:marTop w:val="0"/>
      <w:marBottom w:val="0"/>
      <w:divBdr>
        <w:top w:val="none" w:sz="0" w:space="0" w:color="auto"/>
        <w:left w:val="none" w:sz="0" w:space="0" w:color="auto"/>
        <w:bottom w:val="none" w:sz="0" w:space="0" w:color="auto"/>
        <w:right w:val="none" w:sz="0" w:space="0" w:color="auto"/>
      </w:divBdr>
    </w:div>
    <w:div w:id="964192445">
      <w:bodyDiv w:val="1"/>
      <w:marLeft w:val="0"/>
      <w:marRight w:val="0"/>
      <w:marTop w:val="0"/>
      <w:marBottom w:val="0"/>
      <w:divBdr>
        <w:top w:val="none" w:sz="0" w:space="0" w:color="auto"/>
        <w:left w:val="none" w:sz="0" w:space="0" w:color="auto"/>
        <w:bottom w:val="none" w:sz="0" w:space="0" w:color="auto"/>
        <w:right w:val="none" w:sz="0" w:space="0" w:color="auto"/>
      </w:divBdr>
    </w:div>
    <w:div w:id="1008403992">
      <w:bodyDiv w:val="1"/>
      <w:marLeft w:val="0"/>
      <w:marRight w:val="0"/>
      <w:marTop w:val="0"/>
      <w:marBottom w:val="0"/>
      <w:divBdr>
        <w:top w:val="none" w:sz="0" w:space="0" w:color="auto"/>
        <w:left w:val="none" w:sz="0" w:space="0" w:color="auto"/>
        <w:bottom w:val="none" w:sz="0" w:space="0" w:color="auto"/>
        <w:right w:val="none" w:sz="0" w:space="0" w:color="auto"/>
      </w:divBdr>
    </w:div>
    <w:div w:id="1157189610">
      <w:bodyDiv w:val="1"/>
      <w:marLeft w:val="0"/>
      <w:marRight w:val="0"/>
      <w:marTop w:val="0"/>
      <w:marBottom w:val="0"/>
      <w:divBdr>
        <w:top w:val="none" w:sz="0" w:space="0" w:color="auto"/>
        <w:left w:val="none" w:sz="0" w:space="0" w:color="auto"/>
        <w:bottom w:val="none" w:sz="0" w:space="0" w:color="auto"/>
        <w:right w:val="none" w:sz="0" w:space="0" w:color="auto"/>
      </w:divBdr>
    </w:div>
    <w:div w:id="1318999147">
      <w:bodyDiv w:val="1"/>
      <w:marLeft w:val="0"/>
      <w:marRight w:val="0"/>
      <w:marTop w:val="0"/>
      <w:marBottom w:val="0"/>
      <w:divBdr>
        <w:top w:val="none" w:sz="0" w:space="0" w:color="auto"/>
        <w:left w:val="none" w:sz="0" w:space="0" w:color="auto"/>
        <w:bottom w:val="none" w:sz="0" w:space="0" w:color="auto"/>
        <w:right w:val="none" w:sz="0" w:space="0" w:color="auto"/>
      </w:divBdr>
    </w:div>
    <w:div w:id="1356728749">
      <w:bodyDiv w:val="1"/>
      <w:marLeft w:val="0"/>
      <w:marRight w:val="0"/>
      <w:marTop w:val="0"/>
      <w:marBottom w:val="0"/>
      <w:divBdr>
        <w:top w:val="none" w:sz="0" w:space="0" w:color="auto"/>
        <w:left w:val="none" w:sz="0" w:space="0" w:color="auto"/>
        <w:bottom w:val="none" w:sz="0" w:space="0" w:color="auto"/>
        <w:right w:val="none" w:sz="0" w:space="0" w:color="auto"/>
      </w:divBdr>
    </w:div>
    <w:div w:id="1374697166">
      <w:bodyDiv w:val="1"/>
      <w:marLeft w:val="0"/>
      <w:marRight w:val="0"/>
      <w:marTop w:val="0"/>
      <w:marBottom w:val="0"/>
      <w:divBdr>
        <w:top w:val="none" w:sz="0" w:space="0" w:color="auto"/>
        <w:left w:val="none" w:sz="0" w:space="0" w:color="auto"/>
        <w:bottom w:val="none" w:sz="0" w:space="0" w:color="auto"/>
        <w:right w:val="none" w:sz="0" w:space="0" w:color="auto"/>
      </w:divBdr>
    </w:div>
    <w:div w:id="1423716619">
      <w:bodyDiv w:val="1"/>
      <w:marLeft w:val="0"/>
      <w:marRight w:val="0"/>
      <w:marTop w:val="0"/>
      <w:marBottom w:val="0"/>
      <w:divBdr>
        <w:top w:val="none" w:sz="0" w:space="0" w:color="auto"/>
        <w:left w:val="none" w:sz="0" w:space="0" w:color="auto"/>
        <w:bottom w:val="none" w:sz="0" w:space="0" w:color="auto"/>
        <w:right w:val="none" w:sz="0" w:space="0" w:color="auto"/>
      </w:divBdr>
    </w:div>
    <w:div w:id="1492482830">
      <w:bodyDiv w:val="1"/>
      <w:marLeft w:val="0"/>
      <w:marRight w:val="0"/>
      <w:marTop w:val="0"/>
      <w:marBottom w:val="0"/>
      <w:divBdr>
        <w:top w:val="none" w:sz="0" w:space="0" w:color="auto"/>
        <w:left w:val="none" w:sz="0" w:space="0" w:color="auto"/>
        <w:bottom w:val="none" w:sz="0" w:space="0" w:color="auto"/>
        <w:right w:val="none" w:sz="0" w:space="0" w:color="auto"/>
      </w:divBdr>
    </w:div>
    <w:div w:id="1535851338">
      <w:bodyDiv w:val="1"/>
      <w:marLeft w:val="0"/>
      <w:marRight w:val="0"/>
      <w:marTop w:val="0"/>
      <w:marBottom w:val="0"/>
      <w:divBdr>
        <w:top w:val="none" w:sz="0" w:space="0" w:color="auto"/>
        <w:left w:val="none" w:sz="0" w:space="0" w:color="auto"/>
        <w:bottom w:val="none" w:sz="0" w:space="0" w:color="auto"/>
        <w:right w:val="none" w:sz="0" w:space="0" w:color="auto"/>
      </w:divBdr>
    </w:div>
    <w:div w:id="1546866230">
      <w:bodyDiv w:val="1"/>
      <w:marLeft w:val="0"/>
      <w:marRight w:val="0"/>
      <w:marTop w:val="0"/>
      <w:marBottom w:val="0"/>
      <w:divBdr>
        <w:top w:val="none" w:sz="0" w:space="0" w:color="auto"/>
        <w:left w:val="none" w:sz="0" w:space="0" w:color="auto"/>
        <w:bottom w:val="none" w:sz="0" w:space="0" w:color="auto"/>
        <w:right w:val="none" w:sz="0" w:space="0" w:color="auto"/>
      </w:divBdr>
    </w:div>
    <w:div w:id="1551914226">
      <w:bodyDiv w:val="1"/>
      <w:marLeft w:val="0"/>
      <w:marRight w:val="0"/>
      <w:marTop w:val="0"/>
      <w:marBottom w:val="0"/>
      <w:divBdr>
        <w:top w:val="none" w:sz="0" w:space="0" w:color="auto"/>
        <w:left w:val="none" w:sz="0" w:space="0" w:color="auto"/>
        <w:bottom w:val="none" w:sz="0" w:space="0" w:color="auto"/>
        <w:right w:val="none" w:sz="0" w:space="0" w:color="auto"/>
      </w:divBdr>
    </w:div>
    <w:div w:id="1883441244">
      <w:bodyDiv w:val="1"/>
      <w:marLeft w:val="0"/>
      <w:marRight w:val="0"/>
      <w:marTop w:val="0"/>
      <w:marBottom w:val="0"/>
      <w:divBdr>
        <w:top w:val="none" w:sz="0" w:space="0" w:color="auto"/>
        <w:left w:val="none" w:sz="0" w:space="0" w:color="auto"/>
        <w:bottom w:val="none" w:sz="0" w:space="0" w:color="auto"/>
        <w:right w:val="none" w:sz="0" w:space="0" w:color="auto"/>
      </w:divBdr>
    </w:div>
    <w:div w:id="1899509414">
      <w:bodyDiv w:val="1"/>
      <w:marLeft w:val="0"/>
      <w:marRight w:val="0"/>
      <w:marTop w:val="0"/>
      <w:marBottom w:val="0"/>
      <w:divBdr>
        <w:top w:val="none" w:sz="0" w:space="0" w:color="auto"/>
        <w:left w:val="none" w:sz="0" w:space="0" w:color="auto"/>
        <w:bottom w:val="none" w:sz="0" w:space="0" w:color="auto"/>
        <w:right w:val="none" w:sz="0" w:space="0" w:color="auto"/>
      </w:divBdr>
    </w:div>
    <w:div w:id="1991857666">
      <w:bodyDiv w:val="1"/>
      <w:marLeft w:val="0"/>
      <w:marRight w:val="0"/>
      <w:marTop w:val="0"/>
      <w:marBottom w:val="0"/>
      <w:divBdr>
        <w:top w:val="none" w:sz="0" w:space="0" w:color="auto"/>
        <w:left w:val="none" w:sz="0" w:space="0" w:color="auto"/>
        <w:bottom w:val="none" w:sz="0" w:space="0" w:color="auto"/>
        <w:right w:val="none" w:sz="0" w:space="0" w:color="auto"/>
      </w:divBdr>
    </w:div>
    <w:div w:id="2140031446">
      <w:bodyDiv w:val="1"/>
      <w:marLeft w:val="0"/>
      <w:marRight w:val="0"/>
      <w:marTop w:val="0"/>
      <w:marBottom w:val="0"/>
      <w:divBdr>
        <w:top w:val="none" w:sz="0" w:space="0" w:color="auto"/>
        <w:left w:val="none" w:sz="0" w:space="0" w:color="auto"/>
        <w:bottom w:val="none" w:sz="0" w:space="0" w:color="auto"/>
        <w:right w:val="none" w:sz="0" w:space="0" w:color="auto"/>
      </w:divBdr>
    </w:div>
    <w:div w:id="21436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63912;fld=134" TargetMode="External"/><Relationship Id="rId18" Type="http://schemas.openxmlformats.org/officeDocument/2006/relationships/hyperlink" Target="consultantplus://offline/main?base=RLAW026;n=58446;fld=134;dst=100525" TargetMode="External"/><Relationship Id="rId26" Type="http://schemas.openxmlformats.org/officeDocument/2006/relationships/hyperlink" Target="consultantplus://offline/ref=5E94E1CEC5419EC383819D90FC27DEDA0626CAE08AE2A9C53912703098EB0B4CE0FEE8C64CI4Z7G" TargetMode="External"/><Relationship Id="rId39" Type="http://schemas.openxmlformats.org/officeDocument/2006/relationships/hyperlink" Target="consultantplus://offline/main?base=LAW;n=117782;fld=134;dst=306" TargetMode="External"/><Relationship Id="rId21" Type="http://schemas.openxmlformats.org/officeDocument/2006/relationships/hyperlink" Target="consultantplus://offline/main?base=RLAW026;n=58446;fld=134;dst=100565" TargetMode="External"/><Relationship Id="rId34" Type="http://schemas.openxmlformats.org/officeDocument/2006/relationships/hyperlink" Target="consultantplus://offline/main?base=RLAW026;n=58446;fld=134;dst=100180" TargetMode="External"/><Relationship Id="rId42" Type="http://schemas.openxmlformats.org/officeDocument/2006/relationships/hyperlink" Target="consultantplus://offline/main?base=RLAW026;n=58446;fld=134;dst=100522" TargetMode="External"/><Relationship Id="rId47" Type="http://schemas.openxmlformats.org/officeDocument/2006/relationships/hyperlink" Target="consultantplus://offline/main?base=RLAW026;n=58446;fld=134;dst=100535" TargetMode="External"/><Relationship Id="rId50" Type="http://schemas.openxmlformats.org/officeDocument/2006/relationships/hyperlink" Target="consultantplus://offline/main?base=RLAW026;n=58446;fld=134;dst=100608" TargetMode="External"/><Relationship Id="rId55" Type="http://schemas.openxmlformats.org/officeDocument/2006/relationships/hyperlink" Target="consultantplus://offline/main?base=RLAW026;n=58446;fld=134;dst=100608" TargetMode="External"/><Relationship Id="rId7" Type="http://schemas.openxmlformats.org/officeDocument/2006/relationships/hyperlink" Target="consultantplus://offline/main?base=LAW;n=117782;fld=134;dst=307" TargetMode="External"/><Relationship Id="rId12" Type="http://schemas.openxmlformats.org/officeDocument/2006/relationships/hyperlink" Target="consultantplus://offline/main?base=LAW;n=117669;fld=134" TargetMode="External"/><Relationship Id="rId17" Type="http://schemas.openxmlformats.org/officeDocument/2006/relationships/hyperlink" Target="consultantplus://offline/ref=10E1CD980C312989D50A39E175665338C2ED9A3D340E5E3EC8F327687A9490534649037251017DFBU8hEF" TargetMode="External"/><Relationship Id="rId25" Type="http://schemas.openxmlformats.org/officeDocument/2006/relationships/hyperlink" Target="consultantplus://offline/ref=5E94E1CEC5419EC383819D90FC27DEDA0626C9E68AEBA9C53912703098EB0B4CE0FEE8C449I4Z5G" TargetMode="External"/><Relationship Id="rId33" Type="http://schemas.openxmlformats.org/officeDocument/2006/relationships/hyperlink" Target="consultantplus://offline/main?base=RLAW026;n=58446;fld=134;dst=100180" TargetMode="External"/><Relationship Id="rId38" Type="http://schemas.openxmlformats.org/officeDocument/2006/relationships/hyperlink" Target="http://www.yarkovo.admtyumen.ru" TargetMode="External"/><Relationship Id="rId46" Type="http://schemas.openxmlformats.org/officeDocument/2006/relationships/hyperlink" Target="consultantplus://offline/main?base=RLAW026;n=58446;fld=134;dst=100535" TargetMode="External"/><Relationship Id="rId2" Type="http://schemas.openxmlformats.org/officeDocument/2006/relationships/styles" Target="styles.xml"/><Relationship Id="rId16" Type="http://schemas.openxmlformats.org/officeDocument/2006/relationships/hyperlink" Target="consultantplus://offline/ref=FF074F3BB811761604707600EA2FDE850DD554EF3EF04993B46E2374E830951194C53ACA4BBF90AAO6F4G" TargetMode="External"/><Relationship Id="rId20" Type="http://schemas.openxmlformats.org/officeDocument/2006/relationships/hyperlink" Target="consultantplus://offline/main?base=RLAW026;n=58446;fld=134;dst=100525" TargetMode="External"/><Relationship Id="rId29" Type="http://schemas.openxmlformats.org/officeDocument/2006/relationships/hyperlink" Target="consultantplus://offline/main?base=RLAW026;n=58446;fld=134;dst=100119" TargetMode="External"/><Relationship Id="rId41" Type="http://schemas.openxmlformats.org/officeDocument/2006/relationships/hyperlink" Target="consultantplus://offline/main?base=RLAW026;n=58446;fld=134;dst=100522" TargetMode="External"/><Relationship Id="rId54" Type="http://schemas.openxmlformats.org/officeDocument/2006/relationships/hyperlink" Target="consultantplus://offline/main?base=LAW;n=117782;fld=134;dst=43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7493;fld=134" TargetMode="External"/><Relationship Id="rId24" Type="http://schemas.openxmlformats.org/officeDocument/2006/relationships/hyperlink" Target="consultantplus://offline/ref=5E94E1CEC5419EC383819D90FC27DEDA0626C9E68AEBA9C53912703098EB0B4CE0FEE8C449I4Z6G" TargetMode="External"/><Relationship Id="rId32" Type="http://schemas.openxmlformats.org/officeDocument/2006/relationships/hyperlink" Target="consultantplus://offline/ref=82019ABA34BEEA182CB18D2B448FC4231E6CA2AA31AEF781ADC64B64D66E930F6C91FF3B3980EF68z9u4K" TargetMode="External"/><Relationship Id="rId37" Type="http://schemas.openxmlformats.org/officeDocument/2006/relationships/hyperlink" Target="consultantplus://offline/ref=82019ABA34BEEA182CB18D2B448FC4231E6DA8AC37ABF781ADC64B64D66E930F6C91FF3B3980E560z9u0K" TargetMode="External"/><Relationship Id="rId40" Type="http://schemas.openxmlformats.org/officeDocument/2006/relationships/hyperlink" Target="consultantplus://offline/main?base=RLAW026;n=58446;fld=134;dst=100522" TargetMode="External"/><Relationship Id="rId45" Type="http://schemas.openxmlformats.org/officeDocument/2006/relationships/hyperlink" Target="consultantplus://offline/main?base=LAW;n=117782;fld=134;dst=306" TargetMode="External"/><Relationship Id="rId53" Type="http://schemas.openxmlformats.org/officeDocument/2006/relationships/hyperlink" Target="consultantplus://offline/main?base=RLAW026;n=58446;fld=134;dst=100608"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LAW026;n=58446;fld=134;dst=100489" TargetMode="External"/><Relationship Id="rId23" Type="http://schemas.openxmlformats.org/officeDocument/2006/relationships/hyperlink" Target="consultantplus://offline/ref=4A5A12DB6AD5C41C3D8B18375127C864A09DC20A83C521C33F5D90B3B89F14B344829869C7U1u9F" TargetMode="External"/><Relationship Id="rId28" Type="http://schemas.openxmlformats.org/officeDocument/2006/relationships/hyperlink" Target="consultantplus://offline/main?base=LAW;n=116783;fld=134;dst=43" TargetMode="External"/><Relationship Id="rId36" Type="http://schemas.openxmlformats.org/officeDocument/2006/relationships/hyperlink" Target="consultantplus://offline/ref=82019ABA34BEEA182CB18D2B448FC4231E6DA8AC37ABF781ADC64B64D66E930F6C91FF3939z8u6K" TargetMode="External"/><Relationship Id="rId49" Type="http://schemas.openxmlformats.org/officeDocument/2006/relationships/hyperlink" Target="consultantplus://offline/main?base=LAW;n=117782;fld=134;dst=100880" TargetMode="External"/><Relationship Id="rId57" Type="http://schemas.openxmlformats.org/officeDocument/2006/relationships/fontTable" Target="fontTable.xml"/><Relationship Id="rId10" Type="http://schemas.openxmlformats.org/officeDocument/2006/relationships/hyperlink" Target="consultantplus://offline/main?base=LAW;n=117782;fld=134;dst=100087" TargetMode="External"/><Relationship Id="rId19" Type="http://schemas.openxmlformats.org/officeDocument/2006/relationships/hyperlink" Target="consultantplus://offline/ref=95BAFEF140A0ACF632BC046B25E243DB6B229487FB08318F6C372664FE4DF10CC7593E17CEPDeCG" TargetMode="External"/><Relationship Id="rId31" Type="http://schemas.openxmlformats.org/officeDocument/2006/relationships/hyperlink" Target="consultantplus://offline/main?base=RLAW026;n=58446;fld=134;dst=100162" TargetMode="External"/><Relationship Id="rId44" Type="http://schemas.openxmlformats.org/officeDocument/2006/relationships/hyperlink" Target="consultantplus://offline/main?base=LAW;n=63912;fld=134" TargetMode="External"/><Relationship Id="rId52" Type="http://schemas.openxmlformats.org/officeDocument/2006/relationships/hyperlink" Target="consultantplus://offline/main?base=RLAW026;n=58446;fld=134;dst=100608" TargetMode="External"/><Relationship Id="rId4" Type="http://schemas.openxmlformats.org/officeDocument/2006/relationships/webSettings" Target="webSettings.xml"/><Relationship Id="rId9" Type="http://schemas.openxmlformats.org/officeDocument/2006/relationships/hyperlink" Target="consultantplus://offline/ref=82019ABA34BEEA182CB1932652E39A2C1962FEA53DA8FAD7F0991039816799582BDEA6797D8DEC689007D8z8uFK" TargetMode="External"/><Relationship Id="rId14" Type="http://schemas.openxmlformats.org/officeDocument/2006/relationships/hyperlink" Target="consultantplus://offline/main?base=RLAW026;n=54381;fld=134;dst=101558" TargetMode="External"/><Relationship Id="rId22" Type="http://schemas.openxmlformats.org/officeDocument/2006/relationships/hyperlink" Target="consultantplus://offline/ref=563044B26C6332ADC49835A2C4D088ED670563995C71A3B25400B8A9C47F2DF79B2658313030D48875q7F" TargetMode="External"/><Relationship Id="rId27" Type="http://schemas.openxmlformats.org/officeDocument/2006/relationships/hyperlink" Target="consultantplus://offline/ref=95BAFEF140A0ACF632BC046B25E243DB6B229487FB08318F6C372664FE4DF10CC7593E17CEPDeCG" TargetMode="External"/><Relationship Id="rId30" Type="http://schemas.openxmlformats.org/officeDocument/2006/relationships/hyperlink" Target="consultantplus://offline/main?base=RLAW026;n=58446;fld=134;dst=100141" TargetMode="External"/><Relationship Id="rId35" Type="http://schemas.openxmlformats.org/officeDocument/2006/relationships/hyperlink" Target="consultantplus://offline/main?base=RLAW026;n=58446;fld=134;dst=100180" TargetMode="External"/><Relationship Id="rId43" Type="http://schemas.openxmlformats.org/officeDocument/2006/relationships/hyperlink" Target="consultantplus://offline/main?base=RLAW026;n=58446;fld=134;dst=100522" TargetMode="External"/><Relationship Id="rId48" Type="http://schemas.openxmlformats.org/officeDocument/2006/relationships/hyperlink" Target="consultantplus://offline/main?base=LAW;n=117782;fld=134;dst=306" TargetMode="External"/><Relationship Id="rId56" Type="http://schemas.openxmlformats.org/officeDocument/2006/relationships/hyperlink" Target="consultantplus://offline/main?base=LAW;n=63912;fld=134" TargetMode="External"/><Relationship Id="rId8" Type="http://schemas.openxmlformats.org/officeDocument/2006/relationships/hyperlink" Target="consultantplus://offline/main?base=LAW;n=117782;fld=134;dst=217" TargetMode="External"/><Relationship Id="rId51" Type="http://schemas.openxmlformats.org/officeDocument/2006/relationships/hyperlink" Target="consultantplus://offline/main?base=RLAW026;n=58446;fld=134;dst=10060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9B1E-24F6-46EB-9873-2206BAE1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49</Pages>
  <Words>18171</Words>
  <Characters>103580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Захаренко Ольга Владимировна</dc:creator>
  <cp:lastModifiedBy>Сорокина Елена Аркадьевна</cp:lastModifiedBy>
  <cp:revision>37</cp:revision>
  <cp:lastPrinted>2015-08-19T03:58:00Z</cp:lastPrinted>
  <dcterms:created xsi:type="dcterms:W3CDTF">2015-06-11T07:48:00Z</dcterms:created>
  <dcterms:modified xsi:type="dcterms:W3CDTF">2015-10-26T05:46:00Z</dcterms:modified>
</cp:coreProperties>
</file>