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78" w:rsidRPr="000F5C95" w:rsidRDefault="009C2878" w:rsidP="009C2878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24"/>
          <w:szCs w:val="24"/>
        </w:rPr>
      </w:pPr>
      <w:r w:rsidRPr="000F5C95">
        <w:rPr>
          <w:rFonts w:cs="Calibri"/>
          <w:sz w:val="24"/>
          <w:szCs w:val="24"/>
        </w:rPr>
        <w:t>Приложение 1</w:t>
      </w:r>
    </w:p>
    <w:p w:rsidR="009C2878" w:rsidRPr="000F5C95" w:rsidRDefault="009C2878" w:rsidP="009C287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 w:rsidRPr="000F5C95">
        <w:rPr>
          <w:rFonts w:cs="Calibri"/>
          <w:sz w:val="24"/>
          <w:szCs w:val="24"/>
        </w:rPr>
        <w:t>к Регламенту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        </w:t>
      </w:r>
      <w:proofErr w:type="gramStart"/>
      <w:r w:rsidRPr="00C70BDD">
        <w:t>(наименование организации, юридический адрес,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 xml:space="preserve">                      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 реквизиты (ИНН, ОГРН) - для юридических лиц, Ф.И.О.,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    данные документа, удостоверяющего личность, место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жительства - для физических лиц, телефон, факс, адрес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        электронной почты указываются по желанию заявителя)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bookmarkStart w:id="0" w:name="Par513"/>
      <w:bookmarkEnd w:id="0"/>
      <w:r w:rsidRPr="00C70BDD">
        <w:t xml:space="preserve">                                 Заявление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r w:rsidRPr="00C70BDD">
        <w:t xml:space="preserve">В  соответствии с Градостроительным </w:t>
      </w:r>
      <w:hyperlink r:id="rId5" w:history="1">
        <w:r w:rsidRPr="00C70BDD">
          <w:t>кодексом</w:t>
        </w:r>
      </w:hyperlink>
      <w:r w:rsidRPr="00C70BDD">
        <w:t xml:space="preserve"> РФ, </w:t>
      </w:r>
      <w:hyperlink r:id="rId6" w:history="1">
        <w:r w:rsidRPr="00C70BDD">
          <w:t>Правилами</w:t>
        </w:r>
      </w:hyperlink>
      <w:r w:rsidRPr="00C70BDD">
        <w:t xml:space="preserve"> землепользования</w:t>
      </w:r>
    </w:p>
    <w:p w:rsidR="009C2878" w:rsidRPr="00C70BDD" w:rsidRDefault="009C2878" w:rsidP="009C2878">
      <w:pPr>
        <w:pStyle w:val="ConsPlusNonformat"/>
      </w:pPr>
      <w:r w:rsidRPr="00C70BDD">
        <w:t xml:space="preserve">и  застройки  </w:t>
      </w:r>
      <w:r>
        <w:t>14</w:t>
      </w:r>
      <w:r w:rsidRPr="00C70BDD">
        <w:t xml:space="preserve">  (</w:t>
      </w:r>
      <w:r>
        <w:t>четырнадцати</w:t>
      </w:r>
      <w:r w:rsidRPr="00C70BDD">
        <w:t xml:space="preserve">)  сельских  поселений, </w:t>
      </w:r>
      <w:proofErr w:type="gramStart"/>
      <w:r w:rsidRPr="00C70BDD">
        <w:t>утвержденными</w:t>
      </w:r>
      <w:proofErr w:type="gramEnd"/>
      <w:r w:rsidRPr="00C70BDD">
        <w:t xml:space="preserve"> решением Думы</w:t>
      </w:r>
      <w:r>
        <w:t xml:space="preserve"> </w:t>
      </w:r>
      <w:r w:rsidRPr="00C70BDD">
        <w:t xml:space="preserve">администрации  </w:t>
      </w:r>
      <w:r>
        <w:t>Казанского</w:t>
      </w:r>
      <w:r w:rsidRPr="00C70BDD">
        <w:t xml:space="preserve"> муниципального района от 2</w:t>
      </w:r>
      <w:r>
        <w:t>4</w:t>
      </w:r>
      <w:r w:rsidRPr="00C70BDD">
        <w:t>.0</w:t>
      </w:r>
      <w:r>
        <w:t>6</w:t>
      </w:r>
      <w:r w:rsidRPr="00C70BDD">
        <w:t>.2009 N 1</w:t>
      </w:r>
      <w:r>
        <w:t>00</w:t>
      </w:r>
      <w:r w:rsidRPr="00C70BDD">
        <w:t>, прошу</w:t>
      </w:r>
      <w:r>
        <w:t xml:space="preserve"> </w:t>
      </w:r>
      <w:r w:rsidRPr="00C70BDD">
        <w:t>предоставить разрешение на отклонение от предельных параметров разрешенного</w:t>
      </w:r>
      <w:r>
        <w:t xml:space="preserve"> </w:t>
      </w:r>
      <w:r w:rsidRPr="00C70BDD">
        <w:t xml:space="preserve">строительства,   реконструкции   объекта   </w:t>
      </w:r>
      <w:r>
        <w:t xml:space="preserve">капитального   строительства </w:t>
      </w:r>
    </w:p>
    <w:p w:rsidR="009C2878" w:rsidRDefault="009C2878" w:rsidP="009C2878">
      <w:pPr>
        <w:pStyle w:val="ConsPlusNonformat"/>
      </w:pPr>
      <w:r w:rsidRPr="00C70BDD">
        <w:t xml:space="preserve">____________________________________________________________   </w:t>
      </w:r>
    </w:p>
    <w:p w:rsidR="009C2878" w:rsidRPr="00C70BDD" w:rsidRDefault="009C2878" w:rsidP="009C2878">
      <w:pPr>
        <w:pStyle w:val="ConsPlusNonformat"/>
      </w:pPr>
      <w:r w:rsidRPr="00C70BDD">
        <w:t>(указываются</w:t>
      </w:r>
      <w:r>
        <w:t xml:space="preserve"> </w:t>
      </w:r>
      <w:r w:rsidRPr="00C70BDD">
        <w:t>предельные  параметры  разрешенного  строительства,  реконструкции объектов</w:t>
      </w:r>
      <w:r>
        <w:t xml:space="preserve"> </w:t>
      </w:r>
      <w:r w:rsidRPr="00C70BDD">
        <w:t>капитального  строительства,  предусмотренные градостроительным регламентом</w:t>
      </w:r>
      <w:r>
        <w:t xml:space="preserve"> </w:t>
      </w:r>
      <w:r w:rsidRPr="00C70BDD">
        <w:t>Правил)</w:t>
      </w:r>
    </w:p>
    <w:p w:rsidR="009C2878" w:rsidRPr="00C70BDD" w:rsidRDefault="009C2878" w:rsidP="009C2878">
      <w:pPr>
        <w:pStyle w:val="ConsPlusNonformat"/>
      </w:pPr>
      <w:r w:rsidRPr="00C70BDD">
        <w:t>___________________________________________________________________________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>по адресу: ________________________________________________________________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 xml:space="preserve">1. </w:t>
      </w:r>
      <w:hyperlink w:anchor="Par554" w:history="1">
        <w:r w:rsidRPr="00C70BDD">
          <w:t>*</w:t>
        </w:r>
      </w:hyperlink>
      <w:r w:rsidRPr="00C70BDD">
        <w:t xml:space="preserve"> Правоустанавливающим документом на земельный участок является: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___________________________________________________________________________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 xml:space="preserve">    </w:t>
      </w:r>
      <w:proofErr w:type="gramStart"/>
      <w:r w:rsidRPr="00C70BDD">
        <w:t>(необходимо указать наименование, дату, номер правоустанавливающего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 xml:space="preserve">           документа, информацию о государственной регистрации,</w:t>
      </w:r>
    </w:p>
    <w:p w:rsidR="009C2878" w:rsidRPr="00C70BDD" w:rsidRDefault="009C2878" w:rsidP="009C2878">
      <w:pPr>
        <w:pStyle w:val="ConsPlusNonformat"/>
      </w:pPr>
      <w:r w:rsidRPr="00C70BDD">
        <w:t xml:space="preserve">                в случаях, установленных законодательством)</w:t>
      </w:r>
    </w:p>
    <w:p w:rsidR="009C2878" w:rsidRPr="00C70BDD" w:rsidRDefault="009C2878" w:rsidP="009C2878">
      <w:pPr>
        <w:pStyle w:val="ConsPlusNonformat"/>
      </w:pPr>
      <w:r w:rsidRPr="00C70BDD">
        <w:t>___________________________________________________________________________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>2.  Расположение  земельного  участка  подтверждается кадастровым паспортом</w:t>
      </w:r>
    </w:p>
    <w:p w:rsidR="009C2878" w:rsidRPr="00C70BDD" w:rsidRDefault="009C2878" w:rsidP="009C2878">
      <w:pPr>
        <w:pStyle w:val="ConsPlusNonformat"/>
      </w:pPr>
      <w:r w:rsidRPr="00C70BDD">
        <w:t>земельного участка ________________________________________________________</w:t>
      </w:r>
    </w:p>
    <w:p w:rsidR="009C2878" w:rsidRPr="00C70BDD" w:rsidRDefault="009C2878" w:rsidP="009C2878">
      <w:pPr>
        <w:pStyle w:val="ConsPlusNonformat"/>
      </w:pPr>
      <w:r w:rsidRPr="00C70BDD">
        <w:t>___________________________________________________________________________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(указать кадастровый номер земельного участка, дату постановки на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>кадастровый учет согласно кадастровому паспорту земельного участка или</w:t>
      </w:r>
    </w:p>
    <w:p w:rsidR="009C2878" w:rsidRPr="00C70BDD" w:rsidRDefault="009C2878" w:rsidP="009C2878">
      <w:pPr>
        <w:pStyle w:val="ConsPlusNonformat"/>
      </w:pPr>
      <w:r w:rsidRPr="00C70BDD">
        <w:t>кадастровой выписке о земельном участке)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отражающим</w:t>
      </w:r>
      <w:proofErr w:type="gramEnd"/>
      <w:r w:rsidRPr="00C70BDD">
        <w:t xml:space="preserve"> границы земельного участка на бумажном носителе ________________</w:t>
      </w:r>
    </w:p>
    <w:p w:rsidR="009C2878" w:rsidRPr="00C70BDD" w:rsidRDefault="009C2878" w:rsidP="009C2878">
      <w:pPr>
        <w:pStyle w:val="ConsPlusNonformat"/>
      </w:pPr>
      <w:r w:rsidRPr="00C70BDD">
        <w:t>___________________________________________________________________________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(необходимо указать наименование, дату, номер и наименование организации,</w:t>
      </w:r>
      <w:proofErr w:type="gramEnd"/>
    </w:p>
    <w:p w:rsidR="009C2878" w:rsidRPr="00C70BDD" w:rsidRDefault="009C2878" w:rsidP="009C2878">
      <w:pPr>
        <w:pStyle w:val="ConsPlusNonformat"/>
      </w:pPr>
      <w:proofErr w:type="gramStart"/>
      <w:r w:rsidRPr="00C70BDD">
        <w:t>подготовившей</w:t>
      </w:r>
      <w:proofErr w:type="gramEnd"/>
      <w:r w:rsidRPr="00C70BDD">
        <w:t xml:space="preserve"> документ (выкопировку))</w:t>
      </w:r>
    </w:p>
    <w:p w:rsidR="009C2878" w:rsidRPr="00C70BDD" w:rsidRDefault="009C2878" w:rsidP="009C2878">
      <w:pPr>
        <w:pStyle w:val="ConsPlusNonformat"/>
      </w:pPr>
      <w:r w:rsidRPr="00C70BDD">
        <w:t xml:space="preserve">3. </w:t>
      </w:r>
      <w:hyperlink w:anchor="Par554" w:history="1">
        <w:r w:rsidRPr="00C70BDD">
          <w:t>*</w:t>
        </w:r>
      </w:hyperlink>
      <w:r w:rsidRPr="00C70BDD">
        <w:t xml:space="preserve"> На земельном участке расположены объекты  капитального  строительства: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___________________________________________________________________________</w:t>
      </w:r>
      <w:proofErr w:type="gramEnd"/>
    </w:p>
    <w:p w:rsidR="009C2878" w:rsidRPr="00C70BDD" w:rsidRDefault="009C2878" w:rsidP="009C2878">
      <w:pPr>
        <w:pStyle w:val="ConsPlusNonformat"/>
      </w:pPr>
      <w:proofErr w:type="gramStart"/>
      <w:r w:rsidRPr="00C70BDD">
        <w:t>(указать вид объекта, наименование правоустанавливающего документа на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>объекты капитального строительства, наименование органа, выдавшего</w:t>
      </w:r>
    </w:p>
    <w:p w:rsidR="009C2878" w:rsidRPr="00C70BDD" w:rsidRDefault="009C2878" w:rsidP="009C2878">
      <w:pPr>
        <w:pStyle w:val="ConsPlusNonformat"/>
      </w:pPr>
      <w:r w:rsidRPr="00C70BDD">
        <w:t>документы, дату и номер выдачи документа)</w:t>
      </w:r>
    </w:p>
    <w:p w:rsidR="009C2878" w:rsidRPr="00C70BDD" w:rsidRDefault="009C2878" w:rsidP="009C2878">
      <w:pPr>
        <w:pStyle w:val="ConsPlusNonformat"/>
      </w:pPr>
      <w:r w:rsidRPr="00C70BDD">
        <w:t>4.  Соответствие  земельного участка или объекта капитального строительства</w:t>
      </w:r>
    </w:p>
    <w:p w:rsidR="009C2878" w:rsidRPr="00C70BDD" w:rsidRDefault="009C2878" w:rsidP="009C2878">
      <w:pPr>
        <w:pStyle w:val="ConsPlusNonformat"/>
      </w:pPr>
      <w:r w:rsidRPr="00C70BDD">
        <w:t>санитарно-эпидемиологическим     требованиям     технических    регламентов</w:t>
      </w:r>
    </w:p>
    <w:p w:rsidR="009C2878" w:rsidRPr="00C70BDD" w:rsidRDefault="009C2878" w:rsidP="009C2878">
      <w:pPr>
        <w:pStyle w:val="ConsPlusNonformat"/>
      </w:pPr>
      <w:r w:rsidRPr="00C70BDD">
        <w:t>подтверждается</w:t>
      </w:r>
    </w:p>
    <w:p w:rsidR="009C2878" w:rsidRPr="00C70BDD" w:rsidRDefault="009C2878" w:rsidP="009C2878">
      <w:pPr>
        <w:pStyle w:val="ConsPlusNonformat"/>
      </w:pPr>
      <w:r w:rsidRPr="00C70BDD">
        <w:t>___________________________________________________________________________</w:t>
      </w:r>
    </w:p>
    <w:p w:rsidR="009C2878" w:rsidRPr="00C70BDD" w:rsidRDefault="009C2878" w:rsidP="009C2878">
      <w:pPr>
        <w:pStyle w:val="ConsPlusNonformat"/>
      </w:pPr>
      <w:proofErr w:type="gramStart"/>
      <w:r w:rsidRPr="00C70BDD">
        <w:t>(указать вид документа, его дату и номер, а также на</w:t>
      </w:r>
      <w:bookmarkStart w:id="1" w:name="_GoBack"/>
      <w:bookmarkEnd w:id="1"/>
      <w:r w:rsidRPr="00C70BDD">
        <w:t>именование органа,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>уполномоченного на выдачу заключений о соответствии земельного участка</w:t>
      </w:r>
    </w:p>
    <w:p w:rsidR="009C2878" w:rsidRPr="00C70BDD" w:rsidRDefault="009C2878" w:rsidP="009C2878">
      <w:pPr>
        <w:pStyle w:val="ConsPlusNonformat"/>
      </w:pPr>
      <w:r w:rsidRPr="00C70BDD">
        <w:t>требованиям технических регламентов)</w:t>
      </w:r>
    </w:p>
    <w:p w:rsidR="009C2878" w:rsidRPr="00C70BDD" w:rsidRDefault="009C2878" w:rsidP="009C2878">
      <w:pPr>
        <w:pStyle w:val="ConsPlusNonformat"/>
      </w:pPr>
      <w:bookmarkStart w:id="2" w:name="Par554"/>
      <w:bookmarkEnd w:id="2"/>
      <w:r w:rsidRPr="00C70BDD">
        <w:t>* документы предоставляются по желанию заявителя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r w:rsidRPr="00C70BDD">
        <w:t>Подпись заявителя _________________ /ФИО/             Дата ________________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r w:rsidRPr="00C70BDD">
        <w:t xml:space="preserve">Я, ______________________________, даю согласие на  обработку  </w:t>
      </w:r>
      <w:proofErr w:type="gramStart"/>
      <w:r w:rsidRPr="00C70BDD">
        <w:t>персональных</w:t>
      </w:r>
      <w:proofErr w:type="gramEnd"/>
    </w:p>
    <w:p w:rsidR="009C2878" w:rsidRPr="00C70BDD" w:rsidRDefault="009C2878" w:rsidP="009C2878">
      <w:pPr>
        <w:pStyle w:val="ConsPlusNonformat"/>
      </w:pPr>
      <w:r w:rsidRPr="00C70BDD">
        <w:t xml:space="preserve">          ФИО заявителя</w:t>
      </w:r>
    </w:p>
    <w:p w:rsidR="009C2878" w:rsidRPr="00C70BDD" w:rsidRDefault="009C2878" w:rsidP="009C2878">
      <w:pPr>
        <w:pStyle w:val="ConsPlusNonformat"/>
      </w:pPr>
      <w:r w:rsidRPr="00C70BDD">
        <w:t xml:space="preserve">данных,  в соответствии со </w:t>
      </w:r>
      <w:hyperlink r:id="rId7" w:history="1">
        <w:r w:rsidRPr="00C70BDD">
          <w:t>ст. 9</w:t>
        </w:r>
      </w:hyperlink>
      <w:r w:rsidRPr="00C70BDD">
        <w:t xml:space="preserve"> Федерального закона от 27.07.2006 N 15</w:t>
      </w:r>
      <w:r>
        <w:t>2</w:t>
      </w:r>
      <w:r w:rsidRPr="00C70BDD">
        <w:t>-ФЗ</w:t>
      </w:r>
    </w:p>
    <w:p w:rsidR="009C2878" w:rsidRPr="00C70BDD" w:rsidRDefault="009C2878" w:rsidP="009C2878">
      <w:pPr>
        <w:pStyle w:val="ConsPlusNonformat"/>
      </w:pPr>
      <w:r w:rsidRPr="00C70BDD">
        <w:t>"О персональных данных"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r w:rsidRPr="00C70BDD">
        <w:t>Личность заявителя установлена, подлинность подписи заявителя удостоверяю:</w:t>
      </w:r>
    </w:p>
    <w:p w:rsidR="009C2878" w:rsidRPr="00C70BDD" w:rsidRDefault="009C2878" w:rsidP="009C2878">
      <w:pPr>
        <w:pStyle w:val="ConsPlusNonformat"/>
      </w:pPr>
    </w:p>
    <w:p w:rsidR="009C2878" w:rsidRPr="00C70BDD" w:rsidRDefault="009C2878" w:rsidP="009C2878">
      <w:pPr>
        <w:pStyle w:val="ConsPlusNonformat"/>
      </w:pPr>
      <w:r w:rsidRPr="00C70BDD">
        <w:t>Подпись специалиста ________________ /ФИО/              Дата ______________</w:t>
      </w:r>
    </w:p>
    <w:p w:rsidR="00A71D5B" w:rsidRDefault="00A71D5B"/>
    <w:sectPr w:rsidR="00A7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22"/>
    <w:rsid w:val="00033822"/>
    <w:rsid w:val="009C2878"/>
    <w:rsid w:val="00A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9C287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9C2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9C287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rsid w:val="009C2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34A8295DD4170C59DE66FAE8614D22F59C43AE9390342C28B18A8C203F24F59D09F60B21F6075j3F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834A8295DD4170C59DF862B8EA4ADD28569330E93F08119FD443F5950AF8181E9FC622F61263723DC917jBFFC" TargetMode="External"/><Relationship Id="rId5" Type="http://schemas.openxmlformats.org/officeDocument/2006/relationships/hyperlink" Target="consultantplus://offline/ref=ED834A8295DD4170C59DE66FAE8614D22F5BCC3FE9370342C28B18A8C2j0F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>Home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2015-10-08T06:47:00Z</dcterms:created>
  <dcterms:modified xsi:type="dcterms:W3CDTF">2015-10-08T06:47:00Z</dcterms:modified>
</cp:coreProperties>
</file>