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ГЕНЕРАЛЬНАЯ ПРОКУРАТУРА РОССИЙСКОЙ ФЕДЕРАЦИИ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ПРИКАЗ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2009 г. N 93</w:t>
      </w:r>
    </w:p>
    <w:bookmarkEnd w:id="1"/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ФЕДЕРАЛЬНОГО ЗАКОНА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26.12.2008 N 294-ФЗ "О ЗАЩИТЕ ПРАВ ЮРИДИЧЕСКИХ ЛИЦ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 ПРИ ОСУЩЕСТВЛЕНИИ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КОНТРОЛЯ (НАДЗОРА)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МУНИЦИПАЛЬНОГО КОНТРОЛЯ"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Генпрокуратуры России от 30.04.2009 </w:t>
      </w:r>
      <w:hyperlink r:id="rId6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  <w:proofErr w:type="gramEnd"/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12.05.2010 </w:t>
      </w:r>
      <w:hyperlink r:id="rId7" w:history="1">
        <w:r>
          <w:rPr>
            <w:rFonts w:ascii="Calibri" w:hAnsi="Calibri" w:cs="Calibri"/>
            <w:color w:val="0000FF"/>
          </w:rPr>
          <w:t>N 200</w:t>
        </w:r>
      </w:hyperlink>
      <w:r>
        <w:rPr>
          <w:rFonts w:ascii="Calibri" w:hAnsi="Calibri" w:cs="Calibri"/>
        </w:rPr>
        <w:t xml:space="preserve">, от 28.11.2012 </w:t>
      </w:r>
      <w:hyperlink r:id="rId8" w:history="1">
        <w:r>
          <w:rPr>
            <w:rFonts w:ascii="Calibri" w:hAnsi="Calibri" w:cs="Calibri"/>
            <w:color w:val="0000FF"/>
          </w:rPr>
          <w:t>N 433</w:t>
        </w:r>
      </w:hyperlink>
      <w:r>
        <w:rPr>
          <w:rFonts w:ascii="Calibri" w:hAnsi="Calibri" w:cs="Calibri"/>
        </w:rPr>
        <w:t>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rFonts w:ascii="Calibri" w:hAnsi="Calibri" w:cs="Calibri"/>
            <w:color w:val="0000FF"/>
          </w:rPr>
          <w:t>п. 1 ст. 17</w:t>
        </w:r>
      </w:hyperlink>
      <w:r>
        <w:rPr>
          <w:rFonts w:ascii="Calibri" w:hAnsi="Calibri" w:cs="Calibri"/>
        </w:rPr>
        <w:t xml:space="preserve"> Федерального закона "О прокуратуре Российской Федерации", приказываю: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rFonts w:ascii="Calibri" w:hAnsi="Calibri" w:cs="Calibri"/>
            <w:color w:val="0000FF"/>
          </w:rPr>
          <w:t>формированию</w:t>
        </w:r>
      </w:hyperlink>
      <w:r>
        <w:rPr>
          <w:rFonts w:ascii="Calibri" w:hAnsi="Calibri" w:cs="Calibri"/>
        </w:rP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>
        <w:rPr>
          <w:rFonts w:ascii="Calibri" w:hAnsi="Calibri" w:cs="Calibri"/>
        </w:rP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>
        <w:rPr>
          <w:rFonts w:ascii="Calibri" w:hAnsi="Calibri" w:cs="Calibri"/>
        </w:rP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Генпрокуратуры России от 12.05.2010 </w:t>
      </w:r>
      <w:hyperlink r:id="rId12" w:history="1">
        <w:r>
          <w:rPr>
            <w:rFonts w:ascii="Calibri" w:hAnsi="Calibri" w:cs="Calibri"/>
            <w:color w:val="0000FF"/>
          </w:rPr>
          <w:t>N 200</w:t>
        </w:r>
      </w:hyperlink>
      <w:r>
        <w:rPr>
          <w:rFonts w:ascii="Calibri" w:hAnsi="Calibri" w:cs="Calibri"/>
        </w:rPr>
        <w:t xml:space="preserve">, от 28.11.2012 </w:t>
      </w:r>
      <w:hyperlink r:id="rId13" w:history="1">
        <w:r>
          <w:rPr>
            <w:rFonts w:ascii="Calibri" w:hAnsi="Calibri" w:cs="Calibri"/>
            <w:color w:val="0000FF"/>
          </w:rPr>
          <w:t>N 433</w:t>
        </w:r>
      </w:hyperlink>
      <w:r>
        <w:rPr>
          <w:rFonts w:ascii="Calibri" w:hAnsi="Calibri" w:cs="Calibri"/>
        </w:rPr>
        <w:t>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Возложить обязанности по </w:t>
      </w:r>
      <w:hyperlink r:id="rId14" w:history="1">
        <w:r>
          <w:rPr>
            <w:rFonts w:ascii="Calibri" w:hAnsi="Calibri" w:cs="Calibri"/>
            <w:color w:val="0000FF"/>
          </w:rPr>
          <w:t>формированию</w:t>
        </w:r>
      </w:hyperlink>
      <w:r>
        <w:rPr>
          <w:rFonts w:ascii="Calibri" w:hAnsi="Calibri" w:cs="Calibri"/>
        </w:rP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Генпрокуратуры России от 12.05.2010 </w:t>
      </w:r>
      <w:hyperlink r:id="rId15" w:history="1">
        <w:r>
          <w:rPr>
            <w:rFonts w:ascii="Calibri" w:hAnsi="Calibri" w:cs="Calibri"/>
            <w:color w:val="0000FF"/>
          </w:rPr>
          <w:t>N 200</w:t>
        </w:r>
      </w:hyperlink>
      <w:r>
        <w:rPr>
          <w:rFonts w:ascii="Calibri" w:hAnsi="Calibri" w:cs="Calibri"/>
        </w:rPr>
        <w:t xml:space="preserve">, от 28.11.2012 </w:t>
      </w:r>
      <w:hyperlink r:id="rId16" w:history="1">
        <w:r>
          <w:rPr>
            <w:rFonts w:ascii="Calibri" w:hAnsi="Calibri" w:cs="Calibri"/>
            <w:color w:val="0000FF"/>
          </w:rPr>
          <w:t>N 433</w:t>
        </w:r>
      </w:hyperlink>
      <w:r>
        <w:rPr>
          <w:rFonts w:ascii="Calibri" w:hAnsi="Calibri" w:cs="Calibri"/>
        </w:rPr>
        <w:t>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1.3.1. В целях упорядочения прокурорских проверок и поручений прокуроров в </w:t>
      </w:r>
      <w:r>
        <w:rPr>
          <w:rFonts w:ascii="Calibri" w:hAnsi="Calibri" w:cs="Calibri"/>
        </w:rPr>
        <w:lastRenderedPageBreak/>
        <w:t>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Производить </w:t>
      </w:r>
      <w:hyperlink r:id="rId18" w:history="1">
        <w:r>
          <w:rPr>
            <w:rFonts w:ascii="Calibri" w:hAnsi="Calibri" w:cs="Calibri"/>
            <w:color w:val="0000FF"/>
          </w:rPr>
          <w:t>формирование</w:t>
        </w:r>
      </w:hyperlink>
      <w:r>
        <w:rPr>
          <w:rFonts w:ascii="Calibri" w:hAnsi="Calibri" w:cs="Calibri"/>
        </w:rP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Осуществлять учет проводимых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предпринимателей, а также ежегодный мониторинг внеплановых выездных проверок.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Генпрокуратуры России от 12.05.2010 </w:t>
      </w:r>
      <w:hyperlink r:id="rId20" w:history="1">
        <w:r>
          <w:rPr>
            <w:rFonts w:ascii="Calibri" w:hAnsi="Calibri" w:cs="Calibri"/>
            <w:color w:val="0000FF"/>
          </w:rPr>
          <w:t>N 200</w:t>
        </w:r>
      </w:hyperlink>
      <w:r>
        <w:rPr>
          <w:rFonts w:ascii="Calibri" w:hAnsi="Calibri" w:cs="Calibri"/>
        </w:rPr>
        <w:t xml:space="preserve">, от 28.11.2012 </w:t>
      </w:r>
      <w:hyperlink r:id="rId21" w:history="1">
        <w:r>
          <w:rPr>
            <w:rFonts w:ascii="Calibri" w:hAnsi="Calibri" w:cs="Calibri"/>
            <w:color w:val="0000FF"/>
          </w:rPr>
          <w:t>N 433</w:t>
        </w:r>
      </w:hyperlink>
      <w:r>
        <w:rPr>
          <w:rFonts w:ascii="Calibri" w:hAnsi="Calibri" w:cs="Calibri"/>
        </w:rPr>
        <w:t>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294-ФЗ.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Генпрокуратуры России от 12.05.2010 </w:t>
      </w:r>
      <w:hyperlink r:id="rId26" w:history="1">
        <w:r>
          <w:rPr>
            <w:rFonts w:ascii="Calibri" w:hAnsi="Calibri" w:cs="Calibri"/>
            <w:color w:val="0000FF"/>
          </w:rPr>
          <w:t>N 200</w:t>
        </w:r>
      </w:hyperlink>
      <w:r>
        <w:rPr>
          <w:rFonts w:ascii="Calibri" w:hAnsi="Calibri" w:cs="Calibri"/>
        </w:rPr>
        <w:t xml:space="preserve">, от 28.11.2012 </w:t>
      </w:r>
      <w:hyperlink r:id="rId27" w:history="1">
        <w:r>
          <w:rPr>
            <w:rFonts w:ascii="Calibri" w:hAnsi="Calibri" w:cs="Calibri"/>
            <w:color w:val="0000FF"/>
          </w:rPr>
          <w:t>N 433</w:t>
        </w:r>
      </w:hyperlink>
      <w:r>
        <w:rPr>
          <w:rFonts w:ascii="Calibri" w:hAnsi="Calibri" w:cs="Calibri"/>
        </w:rPr>
        <w:t>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Инициировать приведение в соответствие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294-ФЗ 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01.05.2009 в </w:t>
      </w:r>
      <w:hyperlink r:id="rId30" w:history="1">
        <w:r>
          <w:rPr>
            <w:rFonts w:ascii="Calibri" w:hAnsi="Calibri" w:cs="Calibri"/>
            <w:color w:val="0000FF"/>
          </w:rPr>
          <w:t>абзаце третьем пункта 1.3</w:t>
        </w:r>
      </w:hyperlink>
      <w:r>
        <w:rPr>
          <w:rFonts w:ascii="Calibri" w:hAnsi="Calibri" w:cs="Calibri"/>
        </w:rPr>
        <w:t xml:space="preserve"> Приказа Генерального прокурора Российской Федерации от 31.03.2008 N 53 </w:t>
      </w:r>
      <w:hyperlink r:id="rId31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Calibri" w:hAnsi="Calibri" w:cs="Calibri"/>
        </w:rPr>
        <w:t>".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30.04.2009 N 136)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ar83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w:anchor="Par29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).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Генпрокуратуры России от 30.04.2009 </w:t>
      </w:r>
      <w:hyperlink r:id="rId34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 xml:space="preserve">, от 12.05.2010 </w:t>
      </w:r>
      <w:hyperlink r:id="rId35" w:history="1">
        <w:r>
          <w:rPr>
            <w:rFonts w:ascii="Calibri" w:hAnsi="Calibri" w:cs="Calibri"/>
            <w:color w:val="0000FF"/>
          </w:rPr>
          <w:t>N 200</w:t>
        </w:r>
      </w:hyperlink>
      <w:r>
        <w:rPr>
          <w:rFonts w:ascii="Calibri" w:hAnsi="Calibri" w:cs="Calibri"/>
        </w:rPr>
        <w:t xml:space="preserve">, от 28.11.2012 </w:t>
      </w:r>
      <w:hyperlink r:id="rId36" w:history="1">
        <w:r>
          <w:rPr>
            <w:rFonts w:ascii="Calibri" w:hAnsi="Calibri" w:cs="Calibri"/>
            <w:color w:val="0000FF"/>
          </w:rPr>
          <w:t>N 433</w:t>
        </w:r>
      </w:hyperlink>
      <w:r>
        <w:rPr>
          <w:rFonts w:ascii="Calibri" w:hAnsi="Calibri" w:cs="Calibri"/>
        </w:rPr>
        <w:t>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  <w:proofErr w:type="gramEnd"/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Исключить случаи направления требования о проведении проверки в неуполномоченные органы и организации.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следующий порядок направления требований: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  <w:proofErr w:type="gramEnd"/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Аналогичным образом организовать работу прокурорам иных специализированных прокуратур.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Главному организационно-инспекторскому управлению, Главному управлению обеспечения деятельности органов и учреждений прокуратуры, управлению кадров, Академии Генеральной прокуратуры Российской Федерации в соответствии с установленной компетенцией </w:t>
      </w:r>
      <w:r>
        <w:rPr>
          <w:rFonts w:ascii="Calibri" w:hAnsi="Calibri" w:cs="Calibri"/>
        </w:rPr>
        <w:lastRenderedPageBreak/>
        <w:t>в рамках созданной распоряжением Генерального прокурора Российской Федерации от 29.12.2008 N 279/20р рабочей группы и утвержденного плана ее работы разработать соответствующие формы статистической отчетности о результатах деятельности прокуроров;</w:t>
      </w:r>
      <w:proofErr w:type="gramEnd"/>
      <w:r>
        <w:rPr>
          <w:rFonts w:ascii="Calibri" w:hAnsi="Calibri" w:cs="Calibri"/>
        </w:rPr>
        <w:t xml:space="preserve"> оснастить подразделения прокуратуры необходимым оборудованием и программными продуктами; организовать обучение прокурорских работников и государственных гражданских служащих, которым поручено осуществление новых полномочий.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12.05.2010 N 200)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294-ФЗ информировать Главное управление по надзору за исполнением федерального законодательства Генеральной прокуратуры</w:t>
      </w:r>
      <w:proofErr w:type="gramEnd"/>
      <w:r>
        <w:rPr>
          <w:rFonts w:ascii="Calibri" w:hAnsi="Calibri" w:cs="Calibri"/>
        </w:rPr>
        <w:t xml:space="preserve"> Российской Федерации один раз в полугодие до 20 числа месяца, следующего за отчетным периодом.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Приказ опубликовать в журнале "Законность".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первого заместителя Генерального прокурора Российской Федерации Буксмана А.Э.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прокурор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действительный государственный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советник юстиции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Ю.Я.ЧАЙКА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1 </w:t>
      </w:r>
      <w:hyperlink w:anchor="Par41" w:history="1">
        <w:r>
          <w:rPr>
            <w:rFonts w:ascii="Calibri" w:hAnsi="Calibri" w:cs="Calibri"/>
            <w:color w:val="0000FF"/>
          </w:rPr>
          <w:t>введено</w:t>
        </w:r>
      </w:hyperlink>
      <w:r>
        <w:rPr>
          <w:rFonts w:ascii="Calibri" w:hAnsi="Calibri" w:cs="Calibri"/>
        </w:rPr>
        <w:t xml:space="preserve"> в действие с 1 мая 2009 года.</w:t>
      </w:r>
    </w:p>
    <w:p w:rsidR="008850F3" w:rsidRDefault="008850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>Приложение 1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Генерального прокурора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27.03.2009 N 93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83"/>
      <w:bookmarkEnd w:id="4"/>
      <w:r>
        <w:rPr>
          <w:rFonts w:ascii="Calibri" w:hAnsi="Calibri" w:cs="Calibri"/>
          <w:b/>
          <w:bCs/>
        </w:rPr>
        <w:t>ПОРЯДОК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В ОРГАНАХ ПРОКУРАТУРЫ ПРОВЕДЕНИЯ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ВНЕПЛАНОВЫХ ВЫЕЗДНЫХ ПРОВЕРОК ЮРИДИЧЕСКИХ ЛИЦ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Генпрокуратуры России от 12.05.2010 </w:t>
      </w:r>
      <w:hyperlink r:id="rId41" w:history="1">
        <w:r>
          <w:rPr>
            <w:rFonts w:ascii="Calibri" w:hAnsi="Calibri" w:cs="Calibri"/>
            <w:color w:val="0000FF"/>
          </w:rPr>
          <w:t>N 200</w:t>
        </w:r>
      </w:hyperlink>
      <w:r>
        <w:rPr>
          <w:rFonts w:ascii="Calibri" w:hAnsi="Calibri" w:cs="Calibri"/>
        </w:rPr>
        <w:t>,</w:t>
      </w:r>
      <w:proofErr w:type="gramEnd"/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28.11.2012 </w:t>
      </w:r>
      <w:hyperlink r:id="rId42" w:history="1">
        <w:r>
          <w:rPr>
            <w:rFonts w:ascii="Calibri" w:hAnsi="Calibri" w:cs="Calibri"/>
            <w:color w:val="0000FF"/>
          </w:rPr>
          <w:t>N 433</w:t>
        </w:r>
      </w:hyperlink>
      <w:r>
        <w:rPr>
          <w:rFonts w:ascii="Calibri" w:hAnsi="Calibri" w:cs="Calibri"/>
        </w:rPr>
        <w:t>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во исполнение положений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12.05.2010 N 200)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12.05.2010 N 200)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rFonts w:ascii="Calibri" w:hAnsi="Calibri" w:cs="Calibri"/>
            <w:color w:val="0000FF"/>
          </w:rPr>
          <w:t>подп. "а"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"б" п. 2 ч. 2 ст. 10</w:t>
        </w:r>
      </w:hyperlink>
      <w:r>
        <w:rPr>
          <w:rFonts w:ascii="Calibri" w:hAnsi="Calibri" w:cs="Calibri"/>
        </w:rPr>
        <w:t xml:space="preserve"> Федерального закона N 294-ФЗ):</w:t>
      </w:r>
      <w:proofErr w:type="gramEnd"/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50" w:history="1">
        <w:r>
          <w:rPr>
            <w:rFonts w:ascii="Calibri" w:hAnsi="Calibri" w:cs="Calibri"/>
            <w:color w:val="0000FF"/>
          </w:rPr>
          <w:t>Типовая форма</w:t>
        </w:r>
      </w:hyperlink>
      <w:r>
        <w:rPr>
          <w:rFonts w:ascii="Calibri" w:hAnsi="Calibri" w:cs="Calibri"/>
        </w:rP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12.05.2010 N 200)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12.05.2010 N 200)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ar9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ar155" w:history="1">
        <w:r>
          <w:rPr>
            <w:rFonts w:ascii="Calibri" w:hAnsi="Calibri" w:cs="Calibri"/>
            <w:color w:val="0000FF"/>
          </w:rPr>
          <w:t>приложения 1</w:t>
        </w:r>
        <w:proofErr w:type="gramEnd"/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Порядку).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12.05.2010 N 200)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r>
          <w:rPr>
            <w:rFonts w:ascii="Calibri" w:hAnsi="Calibri" w:cs="Calibri"/>
            <w:color w:val="0000FF"/>
          </w:rPr>
          <w:t>ч. 11 ст. 10</w:t>
        </w:r>
      </w:hyperlink>
      <w:r>
        <w:rPr>
          <w:rFonts w:ascii="Calibri" w:hAnsi="Calibri" w:cs="Calibri"/>
        </w:rPr>
        <w:t xml:space="preserve"> Федерального закона N 294-ФЗ, являются: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12.05.2010 N 200)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rFonts w:ascii="Calibri" w:hAnsi="Calibri" w:cs="Calibri"/>
            <w:color w:val="0000FF"/>
          </w:rPr>
          <w:t>подп. "а"</w:t>
        </w:r>
      </w:hyperlink>
      <w:r>
        <w:rPr>
          <w:rFonts w:ascii="Calibri" w:hAnsi="Calibri" w:cs="Calibri"/>
        </w:rPr>
        <w:t xml:space="preserve"> и </w:t>
      </w:r>
      <w:hyperlink r:id="rId57" w:history="1">
        <w:r>
          <w:rPr>
            <w:rFonts w:ascii="Calibri" w:hAnsi="Calibri" w:cs="Calibri"/>
            <w:color w:val="0000FF"/>
          </w:rPr>
          <w:t>"б" п. 2 ч. 2 ст. 10</w:t>
        </w:r>
      </w:hyperlink>
      <w:r>
        <w:rPr>
          <w:rFonts w:ascii="Calibri" w:hAnsi="Calibri" w:cs="Calibri"/>
        </w:rPr>
        <w:t xml:space="preserve"> Федерального закона N 294-ФЗ;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>
        <w:rPr>
          <w:rFonts w:ascii="Calibri" w:hAnsi="Calibri" w:cs="Calibri"/>
        </w:rP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случае уполномоченные должностные лица органов прокуратуры, указанные в </w:t>
      </w:r>
      <w:hyperlink w:anchor="Par9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Решение уполномоченных должностных лиц органов прокуратуры, указанных в </w:t>
      </w:r>
      <w:hyperlink w:anchor="Par9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</w:t>
      </w:r>
      <w:r>
        <w:rPr>
          <w:rFonts w:ascii="Calibri" w:hAnsi="Calibri" w:cs="Calibri"/>
        </w:rPr>
        <w:lastRenderedPageBreak/>
        <w:t>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>
        <w:rPr>
          <w:rFonts w:ascii="Calibri" w:hAnsi="Calibri" w:cs="Calibri"/>
        </w:rPr>
        <w:t xml:space="preserve"> государственного контроля (надзора), муниципального контроля.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Решение уполномоченных должностных лиц органов прокуратуры, указанных в </w:t>
      </w:r>
      <w:hyperlink w:anchor="Par9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таких обращений в органах прокуратуры не приостанавливает действие обжалуемого решения.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2 </w:t>
      </w:r>
      <w:hyperlink w:anchor="Par41" w:history="1">
        <w:r>
          <w:rPr>
            <w:rFonts w:ascii="Calibri" w:hAnsi="Calibri" w:cs="Calibri"/>
            <w:color w:val="0000FF"/>
          </w:rPr>
          <w:t>введено</w:t>
        </w:r>
      </w:hyperlink>
      <w:r>
        <w:rPr>
          <w:rFonts w:ascii="Calibri" w:hAnsi="Calibri" w:cs="Calibri"/>
        </w:rPr>
        <w:t xml:space="preserve"> в действие с 1 мая 2009 года.</w:t>
      </w:r>
    </w:p>
    <w:p w:rsidR="008850F3" w:rsidRDefault="008850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39"/>
      <w:bookmarkEnd w:id="6"/>
      <w:r>
        <w:rPr>
          <w:rFonts w:ascii="Calibri" w:hAnsi="Calibri" w:cs="Calibri"/>
        </w:rPr>
        <w:t>Приложение 2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Генерального прокурора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27.03.2009 N 93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pStyle w:val="ConsPlusNonformat"/>
        <w:jc w:val="both"/>
      </w:pPr>
      <w:r>
        <w:t>Генеральная прокуратура</w:t>
      </w:r>
    </w:p>
    <w:p w:rsidR="008850F3" w:rsidRDefault="008850F3">
      <w:pPr>
        <w:pStyle w:val="ConsPlusNonformat"/>
        <w:jc w:val="both"/>
      </w:pPr>
      <w:r>
        <w:t>Российской Федерации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Прокуратура</w:t>
      </w:r>
    </w:p>
    <w:p w:rsidR="008850F3" w:rsidRDefault="008850F3">
      <w:pPr>
        <w:pStyle w:val="ConsPlusNonformat"/>
        <w:jc w:val="both"/>
      </w:pPr>
      <w:r>
        <w:t>________________________</w:t>
      </w:r>
    </w:p>
    <w:p w:rsidR="008850F3" w:rsidRDefault="008850F3">
      <w:pPr>
        <w:pStyle w:val="ConsPlusNonformat"/>
        <w:jc w:val="both"/>
      </w:pPr>
      <w:r>
        <w:t>________________________</w:t>
      </w:r>
    </w:p>
    <w:p w:rsidR="008850F3" w:rsidRDefault="008850F3">
      <w:pPr>
        <w:pStyle w:val="ConsPlusNonformat"/>
        <w:jc w:val="both"/>
      </w:pPr>
      <w:r>
        <w:t>________________________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bookmarkStart w:id="7" w:name="Par155"/>
      <w:bookmarkEnd w:id="7"/>
      <w:r>
        <w:t xml:space="preserve">                                  Решение</w:t>
      </w:r>
    </w:p>
    <w:p w:rsidR="008850F3" w:rsidRDefault="008850F3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Рассмотрев заявление ______________________________________________________</w:t>
      </w:r>
    </w:p>
    <w:p w:rsidR="008850F3" w:rsidRDefault="008850F3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8850F3" w:rsidRDefault="008850F3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8850F3" w:rsidRDefault="008850F3">
      <w:pPr>
        <w:pStyle w:val="ConsPlusNonformat"/>
        <w:jc w:val="both"/>
      </w:pPr>
      <w:r>
        <w:t>от "__" _____ 20__ г. о проведении с "__" _____ 20__ г. по "__" ___ 20__ г.</w:t>
      </w:r>
    </w:p>
    <w:p w:rsidR="008850F3" w:rsidRDefault="008850F3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8850F3" w:rsidRDefault="008850F3">
      <w:pPr>
        <w:pStyle w:val="ConsPlusNonformat"/>
        <w:jc w:val="both"/>
      </w:pPr>
      <w:r>
        <w:t>___________________________________________________________________________</w:t>
      </w:r>
    </w:p>
    <w:p w:rsidR="008850F3" w:rsidRDefault="008850F3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8850F3" w:rsidRDefault="008850F3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8850F3" w:rsidRDefault="008850F3">
      <w:pPr>
        <w:pStyle w:val="ConsPlusNonformat"/>
        <w:jc w:val="both"/>
      </w:pPr>
      <w:r>
        <w:lastRenderedPageBreak/>
        <w:t xml:space="preserve">     предпринимателей, адрес регистрации и фактического осуществления</w:t>
      </w:r>
    </w:p>
    <w:p w:rsidR="008850F3" w:rsidRDefault="008850F3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___________________________________________________________________________</w:t>
      </w:r>
    </w:p>
    <w:p w:rsidR="008850F3" w:rsidRDefault="008850F3">
      <w:pPr>
        <w:pStyle w:val="ConsPlusNonformat"/>
        <w:jc w:val="both"/>
      </w:pPr>
      <w:r>
        <w:t xml:space="preserve">на   основании   распоряжения   (приказа)   о   проведении   проверки    </w:t>
      </w:r>
      <w:proofErr w:type="gramStart"/>
      <w:r>
        <w:t>от</w:t>
      </w:r>
      <w:proofErr w:type="gramEnd"/>
    </w:p>
    <w:p w:rsidR="008850F3" w:rsidRDefault="008850F3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8850F3" w:rsidRDefault="008850F3">
      <w:pPr>
        <w:pStyle w:val="ConsPlusNonformat"/>
        <w:jc w:val="both"/>
      </w:pPr>
      <w:r>
        <w:t>согласовано.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Прокурор</w:t>
      </w:r>
    </w:p>
    <w:p w:rsidR="008850F3" w:rsidRDefault="008850F3">
      <w:pPr>
        <w:pStyle w:val="ConsPlusNonformat"/>
        <w:jc w:val="both"/>
      </w:pPr>
      <w:r>
        <w:t>_____________________________</w:t>
      </w:r>
    </w:p>
    <w:p w:rsidR="008850F3" w:rsidRDefault="008850F3">
      <w:pPr>
        <w:pStyle w:val="ConsPlusNonformat"/>
        <w:jc w:val="both"/>
      </w:pPr>
      <w:r>
        <w:t>_____________________________</w:t>
      </w:r>
    </w:p>
    <w:p w:rsidR="008850F3" w:rsidRDefault="008850F3">
      <w:pPr>
        <w:pStyle w:val="ConsPlusNonformat"/>
        <w:jc w:val="both"/>
      </w:pPr>
      <w:r>
        <w:t>_____________________________</w:t>
      </w:r>
    </w:p>
    <w:p w:rsidR="008850F3" w:rsidRDefault="008850F3">
      <w:pPr>
        <w:pStyle w:val="ConsPlusNonformat"/>
        <w:jc w:val="both"/>
      </w:pPr>
      <w:r>
        <w:t>_____________________________                     _________________________</w:t>
      </w:r>
    </w:p>
    <w:p w:rsidR="008850F3" w:rsidRDefault="008850F3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3 </w:t>
      </w:r>
      <w:hyperlink w:anchor="Par41" w:history="1">
        <w:r>
          <w:rPr>
            <w:rFonts w:ascii="Calibri" w:hAnsi="Calibri" w:cs="Calibri"/>
            <w:color w:val="0000FF"/>
          </w:rPr>
          <w:t>введено</w:t>
        </w:r>
      </w:hyperlink>
      <w:r>
        <w:rPr>
          <w:rFonts w:ascii="Calibri" w:hAnsi="Calibri" w:cs="Calibri"/>
        </w:rPr>
        <w:t xml:space="preserve"> в действие с 1 мая 2009 года.</w:t>
      </w:r>
    </w:p>
    <w:p w:rsidR="008850F3" w:rsidRDefault="008850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90"/>
      <w:bookmarkEnd w:id="8"/>
      <w:r>
        <w:rPr>
          <w:rFonts w:ascii="Calibri" w:hAnsi="Calibri" w:cs="Calibri"/>
        </w:rPr>
        <w:t>Приложение 3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Генерального прокурора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27.03.2009 N 93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pStyle w:val="ConsPlusNonformat"/>
        <w:jc w:val="both"/>
      </w:pPr>
      <w:r>
        <w:t>Генеральная прокуратура</w:t>
      </w:r>
    </w:p>
    <w:p w:rsidR="008850F3" w:rsidRDefault="008850F3">
      <w:pPr>
        <w:pStyle w:val="ConsPlusNonformat"/>
        <w:jc w:val="both"/>
      </w:pPr>
      <w:r>
        <w:t>Российской Федерации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Прокуратура</w:t>
      </w:r>
    </w:p>
    <w:p w:rsidR="008850F3" w:rsidRDefault="008850F3">
      <w:pPr>
        <w:pStyle w:val="ConsPlusNonformat"/>
        <w:jc w:val="both"/>
      </w:pPr>
      <w:r>
        <w:t>________________________</w:t>
      </w:r>
    </w:p>
    <w:p w:rsidR="008850F3" w:rsidRDefault="008850F3">
      <w:pPr>
        <w:pStyle w:val="ConsPlusNonformat"/>
        <w:jc w:val="both"/>
      </w:pPr>
      <w:r>
        <w:t>________________________</w:t>
      </w:r>
    </w:p>
    <w:p w:rsidR="008850F3" w:rsidRDefault="008850F3">
      <w:pPr>
        <w:pStyle w:val="ConsPlusNonformat"/>
        <w:jc w:val="both"/>
      </w:pPr>
      <w:r>
        <w:t>________________________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bookmarkStart w:id="9" w:name="Par206"/>
      <w:bookmarkEnd w:id="9"/>
      <w:r>
        <w:t xml:space="preserve">                                  Решение</w:t>
      </w:r>
    </w:p>
    <w:p w:rsidR="008850F3" w:rsidRDefault="008850F3">
      <w:pPr>
        <w:pStyle w:val="ConsPlusNonformat"/>
        <w:jc w:val="both"/>
      </w:pPr>
      <w:r>
        <w:t xml:space="preserve">              об отказе в согласовании проведения </w:t>
      </w:r>
      <w:proofErr w:type="gramStart"/>
      <w:r>
        <w:t>внеплановой</w:t>
      </w:r>
      <w:proofErr w:type="gramEnd"/>
    </w:p>
    <w:p w:rsidR="008850F3" w:rsidRDefault="008850F3">
      <w:pPr>
        <w:pStyle w:val="ConsPlusNonformat"/>
        <w:jc w:val="both"/>
      </w:pPr>
      <w:r>
        <w:t xml:space="preserve">                             выездной проверки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Рассмотрев заявление ______________________________________________________</w:t>
      </w:r>
    </w:p>
    <w:p w:rsidR="008850F3" w:rsidRDefault="008850F3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8850F3" w:rsidRDefault="008850F3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8850F3" w:rsidRDefault="008850F3">
      <w:pPr>
        <w:pStyle w:val="ConsPlusNonformat"/>
        <w:jc w:val="both"/>
      </w:pPr>
      <w:r>
        <w:t>от "__" ____ 20__ г. о проведении с "__" ____ 20__ г. по "__" _____ 20__ г.</w:t>
      </w:r>
    </w:p>
    <w:p w:rsidR="008850F3" w:rsidRDefault="008850F3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8850F3" w:rsidRDefault="008850F3">
      <w:pPr>
        <w:pStyle w:val="ConsPlusNonformat"/>
        <w:jc w:val="both"/>
      </w:pPr>
      <w:r>
        <w:t>___________________________________________________________________________</w:t>
      </w:r>
    </w:p>
    <w:p w:rsidR="008850F3" w:rsidRDefault="008850F3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8850F3" w:rsidRDefault="008850F3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8850F3" w:rsidRDefault="008850F3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8850F3" w:rsidRDefault="008850F3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8850F3" w:rsidRDefault="008850F3">
      <w:pPr>
        <w:pStyle w:val="ConsPlusNonformat"/>
        <w:jc w:val="both"/>
      </w:pPr>
      <w:r>
        <w:t>___________________________________________________________________________</w:t>
      </w:r>
    </w:p>
    <w:p w:rsidR="008850F3" w:rsidRDefault="008850F3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8850F3" w:rsidRDefault="008850F3">
      <w:pPr>
        <w:pStyle w:val="ConsPlusNonformat"/>
        <w:jc w:val="both"/>
      </w:pPr>
      <w:proofErr w:type="gramStart"/>
      <w:r>
        <w:t>от "__" __ 20__ г. N __, сообщаю, что в  согласовании  проведения названной</w:t>
      </w:r>
      <w:proofErr w:type="gramEnd"/>
    </w:p>
    <w:p w:rsidR="008850F3" w:rsidRDefault="008850F3">
      <w:pPr>
        <w:pStyle w:val="ConsPlusNonformat"/>
        <w:jc w:val="both"/>
      </w:pPr>
      <w:r>
        <w:t>проверки отказано по основаниям: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8850F3">
        <w:trPr>
          <w:trHeight w:val="18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подп. 1     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(отсутствие документов,</w:t>
            </w:r>
            <w:proofErr w:type="gramEnd"/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прилагаемых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заявлению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согласовании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внеплановой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выездной проверки)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2      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(отсутствие оснований   </w:t>
            </w:r>
            <w:proofErr w:type="gramEnd"/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внеплановой выездной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проверки)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3      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(несоблюдение требований</w:t>
            </w:r>
            <w:proofErr w:type="gramEnd"/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оформлению решения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государственного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(надзора),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муниципального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о проведении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внеплановой выездной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проверки)               </w:t>
            </w:r>
          </w:p>
        </w:tc>
      </w:tr>
      <w:tr w:rsidR="008850F3">
        <w:trPr>
          <w:trHeight w:val="3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     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(осуществление         </w:t>
            </w:r>
            <w:proofErr w:type="gramEnd"/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внеплановой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выездной проверки,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противоречащей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законам,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 правовым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актам Президента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и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Правительства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Федерации)  </w:t>
            </w:r>
            <w:proofErr w:type="gramEnd"/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5      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(несоответствие предмета</w:t>
            </w:r>
            <w:proofErr w:type="gramEnd"/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внеплановой выездной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полномочиям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государственного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(надзора) или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муниципального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контроля)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6      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(проверка соблюдения    </w:t>
            </w:r>
            <w:proofErr w:type="gramEnd"/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одних и тех же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обязательных требований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требований,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муниципальными правовыми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актами, в отношении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юридического лица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одного     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несколькими органами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(надзора),    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850F3" w:rsidRDefault="008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               </w:t>
            </w:r>
          </w:p>
        </w:tc>
      </w:tr>
    </w:tbl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8850F3" w:rsidRDefault="008850F3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8850F3" w:rsidRDefault="008850F3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8850F3" w:rsidRDefault="008850F3">
      <w:pPr>
        <w:pStyle w:val="ConsPlusNonformat"/>
        <w:jc w:val="both"/>
      </w:pPr>
      <w:r>
        <w:t xml:space="preserve">                        и муниципального контроля"</w:t>
      </w:r>
    </w:p>
    <w:p w:rsidR="008850F3" w:rsidRDefault="008850F3">
      <w:pPr>
        <w:pStyle w:val="ConsPlusNonformat"/>
        <w:jc w:val="both"/>
      </w:pPr>
      <w:r>
        <w:t xml:space="preserve">                             (нужное выделить)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___________________________________________________________________________</w:t>
      </w:r>
    </w:p>
    <w:p w:rsidR="008850F3" w:rsidRDefault="008850F3">
      <w:pPr>
        <w:pStyle w:val="ConsPlusNonformat"/>
        <w:jc w:val="both"/>
      </w:pPr>
      <w:r>
        <w:t>___________________________________________________________________________</w:t>
      </w:r>
    </w:p>
    <w:p w:rsidR="008850F3" w:rsidRDefault="008850F3">
      <w:pPr>
        <w:pStyle w:val="ConsPlusNonformat"/>
        <w:jc w:val="both"/>
      </w:pPr>
      <w:r>
        <w:t>___________________________________________________________________________</w:t>
      </w:r>
    </w:p>
    <w:p w:rsidR="008850F3" w:rsidRDefault="008850F3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8850F3" w:rsidRDefault="008850F3">
      <w:pPr>
        <w:pStyle w:val="ConsPlusNonformat"/>
        <w:jc w:val="both"/>
      </w:pPr>
      <w:r>
        <w:t xml:space="preserve">внеплановой выездной проверки </w:t>
      </w:r>
      <w:proofErr w:type="gramStart"/>
      <w:r>
        <w:t>разъяснен</w:t>
      </w:r>
      <w:proofErr w:type="gramEnd"/>
      <w:r>
        <w:t>.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Прокурор</w:t>
      </w:r>
    </w:p>
    <w:p w:rsidR="008850F3" w:rsidRDefault="008850F3">
      <w:pPr>
        <w:pStyle w:val="ConsPlusNonformat"/>
        <w:jc w:val="both"/>
      </w:pPr>
      <w:r>
        <w:t>__________________________</w:t>
      </w:r>
    </w:p>
    <w:p w:rsidR="008850F3" w:rsidRDefault="008850F3">
      <w:pPr>
        <w:pStyle w:val="ConsPlusNonformat"/>
        <w:jc w:val="both"/>
      </w:pPr>
      <w:r>
        <w:t>__________________________</w:t>
      </w:r>
    </w:p>
    <w:p w:rsidR="008850F3" w:rsidRDefault="008850F3">
      <w:pPr>
        <w:pStyle w:val="ConsPlusNonformat"/>
        <w:jc w:val="both"/>
      </w:pPr>
      <w:r>
        <w:t>__________________________</w:t>
      </w:r>
    </w:p>
    <w:p w:rsidR="008850F3" w:rsidRDefault="008850F3">
      <w:pPr>
        <w:pStyle w:val="ConsPlusNonformat"/>
        <w:jc w:val="both"/>
      </w:pPr>
      <w:r>
        <w:t>__________________________                          _______________________</w:t>
      </w:r>
    </w:p>
    <w:p w:rsidR="008850F3" w:rsidRDefault="008850F3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82"/>
      <w:bookmarkEnd w:id="10"/>
      <w:r>
        <w:rPr>
          <w:rFonts w:ascii="Calibri" w:hAnsi="Calibri" w:cs="Calibri"/>
        </w:rPr>
        <w:t>Приложение N 4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Генерального прокурора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27.03.2009 N 93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Генпрокуратуры России от 28.11.2012 N 433)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0F3" w:rsidRDefault="008850F3">
      <w:pPr>
        <w:pStyle w:val="ConsPlusNonformat"/>
        <w:jc w:val="both"/>
      </w:pPr>
      <w:r>
        <w:lastRenderedPageBreak/>
        <w:t>Генеральная прокуратура</w:t>
      </w:r>
    </w:p>
    <w:p w:rsidR="008850F3" w:rsidRDefault="008850F3">
      <w:pPr>
        <w:pStyle w:val="ConsPlusNonformat"/>
        <w:jc w:val="both"/>
      </w:pPr>
      <w:r>
        <w:t>Российской Федерации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Прокуратура</w:t>
      </w:r>
    </w:p>
    <w:p w:rsidR="008850F3" w:rsidRDefault="008850F3">
      <w:pPr>
        <w:pStyle w:val="ConsPlusNonformat"/>
        <w:jc w:val="both"/>
      </w:pPr>
      <w:r>
        <w:t>_________________________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bookmarkStart w:id="11" w:name="Par296"/>
      <w:bookmarkEnd w:id="11"/>
      <w:r>
        <w:t xml:space="preserve">                                Требование</w:t>
      </w:r>
    </w:p>
    <w:p w:rsidR="008850F3" w:rsidRDefault="008850F3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850F3" w:rsidRDefault="008850F3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8850F3" w:rsidRDefault="008850F3">
      <w:pPr>
        <w:pStyle w:val="ConsPlusNonformat"/>
        <w:jc w:val="both"/>
      </w:pPr>
      <w:r>
        <w:t>поступило _________________________________________________________________</w:t>
      </w:r>
    </w:p>
    <w:p w:rsidR="008850F3" w:rsidRDefault="008850F3">
      <w:pPr>
        <w:pStyle w:val="ConsPlusNonformat"/>
        <w:jc w:val="both"/>
      </w:pPr>
      <w:r>
        <w:t xml:space="preserve">                </w:t>
      </w:r>
      <w:proofErr w:type="gramStart"/>
      <w:r>
        <w:t>(указать основание для проведения проверки: обращение</w:t>
      </w:r>
      <w:proofErr w:type="gramEnd"/>
    </w:p>
    <w:p w:rsidR="008850F3" w:rsidRDefault="008850F3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8850F3" w:rsidRDefault="008850F3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8850F3" w:rsidRDefault="008850F3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8850F3" w:rsidRDefault="008850F3">
      <w:pPr>
        <w:pStyle w:val="ConsPlusNonformat"/>
        <w:jc w:val="both"/>
      </w:pPr>
      <w:r>
        <w:t>о _________________________________________________________________________</w:t>
      </w:r>
    </w:p>
    <w:p w:rsidR="008850F3" w:rsidRDefault="008850F3">
      <w:pPr>
        <w:pStyle w:val="ConsPlusNonformat"/>
        <w:jc w:val="both"/>
      </w:pPr>
      <w:r>
        <w:t xml:space="preserve">   </w:t>
      </w:r>
      <w:proofErr w:type="gramStart"/>
      <w:r>
        <w:t>(указать нарушение законодательства, объект, предмет проверки, существо</w:t>
      </w:r>
      <w:proofErr w:type="gramEnd"/>
    </w:p>
    <w:p w:rsidR="008850F3" w:rsidRDefault="008850F3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8850F3" w:rsidRDefault="008850F3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8850F3" w:rsidRDefault="008850F3">
      <w:pPr>
        <w:pStyle w:val="ConsPlusNonformat"/>
        <w:jc w:val="both"/>
      </w:pPr>
      <w:r>
        <w:t>___________________________________________________________________________</w:t>
      </w:r>
    </w:p>
    <w:p w:rsidR="008850F3" w:rsidRDefault="008850F3">
      <w:pPr>
        <w:pStyle w:val="ConsPlusNonformat"/>
        <w:jc w:val="both"/>
      </w:pPr>
      <w:r>
        <w:t>__________________________________________________________________________.</w:t>
      </w:r>
    </w:p>
    <w:p w:rsidR="008850F3" w:rsidRDefault="008850F3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8850F3" w:rsidRDefault="008850F3">
      <w:pPr>
        <w:pStyle w:val="ConsPlusNonformat"/>
        <w:jc w:val="both"/>
      </w:pPr>
      <w:r>
        <w:t xml:space="preserve">Федерации",   требую   организовать   проведение  внеплановой  проверки  </w:t>
      </w:r>
      <w:proofErr w:type="gramStart"/>
      <w:r>
        <w:t>по</w:t>
      </w:r>
      <w:proofErr w:type="gramEnd"/>
    </w:p>
    <w:p w:rsidR="008850F3" w:rsidRDefault="008850F3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8850F3" w:rsidRDefault="008850F3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8850F3" w:rsidRDefault="008850F3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8850F3" w:rsidRDefault="008850F3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8850F3" w:rsidRDefault="008850F3">
      <w:pPr>
        <w:pStyle w:val="ConsPlusNonformat"/>
        <w:jc w:val="both"/>
      </w:pPr>
      <w:r>
        <w:t>необходимые меры реагирования.</w:t>
      </w:r>
    </w:p>
    <w:p w:rsidR="008850F3" w:rsidRDefault="008850F3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8850F3" w:rsidRDefault="008850F3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8850F3" w:rsidRDefault="008850F3">
      <w:pPr>
        <w:pStyle w:val="ConsPlusNonformat"/>
        <w:jc w:val="both"/>
      </w:pPr>
      <w:r>
        <w:t>позднее ________________________________.</w:t>
      </w:r>
    </w:p>
    <w:p w:rsidR="008850F3" w:rsidRDefault="008850F3">
      <w:pPr>
        <w:pStyle w:val="ConsPlusNonformat"/>
        <w:jc w:val="both"/>
      </w:pPr>
      <w:r>
        <w:t xml:space="preserve">          (дата исполнения требования)</w:t>
      </w:r>
    </w:p>
    <w:p w:rsidR="008850F3" w:rsidRDefault="008850F3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8850F3" w:rsidRDefault="008850F3">
      <w:pPr>
        <w:pStyle w:val="ConsPlusNonformat"/>
        <w:jc w:val="both"/>
      </w:pPr>
      <w:r>
        <w:t xml:space="preserve">вытекающих   из   его   полномочий,   влечет   за   собой  </w:t>
      </w:r>
      <w:proofErr w:type="gramStart"/>
      <w:r>
        <w:t>административную</w:t>
      </w:r>
      <w:proofErr w:type="gramEnd"/>
    </w:p>
    <w:p w:rsidR="008850F3" w:rsidRDefault="008850F3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8850F3" w:rsidRDefault="008850F3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8850F3" w:rsidRDefault="008850F3">
      <w:pPr>
        <w:pStyle w:val="ConsPlusNonformat"/>
        <w:jc w:val="both"/>
      </w:pPr>
    </w:p>
    <w:p w:rsidR="008850F3" w:rsidRDefault="008850F3">
      <w:pPr>
        <w:pStyle w:val="ConsPlusNonformat"/>
        <w:jc w:val="both"/>
      </w:pPr>
      <w:r>
        <w:t>Прокурор города, района, прокурор</w:t>
      </w:r>
    </w:p>
    <w:p w:rsidR="008850F3" w:rsidRDefault="008850F3">
      <w:pPr>
        <w:pStyle w:val="ConsPlusNonformat"/>
        <w:jc w:val="both"/>
      </w:pPr>
      <w:r>
        <w:t>(заместитель прокурора) субъекта</w:t>
      </w:r>
    </w:p>
    <w:p w:rsidR="008850F3" w:rsidRDefault="008850F3">
      <w:pPr>
        <w:pStyle w:val="ConsPlusNonformat"/>
        <w:jc w:val="both"/>
      </w:pPr>
      <w:r>
        <w:t>Российской Федерации, прокурор</w:t>
      </w:r>
    </w:p>
    <w:p w:rsidR="008850F3" w:rsidRDefault="008850F3">
      <w:pPr>
        <w:pStyle w:val="ConsPlusNonformat"/>
        <w:jc w:val="both"/>
      </w:pPr>
      <w:r>
        <w:t>специализированной прокуратуры</w:t>
      </w:r>
    </w:p>
    <w:p w:rsidR="008850F3" w:rsidRDefault="008850F3">
      <w:pPr>
        <w:pStyle w:val="ConsPlusNonformat"/>
        <w:jc w:val="both"/>
      </w:pPr>
      <w:r>
        <w:t>(заместитель прокурора), начальник</w:t>
      </w:r>
    </w:p>
    <w:p w:rsidR="008850F3" w:rsidRDefault="008850F3">
      <w:pPr>
        <w:pStyle w:val="ConsPlusNonformat"/>
        <w:jc w:val="both"/>
      </w:pPr>
      <w:r>
        <w:t xml:space="preserve">управления (заместитель) </w:t>
      </w:r>
      <w:proofErr w:type="gramStart"/>
      <w:r>
        <w:t>Генеральной</w:t>
      </w:r>
      <w:proofErr w:type="gramEnd"/>
    </w:p>
    <w:p w:rsidR="008850F3" w:rsidRDefault="008850F3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8850F3" w:rsidRDefault="008850F3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0F3" w:rsidRDefault="008850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7B73" w:rsidRDefault="005E7B73"/>
    <w:sectPr w:rsidR="005E7B73" w:rsidSect="009D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F3"/>
    <w:rsid w:val="00024FEE"/>
    <w:rsid w:val="00063E7B"/>
    <w:rsid w:val="000C5BE6"/>
    <w:rsid w:val="00171491"/>
    <w:rsid w:val="00187E69"/>
    <w:rsid w:val="001A71F5"/>
    <w:rsid w:val="001B328E"/>
    <w:rsid w:val="001E6ADD"/>
    <w:rsid w:val="002246DC"/>
    <w:rsid w:val="002442C9"/>
    <w:rsid w:val="00332027"/>
    <w:rsid w:val="00334BA1"/>
    <w:rsid w:val="00364599"/>
    <w:rsid w:val="003906AC"/>
    <w:rsid w:val="003954C5"/>
    <w:rsid w:val="003C0A31"/>
    <w:rsid w:val="003D44C7"/>
    <w:rsid w:val="003F2EE4"/>
    <w:rsid w:val="004636EF"/>
    <w:rsid w:val="0047627F"/>
    <w:rsid w:val="004930B8"/>
    <w:rsid w:val="004A0200"/>
    <w:rsid w:val="004C484D"/>
    <w:rsid w:val="00520AA0"/>
    <w:rsid w:val="00545170"/>
    <w:rsid w:val="00581BB6"/>
    <w:rsid w:val="005C7BF0"/>
    <w:rsid w:val="005D41B6"/>
    <w:rsid w:val="005E7B73"/>
    <w:rsid w:val="00603125"/>
    <w:rsid w:val="006D6E2D"/>
    <w:rsid w:val="00701F38"/>
    <w:rsid w:val="00796897"/>
    <w:rsid w:val="007D5471"/>
    <w:rsid w:val="007E3A2C"/>
    <w:rsid w:val="00825E61"/>
    <w:rsid w:val="008850F3"/>
    <w:rsid w:val="00894CCE"/>
    <w:rsid w:val="008A09E3"/>
    <w:rsid w:val="008A11DD"/>
    <w:rsid w:val="00913139"/>
    <w:rsid w:val="00980E66"/>
    <w:rsid w:val="009B59E8"/>
    <w:rsid w:val="009D0AE5"/>
    <w:rsid w:val="009F714A"/>
    <w:rsid w:val="00A22876"/>
    <w:rsid w:val="00A83996"/>
    <w:rsid w:val="00AC1A96"/>
    <w:rsid w:val="00BC0E8C"/>
    <w:rsid w:val="00BD4F71"/>
    <w:rsid w:val="00BE67C1"/>
    <w:rsid w:val="00C02018"/>
    <w:rsid w:val="00C33A87"/>
    <w:rsid w:val="00CE6D01"/>
    <w:rsid w:val="00D11528"/>
    <w:rsid w:val="00D12FD7"/>
    <w:rsid w:val="00D460D5"/>
    <w:rsid w:val="00D50A2E"/>
    <w:rsid w:val="00D974A1"/>
    <w:rsid w:val="00DD77B7"/>
    <w:rsid w:val="00DE5968"/>
    <w:rsid w:val="00E14467"/>
    <w:rsid w:val="00E45E74"/>
    <w:rsid w:val="00EA2E87"/>
    <w:rsid w:val="00ED4541"/>
    <w:rsid w:val="00F167DD"/>
    <w:rsid w:val="00F802A0"/>
    <w:rsid w:val="00FD5280"/>
    <w:rsid w:val="00FE635B"/>
    <w:rsid w:val="00FE660E"/>
    <w:rsid w:val="00FF0E1B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22A2C70140D9B7F73CD8E199A63619F56E31E7586800C54B85D38B7DAD50E47782D4D02563FA50r24CN" TargetMode="External"/><Relationship Id="rId18" Type="http://schemas.openxmlformats.org/officeDocument/2006/relationships/hyperlink" Target="consultantplus://offline/ref=DB22A2C70140D9B7F73CD8E199A63619F56E31E75E6C00C54B85D38B7DAD50E47782D4D02563FA52r24FN" TargetMode="External"/><Relationship Id="rId26" Type="http://schemas.openxmlformats.org/officeDocument/2006/relationships/hyperlink" Target="consultantplus://offline/ref=DB22A2C70140D9B7F73CD8E199A63619F56D3BE1536800C54B85D38B7DAD50E47782D4D02563FA50r24CN" TargetMode="External"/><Relationship Id="rId39" Type="http://schemas.openxmlformats.org/officeDocument/2006/relationships/hyperlink" Target="consultantplus://offline/ref=DB22A2C70140D9B7F73CD8E199A63619F56A3FE15E6900C54B85D38B7DrA4DN" TargetMode="External"/><Relationship Id="rId21" Type="http://schemas.openxmlformats.org/officeDocument/2006/relationships/hyperlink" Target="consultantplus://offline/ref=DB22A2C70140D9B7F73CD8E199A63619F56E31E7586800C54B85D38B7DAD50E47782D4D02563FA51r24BN" TargetMode="External"/><Relationship Id="rId34" Type="http://schemas.openxmlformats.org/officeDocument/2006/relationships/hyperlink" Target="consultantplus://offline/ref=DB22A2C70140D9B7F73CD8E199A63619FC6A31E153645DCF43DCDF897AA20FF370CBD8D12563FAr548N" TargetMode="External"/><Relationship Id="rId42" Type="http://schemas.openxmlformats.org/officeDocument/2006/relationships/hyperlink" Target="consultantplus://offline/ref=DB22A2C70140D9B7F73CD8E199A63619F56E31E7586800C54B85D38B7DAD50E47782D4D02563FA53r24BN" TargetMode="External"/><Relationship Id="rId47" Type="http://schemas.openxmlformats.org/officeDocument/2006/relationships/hyperlink" Target="consultantplus://offline/ref=DB22A2C70140D9B7F73CD8E199A63619F56A3FE15E6900C54B85D38B7DAD50E47782D4D02563FB53r24BN" TargetMode="External"/><Relationship Id="rId50" Type="http://schemas.openxmlformats.org/officeDocument/2006/relationships/hyperlink" Target="consultantplus://offline/ref=DB22A2C70140D9B7F73CD8E199A63619F56F39E15D6D00C54B85D38B7DAD50E47782D4D02563FA53r24DN" TargetMode="External"/><Relationship Id="rId55" Type="http://schemas.openxmlformats.org/officeDocument/2006/relationships/hyperlink" Target="consultantplus://offline/ref=DB22A2C70140D9B7F73CD8E199A63619F56D3BE1536800C54B85D38B7DAD50E47782D4D02563FA51r243N" TargetMode="External"/><Relationship Id="rId63" Type="http://schemas.openxmlformats.org/officeDocument/2006/relationships/hyperlink" Target="consultantplus://offline/ref=DB22A2C70140D9B7F73CD8E199A63619F56E31E7586800C54B85D38B7DAD50E47782D4D02563FA53r243N" TargetMode="External"/><Relationship Id="rId68" Type="http://schemas.openxmlformats.org/officeDocument/2006/relationships/hyperlink" Target="consultantplus://offline/ref=DB22A2C70140D9B7F73CD8E199A63619F56A3FE15E6900C54B85D38B7DAD50E47782D4D02563F850r24FN" TargetMode="External"/><Relationship Id="rId7" Type="http://schemas.openxmlformats.org/officeDocument/2006/relationships/hyperlink" Target="consultantplus://offline/ref=DB22A2C70140D9B7F73CD8E199A63619F56D3BE1536800C54B85D38B7DAD50E47782D4D02563FA50r24FN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22A2C70140D9B7F73CD8E199A63619F56E31E7586800C54B85D38B7DAD50E47782D4D02563FA50r24DN" TargetMode="External"/><Relationship Id="rId29" Type="http://schemas.openxmlformats.org/officeDocument/2006/relationships/hyperlink" Target="consultantplus://offline/ref=DB22A2C70140D9B7F73CD8E199A63619F36438E159645DCF43DCDF89r74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2A2C70140D9B7F73CD8E199A63619FC6A31E153645DCF43DCDF897AA20FF370CBD8D12563FAr545N" TargetMode="External"/><Relationship Id="rId11" Type="http://schemas.openxmlformats.org/officeDocument/2006/relationships/hyperlink" Target="consultantplus://offline/ref=DB22A2C70140D9B7F73CD8E199A63619F56E31E75E6C00C54B85D38B7DAD50E47782D4D02563FA52r24FN" TargetMode="External"/><Relationship Id="rId24" Type="http://schemas.openxmlformats.org/officeDocument/2006/relationships/hyperlink" Target="consultantplus://offline/ref=DB22A2C70140D9B7F73CD8E199A63619F56A3FE15E6900C54B85D38B7DrA4DN" TargetMode="External"/><Relationship Id="rId32" Type="http://schemas.openxmlformats.org/officeDocument/2006/relationships/hyperlink" Target="consultantplus://offline/ref=DB22A2C70140D9B7F73CD8E199A63619F56A3FE15E6900C54B85D38B7DrA4DN" TargetMode="External"/><Relationship Id="rId37" Type="http://schemas.openxmlformats.org/officeDocument/2006/relationships/hyperlink" Target="consultantplus://offline/ref=DB22A2C70140D9B7F73CD8E199A63619F56E31E7586800C54B85D38B7DAD50E47782D4D02563FA51r24CN" TargetMode="External"/><Relationship Id="rId40" Type="http://schemas.openxmlformats.org/officeDocument/2006/relationships/hyperlink" Target="consultantplus://offline/ref=DB22A2C70140D9B7F73CD8E199A63619F56E31E7586800C54B85D38B7DAD50E47782D4D02563FA52r243N" TargetMode="External"/><Relationship Id="rId45" Type="http://schemas.openxmlformats.org/officeDocument/2006/relationships/hyperlink" Target="consultantplus://offline/ref=DB22A2C70140D9B7F73CD8E199A63619F56D3BE1536800C54B85D38B7DAD50E47782D4D02563FA51r24CN" TargetMode="External"/><Relationship Id="rId53" Type="http://schemas.openxmlformats.org/officeDocument/2006/relationships/hyperlink" Target="consultantplus://offline/ref=DB22A2C70140D9B7F73CD8E199A63619F56D3BE1536800C54B85D38B7DAD50E47782D4D02563FA51r242N" TargetMode="External"/><Relationship Id="rId58" Type="http://schemas.openxmlformats.org/officeDocument/2006/relationships/hyperlink" Target="consultantplus://offline/ref=DB22A2C70140D9B7F73CD8E199A63619F56E31E7586800C54B85D38B7DAD50E47782D4D02563FA53r249N" TargetMode="External"/><Relationship Id="rId66" Type="http://schemas.openxmlformats.org/officeDocument/2006/relationships/hyperlink" Target="consultantplus://offline/ref=DB22A2C70140D9B7F73CD8E199A63619F56A3FE15E6900C54B85D38B7DAD50E47782D4D02563FB57r24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22A2C70140D9B7F73CD8E199A63619F56D3BE1536800C54B85D38B7DAD50E47782D4D02563FA50r24CN" TargetMode="External"/><Relationship Id="rId23" Type="http://schemas.openxmlformats.org/officeDocument/2006/relationships/hyperlink" Target="consultantplus://offline/ref=DB22A2C70140D9B7F73CD8E199A63619F56E31E7586800C54B85D38B7DAD50E47782D4D02563FA51r248N" TargetMode="External"/><Relationship Id="rId28" Type="http://schemas.openxmlformats.org/officeDocument/2006/relationships/hyperlink" Target="consultantplus://offline/ref=DB22A2C70140D9B7F73CD8E199A63619F56A3FE15E6900C54B85D38B7DrA4DN" TargetMode="External"/><Relationship Id="rId36" Type="http://schemas.openxmlformats.org/officeDocument/2006/relationships/hyperlink" Target="consultantplus://offline/ref=DB22A2C70140D9B7F73CD8E199A63619F56E31E7586800C54B85D38B7DAD50E47782D4D02563FA51r24FN" TargetMode="External"/><Relationship Id="rId49" Type="http://schemas.openxmlformats.org/officeDocument/2006/relationships/hyperlink" Target="consultantplus://offline/ref=DB22A2C70140D9B7F73CD8E199A63619F56E31E7586800C54B85D38B7DAD50E47782D4D02563FA53r248N" TargetMode="External"/><Relationship Id="rId57" Type="http://schemas.openxmlformats.org/officeDocument/2006/relationships/hyperlink" Target="consultantplus://offline/ref=DB22A2C70140D9B7F73CD8E199A63619F56A3FE15E6900C54B85D38B7DAD50E47782D4D02563FB53r24BN" TargetMode="External"/><Relationship Id="rId61" Type="http://schemas.openxmlformats.org/officeDocument/2006/relationships/hyperlink" Target="consultantplus://offline/ref=DB22A2C70140D9B7F73CD8E199A63619F56E31E7586800C54B85D38B7DAD50E47782D4D02563FA53r24CN" TargetMode="External"/><Relationship Id="rId10" Type="http://schemas.openxmlformats.org/officeDocument/2006/relationships/hyperlink" Target="consultantplus://offline/ref=DB22A2C70140D9B7F73CD8E199A63619F56A3FE15E6900C54B85D38B7DAD50E47782D4D02563FB53r24FN" TargetMode="External"/><Relationship Id="rId19" Type="http://schemas.openxmlformats.org/officeDocument/2006/relationships/hyperlink" Target="consultantplus://offline/ref=DB22A2C70140D9B7F73CD8E199A63619F56E31E7586800C54B85D38B7DAD50E47782D4D02563FA51r24AN" TargetMode="External"/><Relationship Id="rId31" Type="http://schemas.openxmlformats.org/officeDocument/2006/relationships/hyperlink" Target="consultantplus://offline/ref=DB22A2C70140D9B7F73CD8E199A63619F26838E659645DCF43DCDF89r74AN" TargetMode="External"/><Relationship Id="rId44" Type="http://schemas.openxmlformats.org/officeDocument/2006/relationships/hyperlink" Target="consultantplus://offline/ref=DB22A2C70140D9B7F73CD8E199A63619F56D3BE1536800C54B85D38B7DAD50E47782D4D02563FA51r24EN" TargetMode="External"/><Relationship Id="rId52" Type="http://schemas.openxmlformats.org/officeDocument/2006/relationships/hyperlink" Target="consultantplus://offline/ref=DB22A2C70140D9B7F73CD8E199A63619F56D3BE1536800C54B85D38B7DAD50E47782D4D02563FA51r242N" TargetMode="External"/><Relationship Id="rId60" Type="http://schemas.openxmlformats.org/officeDocument/2006/relationships/hyperlink" Target="consultantplus://offline/ref=DB22A2C70140D9B7F73CD8E199A63619F56E31E7586800C54B85D38B7DAD50E47782D4D02563FA53r24CN" TargetMode="External"/><Relationship Id="rId65" Type="http://schemas.openxmlformats.org/officeDocument/2006/relationships/hyperlink" Target="consultantplus://offline/ref=DB22A2C70140D9B7F73CD8E199A63619F56A3AE25C6A00C54B85D38B7DAD50E47782D4D02563FB51r24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2A2C70140D9B7F73CD8E199A63619F56A3AE25C6A00C54B85D38B7DAD50E47782D4D02563FA59r243N" TargetMode="External"/><Relationship Id="rId14" Type="http://schemas.openxmlformats.org/officeDocument/2006/relationships/hyperlink" Target="consultantplus://offline/ref=DB22A2C70140D9B7F73CD8E199A63619F56E31E75E6C00C54B85D38B7DAD50E47782D4D02563FA52r24FN" TargetMode="External"/><Relationship Id="rId22" Type="http://schemas.openxmlformats.org/officeDocument/2006/relationships/hyperlink" Target="consultantplus://offline/ref=DB22A2C70140D9B7F73CD8E199A63619F56A3FE15E6900C54B85D38B7DrA4DN" TargetMode="External"/><Relationship Id="rId27" Type="http://schemas.openxmlformats.org/officeDocument/2006/relationships/hyperlink" Target="consultantplus://offline/ref=DB22A2C70140D9B7F73CD8E199A63619F56E31E7586800C54B85D38B7DAD50E47782D4D02563FA51r24EN" TargetMode="External"/><Relationship Id="rId30" Type="http://schemas.openxmlformats.org/officeDocument/2006/relationships/hyperlink" Target="consultantplus://offline/ref=DB22A2C70140D9B7F73CD8E199A63619F36438E159645DCF43DCDF897AA20FF370CBD8D12563FBr548N" TargetMode="External"/><Relationship Id="rId35" Type="http://schemas.openxmlformats.org/officeDocument/2006/relationships/hyperlink" Target="consultantplus://offline/ref=DB22A2C70140D9B7F73CD8E199A63619F56D3BE1536800C54B85D38B7DAD50E47782D4D02563FA50r24CN" TargetMode="External"/><Relationship Id="rId43" Type="http://schemas.openxmlformats.org/officeDocument/2006/relationships/hyperlink" Target="consultantplus://offline/ref=DB22A2C70140D9B7F73CD8E199A63619F56A3FE15E6900C54B85D38B7DAD50E47782D4rD47N" TargetMode="External"/><Relationship Id="rId48" Type="http://schemas.openxmlformats.org/officeDocument/2006/relationships/hyperlink" Target="consultantplus://offline/ref=DB22A2C70140D9B7F73CD8E199A63619F56E31E7586800C54B85D38B7DAD50E47782D4D02563FA53r248N" TargetMode="External"/><Relationship Id="rId56" Type="http://schemas.openxmlformats.org/officeDocument/2006/relationships/hyperlink" Target="consultantplus://offline/ref=DB22A2C70140D9B7F73CD8E199A63619F56A3FE15E6900C54B85D38B7DAD50E47782D4D02563FB53r24AN" TargetMode="External"/><Relationship Id="rId64" Type="http://schemas.openxmlformats.org/officeDocument/2006/relationships/hyperlink" Target="consultantplus://offline/ref=DB22A2C70140D9B7F73CD8E199A63619F56A3AE25C6A00C54B85D38B7DAD50E47782D4D02563FA53r243N" TargetMode="External"/><Relationship Id="rId69" Type="http://schemas.openxmlformats.org/officeDocument/2006/relationships/hyperlink" Target="consultantplus://offline/ref=DB22A2C70140D9B7F73CD8E199A63619F56A30EE5A6F00C54B85D38B7DAD50E47782D4D02562FF50r243N" TargetMode="External"/><Relationship Id="rId8" Type="http://schemas.openxmlformats.org/officeDocument/2006/relationships/hyperlink" Target="consultantplus://offline/ref=DB22A2C70140D9B7F73CD8E199A63619F56E31E7586800C54B85D38B7DAD50E47782D4D02563FA50r24FN" TargetMode="External"/><Relationship Id="rId51" Type="http://schemas.openxmlformats.org/officeDocument/2006/relationships/hyperlink" Target="consultantplus://offline/ref=DB22A2C70140D9B7F73CD8E199A63619F56D3BE1536800C54B85D38B7DAD50E47782D4D02563FA51r24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22A2C70140D9B7F73CD8E199A63619F56D3BE1536800C54B85D38B7DAD50E47782D4D02563FA50r24CN" TargetMode="External"/><Relationship Id="rId17" Type="http://schemas.openxmlformats.org/officeDocument/2006/relationships/hyperlink" Target="consultantplus://offline/ref=DB22A2C70140D9B7F73CD8E199A63619F56E31E7586800C54B85D38B7DAD50E47782D4D02563FA50r242N" TargetMode="External"/><Relationship Id="rId25" Type="http://schemas.openxmlformats.org/officeDocument/2006/relationships/hyperlink" Target="consultantplus://offline/ref=DB22A2C70140D9B7F73CD8E199A63619F56A3AE25C6A00C54B85D38B7DAD50E47782D4D02563FB50r243N" TargetMode="External"/><Relationship Id="rId33" Type="http://schemas.openxmlformats.org/officeDocument/2006/relationships/hyperlink" Target="consultantplus://offline/ref=DB22A2C70140D9B7F73CD8E199A63619FC6A31E153645DCF43DCDF897AA20FF370CBD8D12563FAr546N" TargetMode="External"/><Relationship Id="rId38" Type="http://schemas.openxmlformats.org/officeDocument/2006/relationships/hyperlink" Target="consultantplus://offline/ref=DB22A2C70140D9B7F73CD8E199A63619F56D3BE1536800C54B85D38B7DAD50E47782D4D02563FA50r24DN" TargetMode="External"/><Relationship Id="rId46" Type="http://schemas.openxmlformats.org/officeDocument/2006/relationships/hyperlink" Target="consultantplus://offline/ref=DB22A2C70140D9B7F73CD8E199A63619F56A3FE15E6900C54B85D38B7DAD50E47782D4D02563FB53r24AN" TargetMode="External"/><Relationship Id="rId59" Type="http://schemas.openxmlformats.org/officeDocument/2006/relationships/hyperlink" Target="consultantplus://offline/ref=DB22A2C70140D9B7F73CD8E199A63619F56E31E7586800C54B85D38B7DAD50E47782D4D02563FA53r24EN" TargetMode="External"/><Relationship Id="rId67" Type="http://schemas.openxmlformats.org/officeDocument/2006/relationships/hyperlink" Target="consultantplus://offline/ref=DB22A2C70140D9B7F73CD8E199A63619F56A3FE15E6900C54B85D38B7DAD50E47782D4D02563FB58r248N" TargetMode="External"/><Relationship Id="rId20" Type="http://schemas.openxmlformats.org/officeDocument/2006/relationships/hyperlink" Target="consultantplus://offline/ref=DB22A2C70140D9B7F73CD8E199A63619F56D3BE1536800C54B85D38B7DAD50E47782D4D02563FA50r24CN" TargetMode="External"/><Relationship Id="rId41" Type="http://schemas.openxmlformats.org/officeDocument/2006/relationships/hyperlink" Target="consultantplus://offline/ref=DB22A2C70140D9B7F73CD8E199A63619F56D3BE1536800C54B85D38B7DAD50E47782D4D02563FA51r24BN" TargetMode="External"/><Relationship Id="rId54" Type="http://schemas.openxmlformats.org/officeDocument/2006/relationships/hyperlink" Target="consultantplus://offline/ref=DB22A2C70140D9B7F73CD8E199A63619F56A3FE15E6900C54B85D38B7DAD50E47782D4D02563FB54r24BN" TargetMode="External"/><Relationship Id="rId62" Type="http://schemas.openxmlformats.org/officeDocument/2006/relationships/hyperlink" Target="consultantplus://offline/ref=DB22A2C70140D9B7F73CD8E199A63619F56A3FE15E6900C54B85D38B7DAD50E47782D4D02563FB54r24B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Юлия Викторовна</dc:creator>
  <cp:lastModifiedBy>Карнаухова Юлия Викторовна</cp:lastModifiedBy>
  <cp:revision>1</cp:revision>
  <dcterms:created xsi:type="dcterms:W3CDTF">2015-05-18T13:56:00Z</dcterms:created>
  <dcterms:modified xsi:type="dcterms:W3CDTF">2015-05-18T13:59:00Z</dcterms:modified>
</cp:coreProperties>
</file>