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6881">
      <w:pPr>
        <w:pStyle w:val="ConsPlusTitle"/>
        <w:jc w:val="center"/>
        <w:outlineLvl w:val="0"/>
      </w:pPr>
      <w:bookmarkStart w:id="0" w:name="_GoBack"/>
      <w:bookmarkEnd w:id="0"/>
      <w:r>
        <w:t>АДМИНИСТРАЦИЯ ГОРОДА ТЮМЕНИ</w:t>
      </w:r>
    </w:p>
    <w:p w:rsidR="00000000" w:rsidRDefault="00D76881">
      <w:pPr>
        <w:pStyle w:val="ConsPlusTitle"/>
        <w:jc w:val="center"/>
      </w:pPr>
    </w:p>
    <w:p w:rsidR="00000000" w:rsidRDefault="00D76881">
      <w:pPr>
        <w:pStyle w:val="ConsPlusTitle"/>
        <w:jc w:val="center"/>
      </w:pPr>
      <w:r>
        <w:t>ПОСТАНОВЛЕНИЕ</w:t>
      </w:r>
    </w:p>
    <w:p w:rsidR="00000000" w:rsidRDefault="00D76881">
      <w:pPr>
        <w:pStyle w:val="ConsPlusTitle"/>
        <w:jc w:val="center"/>
      </w:pPr>
      <w:r>
        <w:t>от 19 декабря 2016 г. N 487-пк</w:t>
      </w:r>
    </w:p>
    <w:p w:rsidR="00000000" w:rsidRDefault="00D76881">
      <w:pPr>
        <w:pStyle w:val="ConsPlusTitle"/>
        <w:jc w:val="center"/>
      </w:pPr>
    </w:p>
    <w:p w:rsidR="00000000" w:rsidRDefault="00D7688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D76881">
      <w:pPr>
        <w:pStyle w:val="ConsPlusTitle"/>
        <w:jc w:val="center"/>
      </w:pPr>
      <w:r>
        <w:t>МУНИЦИПАЛЬНОЙ УСЛУГИ ПО РАССМОТРЕНИЮ ЗАЯВЛЕНИЙ И ЗАКЛЮЧЕНИЮ</w:t>
      </w:r>
    </w:p>
    <w:p w:rsidR="00000000" w:rsidRDefault="00D76881">
      <w:pPr>
        <w:pStyle w:val="ConsPlusTitle"/>
        <w:jc w:val="center"/>
      </w:pPr>
      <w:r>
        <w:t>СОГЛАШЕНИЙ ОБ УСТАНОВЛЕНИИ СЕРВИТУТА И ПРИЗНАНИИ УТРАТИВШИМИ</w:t>
      </w:r>
    </w:p>
    <w:p w:rsidR="00000000" w:rsidRDefault="00D76881">
      <w:pPr>
        <w:pStyle w:val="ConsPlusTitle"/>
        <w:jc w:val="center"/>
      </w:pPr>
      <w:r>
        <w:t>СИЛУ НЕКОТОРЫХ АБЗАЦЕВ, ПОДПУНКТОВ, ПУНКТОВ, ГЛАВ</w:t>
      </w:r>
    </w:p>
    <w:p w:rsidR="00000000" w:rsidRDefault="00D76881">
      <w:pPr>
        <w:pStyle w:val="ConsPlusTitle"/>
        <w:jc w:val="center"/>
      </w:pPr>
      <w:r>
        <w:t>ПОСТАНОВЛЕНИЯ АДМИНИСТРАЦИИ ГОРОДА ТЮМЕНИ</w:t>
      </w:r>
    </w:p>
    <w:p w:rsidR="00000000" w:rsidRDefault="00D76881">
      <w:pPr>
        <w:pStyle w:val="ConsPlusTitle"/>
        <w:jc w:val="center"/>
      </w:pPr>
      <w:r>
        <w:t>ОТ 01.08.2011 N 81-ПК</w:t>
      </w:r>
    </w:p>
    <w:p w:rsidR="00000000" w:rsidRDefault="00D768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города Тюмени от 15.05.2017 </w:t>
            </w:r>
            <w:hyperlink r:id="rId7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175-пк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8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647-пк</w:t>
              </w:r>
            </w:hyperlink>
            <w:r>
              <w:rPr>
                <w:color w:val="392C69"/>
              </w:rPr>
              <w:t xml:space="preserve">, от 09.04.2018 </w:t>
            </w:r>
            <w:hyperlink r:id="rId9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181-пк</w:t>
              </w:r>
            </w:hyperlink>
            <w:r>
              <w:rPr>
                <w:color w:val="392C69"/>
              </w:rPr>
              <w:t>, от 23.04.201</w:t>
            </w:r>
            <w:r>
              <w:rPr>
                <w:color w:val="392C69"/>
              </w:rPr>
              <w:t xml:space="preserve">8 </w:t>
            </w:r>
            <w:hyperlink r:id="rId10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      <w:r>
                <w:rPr>
                  <w:color w:val="0000FF"/>
                </w:rPr>
                <w:t>N 220-пк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06.08.2018 </w:t>
            </w:r>
            <w:hyperlink r:id="rId11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21.08.2018 </w:t>
            </w:r>
            <w:hyperlink r:id="rId12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454-пк</w:t>
              </w:r>
            </w:hyperlink>
            <w:r>
              <w:rPr>
                <w:color w:val="392C69"/>
              </w:rPr>
              <w:t xml:space="preserve">, от 03.09.2018 </w:t>
            </w:r>
            <w:hyperlink r:id="rId13" w:tooltip="Постановление Администрации города Тюмени от 03.09.2018 N 487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487-пк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15.10.2018 </w:t>
            </w:r>
            <w:hyperlink r:id="rId14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560-пк</w:t>
              </w:r>
            </w:hyperlink>
            <w:r>
              <w:rPr>
                <w:color w:val="392C69"/>
              </w:rPr>
              <w:t xml:space="preserve">, от 03.12.2018 </w:t>
            </w:r>
            <w:hyperlink r:id="rId15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589-пк</w:t>
              </w:r>
            </w:hyperlink>
            <w:r>
              <w:rPr>
                <w:color w:val="392C69"/>
              </w:rPr>
              <w:t xml:space="preserve">, от 15.04.2019 </w:t>
            </w:r>
            <w:hyperlink r:id="rId16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</w:t>
            </w:r>
            <w:r>
              <w:rPr>
                <w:color w:val="392C69"/>
              </w:rPr>
              <w:t xml:space="preserve">2.12.2019 </w:t>
            </w:r>
            <w:hyperlink r:id="rId17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      <w:r>
                <w:rPr>
                  <w:color w:val="0000FF"/>
                </w:rPr>
                <w:t>N 228-пк</w:t>
              </w:r>
            </w:hyperlink>
            <w:r>
              <w:rPr>
                <w:color w:val="392C69"/>
              </w:rPr>
              <w:t xml:space="preserve">, от 28.09.2020 </w:t>
            </w:r>
            <w:hyperlink r:id="rId18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 xml:space="preserve">, от 30.12.2020 </w:t>
            </w:r>
            <w:hyperlink r:id="rId1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31.05.2021 </w:t>
            </w:r>
            <w:hyperlink r:id="rId20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110-пк</w:t>
              </w:r>
            </w:hyperlink>
            <w:r>
              <w:rPr>
                <w:color w:val="392C69"/>
              </w:rPr>
              <w:t xml:space="preserve">, от 16.08.2021 </w:t>
            </w:r>
            <w:hyperlink r:id="rId21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171-пк</w:t>
              </w:r>
            </w:hyperlink>
            <w:r>
              <w:rPr>
                <w:color w:val="392C69"/>
              </w:rPr>
              <w:t xml:space="preserve">, от 01.11.2021 </w:t>
            </w:r>
            <w:hyperlink r:id="rId22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223-пк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</w:t>
            </w:r>
            <w:r>
              <w:rPr>
                <w:color w:val="392C69"/>
              </w:rPr>
              <w:t xml:space="preserve">8.02.2022 </w:t>
            </w:r>
            <w:hyperlink r:id="rId23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31-пк</w:t>
              </w:r>
            </w:hyperlink>
            <w:r>
              <w:rPr>
                <w:color w:val="392C69"/>
              </w:rPr>
              <w:t xml:space="preserve">, от 27.06.2022 </w:t>
            </w:r>
            <w:hyperlink r:id="rId24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91-пк</w:t>
              </w:r>
            </w:hyperlink>
            <w:r>
              <w:rPr>
                <w:color w:val="392C69"/>
              </w:rPr>
              <w:t xml:space="preserve">, от 29.08.2022 </w:t>
            </w:r>
            <w:hyperlink r:id="rId25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141-пк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17.10.2022 </w:t>
            </w:r>
            <w:hyperlink r:id="rId2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      <w:r>
                <w:rPr>
                  <w:color w:val="0000FF"/>
                </w:rPr>
                <w:t>N 177-пк</w:t>
              </w:r>
            </w:hyperlink>
            <w:r>
              <w:rPr>
                <w:color w:val="392C69"/>
              </w:rPr>
              <w:t xml:space="preserve">, от 26.07.2023 </w:t>
            </w:r>
            <w:hyperlink r:id="rId2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113-пк</w:t>
              </w:r>
            </w:hyperlink>
            <w:r>
              <w:rPr>
                <w:color w:val="392C69"/>
              </w:rPr>
              <w:t xml:space="preserve">, от 25.12.2023 </w:t>
            </w:r>
            <w:hyperlink r:id="rId28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188-пк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09.04.2024 </w:t>
            </w:r>
            <w:hyperlink r:id="rId29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54-пк</w:t>
              </w:r>
            </w:hyperlink>
            <w:r>
              <w:rPr>
                <w:color w:val="392C69"/>
              </w:rPr>
              <w:t xml:space="preserve">, от 30.08.2024 </w:t>
            </w:r>
            <w:hyperlink r:id="rId30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130-пк</w:t>
              </w:r>
            </w:hyperlink>
            <w:r>
              <w:rPr>
                <w:color w:val="392C69"/>
              </w:rPr>
              <w:t xml:space="preserve">, от 10.12.2024 </w:t>
            </w:r>
            <w:hyperlink r:id="rId3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179-пк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В</w:t>
      </w:r>
      <w:r>
        <w:t xml:space="preserve"> соответствии с Федеральным </w:t>
      </w:r>
      <w:hyperlink r:id="rId3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33" w:tooltip="Постановление Администрации города Тюмени от 16.05.2016 N 148-пк (ред. от 09.04.2024) &quot;Об утверждении Правил разработки и утверждения административных регламентов предоставления муницип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</w:t>
      </w:r>
      <w:r>
        <w:t xml:space="preserve">да Тюмени от 16.05.2016 N 148-пк "Об утверждении Правил разработки и утверждения административных регламентов предоставления муниципальных услуг", руководствуясь </w:t>
      </w:r>
      <w:hyperlink r:id="rId34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18.12.2024) (Зарегистрировано в ГУ Минюста РФ по Уральскому федеральному округу 19.07.2007 N RU723040002007001){КонсультантПлюс}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43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рассмотрению заявлений и заключению соглашений об установлении сервитута, согласно приложению к настоящему постановлению.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1.1. Установить, что положения Административного </w:t>
      </w:r>
      <w:hyperlink w:anchor="Par43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о предоставлении муниципальной услуги по рассмотрению заявлений и заключению соглашений об установлении сервитута (далее - Регламент) в электронной форме применяются в сроки, определенные планом-графиком перехода на предоставление муниц</w:t>
      </w:r>
      <w:r>
        <w:t>ипальных услуг в электронной форме, утвержденным муниципальным правовым актом Администрации города Тюмени.</w:t>
      </w:r>
    </w:p>
    <w:p w:rsidR="00000000" w:rsidRDefault="00D76881">
      <w:pPr>
        <w:pStyle w:val="ConsPlusNormal"/>
        <w:jc w:val="both"/>
      </w:pPr>
      <w:r>
        <w:t xml:space="preserve">(п. 1.1 введен </w:t>
      </w:r>
      <w:hyperlink r:id="rId3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02.12.2019 N 228-пк; в ред</w:t>
      </w:r>
      <w:r>
        <w:t xml:space="preserve">. </w:t>
      </w:r>
      <w:hyperlink r:id="rId36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1.2. Установить, что положения </w:t>
      </w:r>
      <w:hyperlink w:anchor="Par43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об идентификации и аутентификации заявителя (п</w:t>
      </w:r>
      <w:r>
        <w:t xml:space="preserve">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7" w:tooltip="Федеральный закон от 29.12.2020 N 47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000000" w:rsidRDefault="00D76881">
      <w:pPr>
        <w:pStyle w:val="ConsPlusNormal"/>
        <w:jc w:val="both"/>
      </w:pPr>
      <w:r>
        <w:t>(п. 1.2 введ</w:t>
      </w:r>
      <w:r>
        <w:t xml:space="preserve">ен </w:t>
      </w:r>
      <w:hyperlink r:id="rId3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01.11.2021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 xml:space="preserve">2. Признать утратившими силу </w:t>
      </w:r>
      <w:hyperlink r:id="rId39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третий пункта 1.1</w:t>
        </w:r>
      </w:hyperlink>
      <w:r>
        <w:t xml:space="preserve">, </w:t>
      </w:r>
      <w:hyperlink r:id="rId40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одиннадцатый подпункта "в" пункта 1.8</w:t>
        </w:r>
      </w:hyperlink>
      <w:r>
        <w:t xml:space="preserve">, </w:t>
      </w:r>
      <w:hyperlink r:id="rId41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третий пункта 2.1</w:t>
        </w:r>
      </w:hyperlink>
      <w:r>
        <w:t xml:space="preserve">, </w:t>
      </w:r>
      <w:hyperlink r:id="rId42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пункты 2.8</w:t>
        </w:r>
      </w:hyperlink>
      <w:r>
        <w:t xml:space="preserve">, </w:t>
      </w:r>
      <w:hyperlink r:id="rId43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2.17</w:t>
        </w:r>
      </w:hyperlink>
      <w:r>
        <w:t xml:space="preserve">, </w:t>
      </w:r>
      <w:hyperlink r:id="rId44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2.27</w:t>
        </w:r>
      </w:hyperlink>
      <w:r>
        <w:t xml:space="preserve">, </w:t>
      </w:r>
      <w:hyperlink r:id="rId45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абзац второй пункта 2.35</w:t>
        </w:r>
      </w:hyperlink>
      <w:r>
        <w:t xml:space="preserve">, </w:t>
      </w:r>
      <w:hyperlink r:id="rId46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пункт 2.45</w:t>
        </w:r>
      </w:hyperlink>
      <w:r>
        <w:t xml:space="preserve">, </w:t>
      </w:r>
      <w:hyperlink r:id="rId47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подпункты "ж"</w:t>
        </w:r>
      </w:hyperlink>
      <w:r>
        <w:t xml:space="preserve">, </w:t>
      </w:r>
      <w:hyperlink r:id="rId48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"з" пункта 3.1.1</w:t>
        </w:r>
      </w:hyperlink>
      <w:r>
        <w:t xml:space="preserve">, </w:t>
      </w:r>
      <w:hyperlink r:id="rId49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главы 3.8</w:t>
        </w:r>
      </w:hyperlink>
      <w:r>
        <w:t xml:space="preserve">, </w:t>
      </w:r>
      <w:hyperlink r:id="rId50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3.9</w:t>
        </w:r>
      </w:hyperlink>
      <w:r>
        <w:t xml:space="preserve"> приложения к постановлению Администрации города Тюмени от 01.08.2011 N 81-пк "Об утверждении Административного регламента предоставления муниципальных услуг в сфере земельных отношений", </w:t>
      </w:r>
      <w:hyperlink r:id="rId51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приложения 3</w:t>
        </w:r>
      </w:hyperlink>
      <w:r>
        <w:t xml:space="preserve">, </w:t>
      </w:r>
      <w:hyperlink r:id="rId52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14</w:t>
        </w:r>
      </w:hyperlink>
      <w:r>
        <w:t xml:space="preserve">, </w:t>
      </w:r>
      <w:hyperlink r:id="rId53" w:tooltip="Постановление Администрации города Тюмени от 01.08.2011 N 81-пк (ред. от 28.11.2016) &quot;Об утверждении административного регламента предоставления муниципальных услуг в сфере земельных отношений&quot;------------ Утратил силу или отменен{КонсультантПлюс}" w:history="1">
        <w:r>
          <w:rPr>
            <w:color w:val="0000FF"/>
          </w:rPr>
          <w:t>15</w:t>
        </w:r>
      </w:hyperlink>
      <w:r>
        <w:t xml:space="preserve"> к Регламенту.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 Пресс-службе Администрации города Тюмени административного департамента опубликовать настоящее постановление в сетевом издании "Официальные документы города Тюмени" (</w:t>
      </w:r>
      <w:hyperlink r:id="rId54" w:history="1">
        <w:r>
          <w:rPr>
            <w:color w:val="0000FF"/>
          </w:rPr>
          <w:t>www.</w:t>
        </w:r>
        <w:r>
          <w:rPr>
            <w:color w:val="0000FF"/>
          </w:rPr>
          <w:t>tyumendoc.ru</w:t>
        </w:r>
      </w:hyperlink>
      <w:r>
        <w:t>) и разместить его на официальном сайте Администрации города Тюмени в информационно-телекоммуникационной сети "Интернет".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right"/>
      </w:pPr>
      <w:r>
        <w:t>Глава Администрации города</w:t>
      </w:r>
    </w:p>
    <w:p w:rsidR="00000000" w:rsidRDefault="00D76881">
      <w:pPr>
        <w:pStyle w:val="ConsPlusNormal"/>
        <w:jc w:val="right"/>
      </w:pPr>
      <w:r>
        <w:t>А.В.МООР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right"/>
        <w:outlineLvl w:val="0"/>
      </w:pPr>
      <w:r>
        <w:t>Приложение</w:t>
      </w:r>
    </w:p>
    <w:p w:rsidR="00000000" w:rsidRDefault="00D76881">
      <w:pPr>
        <w:pStyle w:val="ConsPlusNormal"/>
        <w:jc w:val="right"/>
      </w:pPr>
      <w:r>
        <w:t>к постановлению</w:t>
      </w:r>
    </w:p>
    <w:p w:rsidR="00000000" w:rsidRDefault="00D76881">
      <w:pPr>
        <w:pStyle w:val="ConsPlusNormal"/>
        <w:jc w:val="right"/>
      </w:pPr>
      <w:r>
        <w:t>от 19.12.2016 N 487-пк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</w:pPr>
      <w:bookmarkStart w:id="1" w:name="Par43"/>
      <w:bookmarkEnd w:id="1"/>
      <w:r>
        <w:t>АДМИНИСТРАТИВНЫЙ</w:t>
      </w:r>
      <w:r>
        <w:t xml:space="preserve"> РЕГЛАМЕНТ</w:t>
      </w:r>
    </w:p>
    <w:p w:rsidR="00000000" w:rsidRDefault="00D76881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D76881">
      <w:pPr>
        <w:pStyle w:val="ConsPlusTitle"/>
        <w:jc w:val="center"/>
      </w:pPr>
      <w:r>
        <w:t>ЗАЯВЛЕНИЙ И ЗАКЛЮЧЕНИЮ СОГЛАШЕНИЙ ОБ УСТАНОВЛЕНИИ СЕРВИТУТА</w:t>
      </w:r>
    </w:p>
    <w:p w:rsidR="00000000" w:rsidRDefault="00D768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города Тюмени от 15.05.2017 </w:t>
            </w:r>
            <w:hyperlink r:id="rId55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175-пк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56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647-пк</w:t>
              </w:r>
            </w:hyperlink>
            <w:r>
              <w:rPr>
                <w:color w:val="392C69"/>
              </w:rPr>
              <w:t xml:space="preserve">, от 09.04.2018 </w:t>
            </w:r>
            <w:hyperlink r:id="rId57" w:tooltip="Постановление Администрации города Тюмени от 09.04.2018 N 18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181-пк</w:t>
              </w:r>
            </w:hyperlink>
            <w:r>
              <w:rPr>
                <w:color w:val="392C69"/>
              </w:rPr>
              <w:t xml:space="preserve">, от 23.04.2018 </w:t>
            </w:r>
            <w:hyperlink r:id="rId58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      <w:r>
                <w:rPr>
                  <w:color w:val="0000FF"/>
                </w:rPr>
                <w:t>N 220-пк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06.08.2018 </w:t>
            </w:r>
            <w:hyperlink r:id="rId59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427-пк</w:t>
              </w:r>
            </w:hyperlink>
            <w:r>
              <w:rPr>
                <w:color w:val="392C69"/>
              </w:rPr>
              <w:t xml:space="preserve">, от 21.08.2018 </w:t>
            </w:r>
            <w:hyperlink r:id="rId60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454-пк</w:t>
              </w:r>
            </w:hyperlink>
            <w:r>
              <w:rPr>
                <w:color w:val="392C69"/>
              </w:rPr>
              <w:t xml:space="preserve">, от 03.09.2018 </w:t>
            </w:r>
            <w:hyperlink r:id="rId61" w:tooltip="Постановление Администрации города Тюмени от 03.09.2018 N 487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487-пк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15.10.2018 </w:t>
            </w:r>
            <w:hyperlink r:id="rId62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560-пк</w:t>
              </w:r>
            </w:hyperlink>
            <w:r>
              <w:rPr>
                <w:color w:val="392C69"/>
              </w:rPr>
              <w:t xml:space="preserve">, от 03.12.2018 </w:t>
            </w:r>
            <w:hyperlink r:id="rId63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589-пк</w:t>
              </w:r>
            </w:hyperlink>
            <w:r>
              <w:rPr>
                <w:color w:val="392C69"/>
              </w:rPr>
              <w:t xml:space="preserve">, от 15.04.2019 </w:t>
            </w:r>
            <w:hyperlink r:id="rId64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51-пк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02.12.2019 </w:t>
            </w:r>
            <w:hyperlink r:id="rId6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      <w:r>
                <w:rPr>
                  <w:color w:val="0000FF"/>
                </w:rPr>
                <w:t>N 228-пк</w:t>
              </w:r>
            </w:hyperlink>
            <w:r>
              <w:rPr>
                <w:color w:val="392C69"/>
              </w:rPr>
              <w:t xml:space="preserve">, от 28.09.2020 </w:t>
            </w:r>
            <w:hyperlink r:id="rId66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178-пк</w:t>
              </w:r>
            </w:hyperlink>
            <w:r>
              <w:rPr>
                <w:color w:val="392C69"/>
              </w:rPr>
              <w:t>, от</w:t>
            </w:r>
            <w:r>
              <w:rPr>
                <w:color w:val="392C69"/>
              </w:rPr>
              <w:t xml:space="preserve"> 30.12.2020 </w:t>
            </w:r>
            <w:hyperlink r:id="rId67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255-пк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31.05.2021 </w:t>
            </w:r>
            <w:hyperlink r:id="rId68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110-пк</w:t>
              </w:r>
            </w:hyperlink>
            <w:r>
              <w:rPr>
                <w:color w:val="392C69"/>
              </w:rPr>
              <w:t xml:space="preserve">, от 16.08.2021 </w:t>
            </w:r>
            <w:hyperlink r:id="rId69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171-пк</w:t>
              </w:r>
            </w:hyperlink>
            <w:r>
              <w:rPr>
                <w:color w:val="392C69"/>
              </w:rPr>
              <w:t xml:space="preserve">, от 01.11.2021 </w:t>
            </w:r>
            <w:hyperlink r:id="rId7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223-пк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28.02.2022 </w:t>
            </w:r>
            <w:hyperlink r:id="rId71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>
                <w:rPr>
                  <w:color w:val="0000FF"/>
                </w:rPr>
                <w:t>N 31-пк</w:t>
              </w:r>
            </w:hyperlink>
            <w:r>
              <w:rPr>
                <w:color w:val="392C69"/>
              </w:rPr>
              <w:t xml:space="preserve">, от 27.06.2022 </w:t>
            </w:r>
            <w:hyperlink r:id="rId7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91-пк</w:t>
              </w:r>
            </w:hyperlink>
            <w:r>
              <w:rPr>
                <w:color w:val="392C69"/>
              </w:rPr>
              <w:t xml:space="preserve">, от 29.08.2022 </w:t>
            </w:r>
            <w:hyperlink r:id="rId73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      <w:r>
                <w:rPr>
                  <w:color w:val="0000FF"/>
                </w:rPr>
                <w:t>N 141-пк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17.10.2022 </w:t>
            </w:r>
            <w:hyperlink r:id="rId74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      <w:r>
                <w:rPr>
                  <w:color w:val="0000FF"/>
                </w:rPr>
                <w:t>N 177-пк</w:t>
              </w:r>
            </w:hyperlink>
            <w:r>
              <w:rPr>
                <w:color w:val="392C69"/>
              </w:rPr>
              <w:t xml:space="preserve">, от 26.07.2023 </w:t>
            </w:r>
            <w:hyperlink r:id="rId7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113-пк</w:t>
              </w:r>
            </w:hyperlink>
            <w:r>
              <w:rPr>
                <w:color w:val="392C69"/>
              </w:rPr>
              <w:t xml:space="preserve">, от 25.12.2023 </w:t>
            </w:r>
            <w:hyperlink r:id="rId76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</w:t>
              </w:r>
              <w:r>
                <w:rPr>
                  <w:color w:val="0000FF"/>
                </w:rPr>
                <w:t>88-пк</w:t>
              </w:r>
            </w:hyperlink>
            <w:r>
              <w:rPr>
                <w:color w:val="392C69"/>
              </w:rPr>
              <w:t>,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09.04.2024 </w:t>
            </w:r>
            <w:hyperlink r:id="rId77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54-пк</w:t>
              </w:r>
            </w:hyperlink>
            <w:r>
              <w:rPr>
                <w:color w:val="392C69"/>
              </w:rPr>
              <w:t xml:space="preserve">, от 30.08.2024 </w:t>
            </w:r>
            <w:hyperlink r:id="rId78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130-пк</w:t>
              </w:r>
            </w:hyperlink>
            <w:r>
              <w:rPr>
                <w:color w:val="392C69"/>
              </w:rPr>
              <w:t xml:space="preserve">, от 10.12.2024 </w:t>
            </w:r>
            <w:hyperlink r:id="rId7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N 179-пк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1"/>
      </w:pPr>
      <w:r>
        <w:t>I. Общие положения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1.1.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(далее также муниципальная услуга).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1.2. Муниципальная услуга предоставляется г</w:t>
      </w:r>
      <w:r>
        <w:t xml:space="preserve">ражданам, индивидуальным предпринимателям и юридическим лицам (далее - заявители). От имени заявителей при предоставлении </w:t>
      </w:r>
      <w:r>
        <w:lastRenderedPageBreak/>
        <w:t>муниципальной услуги могут выступать иные лица, имеющие право в соответствии с законодательством Российской Федерации либо в силу наде</w:t>
      </w:r>
      <w:r>
        <w:t>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1.3. Муниципальная услуга предоставляется в отношен</w:t>
      </w:r>
      <w:r>
        <w:t>ии земельных участков, находящихся в муниципальной собственности, а также в отношении земельных участков в границах полос отвода автомобильных дорог общего пользования местного значения (далее - автомобильная дорога).</w:t>
      </w:r>
    </w:p>
    <w:p w:rsidR="00000000" w:rsidRDefault="00D76881">
      <w:pPr>
        <w:pStyle w:val="ConsPlusNormal"/>
        <w:jc w:val="both"/>
      </w:pPr>
      <w:r>
        <w:t xml:space="preserve">(п. 1.3 в ред. </w:t>
      </w:r>
      <w:hyperlink r:id="rId80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1.4. Информация о месте нахождения и графике работы департамента земельных отношений и градостроительства Администрации города Тюмени (далее - Департамент), государственного автономного учреждения Тюменской области "Многофункциональный центр предоставления</w:t>
      </w:r>
      <w:r>
        <w:t xml:space="preserve">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государственных и муниципальных услуг (функций) Тюменской области в соответствии с </w:t>
      </w:r>
      <w:hyperlink r:id="rId81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</w:t>
      </w:r>
      <w:r>
        <w:t>й) Тюменской области". Доступ граждан к указанным сведениям обеспечивается на Портале услуг Тюменской области (</w:t>
      </w:r>
      <w:hyperlink r:id="rId82" w:history="1">
        <w:r>
          <w:rPr>
            <w:color w:val="0000FF"/>
          </w:rPr>
          <w:t>http://uslugi.admtyumen.ru</w:t>
        </w:r>
      </w:hyperlink>
      <w:r>
        <w:t>) (далее также - Региональный портал), а также на официальном сайте Администра</w:t>
      </w:r>
      <w:r>
        <w:t>ции города Тюмени посредством размещения ссылки на Региональный портал.</w:t>
      </w:r>
    </w:p>
    <w:p w:rsidR="00000000" w:rsidRDefault="00D76881">
      <w:pPr>
        <w:pStyle w:val="ConsPlusNormal"/>
        <w:jc w:val="both"/>
      </w:pPr>
      <w:r>
        <w:t xml:space="preserve">(п. 1.4 введен </w:t>
      </w:r>
      <w:hyperlink r:id="rId83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02.12.2019 N 228-пк; в ред. постановлений Администрации город</w:t>
      </w:r>
      <w:r>
        <w:t xml:space="preserve">а Тюмени от 27.06.2022 </w:t>
      </w:r>
      <w:hyperlink r:id="rId84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85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8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1.5. Заинтересованные лица могут получить справочную информаци</w:t>
      </w:r>
      <w:r>
        <w:t>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</w:t>
      </w:r>
      <w:r>
        <w:t>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</w:t>
      </w:r>
      <w:hyperlink r:id="rId87" w:history="1">
        <w:r>
          <w:rPr>
            <w:color w:val="0000FF"/>
          </w:rPr>
          <w:t>www.gosuslugi.ru</w:t>
        </w:r>
      </w:hyperlink>
      <w:r>
        <w:t>) (далее - Единый портал), Региональному п</w:t>
      </w:r>
      <w:r>
        <w:t>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 w:rsidR="00000000" w:rsidRDefault="00D76881">
      <w:pPr>
        <w:pStyle w:val="ConsPlusNormal"/>
        <w:jc w:val="both"/>
      </w:pPr>
      <w:r>
        <w:t xml:space="preserve">(п. 1.5 в ред. </w:t>
      </w:r>
      <w:hyperlink r:id="rId88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31.05.2021 N 110-пк)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1"/>
      </w:pPr>
      <w:r>
        <w:t>II. Стандарт предоставления муниципал</w:t>
      </w:r>
      <w:r>
        <w:t>ьной услуги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2.1. Наименование муниципальной услуги - рассмотрение заявлений и заключение соглашений об установлении сервитута.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2.2. Органом Администрации города Тюмени, предоставляющим муниципальную услугу, является Департамент.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89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2.2.1. Необходимой и обязательной для предоставления муниципальной услуги в случае, если </w:t>
      </w:r>
      <w:r>
        <w:lastRenderedPageBreak/>
        <w:t>сервитут планируется установить в целях размещения объект</w:t>
      </w:r>
      <w:r>
        <w:t>а дорожного сервиса, не являющегося объектом капитального строительства, в границах полосы отвода автомобильной дороги, является услуга по подготовке проектной документации.</w:t>
      </w:r>
    </w:p>
    <w:p w:rsidR="00000000" w:rsidRDefault="00D76881">
      <w:pPr>
        <w:pStyle w:val="ConsPlusNormal"/>
        <w:jc w:val="both"/>
      </w:pPr>
      <w:r>
        <w:t xml:space="preserve">(п. 2.2.1 введен </w:t>
      </w:r>
      <w:hyperlink r:id="rId90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</w:t>
      </w:r>
      <w:r>
        <w:t>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2.3. Результатом предоставления муниципальной услуги являются: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подписанный уполномоченным должностным лицом Департамента проект соглашения об установлении сервитута;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91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сообщение об отказе в установлении сервитута;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уведомление о возможности заключения соглашения об установлении сервитута в предложенных заявителем границах;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предложение о </w:t>
      </w:r>
      <w:r>
        <w:t>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 составляет: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" w:name="Par82"/>
      <w:bookmarkEnd w:id="2"/>
      <w:r>
        <w:t>а) в случае, если установление сервитута планируется в</w:t>
      </w:r>
      <w:r>
        <w:t xml:space="preserve"> отношении всего земельного участка, либо в отношении части земельного участка, имеющей учетный номер части, либо в отношении части земельного участка на срок до трех лет, либо в отношении части земельного участка в границах полосы отвода автомобильной дор</w:t>
      </w:r>
      <w:r>
        <w:t>оги на срок менее 1 года, - 22 календарных дня со дня поступления заявления о заключении соглашения об установлении сервитута в Департамент или государственное автономное учреждение Тюменской области "Многофункциональный центр предоставления государственны</w:t>
      </w:r>
      <w:r>
        <w:t>х и муниципальных услуг в Тюменской области" (далее - ГАУ "МФЦ", МФЦ):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92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</w:t>
      </w:r>
      <w:r>
        <w:t>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до даты регистрации подписанного уполномоченным должностным лицом Департамента проекта соглашения об установлении сервитута либо до даты регистрации сообщения об отказе в установлении сервитута;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93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3" w:name="Par86"/>
      <w:bookmarkEnd w:id="3"/>
      <w:r>
        <w:t>б) в случае, если установление сервитута планируется в отношении части земельного участка, не имеющей учетный номер части, на срок 3 года и более, либо в от</w:t>
      </w:r>
      <w:r>
        <w:t>ношении части земельного участка в границах полосы отвода автомобильной дороги на срок 1 год и более, - 22 календарных дня со дня поступления заявления о заключении соглашения об установлении сервитута в Департамент или МФЦ: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94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до даты регистрации уведомления о возможности заключения соглашения об установлении сервитута в предложенных заявителем границах, или предложения о зак</w:t>
      </w:r>
      <w:r>
        <w:t>лючении соглашения об установлении сервитута в иных границах, либо до даты регистрации сообщения об отказе в установлении сервитута;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4" w:name="Par89"/>
      <w:bookmarkEnd w:id="4"/>
      <w:r>
        <w:lastRenderedPageBreak/>
        <w:t xml:space="preserve">в) в случае, установленном </w:t>
      </w:r>
      <w:hyperlink r:id="rId95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5 статьи 39.26</w:t>
        </w:r>
      </w:hyperlink>
      <w:r>
        <w:t xml:space="preserve"> Земельного кодекса Российской Федерации, - 17 календарных </w:t>
      </w:r>
      <w:r>
        <w:t>дней со дня представления заявителем уведомления о государственном кадастровом учете частей земельных участков до даты регистрации проекта соглашения об установлении сервитута;</w:t>
      </w:r>
    </w:p>
    <w:p w:rsidR="00000000" w:rsidRDefault="00D76881">
      <w:pPr>
        <w:pStyle w:val="ConsPlusNormal"/>
        <w:jc w:val="both"/>
      </w:pPr>
      <w:r>
        <w:t xml:space="preserve">(пп. "в" в ред. </w:t>
      </w:r>
      <w:hyperlink r:id="rId96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</w:t>
      </w:r>
      <w:r>
        <w:t>ии города Тюмени от 29.08.2022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5" w:name="Par91"/>
      <w:bookmarkEnd w:id="5"/>
      <w:r>
        <w:t>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электронной форме из Департамента имущественных отношений Тюме</w:t>
      </w:r>
      <w:r>
        <w:t xml:space="preserve">нской области от заявителей, в качестве которых выступают организации, указанные в </w:t>
      </w:r>
      <w:hyperlink r:id="rId97" w:tooltip="Постановление Правительства Тюменской области от 20.03.2017 N 100-п (ред. от 16.10.2023) &quot;Об утверждении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&quot;{КонсультантПлюс}" w:history="1">
        <w:r>
          <w:rPr>
            <w:color w:val="0000FF"/>
          </w:rPr>
          <w:t>пункте 2.1</w:t>
        </w:r>
      </w:hyperlink>
      <w:r>
        <w:t xml:space="preserve">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утвержденного постановлени</w:t>
      </w:r>
      <w:r>
        <w:t>ем Правительства Тюменской области от 20.03.2017 N 100-п, - 10 рабочих дней со дня поступления заявления в Департамент до даты регистрации результата муниципальной услуги.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23.04.2018 </w:t>
      </w:r>
      <w:hyperlink r:id="rId98" w:tooltip="Постановление Администрации города Тюмени от 23.04.2018 N 220-пк &quot;О внесении изменений в Постановления Администрации города Тюмени от 19.12.2016 N 487-пк, от 19.12.2016 N 497-пк, от 19.12.2016 N 498-пк&quot;{КонсультантПлюс}" w:history="1">
        <w:r>
          <w:rPr>
            <w:color w:val="0000FF"/>
          </w:rPr>
          <w:t>N 220-пк</w:t>
        </w:r>
      </w:hyperlink>
      <w:r>
        <w:t xml:space="preserve">, от 26.07.2023 </w:t>
      </w:r>
      <w:hyperlink r:id="rId9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</w:t>
      </w:r>
      <w:r>
        <w:t xml:space="preserve">пальной услуги, размещен в электронном региональном реестре государственных и муниципальных услуг (функций) Тюменской области в соответствии с </w:t>
      </w:r>
      <w:hyperlink r:id="rId100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</w:t>
      </w:r>
      <w:r>
        <w:t>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Региональном портале,</w:t>
      </w:r>
      <w:r>
        <w:t xml:space="preserve">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02.12.2019 </w:t>
      </w:r>
      <w:hyperlink r:id="rId101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>, от 27.06</w:t>
      </w:r>
      <w:r>
        <w:t xml:space="preserve">.2022 </w:t>
      </w:r>
      <w:hyperlink r:id="rId10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103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10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6" w:name="Par95"/>
      <w:bookmarkEnd w:id="6"/>
      <w:r>
        <w:t>2.6. Для предоставления муниципальной услуги по рассмотрению заявлени</w:t>
      </w:r>
      <w:r>
        <w:t>й и заключению соглашений об установлении сервитута устанавливается следующий исчерпывающий перечень документов, которые заявитель должен представить самостоятельно: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заявление о заключении соглашения об установлении сервитута (далее также заявление, зая</w:t>
      </w:r>
      <w:r>
        <w:t>вление о предоставлении муниципальной услуги):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29.08.2022 </w:t>
      </w:r>
      <w:hyperlink r:id="rId105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 xml:space="preserve">, от 17.10.2022 </w:t>
      </w:r>
      <w:hyperlink r:id="rId10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N 177-пк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по </w:t>
      </w:r>
      <w:hyperlink w:anchor="Par448" w:tooltip="Форма заявления" w:history="1">
        <w:r>
          <w:rPr>
            <w:color w:val="0000FF"/>
          </w:rPr>
          <w:t>форме</w:t>
        </w:r>
      </w:hyperlink>
      <w:r>
        <w:t xml:space="preserve"> согласно приложению 2 к Регламенту;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по форме, размещенной на Едином портале или Региональном портале (в случае если заявление подается посредством Единого портала или Регионального портала);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07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по </w:t>
      </w:r>
      <w:hyperlink r:id="rId108" w:tooltip="Постановление Правительства Тюменской области от 20.03.2017 N 100-п (ред. от 16.10.2023) &quot;Об утверждении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&quot;{КонсультантПлюс}" w:history="1">
        <w:r>
          <w:rPr>
            <w:color w:val="0000FF"/>
          </w:rPr>
          <w:t>форме</w:t>
        </w:r>
      </w:hyperlink>
      <w:r>
        <w:t xml:space="preserve"> согласно приложению к Порядку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</w:t>
      </w:r>
      <w:r>
        <w:t xml:space="preserve">утвержденному Постановлением Правительства Тюменской области от 20.03.2017 N 100-п (в случае если </w:t>
      </w:r>
      <w:r>
        <w:lastRenderedPageBreak/>
        <w:t xml:space="preserve">заявление подается через Департамент имущественных отношений Тюменской области в соответствии с </w:t>
      </w:r>
      <w:hyperlink w:anchor="Par91" w:tooltip="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й форме из Департамента имущественных отношений Тюменской области от заявителей, в качестве которых выступают организации, указанные в пункте 2.1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..." w:history="1">
        <w:r>
          <w:rPr>
            <w:color w:val="0000FF"/>
          </w:rPr>
          <w:t>подпунктом "г" пункта 2.4</w:t>
        </w:r>
      </w:hyperlink>
      <w:r>
        <w:t xml:space="preserve"> настояще</w:t>
      </w:r>
      <w:r>
        <w:t>го Регламента);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09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17.10.2022 N 177-пк;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110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15.05.2017 N 175-пк)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7" w:name="Par104"/>
      <w:bookmarkEnd w:id="7"/>
      <w:r>
        <w:t>б) документ, подтверждающий полномочия представителя заявителя, в случае подачи заявления представителем заявителя (в случае, если от имени заявителя действует его представитель). Представлен</w:t>
      </w:r>
      <w:r>
        <w:t>ие указанного документа не требуется в случае, если от имени юридического лица действует лицо, имеющее право действовать без доверенности, а также в случаях, когда законный представитель гражданина действует на основании свидетельства о рождении, выданного</w:t>
      </w:r>
      <w:r>
        <w:t xml:space="preserve"> органами, осуществляющими государственную регистрацию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</w:t>
      </w:r>
      <w:r>
        <w:t xml:space="preserve">города Тюмени от 30.12.2020 </w:t>
      </w:r>
      <w:hyperlink r:id="rId111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26.07.2023 </w:t>
      </w:r>
      <w:hyperlink r:id="rId11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8" w:name="Par106"/>
      <w:bookmarkEnd w:id="8"/>
      <w:r>
        <w:t>в) документ, удостоверяющий личность заявителя или его представителя в случае их личного о</w:t>
      </w:r>
      <w:r>
        <w:t>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</w:t>
      </w:r>
      <w:r>
        <w:t>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случае подачи заявления в электронной форме на электронную почту Департамента);</w:t>
      </w:r>
    </w:p>
    <w:p w:rsidR="00000000" w:rsidRDefault="00D76881">
      <w:pPr>
        <w:pStyle w:val="ConsPlusNormal"/>
        <w:jc w:val="both"/>
      </w:pPr>
      <w:r>
        <w:t xml:space="preserve">(пп. "в" в ред. </w:t>
      </w:r>
      <w:hyperlink r:id="rId11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г) схема границ сервитута на кадастровом плане территории, если сервитут необходимо установить на часть земельного участка;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г1) проектная документ</w:t>
      </w:r>
      <w:r>
        <w:t xml:space="preserve">ация на объект дорожного сервиса, не являющийся объектом капитального строительства, предусмотренная </w:t>
      </w:r>
      <w:hyperlink r:id="rId114" w:tooltip="Постановление Администрации города Тюмени от 25.06.2010 N 62-пк (ред. от 27.12.2021) &quot;О порядке установления и использования полос отвода автомобильных дорог общего пользования местного значения г.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25.06.2010 N 62-пк "О Порядке установлени</w:t>
      </w:r>
      <w:r>
        <w:t xml:space="preserve">я и использования полос отвода автомобильных дорог общего пользования местного значения г. Тюмени" (в случае, если сервитут планируется установить в целях размещения объекта дорожного сервиса, не являющегося объектом капитального строительства, в границах </w:t>
      </w:r>
      <w:r>
        <w:t>полосы отвода автомобильной дороги);</w:t>
      </w:r>
    </w:p>
    <w:p w:rsidR="00000000" w:rsidRDefault="00D76881">
      <w:pPr>
        <w:pStyle w:val="ConsPlusNormal"/>
        <w:jc w:val="both"/>
      </w:pPr>
      <w:r>
        <w:t xml:space="preserve">(пп. "г1" введен </w:t>
      </w:r>
      <w:hyperlink r:id="rId115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г2) исключен. - </w:t>
      </w:r>
      <w:hyperlink r:id="rId11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Администрации города Тюмени от 17.10.2022 N 177-пк;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9" w:name="Par112"/>
      <w:bookmarkEnd w:id="9"/>
      <w:r>
        <w:t xml:space="preserve">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</w:t>
      </w:r>
      <w:hyperlink r:id="rId117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5 с</w:t>
        </w:r>
        <w:r>
          <w:rPr>
            <w:color w:val="0000FF"/>
          </w:rPr>
          <w:t>татьи 39.26</w:t>
        </w:r>
      </w:hyperlink>
      <w:r>
        <w:t xml:space="preserve">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</w:t>
      </w:r>
      <w:r>
        <w:t>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в случае подачи заявления об установлени</w:t>
      </w:r>
      <w:r>
        <w:t>и сервитута в отношении части земельного участка на срок 3 года и более).</w:t>
      </w:r>
    </w:p>
    <w:p w:rsidR="00000000" w:rsidRDefault="00D76881">
      <w:pPr>
        <w:pStyle w:val="ConsPlusNormal"/>
        <w:jc w:val="both"/>
      </w:pPr>
      <w:r>
        <w:lastRenderedPageBreak/>
        <w:t xml:space="preserve">(в ред. </w:t>
      </w:r>
      <w:hyperlink r:id="rId118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0" w:name="Par114"/>
      <w:bookmarkEnd w:id="10"/>
      <w:r>
        <w:t>2.6.1. Заявитель вправе представить по собственной инициат</w:t>
      </w:r>
      <w:r>
        <w:t>иве документ, подтверждающий полномочия лица, имеющего право действовать от имени заявителя (в случаях обращения законного представителя гражданина, действующего на основании свидетельства о рождении, выданного органами, осуществляющими государственную рег</w:t>
      </w:r>
      <w:r>
        <w:t>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Федерации).</w:t>
      </w:r>
    </w:p>
    <w:p w:rsidR="00000000" w:rsidRDefault="00D76881">
      <w:pPr>
        <w:pStyle w:val="ConsPlusNormal"/>
        <w:jc w:val="both"/>
      </w:pPr>
      <w:r>
        <w:t xml:space="preserve">(п. 2.6.1 введен </w:t>
      </w:r>
      <w:hyperlink r:id="rId11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</w:t>
      </w:r>
      <w:r>
        <w:t xml:space="preserve">инистрации города Тюмени от 30.12.2020 N 255-пк; в ред. </w:t>
      </w:r>
      <w:hyperlink r:id="rId12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2.6.2. В целях реализации права на получение результата предоставления муниципальной усл</w:t>
      </w:r>
      <w:r>
        <w:t>уги в отношении несовершеннолетнего, оформленного в форме документа на бумажном носителе, при подаче заявления о предоставлении муниципальной услуги: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1" w:name="Par117"/>
      <w:bookmarkEnd w:id="11"/>
      <w:r>
        <w:t>а) в заявлении о предоставлении муниципальной услуги указывается о возможности получения резул</w:t>
      </w:r>
      <w:r>
        <w:t>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2" w:name="Par118"/>
      <w:bookmarkEnd w:id="12"/>
      <w:r>
        <w:t>б) представляются документы, подтверждающие полномочия законного представителя несовершенно</w:t>
      </w:r>
      <w:r>
        <w:t xml:space="preserve">летнего, не являющегося заявителем (в случае если в соответствии с </w:t>
      </w:r>
      <w:hyperlink w:anchor="Par117" w:tooltip="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" w:history="1">
        <w:r>
          <w:rPr>
            <w:color w:val="0000FF"/>
          </w:rPr>
          <w:t>подпунктом "а"</w:t>
        </w:r>
      </w:hyperlink>
      <w:r>
        <w:t xml:space="preserve">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</w:t>
      </w:r>
      <w:r>
        <w:t>ем несовершеннолетнего, не являющимся заявителем).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Порядок представления и рассмотрения документов, указанных в </w:t>
      </w:r>
      <w:hyperlink w:anchor="Par118" w:tooltip="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подпунктом &quot;а&quot;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" w:history="1">
        <w:r>
          <w:rPr>
            <w:color w:val="0000FF"/>
          </w:rPr>
          <w:t>подпункте "б"</w:t>
        </w:r>
      </w:hyperlink>
      <w:r>
        <w:t xml:space="preserve"> настоящего пункта, аналогичен порядку, установленному Регламентом для представления и рассмотрения документов, подтверждающих полномочия законного представителя несовершеннолетнего, подавшего заявление.</w:t>
      </w:r>
    </w:p>
    <w:p w:rsidR="00000000" w:rsidRDefault="00D76881">
      <w:pPr>
        <w:pStyle w:val="ConsPlusNormal"/>
        <w:jc w:val="both"/>
      </w:pPr>
      <w:r>
        <w:t xml:space="preserve">(п. 2.6.2 введен </w:t>
      </w:r>
      <w:hyperlink r:id="rId12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10.12.2024 N 179-пк)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3" w:name="Par121"/>
      <w:bookmarkEnd w:id="13"/>
      <w:r>
        <w:t>2.7. Основания для отказа в приеме документов: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нарушение </w:t>
      </w:r>
      <w:hyperlink r:id="rId122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порядка и способов</w:t>
        </w:r>
      </w:hyperlink>
      <w:r>
        <w:t xml:space="preserve"> подачи заявления в электронной форме, установленных приказом Минэкономразвития РФ от 14.01.2015 N 7 (в случае подачи заявления о предоставлении муниципальной услуги в электронной форме).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4" w:name="Par123"/>
      <w:bookmarkEnd w:id="14"/>
      <w:r>
        <w:t>2.7.1. Осно</w:t>
      </w:r>
      <w:r>
        <w:t>ванием для возврата заявления, поданного в целях предоставления муниципальной услуги, является непредставление или представление не в полном объеме документов, которые заявитель должен представить самостоятельно, либо представление указанных документов, не</w:t>
      </w:r>
      <w:r>
        <w:t xml:space="preserve">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</w:t>
      </w:r>
      <w:r>
        <w:t>истолковать содержание документов.</w:t>
      </w:r>
    </w:p>
    <w:p w:rsidR="00000000" w:rsidRDefault="00D76881">
      <w:pPr>
        <w:pStyle w:val="ConsPlusNormal"/>
        <w:jc w:val="both"/>
      </w:pPr>
      <w:r>
        <w:t xml:space="preserve">(п. 2.7.1 в ред. </w:t>
      </w:r>
      <w:hyperlink r:id="rId12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2.8. Основания для приостановления процедуры предоставления услуги не установлены.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5" w:name="Par126"/>
      <w:bookmarkEnd w:id="15"/>
      <w:r>
        <w:lastRenderedPageBreak/>
        <w:t>2.9. В установлении сервитута отказывается при наличии: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6" w:name="Par127"/>
      <w:bookmarkEnd w:id="16"/>
      <w:r>
        <w:t xml:space="preserve">а) оснований, предусмотренных </w:t>
      </w:r>
      <w:hyperlink r:id="rId124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пунктом 4 статьи 39.26</w:t>
        </w:r>
      </w:hyperlink>
      <w:r>
        <w:t xml:space="preserve"> Земельного кодекса Российской Федерации;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125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отказа органа государственной власти, уполномоченного на предоставление земельных участков владельцам автомобильных дорог, в согласовании установления сервитута в отношении земельного участка в гр</w:t>
      </w:r>
      <w:r>
        <w:t>аницах полосы отвода автомобильной дороги местного значения (в случае, если земельный участок находится в государственной собственности);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в) исключен. - </w:t>
      </w:r>
      <w:hyperlink r:id="rId12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</w:t>
      </w:r>
      <w:r>
        <w:t xml:space="preserve"> от 17.10.2022 N 177-пк.</w:t>
      </w:r>
    </w:p>
    <w:p w:rsidR="00000000" w:rsidRDefault="00D76881">
      <w:pPr>
        <w:pStyle w:val="ConsPlusNormal"/>
        <w:jc w:val="both"/>
      </w:pPr>
      <w:r>
        <w:t xml:space="preserve">(п. 2.9 в ред. </w:t>
      </w:r>
      <w:hyperlink r:id="rId127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2.10. Предоставление муниципальной услуги по рассмотрению заявлений и заключению соглашений об установлении серв</w:t>
      </w:r>
      <w:r>
        <w:t>итута осуществляется бесплатно - без взимания государственной пошлины или иной платы.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28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2.12. Заявление, поступившее при личном обращении заявителя или посредством почтового отправления, подлежит регистрации в день его поступления.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Заявление, поступившее в электронной ф</w:t>
      </w:r>
      <w:r>
        <w:t>орме, регистрируется в день его поступления,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2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jc w:val="both"/>
      </w:pPr>
      <w:r>
        <w:t xml:space="preserve">(п. 2.12 в ред. </w:t>
      </w:r>
      <w:hyperlink r:id="rId130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2.13. Помещения МФЦ, в которых пр</w:t>
      </w:r>
      <w:r>
        <w:t>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</w:t>
      </w:r>
      <w:r>
        <w:t xml:space="preserve">ветствовать требованиям, предусмотренным </w:t>
      </w:r>
      <w:hyperlink r:id="rId131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</w:t>
      </w:r>
      <w:r>
        <w:t>становлением Правительства РФ от 22.12.2012 N 1376.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К помещениям Департамента, в которых предоставляются муниципальные услуги, к местам ожидания и приема заявителей, размещению и оформлению визуальной, текстовой информации о порядке предоставления муниципа</w:t>
      </w:r>
      <w:r>
        <w:t>льных услуг предъявляются следующие требования: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помещения для предоставления муниципальных услуг должны размещаться на нижних, предпочтительнее на первых этажах зданий;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центральный вход в здания (помещения) Департамента оборудуется информационной таб</w:t>
      </w:r>
      <w:r>
        <w:t>личкой (вывеской), содержащей следующую информацию: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>наименование Департамента, непосредственно осуществляющего предоставление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место нахождения;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режим работы;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официальный сайт Администрации города Тюмени;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прием граждан осуществляетс</w:t>
      </w:r>
      <w:r>
        <w:t>я в предназначенных для этих целей помещениях, включающих места ожидания, информирования и приема заявителей;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г) помещения, в которых предоставляются муниципальные услуги, оборудуются: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противопожарной системой и средствами пожаротушения;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системой оповещени</w:t>
      </w:r>
      <w:r>
        <w:t>я о возникновении чрезвычайной ситуации;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указателями входа и выхода;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табличкой с номерами и наименованиями помещений;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системой кондиционирования воздуха;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пандусами, специальными ограждениями и перилами, обеспечивается беспрепятственное передвижение и разво</w:t>
      </w:r>
      <w:r>
        <w:t xml:space="preserve">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</w:t>
      </w:r>
      <w:r>
        <w:t>оказывается соответствующая помощь. В помещениях, в которых предоставляются муниципальные услуги,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</w:t>
      </w:r>
      <w:r>
        <w:t>) в помещениях для ожидания приема оборудуются места (помещения), имеющие стулья, столы (стойки) для возможности оформления документов, бумага формата А4, ручки, типовые бланки документов, а также туалет. Количество мест ожидания определяется исходя из фак</w:t>
      </w:r>
      <w:r>
        <w:t>тической нагрузки и возможностей для их размещения в здании.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 помещениях также должен размещаться: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информационный киоск Администрации города Тюмени;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информационные стенды, содержащие следующую информацию: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график работы Департамента;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номер телефона, по кот</w:t>
      </w:r>
      <w:r>
        <w:t>орому можно осуществить предварительную запись;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перечень, определяющий круг заявителей;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>бланки документов и образцы их заполнения;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форма заявления о предоставлении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32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</w:t>
      </w:r>
      <w:r>
        <w:t>а Тюмени от 02.12.2019 N 228-пк;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копия настоящего Регламента;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номер телефонного центр</w:t>
      </w:r>
      <w:r>
        <w:t>а качества предоставления муниципальных и государственных услуг.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2.14. Показателями доступности и качества оказания муниципальной услуги являются: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удовлетворенность заявителей качеством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полнота, актуальность и достоверность инфо</w:t>
      </w:r>
      <w:r>
        <w:t>рмации о порядке предоставления муниципальной услуги, в том числе в электронной форме;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соблюдение сроков предоставления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г) соблюдение сроков ожидания в очереди при предоставлении муниципальной услуги;</w:t>
      </w:r>
    </w:p>
    <w:p w:rsidR="00000000" w:rsidRDefault="00D76881">
      <w:pPr>
        <w:pStyle w:val="ConsPlusNormal"/>
        <w:jc w:val="both"/>
      </w:pPr>
      <w:r>
        <w:t xml:space="preserve">(пп. "г" в ред. </w:t>
      </w:r>
      <w:hyperlink r:id="rId13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е) м</w:t>
      </w:r>
      <w:r>
        <w:t>инимально необходимое количество взаимодействий заявителя с должностными лицами при предоставлении муниципальной услуги.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2.15. При предоставлении муниципальной услуги в электронной форме заявитель вправе: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получить информацию о порядке и сроках предостав</w:t>
      </w:r>
      <w:r>
        <w:t>ления муниципальной услуги, размещенную на Едином портале или на Региональном портале;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134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осуществить предварите</w:t>
      </w:r>
      <w:r>
        <w:t>льную запись на личный прием в МФЦ через официальный сайт МФЦ в информационно-телекоммуникационной сети Интернет (</w:t>
      </w:r>
      <w:hyperlink r:id="rId135" w:history="1">
        <w:r>
          <w:rPr>
            <w:color w:val="0000FF"/>
          </w:rPr>
          <w:t>www.mfcto.ru</w:t>
        </w:r>
      </w:hyperlink>
      <w:r>
        <w:t>) либо иным доступным способом;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02.12.2019 </w:t>
      </w:r>
      <w:hyperlink r:id="rId136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 xml:space="preserve">, от 26.07.2023 </w:t>
      </w:r>
      <w:hyperlink r:id="rId13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в) подать заявление о предоставлении муниципальной услуги в форме электронного </w:t>
      </w:r>
      <w:r>
        <w:lastRenderedPageBreak/>
        <w:t>документа путем направления заявления н</w:t>
      </w:r>
      <w:r>
        <w:t xml:space="preserve">а официальную электронную почту Департамента в порядке, предусмотренном </w:t>
      </w:r>
      <w:hyperlink r:id="rId138" w:tooltip="Приказ Минэкономразвития России от 14.01.2015 N 7 &quot;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{КонсультантПлюс}" w:history="1">
        <w:r>
          <w:rPr>
            <w:color w:val="0000FF"/>
          </w:rPr>
          <w:t>приказом</w:t>
        </w:r>
      </w:hyperlink>
      <w:r>
        <w:t xml:space="preserve"> Минэкономразвития РФ от 14.01.2015 N 7 (далее - посредством э</w:t>
      </w:r>
      <w:r>
        <w:t>лектронной почты), либо посредством заполнения интерактивной формы, размещенной на Едином портале, и (или) электронной формы, размещенной на Региональном портале.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39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</w:t>
      </w:r>
      <w:r>
        <w:t>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подаче заявления о предоставлении муниципальной услуги с использованием "Личного кабинета" Единого портала или Регионального портала указанное заявление подписывается простой электронной подписью заявителя, указанной в </w:t>
      </w:r>
      <w:hyperlink r:id="rId14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 определени</w:t>
      </w:r>
      <w:r>
        <w:t>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41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Вид электронной под</w:t>
      </w:r>
      <w:r>
        <w:t xml:space="preserve">писи для подписания прилагаемых к заявлению документов указывается в электронной форме заявления, размещенной на Едином портале или Региональном портале, в соответствии с требованиями </w:t>
      </w:r>
      <w:hyperlink r:id="rId14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пункта 2</w:t>
        </w:r>
      </w:hyperlink>
      <w:r>
        <w:t xml:space="preserve"> Правил, при этом в случаях, установленных </w:t>
      </w:r>
      <w:hyperlink w:anchor="Par106" w:tooltip="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..." w:history="1">
        <w:r>
          <w:rPr>
            <w:color w:val="0000FF"/>
          </w:rPr>
          <w:t>подпунктам</w:t>
        </w:r>
        <w:r>
          <w:rPr>
            <w:color w:val="0000FF"/>
          </w:rPr>
          <w:t>и "в"</w:t>
        </w:r>
      </w:hyperlink>
      <w:r>
        <w:t xml:space="preserve"> - </w:t>
      </w:r>
      <w:hyperlink w:anchor="Par112" w:tooltip="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пунктом 5 статьи 39.26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ультате которых обеспечивается подготовка документов, содержащих необходимые для..." w:history="1">
        <w:r>
          <w:rPr>
            <w:color w:val="0000FF"/>
          </w:rPr>
          <w:t>"д" пункта 2.6</w:t>
        </w:r>
      </w:hyperlink>
      <w:r>
        <w:t xml:space="preserve"> Регламента, </w:t>
      </w:r>
      <w:hyperlink w:anchor="Par114" w:tooltip="2.6.1. Заявитель вправе представить по собственной инициативе документ, подтверждающий полномочия лица, имеющего право действовать от имени заявителя (в случаях обращения законного представителя гражданина, действующего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." w:history="1">
        <w:r>
          <w:rPr>
            <w:color w:val="0000FF"/>
          </w:rPr>
          <w:t>пунктом 2.6.1</w:t>
        </w:r>
      </w:hyperlink>
      <w: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r:id="rId143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44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города Тюмени от 29.08.2022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подаче заявления о предоставлении муниципальной услуги в электронной форме, документы, необходимые для предоставления муниципальной услуги, также могут быть поданы в форме электронных </w:t>
      </w:r>
      <w:r>
        <w:t xml:space="preserve">дубликатов документов, созданных в соответствии с </w:t>
      </w:r>
      <w:hyperlink r:id="rId145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000000" w:rsidRDefault="00D76881">
      <w:pPr>
        <w:pStyle w:val="ConsPlusNormal"/>
        <w:jc w:val="both"/>
      </w:pPr>
      <w:r>
        <w:t xml:space="preserve">(абзац введен </w:t>
      </w:r>
      <w:hyperlink r:id="rId14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27.06.2022 N 91-пк; в ред. </w:t>
      </w:r>
      <w:hyperlink r:id="rId14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путем автоматического заполнения полей интерактивной формы запроса, размещенной на Едином портале, с использованием размещенных в государственных, муниципальных и иных информационных системах документов (сведений) в порядке, установленном Правительством Ро</w:t>
      </w:r>
      <w:r>
        <w:t>ссийской Федерации;</w:t>
      </w:r>
    </w:p>
    <w:p w:rsidR="00000000" w:rsidRDefault="00D76881">
      <w:pPr>
        <w:pStyle w:val="ConsPlusNormal"/>
        <w:jc w:val="both"/>
      </w:pPr>
      <w:r>
        <w:t xml:space="preserve">(абзац введен </w:t>
      </w:r>
      <w:hyperlink r:id="rId148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29.08.2022 N 141-пк)</w:t>
      </w:r>
    </w:p>
    <w:p w:rsidR="00000000" w:rsidRDefault="00D76881">
      <w:pPr>
        <w:pStyle w:val="ConsPlusNormal"/>
        <w:jc w:val="both"/>
      </w:pPr>
      <w:r>
        <w:t xml:space="preserve">(пп. "в" в ред. </w:t>
      </w:r>
      <w:hyperlink r:id="rId149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</w:t>
      </w:r>
      <w:r>
        <w:t xml:space="preserve">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в1) подать заявление о заключении соглашения об установлении сервитута в форме электронного документа через Департамент имущественных отношений Тюменской области в соответствии с </w:t>
      </w:r>
      <w:hyperlink w:anchor="Par91" w:tooltip="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й форме из Департамента имущественных отношений Тюменской области от заявителей, в качестве которых выступают организации, указанные в пункте 2.1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..." w:history="1">
        <w:r>
          <w:rPr>
            <w:color w:val="0000FF"/>
          </w:rPr>
          <w:t>подпунктом "г" пункта 2.4</w:t>
        </w:r>
      </w:hyperlink>
      <w:r>
        <w:t xml:space="preserve"> настоящего Р</w:t>
      </w:r>
      <w:r>
        <w:t>егламента;</w:t>
      </w:r>
    </w:p>
    <w:p w:rsidR="00000000" w:rsidRDefault="00D76881">
      <w:pPr>
        <w:pStyle w:val="ConsPlusNormal"/>
        <w:jc w:val="both"/>
      </w:pPr>
      <w:r>
        <w:t xml:space="preserve">(пп. "в1" введен </w:t>
      </w:r>
      <w:hyperlink r:id="rId150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15.05.2017 N 175-пк)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г) получить сведения о ходе выполнения заявления о заключении соглашения об установлении сервитута в порядке, установленном</w:t>
      </w:r>
      <w:r>
        <w:t xml:space="preserve"> действующим законодательством;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51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г1) осуществить оценку качества предоставления муниципальной услуги посредством </w:t>
      </w:r>
      <w:r>
        <w:lastRenderedPageBreak/>
        <w:t xml:space="preserve">Единого </w:t>
      </w:r>
      <w:r>
        <w:t>портала или Регионального портала;</w:t>
      </w:r>
    </w:p>
    <w:p w:rsidR="00000000" w:rsidRDefault="00D76881">
      <w:pPr>
        <w:pStyle w:val="ConsPlusNormal"/>
        <w:jc w:val="both"/>
      </w:pPr>
      <w:r>
        <w:t xml:space="preserve">(пп. "г1" введен </w:t>
      </w:r>
      <w:hyperlink r:id="rId152" w:tooltip="Постановление Администрации города Тюмени от 15.04.2019 N 5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15.04.2019 N 51-пк; в ред. </w:t>
      </w:r>
      <w:hyperlink r:id="rId153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</w:t>
      </w:r>
      <w:r>
        <w:t>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д) получить результат предоставления муниципальной услуги в электронной форме;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54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е) подать жалобу на реш</w:t>
      </w:r>
      <w:r>
        <w:t>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</w:t>
      </w:r>
      <w:r>
        <w:t xml:space="preserve">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</w:t>
      </w:r>
      <w:r>
        <w:t>ДО), а также официального сайта Администрации города Тюмени с использованием размещенной на нем ссылки на портал ФГИС ДО.</w:t>
      </w:r>
    </w:p>
    <w:p w:rsidR="00000000" w:rsidRDefault="00D76881">
      <w:pPr>
        <w:pStyle w:val="ConsPlusNormal"/>
        <w:jc w:val="both"/>
      </w:pPr>
      <w:r>
        <w:t xml:space="preserve">(пп. "е" в ред. </w:t>
      </w:r>
      <w:hyperlink r:id="rId15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</w:t>
      </w:r>
      <w:r>
        <w:t>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2.16.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гражданина в</w:t>
      </w:r>
      <w:r>
        <w:t xml:space="preserve"> МФЦ.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D76881">
      <w:pPr>
        <w:pStyle w:val="ConsPlusTitle"/>
        <w:jc w:val="center"/>
      </w:pPr>
      <w:r>
        <w:t>административных процедур, требования к порядку их</w:t>
      </w:r>
    </w:p>
    <w:p w:rsidR="00000000" w:rsidRDefault="00D76881">
      <w:pPr>
        <w:pStyle w:val="ConsPlusTitle"/>
        <w:jc w:val="center"/>
      </w:pPr>
      <w:r>
        <w:t>выполнения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 xml:space="preserve">Исключена. - </w:t>
      </w:r>
      <w:hyperlink r:id="rId156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</w:t>
      </w:r>
      <w:r>
        <w:t>истрации города Тюмени от 02.12.2019 N 228-пк.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2"/>
      </w:pPr>
      <w:bookmarkStart w:id="17" w:name="Par214"/>
      <w:bookmarkEnd w:id="17"/>
      <w:r>
        <w:t>3.2. Прием документов, необходимых для предоставления</w:t>
      </w:r>
    </w:p>
    <w:p w:rsidR="00000000" w:rsidRDefault="00D76881">
      <w:pPr>
        <w:pStyle w:val="ConsPlusTitle"/>
        <w:jc w:val="center"/>
      </w:pPr>
      <w:r>
        <w:t>муниципальной услуги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3.2.2. Личный прием заявителей в целях под</w:t>
      </w:r>
      <w:r>
        <w:t>ачи документов, необходимых для оказания муниципальной услуги, осуществляется Департаментом и МФЦ согласно графику работы в порядке очереди (в МФЦ в порядке электронной очереди) либо по предварительной записи. При личном приеме заявитель предъявляет работн</w:t>
      </w:r>
      <w:r>
        <w:t>ику МФЦ, сотруднику Департамента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57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города Тюмени от 06.08.2018 N 427-пк)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3.2.3. В ходе проведения личного приема работник МФЦ, уполномоченный на прием документов: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58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</w:t>
      </w:r>
      <w:r>
        <w:t xml:space="preserve"> 06.08.2018 N 427-пк)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 xml:space="preserve">а) устанавливает личность заявителя (представителя заявителя) способами, предусмотренными Федеральным </w:t>
      </w:r>
      <w:hyperlink r:id="rId15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 от имени заявителя дейс</w:t>
      </w:r>
      <w:r>
        <w:t>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16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</w:t>
      </w:r>
      <w:r>
        <w:t>ени от 01.11.2021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(обеспечивает прием заявления в случае, есл</w:t>
      </w:r>
      <w:r>
        <w:t xml:space="preserve">и заявитель самостоятельно оформил заявление), проверяет наличие документов, которые в силу </w:t>
      </w:r>
      <w:hyperlink w:anchor="Par95" w:tooltip="2.6. Для предоставления муниципальной услуги по рассмотрению заявлений и заключению соглашений об установлении сервитута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пункта 2.6</w:t>
        </w:r>
      </w:hyperlink>
      <w:r>
        <w:t xml:space="preserve"> настоящего Регламента заявитель должен предоставить самостоятельно;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обеспечивает изготовление копии с представленных заявителем подлинников доку</w:t>
      </w:r>
      <w:r>
        <w:t xml:space="preserve">ментов (за исключением документа, указанного в </w:t>
      </w:r>
      <w:hyperlink w:anchor="Par106" w:tooltip="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..." w:history="1">
        <w:r>
          <w:rPr>
            <w:color w:val="0000FF"/>
          </w:rPr>
          <w:t>подпункте "в" пункта 2.6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</w:t>
      </w:r>
      <w:r>
        <w:t xml:space="preserve"> и даты заверения;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61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</w:t>
      </w:r>
      <w:r>
        <w:t>нистрации города Тюмени от 28.02.2022 N 31-пк)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г) регистрирует заявление в соответствии с правилами делопроизводства МФЦ;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д) выдает расписку о приеме документов с указанием их перечня, даты получения результата муниципальной услуги.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3.2.4. В ходе личного п</w:t>
      </w:r>
      <w:r>
        <w:t>риема документов, необходимых для предоставления муниципальной услуги, должностное лицо Департамента, ответственное за прием заявлений: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16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</w:t>
      </w:r>
      <w:r>
        <w:t>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</w:t>
      </w:r>
      <w:r>
        <w:t>ля заявителя;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163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информирует при личном приеме заявителя о порядке и сроках предоставления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проверяет на</w:t>
      </w:r>
      <w:r>
        <w:t xml:space="preserve">личие документов, которые в соответствии с </w:t>
      </w:r>
      <w:hyperlink w:anchor="Par95" w:tooltip="2.6. Для предоставления муниципальной услуги по рассмотрению заявлений и заключению соглашений об установлении сервитута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пунктом 2.6</w:t>
        </w:r>
      </w:hyperlink>
      <w:r>
        <w:t xml:space="preserve"> Регламента представляются заявителем самостоятельно;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г) обеспечивает изготовление копий с представленных заявителем подлинников документов (за исключением документа, указанного в </w:t>
      </w:r>
      <w:hyperlink w:anchor="Par106" w:tooltip="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, копия указанного документа прилагается в виде электронного образа (в случа..." w:history="1">
        <w:r>
          <w:rPr>
            <w:color w:val="0000FF"/>
          </w:rPr>
          <w:t>подпункте "в" пункта 2.6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64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28.02.2022 N 31-пк)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8" w:name="Par236"/>
      <w:bookmarkEnd w:id="18"/>
      <w:r>
        <w:t>д) о</w:t>
      </w:r>
      <w:r>
        <w:t>беспечивает регистрацию заявления;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6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19" w:name="Par238"/>
      <w:bookmarkEnd w:id="19"/>
      <w:r>
        <w:lastRenderedPageBreak/>
        <w:t>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Расписка о п</w:t>
      </w:r>
      <w:r>
        <w:t xml:space="preserve">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</w:t>
      </w:r>
      <w:hyperlink w:anchor="Par236" w:tooltip="д) обеспечивает регистрацию заявления;" w:history="1">
        <w:r>
          <w:rPr>
            <w:color w:val="0000FF"/>
          </w:rPr>
          <w:t>подпунктом "д</w:t>
        </w:r>
        <w:r>
          <w:rPr>
            <w:color w:val="0000FF"/>
          </w:rPr>
          <w:t>"</w:t>
        </w:r>
      </w:hyperlink>
      <w:r>
        <w:t xml:space="preserve"> настоящего пункта заявлению о предоставлении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ж) передает заявление и документы, предусмотренные </w:t>
      </w:r>
      <w:hyperlink w:anchor="Par95" w:tooltip="2.6. Для предоставления муниципальной услуги по рассмотрению заявлений и заключению соглашений об установлении сервитута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пунктом 2.6</w:t>
        </w:r>
      </w:hyperlink>
      <w:r>
        <w:t xml:space="preserve"> Регламента, уполномоченному должностному лицу Департамента, которое определяет ответственных лиц за рассмотрение по</w:t>
      </w:r>
      <w:r>
        <w:t>ступившего заявления.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3.2.5. При поступлении заявления, принятого МФЦ в ходе личного приема, работник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66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Должностное лицо Департамента, ответственное за прием заявлений, не позднее рабочего дня, следующего за днем передачи документов из МФЦ: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обеспеч</w:t>
      </w:r>
      <w:r>
        <w:t>ивает регистрацию заявления;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6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 с 1 января 2021 года. - </w:t>
      </w:r>
      <w:hyperlink r:id="rId168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</w:t>
      </w:r>
      <w:r>
        <w:t>ции города Тюмени от 30.12.2020 N 255-пк.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3.2.6. При поступлении заявления в электронной форме (через "Личный кабинет" Единого портала или Регионального портала либо посредством электронной почты, либо посредством системы электронного документооборота и де</w:t>
      </w:r>
      <w:r>
        <w:t xml:space="preserve">лопроизводства в случае, предусмотренном </w:t>
      </w:r>
      <w:hyperlink w:anchor="Par91" w:tooltip="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й форме из Департамента имущественных отношений Тюменской области от заявителей, в качестве которых выступают организации, указанные в пункте 2.1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..." w:history="1">
        <w:r>
          <w:rPr>
            <w:color w:val="0000FF"/>
          </w:rPr>
          <w:t>подпунктом "г" пункта 2.4</w:t>
        </w:r>
      </w:hyperlink>
      <w:r>
        <w:t xml:space="preserve"> настоящего Регламента) должностное лицо Департамента, ответственное за прием заявлений: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15.05.2017 </w:t>
      </w:r>
      <w:hyperlink r:id="rId169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175-пк</w:t>
        </w:r>
      </w:hyperlink>
      <w:r>
        <w:t xml:space="preserve">, от 02.12.2019 </w:t>
      </w:r>
      <w:hyperlink r:id="rId170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N 228-пк</w:t>
        </w:r>
      </w:hyperlink>
      <w:r>
        <w:t xml:space="preserve">, от 29.08.2022 </w:t>
      </w:r>
      <w:hyperlink r:id="rId171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обеспечивает регистрацию заявления;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направляет заявителю указанным в заявлении способом не позднее рабочего дня, следующего за днем поступления заявления в Департамент, уведомление о получении заявления, сод</w:t>
      </w:r>
      <w:r>
        <w:t>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указанием их объема, дату получения результата предоставления муницип</w:t>
      </w:r>
      <w:r>
        <w:t>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проверяет подлинность электронной подписи в соответствии с действующим законодательством (в случае, если заявителем представлены электронные документы, подписанные усиленной квалифицированной электронной подписью);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3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30.08.2024 N 130-пк)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>проверяет соответствие представленного заявления требованиям к формату, установленным уполномоченным Правительством Российской Федерации федеральным органом исполнительной власти. При</w:t>
      </w:r>
      <w:r>
        <w:t xml:space="preserve"> наличии оснований для отказа в приеме заявления, предусмотренных </w:t>
      </w:r>
      <w:hyperlink w:anchor="Par121" w:tooltip="2.7. Основания для отказа в приеме документов:" w:history="1">
        <w:r>
          <w:rPr>
            <w:color w:val="0000FF"/>
          </w:rPr>
          <w:t>пунктом 2.7</w:t>
        </w:r>
      </w:hyperlink>
      <w:r>
        <w:t xml:space="preserve"> Регламента, не позднее 5 рабочих дней со дня представления заявления направляет заявителю на указанный </w:t>
      </w:r>
      <w:r>
        <w:t>в заявлении адрес электронной почты (при наличии) заявителя или иным указанным в заявлении способом уведомление об отказе в приеме заявления с указанием допущенных при подаче заявления нарушений.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3.2.7. При поступлении документов, необходимых для предостав</w:t>
      </w:r>
      <w:r>
        <w:t>ления муниципальной услуги, посредством почтового отправления должностное лицо Департамента, ответственное за прием заявлений: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обеспечивает регистрацию заявления.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4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</w:t>
      </w:r>
      <w:r>
        <w:t>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направленных заявителем документов, предусмотренных </w:t>
      </w:r>
      <w:hyperlink w:anchor="Par104" w:tooltip="б) документ, подтверждающий полномочия представителя заявителя, в случае подачи заявления представителем заявителя (в случае, если от имени заявителя действует его представитель). Представление указанного документа не требуется в случае, если от имени юридического лица действует лицо, имеющее право действовать без доверенности, а также в случаях, когда законный представитель гражданина действует на основании свидетельства о рождении, выданного органами, осуществляющими государственную регистрацию актов г..." w:history="1">
        <w:r>
          <w:rPr>
            <w:color w:val="0000FF"/>
          </w:rPr>
          <w:t>под</w:t>
        </w:r>
        <w:r>
          <w:rPr>
            <w:color w:val="0000FF"/>
          </w:rPr>
          <w:t>пунктами "б"</w:t>
        </w:r>
      </w:hyperlink>
      <w:r>
        <w:t xml:space="preserve"> - </w:t>
      </w:r>
      <w:hyperlink w:anchor="Par112" w:tooltip="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пунктом 5 статьи 39.26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ультате которых обеспечивается подготовка документов, содержащих необходимые для..." w:history="1">
        <w:r>
          <w:rPr>
            <w:color w:val="0000FF"/>
          </w:rPr>
          <w:t>"д" пункта 2.6</w:t>
        </w:r>
      </w:hyperlink>
      <w:r>
        <w:t xml:space="preserve"> настоящего Регламента, должна быть засвидетельствована в нотариальном порядке;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б) оформляет уведомление о получении заявления, содержащее сведения, указанные в </w:t>
      </w:r>
      <w:hyperlink w:anchor="Par238" w:tooltip="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подпунктом &quot;д&quot; настоящего пункта заявлению о предоставлении муниципальной ..." w:history="1">
        <w:r>
          <w:rPr>
            <w:color w:val="0000FF"/>
          </w:rPr>
          <w:t>подпун</w:t>
        </w:r>
        <w:r>
          <w:rPr>
            <w:color w:val="0000FF"/>
          </w:rPr>
          <w:t>кте "е" пункта 3.2.4</w:t>
        </w:r>
      </w:hyperlink>
      <w:r>
        <w:t xml:space="preserve"> Регламента, и направляет его заявителю не позднее 2 рабочих дней со дня регистрации заявления в Департаменте почтовым отправлением, если иной способ получения не выбран заявителем.</w:t>
      </w:r>
    </w:p>
    <w:p w:rsidR="00000000" w:rsidRDefault="00D76881">
      <w:pPr>
        <w:pStyle w:val="ConsPlusNormal"/>
        <w:jc w:val="both"/>
      </w:pPr>
      <w:r>
        <w:t xml:space="preserve">(п. 3.2.7 в ред. </w:t>
      </w:r>
      <w:hyperlink r:id="rId175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3.2.8. Результатом административной процедуры является: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при поступлении заявления в элект</w:t>
      </w:r>
      <w:r>
        <w:t>ронной форме - направление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при поступлении заявления посредством почтового отправления - направление уведомления о получении заявления.</w:t>
      </w:r>
    </w:p>
    <w:p w:rsidR="00000000" w:rsidRDefault="00D76881">
      <w:pPr>
        <w:pStyle w:val="ConsPlusNormal"/>
        <w:jc w:val="both"/>
      </w:pPr>
      <w:r>
        <w:t xml:space="preserve">(пп. "в" в ред. </w:t>
      </w:r>
      <w:hyperlink r:id="rId177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3.2.9.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</w:t>
      </w:r>
      <w:r>
        <w:t>но дело.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8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3.2.10. Срок административной процедуры: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при личном приеме документов не должен превышат</w:t>
      </w:r>
      <w:r>
        <w:t>ь 15 минут;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>б) при подаче документов посредством почтового отправления - 3 рабочих дня;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79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при подаче документов в элект</w:t>
      </w:r>
      <w:r>
        <w:t>ронной форме - 1 рабочий день (в случае если заявление соответствует установленным требованиям) или 5 рабочих дней (в случае, если заявление представлено с нарушением установленных требований).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8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2"/>
      </w:pPr>
      <w:bookmarkStart w:id="20" w:name="Par275"/>
      <w:bookmarkEnd w:id="20"/>
      <w:r>
        <w:t>3.3. Рассмотрение заявления о предоставлении</w:t>
      </w:r>
    </w:p>
    <w:p w:rsidR="00000000" w:rsidRDefault="00D76881">
      <w:pPr>
        <w:pStyle w:val="ConsPlusTitle"/>
        <w:jc w:val="center"/>
      </w:pPr>
      <w:r>
        <w:t>муниципальной услуги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окончание административной процедуры по приему докуме</w:t>
      </w:r>
      <w:r>
        <w:t>нтов, необходимых для предоставления муниципальной услуги.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3.3.1.1. Должностное лицо Департамента, ответственное за прием заявления, с использованием межведомственного электронного взаимодействия, а в случаях, предусмотренных правилами межведомственного ин</w:t>
      </w:r>
      <w:r>
        <w:t>формационного взаимодействия, утвержденными Правительством Российской Федерации, - на бумажных носителях направляет запросы в уполномоченные органы государственной власти, органы местного самоуправления, подведомственные государственным органам или органам</w:t>
      </w:r>
      <w:r>
        <w:t xml:space="preserve"> местного самоуправления организации о предоставлении следующих документов (сведений из них):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81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</w:t>
      </w:r>
      <w:r>
        <w:t>а юридических лиц (в случае, если заявителем является юридическое лицо), выписки из Единого государственного реестра индивидуальных предпринимателей (в случае, если заявитель является индивидуальным предпринимателем);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сведений о действительности (недействи</w:t>
      </w:r>
      <w:r>
        <w:t>тельности) паспорта гражданина Российской Федерации (в случае подачи заявления в электронной форме или почтовым отправлением);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8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сведений </w:t>
      </w:r>
      <w:r>
        <w:t>о законных представителях заявителя (в случаях подачи заявления законным представителем гражданина, действующим на основании свидетельства о рождении, выданного органами, осуществляющими государственную регистрацию актов гражданского состояния Российской Ф</w:t>
      </w:r>
      <w:r>
        <w:t>едерации, или документов, выданных органами опеки и попечительства в соответствии с законодательством Российской Федерации) (в случае, если представитель заявителя по собственной инициативе не представил документ, подтверждающий его полномочия законного пр</w:t>
      </w:r>
      <w:r>
        <w:t>едставителя);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26.07.2023 </w:t>
      </w:r>
      <w:hyperlink r:id="rId183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 xml:space="preserve">, от 25.12.2023 </w:t>
      </w:r>
      <w:hyperlink r:id="rId184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188-пк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осуществляет проверку документов, представленных зая</w:t>
      </w:r>
      <w:r>
        <w:t xml:space="preserve">вителем, на предмет их действительности в соответствии с действующим законодательством, проверяет основания для возврата заявления, предусмотренное </w:t>
      </w:r>
      <w:hyperlink w:anchor="Par123" w:tooltip="2.7.1. Основанием для возврата заявления, поданного в целях предоставления муниципальной услуги, является непредставление или представление не в полном объеме документов, которые заявитель должен представить самостоятельно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..." w:history="1">
        <w:r>
          <w:rPr>
            <w:color w:val="0000FF"/>
          </w:rPr>
          <w:t>пунктом 2.7.1</w:t>
        </w:r>
      </w:hyperlink>
      <w:r>
        <w:t xml:space="preserve"> Регламента,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8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города Тюмени от 27.06.2022 N 91-пк)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наличии основания для возврата заявления, установленного </w:t>
      </w:r>
      <w:hyperlink w:anchor="Par123" w:tooltip="2.7.1. Основанием для возврата заявления, поданного в целях предоставления муниципальной услуги, является непредставление или представление не в полном объеме документов, которые заявитель должен представить самостоятельно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..." w:history="1">
        <w:r>
          <w:rPr>
            <w:color w:val="0000FF"/>
          </w:rPr>
          <w:t>пунктом 2.7.1</w:t>
        </w:r>
      </w:hyperlink>
      <w:r>
        <w:t xml:space="preserve"> Регламента, с </w:t>
      </w:r>
      <w:r>
        <w:lastRenderedPageBreak/>
        <w:t xml:space="preserve">соблюдением сроков, указанных в </w:t>
      </w:r>
      <w:hyperlink w:anchor="Par362" w:tooltip="при наличии основания для возврата заявления - 5 календарных дней со дня регистрации заявления до даты направления уведомления о возврате заявления;" w:history="1">
        <w:r>
          <w:rPr>
            <w:color w:val="0000FF"/>
          </w:rPr>
          <w:t>абзаце втором пункта 3.3.14</w:t>
        </w:r>
      </w:hyperlink>
      <w:r>
        <w:t xml:space="preserve"> Регламента, подготавливает проект уведомления о возврате заявления, обеспечивает его подписа</w:t>
      </w:r>
      <w:r>
        <w:t>ние уполномоченным должностным лицом Департамента и направление его заявителю и приложенных документов посредством Единого портала или Регионального портала (в случае подачи заявителем заявления в электронной форме посредством Единого портала или Региональ</w:t>
      </w:r>
      <w:r>
        <w:t>ного портала) либо по адресу электронной почты (в случае подачи заявителем заявления в электронной форме посредством электронной почты), либо на почтовый адрес, указанный в заявлении (в случае подачи заявления через МФЦ либо посредством почтового отправлен</w:t>
      </w:r>
      <w:r>
        <w:t>ия).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29.08.2022 </w:t>
      </w:r>
      <w:hyperlink r:id="rId186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 xml:space="preserve">, от 26.07.2023 </w:t>
      </w:r>
      <w:hyperlink r:id="rId18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D76881">
      <w:pPr>
        <w:pStyle w:val="ConsPlusNormal"/>
        <w:jc w:val="both"/>
      </w:pPr>
      <w:r>
        <w:t xml:space="preserve">(п. 3.3.1.1 в ред. </w:t>
      </w:r>
      <w:hyperlink r:id="rId188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30.12.2020 N 255-пк)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3.3.1.2. Должностное лицо Департамента, ответственное за прием заявления, при отсутствии оснований для возврата заявления обеспечивает передачу </w:t>
      </w:r>
      <w:r>
        <w:t>поступившего заявления и документов уполномоченному должностному лицу Департамента для определения должностного лица Департамента, ответственного за рассмотрение заявления.</w:t>
      </w:r>
    </w:p>
    <w:p w:rsidR="00000000" w:rsidRDefault="00D76881">
      <w:pPr>
        <w:pStyle w:val="ConsPlusNormal"/>
        <w:jc w:val="both"/>
      </w:pPr>
      <w:r>
        <w:t xml:space="preserve">(п. 3.3.1.2 введен </w:t>
      </w:r>
      <w:hyperlink r:id="rId18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30.12.2020 N 255-пк)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3.3.2. Должностное лицо Департамента, которому поручено рассмотрение заявления, при отсутствии основания для возврата заявления осуществляет с </w:t>
      </w:r>
      <w:r>
        <w:t>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подготовку и направлен</w:t>
      </w:r>
      <w:r>
        <w:t>ие запросов в уполномоченные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90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 с 1 января 2021 года. - </w:t>
      </w:r>
      <w:hyperlink r:id="rId191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вып</w:t>
      </w:r>
      <w:r>
        <w:t>иска из Единого государственного реестра недвижимости на исходный земельный участок, который предполагается образовать и (или) изменить;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15.05.2017 </w:t>
      </w:r>
      <w:hyperlink r:id="rId192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175-пк</w:t>
        </w:r>
      </w:hyperlink>
      <w:r>
        <w:t>, от 09.1</w:t>
      </w:r>
      <w:r>
        <w:t xml:space="preserve">0.2017 </w:t>
      </w:r>
      <w:hyperlink r:id="rId193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647-пк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94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15.05.2017 N 175-пк;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сведения, содержащиеся в государственной информационной системе обеспечения гра</w:t>
      </w:r>
      <w:r>
        <w:t>достроительной деятельности, которую ведут органы местного самоуправления муниципальных образований, на территории которых расположены земельные участки, находящиеся в собственности города Тюмени (в случае, если испрашиваемый земельный участок, находящийся</w:t>
      </w:r>
      <w:r>
        <w:t xml:space="preserve"> в муниципальной собственности города Тюмени, расположен на территории другого муниципального образования);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195" w:tooltip="Постановление Администрации города Тюмени от 03.12.2018 N 589-пк (ред. от 27.06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03.12.2018 N 589-пк)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выписка из Единого государст</w:t>
      </w:r>
      <w:r>
        <w:t xml:space="preserve">венного реестра недвижимости на земельный участок, содержащая сведения о части земельного участка, внесенные в Единый государственный реестр </w:t>
      </w:r>
      <w:r>
        <w:lastRenderedPageBreak/>
        <w:t>недвижимости, в отношении которой устанавливается сервитут (в случае поступления от заявителя документа, предусмотр</w:t>
      </w:r>
      <w:r>
        <w:t xml:space="preserve">енного </w:t>
      </w:r>
      <w:hyperlink w:anchor="Par112" w:tooltip="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пунктом 5 статьи 39.26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ультате которых обеспечивается подготовка документов, содержащих необходимые для..." w:history="1">
        <w:r>
          <w:rPr>
            <w:color w:val="0000FF"/>
          </w:rPr>
          <w:t>подпунктом "д" пункта 2.6</w:t>
        </w:r>
      </w:hyperlink>
      <w:r>
        <w:t xml:space="preserve"> Регламента);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15.05.2017 </w:t>
      </w:r>
      <w:hyperlink r:id="rId196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175-пк</w:t>
        </w:r>
      </w:hyperlink>
      <w:r>
        <w:t xml:space="preserve">, от 09.10.2017 </w:t>
      </w:r>
      <w:hyperlink r:id="rId197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647-пк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абзац и</w:t>
      </w:r>
      <w:r>
        <w:t xml:space="preserve">сключен с 1 января 2021 года. - </w:t>
      </w:r>
      <w:hyperlink r:id="rId198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30.12.2020 N 255-пк.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9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27.0</w:t>
      </w:r>
      <w:r>
        <w:t>6.2022 N 91-пк.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3.3.3. Должностное лицо Департамента, которому поручено рассмотрение заявления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осуществляет сбор сведений об испрашиваемом земельном участке и смежных земельных участках с использованием информационной системы "Кадастр недвижимости муниципа</w:t>
      </w:r>
      <w:r>
        <w:t>льного образования городского округа город Тюмень", кадастрового плана соответствующей территории;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подготавливает и направляет в рамках межведомственного информационного взаимодействия в департамент дорожной инфраструктуры и транспорта Администрации города</w:t>
      </w:r>
      <w:r>
        <w:t xml:space="preserve"> Тюмени запрос о наличии технической возможности (условий) присоединения планируемого к размещению объекта дорожного сервиса к автомобильной дороге, а также о соблюдении при размещении заявленного объекта дорожного сервиса условий безопасности дорожного дв</w:t>
      </w:r>
      <w:r>
        <w:t>ижения, условий использования, содержания автомобильной дороги и расположенных на ней сооружений и иных объектов с приложением проектной документации на объект дорожного сервиса, не являющегося объектом капитального строительства (в случае, если сервитут п</w:t>
      </w:r>
      <w:r>
        <w:t>ланируется установить для размещения объекта дорожного сервиса, не являющегося объектом капитального строительства, в границах полосы отвода автомобильной дороги и отсутствует утвержденная генеральная схема размещения таких объектов);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с учетом имеющихся св</w:t>
      </w:r>
      <w:r>
        <w:t xml:space="preserve">едений о земельном участке, в том числе с учетом поступивших ответов на межведомственные запросы, проверяет наличие оснований для отказа в установлении сервитута, предусмотренных </w:t>
      </w:r>
      <w:hyperlink w:anchor="Par126" w:tooltip="2.9. В установлении сервитута отказывается при наличии:" w:history="1">
        <w:r>
          <w:rPr>
            <w:color w:val="0000FF"/>
          </w:rPr>
          <w:t>пунктом 2.9</w:t>
        </w:r>
      </w:hyperlink>
      <w:r>
        <w:t xml:space="preserve"> Регламента;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отсутствии оснований для отказа, предусмотренных </w:t>
      </w:r>
      <w:hyperlink r:id="rId200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подпунктами 1</w:t>
        </w:r>
      </w:hyperlink>
      <w:r>
        <w:t xml:space="preserve">, </w:t>
      </w:r>
      <w:hyperlink r:id="rId201" w:tooltip="&quot;Земельный кодекс Российской Федерации&quot; от 25.10.2001 N 136-ФЗ (ред. от 26.12.2024) (с изм. и доп., вступ. в силу с 19.01.2025){КонсультантПлюс}" w:history="1">
        <w:r>
          <w:rPr>
            <w:color w:val="0000FF"/>
          </w:rPr>
          <w:t>2 пункта 4 статьи 39.26</w:t>
        </w:r>
      </w:hyperlink>
      <w:r>
        <w:t xml:space="preserve"> Земельного кодекса Российской Федерации, осуществляет выезд на место для обследования и фотофиксации испрашиваемого земельног</w:t>
      </w:r>
      <w:r>
        <w:t>о участка, уточнения (подтверждения) информации о земельном участке, фактическом использовании земельного участка, о границах испрашиваемого земельного участка, по результатам обследования испрашиваемого земельного участка составляет акт обследования земел</w:t>
      </w:r>
      <w:r>
        <w:t>ьного участка по форме, утвержденной руководителем Департамента, с использованием электронного кадастрового плана соответствующей территории, обеспечивает его утверждение уполномоченным должностным лицом Департамента и регистрацию в специальной книге регис</w:t>
      </w:r>
      <w:r>
        <w:t>трации актов обследования земельных участков (в случае, если целью установления сервитута является размещение линейных объектов, сооружений связи, либо в случае установления сервитута в отношении земельного участка в границах полосы отвода автомобильной до</w:t>
      </w:r>
      <w:r>
        <w:t>роги, обследование земельного участка не осуществляется);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202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29.08.2022 </w:t>
      </w:r>
      <w:hyperlink r:id="rId203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 xml:space="preserve">, от 10.12.2024 </w:t>
      </w:r>
      <w:hyperlink r:id="rId20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отсутствии оснований для отказа, предусмотренных </w:t>
      </w:r>
      <w:hyperlink w:anchor="Par127" w:tooltip="а) оснований, предусмотренных пунктом 4 статьи 39.26 Земельного кодекса Российской Федерации;" w:history="1">
        <w:r>
          <w:rPr>
            <w:color w:val="0000FF"/>
          </w:rPr>
          <w:t>подпунктом "а" пункта 2.9</w:t>
        </w:r>
      </w:hyperlink>
      <w:r>
        <w:t xml:space="preserve"> </w:t>
      </w:r>
      <w:r>
        <w:lastRenderedPageBreak/>
        <w:t>Регламента, подготавли</w:t>
      </w:r>
      <w:r>
        <w:t>вает и направляет в электронной форме в орган государственной власти, уполномоченный на предоставление земельных участков владельцам автомобильных дорог, письменный запрос о согласовании заключения соглашения об установлении сервитута в отношении земельног</w:t>
      </w:r>
      <w:r>
        <w:t>о участка в границах полосы отвода автомобильной дороги (в случае, если земельный участок в границах полосы отвода автомобильной дороги находится в государственной собственности).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29.08.2022 </w:t>
      </w:r>
      <w:hyperlink r:id="rId205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 xml:space="preserve">, от 17.10.2022 </w:t>
      </w:r>
      <w:hyperlink r:id="rId20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N 177-пк</w:t>
        </w:r>
      </w:hyperlink>
      <w:r>
        <w:t>)</w:t>
      </w:r>
    </w:p>
    <w:p w:rsidR="00000000" w:rsidRDefault="00D76881">
      <w:pPr>
        <w:pStyle w:val="ConsPlusNormal"/>
        <w:jc w:val="both"/>
      </w:pPr>
      <w:r>
        <w:t xml:space="preserve">(п. 3.3.3 в ред. </w:t>
      </w:r>
      <w:hyperlink r:id="rId207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09.10.2017 N 647-пк)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1" w:name="Par314"/>
      <w:bookmarkEnd w:id="21"/>
      <w:r>
        <w:t>3</w:t>
      </w:r>
      <w:r>
        <w:t xml:space="preserve">.3.4. При наличии оснований для отказа, предусмотренных </w:t>
      </w:r>
      <w:hyperlink w:anchor="Par126" w:tooltip="2.9. В установлении сервитута отказывается при наличии:" w:history="1">
        <w:r>
          <w:rPr>
            <w:color w:val="0000FF"/>
          </w:rPr>
          <w:t>пунктом 2.9</w:t>
        </w:r>
      </w:hyperlink>
      <w:r>
        <w:t xml:space="preserve"> Регламента, должностное лицо, которому поручено рассмотрение заявления: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подготавливает проект письменног</w:t>
      </w:r>
      <w:r>
        <w:t>о сообщения об отказе в установлении сервитута;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обеспечивает согласование подготовленного проекта сообщения об отказе в установлении сервитута с начальником отдела по распоряжению земельными ресурсами, начальником управления земельных отношений Департамент</w:t>
      </w:r>
      <w:r>
        <w:t>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передает проект сообщения об отказе в установлении сервитута вместе с документами, принятыми от заявителя, должностному лицу Департамента, ответственному за проведение правовой экспертизы документов.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2" w:name="Par318"/>
      <w:bookmarkEnd w:id="22"/>
      <w:r>
        <w:t>3.3.5. При отсутствии оснований для отказ</w:t>
      </w:r>
      <w:r>
        <w:t xml:space="preserve">а в предоставлении муниципальной услуги, предусмотренных </w:t>
      </w:r>
      <w:hyperlink w:anchor="Par126" w:tooltip="2.9. В установлении сервитута отказывается при наличии:" w:history="1">
        <w:r>
          <w:rPr>
            <w:color w:val="0000FF"/>
          </w:rPr>
          <w:t>пунктом 2.9</w:t>
        </w:r>
      </w:hyperlink>
      <w:r>
        <w:t xml:space="preserve"> Регламента, и в случае, если установление сервитута предусматривается в отношении всего земельного учас</w:t>
      </w:r>
      <w:r>
        <w:t>тка, либо в отношении части земельного участка, имеющей учетный номер части, либо в случае, если установление сервитута предусматривается в отношении части земельного участка на срок до трех лет, либо в случае, если установление сервитута предусматривается</w:t>
      </w:r>
      <w:r>
        <w:t xml:space="preserve"> в отношении части земельного участка в границах полосы отвода автомобильной дороги на срок до 1 года, либо в случае поступления от заявителя документа, предусмотренного </w:t>
      </w:r>
      <w:hyperlink w:anchor="Par112" w:tooltip="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пунктом 5 статьи 39.26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ультате которых обеспечивается подготовка документов, содержащих необходимые для..." w:history="1">
        <w:r>
          <w:rPr>
            <w:color w:val="0000FF"/>
          </w:rPr>
          <w:t>подпунктом "д" пункта 2.6</w:t>
        </w:r>
      </w:hyperlink>
      <w:r>
        <w:t xml:space="preserve"> Регламента, должностное лицо, к</w:t>
      </w:r>
      <w:r>
        <w:t>оторому поручено рассмотрение заявления, подготавливает обоснованную информацию о возможности заключения соглашения об установлении сервитута, обеспечивает ее подписание уполномоченным должностным лицом Департамента и передает должностному лицу Департамент</w:t>
      </w:r>
      <w:r>
        <w:t>а, которому поручена подготовка проектов соглашений об установлении сервитутов.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09.10.2017 </w:t>
      </w:r>
      <w:hyperlink r:id="rId208" w:tooltip="Постановление Администрации города Тюмени от 09.10.2017 N 64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647-пк</w:t>
        </w:r>
      </w:hyperlink>
      <w:r>
        <w:t xml:space="preserve">, от 29.08.2022 </w:t>
      </w:r>
      <w:hyperlink r:id="rId209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N 141-пк</w:t>
        </w:r>
      </w:hyperlink>
      <w:r>
        <w:t>, от</w:t>
      </w:r>
      <w:r>
        <w:t xml:space="preserve"> 17.10.2022 </w:t>
      </w:r>
      <w:hyperlink r:id="rId210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N 177-пк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3" w:name="Par320"/>
      <w:bookmarkEnd w:id="23"/>
      <w:r>
        <w:t>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</w:t>
      </w:r>
      <w:r>
        <w:t xml:space="preserve">азанной в </w:t>
      </w:r>
      <w:hyperlink w:anchor="Par318" w:tooltip="3.3.5. При отсутствии оснований для отказа в предоставлении муниципальной услуги, предусмотренных пунктом 2.9 Регламента, и в случае, если установление сервитута предусматривается в отношении всего земельного участка, либо в отношении части земельного участка, имеющей учетный номер части, либо в случае, если установление сервитута предусматривается в отношении части земельного участка на срок до трех лет, либо в случае, если установление сервитута предусматривается в отношении части земельного участка в ..." w:history="1">
        <w:r>
          <w:rPr>
            <w:color w:val="0000FF"/>
          </w:rPr>
          <w:t>пункте 3.3.5</w:t>
        </w:r>
      </w:hyperlink>
      <w:r>
        <w:t xml:space="preserve">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</w:t>
      </w:r>
    </w:p>
    <w:p w:rsidR="00000000" w:rsidRDefault="00D76881">
      <w:pPr>
        <w:pStyle w:val="ConsPlusNormal"/>
        <w:jc w:val="both"/>
      </w:pPr>
      <w:r>
        <w:t>(в</w:t>
      </w:r>
      <w:r>
        <w:t xml:space="preserve"> ред. </w:t>
      </w:r>
      <w:hyperlink r:id="rId211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15.05.2017 N 175-пк)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4" w:name="Par322"/>
      <w:bookmarkEnd w:id="24"/>
      <w:r>
        <w:t xml:space="preserve">3.3.7. При отсутствии оснований для отказа, предусмотренных </w:t>
      </w:r>
      <w:hyperlink w:anchor="Par126" w:tooltip="2.9. В установлении сервитута отказывается при наличии:" w:history="1">
        <w:r>
          <w:rPr>
            <w:color w:val="0000FF"/>
          </w:rPr>
          <w:t>пунктом 2.9</w:t>
        </w:r>
      </w:hyperlink>
      <w:r>
        <w:t xml:space="preserve">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</w:t>
      </w:r>
      <w:r>
        <w:lastRenderedPageBreak/>
        <w:t>сервитута предусматривается в отношен</w:t>
      </w:r>
      <w:r>
        <w:t>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2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подготавливает проект уведомления о возможности заключения соглашения об установлении сервитута в предложенных </w:t>
      </w:r>
      <w:r>
        <w:t>заявителем границах либо подготавливает схему границ сервитута на кадастровом плане территории и проект предложения о заключении соглашения об установлении сервитута в иных границах;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обеспечивает согласование подготовленных проектов документов с начальнико</w:t>
      </w:r>
      <w:r>
        <w:t>м отдела по распоряжению земельными ресурсами, начальником отдела управления земельных отношений Департамента;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передает подготовленные проекты документов вместе с документами, принятыми от заявителя, должностному лицу Департамента, ответственному за провед</w:t>
      </w:r>
      <w:r>
        <w:t>ение правовой экспертизы документов.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5" w:name="Par327"/>
      <w:bookmarkEnd w:id="25"/>
      <w:r>
        <w:t xml:space="preserve">3.3.8. Должностное лицо, которому поручено проведение правовой экспертизы документов в течение 3 календарных дней со дня поступления документов, указанных в </w:t>
      </w:r>
      <w:hyperlink w:anchor="Par314" w:tooltip="3.3.4. При наличии оснований для отказа, предусмотренных пунктом 2.9 Регламента, должностное лицо, которому поручено рассмотрение заявления:" w:history="1">
        <w:r>
          <w:rPr>
            <w:color w:val="0000FF"/>
          </w:rPr>
          <w:t>пунктах 3.3.4</w:t>
        </w:r>
      </w:hyperlink>
      <w:r>
        <w:t xml:space="preserve">, </w:t>
      </w:r>
      <w:hyperlink w:anchor="Par320" w:tooltip="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пункте 3.3.5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3.3.6</w:t>
        </w:r>
      </w:hyperlink>
      <w:r>
        <w:t xml:space="preserve">, </w:t>
      </w:r>
      <w:hyperlink w:anchor="Par322" w:tooltip="3.3.7. При отсутствии оснований для отказа, предусмотренных пунктом 2.9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" w:history="1">
        <w:r>
          <w:rPr>
            <w:color w:val="0000FF"/>
          </w:rPr>
          <w:t>3.3.7</w:t>
        </w:r>
      </w:hyperlink>
      <w:r>
        <w:t xml:space="preserve"> Регламента: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при отсутствии замеча</w:t>
      </w:r>
      <w:r>
        <w:t>ний по результатам проведенной правовой экспертизы визирует поступившие проекты документов;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при наличии замечаний подготавливает письменное заключение, в котором отражает выявленные замечания, и возвращает документы, поступившие для проведения правовой экс</w:t>
      </w:r>
      <w:r>
        <w:t>пертизы, должностному лицу, ответственному за рассмотрение заявления.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3.3.9. Устранение замечаний, выявленных по результатам проведения правовой экспертизы документов, осуществляется должностным лицом, подготовившим представленные для проведения правовой э</w:t>
      </w:r>
      <w:r>
        <w:t>кспертизы проекты документов в течение 1 рабочего дня. После устранения замечаний проекты документов повторно передаются должностному лицу Департамента, которому поручено проведение правовой экспертизы, для проведения правовой экспертизы документов в поряд</w:t>
      </w:r>
      <w:r>
        <w:t xml:space="preserve">ке, предусмотренном </w:t>
      </w:r>
      <w:hyperlink w:anchor="Par327" w:tooltip="3.3.8. Должностное лицо, которому поручено проведение правовой экспертизы документов в течение 3 календарных дней со дня поступления документов, указанных в пунктах 3.3.4, 3.3.6, 3.3.7 Регламента:" w:history="1">
        <w:r>
          <w:rPr>
            <w:color w:val="0000FF"/>
          </w:rPr>
          <w:t>пунктом 3.3.8</w:t>
        </w:r>
      </w:hyperlink>
      <w:r>
        <w:t xml:space="preserve"> Регламента.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3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15.05.2017 N 175-пк)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3.3.10. После завершения правовой экспертизы документов должностное лицо, ответственное за рассмотрение заявления, обеспечивает п</w:t>
      </w:r>
      <w:r>
        <w:t xml:space="preserve">одписание проектов документов, указанных в </w:t>
      </w:r>
      <w:hyperlink w:anchor="Par314" w:tooltip="3.3.4. При наличии оснований для отказа, предусмотренных пунктом 2.9 Регламента, должностное лицо, которому поручено рассмотрение заявления:" w:history="1">
        <w:r>
          <w:rPr>
            <w:color w:val="0000FF"/>
          </w:rPr>
          <w:t>пунктах 3.3.4</w:t>
        </w:r>
      </w:hyperlink>
      <w:r>
        <w:t xml:space="preserve">, </w:t>
      </w:r>
      <w:hyperlink w:anchor="Par320" w:tooltip="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пункте 3.3.5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3.3.6</w:t>
        </w:r>
      </w:hyperlink>
      <w:r>
        <w:t xml:space="preserve">, </w:t>
      </w:r>
      <w:hyperlink w:anchor="Par322" w:tooltip="3.3.7. При отсутствии оснований для отказа, предусмотренных пунктом 2.9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" w:history="1">
        <w:r>
          <w:rPr>
            <w:color w:val="0000FF"/>
          </w:rPr>
          <w:t>3.3.7</w:t>
        </w:r>
      </w:hyperlink>
      <w:r>
        <w:t xml:space="preserve"> Регламента, уполномоченным должностным лицом Департамента.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4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</w:t>
      </w:r>
      <w:r>
        <w:t>истративных процедур, их последовательности и полноты.</w:t>
      </w:r>
    </w:p>
    <w:p w:rsidR="00000000" w:rsidRDefault="00D76881">
      <w:pPr>
        <w:pStyle w:val="ConsPlusNormal"/>
        <w:jc w:val="both"/>
      </w:pPr>
      <w:r>
        <w:lastRenderedPageBreak/>
        <w:t xml:space="preserve">(в ред. </w:t>
      </w:r>
      <w:hyperlink r:id="rId215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наличии замечаний к проектам документов, указанных в </w:t>
      </w:r>
      <w:hyperlink w:anchor="Par314" w:tooltip="3.3.4. При наличии оснований для отказа, предусмотренных пунктом 2.9 Регламента, должностное лицо, которому поручено рассмотрение заявления:" w:history="1">
        <w:r>
          <w:rPr>
            <w:color w:val="0000FF"/>
          </w:rPr>
          <w:t>пунктах 3.3.4</w:t>
        </w:r>
      </w:hyperlink>
      <w:r>
        <w:t xml:space="preserve">, </w:t>
      </w:r>
      <w:hyperlink w:anchor="Par320" w:tooltip="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пункте 3.3.5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3.3.6</w:t>
        </w:r>
      </w:hyperlink>
      <w:r>
        <w:t xml:space="preserve">, </w:t>
      </w:r>
      <w:hyperlink w:anchor="Par322" w:tooltip="3.3.7. При отсутствии оснований для отказа, предусмотренных пунктом 2.9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" w:history="1">
        <w:r>
          <w:rPr>
            <w:color w:val="0000FF"/>
          </w:rPr>
          <w:t>3.3.7</w:t>
        </w:r>
      </w:hyperlink>
      <w:r>
        <w:t xml:space="preserve"> Регламента, уполномоченное должностное лицо Департамента возвращает документы, поступившие для рассмотрения, уполномоченному должностному лицу для устран</w:t>
      </w:r>
      <w:r>
        <w:t xml:space="preserve">ения замечаний. Устранение замечаний осуществляется в течение одного рабочего дня, следующего за днем возврата документов. После устранения замечаний проекты документов, указанных в </w:t>
      </w:r>
      <w:hyperlink w:anchor="Par314" w:tooltip="3.3.4. При наличии оснований для отказа, предусмотренных пунктом 2.9 Регламента, должностное лицо, которому поручено рассмотрение заявления:" w:history="1">
        <w:r>
          <w:rPr>
            <w:color w:val="0000FF"/>
          </w:rPr>
          <w:t>пунктах 3.3.4</w:t>
        </w:r>
      </w:hyperlink>
      <w:r>
        <w:t xml:space="preserve">, </w:t>
      </w:r>
      <w:hyperlink w:anchor="Par320" w:tooltip="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пункте 3.3.5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3.3.6</w:t>
        </w:r>
      </w:hyperlink>
      <w:r>
        <w:t xml:space="preserve">, </w:t>
      </w:r>
      <w:hyperlink w:anchor="Par322" w:tooltip="3.3.7. При отсутствии оснований для отказа, предусмотренных пунктом 2.9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" w:history="1">
        <w:r>
          <w:rPr>
            <w:color w:val="0000FF"/>
          </w:rPr>
          <w:t>3.3.7</w:t>
        </w:r>
      </w:hyperlink>
      <w:r>
        <w:t xml:space="preserve"> Регламента, вместе с делом повторно передаются для подписания уполномоченному должностному лицу Департамента в порядке, предусмотренном настоящим пунктом.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6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При отсутствии замечаний к проектам документов, указанных в </w:t>
      </w:r>
      <w:hyperlink w:anchor="Par314" w:tooltip="3.3.4. При наличии оснований для отказа, предусмотренных пунктом 2.9 Регламента, должностное лицо, которому поручено рассмотрение заявления:" w:history="1">
        <w:r>
          <w:rPr>
            <w:color w:val="0000FF"/>
          </w:rPr>
          <w:t>пунктах 3.3.4</w:t>
        </w:r>
      </w:hyperlink>
      <w:r>
        <w:t xml:space="preserve">, </w:t>
      </w:r>
      <w:hyperlink w:anchor="Par320" w:tooltip="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пункте 3.3.5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" w:history="1">
        <w:r>
          <w:rPr>
            <w:color w:val="0000FF"/>
          </w:rPr>
          <w:t>3.3.6</w:t>
        </w:r>
      </w:hyperlink>
      <w:r>
        <w:t xml:space="preserve">, </w:t>
      </w:r>
      <w:hyperlink w:anchor="Par322" w:tooltip="3.3.7. При отсутствии оснований для отказа, предусмотренных пунктом 2.9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 части, должностное лицо, которому поручено рассмотрение заявления:" w:history="1">
        <w:r>
          <w:rPr>
            <w:color w:val="0000FF"/>
          </w:rPr>
          <w:t>3.3.7</w:t>
        </w:r>
      </w:hyperlink>
      <w:r>
        <w:t xml:space="preserve"> Регламента, у</w:t>
      </w:r>
      <w:r>
        <w:t>полномоченное должностное лицо Департамента подписывает указанные документы.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7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 случае выявления нарушений в части сроков</w:t>
      </w:r>
      <w:r>
        <w:t xml:space="preserve"> выполнения административных процедур, их последовательности и полноты, уполномоченное должностное лицо Департамента инициирует привлечение к ответственности лиц, допустивших нарушения, в соответствии с </w:t>
      </w:r>
      <w:hyperlink w:anchor="Par408" w:tooltip="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 w:history="1">
        <w:r>
          <w:rPr>
            <w:color w:val="0000FF"/>
          </w:rPr>
          <w:t>пунктом 4.4</w:t>
        </w:r>
      </w:hyperlink>
      <w:r>
        <w:t xml:space="preserve"> Регламента.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18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219" w:tooltip="Постановление Администрации города Тюмени от 15.05.2017 N 175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</w:t>
      </w:r>
      <w:r>
        <w:t>орода Тюмени от 15.05.2017 N 175-пк.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3.3.11. Документы, подписанные уполномоченным должностным лицом Департамента, регистрируются в день их подписания должностным лицом, ответственным за ведение документооборота в Департаменте, в системе электронного докум</w:t>
      </w:r>
      <w:r>
        <w:t>ентооборота и делопроизводства Администрации города Тюмени. Должностное лицо Департамента, ответственное за регистрацию договоров, соглашений, заключенных Департаментом, обеспечивает регистрацию подписанных уполномоченным должностным лицом Департамента про</w:t>
      </w:r>
      <w:r>
        <w:t>ектов соглашений об установлении сервитута в книге учета договоров, соглашений.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20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Должностное лицо, ответственное за регистрацию результата муниципальной услуги, в день его регистрации уведомляет заявителя о результате рассмотрения заявления и возможности получения результата при личном обращении в Департамент способом, указанным в заяв</w:t>
      </w:r>
      <w:r>
        <w:t>лении (в случае, если заявителем выбран способ получения результата "При личном обращении в Департамент" и в заявлении указан способ его уведомления о результате рассмотрения заявления).</w:t>
      </w:r>
    </w:p>
    <w:p w:rsidR="00000000" w:rsidRDefault="00D76881">
      <w:pPr>
        <w:pStyle w:val="ConsPlusNormal"/>
        <w:jc w:val="both"/>
      </w:pPr>
      <w:r>
        <w:t xml:space="preserve">(абзац введен </w:t>
      </w:r>
      <w:hyperlink r:id="rId22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3.3.12. Результатом административной процедуры является: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уведомление о возврате поступившего заявления,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подписанный уполномоченным должностным лицом Департамента проект соглашения об установлении се</w:t>
      </w:r>
      <w:r>
        <w:t>рвитута,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22" w:tooltip="Постановление Администрации города Тюмени от 17.10.2022 N 177-пк &quot;О внесении изменений в постановления Администрации города Тюмени от 19.06.2017 N 271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17.10.2022 N 177-пк)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lastRenderedPageBreak/>
        <w:t>сообщение об отказе в установлении сервитута,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уведомление о возможности заключения соглашения об установлении с</w:t>
      </w:r>
      <w:r>
        <w:t>ервитута в предложенных заявителем границах,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000000" w:rsidRDefault="00D76881">
      <w:pPr>
        <w:pStyle w:val="ConsPlusNormal"/>
        <w:jc w:val="both"/>
      </w:pPr>
      <w:r>
        <w:t xml:space="preserve">(п. 3.3.12 в ред. </w:t>
      </w:r>
      <w:hyperlink r:id="rId223" w:tooltip="Постановление Администрации города Тюмени от 03.09.2018 N 48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Администрации города Тюмени от 03.09.2018 N 487-пк)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3.3.13. Результат предоставления муниципальной услуги не позднее 3 рабочих дней со дня его регистрации направляется (вручается) выбранным заявителем способом. В случае, если заявителем способ получ</w:t>
      </w:r>
      <w:r>
        <w:t>ения в заявлении не указан, результат предоставления муниципальной услуги направляется (вручается) тем способом, которым заявление поступило в Департамент.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2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</w:t>
      </w:r>
      <w:r>
        <w:t>ри личном обращении для получения результата муниципальной услуги представителя заявителя, его полномочия устанавливаются в порядке, предусмотренном для личного приема документов, необходимых для предоставления муниципальной услуги. При неподтверждении пол</w:t>
      </w:r>
      <w:r>
        <w:t>номочий законного представителя несовершеннолетнего, не являющегося заявителем, результат предоставления муниципальной услуги выдается законному представителю несовершеннолетнего, подавшему заявление о предоставлении муниципальной услуги.</w:t>
      </w:r>
    </w:p>
    <w:p w:rsidR="00000000" w:rsidRDefault="00D76881">
      <w:pPr>
        <w:pStyle w:val="ConsPlusNormal"/>
        <w:jc w:val="both"/>
      </w:pPr>
      <w:r>
        <w:t xml:space="preserve">(абзац введен </w:t>
      </w:r>
      <w:hyperlink r:id="rId22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26.07.2023 N 113-пк; в ред. </w:t>
      </w:r>
      <w:hyperlink r:id="rId22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D76881">
      <w:pPr>
        <w:pStyle w:val="ConsPlusNormal"/>
        <w:jc w:val="both"/>
      </w:pPr>
      <w:r>
        <w:t xml:space="preserve">(п. 3.3.13 в ред. </w:t>
      </w:r>
      <w:hyperlink r:id="rId227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02.12.2019 N 228-пк)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3.3.14. Срок административной процедуры по рассмотрению заявления о предоставлении муниципальной услуги составляет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6" w:name="Par362"/>
      <w:bookmarkEnd w:id="26"/>
      <w:r>
        <w:t>при наличии основания для возврата заявления - 5 календарных дней со дня регистрации заявления до даты направления уведомления о возврате заявления;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w:anchor="Par82" w:tooltip="а) в случае, если установление сервитута планируется в отношении всего земельного участка, либо в отношении части земельного участка, имеющей учетный номер части, либо в отношении части земельного участка на срок до трех лет, либо в отношении части земельного участка в границах полосы отвода автомобильной дороги на срок менее 1 года, - 22 календарных дня со дня поступления заявления о заключении соглашения об установлении сервитута в Департамент или государственное автономное учреждение Тюменской области...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ar86" w:tooltip="б) в случае, если установление сервитута планируется в отношении части земельного участка, не имеющей учетный номер части, на срок 3 года и более, либо в отношении части земельного участка в границах полосы отвода автомобильной дороги на срок 1 год и более, - 22 календарных дня со дня поступления заявления о заключении соглашения об установлении сервитута в Департамент или МФЦ:" w:history="1">
        <w:r>
          <w:rPr>
            <w:color w:val="0000FF"/>
          </w:rPr>
          <w:t>"б" пункта 2.4</w:t>
        </w:r>
      </w:hyperlink>
      <w:r>
        <w:t xml:space="preserve"> настоящего Регламента, - 22 календарных дня со дня поступления заявления о предоставлении муниципальной услуги до дня регист</w:t>
      </w:r>
      <w:r>
        <w:t>рации результата предоставления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 случае, предусмотренном </w:t>
      </w:r>
      <w:hyperlink w:anchor="Par89" w:tooltip="в) в случае, установленном пунктом 5 статьи 39.26 Земельного кодекса Российской Федерации, - 17 календарных дней со дня представления заявителем уведомления о государственном кадастровом учете частей земельных участков до даты регистрации проекта соглашения об установлении сервитута;" w:history="1">
        <w:r>
          <w:rPr>
            <w:color w:val="0000FF"/>
          </w:rPr>
          <w:t>подпунктом "в" пункта 2.4</w:t>
        </w:r>
      </w:hyperlink>
      <w:r>
        <w:t xml:space="preserve"> настоящего Регламента, - 17 календарных дней со дня поступления уведомления о государственном </w:t>
      </w:r>
      <w:r>
        <w:t>кадастровом учете частей земельных участков до дня регистрации результата предоставления муниципальной услуги;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в случае, предусмотренном </w:t>
      </w:r>
      <w:hyperlink w:anchor="Par91" w:tooltip="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й форме из Департамента имущественных отношений Тюменской области от заявителей, в качестве которых выступают организации, указанные в пункте 2.1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..." w:history="1">
        <w:r>
          <w:rPr>
            <w:color w:val="0000FF"/>
          </w:rPr>
          <w:t>подпунктом "г" пункта 2.4</w:t>
        </w:r>
      </w:hyperlink>
      <w:r>
        <w:t xml:space="preserve"> настоящего Регламента, - 10 рабочих дней со дня поступления заявл</w:t>
      </w:r>
      <w:r>
        <w:t>ения о предоставлении муниципальной услуги до дня регистрации результата предоставления муниципальной услуги.</w:t>
      </w:r>
    </w:p>
    <w:p w:rsidR="00000000" w:rsidRDefault="00D76881">
      <w:pPr>
        <w:pStyle w:val="ConsPlusNormal"/>
        <w:jc w:val="both"/>
      </w:pPr>
      <w:r>
        <w:t xml:space="preserve">(п. 3.3.14 в ред. </w:t>
      </w:r>
      <w:hyperlink r:id="rId228" w:tooltip="Постановление Администрации города Тюмени от 03.09.2018 N 487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03.09.2018 N 487-пк)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3.3.15. Отдельные админи</w:t>
      </w:r>
      <w:r>
        <w:t xml:space="preserve">стративные действия, предусмотренные </w:t>
      </w:r>
      <w:hyperlink w:anchor="Par214" w:tooltip="3.2. Прием документов, необходимых для предоставления" w:history="1">
        <w:r>
          <w:rPr>
            <w:color w:val="0000FF"/>
          </w:rPr>
          <w:t>главами 3.2</w:t>
        </w:r>
      </w:hyperlink>
      <w:r>
        <w:t xml:space="preserve">, </w:t>
      </w:r>
      <w:hyperlink w:anchor="Par275" w:tooltip="3.3. Рассмотрение заявления о предоставлении" w:history="1">
        <w:r>
          <w:rPr>
            <w:color w:val="0000FF"/>
          </w:rPr>
          <w:t>3.3</w:t>
        </w:r>
      </w:hyperlink>
      <w:r>
        <w:t xml:space="preserve"> Регламента, могут осуществляться в автоматическ</w:t>
      </w:r>
      <w:r>
        <w:t>ом режиме в пределах функциональных возможностей информационных систем, используемых при предоставлении муниципальной услуги, а также с учетом таких информационных систем.</w:t>
      </w:r>
    </w:p>
    <w:p w:rsidR="00000000" w:rsidRDefault="00D76881">
      <w:pPr>
        <w:pStyle w:val="ConsPlusNormal"/>
        <w:jc w:val="both"/>
      </w:pPr>
      <w:r>
        <w:lastRenderedPageBreak/>
        <w:t xml:space="preserve">(п. 3.3.15 введен </w:t>
      </w:r>
      <w:hyperlink r:id="rId22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</w:t>
      </w:r>
      <w:r>
        <w:t>страции города Тюмени от 27.06.2022 N 91-пк)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2"/>
      </w:pPr>
      <w:r>
        <w:t>3.4. Порядок исправления допущенных опечаток</w:t>
      </w:r>
    </w:p>
    <w:p w:rsidR="00000000" w:rsidRDefault="00D76881">
      <w:pPr>
        <w:pStyle w:val="ConsPlusTitle"/>
        <w:jc w:val="center"/>
      </w:pPr>
      <w:r>
        <w:t>и ошибок в выданных в результате предоставления</w:t>
      </w:r>
    </w:p>
    <w:p w:rsidR="00000000" w:rsidRDefault="00D76881">
      <w:pPr>
        <w:pStyle w:val="ConsPlusTitle"/>
        <w:jc w:val="center"/>
      </w:pPr>
      <w:r>
        <w:t>муниципальной услуги документах</w:t>
      </w:r>
    </w:p>
    <w:p w:rsidR="00000000" w:rsidRDefault="00D76881">
      <w:pPr>
        <w:pStyle w:val="ConsPlusNormal"/>
        <w:jc w:val="center"/>
      </w:pPr>
    </w:p>
    <w:p w:rsidR="00000000" w:rsidRDefault="00D76881">
      <w:pPr>
        <w:pStyle w:val="ConsPlusNormal"/>
        <w:jc w:val="center"/>
      </w:pPr>
      <w:r>
        <w:t xml:space="preserve">(введена </w:t>
      </w:r>
      <w:hyperlink r:id="rId230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</w:t>
      </w:r>
    </w:p>
    <w:p w:rsidR="00000000" w:rsidRDefault="00D76881">
      <w:pPr>
        <w:pStyle w:val="ConsPlusNormal"/>
        <w:jc w:val="center"/>
      </w:pPr>
      <w:r>
        <w:t>от 02.12.2019 N 228-пк)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3.4.1. Допущенные опечатки и ошибки в выданном в результате предоставления муниципальной услуги документе подлежат исправлению</w:t>
      </w:r>
      <w:r>
        <w:t xml:space="preserve">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почтового отправления. Заявлен</w:t>
      </w:r>
      <w:r>
        <w:t>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</w:t>
      </w:r>
      <w:r>
        <w:t>шибки.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31" w:tooltip="Постановление Администрации города Тюмени от 29.08.2022 N 141-пк &quot;О внесении изменений в постановление Администрации города Тюмени от 19.12.2016 N 487-пк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29.08.2022 N 141-пк)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3.4.2. Прием заявления осуществляется в порядке и сроки, установленные </w:t>
      </w:r>
      <w:hyperlink w:anchor="Par214" w:tooltip="3.2. Прием документов, необходимых для предоставления" w:history="1">
        <w:r>
          <w:rPr>
            <w:color w:val="0000FF"/>
          </w:rPr>
          <w:t>главой 3.2</w:t>
        </w:r>
      </w:hyperlink>
      <w:r>
        <w:t xml:space="preserve"> Регламента, с учетом особенностей, предусмотренных настоящей главой.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3.4.3.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</w:t>
      </w:r>
      <w:r>
        <w:t>или ошибка,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</w:t>
      </w:r>
      <w:r>
        <w:t xml:space="preserve"> предоставлении заявителем), так и в экземпляр, находящийся в деле.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</w:t>
      </w:r>
      <w:r>
        <w:t>зультате предоставления муниципальной услуги.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3.4.4.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</w:t>
      </w:r>
      <w:r>
        <w:t xml:space="preserve">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</w:t>
      </w:r>
      <w:r>
        <w:t>и не указан, данные документы направляются (выдаются) тем способом, которым заявление поступило в Департамент.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2"/>
      </w:pPr>
      <w:r>
        <w:t>3.5. Особенности выполнения отдельных</w:t>
      </w:r>
    </w:p>
    <w:p w:rsidR="00000000" w:rsidRDefault="00D76881">
      <w:pPr>
        <w:pStyle w:val="ConsPlusTitle"/>
        <w:jc w:val="center"/>
      </w:pPr>
      <w:r>
        <w:t>административных процедур в МФЦ</w:t>
      </w:r>
    </w:p>
    <w:p w:rsidR="00000000" w:rsidRDefault="00D76881">
      <w:pPr>
        <w:pStyle w:val="ConsPlusNormal"/>
        <w:jc w:val="center"/>
      </w:pPr>
    </w:p>
    <w:p w:rsidR="00000000" w:rsidRDefault="00D76881">
      <w:pPr>
        <w:pStyle w:val="ConsPlusNormal"/>
        <w:jc w:val="center"/>
      </w:pPr>
      <w:r>
        <w:t xml:space="preserve">(введена </w:t>
      </w:r>
      <w:hyperlink r:id="rId232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Администрации города Тюмени</w:t>
      </w:r>
    </w:p>
    <w:p w:rsidR="00000000" w:rsidRDefault="00D76881">
      <w:pPr>
        <w:pStyle w:val="ConsPlusNormal"/>
        <w:jc w:val="center"/>
      </w:pPr>
      <w:r>
        <w:t>от 02.12.2019 N 228-пк)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bookmarkStart w:id="27" w:name="Par390"/>
      <w:bookmarkEnd w:id="27"/>
      <w:r>
        <w:lastRenderedPageBreak/>
        <w:t>3.5.1. При предоставлении муниципальной услуги в МФЦ заявитель вправе: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получать информацию о порядке предоставления муниципальной услуги в МФЦ, о ходе выполнения заявления о п</w:t>
      </w:r>
      <w:r>
        <w:t>редоставлении муниципальной услуги, уведомления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</w:t>
      </w:r>
      <w:r>
        <w:t xml:space="preserve">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</w:t>
      </w:r>
      <w:r>
        <w:t>кационной сети "Интернет";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33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Администрации города Тюмени от 31.05.2021 N 110-пк)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электронной форме и если заявитель </w:t>
      </w:r>
      <w: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234" w:history="1">
        <w:r>
          <w:rPr>
            <w:color w:val="0000FF"/>
          </w:rPr>
          <w:t>www.mfcto.ru</w:t>
        </w:r>
      </w:hyperlink>
      <w:r>
        <w:t>) либо иным доступным способом.</w:t>
      </w:r>
    </w:p>
    <w:p w:rsidR="00000000" w:rsidRDefault="00D76881">
      <w:pPr>
        <w:pStyle w:val="ConsPlusNormal"/>
        <w:jc w:val="both"/>
      </w:pPr>
      <w:r>
        <w:t>(</w:t>
      </w:r>
      <w:r>
        <w:t xml:space="preserve">в ред. </w:t>
      </w:r>
      <w:hyperlink r:id="rId23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 xml:space="preserve">3.5.2. Административные процедуры, предусмотренные </w:t>
      </w:r>
      <w:hyperlink w:anchor="Par390" w:tooltip="3.5.1. При предоставлении муниципальной услуги в МФЦ заявитель вправе:" w:history="1">
        <w:r>
          <w:rPr>
            <w:color w:val="0000FF"/>
          </w:rPr>
          <w:t>пунктом 3.5.1</w:t>
        </w:r>
      </w:hyperlink>
      <w:r>
        <w:t xml:space="preserve"> Регламента, выполняются в соответствии с </w:t>
      </w:r>
      <w:hyperlink r:id="rId236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</w:t>
      </w:r>
      <w:r>
        <w:t xml:space="preserve">ных услуг, утвержденными постановлением Правительства Российской Федерации от 22.12.2012 N 1376, </w:t>
      </w:r>
      <w:hyperlink r:id="rId237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{КонсультантПлюс}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</w:t>
      </w:r>
      <w:r>
        <w:t>ьства Тюменской области от 08.12.2017 N 610-п.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1"/>
      </w:pPr>
      <w:r>
        <w:t>IV. Формы контроля за исполнением настоящего Регламента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текущего контроля;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послед</w:t>
      </w:r>
      <w:r>
        <w:t>ующего контроля в виде проверок качества предоставления муниципальной услуги;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3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общественного контроля в соответствии с действующим зак</w:t>
      </w:r>
      <w:r>
        <w:t>онодательством.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управления земельных отношений, Департамента положений настоящего Регламента и иных нормативных правовых актов, устанавливающих требования к предоставлению муниципальной</w:t>
      </w:r>
      <w:r>
        <w:t xml:space="preserve">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земельных отношений (в отношении сотрудников управления) и руко</w:t>
      </w:r>
      <w:r>
        <w:t>водитель Департамента.</w:t>
      </w:r>
    </w:p>
    <w:p w:rsidR="00000000" w:rsidRDefault="00D76881">
      <w:pPr>
        <w:pStyle w:val="ConsPlusNormal"/>
        <w:jc w:val="both"/>
      </w:pPr>
      <w:r>
        <w:t xml:space="preserve">(в ред. постановлений Администрации города Тюмени от 30.12.2020 </w:t>
      </w:r>
      <w:hyperlink r:id="rId239" w:tooltip="Постановление Администрации города Тюмени от 30.12.2020 N 255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255-пк</w:t>
        </w:r>
      </w:hyperlink>
      <w:r>
        <w:t xml:space="preserve">, от 10.12.2024 </w:t>
      </w:r>
      <w:hyperlink r:id="rId24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179-пк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4.3. Последующий контроль в виде проверок качества предоставлени</w:t>
      </w:r>
      <w:r>
        <w:t>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актом.</w:t>
      </w:r>
    </w:p>
    <w:p w:rsidR="00000000" w:rsidRDefault="00D76881">
      <w:pPr>
        <w:pStyle w:val="ConsPlusNormal"/>
        <w:jc w:val="both"/>
      </w:pPr>
      <w:r>
        <w:t xml:space="preserve">(в ред. </w:t>
      </w:r>
      <w:hyperlink r:id="rId241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</w:t>
      </w:r>
      <w:r>
        <w:t>.2021 N 223-пк)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28" w:name="Par408"/>
      <w:bookmarkEnd w:id="28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</w:t>
      </w:r>
      <w:r>
        <w:t>енность в порядке, установленном действующим законодательством.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D76881">
      <w:pPr>
        <w:pStyle w:val="ConsPlusTitle"/>
        <w:jc w:val="center"/>
      </w:pPr>
      <w:r>
        <w:t>и действий (бездействия) Департамента, МФЦ, а также их</w:t>
      </w:r>
    </w:p>
    <w:p w:rsidR="00000000" w:rsidRDefault="00D76881">
      <w:pPr>
        <w:pStyle w:val="ConsPlusTitle"/>
        <w:jc w:val="center"/>
      </w:pPr>
      <w:r>
        <w:t>должностных лиц, муниципальных служащих, работников</w:t>
      </w:r>
    </w:p>
    <w:p w:rsidR="00000000" w:rsidRDefault="00D76881">
      <w:pPr>
        <w:pStyle w:val="ConsPlusNormal"/>
        <w:jc w:val="center"/>
      </w:pPr>
      <w:r>
        <w:t xml:space="preserve">(в ред. </w:t>
      </w:r>
      <w:hyperlink r:id="rId242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</w:p>
    <w:p w:rsidR="00000000" w:rsidRDefault="00D76881">
      <w:pPr>
        <w:pStyle w:val="ConsPlusNormal"/>
        <w:jc w:val="center"/>
      </w:pPr>
      <w:r>
        <w:t>от 15.10.2018 N 560-пк)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</w:t>
      </w:r>
      <w:r>
        <w:t xml:space="preserve">тствии со </w:t>
      </w:r>
      <w:hyperlink r:id="rId24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244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</w:t>
      </w:r>
      <w:r>
        <w:t xml:space="preserve"> правовыми актами субъектов Российской Федерации, муниципальными правовыми актами Администрации города Тюмени и настоящим Регламентом.</w:t>
      </w:r>
    </w:p>
    <w:p w:rsidR="00000000" w:rsidRDefault="00D76881">
      <w:pPr>
        <w:pStyle w:val="ConsPlusNormal"/>
        <w:jc w:val="both"/>
      </w:pPr>
      <w:r>
        <w:t xml:space="preserve">(п. 5.1 в ред. </w:t>
      </w:r>
      <w:hyperlink r:id="rId245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</w:t>
      </w:r>
      <w:r>
        <w:t>7-пк)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а) заместителю Главы города Тюмени, директору Департамента на решения и (или) действия (бездействие) должностных лиц Департамента;</w:t>
      </w:r>
    </w:p>
    <w:p w:rsidR="00000000" w:rsidRDefault="00D76881">
      <w:pPr>
        <w:pStyle w:val="ConsPlusNormal"/>
        <w:jc w:val="both"/>
      </w:pPr>
      <w:r>
        <w:t xml:space="preserve">(пп. "а" в ред. </w:t>
      </w:r>
      <w:hyperlink r:id="rId24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б) Главе города Тюмени на решения и действия (бездействие) заместителя Главы города Тюмени, директора Департамента;</w:t>
      </w:r>
    </w:p>
    <w:p w:rsidR="00000000" w:rsidRDefault="00D76881">
      <w:pPr>
        <w:pStyle w:val="ConsPlusNormal"/>
        <w:jc w:val="both"/>
      </w:pPr>
      <w:r>
        <w:t>(в ред. постановлений Администрации города Тюмени</w:t>
      </w:r>
      <w:r>
        <w:t xml:space="preserve"> от 21.08.2018 </w:t>
      </w:r>
      <w:hyperlink r:id="rId247" w:tooltip="Постановление Администрации города Тюмени от 21.08.2018 N 4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454-пк</w:t>
        </w:r>
      </w:hyperlink>
      <w:r>
        <w:t xml:space="preserve">, от 10.12.2024 </w:t>
      </w:r>
      <w:hyperlink r:id="rId24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D76881">
      <w:pPr>
        <w:pStyle w:val="ConsPlusNormal"/>
        <w:spacing w:before="240"/>
        <w:ind w:firstLine="540"/>
        <w:jc w:val="both"/>
      </w:pPr>
      <w:r>
        <w:t>в) директору ГАУ ТО "МФЦ" на решения или (и) действия (бездействие) работников МФЦ, учредителю МФЦ или должностному лицу, уполномоченном</w:t>
      </w:r>
      <w:r>
        <w:t>у нормативным правовым актом субъекта Российской Федерации, на решения и действия (бездействие) МФЦ.</w:t>
      </w:r>
    </w:p>
    <w:p w:rsidR="00000000" w:rsidRDefault="00D76881">
      <w:pPr>
        <w:pStyle w:val="ConsPlusNormal"/>
        <w:jc w:val="both"/>
      </w:pPr>
      <w:r>
        <w:t xml:space="preserve">(пп. "в" в ред. </w:t>
      </w:r>
      <w:hyperlink r:id="rId249" w:tooltip="Постановление Администрации города Тюмени от 06.08.2018 N 427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06.08.2018 N 427-пк)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right"/>
        <w:outlineLvl w:val="1"/>
      </w:pPr>
      <w:r>
        <w:lastRenderedPageBreak/>
        <w:t>Приложение 1</w:t>
      </w:r>
    </w:p>
    <w:p w:rsidR="00000000" w:rsidRDefault="00D76881">
      <w:pPr>
        <w:pStyle w:val="ConsPlusNormal"/>
        <w:jc w:val="right"/>
      </w:pPr>
      <w:r>
        <w:t>к Регламе</w:t>
      </w:r>
      <w:r>
        <w:t>нту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Title"/>
        <w:jc w:val="center"/>
      </w:pPr>
      <w:r>
        <w:t>БЛОК-СХЕМА</w:t>
      </w:r>
    </w:p>
    <w:p w:rsidR="00000000" w:rsidRDefault="00D76881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D76881">
      <w:pPr>
        <w:pStyle w:val="ConsPlusTitle"/>
        <w:jc w:val="center"/>
      </w:pPr>
      <w:r>
        <w:t>ЗАЯВЛЕНИЙ И ЗАКЛЮЧЕНИЮ СОГЛАШЕНИЙ ОБ УСТАНОВЛЕНИИ СЕРВИТУТА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 xml:space="preserve">Исключена. - </w:t>
      </w:r>
      <w:hyperlink r:id="rId250" w:tooltip="Постановление Администрации города Тюмени от 02.12.2019 N 228-пк &quot;О внесении изменений в постановления Администрации города Тюмени от 19.12.2016 N 497-пк, от 19.12.2016 N 487-пк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02.12.2</w:t>
      </w:r>
      <w:r>
        <w:t>019 N 228-пк.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right"/>
        <w:outlineLvl w:val="1"/>
      </w:pPr>
      <w:r>
        <w:t>Приложение 2</w:t>
      </w:r>
    </w:p>
    <w:p w:rsidR="00000000" w:rsidRDefault="00D76881">
      <w:pPr>
        <w:pStyle w:val="ConsPlusNormal"/>
        <w:jc w:val="right"/>
      </w:pPr>
      <w:r>
        <w:t>к Регламенту</w:t>
      </w:r>
    </w:p>
    <w:p w:rsidR="00000000" w:rsidRDefault="00D768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5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8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8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6"/>
        <w:gridCol w:w="1570"/>
        <w:gridCol w:w="1419"/>
        <w:gridCol w:w="1221"/>
        <w:gridCol w:w="675"/>
        <w:gridCol w:w="1800"/>
        <w:gridCol w:w="1361"/>
      </w:tblGrid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bookmarkStart w:id="29" w:name="Par448"/>
            <w:bookmarkEnd w:id="29"/>
            <w:r>
              <w:t>Форма заявления</w:t>
            </w: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right"/>
            </w:pPr>
            <w:r>
              <w:t>В департамент земельных отношений</w:t>
            </w:r>
          </w:p>
          <w:p w:rsidR="00000000" w:rsidRDefault="00D76881">
            <w:pPr>
              <w:pStyle w:val="ConsPlusNormal"/>
              <w:jc w:val="right"/>
            </w:pPr>
            <w:r>
              <w:t>и градостроительства</w:t>
            </w:r>
          </w:p>
          <w:p w:rsidR="00000000" w:rsidRDefault="00D76881">
            <w:pPr>
              <w:pStyle w:val="ConsPlusNormal"/>
              <w:jc w:val="right"/>
            </w:pPr>
            <w:r>
              <w:t>Администрации города Тюмени</w:t>
            </w:r>
          </w:p>
        </w:tc>
      </w:tr>
      <w:tr w:rsidR="000000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Фамилия, имя, отчество (при наличии), дата, место рождения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место жительства)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Полное наименование юридического лица, организационно-правовая форма, место нахождения, ОГРН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Контактные данные (почтовый адрес, адрес электронной почты, но</w:t>
            </w:r>
            <w:r>
              <w:t>мер телефона)</w:t>
            </w:r>
          </w:p>
        </w:tc>
      </w:tr>
      <w:tr w:rsidR="00000000"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</w:t>
            </w:r>
            <w:r>
              <w:lastRenderedPageBreak/>
              <w:t>я заявителя)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lastRenderedPageBreak/>
              <w:t>Прошу заключить соглашение об установлении сервитута:</w:t>
            </w:r>
          </w:p>
        </w:tc>
      </w:tr>
      <w:tr w:rsidR="000000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отношении части земельного участка</w:t>
            </w:r>
          </w:p>
        </w:tc>
      </w:tr>
      <w:tr w:rsidR="0000000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отношении всего земельного участка</w:t>
            </w: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Цель установления сервитута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both"/>
            </w:pPr>
            <w:r>
              <w:t>Предполагаемый срок действия сервитута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both"/>
            </w:pPr>
            <w:r>
              <w:t>Кадастровый номер земельного участка или учетные номера частей земельных участков, в отношении которых подано заявление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both"/>
            </w:pPr>
            <w:r>
              <w:t>Наименование автомобильной дороги, в границах полосы отвода которой располагаются земельные участки, адрес или иное описание местоположения таких земельных участков</w:t>
            </w:r>
          </w:p>
          <w:p w:rsidR="00000000" w:rsidRDefault="00D76881">
            <w:pPr>
              <w:pStyle w:val="ConsPlusNormal"/>
              <w:jc w:val="center"/>
            </w:pPr>
            <w:r>
              <w:t xml:space="preserve">(указывается в случае подачи заявления о заключении соглашения об установлении сервитута в </w:t>
            </w:r>
            <w:r>
              <w:t>отношении земельного участка или его части, расположенного в границах полосы отвода автомобильной дороги)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both"/>
            </w:pPr>
            <w:r>
              <w:t>Выбранный способ направления уведомления о получении документов отметить знаком "X"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Электронной почтой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center"/>
            </w:pPr>
            <w:r>
              <w:t>Почтовым отправлением</w:t>
            </w:r>
          </w:p>
        </w:tc>
      </w:tr>
      <w:tr w:rsidR="00000000"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jc w:val="both"/>
            </w:pPr>
            <w:r>
              <w:t>Способ направления уведомления о получении документов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6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Способ получения результата муниципальной услуги (выбрать нужное):</w:t>
            </w:r>
          </w:p>
        </w:tc>
      </w:tr>
      <w:tr w:rsidR="00000000"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виде бумажного документа при личном обращении в МФЦ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виде бумажного документа при личном обращении в Департамент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виде бумажного документа посредством почтового отправления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виде электронного документа посредством направления на электронную почту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8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в виде электронного документа посредством направления в личный кабинет Единого портала или Регионального портала</w:t>
            </w:r>
          </w:p>
          <w:p w:rsidR="00000000" w:rsidRDefault="00D76881">
            <w:pPr>
              <w:pStyle w:val="ConsPlusNormal"/>
              <w:jc w:val="center"/>
            </w:pPr>
            <w:r>
              <w:lastRenderedPageBreak/>
              <w:t>(ук</w:t>
            </w:r>
            <w:r>
              <w:t>азывается в случае подачи заявления в электронной форме посредством</w:t>
            </w:r>
          </w:p>
          <w:p w:rsidR="00000000" w:rsidRDefault="00D76881">
            <w:pPr>
              <w:pStyle w:val="ConsPlusNormal"/>
              <w:jc w:val="center"/>
            </w:pPr>
            <w:r>
              <w:t>Единого портала или Регионального портала)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Результат муниципальной услуги, оформленный в форме документа на бумажном носителе в отношении несовершеннолетнего __________________________</w:t>
            </w:r>
            <w:r>
              <w:t>____________________________________________________</w:t>
            </w:r>
          </w:p>
          <w:p w:rsidR="00000000" w:rsidRDefault="00D76881">
            <w:pPr>
              <w:pStyle w:val="ConsPlusNormal"/>
              <w:jc w:val="center"/>
            </w:pPr>
            <w:r>
              <w:t xml:space="preserve">(фамилия, имя, отчество (при наличии) несовершеннолетнего) </w:t>
            </w:r>
            <w:hyperlink w:anchor="Par532" w:tooltip="&lt;1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" w:history="1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4398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881">
              <w:t xml:space="preserve"> может быть получен только мной лично</w:t>
            </w:r>
          </w:p>
        </w:tc>
      </w:tr>
      <w:tr w:rsidR="00000000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4398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6881">
              <w:t xml:space="preserve"> может быть получен мной или другим законным представителем _________________</w:t>
            </w:r>
          </w:p>
          <w:p w:rsidR="00000000" w:rsidRDefault="00D76881">
            <w:pPr>
              <w:pStyle w:val="ConsPlusNormal"/>
            </w:pPr>
            <w:r>
              <w:t>_____________________________________________________________________</w:t>
            </w:r>
            <w:r>
              <w:t>_________</w:t>
            </w:r>
          </w:p>
          <w:p w:rsidR="00000000" w:rsidRDefault="00D76881">
            <w:pPr>
              <w:pStyle w:val="ConsPlusNormal"/>
              <w:jc w:val="center"/>
            </w:pPr>
            <w:r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  <w:tr w:rsidR="00000000"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ind w:firstLine="283"/>
              <w:jc w:val="both"/>
            </w:pPr>
            <w:r>
              <w:t>Подпись заявителя (представителя заявителя):</w:t>
            </w:r>
          </w:p>
          <w:p w:rsidR="00000000" w:rsidRDefault="00D76881">
            <w:pPr>
              <w:pStyle w:val="ConsPlusNormal"/>
              <w:ind w:firstLine="283"/>
              <w:jc w:val="both"/>
            </w:pPr>
            <w:r>
              <w:t>_________ ___________________________</w:t>
            </w:r>
          </w:p>
          <w:p w:rsidR="00000000" w:rsidRDefault="00D76881">
            <w:pPr>
              <w:pStyle w:val="ConsPlusNormal"/>
              <w:ind w:firstLine="283"/>
              <w:jc w:val="both"/>
            </w:pPr>
            <w:r>
              <w:t>(подпись) (инициалы, фамилия</w:t>
            </w:r>
            <w:r>
              <w:t>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Дата:</w:t>
            </w:r>
          </w:p>
          <w:p w:rsidR="00000000" w:rsidRDefault="00D76881">
            <w:pPr>
              <w:pStyle w:val="ConsPlusNormal"/>
            </w:pPr>
          </w:p>
          <w:p w:rsidR="00000000" w:rsidRDefault="00D76881">
            <w:pPr>
              <w:pStyle w:val="ConsPlusNormal"/>
              <w:jc w:val="right"/>
            </w:pPr>
            <w:r>
              <w:t>"_____" ________________ г.</w:t>
            </w:r>
          </w:p>
        </w:tc>
      </w:tr>
      <w:tr w:rsidR="00000000"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  <w:ind w:firstLine="283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  <w:p w:rsidR="00000000" w:rsidRDefault="00D76881">
            <w:pPr>
              <w:pStyle w:val="ConsPlusNormal"/>
              <w:ind w:firstLine="283"/>
              <w:jc w:val="both"/>
            </w:pPr>
            <w:r>
              <w:t>_________ ____________________________</w:t>
            </w:r>
          </w:p>
          <w:p w:rsidR="00000000" w:rsidRDefault="00D76881">
            <w:pPr>
              <w:pStyle w:val="ConsPlusNormal"/>
              <w:ind w:firstLine="283"/>
              <w:jc w:val="both"/>
            </w:pPr>
            <w:r>
              <w:t>(подпись) (инициалы, фамилия)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881">
            <w:pPr>
              <w:pStyle w:val="ConsPlusNormal"/>
            </w:pPr>
            <w:r>
              <w:t>Дата:</w:t>
            </w:r>
          </w:p>
          <w:p w:rsidR="00000000" w:rsidRDefault="00D76881">
            <w:pPr>
              <w:pStyle w:val="ConsPlusNormal"/>
            </w:pPr>
          </w:p>
          <w:p w:rsidR="00000000" w:rsidRDefault="00D76881">
            <w:pPr>
              <w:pStyle w:val="ConsPlusNormal"/>
              <w:jc w:val="right"/>
            </w:pPr>
            <w:r>
              <w:t>"_____" _______________ г.</w:t>
            </w:r>
          </w:p>
        </w:tc>
      </w:tr>
    </w:tbl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ind w:firstLine="540"/>
        <w:jc w:val="both"/>
      </w:pPr>
      <w:r>
        <w:t>--------------------------------</w:t>
      </w:r>
    </w:p>
    <w:p w:rsidR="00000000" w:rsidRDefault="00D76881">
      <w:pPr>
        <w:pStyle w:val="ConsPlusNormal"/>
        <w:spacing w:before="240"/>
        <w:ind w:firstLine="540"/>
        <w:jc w:val="both"/>
      </w:pPr>
      <w:bookmarkStart w:id="30" w:name="Par532"/>
      <w:bookmarkEnd w:id="30"/>
      <w:r>
        <w:t>&lt;1&gt;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</w:r>
    </w:p>
    <w:p w:rsidR="00000000" w:rsidRDefault="00D76881">
      <w:pPr>
        <w:pStyle w:val="ConsPlusNormal"/>
        <w:jc w:val="both"/>
      </w:pPr>
    </w:p>
    <w:p w:rsidR="00000000" w:rsidRDefault="00D76881">
      <w:pPr>
        <w:pStyle w:val="ConsPlusNormal"/>
        <w:jc w:val="both"/>
      </w:pPr>
    </w:p>
    <w:p w:rsidR="00D76881" w:rsidRDefault="00D768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881" w:rsidSect="004D4398">
      <w:headerReference w:type="default" r:id="rId253"/>
      <w:footerReference w:type="default" r:id="rId254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81" w:rsidRDefault="00D76881">
      <w:pPr>
        <w:spacing w:after="0" w:line="240" w:lineRule="auto"/>
      </w:pPr>
      <w:r>
        <w:separator/>
      </w:r>
    </w:p>
  </w:endnote>
  <w:endnote w:type="continuationSeparator" w:id="0">
    <w:p w:rsidR="00D76881" w:rsidRDefault="00D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68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8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8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8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D768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81" w:rsidRDefault="00D76881">
      <w:pPr>
        <w:spacing w:after="0" w:line="240" w:lineRule="auto"/>
      </w:pPr>
      <w:r>
        <w:separator/>
      </w:r>
    </w:p>
  </w:footnote>
  <w:footnote w:type="continuationSeparator" w:id="0">
    <w:p w:rsidR="00D76881" w:rsidRDefault="00D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8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768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D768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768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98"/>
    <w:rsid w:val="004D4398"/>
    <w:rsid w:val="00D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398"/>
  </w:style>
  <w:style w:type="paragraph" w:styleId="a5">
    <w:name w:val="footer"/>
    <w:basedOn w:val="a"/>
    <w:link w:val="a6"/>
    <w:uiPriority w:val="99"/>
    <w:unhideWhenUsed/>
    <w:rsid w:val="004D4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398"/>
  </w:style>
  <w:style w:type="paragraph" w:styleId="a5">
    <w:name w:val="footer"/>
    <w:basedOn w:val="a"/>
    <w:link w:val="a6"/>
    <w:uiPriority w:val="99"/>
    <w:unhideWhenUsed/>
    <w:rsid w:val="004D4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LAW&amp;n=481376&amp;date=20.02.2025&amp;dst=956&amp;field=134" TargetMode="External"/><Relationship Id="rId21" Type="http://schemas.openxmlformats.org/officeDocument/2006/relationships/hyperlink" Target="http://expert2/cons/cgi/online.cgi?req=doc&amp;base=RLAW026&amp;n=220783&amp;date=20.02.2025&amp;dst=100020&amp;field=134" TargetMode="External"/><Relationship Id="rId42" Type="http://schemas.openxmlformats.org/officeDocument/2006/relationships/hyperlink" Target="http://expert2/cons/cgi/online.cgi?req=doc&amp;base=RLAW026&amp;n=112931&amp;date=20.02.2025&amp;dst=102223&amp;field=134" TargetMode="External"/><Relationship Id="rId63" Type="http://schemas.openxmlformats.org/officeDocument/2006/relationships/hyperlink" Target="http://expert2/cons/cgi/online.cgi?req=doc&amp;base=RLAW026&amp;n=186147&amp;date=20.02.2025&amp;dst=100019&amp;field=134" TargetMode="External"/><Relationship Id="rId84" Type="http://schemas.openxmlformats.org/officeDocument/2006/relationships/hyperlink" Target="http://expert2/cons/cgi/online.cgi?req=doc&amp;base=RLAW026&amp;n=220781&amp;date=20.02.2025&amp;dst=100055&amp;field=134" TargetMode="External"/><Relationship Id="rId138" Type="http://schemas.openxmlformats.org/officeDocument/2006/relationships/hyperlink" Target="http://expert2/cons/cgi/online.cgi?req=doc&amp;base=LAW&amp;n=175784&amp;date=20.02.2025" TargetMode="External"/><Relationship Id="rId159" Type="http://schemas.openxmlformats.org/officeDocument/2006/relationships/hyperlink" Target="http://expert2/cons/cgi/online.cgi?req=doc&amp;base=LAW&amp;n=494996&amp;date=20.02.2025" TargetMode="External"/><Relationship Id="rId170" Type="http://schemas.openxmlformats.org/officeDocument/2006/relationships/hyperlink" Target="http://expert2/cons/cgi/online.cgi?req=doc&amp;base=RLAW026&amp;n=149032&amp;date=20.02.2025&amp;dst=100074&amp;field=134" TargetMode="External"/><Relationship Id="rId191" Type="http://schemas.openxmlformats.org/officeDocument/2006/relationships/hyperlink" Target="http://expert2/cons/cgi/online.cgi?req=doc&amp;base=RLAW026&amp;n=220782&amp;date=20.02.2025&amp;dst=100173&amp;field=134" TargetMode="External"/><Relationship Id="rId205" Type="http://schemas.openxmlformats.org/officeDocument/2006/relationships/hyperlink" Target="http://expert2/cons/cgi/online.cgi?req=doc&amp;base=RLAW026&amp;n=188914&amp;date=20.02.2025&amp;dst=100032&amp;field=134" TargetMode="External"/><Relationship Id="rId226" Type="http://schemas.openxmlformats.org/officeDocument/2006/relationships/hyperlink" Target="http://expert2/cons/cgi/online.cgi?req=doc&amp;base=RLAW026&amp;n=222004&amp;date=20.02.2025&amp;dst=100149&amp;field=134" TargetMode="External"/><Relationship Id="rId247" Type="http://schemas.openxmlformats.org/officeDocument/2006/relationships/hyperlink" Target="http://expert2/cons/cgi/online.cgi?req=doc&amp;base=RLAW026&amp;n=220790&amp;date=20.02.2025&amp;dst=100041&amp;field=134" TargetMode="External"/><Relationship Id="rId107" Type="http://schemas.openxmlformats.org/officeDocument/2006/relationships/hyperlink" Target="http://expert2/cons/cgi/online.cgi?req=doc&amp;base=RLAW026&amp;n=188914&amp;date=20.02.2025&amp;dst=100013&amp;field=134" TargetMode="External"/><Relationship Id="rId11" Type="http://schemas.openxmlformats.org/officeDocument/2006/relationships/hyperlink" Target="http://expert2/cons/cgi/online.cgi?req=doc&amp;base=RLAW026&amp;n=220786&amp;date=20.02.2025&amp;dst=100107&amp;field=134" TargetMode="External"/><Relationship Id="rId32" Type="http://schemas.openxmlformats.org/officeDocument/2006/relationships/hyperlink" Target="http://expert2/cons/cgi/online.cgi?req=doc&amp;base=LAW&amp;n=494996&amp;date=20.02.2025&amp;dst=100094&amp;field=134" TargetMode="External"/><Relationship Id="rId53" Type="http://schemas.openxmlformats.org/officeDocument/2006/relationships/hyperlink" Target="http://expert2/cons/cgi/online.cgi?req=doc&amp;base=RLAW026&amp;n=112931&amp;date=20.02.2025&amp;dst=103179&amp;field=134" TargetMode="External"/><Relationship Id="rId74" Type="http://schemas.openxmlformats.org/officeDocument/2006/relationships/hyperlink" Target="http://expert2/cons/cgi/online.cgi?req=doc&amp;base=RLAW026&amp;n=191376&amp;date=20.02.2025&amp;dst=100071&amp;field=134" TargetMode="External"/><Relationship Id="rId128" Type="http://schemas.openxmlformats.org/officeDocument/2006/relationships/hyperlink" Target="http://expert2/cons/cgi/online.cgi?req=doc&amp;base=RLAW026&amp;n=122636&amp;date=20.02.2025&amp;dst=100024&amp;field=134" TargetMode="External"/><Relationship Id="rId149" Type="http://schemas.openxmlformats.org/officeDocument/2006/relationships/hyperlink" Target="http://expert2/cons/cgi/online.cgi?req=doc&amp;base=RLAW026&amp;n=220784&amp;date=20.02.2025&amp;dst=100114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expert2/cons/cgi/online.cgi?req=doc&amp;base=LAW&amp;n=481376&amp;date=20.02.2025&amp;dst=2325&amp;field=134" TargetMode="External"/><Relationship Id="rId160" Type="http://schemas.openxmlformats.org/officeDocument/2006/relationships/hyperlink" Target="http://expert2/cons/cgi/online.cgi?req=doc&amp;base=RLAW026&amp;n=220784&amp;date=20.02.2025&amp;dst=100118&amp;field=134" TargetMode="External"/><Relationship Id="rId181" Type="http://schemas.openxmlformats.org/officeDocument/2006/relationships/hyperlink" Target="http://expert2/cons/cgi/online.cgi?req=doc&amp;base=RLAW026&amp;n=220791&amp;date=20.02.2025&amp;dst=100047&amp;field=134" TargetMode="External"/><Relationship Id="rId216" Type="http://schemas.openxmlformats.org/officeDocument/2006/relationships/hyperlink" Target="http://expert2/cons/cgi/online.cgi?req=doc&amp;base=RLAW026&amp;n=191376&amp;date=20.02.2025&amp;dst=100071&amp;field=134" TargetMode="External"/><Relationship Id="rId237" Type="http://schemas.openxmlformats.org/officeDocument/2006/relationships/hyperlink" Target="http://expert2/cons/cgi/online.cgi?req=doc&amp;base=RLAW026&amp;n=127358&amp;date=20.02.2025&amp;dst=100008&amp;field=134" TargetMode="External"/><Relationship Id="rId22" Type="http://schemas.openxmlformats.org/officeDocument/2006/relationships/hyperlink" Target="http://expert2/cons/cgi/online.cgi?req=doc&amp;base=RLAW026&amp;n=220784&amp;date=20.02.2025&amp;dst=100110&amp;field=134" TargetMode="External"/><Relationship Id="rId43" Type="http://schemas.openxmlformats.org/officeDocument/2006/relationships/hyperlink" Target="http://expert2/cons/cgi/online.cgi?req=doc&amp;base=RLAW026&amp;n=112931&amp;date=20.02.2025&amp;dst=102264&amp;field=134" TargetMode="External"/><Relationship Id="rId64" Type="http://schemas.openxmlformats.org/officeDocument/2006/relationships/hyperlink" Target="http://expert2/cons/cgi/online.cgi?req=doc&amp;base=RLAW026&amp;n=220787&amp;date=20.02.2025&amp;dst=100085&amp;field=134" TargetMode="External"/><Relationship Id="rId118" Type="http://schemas.openxmlformats.org/officeDocument/2006/relationships/hyperlink" Target="http://expert2/cons/cgi/online.cgi?req=doc&amp;base=RLAW026&amp;n=122636&amp;date=20.02.2025&amp;dst=100012&amp;field=134" TargetMode="External"/><Relationship Id="rId139" Type="http://schemas.openxmlformats.org/officeDocument/2006/relationships/hyperlink" Target="http://expert2/cons/cgi/online.cgi?req=doc&amp;base=RLAW026&amp;n=188914&amp;date=20.02.2025&amp;dst=100025&amp;field=134" TargetMode="External"/><Relationship Id="rId85" Type="http://schemas.openxmlformats.org/officeDocument/2006/relationships/hyperlink" Target="http://expert2/cons/cgi/online.cgi?req=doc&amp;base=RLAW026&amp;n=220792&amp;date=20.02.2025&amp;dst=100018&amp;field=134" TargetMode="External"/><Relationship Id="rId150" Type="http://schemas.openxmlformats.org/officeDocument/2006/relationships/hyperlink" Target="http://expert2/cons/cgi/online.cgi?req=doc&amp;base=RLAW026&amp;n=118090&amp;date=20.02.2025&amp;dst=100015&amp;field=134" TargetMode="External"/><Relationship Id="rId171" Type="http://schemas.openxmlformats.org/officeDocument/2006/relationships/hyperlink" Target="http://expert2/cons/cgi/online.cgi?req=doc&amp;base=RLAW026&amp;n=188914&amp;date=20.02.2025&amp;dst=100027&amp;field=134" TargetMode="External"/><Relationship Id="rId192" Type="http://schemas.openxmlformats.org/officeDocument/2006/relationships/hyperlink" Target="http://expert2/cons/cgi/online.cgi?req=doc&amp;base=RLAW026&amp;n=118090&amp;date=20.02.2025&amp;dst=100019&amp;field=134" TargetMode="External"/><Relationship Id="rId206" Type="http://schemas.openxmlformats.org/officeDocument/2006/relationships/hyperlink" Target="http://expert2/cons/cgi/online.cgi?req=doc&amp;base=RLAW026&amp;n=191376&amp;date=20.02.2025&amp;dst=100084&amp;field=134" TargetMode="External"/><Relationship Id="rId227" Type="http://schemas.openxmlformats.org/officeDocument/2006/relationships/hyperlink" Target="http://expert2/cons/cgi/online.cgi?req=doc&amp;base=RLAW026&amp;n=149032&amp;date=20.02.2025&amp;dst=100084&amp;field=134" TargetMode="External"/><Relationship Id="rId248" Type="http://schemas.openxmlformats.org/officeDocument/2006/relationships/hyperlink" Target="http://expert2/cons/cgi/online.cgi?req=doc&amp;base=RLAW026&amp;n=222004&amp;date=20.02.2025&amp;dst=100154&amp;field=134" TargetMode="External"/><Relationship Id="rId12" Type="http://schemas.openxmlformats.org/officeDocument/2006/relationships/hyperlink" Target="http://expert2/cons/cgi/online.cgi?req=doc&amp;base=RLAW026&amp;n=220790&amp;date=20.02.2025&amp;dst=100040&amp;field=134" TargetMode="External"/><Relationship Id="rId33" Type="http://schemas.openxmlformats.org/officeDocument/2006/relationships/hyperlink" Target="http://expert2/cons/cgi/online.cgi?req=doc&amp;base=RLAW026&amp;n=212933&amp;date=20.02.2025&amp;dst=100029&amp;field=134" TargetMode="External"/><Relationship Id="rId108" Type="http://schemas.openxmlformats.org/officeDocument/2006/relationships/hyperlink" Target="http://expert2/cons/cgi/online.cgi?req=doc&amp;base=RLAW026&amp;n=206104&amp;date=20.02.2025&amp;dst=100111&amp;field=134" TargetMode="External"/><Relationship Id="rId129" Type="http://schemas.openxmlformats.org/officeDocument/2006/relationships/hyperlink" Target="http://expert2/cons/cgi/online.cgi?req=doc&amp;base=RLAW026&amp;n=220789&amp;date=20.02.2025&amp;dst=100027&amp;field=134" TargetMode="External"/><Relationship Id="rId54" Type="http://schemas.openxmlformats.org/officeDocument/2006/relationships/hyperlink" Target="file:///C:\Users\Trofimova\Downloads\www.tyumendoc.ru" TargetMode="External"/><Relationship Id="rId75" Type="http://schemas.openxmlformats.org/officeDocument/2006/relationships/hyperlink" Target="http://expert2/cons/cgi/online.cgi?req=doc&amp;base=RLAW026&amp;n=220789&amp;date=20.02.2025&amp;dst=100027&amp;field=134" TargetMode="External"/><Relationship Id="rId96" Type="http://schemas.openxmlformats.org/officeDocument/2006/relationships/hyperlink" Target="http://expert2/cons/cgi/online.cgi?req=doc&amp;base=RLAW026&amp;n=188914&amp;date=20.02.2025&amp;dst=100010&amp;field=134" TargetMode="External"/><Relationship Id="rId140" Type="http://schemas.openxmlformats.org/officeDocument/2006/relationships/hyperlink" Target="http://expert2/cons/cgi/online.cgi?req=doc&amp;base=LAW&amp;n=442096&amp;date=20.02.2025&amp;dst=2&amp;field=134" TargetMode="External"/><Relationship Id="rId161" Type="http://schemas.openxmlformats.org/officeDocument/2006/relationships/hyperlink" Target="http://expert2/cons/cgi/online.cgi?req=doc&amp;base=RLAW026&amp;n=186155&amp;date=20.02.2025&amp;dst=100010&amp;field=134" TargetMode="External"/><Relationship Id="rId182" Type="http://schemas.openxmlformats.org/officeDocument/2006/relationships/hyperlink" Target="http://expert2/cons/cgi/online.cgi?req=doc&amp;base=RLAW026&amp;n=220789&amp;date=20.02.2025&amp;dst=100027&amp;field=134" TargetMode="External"/><Relationship Id="rId217" Type="http://schemas.openxmlformats.org/officeDocument/2006/relationships/hyperlink" Target="http://expert2/cons/cgi/online.cgi?req=doc&amp;base=RLAW026&amp;n=191376&amp;date=20.02.2025&amp;dst=100071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expert2/cons/cgi/online.cgi?req=doc&amp;base=RLAW026&amp;n=220784&amp;date=20.02.2025&amp;dst=100120&amp;field=134" TargetMode="External"/><Relationship Id="rId23" Type="http://schemas.openxmlformats.org/officeDocument/2006/relationships/hyperlink" Target="http://expert2/cons/cgi/online.cgi?req=doc&amp;base=RLAW026&amp;n=186155&amp;date=20.02.2025&amp;dst=100007&amp;field=134" TargetMode="External"/><Relationship Id="rId119" Type="http://schemas.openxmlformats.org/officeDocument/2006/relationships/hyperlink" Target="http://expert2/cons/cgi/online.cgi?req=doc&amp;base=RLAW026&amp;n=220782&amp;date=20.02.2025&amp;dst=100171&amp;field=134" TargetMode="External"/><Relationship Id="rId44" Type="http://schemas.openxmlformats.org/officeDocument/2006/relationships/hyperlink" Target="http://expert2/cons/cgi/online.cgi?req=doc&amp;base=RLAW026&amp;n=112931&amp;date=20.02.2025&amp;dst=102330&amp;field=134" TargetMode="External"/><Relationship Id="rId65" Type="http://schemas.openxmlformats.org/officeDocument/2006/relationships/hyperlink" Target="http://expert2/cons/cgi/online.cgi?req=doc&amp;base=RLAW026&amp;n=149032&amp;date=20.02.2025&amp;dst=100058&amp;field=134" TargetMode="External"/><Relationship Id="rId86" Type="http://schemas.openxmlformats.org/officeDocument/2006/relationships/hyperlink" Target="http://expert2/cons/cgi/online.cgi?req=doc&amp;base=RLAW026&amp;n=222004&amp;date=20.02.2025&amp;dst=100141&amp;field=134" TargetMode="External"/><Relationship Id="rId130" Type="http://schemas.openxmlformats.org/officeDocument/2006/relationships/hyperlink" Target="http://expert2/cons/cgi/online.cgi?req=doc&amp;base=RLAW026&amp;n=220781&amp;date=20.02.2025&amp;dst=100056&amp;field=134" TargetMode="External"/><Relationship Id="rId151" Type="http://schemas.openxmlformats.org/officeDocument/2006/relationships/hyperlink" Target="http://expert2/cons/cgi/online.cgi?req=doc&amp;base=RLAW026&amp;n=191376&amp;date=20.02.2025&amp;dst=100082&amp;field=134" TargetMode="External"/><Relationship Id="rId172" Type="http://schemas.openxmlformats.org/officeDocument/2006/relationships/hyperlink" Target="http://expert2/cons/cgi/online.cgi?req=doc&amp;base=RLAW026&amp;n=220781&amp;date=20.02.2025&amp;dst=100064&amp;field=134" TargetMode="External"/><Relationship Id="rId193" Type="http://schemas.openxmlformats.org/officeDocument/2006/relationships/hyperlink" Target="http://expert2/cons/cgi/online.cgi?req=doc&amp;base=RLAW026&amp;n=122636&amp;date=20.02.2025&amp;dst=100025&amp;field=134" TargetMode="External"/><Relationship Id="rId207" Type="http://schemas.openxmlformats.org/officeDocument/2006/relationships/hyperlink" Target="http://expert2/cons/cgi/online.cgi?req=doc&amp;base=RLAW026&amp;n=122636&amp;date=20.02.2025&amp;dst=100026&amp;field=134" TargetMode="External"/><Relationship Id="rId228" Type="http://schemas.openxmlformats.org/officeDocument/2006/relationships/hyperlink" Target="http://expert2/cons/cgi/online.cgi?req=doc&amp;base=RLAW026&amp;n=132727&amp;date=20.02.2025&amp;dst=100020&amp;field=134" TargetMode="External"/><Relationship Id="rId249" Type="http://schemas.openxmlformats.org/officeDocument/2006/relationships/hyperlink" Target="http://expert2/cons/cgi/online.cgi?req=doc&amp;base=RLAW026&amp;n=220786&amp;date=20.02.2025&amp;dst=100113&amp;field=134" TargetMode="External"/><Relationship Id="rId13" Type="http://schemas.openxmlformats.org/officeDocument/2006/relationships/hyperlink" Target="http://expert2/cons/cgi/online.cgi?req=doc&amp;base=RLAW026&amp;n=132727&amp;date=20.02.2025&amp;dst=100005&amp;field=134" TargetMode="External"/><Relationship Id="rId109" Type="http://schemas.openxmlformats.org/officeDocument/2006/relationships/hyperlink" Target="http://expert2/cons/cgi/online.cgi?req=doc&amp;base=RLAW026&amp;n=191376&amp;date=20.02.2025&amp;dst=100077&amp;field=134" TargetMode="External"/><Relationship Id="rId34" Type="http://schemas.openxmlformats.org/officeDocument/2006/relationships/hyperlink" Target="http://expert2/cons/cgi/online.cgi?req=doc&amp;base=RLAW026&amp;n=224071&amp;date=20.02.2025&amp;dst=101344&amp;field=134" TargetMode="External"/><Relationship Id="rId55" Type="http://schemas.openxmlformats.org/officeDocument/2006/relationships/hyperlink" Target="http://expert2/cons/cgi/online.cgi?req=doc&amp;base=RLAW026&amp;n=118090&amp;date=20.02.2025&amp;dst=100006&amp;field=134" TargetMode="External"/><Relationship Id="rId76" Type="http://schemas.openxmlformats.org/officeDocument/2006/relationships/hyperlink" Target="http://expert2/cons/cgi/online.cgi?req=doc&amp;base=RLAW026&amp;n=220791&amp;date=20.02.2025&amp;dst=100047&amp;field=134" TargetMode="External"/><Relationship Id="rId97" Type="http://schemas.openxmlformats.org/officeDocument/2006/relationships/hyperlink" Target="http://expert2/cons/cgi/online.cgi?req=doc&amp;base=RLAW026&amp;n=206104&amp;date=20.02.2025&amp;dst=100200&amp;field=134" TargetMode="External"/><Relationship Id="rId120" Type="http://schemas.openxmlformats.org/officeDocument/2006/relationships/hyperlink" Target="http://expert2/cons/cgi/online.cgi?req=doc&amp;base=RLAW026&amp;n=220789&amp;date=20.02.2025&amp;dst=100028&amp;field=134" TargetMode="External"/><Relationship Id="rId141" Type="http://schemas.openxmlformats.org/officeDocument/2006/relationships/hyperlink" Target="http://expert2/cons/cgi/online.cgi?req=doc&amp;base=RLAW026&amp;n=188914&amp;date=20.02.2025&amp;dst=100027&amp;field=134" TargetMode="External"/><Relationship Id="rId7" Type="http://schemas.openxmlformats.org/officeDocument/2006/relationships/hyperlink" Target="http://expert2/cons/cgi/online.cgi?req=doc&amp;base=RLAW026&amp;n=118090&amp;date=20.02.2025&amp;dst=100005&amp;field=134" TargetMode="External"/><Relationship Id="rId162" Type="http://schemas.openxmlformats.org/officeDocument/2006/relationships/hyperlink" Target="http://expert2/cons/cgi/online.cgi?req=doc&amp;base=LAW&amp;n=494996&amp;date=20.02.2025" TargetMode="External"/><Relationship Id="rId183" Type="http://schemas.openxmlformats.org/officeDocument/2006/relationships/hyperlink" Target="http://expert2/cons/cgi/online.cgi?req=doc&amp;base=RLAW026&amp;n=220789&amp;date=20.02.2025&amp;dst=100028&amp;field=134" TargetMode="External"/><Relationship Id="rId218" Type="http://schemas.openxmlformats.org/officeDocument/2006/relationships/hyperlink" Target="http://expert2/cons/cgi/online.cgi?req=doc&amp;base=RLAW026&amp;n=191376&amp;date=20.02.2025&amp;dst=100071&amp;field=134" TargetMode="External"/><Relationship Id="rId239" Type="http://schemas.openxmlformats.org/officeDocument/2006/relationships/hyperlink" Target="http://expert2/cons/cgi/online.cgi?req=doc&amp;base=RLAW026&amp;n=220782&amp;date=20.02.2025&amp;dst=100185&amp;field=134" TargetMode="External"/><Relationship Id="rId250" Type="http://schemas.openxmlformats.org/officeDocument/2006/relationships/hyperlink" Target="http://expert2/cons/cgi/online.cgi?req=doc&amp;base=RLAW026&amp;n=149032&amp;date=20.02.2025&amp;dst=100098&amp;field=134" TargetMode="External"/><Relationship Id="rId24" Type="http://schemas.openxmlformats.org/officeDocument/2006/relationships/hyperlink" Target="http://expert2/cons/cgi/online.cgi?req=doc&amp;base=RLAW026&amp;n=220781&amp;date=20.02.2025&amp;dst=100054&amp;field=134" TargetMode="External"/><Relationship Id="rId45" Type="http://schemas.openxmlformats.org/officeDocument/2006/relationships/hyperlink" Target="http://expert2/cons/cgi/online.cgi?req=doc&amp;base=RLAW026&amp;n=112931&amp;date=20.02.2025&amp;dst=102393&amp;field=134" TargetMode="External"/><Relationship Id="rId66" Type="http://schemas.openxmlformats.org/officeDocument/2006/relationships/hyperlink" Target="http://expert2/cons/cgi/online.cgi?req=doc&amp;base=RLAW026&amp;n=186150&amp;date=20.02.2025&amp;dst=100027&amp;field=134" TargetMode="External"/><Relationship Id="rId87" Type="http://schemas.openxmlformats.org/officeDocument/2006/relationships/hyperlink" Target="file:///C:\Users\Trofimova\Downloads\www.gosuslugi.ru" TargetMode="External"/><Relationship Id="rId110" Type="http://schemas.openxmlformats.org/officeDocument/2006/relationships/hyperlink" Target="http://expert2/cons/cgi/online.cgi?req=doc&amp;base=RLAW026&amp;n=118090&amp;date=20.02.2025&amp;dst=100010&amp;field=134" TargetMode="External"/><Relationship Id="rId131" Type="http://schemas.openxmlformats.org/officeDocument/2006/relationships/hyperlink" Target="http://expert2/cons/cgi/online.cgi?req=doc&amp;base=LAW&amp;n=487790&amp;date=20.02.2025&amp;dst=100010&amp;field=134" TargetMode="External"/><Relationship Id="rId152" Type="http://schemas.openxmlformats.org/officeDocument/2006/relationships/hyperlink" Target="http://expert2/cons/cgi/online.cgi?req=doc&amp;base=RLAW026&amp;n=220787&amp;date=20.02.2025&amp;dst=100085&amp;field=134" TargetMode="External"/><Relationship Id="rId173" Type="http://schemas.openxmlformats.org/officeDocument/2006/relationships/hyperlink" Target="http://expert2/cons/cgi/online.cgi?req=doc&amp;base=RLAW026&amp;n=218172&amp;date=20.02.2025&amp;dst=100030&amp;field=134" TargetMode="External"/><Relationship Id="rId194" Type="http://schemas.openxmlformats.org/officeDocument/2006/relationships/hyperlink" Target="http://expert2/cons/cgi/online.cgi?req=doc&amp;base=RLAW026&amp;n=118090&amp;date=20.02.2025&amp;dst=100021&amp;field=134" TargetMode="External"/><Relationship Id="rId208" Type="http://schemas.openxmlformats.org/officeDocument/2006/relationships/hyperlink" Target="http://expert2/cons/cgi/online.cgi?req=doc&amp;base=RLAW026&amp;n=122636&amp;date=20.02.2025&amp;dst=100033&amp;field=134" TargetMode="External"/><Relationship Id="rId229" Type="http://schemas.openxmlformats.org/officeDocument/2006/relationships/hyperlink" Target="http://expert2/cons/cgi/online.cgi?req=doc&amp;base=RLAW026&amp;n=220781&amp;date=20.02.2025&amp;dst=100071&amp;field=134" TargetMode="External"/><Relationship Id="rId240" Type="http://schemas.openxmlformats.org/officeDocument/2006/relationships/hyperlink" Target="http://expert2/cons/cgi/online.cgi?req=doc&amp;base=RLAW026&amp;n=222004&amp;date=20.02.2025&amp;dst=100151&amp;field=134" TargetMode="External"/><Relationship Id="rId14" Type="http://schemas.openxmlformats.org/officeDocument/2006/relationships/hyperlink" Target="http://expert2/cons/cgi/online.cgi?req=doc&amp;base=RLAW026&amp;n=194952&amp;date=20.02.2025&amp;dst=100095&amp;field=134" TargetMode="External"/><Relationship Id="rId35" Type="http://schemas.openxmlformats.org/officeDocument/2006/relationships/hyperlink" Target="http://expert2/cons/cgi/online.cgi?req=doc&amp;base=RLAW026&amp;n=149032&amp;date=20.02.2025&amp;dst=100056&amp;field=134" TargetMode="External"/><Relationship Id="rId56" Type="http://schemas.openxmlformats.org/officeDocument/2006/relationships/hyperlink" Target="http://expert2/cons/cgi/online.cgi?req=doc&amp;base=RLAW026&amp;n=122636&amp;date=20.02.2025&amp;dst=100006&amp;field=134" TargetMode="External"/><Relationship Id="rId77" Type="http://schemas.openxmlformats.org/officeDocument/2006/relationships/hyperlink" Target="http://expert2/cons/cgi/online.cgi?req=doc&amp;base=RLAW026&amp;n=220792&amp;date=20.02.2025&amp;dst=100018&amp;field=134" TargetMode="External"/><Relationship Id="rId100" Type="http://schemas.openxmlformats.org/officeDocument/2006/relationships/hyperlink" Target="http://expert2/cons/cgi/online.cgi?req=doc&amp;base=RLAW026&amp;n=206407&amp;date=20.02.2025" TargetMode="External"/><Relationship Id="rId8" Type="http://schemas.openxmlformats.org/officeDocument/2006/relationships/hyperlink" Target="http://expert2/cons/cgi/online.cgi?req=doc&amp;base=RLAW026&amp;n=122636&amp;date=20.02.2025&amp;dst=100005&amp;field=134" TargetMode="External"/><Relationship Id="rId98" Type="http://schemas.openxmlformats.org/officeDocument/2006/relationships/hyperlink" Target="http://expert2/cons/cgi/online.cgi?req=doc&amp;base=RLAW026&amp;n=128686&amp;date=20.02.2025&amp;dst=100006&amp;field=134" TargetMode="External"/><Relationship Id="rId121" Type="http://schemas.openxmlformats.org/officeDocument/2006/relationships/hyperlink" Target="http://expert2/cons/cgi/online.cgi?req=doc&amp;base=RLAW026&amp;n=222004&amp;date=20.02.2025&amp;dst=100142&amp;field=134" TargetMode="External"/><Relationship Id="rId142" Type="http://schemas.openxmlformats.org/officeDocument/2006/relationships/hyperlink" Target="http://expert2/cons/cgi/online.cgi?req=doc&amp;base=LAW&amp;n=442096&amp;date=20.02.2025&amp;dst=1&amp;field=134" TargetMode="External"/><Relationship Id="rId163" Type="http://schemas.openxmlformats.org/officeDocument/2006/relationships/hyperlink" Target="http://expert2/cons/cgi/online.cgi?req=doc&amp;base=RLAW026&amp;n=220784&amp;date=20.02.2025&amp;dst=100118&amp;field=134" TargetMode="External"/><Relationship Id="rId184" Type="http://schemas.openxmlformats.org/officeDocument/2006/relationships/hyperlink" Target="http://expert2/cons/cgi/online.cgi?req=doc&amp;base=RLAW026&amp;n=220791&amp;date=20.02.2025&amp;dst=100049&amp;field=134" TargetMode="External"/><Relationship Id="rId219" Type="http://schemas.openxmlformats.org/officeDocument/2006/relationships/hyperlink" Target="http://expert2/cons/cgi/online.cgi?req=doc&amp;base=RLAW026&amp;n=118090&amp;date=20.02.2025&amp;dst=100026&amp;field=134" TargetMode="External"/><Relationship Id="rId230" Type="http://schemas.openxmlformats.org/officeDocument/2006/relationships/hyperlink" Target="http://expert2/cons/cgi/online.cgi?req=doc&amp;base=RLAW026&amp;n=149032&amp;date=20.02.2025&amp;dst=100086&amp;field=134" TargetMode="External"/><Relationship Id="rId251" Type="http://schemas.openxmlformats.org/officeDocument/2006/relationships/hyperlink" Target="http://expert2/cons/cgi/online.cgi?req=doc&amp;base=RLAW026&amp;n=222004&amp;date=20.02.2025&amp;dst=100155&amp;field=134" TargetMode="External"/><Relationship Id="rId25" Type="http://schemas.openxmlformats.org/officeDocument/2006/relationships/hyperlink" Target="http://expert2/cons/cgi/online.cgi?req=doc&amp;base=RLAW026&amp;n=188914&amp;date=20.02.2025&amp;dst=100005&amp;field=134" TargetMode="External"/><Relationship Id="rId46" Type="http://schemas.openxmlformats.org/officeDocument/2006/relationships/hyperlink" Target="http://expert2/cons/cgi/online.cgi?req=doc&amp;base=RLAW026&amp;n=112931&amp;date=20.02.2025&amp;dst=102426&amp;field=134" TargetMode="External"/><Relationship Id="rId67" Type="http://schemas.openxmlformats.org/officeDocument/2006/relationships/hyperlink" Target="http://expert2/cons/cgi/online.cgi?req=doc&amp;base=RLAW026&amp;n=220782&amp;date=20.02.2025&amp;dst=100169&amp;field=134" TargetMode="External"/><Relationship Id="rId88" Type="http://schemas.openxmlformats.org/officeDocument/2006/relationships/hyperlink" Target="http://expert2/cons/cgi/online.cgi?req=doc&amp;base=RLAW026&amp;n=186152&amp;date=20.02.2025&amp;dst=100041&amp;field=134" TargetMode="External"/><Relationship Id="rId111" Type="http://schemas.openxmlformats.org/officeDocument/2006/relationships/hyperlink" Target="http://expert2/cons/cgi/online.cgi?req=doc&amp;base=RLAW026&amp;n=220782&amp;date=20.02.2025&amp;dst=100169&amp;field=134" TargetMode="External"/><Relationship Id="rId132" Type="http://schemas.openxmlformats.org/officeDocument/2006/relationships/hyperlink" Target="http://expert2/cons/cgi/online.cgi?req=doc&amp;base=RLAW026&amp;n=149032&amp;date=20.02.2025&amp;dst=100064&amp;field=134" TargetMode="External"/><Relationship Id="rId153" Type="http://schemas.openxmlformats.org/officeDocument/2006/relationships/hyperlink" Target="http://expert2/cons/cgi/online.cgi?req=doc&amp;base=RLAW026&amp;n=188914&amp;date=20.02.2025&amp;dst=100027&amp;field=134" TargetMode="External"/><Relationship Id="rId174" Type="http://schemas.openxmlformats.org/officeDocument/2006/relationships/hyperlink" Target="http://expert2/cons/cgi/online.cgi?req=doc&amp;base=RLAW026&amp;n=220781&amp;date=20.02.2025&amp;dst=100063&amp;field=134" TargetMode="External"/><Relationship Id="rId195" Type="http://schemas.openxmlformats.org/officeDocument/2006/relationships/hyperlink" Target="http://expert2/cons/cgi/online.cgi?req=doc&amp;base=RLAW026&amp;n=186147&amp;date=20.02.2025&amp;dst=100019&amp;field=134" TargetMode="External"/><Relationship Id="rId209" Type="http://schemas.openxmlformats.org/officeDocument/2006/relationships/hyperlink" Target="http://expert2/cons/cgi/online.cgi?req=doc&amp;base=RLAW026&amp;n=188914&amp;date=20.02.2025&amp;dst=100033&amp;field=134" TargetMode="External"/><Relationship Id="rId220" Type="http://schemas.openxmlformats.org/officeDocument/2006/relationships/hyperlink" Target="http://expert2/cons/cgi/online.cgi?req=doc&amp;base=RLAW026&amp;n=191376&amp;date=20.02.2025&amp;dst=100071&amp;field=134" TargetMode="External"/><Relationship Id="rId241" Type="http://schemas.openxmlformats.org/officeDocument/2006/relationships/hyperlink" Target="http://expert2/cons/cgi/online.cgi?req=doc&amp;base=RLAW026&amp;n=220784&amp;date=20.02.2025&amp;dst=100120&amp;field=134" TargetMode="External"/><Relationship Id="rId15" Type="http://schemas.openxmlformats.org/officeDocument/2006/relationships/hyperlink" Target="http://expert2/cons/cgi/online.cgi?req=doc&amp;base=RLAW026&amp;n=186147&amp;date=20.02.2025&amp;dst=100018&amp;field=134" TargetMode="External"/><Relationship Id="rId36" Type="http://schemas.openxmlformats.org/officeDocument/2006/relationships/hyperlink" Target="http://expert2/cons/cgi/online.cgi?req=doc&amp;base=RLAW026&amp;n=220784&amp;date=20.02.2025&amp;dst=100111&amp;field=134" TargetMode="External"/><Relationship Id="rId57" Type="http://schemas.openxmlformats.org/officeDocument/2006/relationships/hyperlink" Target="http://expert2/cons/cgi/online.cgi?req=doc&amp;base=RLAW026&amp;n=220785&amp;date=20.02.2025&amp;dst=100217&amp;field=134" TargetMode="External"/><Relationship Id="rId78" Type="http://schemas.openxmlformats.org/officeDocument/2006/relationships/hyperlink" Target="http://expert2/cons/cgi/online.cgi?req=doc&amp;base=RLAW026&amp;n=218172&amp;date=20.02.2025&amp;dst=100030&amp;field=134" TargetMode="External"/><Relationship Id="rId99" Type="http://schemas.openxmlformats.org/officeDocument/2006/relationships/hyperlink" Target="http://expert2/cons/cgi/online.cgi?req=doc&amp;base=RLAW026&amp;n=220789&amp;date=20.02.2025&amp;dst=100027&amp;field=134" TargetMode="External"/><Relationship Id="rId101" Type="http://schemas.openxmlformats.org/officeDocument/2006/relationships/hyperlink" Target="http://expert2/cons/cgi/online.cgi?req=doc&amp;base=RLAW026&amp;n=149032&amp;date=20.02.2025&amp;dst=100061&amp;field=134" TargetMode="External"/><Relationship Id="rId122" Type="http://schemas.openxmlformats.org/officeDocument/2006/relationships/hyperlink" Target="http://expert2/cons/cgi/online.cgi?req=doc&amp;base=LAW&amp;n=175784&amp;date=20.02.2025&amp;dst=100010&amp;field=134" TargetMode="External"/><Relationship Id="rId143" Type="http://schemas.openxmlformats.org/officeDocument/2006/relationships/hyperlink" Target="http://expert2/cons/cgi/online.cgi?req=doc&amp;base=LAW&amp;n=442096&amp;date=20.02.2025&amp;dst=2&amp;field=134" TargetMode="External"/><Relationship Id="rId164" Type="http://schemas.openxmlformats.org/officeDocument/2006/relationships/hyperlink" Target="http://expert2/cons/cgi/online.cgi?req=doc&amp;base=RLAW026&amp;n=186155&amp;date=20.02.2025&amp;dst=100010&amp;field=134" TargetMode="External"/><Relationship Id="rId185" Type="http://schemas.openxmlformats.org/officeDocument/2006/relationships/hyperlink" Target="http://expert2/cons/cgi/online.cgi?req=doc&amp;base=RLAW026&amp;n=220781&amp;date=20.02.2025&amp;dst=100067&amp;field=134" TargetMode="External"/><Relationship Id="rId9" Type="http://schemas.openxmlformats.org/officeDocument/2006/relationships/hyperlink" Target="http://expert2/cons/cgi/online.cgi?req=doc&amp;base=RLAW026&amp;n=220785&amp;date=20.02.2025&amp;dst=100216&amp;field=134" TargetMode="External"/><Relationship Id="rId210" Type="http://schemas.openxmlformats.org/officeDocument/2006/relationships/hyperlink" Target="http://expert2/cons/cgi/online.cgi?req=doc&amp;base=RLAW026&amp;n=191376&amp;date=20.02.2025&amp;dst=100085&amp;field=134" TargetMode="External"/><Relationship Id="rId26" Type="http://schemas.openxmlformats.org/officeDocument/2006/relationships/hyperlink" Target="http://expert2/cons/cgi/online.cgi?req=doc&amp;base=RLAW026&amp;n=191376&amp;date=20.02.2025&amp;dst=100070&amp;field=134" TargetMode="External"/><Relationship Id="rId231" Type="http://schemas.openxmlformats.org/officeDocument/2006/relationships/hyperlink" Target="http://expert2/cons/cgi/online.cgi?req=doc&amp;base=RLAW026&amp;n=188914&amp;date=20.02.2025&amp;dst=100036&amp;field=134" TargetMode="External"/><Relationship Id="rId252" Type="http://schemas.openxmlformats.org/officeDocument/2006/relationships/image" Target="media/image1.wmf"/><Relationship Id="rId47" Type="http://schemas.openxmlformats.org/officeDocument/2006/relationships/hyperlink" Target="http://expert2/cons/cgi/online.cgi?req=doc&amp;base=RLAW026&amp;n=112931&amp;date=20.02.2025&amp;dst=102568&amp;field=134" TargetMode="External"/><Relationship Id="rId68" Type="http://schemas.openxmlformats.org/officeDocument/2006/relationships/hyperlink" Target="http://expert2/cons/cgi/online.cgi?req=doc&amp;base=RLAW026&amp;n=186152&amp;date=20.02.2025&amp;dst=100041&amp;field=134" TargetMode="External"/><Relationship Id="rId89" Type="http://schemas.openxmlformats.org/officeDocument/2006/relationships/hyperlink" Target="http://expert2/cons/cgi/online.cgi?req=doc&amp;base=RLAW026&amp;n=149032&amp;date=20.02.2025&amp;dst=100060&amp;field=134" TargetMode="External"/><Relationship Id="rId112" Type="http://schemas.openxmlformats.org/officeDocument/2006/relationships/hyperlink" Target="http://expert2/cons/cgi/online.cgi?req=doc&amp;base=RLAW026&amp;n=220789&amp;date=20.02.2025&amp;dst=100028&amp;field=134" TargetMode="External"/><Relationship Id="rId133" Type="http://schemas.openxmlformats.org/officeDocument/2006/relationships/hyperlink" Target="http://expert2/cons/cgi/online.cgi?req=doc&amp;base=RLAW026&amp;n=220781&amp;date=20.02.2025&amp;dst=100059&amp;field=134" TargetMode="External"/><Relationship Id="rId154" Type="http://schemas.openxmlformats.org/officeDocument/2006/relationships/hyperlink" Target="http://expert2/cons/cgi/online.cgi?req=doc&amp;base=RLAW026&amp;n=191376&amp;date=20.02.2025&amp;dst=100083&amp;field=134" TargetMode="External"/><Relationship Id="rId175" Type="http://schemas.openxmlformats.org/officeDocument/2006/relationships/hyperlink" Target="http://expert2/cons/cgi/online.cgi?req=doc&amp;base=RLAW026&amp;n=149032&amp;date=20.02.2025&amp;dst=100075&amp;field=134" TargetMode="External"/><Relationship Id="rId196" Type="http://schemas.openxmlformats.org/officeDocument/2006/relationships/hyperlink" Target="http://expert2/cons/cgi/online.cgi?req=doc&amp;base=RLAW026&amp;n=118090&amp;date=20.02.2025&amp;dst=100022&amp;field=134" TargetMode="External"/><Relationship Id="rId200" Type="http://schemas.openxmlformats.org/officeDocument/2006/relationships/hyperlink" Target="http://expert2/cons/cgi/online.cgi?req=doc&amp;base=LAW&amp;n=481376&amp;date=20.02.2025&amp;dst=953&amp;field=134" TargetMode="External"/><Relationship Id="rId16" Type="http://schemas.openxmlformats.org/officeDocument/2006/relationships/hyperlink" Target="http://expert2/cons/cgi/online.cgi?req=doc&amp;base=RLAW026&amp;n=220787&amp;date=20.02.2025&amp;dst=100084&amp;field=134" TargetMode="External"/><Relationship Id="rId221" Type="http://schemas.openxmlformats.org/officeDocument/2006/relationships/hyperlink" Target="http://expert2/cons/cgi/online.cgi?req=doc&amp;base=RLAW026&amp;n=220789&amp;date=20.02.2025&amp;dst=100034&amp;field=134" TargetMode="External"/><Relationship Id="rId242" Type="http://schemas.openxmlformats.org/officeDocument/2006/relationships/hyperlink" Target="http://expert2/cons/cgi/online.cgi?req=doc&amp;base=RLAW026&amp;n=194952&amp;date=20.02.2025&amp;dst=100096&amp;field=134" TargetMode="External"/><Relationship Id="rId37" Type="http://schemas.openxmlformats.org/officeDocument/2006/relationships/hyperlink" Target="http://expert2/cons/cgi/online.cgi?req=doc&amp;base=LAW&amp;n=436358&amp;date=20.02.2025" TargetMode="External"/><Relationship Id="rId58" Type="http://schemas.openxmlformats.org/officeDocument/2006/relationships/hyperlink" Target="http://expert2/cons/cgi/online.cgi?req=doc&amp;base=RLAW026&amp;n=128686&amp;date=20.02.2025&amp;dst=100006&amp;field=134" TargetMode="External"/><Relationship Id="rId79" Type="http://schemas.openxmlformats.org/officeDocument/2006/relationships/hyperlink" Target="http://expert2/cons/cgi/online.cgi?req=doc&amp;base=RLAW026&amp;n=222004&amp;date=20.02.2025&amp;dst=100141&amp;field=134" TargetMode="External"/><Relationship Id="rId102" Type="http://schemas.openxmlformats.org/officeDocument/2006/relationships/hyperlink" Target="http://expert2/cons/cgi/online.cgi?req=doc&amp;base=RLAW026&amp;n=220781&amp;date=20.02.2025&amp;dst=100055&amp;field=134" TargetMode="External"/><Relationship Id="rId123" Type="http://schemas.openxmlformats.org/officeDocument/2006/relationships/hyperlink" Target="http://expert2/cons/cgi/online.cgi?req=doc&amp;base=RLAW026&amp;n=220789&amp;date=20.02.2025&amp;dst=100031&amp;field=134" TargetMode="External"/><Relationship Id="rId144" Type="http://schemas.openxmlformats.org/officeDocument/2006/relationships/hyperlink" Target="http://expert2/cons/cgi/online.cgi?req=doc&amp;base=RLAW026&amp;n=188914&amp;date=20.02.2025&amp;dst=100028&amp;field=134" TargetMode="External"/><Relationship Id="rId90" Type="http://schemas.openxmlformats.org/officeDocument/2006/relationships/hyperlink" Target="http://expert2/cons/cgi/online.cgi?req=doc&amp;base=RLAW026&amp;n=122636&amp;date=20.02.2025&amp;dst=100008&amp;field=134" TargetMode="External"/><Relationship Id="rId165" Type="http://schemas.openxmlformats.org/officeDocument/2006/relationships/hyperlink" Target="http://expert2/cons/cgi/online.cgi?req=doc&amp;base=RLAW026&amp;n=220781&amp;date=20.02.2025&amp;dst=100063&amp;field=134" TargetMode="External"/><Relationship Id="rId186" Type="http://schemas.openxmlformats.org/officeDocument/2006/relationships/hyperlink" Target="http://expert2/cons/cgi/online.cgi?req=doc&amp;base=RLAW026&amp;n=188914&amp;date=20.02.2025&amp;dst=100027&amp;field=134" TargetMode="External"/><Relationship Id="rId211" Type="http://schemas.openxmlformats.org/officeDocument/2006/relationships/hyperlink" Target="http://expert2/cons/cgi/online.cgi?req=doc&amp;base=RLAW026&amp;n=118090&amp;date=20.02.2025&amp;dst=100024&amp;field=134" TargetMode="External"/><Relationship Id="rId232" Type="http://schemas.openxmlformats.org/officeDocument/2006/relationships/hyperlink" Target="http://expert2/cons/cgi/online.cgi?req=doc&amp;base=RLAW026&amp;n=149032&amp;date=20.02.2025&amp;dst=100093&amp;field=134" TargetMode="External"/><Relationship Id="rId253" Type="http://schemas.openxmlformats.org/officeDocument/2006/relationships/header" Target="header1.xml"/><Relationship Id="rId27" Type="http://schemas.openxmlformats.org/officeDocument/2006/relationships/hyperlink" Target="http://expert2/cons/cgi/online.cgi?req=doc&amp;base=RLAW026&amp;n=220789&amp;date=20.02.2025&amp;dst=100026&amp;field=134" TargetMode="External"/><Relationship Id="rId48" Type="http://schemas.openxmlformats.org/officeDocument/2006/relationships/hyperlink" Target="http://expert2/cons/cgi/online.cgi?req=doc&amp;base=RLAW026&amp;n=112931&amp;date=20.02.2025&amp;dst=102569&amp;field=134" TargetMode="External"/><Relationship Id="rId69" Type="http://schemas.openxmlformats.org/officeDocument/2006/relationships/hyperlink" Target="http://expert2/cons/cgi/online.cgi?req=doc&amp;base=RLAW026&amp;n=220783&amp;date=20.02.2025&amp;dst=100021&amp;field=134" TargetMode="External"/><Relationship Id="rId113" Type="http://schemas.openxmlformats.org/officeDocument/2006/relationships/hyperlink" Target="http://expert2/cons/cgi/online.cgi?req=doc&amp;base=RLAW026&amp;n=220789&amp;date=20.02.2025&amp;dst=100029&amp;field=134" TargetMode="External"/><Relationship Id="rId134" Type="http://schemas.openxmlformats.org/officeDocument/2006/relationships/hyperlink" Target="http://expert2/cons/cgi/online.cgi?req=doc&amp;base=RLAW026&amp;n=149032&amp;date=20.02.2025&amp;dst=100065&amp;field=134" TargetMode="External"/><Relationship Id="rId80" Type="http://schemas.openxmlformats.org/officeDocument/2006/relationships/hyperlink" Target="http://expert2/cons/cgi/online.cgi?req=doc&amp;base=RLAW026&amp;n=122636&amp;date=20.02.2025&amp;dst=100006&amp;field=134" TargetMode="External"/><Relationship Id="rId155" Type="http://schemas.openxmlformats.org/officeDocument/2006/relationships/hyperlink" Target="http://expert2/cons/cgi/online.cgi?req=doc&amp;base=RLAW026&amp;n=149032&amp;date=20.02.2025&amp;dst=100071&amp;field=134" TargetMode="External"/><Relationship Id="rId176" Type="http://schemas.openxmlformats.org/officeDocument/2006/relationships/hyperlink" Target="http://expert2/cons/cgi/online.cgi?req=doc&amp;base=RLAW026&amp;n=220789&amp;date=20.02.2025&amp;dst=100027&amp;field=134" TargetMode="External"/><Relationship Id="rId197" Type="http://schemas.openxmlformats.org/officeDocument/2006/relationships/hyperlink" Target="http://expert2/cons/cgi/online.cgi?req=doc&amp;base=RLAW026&amp;n=122636&amp;date=20.02.2025&amp;dst=100025&amp;field=134" TargetMode="External"/><Relationship Id="rId201" Type="http://schemas.openxmlformats.org/officeDocument/2006/relationships/hyperlink" Target="http://expert2/cons/cgi/online.cgi?req=doc&amp;base=LAW&amp;n=481376&amp;date=20.02.2025&amp;dst=954&amp;field=134" TargetMode="External"/><Relationship Id="rId222" Type="http://schemas.openxmlformats.org/officeDocument/2006/relationships/hyperlink" Target="http://expert2/cons/cgi/online.cgi?req=doc&amp;base=RLAW026&amp;n=191376&amp;date=20.02.2025&amp;dst=100071&amp;field=134" TargetMode="External"/><Relationship Id="rId243" Type="http://schemas.openxmlformats.org/officeDocument/2006/relationships/hyperlink" Target="http://expert2/cons/cgi/online.cgi?req=doc&amp;base=LAW&amp;n=494996&amp;date=20.02.2025&amp;dst=219&amp;field=134" TargetMode="External"/><Relationship Id="rId17" Type="http://schemas.openxmlformats.org/officeDocument/2006/relationships/hyperlink" Target="http://expert2/cons/cgi/online.cgi?req=doc&amp;base=RLAW026&amp;n=149032&amp;date=20.02.2025&amp;dst=100055&amp;field=134" TargetMode="External"/><Relationship Id="rId38" Type="http://schemas.openxmlformats.org/officeDocument/2006/relationships/hyperlink" Target="http://expert2/cons/cgi/online.cgi?req=doc&amp;base=RLAW026&amp;n=220784&amp;date=20.02.2025&amp;dst=100112&amp;field=134" TargetMode="External"/><Relationship Id="rId59" Type="http://schemas.openxmlformats.org/officeDocument/2006/relationships/hyperlink" Target="http://expert2/cons/cgi/online.cgi?req=doc&amp;base=RLAW026&amp;n=220786&amp;date=20.02.2025&amp;dst=100108&amp;field=134" TargetMode="External"/><Relationship Id="rId103" Type="http://schemas.openxmlformats.org/officeDocument/2006/relationships/hyperlink" Target="http://expert2/cons/cgi/online.cgi?req=doc&amp;base=RLAW026&amp;n=220792&amp;date=20.02.2025&amp;dst=100018&amp;field=134" TargetMode="External"/><Relationship Id="rId124" Type="http://schemas.openxmlformats.org/officeDocument/2006/relationships/hyperlink" Target="http://expert2/cons/cgi/online.cgi?req=doc&amp;base=LAW&amp;n=481376&amp;date=20.02.2025&amp;dst=952&amp;field=134" TargetMode="External"/><Relationship Id="rId70" Type="http://schemas.openxmlformats.org/officeDocument/2006/relationships/hyperlink" Target="http://expert2/cons/cgi/online.cgi?req=doc&amp;base=RLAW026&amp;n=220784&amp;date=20.02.2025&amp;dst=100114&amp;field=134" TargetMode="External"/><Relationship Id="rId91" Type="http://schemas.openxmlformats.org/officeDocument/2006/relationships/hyperlink" Target="http://expert2/cons/cgi/online.cgi?req=doc&amp;base=RLAW026&amp;n=191376&amp;date=20.02.2025&amp;dst=100071&amp;field=134" TargetMode="External"/><Relationship Id="rId145" Type="http://schemas.openxmlformats.org/officeDocument/2006/relationships/hyperlink" Target="http://expert2/cons/cgi/online.cgi?req=doc&amp;base=LAW&amp;n=494996&amp;date=20.02.2025&amp;dst=359&amp;field=134" TargetMode="External"/><Relationship Id="rId166" Type="http://schemas.openxmlformats.org/officeDocument/2006/relationships/hyperlink" Target="http://expert2/cons/cgi/online.cgi?req=doc&amp;base=RLAW026&amp;n=220786&amp;date=20.02.2025&amp;dst=100110&amp;field=134" TargetMode="External"/><Relationship Id="rId187" Type="http://schemas.openxmlformats.org/officeDocument/2006/relationships/hyperlink" Target="http://expert2/cons/cgi/online.cgi?req=doc&amp;base=RLAW026&amp;n=220789&amp;date=20.02.2025&amp;dst=100027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expert2/cons/cgi/online.cgi?req=doc&amp;base=RLAW026&amp;n=191376&amp;date=20.02.2025&amp;dst=100086&amp;field=134" TargetMode="External"/><Relationship Id="rId233" Type="http://schemas.openxmlformats.org/officeDocument/2006/relationships/hyperlink" Target="http://expert2/cons/cgi/online.cgi?req=doc&amp;base=RLAW026&amp;n=186152&amp;date=20.02.2025&amp;dst=100044&amp;field=134" TargetMode="External"/><Relationship Id="rId254" Type="http://schemas.openxmlformats.org/officeDocument/2006/relationships/footer" Target="footer1.xml"/><Relationship Id="rId28" Type="http://schemas.openxmlformats.org/officeDocument/2006/relationships/hyperlink" Target="http://expert2/cons/cgi/online.cgi?req=doc&amp;base=RLAW026&amp;n=220791&amp;date=20.02.2025&amp;dst=100046&amp;field=134" TargetMode="External"/><Relationship Id="rId49" Type="http://schemas.openxmlformats.org/officeDocument/2006/relationships/hyperlink" Target="http://expert2/cons/cgi/online.cgi?req=doc&amp;base=RLAW026&amp;n=112931&amp;date=20.02.2025&amp;dst=102709&amp;field=134" TargetMode="External"/><Relationship Id="rId114" Type="http://schemas.openxmlformats.org/officeDocument/2006/relationships/hyperlink" Target="http://expert2/cons/cgi/online.cgi?req=doc&amp;base=RLAW026&amp;n=178827&amp;date=20.02.2025" TargetMode="External"/><Relationship Id="rId60" Type="http://schemas.openxmlformats.org/officeDocument/2006/relationships/hyperlink" Target="http://expert2/cons/cgi/online.cgi?req=doc&amp;base=RLAW026&amp;n=220790&amp;date=20.02.2025&amp;dst=100041&amp;field=134" TargetMode="External"/><Relationship Id="rId81" Type="http://schemas.openxmlformats.org/officeDocument/2006/relationships/hyperlink" Target="http://expert2/cons/cgi/online.cgi?req=doc&amp;base=RLAW026&amp;n=206407&amp;date=20.02.2025" TargetMode="External"/><Relationship Id="rId135" Type="http://schemas.openxmlformats.org/officeDocument/2006/relationships/hyperlink" Target="https://mfcto.ru" TargetMode="External"/><Relationship Id="rId156" Type="http://schemas.openxmlformats.org/officeDocument/2006/relationships/hyperlink" Target="http://expert2/cons/cgi/online.cgi?req=doc&amp;base=RLAW026&amp;n=149032&amp;date=20.02.2025&amp;dst=100073&amp;field=134" TargetMode="External"/><Relationship Id="rId177" Type="http://schemas.openxmlformats.org/officeDocument/2006/relationships/hyperlink" Target="http://expert2/cons/cgi/online.cgi?req=doc&amp;base=RLAW026&amp;n=149032&amp;date=20.02.2025&amp;dst=100080&amp;field=134" TargetMode="External"/><Relationship Id="rId198" Type="http://schemas.openxmlformats.org/officeDocument/2006/relationships/hyperlink" Target="http://expert2/cons/cgi/online.cgi?req=doc&amp;base=RLAW026&amp;n=220782&amp;date=20.02.2025&amp;dst=100173&amp;field=134" TargetMode="External"/><Relationship Id="rId202" Type="http://schemas.openxmlformats.org/officeDocument/2006/relationships/hyperlink" Target="http://expert2/cons/cgi/online.cgi?req=doc&amp;base=RLAW026&amp;n=220782&amp;date=20.02.2025&amp;dst=100184&amp;field=134" TargetMode="External"/><Relationship Id="rId223" Type="http://schemas.openxmlformats.org/officeDocument/2006/relationships/hyperlink" Target="http://expert2/cons/cgi/online.cgi?req=doc&amp;base=RLAW026&amp;n=132727&amp;date=20.02.2025&amp;dst=100013&amp;field=134" TargetMode="External"/><Relationship Id="rId244" Type="http://schemas.openxmlformats.org/officeDocument/2006/relationships/hyperlink" Target="http://expert2/cons/cgi/online.cgi?req=doc&amp;base=LAW&amp;n=494996&amp;date=20.02.2025&amp;dst=124&amp;field=134" TargetMode="External"/><Relationship Id="rId18" Type="http://schemas.openxmlformats.org/officeDocument/2006/relationships/hyperlink" Target="http://expert2/cons/cgi/online.cgi?req=doc&amp;base=RLAW026&amp;n=186150&amp;date=20.02.2025&amp;dst=100026&amp;field=134" TargetMode="External"/><Relationship Id="rId39" Type="http://schemas.openxmlformats.org/officeDocument/2006/relationships/hyperlink" Target="http://expert2/cons/cgi/online.cgi?req=doc&amp;base=RLAW026&amp;n=112931&amp;date=20.02.2025&amp;dst=102122&amp;field=134" TargetMode="External"/><Relationship Id="rId50" Type="http://schemas.openxmlformats.org/officeDocument/2006/relationships/hyperlink" Target="http://expert2/cons/cgi/online.cgi?req=doc&amp;base=RLAW026&amp;n=112931&amp;date=20.02.2025&amp;dst=102732&amp;field=134" TargetMode="External"/><Relationship Id="rId104" Type="http://schemas.openxmlformats.org/officeDocument/2006/relationships/hyperlink" Target="http://expert2/cons/cgi/online.cgi?req=doc&amp;base=RLAW026&amp;n=222004&amp;date=20.02.2025&amp;dst=100141&amp;field=134" TargetMode="External"/><Relationship Id="rId125" Type="http://schemas.openxmlformats.org/officeDocument/2006/relationships/hyperlink" Target="http://expert2/cons/cgi/online.cgi?req=doc&amp;base=RLAW026&amp;n=191376&amp;date=20.02.2025&amp;dst=100080&amp;field=134" TargetMode="External"/><Relationship Id="rId146" Type="http://schemas.openxmlformats.org/officeDocument/2006/relationships/hyperlink" Target="http://expert2/cons/cgi/online.cgi?req=doc&amp;base=RLAW026&amp;n=220781&amp;date=20.02.2025&amp;dst=100061&amp;field=134" TargetMode="External"/><Relationship Id="rId167" Type="http://schemas.openxmlformats.org/officeDocument/2006/relationships/hyperlink" Target="http://expert2/cons/cgi/online.cgi?req=doc&amp;base=RLAW026&amp;n=220781&amp;date=20.02.2025&amp;dst=100063&amp;field=134" TargetMode="External"/><Relationship Id="rId188" Type="http://schemas.openxmlformats.org/officeDocument/2006/relationships/hyperlink" Target="http://expert2/cons/cgi/online.cgi?req=doc&amp;base=RLAW026&amp;n=220782&amp;date=20.02.2025&amp;dst=100174&amp;field=134" TargetMode="External"/><Relationship Id="rId71" Type="http://schemas.openxmlformats.org/officeDocument/2006/relationships/hyperlink" Target="http://expert2/cons/cgi/online.cgi?req=doc&amp;base=RLAW026&amp;n=186155&amp;date=20.02.2025&amp;dst=100008&amp;field=134" TargetMode="External"/><Relationship Id="rId92" Type="http://schemas.openxmlformats.org/officeDocument/2006/relationships/hyperlink" Target="http://expert2/cons/cgi/online.cgi?req=doc&amp;base=RLAW026&amp;n=191376&amp;date=20.02.2025&amp;dst=100072&amp;field=134" TargetMode="External"/><Relationship Id="rId213" Type="http://schemas.openxmlformats.org/officeDocument/2006/relationships/hyperlink" Target="http://expert2/cons/cgi/online.cgi?req=doc&amp;base=RLAW026&amp;n=118090&amp;date=20.02.2025&amp;dst=100025&amp;field=134" TargetMode="External"/><Relationship Id="rId234" Type="http://schemas.openxmlformats.org/officeDocument/2006/relationships/hyperlink" Target="https://mfcto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xpert2/cons/cgi/online.cgi?req=doc&amp;base=RLAW026&amp;n=220792&amp;date=20.02.2025&amp;dst=100017&amp;field=134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://expert2/cons/cgi/online.cgi?req=doc&amp;base=RLAW026&amp;n=112931&amp;date=20.02.2025&amp;dst=102185&amp;field=134" TargetMode="External"/><Relationship Id="rId115" Type="http://schemas.openxmlformats.org/officeDocument/2006/relationships/hyperlink" Target="http://expert2/cons/cgi/online.cgi?req=doc&amp;base=RLAW026&amp;n=122636&amp;date=20.02.2025&amp;dst=100017&amp;field=134" TargetMode="External"/><Relationship Id="rId136" Type="http://schemas.openxmlformats.org/officeDocument/2006/relationships/hyperlink" Target="http://expert2/cons/cgi/online.cgi?req=doc&amp;base=RLAW026&amp;n=149032&amp;date=20.02.2025&amp;dst=100067&amp;field=134" TargetMode="External"/><Relationship Id="rId157" Type="http://schemas.openxmlformats.org/officeDocument/2006/relationships/hyperlink" Target="http://expert2/cons/cgi/online.cgi?req=doc&amp;base=RLAW026&amp;n=220786&amp;date=20.02.2025&amp;dst=100109&amp;field=134" TargetMode="External"/><Relationship Id="rId178" Type="http://schemas.openxmlformats.org/officeDocument/2006/relationships/hyperlink" Target="http://expert2/cons/cgi/online.cgi?req=doc&amp;base=RLAW026&amp;n=220789&amp;date=20.02.2025&amp;dst=100027&amp;field=134" TargetMode="External"/><Relationship Id="rId61" Type="http://schemas.openxmlformats.org/officeDocument/2006/relationships/hyperlink" Target="http://expert2/cons/cgi/online.cgi?req=doc&amp;base=RLAW026&amp;n=132727&amp;date=20.02.2025&amp;dst=100006&amp;field=134" TargetMode="External"/><Relationship Id="rId82" Type="http://schemas.openxmlformats.org/officeDocument/2006/relationships/hyperlink" Target="https://uslugi.admtyumen.ru" TargetMode="External"/><Relationship Id="rId199" Type="http://schemas.openxmlformats.org/officeDocument/2006/relationships/hyperlink" Target="http://expert2/cons/cgi/online.cgi?req=doc&amp;base=RLAW026&amp;n=220781&amp;date=20.02.2025&amp;dst=100070&amp;field=134" TargetMode="External"/><Relationship Id="rId203" Type="http://schemas.openxmlformats.org/officeDocument/2006/relationships/hyperlink" Target="http://expert2/cons/cgi/online.cgi?req=doc&amp;base=RLAW026&amp;n=188914&amp;date=20.02.2025&amp;dst=100031&amp;field=134" TargetMode="External"/><Relationship Id="rId19" Type="http://schemas.openxmlformats.org/officeDocument/2006/relationships/hyperlink" Target="http://expert2/cons/cgi/online.cgi?req=doc&amp;base=RLAW026&amp;n=220782&amp;date=20.02.2025&amp;dst=100168&amp;field=134" TargetMode="External"/><Relationship Id="rId224" Type="http://schemas.openxmlformats.org/officeDocument/2006/relationships/hyperlink" Target="http://expert2/cons/cgi/online.cgi?req=doc&amp;base=RLAW026&amp;n=222004&amp;date=20.02.2025&amp;dst=100148&amp;field=134" TargetMode="External"/><Relationship Id="rId245" Type="http://schemas.openxmlformats.org/officeDocument/2006/relationships/hyperlink" Target="http://expert2/cons/cgi/online.cgi?req=doc&amp;base=RLAW026&amp;n=220786&amp;date=20.02.2025&amp;dst=100111&amp;field=134" TargetMode="External"/><Relationship Id="rId30" Type="http://schemas.openxmlformats.org/officeDocument/2006/relationships/hyperlink" Target="http://expert2/cons/cgi/online.cgi?req=doc&amp;base=RLAW026&amp;n=218172&amp;date=20.02.2025&amp;dst=100029&amp;field=134" TargetMode="External"/><Relationship Id="rId105" Type="http://schemas.openxmlformats.org/officeDocument/2006/relationships/hyperlink" Target="http://expert2/cons/cgi/online.cgi?req=doc&amp;base=RLAW026&amp;n=188914&amp;date=20.02.2025&amp;dst=100012&amp;field=134" TargetMode="External"/><Relationship Id="rId126" Type="http://schemas.openxmlformats.org/officeDocument/2006/relationships/hyperlink" Target="http://expert2/cons/cgi/online.cgi?req=doc&amp;base=RLAW026&amp;n=191376&amp;date=20.02.2025&amp;dst=100077&amp;field=134" TargetMode="External"/><Relationship Id="rId147" Type="http://schemas.openxmlformats.org/officeDocument/2006/relationships/hyperlink" Target="http://expert2/cons/cgi/online.cgi?req=doc&amp;base=RLAW026&amp;n=220789&amp;date=20.02.2025&amp;dst=100027&amp;field=134" TargetMode="External"/><Relationship Id="rId168" Type="http://schemas.openxmlformats.org/officeDocument/2006/relationships/hyperlink" Target="http://expert2/cons/cgi/online.cgi?req=doc&amp;base=RLAW026&amp;n=220782&amp;date=20.02.2025&amp;dst=100173&amp;field=134" TargetMode="External"/><Relationship Id="rId51" Type="http://schemas.openxmlformats.org/officeDocument/2006/relationships/hyperlink" Target="http://expert2/cons/cgi/online.cgi?req=doc&amp;base=RLAW026&amp;n=112931&amp;date=20.02.2025&amp;dst=103050&amp;field=134" TargetMode="External"/><Relationship Id="rId72" Type="http://schemas.openxmlformats.org/officeDocument/2006/relationships/hyperlink" Target="http://expert2/cons/cgi/online.cgi?req=doc&amp;base=RLAW026&amp;n=220781&amp;date=20.02.2025&amp;dst=100055&amp;field=134" TargetMode="External"/><Relationship Id="rId93" Type="http://schemas.openxmlformats.org/officeDocument/2006/relationships/hyperlink" Target="http://expert2/cons/cgi/online.cgi?req=doc&amp;base=RLAW026&amp;n=191376&amp;date=20.02.2025&amp;dst=100071&amp;field=134" TargetMode="External"/><Relationship Id="rId189" Type="http://schemas.openxmlformats.org/officeDocument/2006/relationships/hyperlink" Target="http://expert2/cons/cgi/online.cgi?req=doc&amp;base=RLAW026&amp;n=220782&amp;date=20.02.2025&amp;dst=100181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xpert2/cons/cgi/online.cgi?req=doc&amp;base=RLAW026&amp;n=191376&amp;date=20.02.2025&amp;dst=100071&amp;field=134" TargetMode="External"/><Relationship Id="rId235" Type="http://schemas.openxmlformats.org/officeDocument/2006/relationships/hyperlink" Target="http://expert2/cons/cgi/online.cgi?req=doc&amp;base=RLAW026&amp;n=220789&amp;date=20.02.2025&amp;dst=100027&amp;field=134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://expert2/cons/cgi/online.cgi?req=doc&amp;base=RLAW026&amp;n=191376&amp;date=20.02.2025&amp;dst=100077&amp;field=134" TargetMode="External"/><Relationship Id="rId137" Type="http://schemas.openxmlformats.org/officeDocument/2006/relationships/hyperlink" Target="http://expert2/cons/cgi/online.cgi?req=doc&amp;base=RLAW026&amp;n=220789&amp;date=20.02.2025&amp;dst=100033&amp;field=134" TargetMode="External"/><Relationship Id="rId158" Type="http://schemas.openxmlformats.org/officeDocument/2006/relationships/hyperlink" Target="http://expert2/cons/cgi/online.cgi?req=doc&amp;base=RLAW026&amp;n=220786&amp;date=20.02.2025&amp;dst=100110&amp;field=134" TargetMode="External"/><Relationship Id="rId20" Type="http://schemas.openxmlformats.org/officeDocument/2006/relationships/hyperlink" Target="http://expert2/cons/cgi/online.cgi?req=doc&amp;base=RLAW026&amp;n=186152&amp;date=20.02.2025&amp;dst=100040&amp;field=134" TargetMode="External"/><Relationship Id="rId41" Type="http://schemas.openxmlformats.org/officeDocument/2006/relationships/hyperlink" Target="http://expert2/cons/cgi/online.cgi?req=doc&amp;base=RLAW026&amp;n=112931&amp;date=20.02.2025&amp;dst=102202&amp;field=134" TargetMode="External"/><Relationship Id="rId62" Type="http://schemas.openxmlformats.org/officeDocument/2006/relationships/hyperlink" Target="http://expert2/cons/cgi/online.cgi?req=doc&amp;base=RLAW026&amp;n=194952&amp;date=20.02.2025&amp;dst=100096&amp;field=134" TargetMode="External"/><Relationship Id="rId83" Type="http://schemas.openxmlformats.org/officeDocument/2006/relationships/hyperlink" Target="http://expert2/cons/cgi/online.cgi?req=doc&amp;base=RLAW026&amp;n=149032&amp;date=20.02.2025&amp;dst=100058&amp;field=134" TargetMode="External"/><Relationship Id="rId179" Type="http://schemas.openxmlformats.org/officeDocument/2006/relationships/hyperlink" Target="http://expert2/cons/cgi/online.cgi?req=doc&amp;base=RLAW026&amp;n=149032&amp;date=20.02.2025&amp;dst=100082&amp;field=134" TargetMode="External"/><Relationship Id="rId190" Type="http://schemas.openxmlformats.org/officeDocument/2006/relationships/hyperlink" Target="http://expert2/cons/cgi/online.cgi?req=doc&amp;base=RLAW026&amp;n=220791&amp;date=20.02.2025&amp;dst=100050&amp;field=134" TargetMode="External"/><Relationship Id="rId204" Type="http://schemas.openxmlformats.org/officeDocument/2006/relationships/hyperlink" Target="http://expert2/cons/cgi/online.cgi?req=doc&amp;base=RLAW026&amp;n=222004&amp;date=20.02.2025&amp;dst=100147&amp;field=134" TargetMode="External"/><Relationship Id="rId225" Type="http://schemas.openxmlformats.org/officeDocument/2006/relationships/hyperlink" Target="http://expert2/cons/cgi/online.cgi?req=doc&amp;base=RLAW026&amp;n=220789&amp;date=20.02.2025&amp;dst=100036&amp;field=134" TargetMode="External"/><Relationship Id="rId246" Type="http://schemas.openxmlformats.org/officeDocument/2006/relationships/hyperlink" Target="http://expert2/cons/cgi/online.cgi?req=doc&amp;base=RLAW026&amp;n=222004&amp;date=20.02.2025&amp;dst=100152&amp;field=134" TargetMode="External"/><Relationship Id="rId106" Type="http://schemas.openxmlformats.org/officeDocument/2006/relationships/hyperlink" Target="http://expert2/cons/cgi/online.cgi?req=doc&amp;base=RLAW026&amp;n=191376&amp;date=20.02.2025&amp;dst=100076&amp;field=134" TargetMode="External"/><Relationship Id="rId127" Type="http://schemas.openxmlformats.org/officeDocument/2006/relationships/hyperlink" Target="http://expert2/cons/cgi/online.cgi?req=doc&amp;base=RLAW026&amp;n=122636&amp;date=20.02.2025&amp;dst=100020&amp;field=134" TargetMode="External"/><Relationship Id="rId10" Type="http://schemas.openxmlformats.org/officeDocument/2006/relationships/hyperlink" Target="http://expert2/cons/cgi/online.cgi?req=doc&amp;base=RLAW026&amp;n=128686&amp;date=20.02.2025&amp;dst=100005&amp;field=134" TargetMode="External"/><Relationship Id="rId31" Type="http://schemas.openxmlformats.org/officeDocument/2006/relationships/hyperlink" Target="http://expert2/cons/cgi/online.cgi?req=doc&amp;base=RLAW026&amp;n=222004&amp;date=20.02.2025&amp;dst=100140&amp;field=134" TargetMode="External"/><Relationship Id="rId52" Type="http://schemas.openxmlformats.org/officeDocument/2006/relationships/hyperlink" Target="http://expert2/cons/cgi/online.cgi?req=doc&amp;base=RLAW026&amp;n=112931&amp;date=20.02.2025&amp;dst=103174&amp;field=134" TargetMode="External"/><Relationship Id="rId73" Type="http://schemas.openxmlformats.org/officeDocument/2006/relationships/hyperlink" Target="http://expert2/cons/cgi/online.cgi?req=doc&amp;base=RLAW026&amp;n=188914&amp;date=20.02.2025&amp;dst=100006&amp;field=134" TargetMode="External"/><Relationship Id="rId94" Type="http://schemas.openxmlformats.org/officeDocument/2006/relationships/hyperlink" Target="http://expert2/cons/cgi/online.cgi?req=doc&amp;base=RLAW026&amp;n=191376&amp;date=20.02.2025&amp;dst=100074&amp;field=134" TargetMode="External"/><Relationship Id="rId148" Type="http://schemas.openxmlformats.org/officeDocument/2006/relationships/hyperlink" Target="http://expert2/cons/cgi/online.cgi?req=doc&amp;base=RLAW026&amp;n=188914&amp;date=20.02.2025&amp;dst=100029&amp;field=134" TargetMode="External"/><Relationship Id="rId169" Type="http://schemas.openxmlformats.org/officeDocument/2006/relationships/hyperlink" Target="http://expert2/cons/cgi/online.cgi?req=doc&amp;base=RLAW026&amp;n=118090&amp;date=20.02.2025&amp;dst=100017&amp;field=1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xpert2/cons/cgi/online.cgi?req=doc&amp;base=RLAW026&amp;n=220789&amp;date=20.02.2025&amp;dst=100027&amp;field=134" TargetMode="External"/><Relationship Id="rId215" Type="http://schemas.openxmlformats.org/officeDocument/2006/relationships/hyperlink" Target="http://expert2/cons/cgi/online.cgi?req=doc&amp;base=RLAW026&amp;n=191376&amp;date=20.02.2025&amp;dst=100071&amp;field=134" TargetMode="External"/><Relationship Id="rId236" Type="http://schemas.openxmlformats.org/officeDocument/2006/relationships/hyperlink" Target="http://expert2/cons/cgi/online.cgi?req=doc&amp;base=LAW&amp;n=487790&amp;date=20.02.2025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25169</Words>
  <Characters>143467</Characters>
  <Application>Microsoft Office Word</Application>
  <DocSecurity>2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19.12.2016 N 487-пк(ред. от 10.12.2024)"Об утверждении Административного регламента предоставления муниципальной услуги по рассмотрению заявлений и заключению соглашений об установлении сервитута и признании ут</vt:lpstr>
    </vt:vector>
  </TitlesOfParts>
  <Company>КонсультантПлюс Версия 4024.00.30</Company>
  <LinksUpToDate>false</LinksUpToDate>
  <CharactersWithSpaces>168300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19.12.2016 N 487-пк(ред. от 10.12.2024)"Об утверждении Административного регламента предоставления муниципальной услуги по рассмотрению заявлений и заключению соглашений об установлении сервитута и признании ут</dc:title>
  <dc:creator>Трофимова Юлия Геннадьевна</dc:creator>
  <cp:lastModifiedBy>Трофимова Юлия Геннадьевна</cp:lastModifiedBy>
  <cp:revision>2</cp:revision>
  <dcterms:created xsi:type="dcterms:W3CDTF">2025-02-20T10:31:00Z</dcterms:created>
  <dcterms:modified xsi:type="dcterms:W3CDTF">2025-02-20T10:31:00Z</dcterms:modified>
</cp:coreProperties>
</file>