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22" w:rsidRPr="0078623A" w:rsidRDefault="00505322" w:rsidP="00505322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Регламенту</w:t>
      </w:r>
    </w:p>
    <w:p w:rsidR="00505322" w:rsidRPr="0078623A" w:rsidRDefault="00505322" w:rsidP="0050532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1395"/>
        <w:gridCol w:w="240"/>
        <w:gridCol w:w="1744"/>
        <w:gridCol w:w="1635"/>
        <w:gridCol w:w="1852"/>
        <w:gridCol w:w="2275"/>
      </w:tblGrid>
      <w:tr w:rsidR="00505322" w:rsidRPr="00505322" w:rsidTr="00747879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88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05322">
              <w:rPr>
                <w:rFonts w:ascii="Times New Roman" w:hAnsi="Times New Roman" w:cs="Times New Roman"/>
                <w:lang w:eastAsia="ru-RU"/>
              </w:rPr>
              <w:t>Муллашинского</w:t>
            </w:r>
            <w:proofErr w:type="spellEnd"/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муниципального образования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лицо (гражданин)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Представитель заявителя </w:t>
            </w:r>
            <w:r w:rsidRPr="00505322">
              <w:rPr>
                <w:rFonts w:ascii="Times New Roman" w:hAnsi="Times New Roman" w:cs="Times New Roman"/>
                <w:i/>
                <w:iCs/>
                <w:lang w:eastAsia="ru-RU"/>
              </w:rPr>
              <w:t>(заполняется в случае обращения представителя заявителя физическ</w:t>
            </w:r>
            <w:bookmarkStart w:id="0" w:name="_GoBack"/>
            <w:bookmarkEnd w:id="0"/>
            <w:r w:rsidRPr="00505322">
              <w:rPr>
                <w:rFonts w:ascii="Times New Roman" w:hAnsi="Times New Roman" w:cs="Times New Roman"/>
                <w:i/>
                <w:iCs/>
                <w:lang w:eastAsia="ru-RU"/>
              </w:rPr>
              <w:t>ого лица)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05322" w:rsidRPr="00505322" w:rsidTr="00747879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 xml:space="preserve"> _______________________________</w:t>
            </w:r>
            <w:r w:rsidRPr="00505322">
              <w:rPr>
                <w:rFonts w:ascii="Times New Roman" w:hAnsi="Times New Roman" w:cs="Times New Roman"/>
                <w:lang w:eastAsia="ru-RU"/>
              </w:rPr>
              <w:br/>
              <w:t>____________________________________________________________________________________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заключающуюся в 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(опечатки))</w:t>
            </w:r>
          </w:p>
        </w:tc>
      </w:tr>
      <w:tr w:rsidR="00505322" w:rsidRPr="00505322" w:rsidTr="00747879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в электронном виде на электронный адрес_____________________________________________________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почтовым отправлением на почтовый адрес __________________________________________________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при личном обращении*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через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интернет-сайта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 xml:space="preserve"> «Портал услуг Тюменской области»)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Дата: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 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 xml:space="preserve">«__» ___________ ____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Дата:</w:t>
            </w:r>
          </w:p>
        </w:tc>
      </w:tr>
      <w:tr w:rsidR="00505322" w:rsidRPr="00505322" w:rsidTr="007478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t>_________ ___________________</w:t>
            </w:r>
          </w:p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lastRenderedPageBreak/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05322" w:rsidRPr="00505322" w:rsidRDefault="00505322" w:rsidP="0050532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05322">
              <w:rPr>
                <w:rFonts w:ascii="Times New Roman" w:hAnsi="Times New Roman" w:cs="Times New Roman"/>
                <w:lang w:eastAsia="ru-RU"/>
              </w:rPr>
              <w:lastRenderedPageBreak/>
              <w:t xml:space="preserve">«__» ___________ ____ </w:t>
            </w:r>
            <w:proofErr w:type="gramStart"/>
            <w:r w:rsidRPr="00505322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50532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505322" w:rsidRPr="00505322" w:rsidRDefault="00505322" w:rsidP="00505322">
      <w:pPr>
        <w:pStyle w:val="a3"/>
        <w:rPr>
          <w:rFonts w:ascii="Times New Roman" w:hAnsi="Times New Roman" w:cs="Times New Roman"/>
          <w:lang w:eastAsia="ru-RU"/>
        </w:rPr>
      </w:pPr>
    </w:p>
    <w:p w:rsidR="00505322" w:rsidRPr="00505322" w:rsidRDefault="00505322" w:rsidP="00505322">
      <w:pPr>
        <w:pStyle w:val="a3"/>
        <w:rPr>
          <w:rFonts w:ascii="Times New Roman" w:hAnsi="Times New Roman" w:cs="Times New Roman"/>
          <w:lang w:eastAsia="ru-RU"/>
        </w:rPr>
      </w:pPr>
      <w:r w:rsidRPr="00505322">
        <w:rPr>
          <w:rFonts w:ascii="Times New Roman" w:hAnsi="Times New Roman" w:cs="Times New Roman"/>
          <w:lang w:eastAsia="ru-RU"/>
        </w:rPr>
        <w:t>* в случае</w:t>
      </w:r>
      <w:proofErr w:type="gramStart"/>
      <w:r w:rsidRPr="00505322">
        <w:rPr>
          <w:rFonts w:ascii="Times New Roman" w:hAnsi="Times New Roman" w:cs="Times New Roman"/>
          <w:lang w:eastAsia="ru-RU"/>
        </w:rPr>
        <w:t>,</w:t>
      </w:r>
      <w:proofErr w:type="gramEnd"/>
      <w:r w:rsidRPr="00505322">
        <w:rPr>
          <w:rFonts w:ascii="Times New Roman" w:hAnsi="Times New Roman" w:cs="Times New Roman"/>
          <w:lang w:eastAsia="ru-RU"/>
        </w:rPr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Pr="00505322">
        <w:rPr>
          <w:rFonts w:ascii="Times New Roman" w:hAnsi="Times New Roman" w:cs="Times New Roman"/>
          <w:color w:val="CE181E"/>
          <w:u w:val="single"/>
          <w:lang w:eastAsia="ru-RU"/>
        </w:rPr>
        <w:t>(данное примечание применяется в случае, если предоставление муниципальной услуги передано в МФЦ)</w:t>
      </w:r>
    </w:p>
    <w:p w:rsidR="00242464" w:rsidRPr="00505322" w:rsidRDefault="00242464" w:rsidP="00505322">
      <w:pPr>
        <w:pStyle w:val="a3"/>
        <w:rPr>
          <w:rFonts w:ascii="Times New Roman" w:hAnsi="Times New Roman" w:cs="Times New Roman"/>
        </w:rPr>
      </w:pPr>
    </w:p>
    <w:sectPr w:rsidR="00242464" w:rsidRPr="0050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2"/>
    <w:rsid w:val="00242464"/>
    <w:rsid w:val="0050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Company>Krokoz™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2024-10-24T04:24:00Z</dcterms:created>
  <dcterms:modified xsi:type="dcterms:W3CDTF">2024-10-24T04:25:00Z</dcterms:modified>
</cp:coreProperties>
</file>