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19" w:rsidRDefault="00BD5419" w:rsidP="00BD5419">
      <w:bookmarkStart w:id="0" w:name="_GoBack"/>
      <w:bookmarkEnd w:id="0"/>
    </w:p>
    <w:p w:rsidR="00BD5419" w:rsidRPr="00BD5419" w:rsidRDefault="00BD5419" w:rsidP="00BD541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Для получения разрешения на право организации розничного рынка юридическое лицо подает в уполномоченный орган заявление на имя Главы города Ишима. В этом заявлении должны быть указаны: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BD5419">
        <w:rPr>
          <w:rFonts w:ascii="Arial" w:hAnsi="Arial" w:cs="Arial"/>
          <w:sz w:val="26"/>
          <w:szCs w:val="26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3) тип рынка, который предполагается организовать. К заявлению о предоставлении разрешения прилагаются: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2) выписка из единого государственного реестра юридических лиц или ее нотариально удостоверенная копия;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3) нотариально удостоверенная копия свидетельства о постановке юридического лица на учет в налоговом органе;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4)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Срок принятия решения о выдаче разрешения или об отказе в выдаче разрешения не может превышать 30 календарных дней со дня поступления заявления.</w:t>
      </w:r>
    </w:p>
    <w:p w:rsidR="00BD5419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>3.3. Уполномоченный орган регистрирует поступившее заявление в журнале регистрации обращений юридических лиц с присвоением порядкового номера и даты поступления заявления. Журнал регистрации обращений юридических лиц ведется в электронном виде и на бумажном носителе.</w:t>
      </w:r>
    </w:p>
    <w:p w:rsidR="001C34BF" w:rsidRPr="00BD5419" w:rsidRDefault="00BD5419" w:rsidP="00BD5419">
      <w:pPr>
        <w:jc w:val="both"/>
        <w:rPr>
          <w:rFonts w:ascii="Arial" w:hAnsi="Arial" w:cs="Arial"/>
          <w:sz w:val="26"/>
          <w:szCs w:val="26"/>
        </w:rPr>
      </w:pPr>
      <w:r w:rsidRPr="00BD5419">
        <w:rPr>
          <w:rFonts w:ascii="Arial" w:hAnsi="Arial" w:cs="Arial"/>
          <w:sz w:val="26"/>
          <w:szCs w:val="26"/>
        </w:rPr>
        <w:t xml:space="preserve">3.4. В день поступления заявления и прилагаемых к нему документов уполномоченный орган проводит проверку правильности заполнения заявления и наличия прилагаемых к нему документов. В течение рабочего дня, следующего за днем поступления документов, уполномоченный орган </w:t>
      </w:r>
      <w:r w:rsidRPr="00BD5419">
        <w:rPr>
          <w:rFonts w:ascii="Arial" w:hAnsi="Arial" w:cs="Arial"/>
          <w:sz w:val="26"/>
          <w:szCs w:val="26"/>
        </w:rPr>
        <w:lastRenderedPageBreak/>
        <w:t>вручает (направляет) заявителю уведомление о приеме заявления к рассмотрению либо уведомление о необходимости устранения нарушений в оформлении заявления и (или) предоставления отсутствующих документов. Уведомление оформляется в виде письма на бланке уполномоченного органа за подписью его руководителя.</w:t>
      </w:r>
    </w:p>
    <w:sectPr w:rsidR="001C34BF" w:rsidRPr="00BD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E3"/>
    <w:rsid w:val="001C34BF"/>
    <w:rsid w:val="00BD5419"/>
    <w:rsid w:val="00E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Ирина Владимировна</dc:creator>
  <cp:keywords/>
  <dc:description/>
  <cp:lastModifiedBy>Яшина Ирина Владимировна</cp:lastModifiedBy>
  <cp:revision>2</cp:revision>
  <dcterms:created xsi:type="dcterms:W3CDTF">2024-10-21T04:23:00Z</dcterms:created>
  <dcterms:modified xsi:type="dcterms:W3CDTF">2024-10-21T04:24:00Z</dcterms:modified>
</cp:coreProperties>
</file>