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3CC" w:rsidRDefault="00DA13CC" w:rsidP="00DA13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1</w:t>
      </w:r>
    </w:p>
    <w:p w:rsidR="00DA13CC" w:rsidRDefault="00DA13CC" w:rsidP="00DA13C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Регламенту</w:t>
      </w:r>
    </w:p>
    <w:p w:rsidR="00DA13CC" w:rsidRDefault="00DA13CC" w:rsidP="00DA13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DA13CC" w:rsidRDefault="00DA13CC" w:rsidP="00DA13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13CC" w:rsidRDefault="00DA13CC" w:rsidP="00DA13C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Форма Заявления на предоставление муниципальной услуги</w:t>
      </w:r>
    </w:p>
    <w:p w:rsidR="00DA13CC" w:rsidRDefault="00DA13CC" w:rsidP="00DA13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13CC" w:rsidRDefault="00DA13CC" w:rsidP="00DA13C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"Выдача разрешения на установку и эксплуатацию </w:t>
      </w:r>
      <w:proofErr w:type="gramStart"/>
      <w:r>
        <w:rPr>
          <w:rFonts w:ascii="Calibri" w:hAnsi="Calibri" w:cs="Calibri"/>
        </w:rPr>
        <w:t>рекламных</w:t>
      </w:r>
      <w:proofErr w:type="gramEnd"/>
    </w:p>
    <w:p w:rsidR="00DA13CC" w:rsidRDefault="00DA13CC" w:rsidP="00DA13C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конструкций, аннулирование такого разрешения"</w:t>
      </w:r>
    </w:p>
    <w:p w:rsidR="00DA13CC" w:rsidRDefault="00DA13CC" w:rsidP="00DA13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13CC" w:rsidRDefault="00DA13CC" w:rsidP="00DA13C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Дата подачи: ______ N ________</w:t>
      </w:r>
    </w:p>
    <w:p w:rsidR="00DA13CC" w:rsidRDefault="00DA13CC" w:rsidP="00DA13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13CC" w:rsidRDefault="00DA13CC" w:rsidP="00DA13C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Директору</w:t>
      </w:r>
    </w:p>
    <w:p w:rsidR="00DA13CC" w:rsidRDefault="00DA13CC" w:rsidP="00DA13C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муниципального казенного учреждения</w:t>
      </w:r>
    </w:p>
    <w:p w:rsidR="00DA13CC" w:rsidRDefault="00DA13CC" w:rsidP="00DA13C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"Комитет по рекламе"</w:t>
      </w:r>
    </w:p>
    <w:p w:rsidR="00DA13CC" w:rsidRDefault="00DA13CC" w:rsidP="00DA13C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____________________</w:t>
      </w:r>
    </w:p>
    <w:p w:rsidR="00DA13CC" w:rsidRDefault="00DA13CC" w:rsidP="00DA13C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____________________</w:t>
      </w:r>
    </w:p>
    <w:p w:rsidR="00DA13CC" w:rsidRDefault="00DA13CC" w:rsidP="00DA13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7"/>
        <w:gridCol w:w="4309"/>
      </w:tblGrid>
      <w:tr w:rsidR="00DA13CC">
        <w:tc>
          <w:tcPr>
            <w:tcW w:w="9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муниципальной услуги __________________________</w:t>
            </w:r>
          </w:p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(выдача разрешения на установку и эксплуатацию рекламной конструкции)</w:t>
            </w:r>
          </w:p>
        </w:tc>
      </w:tr>
      <w:tr w:rsidR="00DA13CC">
        <w:tc>
          <w:tcPr>
            <w:tcW w:w="9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представителе заявителя</w:t>
            </w:r>
          </w:p>
        </w:tc>
      </w:tr>
      <w:tr w:rsidR="00DA13CC"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Категория представителя заявителя (физическое лицо / юридическое лицо / индивидуальный предприниматель)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13CC"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13CC"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ИНН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13CC"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ОГРНИП / ОГРН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13CC"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13CC"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Имя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13CC"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Отчество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13CC"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электронной почты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13CC"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Почтовый адрес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13CC"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Уполномоченное лицо (руководитель организации/сотрудник организации)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13CC"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документа, удостоверяющего личность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13CC"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Реквизиты документа, удостоверяющего личность (серия, номер, дата выдачи, кем выдан, код подразделения)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13CC"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телефона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13CC"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рождения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13CC"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Пол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13CC"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СНИЛС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13CC"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регистрации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13CC"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проживания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13CC"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Гражданство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13CC">
        <w:tc>
          <w:tcPr>
            <w:tcW w:w="9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заявителе</w:t>
            </w:r>
          </w:p>
        </w:tc>
      </w:tr>
      <w:tr w:rsidR="00DA13CC"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Категория заявителя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13CC"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13CC"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ОГРНИП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13CC"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ОГРН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13CC"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ИНН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13CC"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КПП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13CC"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СНИЛС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13CC"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рождения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13CC"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документа, удостоверяющего личность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13CC"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Реквизиты документа, удостоверяющего личность (серия, номер, дата выдачи, кем выдан, код подразделения)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13CC"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Реквизиты документа об уплате государственной пошлины за выдачу разрешения на установку и эксплуатацию рекламной конструкции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DA13CC" w:rsidRDefault="00DA13CC" w:rsidP="00DA13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7"/>
        <w:gridCol w:w="4315"/>
      </w:tblGrid>
      <w:tr w:rsidR="00DA13C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об имуществе, к которому присоединяется рекламная конструкция</w:t>
            </w:r>
          </w:p>
        </w:tc>
      </w:tr>
      <w:tr w:rsidR="00DA13CC"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Наименование и назначение объекта недвижимости (указывается наименование и назначение здания (строения, сооружения)</w:t>
            </w:r>
            <w:proofErr w:type="gramEnd"/>
          </w:p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(спортивный, торговый, развлекательный объект, объект хранения легкового</w:t>
            </w:r>
            <w:proofErr w:type="gramEnd"/>
          </w:p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автотранспорта и т.д.), к которому присоединяется рекламная конструкция,</w:t>
            </w:r>
          </w:p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земельного участка)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13CC"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Кадастровый номер объекта недвижимости (указывается в случае, если объект прошел государственный кадастровый учет)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13CC"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Форма собственности имущества, к которому </w:t>
            </w:r>
            <w:r>
              <w:rPr>
                <w:rFonts w:ascii="Calibri" w:hAnsi="Calibri" w:cs="Calibri"/>
              </w:rPr>
              <w:lastRenderedPageBreak/>
              <w:t>присоединяется рекламная</w:t>
            </w:r>
          </w:p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конструкция (частная / муниципальная / федеральная / собственность Тюменской области / государственная собственность не разграничена)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13CC"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Вид и основание законного владения имущества, к которому присоединяется</w:t>
            </w:r>
          </w:p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рекламная конструкция (указывается владелец имущества, вид права владельца имущества, кадастровый номер объекта недвижимости)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13CC"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Принадлежность здания (строения, сооружения), к которому присоединяется</w:t>
            </w:r>
          </w:p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рекламная конструкция, к памятникам истории и культуры.</w:t>
            </w:r>
          </w:p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(в случае</w:t>
            </w:r>
            <w:proofErr w:type="gramStart"/>
            <w:r>
              <w:rPr>
                <w:rFonts w:ascii="Calibri" w:hAnsi="Calibri" w:cs="Calibri"/>
              </w:rPr>
              <w:t>,</w:t>
            </w:r>
            <w:proofErr w:type="gramEnd"/>
            <w:r>
              <w:rPr>
                <w:rFonts w:ascii="Calibri" w:hAnsi="Calibri" w:cs="Calibri"/>
              </w:rPr>
              <w:t xml:space="preserve"> если здание (строение, сооружение) является памятником истории и культуры, то указывается категория историко-культурного значения объекта)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13CC"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действия договора на установку и эксплуатацию рекламной конструкции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"___" ____________ 20___ г. по "__" ____________ 20___ г.</w:t>
            </w:r>
          </w:p>
        </w:tc>
      </w:tr>
      <w:tr w:rsidR="00DA13CC"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действия разрешения на установку и эксплуатацию рекламной конструкции</w:t>
            </w:r>
          </w:p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(в случае</w:t>
            </w:r>
            <w:proofErr w:type="gramStart"/>
            <w:r>
              <w:rPr>
                <w:rFonts w:ascii="Calibri" w:hAnsi="Calibri" w:cs="Calibri"/>
              </w:rPr>
              <w:t>,</w:t>
            </w:r>
            <w:proofErr w:type="gramEnd"/>
            <w:r>
              <w:rPr>
                <w:rFonts w:ascii="Calibri" w:hAnsi="Calibri" w:cs="Calibri"/>
              </w:rPr>
              <w:t xml:space="preserve"> если владелец рекламной конструкции является собственником</w:t>
            </w:r>
          </w:p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имущества, к которому присоединяется рекламная конструкция, либо в случае размещения временной рекламной конструкции (заполняется количество лет в соответствии с установленными предельными сроками либо количество месяцев в случае размещения временной рекламной конструкции))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13CC"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13C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Параметры определения варианта предоставления</w:t>
            </w:r>
          </w:p>
        </w:tc>
      </w:tr>
      <w:tr w:rsidR="00DA13CC"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DA13CC" w:rsidRDefault="00DA13CC" w:rsidP="00DA13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6"/>
        <w:gridCol w:w="2832"/>
        <w:gridCol w:w="2784"/>
      </w:tblGrid>
      <w:tr w:rsidR="00DA13CC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Результат муниципальной услуги прошу выдать (направить) в мой адрес следующим способом:</w:t>
            </w:r>
          </w:p>
        </w:tc>
      </w:tr>
      <w:tr w:rsidR="00DA13CC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9"/>
                <w:lang w:eastAsia="ru-RU"/>
              </w:rPr>
              <w:drawing>
                <wp:inline distT="0" distB="0" distL="0" distR="0">
                  <wp:extent cx="198755" cy="262255"/>
                  <wp:effectExtent l="0" t="0" r="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в электронном виде посредством направления на электронную почту:</w:t>
            </w:r>
          </w:p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</w:t>
            </w:r>
          </w:p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(укажите адрес электронной почты)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9"/>
                <w:lang w:eastAsia="ru-RU"/>
              </w:rPr>
              <w:drawing>
                <wp:inline distT="0" distB="0" distL="0" distR="0">
                  <wp:extent cx="198755" cy="262255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на бумажном носителе в виде распечатанного экземпляра электронного документа в МФЦ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C" w:rsidRDefault="00DA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9"/>
                <w:lang w:eastAsia="ru-RU"/>
              </w:rPr>
              <w:drawing>
                <wp:inline distT="0" distB="0" distL="0" distR="0">
                  <wp:extent cx="198755" cy="2622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в "Личный кабинет" Единого портала заявителя (представителя заявителя) (СНИЛС указанного лица</w:t>
            </w:r>
            <w:proofErr w:type="gramStart"/>
            <w:r>
              <w:rPr>
                <w:rFonts w:ascii="Calibri" w:hAnsi="Calibri" w:cs="Calibri"/>
              </w:rPr>
              <w:t>: ________________________)</w:t>
            </w:r>
            <w:proofErr w:type="gramEnd"/>
          </w:p>
        </w:tc>
      </w:tr>
    </w:tbl>
    <w:p w:rsidR="00DA13CC" w:rsidRDefault="00DA13CC" w:rsidP="00DA13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13CC" w:rsidRDefault="00DA13CC" w:rsidP="00DA13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>Приложение:</w:t>
      </w:r>
    </w:p>
    <w:p w:rsidR="00DA13CC" w:rsidRDefault="00DA13CC" w:rsidP="00DA13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__________________________________________________________________________.</w:t>
      </w:r>
    </w:p>
    <w:p w:rsidR="00DA13CC" w:rsidRDefault="00DA13CC" w:rsidP="00DA13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(документы, предусмотренные </w:t>
      </w:r>
      <w:hyperlink r:id="rId6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пунктами 2.6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- </w:t>
      </w:r>
      <w:hyperlink r:id="rId7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2.6.2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, </w:t>
      </w:r>
      <w:hyperlink r:id="rId8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2.7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- </w:t>
      </w:r>
      <w:hyperlink r:id="rId9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2.7.2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Регламента)</w:t>
      </w:r>
    </w:p>
    <w:p w:rsidR="00DA13CC" w:rsidRDefault="00DA13CC" w:rsidP="00DA13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DA13CC" w:rsidRDefault="00DA13CC" w:rsidP="00DA13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Заявитель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_______________ (_______________________________________________)</w:t>
      </w:r>
      <w:proofErr w:type="gramEnd"/>
    </w:p>
    <w:p w:rsidR="00DA13CC" w:rsidRDefault="00DA13CC" w:rsidP="00DA13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(подпись)      (фамилия, инициалы лица, подписавшего заявление,</w:t>
      </w:r>
      <w:proofErr w:type="gramEnd"/>
    </w:p>
    <w:p w:rsidR="00DA13CC" w:rsidRDefault="00DA13CC" w:rsidP="00DA13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его должность)</w:t>
      </w:r>
    </w:p>
    <w:p w:rsidR="00DA13CC" w:rsidRDefault="00DA13CC" w:rsidP="00DA13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13CC" w:rsidRDefault="00DA13CC" w:rsidP="00DA13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13CC" w:rsidRDefault="00DA13CC" w:rsidP="00DA13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97854" w:rsidRDefault="00697854"/>
    <w:sectPr w:rsidR="00697854" w:rsidSect="00626CC2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455"/>
    <w:rsid w:val="00697854"/>
    <w:rsid w:val="00960455"/>
    <w:rsid w:val="00A20B6A"/>
    <w:rsid w:val="00DA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3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3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6&amp;n=217286&amp;dst=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26&amp;n=217286&amp;dst=3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6&amp;n=217286&amp;dst=2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26&amp;n=217286&amp;dst=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3718</Characters>
  <Application>Microsoft Office Word</Application>
  <DocSecurity>0</DocSecurity>
  <Lines>30</Lines>
  <Paragraphs>8</Paragraphs>
  <ScaleCrop>false</ScaleCrop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Легомина Оксана Анатольевна</dc:creator>
  <cp:keywords/>
  <dc:description/>
  <cp:lastModifiedBy>Легомина Оксана Анатольевна</cp:lastModifiedBy>
  <cp:revision>3</cp:revision>
  <dcterms:created xsi:type="dcterms:W3CDTF">2024-08-08T03:55:00Z</dcterms:created>
  <dcterms:modified xsi:type="dcterms:W3CDTF">2024-08-08T03:55:00Z</dcterms:modified>
</cp:coreProperties>
</file>