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542382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proofErr w:type="gramStart"/>
      <w:r w:rsidRPr="0017750C">
        <w:rPr>
          <w:b/>
          <w:sz w:val="32"/>
        </w:rPr>
        <w:t>П</w:t>
      </w:r>
      <w:proofErr w:type="gramEnd"/>
      <w:r w:rsidRPr="0017750C">
        <w:rPr>
          <w:b/>
          <w:sz w:val="32"/>
        </w:rPr>
        <w:t xml:space="preserve"> О С Т А Н О В Л Е Н И Е</w:t>
      </w:r>
    </w:p>
    <w:p w:rsidR="0006147A" w:rsidRPr="00C27B02" w:rsidRDefault="0006147A" w:rsidP="00CA08ED">
      <w:pPr>
        <w:rPr>
          <w:sz w:val="28"/>
          <w:szCs w:val="28"/>
        </w:rPr>
      </w:pPr>
    </w:p>
    <w:p w:rsidR="0017750C" w:rsidRPr="00542382" w:rsidRDefault="00572ED0" w:rsidP="00E754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D4CCA">
        <w:rPr>
          <w:sz w:val="28"/>
          <w:szCs w:val="28"/>
        </w:rPr>
        <w:t>3</w:t>
      </w:r>
      <w:r w:rsidR="00CF3B6D">
        <w:rPr>
          <w:sz w:val="28"/>
          <w:szCs w:val="28"/>
        </w:rPr>
        <w:t xml:space="preserve"> </w:t>
      </w:r>
      <w:r w:rsidR="00DC7E18">
        <w:rPr>
          <w:sz w:val="28"/>
          <w:szCs w:val="28"/>
        </w:rPr>
        <w:t>апреля</w:t>
      </w:r>
      <w:r w:rsidR="00D92858" w:rsidRPr="00542382">
        <w:rPr>
          <w:sz w:val="28"/>
          <w:szCs w:val="28"/>
        </w:rPr>
        <w:t xml:space="preserve"> 202</w:t>
      </w:r>
      <w:r w:rsidR="00280CEE">
        <w:rPr>
          <w:sz w:val="28"/>
          <w:szCs w:val="28"/>
        </w:rPr>
        <w:t>3</w:t>
      </w:r>
      <w:r w:rsidR="001F2290" w:rsidRPr="00542382">
        <w:rPr>
          <w:sz w:val="28"/>
          <w:szCs w:val="28"/>
        </w:rPr>
        <w:t xml:space="preserve"> г.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      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</w:t>
      </w:r>
      <w:r w:rsidR="0017750C" w:rsidRPr="00542382">
        <w:rPr>
          <w:sz w:val="28"/>
          <w:szCs w:val="28"/>
        </w:rPr>
        <w:tab/>
      </w:r>
      <w:r w:rsidR="0086647D">
        <w:rPr>
          <w:sz w:val="28"/>
          <w:szCs w:val="28"/>
        </w:rPr>
        <w:tab/>
      </w:r>
      <w:r w:rsidR="007F4320" w:rsidRPr="00542382">
        <w:rPr>
          <w:sz w:val="28"/>
          <w:szCs w:val="28"/>
        </w:rPr>
        <w:t xml:space="preserve">№ </w:t>
      </w:r>
      <w:r w:rsidR="0086647D">
        <w:rPr>
          <w:sz w:val="28"/>
          <w:szCs w:val="28"/>
        </w:rPr>
        <w:t>2</w:t>
      </w:r>
      <w:r w:rsidR="00DD572B">
        <w:rPr>
          <w:sz w:val="28"/>
          <w:szCs w:val="28"/>
        </w:rPr>
        <w:t>9</w:t>
      </w:r>
      <w:r w:rsidR="002D4CCA">
        <w:rPr>
          <w:sz w:val="28"/>
          <w:szCs w:val="28"/>
        </w:rPr>
        <w:t>6</w:t>
      </w:r>
      <w:r w:rsidR="004876AB" w:rsidRPr="00542382">
        <w:rPr>
          <w:sz w:val="28"/>
          <w:szCs w:val="28"/>
        </w:rPr>
        <w:t>-</w:t>
      </w:r>
      <w:r w:rsidR="0017750C" w:rsidRPr="00542382">
        <w:rPr>
          <w:sz w:val="28"/>
          <w:szCs w:val="28"/>
        </w:rPr>
        <w:t>п</w:t>
      </w:r>
    </w:p>
    <w:p w:rsidR="00EA75CC" w:rsidRPr="00703D8A" w:rsidRDefault="0017750C" w:rsidP="00703D8A">
      <w:pPr>
        <w:jc w:val="center"/>
      </w:pPr>
      <w:proofErr w:type="spellStart"/>
      <w:r w:rsidRPr="00703D8A">
        <w:t>г</w:t>
      </w:r>
      <w:proofErr w:type="gramStart"/>
      <w:r w:rsidRPr="00703D8A">
        <w:t>.Я</w:t>
      </w:r>
      <w:proofErr w:type="gramEnd"/>
      <w:r w:rsidRPr="00703D8A">
        <w:t>луторовск</w:t>
      </w:r>
      <w:proofErr w:type="spellEnd"/>
    </w:p>
    <w:p w:rsidR="00F04042" w:rsidRDefault="00F04042" w:rsidP="00FA0CE0">
      <w:pPr>
        <w:rPr>
          <w:sz w:val="16"/>
          <w:szCs w:val="16"/>
        </w:rPr>
      </w:pPr>
    </w:p>
    <w:p w:rsidR="000C155E" w:rsidRDefault="000C155E" w:rsidP="00FA0CE0">
      <w:pPr>
        <w:rPr>
          <w:sz w:val="16"/>
          <w:szCs w:val="16"/>
        </w:rPr>
      </w:pPr>
    </w:p>
    <w:p w:rsidR="00DF20EB" w:rsidRDefault="00DF20EB" w:rsidP="00FA0CE0">
      <w:pPr>
        <w:rPr>
          <w:sz w:val="16"/>
          <w:szCs w:val="16"/>
        </w:rPr>
      </w:pPr>
    </w:p>
    <w:p w:rsidR="002D4CCA" w:rsidRPr="00DF20EB" w:rsidRDefault="002D4CCA" w:rsidP="002D4CCA">
      <w:pPr>
        <w:rPr>
          <w:i/>
          <w:sz w:val="27"/>
          <w:szCs w:val="27"/>
        </w:rPr>
      </w:pPr>
      <w:r w:rsidRPr="00DF20EB">
        <w:rPr>
          <w:i/>
          <w:sz w:val="27"/>
          <w:szCs w:val="27"/>
        </w:rPr>
        <w:t xml:space="preserve">Об утверждении </w:t>
      </w:r>
      <w:proofErr w:type="gramStart"/>
      <w:r w:rsidRPr="00DF20EB">
        <w:rPr>
          <w:i/>
          <w:sz w:val="27"/>
          <w:szCs w:val="27"/>
        </w:rPr>
        <w:t>Административного</w:t>
      </w:r>
      <w:proofErr w:type="gramEnd"/>
      <w:r w:rsidRPr="00DF20EB">
        <w:rPr>
          <w:i/>
          <w:sz w:val="27"/>
          <w:szCs w:val="27"/>
        </w:rPr>
        <w:t xml:space="preserve"> </w:t>
      </w:r>
    </w:p>
    <w:p w:rsidR="002D4CCA" w:rsidRPr="00DF20EB" w:rsidRDefault="002D4CCA" w:rsidP="002D4CCA">
      <w:pPr>
        <w:rPr>
          <w:i/>
          <w:sz w:val="27"/>
          <w:szCs w:val="27"/>
        </w:rPr>
      </w:pPr>
      <w:r w:rsidRPr="00DF20EB">
        <w:rPr>
          <w:i/>
          <w:sz w:val="27"/>
          <w:szCs w:val="27"/>
        </w:rPr>
        <w:t xml:space="preserve">регламента предоставления </w:t>
      </w:r>
      <w:proofErr w:type="gramStart"/>
      <w:r w:rsidRPr="00DF20EB">
        <w:rPr>
          <w:i/>
          <w:sz w:val="27"/>
          <w:szCs w:val="27"/>
        </w:rPr>
        <w:t>муниципальной</w:t>
      </w:r>
      <w:proofErr w:type="gramEnd"/>
      <w:r w:rsidRPr="00DF20EB">
        <w:rPr>
          <w:i/>
          <w:sz w:val="27"/>
          <w:szCs w:val="27"/>
        </w:rPr>
        <w:t xml:space="preserve"> </w:t>
      </w:r>
    </w:p>
    <w:p w:rsidR="002D4CCA" w:rsidRPr="00DF20EB" w:rsidRDefault="002D4CCA" w:rsidP="002D4CCA">
      <w:pPr>
        <w:rPr>
          <w:i/>
          <w:sz w:val="27"/>
          <w:szCs w:val="27"/>
        </w:rPr>
      </w:pPr>
      <w:r w:rsidRPr="00DF20EB">
        <w:rPr>
          <w:i/>
          <w:sz w:val="27"/>
          <w:szCs w:val="27"/>
        </w:rPr>
        <w:t xml:space="preserve">услуги «Подготовка и выдача разрешений </w:t>
      </w:r>
    </w:p>
    <w:p w:rsidR="002D4CCA" w:rsidRPr="00DF20EB" w:rsidRDefault="002D4CCA" w:rsidP="002D4CCA">
      <w:pPr>
        <w:rPr>
          <w:i/>
          <w:sz w:val="27"/>
          <w:szCs w:val="27"/>
        </w:rPr>
      </w:pPr>
      <w:r w:rsidRPr="00DF20EB">
        <w:rPr>
          <w:i/>
          <w:sz w:val="27"/>
          <w:szCs w:val="27"/>
        </w:rPr>
        <w:t xml:space="preserve">на строительство, разрешений на ввод </w:t>
      </w:r>
    </w:p>
    <w:p w:rsidR="002D4CCA" w:rsidRPr="00DF20EB" w:rsidRDefault="002D4CCA" w:rsidP="002D4CCA">
      <w:pPr>
        <w:rPr>
          <w:i/>
          <w:sz w:val="27"/>
          <w:szCs w:val="27"/>
        </w:rPr>
      </w:pPr>
      <w:r w:rsidRPr="00DF20EB">
        <w:rPr>
          <w:i/>
          <w:sz w:val="27"/>
          <w:szCs w:val="27"/>
        </w:rPr>
        <w:t>объектов в эксплуатацию»</w:t>
      </w:r>
    </w:p>
    <w:p w:rsidR="002D4CCA" w:rsidRDefault="002D4CCA" w:rsidP="002D4CCA">
      <w:pPr>
        <w:jc w:val="both"/>
        <w:rPr>
          <w:sz w:val="27"/>
          <w:szCs w:val="27"/>
        </w:rPr>
      </w:pPr>
    </w:p>
    <w:p w:rsidR="002D4CCA" w:rsidRPr="00DF20EB" w:rsidRDefault="002D4CCA" w:rsidP="00506D0D">
      <w:pPr>
        <w:ind w:firstLine="709"/>
        <w:jc w:val="both"/>
        <w:rPr>
          <w:color w:val="000000"/>
          <w:sz w:val="27"/>
          <w:szCs w:val="27"/>
        </w:rPr>
      </w:pPr>
      <w:r w:rsidRPr="00DF20EB">
        <w:rPr>
          <w:color w:val="000000"/>
          <w:sz w:val="27"/>
          <w:szCs w:val="27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района.</w:t>
      </w:r>
    </w:p>
    <w:p w:rsidR="002D4CCA" w:rsidRPr="00DF20EB" w:rsidRDefault="002D4CCA" w:rsidP="002D4CCA">
      <w:pPr>
        <w:jc w:val="center"/>
        <w:rPr>
          <w:color w:val="000000"/>
          <w:sz w:val="27"/>
          <w:szCs w:val="27"/>
        </w:rPr>
      </w:pPr>
      <w:proofErr w:type="gramStart"/>
      <w:r w:rsidRPr="00DF20EB">
        <w:rPr>
          <w:color w:val="000000"/>
          <w:sz w:val="27"/>
          <w:szCs w:val="27"/>
        </w:rPr>
        <w:t>П</w:t>
      </w:r>
      <w:proofErr w:type="gramEnd"/>
      <w:r w:rsidRPr="00DF20EB">
        <w:rPr>
          <w:color w:val="000000"/>
          <w:sz w:val="27"/>
          <w:szCs w:val="27"/>
        </w:rPr>
        <w:t xml:space="preserve"> О С Т А Н О В Л Я Е Т:</w:t>
      </w:r>
    </w:p>
    <w:p w:rsidR="00506D0D" w:rsidRDefault="002D4CCA" w:rsidP="00506D0D">
      <w:pPr>
        <w:ind w:firstLine="709"/>
        <w:jc w:val="both"/>
        <w:rPr>
          <w:sz w:val="27"/>
          <w:szCs w:val="27"/>
        </w:rPr>
      </w:pPr>
      <w:r w:rsidRPr="00DF20EB">
        <w:rPr>
          <w:color w:val="000000"/>
          <w:sz w:val="27"/>
          <w:szCs w:val="27"/>
        </w:rPr>
        <w:t>1. Утвердить Административный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 (далее - Регламент) согласно приложению к настоящему постановлению.</w:t>
      </w:r>
    </w:p>
    <w:p w:rsidR="00506D0D" w:rsidRDefault="002D4CCA" w:rsidP="00506D0D">
      <w:pPr>
        <w:ind w:firstLine="709"/>
        <w:jc w:val="both"/>
        <w:rPr>
          <w:rStyle w:val="16"/>
          <w:sz w:val="27"/>
          <w:szCs w:val="27"/>
        </w:rPr>
      </w:pPr>
      <w:r w:rsidRPr="00DF20EB">
        <w:rPr>
          <w:rStyle w:val="16"/>
          <w:color w:val="000000"/>
          <w:sz w:val="27"/>
          <w:szCs w:val="27"/>
        </w:rPr>
        <w:t xml:space="preserve">1.1. Установить, что в соответствии с Федеральным законом от 14.03.2022 № 58-ФЗ «О внесении изменений в отдельные законодательные акты Российской </w:t>
      </w:r>
      <w:proofErr w:type="gramStart"/>
      <w:r w:rsidRPr="00DF20EB">
        <w:rPr>
          <w:rStyle w:val="16"/>
          <w:color w:val="000000"/>
          <w:sz w:val="27"/>
          <w:szCs w:val="27"/>
        </w:rPr>
        <w:t>Федерации» в случаях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положения Регламента применяются с учетом требований постановления Правительства Российской Федерации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</w:t>
      </w:r>
      <w:proofErr w:type="gramEnd"/>
      <w:r w:rsidRPr="00DF20EB">
        <w:rPr>
          <w:rStyle w:val="16"/>
          <w:color w:val="000000"/>
          <w:sz w:val="27"/>
          <w:szCs w:val="27"/>
        </w:rPr>
        <w:t xml:space="preserve"> </w:t>
      </w:r>
      <w:proofErr w:type="gramStart"/>
      <w:r w:rsidRPr="00DF20EB">
        <w:rPr>
          <w:rStyle w:val="16"/>
          <w:color w:val="000000"/>
          <w:sz w:val="27"/>
          <w:szCs w:val="27"/>
        </w:rPr>
        <w:t>участках</w:t>
      </w:r>
      <w:proofErr w:type="gramEnd"/>
      <w:r w:rsidRPr="00DF20EB">
        <w:rPr>
          <w:rStyle w:val="16"/>
          <w:color w:val="000000"/>
          <w:sz w:val="27"/>
          <w:szCs w:val="27"/>
        </w:rPr>
        <w:t>, разрешений на ввод в эксплуатацию таких объектов, а также выдачи необходимых для этих целей градостроительных планов земельных участков».</w:t>
      </w:r>
    </w:p>
    <w:p w:rsidR="002D4CCA" w:rsidRPr="00DF20EB" w:rsidRDefault="002D4CCA" w:rsidP="00506D0D">
      <w:pPr>
        <w:ind w:firstLine="709"/>
        <w:jc w:val="both"/>
        <w:rPr>
          <w:sz w:val="27"/>
          <w:szCs w:val="27"/>
        </w:rPr>
      </w:pPr>
      <w:r w:rsidRPr="00DF20EB">
        <w:rPr>
          <w:rStyle w:val="16"/>
          <w:color w:val="000000"/>
          <w:sz w:val="27"/>
          <w:szCs w:val="27"/>
        </w:rPr>
        <w:t xml:space="preserve">2. </w:t>
      </w:r>
      <w:r w:rsidRPr="00DF20EB">
        <w:rPr>
          <w:sz w:val="27"/>
          <w:szCs w:val="27"/>
        </w:rPr>
        <w:t>Установить, что положения Регламента в части особенностей, предусмотренных для застройщиков, наименования которых содержат слова «специализированный застройщик», применяются с учетом положений, установленных частью 24 статьи 16 Федерального закона от 27.06.2019 № 151-ФЗ «О внесении изменений в Федеральный закон «Об участии в долевом строительстве многоквартирных домов и иных объектов недвижимости и о</w:t>
      </w:r>
    </w:p>
    <w:p w:rsidR="00506D0D" w:rsidRDefault="002D4CCA" w:rsidP="00506D0D">
      <w:pPr>
        <w:jc w:val="both"/>
        <w:rPr>
          <w:rStyle w:val="16"/>
          <w:color w:val="000000"/>
          <w:sz w:val="27"/>
          <w:szCs w:val="27"/>
        </w:rPr>
      </w:pPr>
      <w:proofErr w:type="gramStart"/>
      <w:r w:rsidRPr="00DF20EB">
        <w:rPr>
          <w:rStyle w:val="16"/>
          <w:color w:val="000000"/>
          <w:sz w:val="27"/>
          <w:szCs w:val="27"/>
        </w:rPr>
        <w:t>внесении</w:t>
      </w:r>
      <w:proofErr w:type="gramEnd"/>
      <w:r w:rsidRPr="00DF20EB">
        <w:rPr>
          <w:rStyle w:val="16"/>
          <w:color w:val="000000"/>
          <w:sz w:val="27"/>
          <w:szCs w:val="27"/>
        </w:rPr>
        <w:t xml:space="preserve"> изменений в некоторые законодательные акты Российской Федерации и отдельные законодательные акты Российской Федерации».</w:t>
      </w:r>
    </w:p>
    <w:p w:rsidR="00506D0D" w:rsidRDefault="002D4CCA" w:rsidP="00506D0D">
      <w:pPr>
        <w:ind w:firstLine="709"/>
        <w:jc w:val="both"/>
        <w:rPr>
          <w:color w:val="000000"/>
          <w:sz w:val="27"/>
          <w:szCs w:val="27"/>
        </w:rPr>
      </w:pPr>
      <w:r w:rsidRPr="00DF20EB">
        <w:rPr>
          <w:rStyle w:val="16"/>
          <w:color w:val="000000"/>
          <w:sz w:val="27"/>
          <w:szCs w:val="27"/>
        </w:rPr>
        <w:lastRenderedPageBreak/>
        <w:t xml:space="preserve">3. </w:t>
      </w:r>
      <w:r w:rsidRPr="00DF20EB">
        <w:rPr>
          <w:sz w:val="27"/>
          <w:szCs w:val="27"/>
        </w:rPr>
        <w:t>Установить, что положения Регламента об идентификац</w:t>
      </w:r>
      <w:proofErr w:type="gramStart"/>
      <w:r w:rsidRPr="00DF20EB">
        <w:rPr>
          <w:sz w:val="27"/>
          <w:szCs w:val="27"/>
        </w:rPr>
        <w:t>ии и ау</w:t>
      </w:r>
      <w:proofErr w:type="gramEnd"/>
      <w:r w:rsidRPr="00DF20EB">
        <w:rPr>
          <w:sz w:val="27"/>
          <w:szCs w:val="27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 w:rsidRPr="00DF20EB">
        <w:rPr>
          <w:color w:val="000000"/>
          <w:sz w:val="27"/>
          <w:szCs w:val="27"/>
        </w:rPr>
        <w:t xml:space="preserve">законом </w:t>
      </w:r>
      <w:r w:rsidRPr="00DF20EB">
        <w:rPr>
          <w:sz w:val="27"/>
          <w:szCs w:val="27"/>
        </w:rPr>
        <w:t>от 29.12.2020 № 479-ФЗ «О внесении изменений в отдельные законодательные акты Российской Федерации».</w:t>
      </w:r>
    </w:p>
    <w:p w:rsidR="00506D0D" w:rsidRDefault="002D4CCA" w:rsidP="00506D0D">
      <w:pPr>
        <w:ind w:firstLine="709"/>
        <w:jc w:val="both"/>
        <w:rPr>
          <w:color w:val="000000"/>
          <w:sz w:val="27"/>
          <w:szCs w:val="27"/>
        </w:rPr>
      </w:pPr>
      <w:r w:rsidRPr="00DF20EB">
        <w:rPr>
          <w:color w:val="000000"/>
          <w:sz w:val="27"/>
          <w:szCs w:val="27"/>
        </w:rPr>
        <w:t xml:space="preserve">4. </w:t>
      </w:r>
      <w:proofErr w:type="gramStart"/>
      <w:r w:rsidRPr="00DF20EB">
        <w:rPr>
          <w:color w:val="000000"/>
          <w:sz w:val="27"/>
          <w:szCs w:val="27"/>
        </w:rPr>
        <w:t xml:space="preserve">Установить, что положения Регламента в части подачи заявления о предоставлении муниципальной услуги, </w:t>
      </w:r>
      <w:r w:rsidRPr="00DF20EB">
        <w:rPr>
          <w:sz w:val="27"/>
          <w:szCs w:val="27"/>
        </w:rPr>
        <w:t>документов, необходимых для получения муниципальной услуги, информирования о порядке и ходе предоставления услуги и</w:t>
      </w:r>
      <w:r w:rsidRPr="00DF20EB">
        <w:rPr>
          <w:color w:val="000000"/>
          <w:sz w:val="27"/>
          <w:szCs w:val="27"/>
        </w:rPr>
        <w:t xml:space="preserve"> выдачи результата предоставления муниципальной услуги </w:t>
      </w:r>
      <w:r w:rsidRPr="00DF20EB">
        <w:rPr>
          <w:sz w:val="27"/>
          <w:szCs w:val="27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ГИСОГД) применяются со дня обеспечения технической возможности реализации вышеуказанных</w:t>
      </w:r>
      <w:proofErr w:type="gramEnd"/>
      <w:r w:rsidRPr="00DF20EB">
        <w:rPr>
          <w:sz w:val="27"/>
          <w:szCs w:val="27"/>
        </w:rPr>
        <w:t xml:space="preserve"> мероприятий.</w:t>
      </w:r>
    </w:p>
    <w:p w:rsidR="00506D0D" w:rsidRDefault="002D4CCA" w:rsidP="00506D0D">
      <w:pPr>
        <w:ind w:firstLine="709"/>
        <w:jc w:val="both"/>
        <w:rPr>
          <w:color w:val="000000"/>
          <w:sz w:val="27"/>
          <w:szCs w:val="27"/>
        </w:rPr>
      </w:pPr>
      <w:r w:rsidRPr="00DF20EB">
        <w:rPr>
          <w:sz w:val="27"/>
          <w:szCs w:val="27"/>
        </w:rPr>
        <w:t xml:space="preserve">5. Установить, что положение Регламента в части размещения </w:t>
      </w:r>
      <w:r w:rsidRPr="00DF20EB">
        <w:rPr>
          <w:color w:val="000000"/>
          <w:sz w:val="27"/>
          <w:szCs w:val="27"/>
        </w:rPr>
        <w:t>нормативных правовых актов, регулирующих отношения, возникающие в связи с предоставлением муниципальной услуги в</w:t>
      </w:r>
      <w:r w:rsidRPr="00DF20EB">
        <w:rPr>
          <w:rFonts w:eastAsia="Calibri"/>
          <w:color w:val="000000"/>
          <w:sz w:val="27"/>
          <w:szCs w:val="27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506D0D" w:rsidRDefault="002D4CCA" w:rsidP="00506D0D">
      <w:pPr>
        <w:ind w:firstLine="709"/>
        <w:jc w:val="both"/>
        <w:rPr>
          <w:color w:val="000000"/>
          <w:sz w:val="27"/>
          <w:szCs w:val="27"/>
        </w:rPr>
      </w:pPr>
      <w:r w:rsidRPr="00DF20EB">
        <w:rPr>
          <w:color w:val="000000"/>
          <w:sz w:val="27"/>
          <w:szCs w:val="27"/>
        </w:rPr>
        <w:t xml:space="preserve">6. Постановления Администрации Ялуторовского района от 26.04.2022 № 327-п «Об утверждении Административного регламента предоставления муниципальной услуги: </w:t>
      </w:r>
      <w:proofErr w:type="gramStart"/>
      <w:r w:rsidRPr="00DF20EB">
        <w:rPr>
          <w:color w:val="000000"/>
          <w:sz w:val="27"/>
          <w:szCs w:val="27"/>
        </w:rPr>
        <w:t>«Подготовка и выдача разрешений на строительство, разрешений на ввод объекта в эксплуатацию», от 13.05.2022 № 361-п «О внесении изменений и дополнений в постановление Администрации Ялуторовского района от 26.04.2022 № 327-п «Об утверждении Административного регламента предоставления муниципальной услуги «Подготовка и выдача разрешений на строительство, разрешений на ввод объектов в эксплуатацию», от 01.08.2022 № 626-п «О внесении изменений и дополнений в приложение к постановлению Администрации</w:t>
      </w:r>
      <w:proofErr w:type="gramEnd"/>
      <w:r w:rsidRPr="00DF20EB">
        <w:rPr>
          <w:color w:val="000000"/>
          <w:sz w:val="27"/>
          <w:szCs w:val="27"/>
        </w:rPr>
        <w:t xml:space="preserve"> Ялуторовского района от 26.04.2022 № 327-п «Об утверждении Административного регламента предоставления муниципальной услуги «Подготовка и выдача разрешений на строительство, разрешений на ввод объектов в эксплуат</w:t>
      </w:r>
      <w:r w:rsidR="00506D0D">
        <w:rPr>
          <w:color w:val="000000"/>
          <w:sz w:val="27"/>
          <w:szCs w:val="27"/>
        </w:rPr>
        <w:t>ацию» считать утратившими силу.</w:t>
      </w:r>
    </w:p>
    <w:p w:rsidR="002D4CCA" w:rsidRPr="00DF20EB" w:rsidRDefault="00827729" w:rsidP="00506D0D">
      <w:pPr>
        <w:ind w:firstLine="709"/>
        <w:jc w:val="both"/>
        <w:rPr>
          <w:rStyle w:val="16"/>
          <w:color w:val="000000"/>
          <w:sz w:val="27"/>
          <w:szCs w:val="27"/>
        </w:rPr>
      </w:pPr>
      <w:r>
        <w:rPr>
          <w:rStyle w:val="16"/>
          <w:color w:val="000000"/>
          <w:sz w:val="27"/>
          <w:szCs w:val="27"/>
        </w:rPr>
        <w:t xml:space="preserve">7. </w:t>
      </w:r>
      <w:r w:rsidR="002D4CCA" w:rsidRPr="00DF20EB">
        <w:rPr>
          <w:rStyle w:val="16"/>
          <w:color w:val="000000"/>
          <w:sz w:val="27"/>
          <w:szCs w:val="27"/>
          <w:highlight w:val="white"/>
        </w:rPr>
        <w:t>Постановление разместить на официальном сайте Ялуторовского района.</w:t>
      </w:r>
    </w:p>
    <w:p w:rsidR="002D4CCA" w:rsidRDefault="002D4CCA" w:rsidP="002D4CCA">
      <w:pPr>
        <w:rPr>
          <w:color w:val="000000"/>
          <w:sz w:val="27"/>
          <w:szCs w:val="27"/>
        </w:rPr>
      </w:pPr>
    </w:p>
    <w:p w:rsidR="00DF20EB" w:rsidRPr="00DF20EB" w:rsidRDefault="00DF20EB" w:rsidP="002D4CCA">
      <w:pPr>
        <w:rPr>
          <w:color w:val="000000"/>
          <w:sz w:val="27"/>
          <w:szCs w:val="27"/>
        </w:rPr>
      </w:pPr>
    </w:p>
    <w:p w:rsidR="00F06A6E" w:rsidRPr="00AA5D73" w:rsidRDefault="00572ED0" w:rsidP="00CF4F56">
      <w:pPr>
        <w:rPr>
          <w:sz w:val="27"/>
          <w:szCs w:val="27"/>
        </w:rPr>
      </w:pPr>
      <w:r w:rsidRPr="00DF20EB">
        <w:rPr>
          <w:sz w:val="27"/>
          <w:szCs w:val="27"/>
          <w:lang w:eastAsia="zh-CN"/>
        </w:rPr>
        <w:tab/>
        <w:t>Глава Ялуторовского района</w:t>
      </w:r>
      <w:r w:rsidRPr="00DF20EB">
        <w:rPr>
          <w:sz w:val="27"/>
          <w:szCs w:val="27"/>
          <w:lang w:eastAsia="zh-CN"/>
        </w:rPr>
        <w:tab/>
        <w:t xml:space="preserve">    </w:t>
      </w:r>
      <w:r w:rsidR="00827729">
        <w:rPr>
          <w:sz w:val="27"/>
          <w:szCs w:val="27"/>
          <w:lang w:eastAsia="zh-CN"/>
        </w:rPr>
        <w:t xml:space="preserve">                          </w:t>
      </w:r>
      <w:r w:rsidR="00827729">
        <w:rPr>
          <w:sz w:val="27"/>
          <w:szCs w:val="27"/>
          <w:lang w:eastAsia="zh-CN"/>
        </w:rPr>
        <w:tab/>
      </w:r>
      <w:r w:rsidR="00827729">
        <w:rPr>
          <w:sz w:val="27"/>
          <w:szCs w:val="27"/>
          <w:lang w:eastAsia="zh-CN"/>
        </w:rPr>
        <w:tab/>
        <w:t xml:space="preserve"> </w:t>
      </w:r>
      <w:r w:rsidRPr="00DF20EB">
        <w:rPr>
          <w:sz w:val="27"/>
          <w:szCs w:val="27"/>
          <w:lang w:eastAsia="zh-CN"/>
        </w:rPr>
        <w:t>А.С. Гильгенберг</w:t>
      </w:r>
      <w:r w:rsidRPr="00AA5D73">
        <w:rPr>
          <w:sz w:val="27"/>
          <w:szCs w:val="27"/>
        </w:rPr>
        <w:t xml:space="preserve"> </w:t>
      </w:r>
      <w:r w:rsidR="00F06A6E" w:rsidRPr="00AA5D73">
        <w:rPr>
          <w:sz w:val="27"/>
          <w:szCs w:val="27"/>
        </w:rPr>
        <w:t>____________________________________</w:t>
      </w:r>
      <w:r w:rsidR="00AA5D73">
        <w:rPr>
          <w:sz w:val="27"/>
          <w:szCs w:val="27"/>
        </w:rPr>
        <w:t>___________________________________</w:t>
      </w:r>
    </w:p>
    <w:p w:rsidR="002D4CCA" w:rsidRDefault="002D4CCA" w:rsidP="002D4CC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D4CCA">
        <w:rPr>
          <w:sz w:val="24"/>
          <w:szCs w:val="24"/>
        </w:rPr>
        <w:t xml:space="preserve">Направлено: отдел организационной работы, делопроизводства и обращений граждан, </w:t>
      </w:r>
    </w:p>
    <w:p w:rsidR="002D4CCA" w:rsidRDefault="002D4CCA" w:rsidP="002D4C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2D4CCA">
        <w:rPr>
          <w:sz w:val="24"/>
          <w:szCs w:val="24"/>
        </w:rPr>
        <w:t xml:space="preserve">отдел строительства, архитектуры и жилищных программ, отдел </w:t>
      </w:r>
    </w:p>
    <w:p w:rsidR="002D4CCA" w:rsidRPr="002D4CCA" w:rsidRDefault="002D4CCA" w:rsidP="002D4C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2D4CCA">
        <w:rPr>
          <w:sz w:val="24"/>
          <w:szCs w:val="24"/>
        </w:rPr>
        <w:t>информатики и защиты информации, в дело</w:t>
      </w:r>
    </w:p>
    <w:p w:rsidR="002D4CCA" w:rsidRPr="002D4CCA" w:rsidRDefault="002D4CCA" w:rsidP="002D4CCA">
      <w:pPr>
        <w:rPr>
          <w:sz w:val="24"/>
          <w:szCs w:val="24"/>
        </w:rPr>
      </w:pPr>
      <w:r w:rsidRPr="002D4CCA">
        <w:rPr>
          <w:sz w:val="24"/>
          <w:szCs w:val="24"/>
        </w:rPr>
        <w:t>Готовил: Гончарова Н.А.</w:t>
      </w:r>
    </w:p>
    <w:p w:rsidR="002D4CCA" w:rsidRPr="002D4CCA" w:rsidRDefault="002D4CCA" w:rsidP="002D4CCA">
      <w:pPr>
        <w:rPr>
          <w:sz w:val="24"/>
          <w:szCs w:val="24"/>
        </w:rPr>
      </w:pPr>
      <w:r w:rsidRPr="002D4CCA">
        <w:rPr>
          <w:sz w:val="24"/>
          <w:szCs w:val="24"/>
        </w:rPr>
        <w:t xml:space="preserve">Согласовано: Андреев А.В., </w:t>
      </w:r>
      <w:proofErr w:type="spellStart"/>
      <w:r w:rsidRPr="002D4CCA">
        <w:rPr>
          <w:sz w:val="24"/>
          <w:szCs w:val="24"/>
        </w:rPr>
        <w:t>Апухтина</w:t>
      </w:r>
      <w:proofErr w:type="spellEnd"/>
      <w:r w:rsidRPr="002D4CCA">
        <w:rPr>
          <w:sz w:val="24"/>
          <w:szCs w:val="24"/>
        </w:rPr>
        <w:t xml:space="preserve"> О.В., Гордиенко К.В., </w:t>
      </w:r>
      <w:proofErr w:type="spellStart"/>
      <w:r w:rsidRPr="002D4CCA">
        <w:rPr>
          <w:sz w:val="24"/>
          <w:szCs w:val="24"/>
        </w:rPr>
        <w:t>Крашенинин</w:t>
      </w:r>
      <w:proofErr w:type="spellEnd"/>
      <w:r w:rsidRPr="002D4CCA">
        <w:rPr>
          <w:sz w:val="24"/>
          <w:szCs w:val="24"/>
        </w:rPr>
        <w:t xml:space="preserve"> А.В.</w:t>
      </w:r>
    </w:p>
    <w:p w:rsidR="00DF20EB" w:rsidRDefault="00DF20EB" w:rsidP="00CF4F56">
      <w:pPr>
        <w:rPr>
          <w:sz w:val="22"/>
          <w:szCs w:val="22"/>
        </w:rPr>
      </w:pPr>
    </w:p>
    <w:p w:rsidR="00230D46" w:rsidRPr="00CF3B6D" w:rsidRDefault="002D4CCA" w:rsidP="00CF4F5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2785B" w:rsidRPr="00CF3B6D">
        <w:rPr>
          <w:sz w:val="22"/>
          <w:szCs w:val="22"/>
        </w:rPr>
        <w:t>-</w:t>
      </w:r>
      <w:r w:rsidR="007503BF" w:rsidRPr="00CF3B6D">
        <w:rPr>
          <w:sz w:val="22"/>
          <w:szCs w:val="22"/>
        </w:rPr>
        <w:t>гч</w:t>
      </w:r>
    </w:p>
    <w:p w:rsidR="001C0AA6" w:rsidRDefault="004D4E87" w:rsidP="00CF4F56">
      <w:pPr>
        <w:rPr>
          <w:sz w:val="22"/>
          <w:szCs w:val="22"/>
        </w:rPr>
      </w:pPr>
      <w:r w:rsidRPr="00CF3B6D">
        <w:rPr>
          <w:sz w:val="22"/>
          <w:szCs w:val="22"/>
        </w:rPr>
        <w:t xml:space="preserve">№ </w:t>
      </w:r>
      <w:r w:rsidR="008D1092">
        <w:rPr>
          <w:sz w:val="22"/>
          <w:szCs w:val="22"/>
        </w:rPr>
        <w:t>1</w:t>
      </w:r>
      <w:r w:rsidR="004E053C">
        <w:rPr>
          <w:sz w:val="22"/>
          <w:szCs w:val="22"/>
        </w:rPr>
        <w:t>5</w:t>
      </w:r>
      <w:r w:rsidR="002D4CCA">
        <w:rPr>
          <w:sz w:val="22"/>
          <w:szCs w:val="22"/>
        </w:rPr>
        <w:t>92</w:t>
      </w:r>
    </w:p>
    <w:p w:rsidR="00283857" w:rsidRDefault="00283857" w:rsidP="00CF4F56">
      <w:pPr>
        <w:rPr>
          <w:sz w:val="22"/>
          <w:szCs w:val="22"/>
        </w:rPr>
      </w:pPr>
    </w:p>
    <w:p w:rsidR="00DD572B" w:rsidRPr="00DD572B" w:rsidRDefault="00DD572B" w:rsidP="00AB14C1">
      <w:pPr>
        <w:jc w:val="right"/>
        <w:rPr>
          <w:sz w:val="24"/>
          <w:szCs w:val="24"/>
        </w:rPr>
      </w:pPr>
      <w:r w:rsidRPr="00DD572B">
        <w:rPr>
          <w:sz w:val="24"/>
          <w:szCs w:val="24"/>
        </w:rPr>
        <w:t>Приложение</w:t>
      </w:r>
    </w:p>
    <w:p w:rsidR="00AB14C1" w:rsidRDefault="00DD572B" w:rsidP="00AB14C1">
      <w:pPr>
        <w:jc w:val="right"/>
        <w:rPr>
          <w:sz w:val="24"/>
          <w:szCs w:val="24"/>
        </w:rPr>
      </w:pPr>
      <w:r w:rsidRPr="00DD572B">
        <w:rPr>
          <w:sz w:val="24"/>
          <w:szCs w:val="24"/>
        </w:rPr>
        <w:t xml:space="preserve">к постановлению Администрации </w:t>
      </w:r>
    </w:p>
    <w:p w:rsidR="00AB14C1" w:rsidRDefault="00DD572B" w:rsidP="00AB14C1">
      <w:pPr>
        <w:jc w:val="right"/>
        <w:rPr>
          <w:sz w:val="24"/>
          <w:szCs w:val="24"/>
        </w:rPr>
      </w:pPr>
      <w:r w:rsidRPr="00DD572B">
        <w:rPr>
          <w:sz w:val="24"/>
          <w:szCs w:val="24"/>
        </w:rPr>
        <w:lastRenderedPageBreak/>
        <w:t>Ялуторовского района</w:t>
      </w:r>
      <w:r w:rsidR="00AB14C1">
        <w:rPr>
          <w:sz w:val="24"/>
          <w:szCs w:val="24"/>
        </w:rPr>
        <w:t xml:space="preserve"> </w:t>
      </w:r>
      <w:r w:rsidRPr="00DD572B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2D4CCA">
        <w:rPr>
          <w:sz w:val="24"/>
          <w:szCs w:val="24"/>
        </w:rPr>
        <w:t>3</w:t>
      </w:r>
      <w:r w:rsidR="00AB14C1">
        <w:rPr>
          <w:sz w:val="24"/>
          <w:szCs w:val="24"/>
        </w:rPr>
        <w:t xml:space="preserve">.04.2023 № 296-п </w:t>
      </w:r>
    </w:p>
    <w:p w:rsidR="00AB14C1" w:rsidRDefault="00AB14C1" w:rsidP="00AB14C1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(в ред. постановления Администрации </w:t>
      </w:r>
      <w:proofErr w:type="gramEnd"/>
    </w:p>
    <w:p w:rsidR="00DD572B" w:rsidRPr="00AB14C1" w:rsidRDefault="00AB14C1" w:rsidP="00AB14C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Ялуторовского района от </w:t>
      </w:r>
      <w:r w:rsidR="000507E4">
        <w:rPr>
          <w:i/>
          <w:sz w:val="24"/>
          <w:szCs w:val="24"/>
        </w:rPr>
        <w:t>03.07.2024 №543-п</w:t>
      </w:r>
      <w:r>
        <w:rPr>
          <w:i/>
          <w:sz w:val="24"/>
          <w:szCs w:val="24"/>
        </w:rPr>
        <w:t>)</w:t>
      </w:r>
    </w:p>
    <w:p w:rsidR="00DD572B" w:rsidRDefault="00DD572B" w:rsidP="00AB14C1">
      <w:pPr>
        <w:jc w:val="right"/>
        <w:rPr>
          <w:b/>
          <w:bCs/>
          <w:sz w:val="28"/>
          <w:szCs w:val="28"/>
        </w:rPr>
      </w:pPr>
      <w:bookmarkStart w:id="0" w:name="Par25"/>
      <w:bookmarkEnd w:id="0"/>
    </w:p>
    <w:p w:rsidR="002D4CCA" w:rsidRPr="002D4CCA" w:rsidRDefault="002D4CCA" w:rsidP="002D4CCA">
      <w:pPr>
        <w:jc w:val="center"/>
        <w:rPr>
          <w:b/>
          <w:sz w:val="24"/>
          <w:szCs w:val="24"/>
        </w:rPr>
      </w:pPr>
      <w:bookmarkStart w:id="1" w:name="Par36"/>
      <w:bookmarkEnd w:id="1"/>
      <w:r w:rsidRPr="002D4CCA">
        <w:rPr>
          <w:b/>
          <w:color w:val="000000"/>
          <w:sz w:val="24"/>
          <w:szCs w:val="24"/>
        </w:rPr>
        <w:t>Административный регламент</w:t>
      </w:r>
    </w:p>
    <w:p w:rsidR="002D4CCA" w:rsidRPr="002D4CCA" w:rsidRDefault="002D4CCA" w:rsidP="002D4CCA">
      <w:pPr>
        <w:jc w:val="center"/>
        <w:rPr>
          <w:b/>
          <w:sz w:val="24"/>
          <w:szCs w:val="24"/>
        </w:rPr>
      </w:pPr>
      <w:r w:rsidRPr="002D4CCA">
        <w:rPr>
          <w:b/>
          <w:color w:val="000000"/>
          <w:sz w:val="24"/>
          <w:szCs w:val="24"/>
        </w:rPr>
        <w:t>предоставления муниципальной услуги: «Подготовка и выдача разрешений на строительство, разрешений на ввод объектов в эксплуатацию»</w:t>
      </w:r>
    </w:p>
    <w:p w:rsidR="002D4CCA" w:rsidRDefault="002D4CCA" w:rsidP="002D4CCA">
      <w:pPr>
        <w:jc w:val="center"/>
        <w:rPr>
          <w:b/>
          <w:color w:val="000000"/>
          <w:sz w:val="24"/>
          <w:szCs w:val="24"/>
        </w:rPr>
      </w:pPr>
    </w:p>
    <w:p w:rsidR="002D4CCA" w:rsidRPr="002D4CCA" w:rsidRDefault="002D4CCA" w:rsidP="002D4CCA">
      <w:pPr>
        <w:jc w:val="center"/>
        <w:rPr>
          <w:b/>
          <w:sz w:val="24"/>
          <w:szCs w:val="24"/>
        </w:rPr>
      </w:pPr>
      <w:r w:rsidRPr="002D4CCA">
        <w:rPr>
          <w:b/>
          <w:color w:val="000000"/>
          <w:sz w:val="24"/>
          <w:szCs w:val="24"/>
          <w:lang w:val="en-US"/>
        </w:rPr>
        <w:t>I</w:t>
      </w:r>
      <w:r w:rsidRPr="002D4CCA">
        <w:rPr>
          <w:b/>
          <w:color w:val="000000"/>
          <w:sz w:val="24"/>
          <w:szCs w:val="24"/>
        </w:rPr>
        <w:t>. Общие положения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>А</w:t>
      </w:r>
      <w:r w:rsidRPr="002D4CCA">
        <w:rPr>
          <w:color w:val="000000"/>
          <w:sz w:val="24"/>
          <w:szCs w:val="24"/>
        </w:rPr>
        <w:t>дминистративный регламент предоставления муниципальной услуги: «Подготовка и выдача разрешений на строительство, разрешений на ввод объектов в эксплуатацию» (далее - Регламент) согласно приложению к настоящему постановлению</w:t>
      </w:r>
      <w:proofErr w:type="gramStart"/>
      <w:r w:rsidRPr="002D4CCA">
        <w:rPr>
          <w:color w:val="000000"/>
          <w:sz w:val="24"/>
          <w:szCs w:val="24"/>
        </w:rPr>
        <w:t>.</w:t>
      </w:r>
      <w:proofErr w:type="gramEnd"/>
      <w:r w:rsidRPr="002D4CCA">
        <w:rPr>
          <w:color w:val="000000"/>
          <w:sz w:val="24"/>
          <w:szCs w:val="24"/>
        </w:rPr>
        <w:t xml:space="preserve"> </w:t>
      </w:r>
      <w:proofErr w:type="gramStart"/>
      <w:r w:rsidRPr="002D4CCA">
        <w:rPr>
          <w:color w:val="000000"/>
          <w:sz w:val="24"/>
          <w:szCs w:val="24"/>
        </w:rPr>
        <w:t>у</w:t>
      </w:r>
      <w:proofErr w:type="gramEnd"/>
      <w:r w:rsidRPr="002D4CCA">
        <w:rPr>
          <w:color w:val="000000"/>
          <w:sz w:val="24"/>
          <w:szCs w:val="24"/>
        </w:rPr>
        <w:t xml:space="preserve">станавливает порядок и стандарт предоставления муниципальной услуги по подготовке и выдаче разрешений на строительство, внесению изменений в разрешение на строительство, разрешений на ввод объектов в эксплуатацию, внесению изменений в разрешение на ввод объектов в эксплуатацию (далее – муниципальная услуга) (за исключением объектов </w:t>
      </w:r>
      <w:proofErr w:type="gramStart"/>
      <w:r w:rsidRPr="002D4CCA">
        <w:rPr>
          <w:color w:val="000000"/>
          <w:sz w:val="24"/>
          <w:szCs w:val="24"/>
        </w:rPr>
        <w:t>капитального строительства, в отношении которых выдача разрешений на строительство возложена на федеральные органы исполнительной власти, органы исполнительной власти субъекта Российской Федерации),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Ялуторовского района (далее — Администрация).</w:t>
      </w:r>
      <w:proofErr w:type="gramEnd"/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1.2. Круг заявителей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Муниципальная услуга предоставляется застройщику - физическому или юридическому лицу, обеспечивающему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2D4CCA">
        <w:rPr>
          <w:color w:val="000000"/>
          <w:sz w:val="24"/>
          <w:szCs w:val="24"/>
        </w:rPr>
        <w:t>Росатом</w:t>
      </w:r>
      <w:proofErr w:type="spellEnd"/>
      <w:r w:rsidRPr="002D4CCA">
        <w:rPr>
          <w:color w:val="000000"/>
          <w:sz w:val="24"/>
          <w:szCs w:val="24"/>
        </w:rPr>
        <w:t>», Государственная корпорация по космической деятельности «</w:t>
      </w:r>
      <w:proofErr w:type="spellStart"/>
      <w:r w:rsidRPr="002D4CCA">
        <w:rPr>
          <w:color w:val="000000"/>
          <w:sz w:val="24"/>
          <w:szCs w:val="24"/>
        </w:rPr>
        <w:t>Роскосмос</w:t>
      </w:r>
      <w:proofErr w:type="spellEnd"/>
      <w:r w:rsidRPr="002D4CCA">
        <w:rPr>
          <w:color w:val="000000"/>
          <w:sz w:val="24"/>
          <w:szCs w:val="24"/>
        </w:rPr>
        <w:t>», органы управления государственными внебюджетными фондами или органы местного самоуправления передали в</w:t>
      </w:r>
      <w:proofErr w:type="gramEnd"/>
      <w:r w:rsidRPr="002D4CCA">
        <w:rPr>
          <w:color w:val="000000"/>
          <w:sz w:val="24"/>
          <w:szCs w:val="24"/>
        </w:rPr>
        <w:t xml:space="preserve"> </w:t>
      </w:r>
      <w:proofErr w:type="gramStart"/>
      <w:r w:rsidRPr="002D4CCA">
        <w:rPr>
          <w:color w:val="000000"/>
          <w:sz w:val="24"/>
          <w:szCs w:val="24"/>
        </w:rPr>
        <w:t>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29.07.2017 № 218-ФЗ «О публично-правовой компании «</w:t>
      </w:r>
      <w:r w:rsidRPr="002D4CCA">
        <w:rPr>
          <w:sz w:val="24"/>
          <w:szCs w:val="24"/>
        </w:rPr>
        <w:t xml:space="preserve">Фонд развития территорий» </w:t>
      </w:r>
      <w:r w:rsidRPr="002D4CCA">
        <w:rPr>
          <w:color w:val="000000"/>
          <w:sz w:val="24"/>
          <w:szCs w:val="24"/>
        </w:rPr>
        <w:t xml:space="preserve">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</w:t>
      </w:r>
      <w:r w:rsidRPr="002D4CCA">
        <w:rPr>
          <w:rStyle w:val="16"/>
          <w:color w:val="000000"/>
          <w:sz w:val="24"/>
          <w:szCs w:val="24"/>
        </w:rPr>
        <w:t>капитальный ремонт, снос</w:t>
      </w:r>
      <w:r w:rsidRPr="002D4CCA">
        <w:rPr>
          <w:color w:val="000000"/>
          <w:sz w:val="24"/>
          <w:szCs w:val="24"/>
        </w:rPr>
        <w:t xml:space="preserve"> объектов капитального строительства, а также выполнение</w:t>
      </w:r>
      <w:proofErr w:type="gramEnd"/>
      <w:r w:rsidRPr="002D4CCA">
        <w:rPr>
          <w:color w:val="000000"/>
          <w:sz w:val="24"/>
          <w:szCs w:val="24"/>
        </w:rPr>
        <w:t xml:space="preserve"> инженерных изысканий, подготовку проектной документации для их строительства, реконструкции, капитального ремонта (за исключением </w:t>
      </w:r>
      <w:r w:rsidRPr="002D4CCA">
        <w:rPr>
          <w:rStyle w:val="16"/>
          <w:color w:val="000000"/>
          <w:sz w:val="24"/>
          <w:szCs w:val="24"/>
        </w:rPr>
        <w:t>случаев строительства, реконструкции, объектов, указанных в части 17 статьи 51 Градостроительного кодекса Российской Федерации</w:t>
      </w:r>
      <w:r w:rsidRPr="002D4CCA">
        <w:rPr>
          <w:color w:val="000000"/>
          <w:sz w:val="24"/>
          <w:szCs w:val="24"/>
        </w:rPr>
        <w:t>) (далее – Заявитель).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</w:t>
      </w:r>
      <w:r w:rsidRPr="002D4CCA">
        <w:rPr>
          <w:color w:val="000000"/>
          <w:sz w:val="24"/>
          <w:szCs w:val="24"/>
        </w:rPr>
        <w:lastRenderedPageBreak/>
        <w:t>№ 6 к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1.3.2. Вариантами предоставления муниципальной услуги в</w:t>
      </w:r>
      <w:r w:rsidRPr="002D4CCA">
        <w:rPr>
          <w:rFonts w:eastAsia="Arial"/>
          <w:color w:val="000000"/>
          <w:sz w:val="24"/>
          <w:szCs w:val="24"/>
        </w:rPr>
        <w:t xml:space="preserve"> случае подачи заявления о выдаче разрешения на строительство являются: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разрешение на строительство;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отказ в выдаче разрешения на строительство.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1.3.3. Вариантами предоставления муниципальной услуги в случае подачи заявления о внесении изменений в разрешение на строительство, не связанных с продлением срока его действия, являются: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решение о внесении изменений в разрешение на строительство, не связанных с продлением срока его действия;</w:t>
      </w:r>
    </w:p>
    <w:p w:rsidR="00E460A2" w:rsidRDefault="00E460A2" w:rsidP="00E460A2">
      <w:pPr>
        <w:ind w:firstLine="709"/>
        <w:jc w:val="both"/>
        <w:rPr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</w:t>
      </w:r>
      <w:r w:rsidR="002D4CCA" w:rsidRPr="002D4CCA">
        <w:rPr>
          <w:rFonts w:eastAsia="Arial"/>
          <w:color w:val="000000"/>
          <w:sz w:val="24"/>
          <w:szCs w:val="24"/>
        </w:rPr>
        <w:t>отказ во внесении изменений в разрешение на строительство.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1.3.4. Вариантами предоставления муниципальной услуги в случае подачи уведомления о переходе прав на земельный участок, образовании земельного участка являются: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решение о внесении изменений в разрешение на строительство, связанных с переходом прав на земельный участок, образованием земельного участка</w:t>
      </w:r>
    </w:p>
    <w:p w:rsidR="00E460A2" w:rsidRDefault="00E460A2" w:rsidP="00E460A2">
      <w:pPr>
        <w:ind w:firstLine="709"/>
        <w:jc w:val="both"/>
        <w:rPr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</w:t>
      </w:r>
      <w:r w:rsidR="002D4CCA" w:rsidRPr="002D4CCA">
        <w:rPr>
          <w:rFonts w:eastAsia="Arial"/>
          <w:color w:val="000000"/>
          <w:sz w:val="24"/>
          <w:szCs w:val="24"/>
        </w:rPr>
        <w:t>отказ во внесении изменений в разрешение на строительство.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1.3.5. Вариантами предоставления муниципальной услуги в случае подачи заявления о внесении изменений в разрешение на строительство, связанных с продлением срока действия разрешения, являются: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решение о внесении изменений в разрешение на строительство, связанных с продлением срока его действия;</w:t>
      </w:r>
    </w:p>
    <w:p w:rsidR="00E460A2" w:rsidRDefault="00E460A2" w:rsidP="00E460A2">
      <w:pPr>
        <w:ind w:firstLine="709"/>
        <w:jc w:val="both"/>
        <w:rPr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</w:t>
      </w:r>
      <w:r w:rsidR="002D4CCA" w:rsidRPr="002D4CCA">
        <w:rPr>
          <w:rFonts w:eastAsia="Arial"/>
          <w:color w:val="000000"/>
          <w:sz w:val="24"/>
          <w:szCs w:val="24"/>
        </w:rPr>
        <w:t>отказ во внесении изменений в разрешение на строительство.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1.3.6. Вариантами предоставления муниципальной услуги в случае подачи заявления о выдаче разрешения на ввод объекта в эксплуатацию являются: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разрешение на ввод объекта в эксплуатацию;</w:t>
      </w:r>
    </w:p>
    <w:p w:rsidR="00E460A2" w:rsidRDefault="00E460A2" w:rsidP="00E460A2">
      <w:pPr>
        <w:ind w:firstLine="709"/>
        <w:jc w:val="both"/>
        <w:rPr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</w:t>
      </w:r>
      <w:r w:rsidR="002D4CCA" w:rsidRPr="002D4CCA">
        <w:rPr>
          <w:rFonts w:eastAsia="Arial"/>
          <w:color w:val="000000"/>
          <w:sz w:val="24"/>
          <w:szCs w:val="24"/>
        </w:rPr>
        <w:t>отказ в выдаче разрешения на ввод объекта в эксплуатацию.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 xml:space="preserve">1.3.7. Вариантами предоставления муниципальной услуги </w:t>
      </w:r>
      <w:proofErr w:type="gramStart"/>
      <w:r w:rsidRPr="002D4CCA">
        <w:rPr>
          <w:rFonts w:eastAsia="Arial"/>
          <w:color w:val="000000"/>
          <w:sz w:val="24"/>
          <w:szCs w:val="24"/>
        </w:rPr>
        <w:t xml:space="preserve">в случае подачи заявления о </w:t>
      </w:r>
      <w:r w:rsidR="00D520D1">
        <w:rPr>
          <w:rFonts w:eastAsia="Arial"/>
          <w:color w:val="000000"/>
          <w:sz w:val="24"/>
          <w:szCs w:val="24"/>
        </w:rPr>
        <w:t>внесении изменений в разрешение</w:t>
      </w:r>
      <w:r w:rsidRPr="002D4CCA">
        <w:rPr>
          <w:rFonts w:eastAsia="Arial"/>
          <w:color w:val="000000"/>
          <w:sz w:val="24"/>
          <w:szCs w:val="24"/>
        </w:rPr>
        <w:t xml:space="preserve"> на ввод объекта в эксплуатацию</w:t>
      </w:r>
      <w:proofErr w:type="gramEnd"/>
      <w:r w:rsidRPr="002D4CCA">
        <w:rPr>
          <w:rFonts w:eastAsia="Arial"/>
          <w:color w:val="000000"/>
          <w:sz w:val="24"/>
          <w:szCs w:val="24"/>
        </w:rPr>
        <w:t xml:space="preserve"> являются:</w:t>
      </w:r>
    </w:p>
    <w:p w:rsidR="00E460A2" w:rsidRDefault="002D4CCA" w:rsidP="00E460A2">
      <w:pPr>
        <w:ind w:firstLine="709"/>
        <w:jc w:val="both"/>
        <w:rPr>
          <w:b/>
          <w:sz w:val="24"/>
          <w:szCs w:val="24"/>
        </w:rPr>
      </w:pPr>
      <w:r w:rsidRPr="002D4CCA">
        <w:rPr>
          <w:rFonts w:eastAsia="Arial"/>
          <w:color w:val="000000"/>
          <w:sz w:val="24"/>
          <w:szCs w:val="24"/>
        </w:rPr>
        <w:t>- решение о внесении изменений в разрешение на ввод объекта в эксплуатацию;</w:t>
      </w:r>
    </w:p>
    <w:p w:rsidR="00E460A2" w:rsidRDefault="00E460A2" w:rsidP="00E460A2">
      <w:pPr>
        <w:ind w:firstLine="709"/>
        <w:jc w:val="both"/>
        <w:rPr>
          <w:b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- </w:t>
      </w:r>
      <w:r w:rsidR="002D4CCA" w:rsidRPr="002D4CCA">
        <w:rPr>
          <w:rFonts w:eastAsia="Arial"/>
          <w:color w:val="000000"/>
          <w:sz w:val="24"/>
          <w:szCs w:val="24"/>
        </w:rPr>
        <w:t>отказ во внесении изменений в разрешение на ввод объекта в эксплуатацию.</w:t>
      </w:r>
    </w:p>
    <w:p w:rsidR="00D520D1" w:rsidRPr="00E460A2" w:rsidRDefault="00D520D1" w:rsidP="00E460A2">
      <w:pPr>
        <w:ind w:firstLine="709"/>
        <w:jc w:val="both"/>
        <w:rPr>
          <w:b/>
          <w:sz w:val="24"/>
          <w:szCs w:val="24"/>
        </w:rPr>
      </w:pPr>
      <w:r w:rsidRPr="00D520D1">
        <w:rPr>
          <w:rFonts w:eastAsia="Arial"/>
          <w:i/>
          <w:color w:val="000000"/>
          <w:sz w:val="24"/>
          <w:szCs w:val="24"/>
        </w:rPr>
        <w:t>(</w:t>
      </w:r>
      <w:r w:rsidR="00506D0D">
        <w:rPr>
          <w:rFonts w:eastAsia="Arial"/>
          <w:i/>
          <w:color w:val="000000"/>
          <w:sz w:val="24"/>
          <w:szCs w:val="24"/>
        </w:rPr>
        <w:t xml:space="preserve">Пункт 1.3.7 подраздела 1.3 </w:t>
      </w:r>
      <w:r w:rsidRPr="00D520D1">
        <w:rPr>
          <w:rFonts w:eastAsia="Arial"/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rFonts w:eastAsia="Arial"/>
          <w:i/>
          <w:color w:val="000000"/>
          <w:sz w:val="24"/>
          <w:szCs w:val="24"/>
        </w:rPr>
        <w:t>03.07.2024 №543-п)</w:t>
      </w:r>
    </w:p>
    <w:p w:rsidR="00D520D1" w:rsidRPr="002D4CCA" w:rsidRDefault="00D520D1" w:rsidP="002D4CCA">
      <w:pPr>
        <w:jc w:val="both"/>
        <w:rPr>
          <w:sz w:val="24"/>
          <w:szCs w:val="24"/>
        </w:rPr>
      </w:pPr>
    </w:p>
    <w:p w:rsidR="002D4CCA" w:rsidRPr="00DF20EB" w:rsidRDefault="002D4CCA" w:rsidP="00DF20EB">
      <w:pPr>
        <w:jc w:val="center"/>
        <w:rPr>
          <w:b/>
          <w:sz w:val="24"/>
          <w:szCs w:val="24"/>
        </w:rPr>
      </w:pPr>
      <w:r w:rsidRPr="00DF20EB">
        <w:rPr>
          <w:b/>
          <w:color w:val="000000"/>
          <w:sz w:val="24"/>
          <w:szCs w:val="24"/>
          <w:lang w:val="en-US"/>
        </w:rPr>
        <w:t>II</w:t>
      </w:r>
      <w:r w:rsidRPr="00DF20EB">
        <w:rPr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A94FEF" w:rsidRDefault="00827729" w:rsidP="00A94FEF">
      <w:pPr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 </w:t>
      </w:r>
      <w:r w:rsidR="002D4CCA" w:rsidRPr="00827729">
        <w:rPr>
          <w:b/>
          <w:color w:val="000000"/>
          <w:sz w:val="24"/>
          <w:szCs w:val="24"/>
        </w:rPr>
        <w:t>Наименование муниципальной услуги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Подготовка и выдача разрешений на строительство, разрешений на ввод объектов в эксплуатацию.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Муниципальная услуга включает в себя следующие услуги:</w:t>
      </w:r>
    </w:p>
    <w:p w:rsidR="00A94FEF" w:rsidRDefault="00A94FEF" w:rsidP="00A94FEF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4CCA" w:rsidRPr="002D4CCA">
        <w:rPr>
          <w:color w:val="000000"/>
          <w:sz w:val="24"/>
          <w:szCs w:val="24"/>
        </w:rPr>
        <w:t>подготовка и выдача разрешения на строительство;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- внесение изменений в разрешение на строительство;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- подготовка и выдача разрешения на ввод объекта в эксплуатацию</w:t>
      </w:r>
      <w:r w:rsidRPr="002D4CCA">
        <w:rPr>
          <w:rStyle w:val="16"/>
          <w:color w:val="000000"/>
          <w:sz w:val="24"/>
          <w:szCs w:val="24"/>
        </w:rPr>
        <w:t>;</w:t>
      </w:r>
    </w:p>
    <w:p w:rsidR="00A94FEF" w:rsidRDefault="00A94FEF" w:rsidP="00A94FEF">
      <w:pPr>
        <w:ind w:firstLine="709"/>
        <w:jc w:val="both"/>
        <w:rPr>
          <w:b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- </w:t>
      </w:r>
      <w:r w:rsidR="002D4CCA" w:rsidRPr="002D4CCA">
        <w:rPr>
          <w:rStyle w:val="16"/>
          <w:color w:val="000000"/>
          <w:sz w:val="24"/>
          <w:szCs w:val="24"/>
        </w:rPr>
        <w:t>внесение</w:t>
      </w:r>
      <w:r w:rsidR="002D4CCA" w:rsidRPr="002D4CCA">
        <w:rPr>
          <w:sz w:val="24"/>
          <w:szCs w:val="24"/>
        </w:rPr>
        <w:t xml:space="preserve"> изменений в ранее выданное разрешение на ввод объекта в эксплуатацию;</w:t>
      </w:r>
    </w:p>
    <w:p w:rsidR="00A94FEF" w:rsidRDefault="00A94FEF" w:rsidP="00A94FEF">
      <w:pPr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 </w:t>
      </w:r>
      <w:r w:rsidR="002D4CCA" w:rsidRPr="00827729">
        <w:rPr>
          <w:b/>
          <w:color w:val="000000"/>
          <w:sz w:val="24"/>
          <w:szCs w:val="24"/>
        </w:rPr>
        <w:t>Наименование органа, предоставляющего муниципальную услугу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Предоставление муниципальной услуги осуществляется Администрацией.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Органом Администрации, непосредственно предоставляющим услугу, является отдел строительства, архитектуры и жилищных программ (далее – Отдел).</w:t>
      </w:r>
    </w:p>
    <w:p w:rsidR="00A94FEF" w:rsidRDefault="002D4CCA" w:rsidP="00A94FEF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осуществляется МФЦ в соответствии с заключенным соглашением о взаимодействии между Администрацией и МФЦ.</w:t>
      </w:r>
    </w:p>
    <w:p w:rsidR="002D4CCA" w:rsidRPr="00827729" w:rsidRDefault="00A94FEF" w:rsidP="00A94FEF">
      <w:pPr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2.3. </w:t>
      </w:r>
      <w:r w:rsidR="002D4CCA" w:rsidRPr="00827729">
        <w:rPr>
          <w:b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1) в части подготовки и выдачи разрешения на строительство: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- разрешение на строительство </w:t>
      </w:r>
      <w:r w:rsidRPr="002D4CCA">
        <w:rPr>
          <w:sz w:val="24"/>
          <w:szCs w:val="24"/>
        </w:rPr>
        <w:t>(в том числе на отдельные этапы строительства, реконструкции объекта капитального строительства)</w:t>
      </w:r>
      <w:r w:rsidRPr="002D4CCA">
        <w:rPr>
          <w:color w:val="000000"/>
          <w:sz w:val="24"/>
          <w:szCs w:val="24"/>
        </w:rPr>
        <w:t>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письменный отказ в выдаче разрешения на строительство;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2) в части внесения изменений в разрешение на строительство: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решение о внесении изменений в разрешение на строительство;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4CCA" w:rsidRPr="002D4CCA">
        <w:rPr>
          <w:color w:val="000000"/>
          <w:sz w:val="24"/>
          <w:szCs w:val="24"/>
        </w:rPr>
        <w:t>письменный отказ во внесении изменений в разрешение на строительство;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в части подготовки и выдачи разрешения на ввод объекта в эксплуатацию: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- разрешение на ввод объекта в эксплуатацию </w:t>
      </w:r>
      <w:r w:rsidRPr="002D4CCA">
        <w:rPr>
          <w:color w:val="000000"/>
          <w:sz w:val="24"/>
          <w:szCs w:val="24"/>
          <w:highlight w:val="white"/>
        </w:rPr>
        <w:t>(в том числе на отдельные этапы строительства, реконструкции объекта капитального строительства);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письменный отказ в выдаче разрешения на ввод объекта в эксплуатацию;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4) в части внесения</w:t>
      </w:r>
      <w:r w:rsidRPr="002D4CCA">
        <w:rPr>
          <w:sz w:val="24"/>
          <w:szCs w:val="24"/>
        </w:rPr>
        <w:t xml:space="preserve"> изменений в ранее выданное разрешение </w:t>
      </w:r>
      <w:r w:rsidR="00A94FEF">
        <w:rPr>
          <w:sz w:val="24"/>
          <w:szCs w:val="24"/>
        </w:rPr>
        <w:t>на ввод объекта в эксплуатацию: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sz w:val="24"/>
          <w:szCs w:val="24"/>
        </w:rPr>
        <w:t xml:space="preserve">- решение о внесении изменений в разрешение на ввод объекта в эксплуатацию </w:t>
      </w:r>
      <w:r w:rsidRPr="002D4CCA">
        <w:rPr>
          <w:color w:val="000000"/>
          <w:sz w:val="24"/>
          <w:szCs w:val="24"/>
          <w:highlight w:val="white"/>
        </w:rPr>
        <w:t>(в том числе на отдельные этапы строительства, реконструкции объекта капитального строительства)</w:t>
      </w:r>
      <w:r w:rsidRPr="002D4CCA">
        <w:rPr>
          <w:sz w:val="24"/>
          <w:szCs w:val="24"/>
          <w:highlight w:val="white"/>
        </w:rPr>
        <w:t>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sz w:val="24"/>
          <w:szCs w:val="24"/>
        </w:rPr>
        <w:t xml:space="preserve">- решение </w:t>
      </w:r>
      <w:proofErr w:type="gramStart"/>
      <w:r w:rsidRPr="002D4CCA">
        <w:rPr>
          <w:sz w:val="24"/>
          <w:szCs w:val="24"/>
        </w:rPr>
        <w:t xml:space="preserve">об отказе во внесении изменений в разрешение </w:t>
      </w:r>
      <w:r w:rsidR="00A94FEF">
        <w:rPr>
          <w:sz w:val="24"/>
          <w:szCs w:val="24"/>
        </w:rPr>
        <w:t>на ввод объекта в эксплуатацию</w:t>
      </w:r>
      <w:proofErr w:type="gramEnd"/>
      <w:r w:rsidR="00A94FEF">
        <w:rPr>
          <w:sz w:val="24"/>
          <w:szCs w:val="24"/>
        </w:rPr>
        <w:t>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2.4.</w:t>
      </w:r>
      <w:r w:rsidR="00A94FEF">
        <w:rPr>
          <w:b/>
          <w:color w:val="000000"/>
          <w:sz w:val="24"/>
          <w:szCs w:val="24"/>
        </w:rPr>
        <w:t xml:space="preserve"> </w:t>
      </w:r>
      <w:r w:rsidRPr="00827729">
        <w:rPr>
          <w:b/>
          <w:color w:val="000000"/>
          <w:sz w:val="24"/>
          <w:szCs w:val="24"/>
        </w:rPr>
        <w:t>Срок предоставления муниципальной услуги</w:t>
      </w:r>
      <w:r w:rsidRPr="00827729">
        <w:rPr>
          <w:b/>
          <w:i/>
          <w:color w:val="000000"/>
          <w:sz w:val="24"/>
          <w:szCs w:val="24"/>
        </w:rPr>
        <w:t>,</w:t>
      </w:r>
      <w:r w:rsidRPr="00827729">
        <w:rPr>
          <w:b/>
          <w:color w:val="000000"/>
          <w:sz w:val="24"/>
          <w:szCs w:val="24"/>
        </w:rPr>
        <w:t xml:space="preserve">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Срок предоставления муниципальной услуги в части подготовки и выдачи разрешения на строительство – в течение 5 рабочих дней со дня получения Администрацией заявления о выдаче разрешения на строительство.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Предоставление муниципальной услуги в случаях, установленных абзацем 1 части 11.1 статьи 51 Градостроительного кодекса Российской Федерации, осуществляется в течение 30 календарных дней со дня получения Администрацией заявления о выдаче разрешения на строительство.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Срок предоставления услуги в части внесения изменений в разрешение на строительство в случаях, установленных Градостроительным кодексом Российской Федерации, не более чем 5 рабочих дней со дня получения Администрацией заявления о внесении изменений в разрешение на строительство.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Предоставление муниципальной услуги в части подготовки и выдачи разрешения на ввод объекта в эксплуатацию осуществляется в течение 5 рабочих дней со дня получения Администрацией заявления о выдаче разрешения на ввод объекта в эксплуатацию.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Срок предоставления услуги в части внесения изменений в разрешение на ввод объекта в эксплуатацию, составляет </w:t>
      </w:r>
      <w:r w:rsidRPr="002D4CCA">
        <w:rPr>
          <w:sz w:val="24"/>
          <w:szCs w:val="24"/>
        </w:rPr>
        <w:t xml:space="preserve">не более чем 5 рабочих дней со дня получения заявления о внесении изменений в разрешение </w:t>
      </w:r>
      <w:r w:rsidR="00A94FEF">
        <w:rPr>
          <w:sz w:val="24"/>
          <w:szCs w:val="24"/>
        </w:rPr>
        <w:t>на ввод объекта в эксплуатацию.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 </w:t>
      </w:r>
      <w:r w:rsidR="002D4CCA" w:rsidRPr="00827729">
        <w:rPr>
          <w:b/>
          <w:color w:val="000000"/>
          <w:sz w:val="24"/>
          <w:szCs w:val="24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Ялуторовского района в разделе «Государственные и муниципальные услуги»,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</w:t>
      </w:r>
      <w:r w:rsidR="00B120FC">
        <w:rPr>
          <w:color w:val="000000"/>
          <w:sz w:val="24"/>
          <w:szCs w:val="24"/>
        </w:rPr>
        <w:t>рмирования и ведения электронного регионального реестра</w:t>
      </w:r>
      <w:r w:rsidRPr="002D4CCA">
        <w:rPr>
          <w:color w:val="000000"/>
          <w:sz w:val="24"/>
          <w:szCs w:val="24"/>
        </w:rPr>
        <w:t xml:space="preserve"> государственных и муниципальных</w:t>
      </w:r>
      <w:proofErr w:type="gramEnd"/>
      <w:r w:rsidRPr="002D4CCA">
        <w:rPr>
          <w:color w:val="000000"/>
          <w:sz w:val="24"/>
          <w:szCs w:val="24"/>
        </w:rPr>
        <w:t xml:space="preserve"> услуг (функций) Тюменской области», </w:t>
      </w:r>
      <w:r w:rsidRPr="002D4CCA">
        <w:rPr>
          <w:rFonts w:eastAsia="Calibri"/>
          <w:color w:val="000000"/>
          <w:sz w:val="24"/>
          <w:szCs w:val="24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2D4CCA">
        <w:rPr>
          <w:color w:val="000000"/>
          <w:sz w:val="24"/>
          <w:szCs w:val="24"/>
        </w:rPr>
        <w:t>.</w:t>
      </w:r>
    </w:p>
    <w:p w:rsidR="00A94FEF" w:rsidRDefault="00B120FC" w:rsidP="00A94FEF">
      <w:pPr>
        <w:ind w:firstLine="709"/>
        <w:jc w:val="both"/>
        <w:rPr>
          <w:sz w:val="24"/>
          <w:szCs w:val="24"/>
        </w:rPr>
      </w:pPr>
      <w:r w:rsidRPr="00B120FC">
        <w:rPr>
          <w:i/>
          <w:color w:val="000000"/>
          <w:sz w:val="24"/>
          <w:szCs w:val="24"/>
        </w:rPr>
        <w:lastRenderedPageBreak/>
        <w:t>(</w:t>
      </w:r>
      <w:r w:rsidR="00A94FEF">
        <w:rPr>
          <w:i/>
          <w:color w:val="000000"/>
          <w:sz w:val="24"/>
          <w:szCs w:val="24"/>
        </w:rPr>
        <w:t xml:space="preserve">Подраздел 2.5 </w:t>
      </w:r>
      <w:r w:rsidRPr="00B120FC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2.6. </w:t>
      </w:r>
      <w:r w:rsidR="002D4CCA" w:rsidRPr="00827729">
        <w:rPr>
          <w:b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 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2.6.1.1.</w:t>
      </w:r>
      <w:r w:rsidR="002D4CCA" w:rsidRPr="002D4CCA">
        <w:rPr>
          <w:color w:val="000000"/>
          <w:sz w:val="24"/>
          <w:szCs w:val="24"/>
        </w:rPr>
        <w:t>Направление Заявителем (представителем Заявителя) Заявления и Документов может осуществляться: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в Администрацию посредством почтового отправления в письменной форме на бумажном носителе, за исключением случаев обращения Заявителя (представителя Заявителя) с заявлением о предоставлении разрешения на строительство и (или) с заявлением о выдаче разрешения на ввод объекта в эксплуатацию;</w:t>
      </w:r>
    </w:p>
    <w:p w:rsidR="00A94FEF" w:rsidRDefault="002D4CCA" w:rsidP="00A94FE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2) путем личного обращения в МФЦ на бумажном носителе, за исключением случаев обращения Заявителя (представителя Заявителя) с заявлением о предоставлении разрешения на строительство и (или) с заявлением о выдаче разрешения на ввод объекта в эксплуатацию;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услуг» (www.gosusl</w:t>
      </w:r>
      <w:r w:rsidR="007A52B9">
        <w:rPr>
          <w:color w:val="000000"/>
          <w:sz w:val="24"/>
          <w:szCs w:val="24"/>
        </w:rPr>
        <w:t>ugi.ru) (далее - Единый портал);</w:t>
      </w:r>
    </w:p>
    <w:p w:rsidR="00A94FEF" w:rsidRDefault="007A52B9" w:rsidP="00A94FEF">
      <w:pPr>
        <w:ind w:firstLine="709"/>
        <w:jc w:val="both"/>
        <w:rPr>
          <w:sz w:val="24"/>
          <w:szCs w:val="24"/>
        </w:rPr>
      </w:pPr>
      <w:r w:rsidRPr="007A52B9">
        <w:rPr>
          <w:i/>
          <w:color w:val="000000"/>
          <w:sz w:val="24"/>
          <w:szCs w:val="24"/>
        </w:rPr>
        <w:t>(</w:t>
      </w:r>
      <w:proofErr w:type="spellStart"/>
      <w:r w:rsidR="00A94FEF">
        <w:rPr>
          <w:bCs/>
          <w:i/>
          <w:color w:val="000000"/>
          <w:sz w:val="24"/>
          <w:szCs w:val="24"/>
        </w:rPr>
        <w:t>П</w:t>
      </w:r>
      <w:r w:rsidR="00A94FEF" w:rsidRPr="00A94FEF">
        <w:rPr>
          <w:bCs/>
          <w:i/>
          <w:color w:val="000000"/>
          <w:sz w:val="24"/>
          <w:szCs w:val="24"/>
        </w:rPr>
        <w:t>одподпункт</w:t>
      </w:r>
      <w:proofErr w:type="spellEnd"/>
      <w:r w:rsidR="00A94FEF" w:rsidRPr="00A94FEF">
        <w:rPr>
          <w:bCs/>
          <w:i/>
          <w:color w:val="000000"/>
          <w:sz w:val="24"/>
          <w:szCs w:val="24"/>
        </w:rPr>
        <w:t xml:space="preserve"> 3 подпункта 2.6.1.1 пункта 2.6.1 подраздела 2.6 </w:t>
      </w:r>
      <w:r w:rsidRPr="007A52B9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A94FEF" w:rsidRDefault="00A94FEF" w:rsidP="00A94FE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color w:val="000000"/>
          <w:sz w:val="24"/>
          <w:szCs w:val="24"/>
        </w:rPr>
        <w:t>в электронной форме с использованием ГИСОГД;</w:t>
      </w:r>
    </w:p>
    <w:p w:rsidR="00306E3D" w:rsidRDefault="00A94FEF" w:rsidP="00306E3D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>для застройщиков, наименования которых содержат слова «специализированный застройщик», наряду со способами, указанными в пунктах 1 - 4 части 7.4 статьи 51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 законом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</w:t>
      </w:r>
      <w:proofErr w:type="gramEnd"/>
      <w:r w:rsidR="002D4CCA" w:rsidRPr="002D4CCA">
        <w:rPr>
          <w:color w:val="000000"/>
          <w:sz w:val="24"/>
          <w:szCs w:val="24"/>
        </w:rPr>
        <w:t xml:space="preserve"> исключением случаев, если в соответствии с нормативным правовым актом Тюменской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 (далее - ЕИСЖС).</w:t>
      </w:r>
    </w:p>
    <w:p w:rsidR="00306E3D" w:rsidRDefault="00306E3D" w:rsidP="00306E3D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2.6.1.2. </w:t>
      </w:r>
      <w:r w:rsidR="002D4CCA" w:rsidRPr="002D4CCA">
        <w:rPr>
          <w:color w:val="000000"/>
          <w:sz w:val="24"/>
          <w:szCs w:val="24"/>
        </w:rPr>
        <w:t>В целях предоставления муниципальной услуги в электронной форме с использованием Единого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с приложением электронных образов Документов и (или) указанием сведений из Документов.</w:t>
      </w:r>
    </w:p>
    <w:p w:rsidR="00135F3A" w:rsidRDefault="00AB14C1" w:rsidP="00135F3A">
      <w:pPr>
        <w:ind w:firstLine="709"/>
        <w:jc w:val="both"/>
        <w:rPr>
          <w:sz w:val="24"/>
          <w:szCs w:val="24"/>
        </w:rPr>
      </w:pPr>
      <w:r w:rsidRPr="00AB14C1">
        <w:rPr>
          <w:i/>
          <w:color w:val="000000"/>
          <w:sz w:val="24"/>
          <w:szCs w:val="24"/>
        </w:rPr>
        <w:t>(</w:t>
      </w:r>
      <w:r w:rsidR="00C344FA">
        <w:rPr>
          <w:i/>
          <w:color w:val="000000"/>
          <w:sz w:val="24"/>
          <w:szCs w:val="24"/>
        </w:rPr>
        <w:t>Абзац первый п</w:t>
      </w:r>
      <w:r w:rsidR="00306E3D">
        <w:rPr>
          <w:i/>
          <w:color w:val="000000"/>
          <w:sz w:val="24"/>
          <w:szCs w:val="24"/>
        </w:rPr>
        <w:t>одпункт</w:t>
      </w:r>
      <w:r w:rsidR="00C344FA">
        <w:rPr>
          <w:i/>
          <w:color w:val="000000"/>
          <w:sz w:val="24"/>
          <w:szCs w:val="24"/>
        </w:rPr>
        <w:t>а</w:t>
      </w:r>
      <w:r w:rsidR="00135F3A">
        <w:rPr>
          <w:i/>
          <w:color w:val="000000"/>
          <w:sz w:val="24"/>
          <w:szCs w:val="24"/>
        </w:rPr>
        <w:t xml:space="preserve"> </w:t>
      </w:r>
      <w:r w:rsidR="00306E3D">
        <w:rPr>
          <w:i/>
          <w:color w:val="000000"/>
          <w:sz w:val="24"/>
          <w:szCs w:val="24"/>
        </w:rPr>
        <w:t>2.6.1.2</w:t>
      </w:r>
      <w:r w:rsidR="00135F3A">
        <w:rPr>
          <w:i/>
          <w:color w:val="000000"/>
          <w:sz w:val="24"/>
          <w:szCs w:val="24"/>
        </w:rPr>
        <w:t xml:space="preserve"> пункта 2.6.1 подраздела 2.6</w:t>
      </w:r>
      <w:r w:rsidR="00306E3D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в ред. постановления</w:t>
      </w:r>
      <w:r w:rsidRPr="00AB14C1">
        <w:rPr>
          <w:i/>
          <w:color w:val="000000"/>
          <w:sz w:val="24"/>
          <w:szCs w:val="24"/>
        </w:rPr>
        <w:t xml:space="preserve">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135F3A" w:rsidRDefault="002D4CCA" w:rsidP="00135F3A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35F3A" w:rsidRDefault="00135F3A" w:rsidP="00135F3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2.6.1.3. </w:t>
      </w:r>
      <w:r w:rsidR="002D4CCA" w:rsidRPr="002D4CCA">
        <w:rPr>
          <w:color w:val="000000"/>
          <w:sz w:val="24"/>
          <w:szCs w:val="24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135F3A" w:rsidRDefault="00135F3A" w:rsidP="00135F3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2.6.1.4. </w:t>
      </w:r>
      <w:r w:rsidR="002D4CCA" w:rsidRPr="002D4CCA">
        <w:rPr>
          <w:color w:val="000000"/>
          <w:sz w:val="24"/>
          <w:szCs w:val="24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</w:t>
      </w:r>
      <w:r w:rsidR="002D4CCA" w:rsidRPr="002D4CCA">
        <w:rPr>
          <w:color w:val="000000"/>
          <w:sz w:val="24"/>
          <w:szCs w:val="24"/>
        </w:rPr>
        <w:lastRenderedPageBreak/>
        <w:t xml:space="preserve">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CB20A4" w:rsidRDefault="002D4CCA" w:rsidP="00CB20A4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="00451C14">
        <w:rPr>
          <w:color w:val="000000"/>
          <w:sz w:val="24"/>
          <w:szCs w:val="24"/>
        </w:rPr>
        <w:t>в порядке, установленном действующим законодательством.</w:t>
      </w:r>
    </w:p>
    <w:p w:rsidR="00E53E63" w:rsidRDefault="00451C14" w:rsidP="00E53E63">
      <w:pPr>
        <w:ind w:firstLine="709"/>
        <w:jc w:val="both"/>
        <w:rPr>
          <w:sz w:val="24"/>
          <w:szCs w:val="24"/>
        </w:rPr>
      </w:pPr>
      <w:r w:rsidRPr="00451C14">
        <w:rPr>
          <w:i/>
          <w:color w:val="000000"/>
          <w:sz w:val="24"/>
          <w:szCs w:val="24"/>
        </w:rPr>
        <w:t>(</w:t>
      </w:r>
      <w:r w:rsidR="00CB20A4" w:rsidRPr="00CB20A4">
        <w:rPr>
          <w:i/>
          <w:color w:val="000000"/>
          <w:sz w:val="24"/>
          <w:szCs w:val="24"/>
        </w:rPr>
        <w:t xml:space="preserve">Абзац второй подпункта 2.6.1.4 пункта 2.6.1 подраздела 2.6 </w:t>
      </w:r>
      <w:r w:rsidRPr="00451C14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E53E63" w:rsidRDefault="002D4CCA" w:rsidP="00E53E63">
      <w:pPr>
        <w:ind w:firstLine="709"/>
        <w:jc w:val="both"/>
        <w:rPr>
          <w:sz w:val="24"/>
          <w:szCs w:val="24"/>
        </w:rPr>
      </w:pPr>
      <w:r w:rsidRPr="002D4CCA">
        <w:rPr>
          <w:rStyle w:val="16"/>
          <w:rFonts w:eastAsia="Arial"/>
          <w:color w:val="000000"/>
          <w:sz w:val="24"/>
          <w:szCs w:val="24"/>
        </w:rPr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2D4CCA">
        <w:rPr>
          <w:rStyle w:val="16"/>
          <w:rFonts w:eastAsia="Arial"/>
          <w:color w:val="000000"/>
          <w:sz w:val="24"/>
          <w:szCs w:val="24"/>
        </w:rPr>
        <w:t>случаях</w:t>
      </w:r>
      <w:proofErr w:type="gramEnd"/>
      <w:r w:rsidRPr="002D4CCA">
        <w:rPr>
          <w:rStyle w:val="16"/>
          <w:rFonts w:eastAsia="Arial"/>
          <w:color w:val="000000"/>
          <w:sz w:val="24"/>
          <w:szCs w:val="24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E53E63" w:rsidRDefault="00E53E63" w:rsidP="00E53E6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2.6.2. </w:t>
      </w:r>
      <w:r w:rsidR="002D4CCA" w:rsidRPr="002D4CCA">
        <w:rPr>
          <w:color w:val="000000"/>
          <w:sz w:val="24"/>
          <w:szCs w:val="24"/>
        </w:rPr>
        <w:t>Для предоставления муниципальной услуги в части подготовки и выдачи разрешения на строительство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E53E63" w:rsidRDefault="00E53E63" w:rsidP="00E53E6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2D4CCA" w:rsidRPr="002D4CCA">
        <w:rPr>
          <w:color w:val="000000"/>
          <w:sz w:val="24"/>
          <w:szCs w:val="24"/>
        </w:rPr>
        <w:t>Заявление о выдаче разрешения на строительство по форме, размещенной на Едином портале</w:t>
      </w:r>
      <w:r w:rsidR="008D1C21">
        <w:rPr>
          <w:color w:val="000000"/>
          <w:sz w:val="24"/>
          <w:szCs w:val="24"/>
          <w:highlight w:val="white"/>
        </w:rPr>
        <w:t>,</w:t>
      </w:r>
      <w:r w:rsidR="002D4CCA" w:rsidRPr="002D4CCA">
        <w:rPr>
          <w:color w:val="000000"/>
          <w:sz w:val="24"/>
          <w:szCs w:val="24"/>
          <w:highlight w:val="white"/>
        </w:rPr>
        <w:t xml:space="preserve"> в </w:t>
      </w:r>
      <w:r w:rsidR="002D4CCA" w:rsidRPr="002D4CCA">
        <w:rPr>
          <w:color w:val="000000"/>
          <w:sz w:val="24"/>
          <w:szCs w:val="24"/>
        </w:rPr>
        <w:t>случае подачи заявления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ГИСОГД;</w:t>
      </w:r>
    </w:p>
    <w:p w:rsidR="00433DA4" w:rsidRDefault="003F7838" w:rsidP="00433DA4">
      <w:pPr>
        <w:ind w:firstLine="709"/>
        <w:jc w:val="both"/>
        <w:rPr>
          <w:sz w:val="24"/>
          <w:szCs w:val="24"/>
        </w:rPr>
      </w:pPr>
      <w:r w:rsidRPr="003F7838">
        <w:rPr>
          <w:i/>
          <w:color w:val="000000"/>
          <w:sz w:val="24"/>
          <w:szCs w:val="24"/>
        </w:rPr>
        <w:t>(</w:t>
      </w:r>
      <w:r w:rsidR="00E53E63">
        <w:rPr>
          <w:i/>
          <w:color w:val="000000"/>
          <w:sz w:val="24"/>
          <w:szCs w:val="24"/>
        </w:rPr>
        <w:t xml:space="preserve">Подпункт 1 пункта 2.6.2 подраздела 2.6 </w:t>
      </w:r>
      <w:r w:rsidRPr="003F7838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433DA4" w:rsidRDefault="00E53E63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2D4CCA" w:rsidRPr="002D4CCA">
        <w:rPr>
          <w:color w:val="000000"/>
          <w:sz w:val="24"/>
          <w:szCs w:val="24"/>
        </w:rPr>
        <w:t xml:space="preserve">Документ, подтверждающий полномочия представителя Заявителя, в случае если заявление о выдаче разрешения на строительство подается представителем Заявителя; </w:t>
      </w:r>
    </w:p>
    <w:p w:rsidR="00433DA4" w:rsidRDefault="002D4CCA" w:rsidP="00433DA4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3</w:t>
      </w:r>
      <w:r w:rsidR="00433DA4">
        <w:rPr>
          <w:color w:val="000000"/>
          <w:sz w:val="24"/>
          <w:szCs w:val="24"/>
        </w:rPr>
        <w:t xml:space="preserve">. </w:t>
      </w:r>
      <w:proofErr w:type="gramStart"/>
      <w:r w:rsidRPr="002D4CCA">
        <w:rPr>
          <w:color w:val="000000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</w:t>
      </w:r>
      <w:proofErr w:type="gramEnd"/>
      <w:r w:rsidRPr="002D4CCA">
        <w:rPr>
          <w:color w:val="000000"/>
          <w:sz w:val="24"/>
          <w:szCs w:val="24"/>
        </w:rPr>
        <w:t xml:space="preserve"> 7.3 статьи 51 Градостроительного кодекса Российской Федерации.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proofErr w:type="gramStart"/>
      <w:r w:rsidR="002D4CCA" w:rsidRPr="002D4CCA">
        <w:rPr>
          <w:color w:val="000000"/>
          <w:sz w:val="24"/>
          <w:szCs w:val="24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2D4CCA" w:rsidRPr="002D4CCA">
        <w:rPr>
          <w:color w:val="000000"/>
          <w:sz w:val="24"/>
          <w:szCs w:val="24"/>
        </w:rPr>
        <w:t>Росатом</w:t>
      </w:r>
      <w:proofErr w:type="spellEnd"/>
      <w:r w:rsidR="002D4CCA" w:rsidRPr="002D4CCA">
        <w:rPr>
          <w:color w:val="000000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="002D4CCA" w:rsidRPr="002D4CCA">
        <w:rPr>
          <w:color w:val="000000"/>
          <w:sz w:val="24"/>
          <w:szCs w:val="24"/>
        </w:rPr>
        <w:t>Роскосмос</w:t>
      </w:r>
      <w:proofErr w:type="spellEnd"/>
      <w:r w:rsidR="002D4CCA" w:rsidRPr="002D4CCA">
        <w:rPr>
          <w:color w:val="000000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D4CCA" w:rsidRPr="002D4CCA">
        <w:rPr>
          <w:color w:val="000000"/>
          <w:sz w:val="24"/>
          <w:szCs w:val="24"/>
        </w:rPr>
        <w:t>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пояснительная записка;</w:t>
      </w:r>
    </w:p>
    <w:p w:rsidR="00433DA4" w:rsidRDefault="00433DA4" w:rsidP="00433DA4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</w:t>
      </w:r>
      <w:r w:rsidR="002D4CCA" w:rsidRPr="002D4CCA">
        <w:rPr>
          <w:color w:val="000000"/>
          <w:sz w:val="24"/>
          <w:szCs w:val="24"/>
        </w:rPr>
        <w:lastRenderedPageBreak/>
        <w:t>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color w:val="000000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gramStart"/>
      <w:r w:rsidR="002D4CCA" w:rsidRPr="002D4CCA">
        <w:rPr>
          <w:color w:val="000000"/>
          <w:sz w:val="24"/>
          <w:szCs w:val="24"/>
        </w:rPr>
        <w:t xml:space="preserve">Положительное заключение экспертизы проектной документации </w:t>
      </w:r>
      <w:r w:rsidR="002D4CCA" w:rsidRPr="002D4CCA">
        <w:rPr>
          <w:sz w:val="24"/>
          <w:szCs w:val="24"/>
        </w:rPr>
        <w:t>(</w:t>
      </w:r>
      <w:r w:rsidR="002D4CCA" w:rsidRPr="002D4CCA">
        <w:rPr>
          <w:color w:val="000000"/>
          <w:sz w:val="24"/>
          <w:szCs w:val="24"/>
        </w:rPr>
        <w:t>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 (применительно к отдельным этапам строительства в случае</w:t>
      </w:r>
      <w:proofErr w:type="gramEnd"/>
      <w:r w:rsidR="002D4CCA" w:rsidRPr="002D4CCA">
        <w:rPr>
          <w:color w:val="000000"/>
          <w:sz w:val="24"/>
          <w:szCs w:val="24"/>
        </w:rPr>
        <w:t xml:space="preserve">, </w:t>
      </w:r>
      <w:proofErr w:type="gramStart"/>
      <w:r w:rsidR="002D4CCA" w:rsidRPr="002D4CCA">
        <w:rPr>
          <w:color w:val="000000"/>
          <w:sz w:val="24"/>
          <w:szCs w:val="24"/>
        </w:rPr>
        <w:t>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  <w:proofErr w:type="gramEnd"/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="002D4CCA" w:rsidRPr="002D4CCA">
        <w:rPr>
          <w:color w:val="000000"/>
          <w:sz w:val="24"/>
          <w:szCs w:val="24"/>
        </w:rPr>
        <w:t>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="002D4CCA" w:rsidRPr="002D4CCA">
        <w:rPr>
          <w:color w:val="000000"/>
          <w:sz w:val="24"/>
          <w:szCs w:val="24"/>
        </w:rPr>
        <w:t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7.1. </w:t>
      </w:r>
      <w:proofErr w:type="gramStart"/>
      <w:r w:rsidR="002D4CCA" w:rsidRPr="002D4CCA">
        <w:rPr>
          <w:color w:val="000000"/>
          <w:sz w:val="24"/>
          <w:szCs w:val="24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proofErr w:type="gramStart"/>
      <w:r w:rsidR="002D4CCA" w:rsidRPr="002D4CCA">
        <w:rPr>
          <w:color w:val="000000"/>
          <w:sz w:val="24"/>
          <w:szCs w:val="24"/>
        </w:rPr>
        <w:t>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</w:r>
      <w:proofErr w:type="gramEnd"/>
      <w:r w:rsidR="002D4CCA" w:rsidRPr="002D4CCA">
        <w:rPr>
          <w:color w:val="000000"/>
          <w:sz w:val="24"/>
          <w:szCs w:val="24"/>
        </w:rPr>
        <w:t xml:space="preserve"> документацию в соответствии с частью 3.8 статьи 49 Градостроительного кодекса Российской Федерации;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 w:rsidR="002D4CCA" w:rsidRPr="002D4CCA">
        <w:rPr>
          <w:color w:val="000000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8.1. </w:t>
      </w:r>
      <w:proofErr w:type="gramStart"/>
      <w:r w:rsidR="002D4CCA" w:rsidRPr="002D4CCA">
        <w:rPr>
          <w:color w:val="000000"/>
          <w:sz w:val="24"/>
          <w:szCs w:val="24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2D4CCA" w:rsidRPr="002D4CCA">
        <w:rPr>
          <w:color w:val="000000"/>
          <w:sz w:val="24"/>
          <w:szCs w:val="24"/>
        </w:rPr>
        <w:t>Росатом</w:t>
      </w:r>
      <w:proofErr w:type="spellEnd"/>
      <w:r w:rsidR="002D4CCA" w:rsidRPr="002D4CCA">
        <w:rPr>
          <w:color w:val="000000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="002D4CCA" w:rsidRPr="002D4CCA">
        <w:rPr>
          <w:color w:val="000000"/>
          <w:sz w:val="24"/>
          <w:szCs w:val="24"/>
        </w:rPr>
        <w:t>Роскосмос</w:t>
      </w:r>
      <w:proofErr w:type="spellEnd"/>
      <w:r w:rsidR="002D4CCA" w:rsidRPr="002D4CCA">
        <w:rPr>
          <w:color w:val="000000"/>
          <w:sz w:val="24"/>
          <w:szCs w:val="24"/>
        </w:rPr>
        <w:t xml:space="preserve">», органом управления </w:t>
      </w:r>
      <w:r w:rsidR="002D4CCA" w:rsidRPr="002D4CCA">
        <w:rPr>
          <w:color w:val="000000"/>
          <w:sz w:val="24"/>
          <w:szCs w:val="24"/>
        </w:rPr>
        <w:lastRenderedPageBreak/>
        <w:t>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="002D4CCA" w:rsidRPr="002D4CCA">
        <w:rPr>
          <w:color w:val="000000"/>
          <w:sz w:val="24"/>
          <w:szCs w:val="24"/>
        </w:rPr>
        <w:t xml:space="preserve"> соответственно функции и полномочия учредителя или права собственника имущества - соглашение о проведении такой реконструкции, </w:t>
      </w:r>
      <w:proofErr w:type="gramStart"/>
      <w:r w:rsidR="002D4CCA" w:rsidRPr="002D4CCA">
        <w:rPr>
          <w:color w:val="000000"/>
          <w:sz w:val="24"/>
          <w:szCs w:val="24"/>
        </w:rPr>
        <w:t>определяющее</w:t>
      </w:r>
      <w:proofErr w:type="gramEnd"/>
      <w:r w:rsidR="002D4CCA" w:rsidRPr="002D4CCA">
        <w:rPr>
          <w:color w:val="000000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8.2. </w:t>
      </w:r>
      <w:r w:rsidR="002D4CCA" w:rsidRPr="002D4CCA">
        <w:rPr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="002D4CCA" w:rsidRPr="002D4CCA">
        <w:rPr>
          <w:color w:val="000000"/>
          <w:sz w:val="24"/>
          <w:szCs w:val="24"/>
        </w:rPr>
        <w:t>машино</w:t>
      </w:r>
      <w:proofErr w:type="spellEnd"/>
      <w:r w:rsidR="002D4CCA" w:rsidRPr="002D4CCA">
        <w:rPr>
          <w:color w:val="000000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2D4CCA" w:rsidRPr="002D4CCA">
        <w:rPr>
          <w:color w:val="000000"/>
          <w:sz w:val="24"/>
          <w:szCs w:val="24"/>
        </w:rPr>
        <w:t>машино</w:t>
      </w:r>
      <w:proofErr w:type="spellEnd"/>
      <w:r w:rsidR="002D4CCA" w:rsidRPr="002D4CCA">
        <w:rPr>
          <w:color w:val="000000"/>
          <w:sz w:val="24"/>
          <w:szCs w:val="24"/>
        </w:rPr>
        <w:t>-мест в многоквартирном доме;</w:t>
      </w:r>
    </w:p>
    <w:p w:rsidR="00433DA4" w:rsidRDefault="00433DA4" w:rsidP="00433DA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2D4CCA" w:rsidRPr="002D4CCA">
        <w:rPr>
          <w:color w:val="000000"/>
          <w:sz w:val="24"/>
          <w:szCs w:val="24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D4CCA" w:rsidRPr="002D4CCA" w:rsidRDefault="002D4CCA" w:rsidP="00433DA4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Документы, указанные в подпунктах 3, 4 - 7 пункта 2.6.2 Регламента, направляются Заявителем (представителем Заявителя) самостоятельно в случаях,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33DA4" w:rsidRDefault="002D4CCA" w:rsidP="002D4CCA">
      <w:pPr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Документы, указанные в подпункте 3.1 пункта 2.6.2 Регламента, направляются Заявителем (представителем Заявителя) самостоятельно в случаях,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17089E" w:rsidRDefault="002D4CCA" w:rsidP="0017089E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2.6.3. Для предоставления муниципальной услуги в части внесения изменений в разрешение на строительство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4D0646" w:rsidRDefault="0017089E" w:rsidP="004D0646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2.6.3.1. </w:t>
      </w:r>
      <w:proofErr w:type="gramStart"/>
      <w:r w:rsidR="002D4CCA" w:rsidRPr="002D4CCA">
        <w:rPr>
          <w:color w:val="000000"/>
          <w:sz w:val="24"/>
          <w:szCs w:val="24"/>
        </w:rPr>
        <w:t>В случае перехода прав на земельные участки и (или) образовании земельного участка - уведомление о переходе прав на земельный участок и (или) об образовании земельного участка (далее – Уведомление о переходе прав) по форме, согласно приложению 1 к Регламенту, в случае направления Уведомления о переходе прав на бумажном носителе при личном обращении или почтовым отправлением;</w:t>
      </w:r>
      <w:proofErr w:type="gramEnd"/>
      <w:r w:rsidR="002D4CCA" w:rsidRPr="002D4CCA">
        <w:rPr>
          <w:color w:val="000000"/>
          <w:sz w:val="24"/>
          <w:szCs w:val="24"/>
        </w:rPr>
        <w:t xml:space="preserve"> по форме, размещенной на Едином</w:t>
      </w:r>
      <w:r w:rsidR="008D1C21">
        <w:rPr>
          <w:color w:val="000000"/>
          <w:sz w:val="24"/>
          <w:szCs w:val="24"/>
        </w:rPr>
        <w:t xml:space="preserve"> портале, </w:t>
      </w:r>
      <w:r w:rsidR="002D4CCA" w:rsidRPr="002D4CCA">
        <w:rPr>
          <w:color w:val="000000"/>
          <w:sz w:val="24"/>
          <w:szCs w:val="24"/>
        </w:rPr>
        <w:t>в случае подачи Уведомления о переходе прав в форме электронного документа с использованием «Личного кабинета»; в случае подачи Уведомления о переходе прав посредством ЕИСЖС, ГИСОГД Уведомление о переходе прав оформляется в соответствии с требованиями, установленными ЕИСЖС, ГИСОГД, с указанием реквизитов:</w:t>
      </w:r>
    </w:p>
    <w:p w:rsidR="004D0646" w:rsidRDefault="002D4CCA" w:rsidP="004D0646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правоустанавливающих документов на такие земельные участки в случае приобретения земельного участка с разрешением на строительство, выданным прежнему правообладателю земельного участка;</w:t>
      </w:r>
    </w:p>
    <w:p w:rsidR="004D0646" w:rsidRDefault="002D4CCA" w:rsidP="004D0646">
      <w:pPr>
        <w:ind w:firstLine="709"/>
        <w:jc w:val="both"/>
        <w:rPr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-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</w:t>
      </w:r>
      <w:proofErr w:type="gramEnd"/>
      <w:r w:rsidRPr="002D4CCA">
        <w:rPr>
          <w:color w:val="000000"/>
          <w:sz w:val="24"/>
          <w:szCs w:val="24"/>
        </w:rPr>
        <w:t xml:space="preserve"> или орган местного самоуправления;</w:t>
      </w:r>
    </w:p>
    <w:p w:rsidR="004D0646" w:rsidRDefault="002D4CCA" w:rsidP="004D0646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участков.</w:t>
      </w:r>
    </w:p>
    <w:p w:rsidR="004D0646" w:rsidRDefault="002D4CCA" w:rsidP="004D0646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lastRenderedPageBreak/>
        <w:t>К Уведомлению о переходе прав прилагаются следующие документы:</w:t>
      </w:r>
    </w:p>
    <w:p w:rsidR="004D0646" w:rsidRDefault="004D0646" w:rsidP="004D0646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документ, подтверждающий полномочия представителя Заявителя, в случае если Уведомление о переходе прав подается представителем Заявителя;</w:t>
      </w:r>
    </w:p>
    <w:p w:rsidR="002D4CCA" w:rsidRDefault="004D0646" w:rsidP="004D064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правоустанавливающие документы на земельный участок (предоставляются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BE6BAF" w:rsidRDefault="00BE6BAF" w:rsidP="00BE6BAF">
      <w:pPr>
        <w:ind w:firstLine="709"/>
        <w:jc w:val="both"/>
        <w:rPr>
          <w:color w:val="000000"/>
          <w:sz w:val="24"/>
          <w:szCs w:val="24"/>
        </w:rPr>
      </w:pPr>
      <w:r w:rsidRPr="00BE6BAF">
        <w:rPr>
          <w:i/>
          <w:color w:val="000000"/>
          <w:sz w:val="24"/>
          <w:szCs w:val="24"/>
        </w:rPr>
        <w:t xml:space="preserve">(Абзац первый подпункта 2.6.3.1 пункта 2.6.3 подраздела 2.6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BE6BAF" w:rsidRDefault="00BE6BAF" w:rsidP="00BE6BA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2.6.3.2. </w:t>
      </w:r>
      <w:proofErr w:type="gramStart"/>
      <w:r w:rsidR="002D4CCA" w:rsidRPr="002D4CCA">
        <w:rPr>
          <w:color w:val="000000"/>
          <w:sz w:val="24"/>
          <w:szCs w:val="24"/>
        </w:rPr>
        <w:t>В случае внесения изменений в разрешение на строительство в связи с продлением</w:t>
      </w:r>
      <w:proofErr w:type="gramEnd"/>
      <w:r w:rsidR="002D4CCA" w:rsidRPr="002D4CCA">
        <w:rPr>
          <w:color w:val="000000"/>
          <w:sz w:val="24"/>
          <w:szCs w:val="24"/>
        </w:rPr>
        <w:t xml:space="preserve"> срока его действия - заявление о внесении изменений в разрешение на строительство по форме, согласно приложению 2 к Регламенту, в случае направления заявления о внесении изменений в разрешение на строительство на бумажном носителе при личном обращении или почтовым отправлением; по форме, размещенной на Едином</w:t>
      </w:r>
      <w:r w:rsidR="008D1C21">
        <w:rPr>
          <w:color w:val="000000"/>
          <w:sz w:val="24"/>
          <w:szCs w:val="24"/>
        </w:rPr>
        <w:t xml:space="preserve"> портале, </w:t>
      </w:r>
      <w:r w:rsidR="002D4CCA" w:rsidRPr="002D4CCA">
        <w:rPr>
          <w:color w:val="000000"/>
          <w:sz w:val="24"/>
          <w:szCs w:val="24"/>
        </w:rPr>
        <w:t>в случае подачи заявления о внесении изменений в разрешение на строительство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 ГИСОГД, с приложением следующих документов:</w:t>
      </w:r>
    </w:p>
    <w:p w:rsidR="00BE6BAF" w:rsidRDefault="00BE6BAF" w:rsidP="00BE6BA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документ, подтверждающий полномочия представителя Заявителя, в случае если заявление о внесении изменений в разрешение на строительство подается представителем Заявителя;</w:t>
      </w:r>
    </w:p>
    <w:p w:rsidR="00BE6BAF" w:rsidRDefault="00BE6BAF" w:rsidP="00BE6BA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правоустанавливающие документы на земельный участок (направляются Заявителем (представителем Заявителя) самостоятельно в случае,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BE6BAF" w:rsidRPr="00BE6BAF" w:rsidRDefault="00BE6BAF" w:rsidP="00BE6BAF">
      <w:pPr>
        <w:ind w:firstLine="709"/>
        <w:jc w:val="both"/>
        <w:rPr>
          <w:i/>
          <w:color w:val="000000"/>
          <w:sz w:val="24"/>
          <w:szCs w:val="24"/>
        </w:rPr>
      </w:pPr>
      <w:r w:rsidRPr="00BE6BAF">
        <w:rPr>
          <w:i/>
          <w:color w:val="000000"/>
          <w:sz w:val="24"/>
          <w:szCs w:val="24"/>
        </w:rPr>
        <w:t xml:space="preserve">(Абзац первый подпункта 2.6.3.2 пункта 2.6.3 подраздела 2.6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B41F02" w:rsidRDefault="00BE6BAF" w:rsidP="00B41F0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2.6.3.3. </w:t>
      </w:r>
      <w:r w:rsidR="002D4CCA" w:rsidRPr="002D4CCA">
        <w:rPr>
          <w:color w:val="000000"/>
          <w:sz w:val="24"/>
          <w:szCs w:val="24"/>
        </w:rPr>
        <w:t xml:space="preserve">В случае внесения изменений в разрешение на строительство, не связанных с продлением срока его действия, - заявление о внесении изменений в разрешение на строительство по форме, согласно приложению 3 к Регламенту, в случае направления заявления о внесении изменений в разрешение на строительство на бумажном носителе при личном обращении или почтовым отправлением; </w:t>
      </w:r>
      <w:proofErr w:type="gramStart"/>
      <w:r w:rsidR="002D4CCA" w:rsidRPr="002D4CCA">
        <w:rPr>
          <w:color w:val="000000"/>
          <w:sz w:val="24"/>
          <w:szCs w:val="24"/>
        </w:rPr>
        <w:t>по форме, размещенной на Едином</w:t>
      </w:r>
      <w:r w:rsidR="008D1C21">
        <w:rPr>
          <w:color w:val="000000"/>
          <w:sz w:val="24"/>
          <w:szCs w:val="24"/>
        </w:rPr>
        <w:t xml:space="preserve"> портале, </w:t>
      </w:r>
      <w:r w:rsidR="002D4CCA" w:rsidRPr="002D4CCA">
        <w:rPr>
          <w:color w:val="000000"/>
          <w:sz w:val="24"/>
          <w:szCs w:val="24"/>
        </w:rPr>
        <w:t>в случае подачи заявления о внесении изменений в разрешение на строительство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ГИСОГД, с приложением документов, указанных в подпунктах 2 - 9 пункта 2.6.2 Регламента;</w:t>
      </w:r>
      <w:proofErr w:type="gramEnd"/>
    </w:p>
    <w:p w:rsidR="00353B10" w:rsidRDefault="00B41F02" w:rsidP="00353B10">
      <w:pPr>
        <w:ind w:firstLine="709"/>
        <w:jc w:val="both"/>
        <w:rPr>
          <w:color w:val="000000"/>
          <w:sz w:val="24"/>
          <w:szCs w:val="24"/>
        </w:rPr>
      </w:pPr>
      <w:r w:rsidRPr="00B41F02"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Подпункт 2.6.3.3</w:t>
      </w:r>
      <w:r w:rsidRPr="00B41F02">
        <w:rPr>
          <w:i/>
          <w:color w:val="000000"/>
          <w:sz w:val="24"/>
          <w:szCs w:val="24"/>
        </w:rPr>
        <w:t xml:space="preserve"> пункта 2.6.3 подраздела 2.6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353B10" w:rsidRDefault="002D4CCA" w:rsidP="00353B1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2.6.4. Для предоставления муниципальной услуги в части подготовки и выдачи разрешения на ввод объекта в эксплуатацию устанавливается следующий исчерпывающий перечень документов в соответствии с федеральными законами и иными нормативными правовыми актами:</w:t>
      </w:r>
    </w:p>
    <w:p w:rsidR="00353B10" w:rsidRDefault="00353B10" w:rsidP="00353B1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заявление о выдаче разрешения на ввод объекта в эксплуатацию по форме, размещенной на Едином порт</w:t>
      </w:r>
      <w:r w:rsidR="003F7838">
        <w:rPr>
          <w:color w:val="000000"/>
          <w:sz w:val="24"/>
          <w:szCs w:val="24"/>
          <w:highlight w:val="white"/>
        </w:rPr>
        <w:t>але</w:t>
      </w:r>
      <w:r w:rsidR="002D4CCA" w:rsidRPr="002D4CCA">
        <w:rPr>
          <w:color w:val="000000"/>
          <w:sz w:val="24"/>
          <w:szCs w:val="24"/>
          <w:highlight w:val="white"/>
        </w:rPr>
        <w:t>,</w:t>
      </w:r>
      <w:r w:rsidR="002D4CCA" w:rsidRPr="002D4CCA">
        <w:rPr>
          <w:color w:val="000000"/>
          <w:sz w:val="24"/>
          <w:szCs w:val="24"/>
        </w:rPr>
        <w:t xml:space="preserve"> в случае подачи заявления о выдаче разрешения на ввод объекта в эксплуатацию в форме электронного документа с использованием «Личного кабинета»; в случае подачи заявления о выдаче разрешения на ввод объекта в эксплуатацию посредством ЕИСЖС, ГИСОГД заявление о выдаче разрешения на ввод объекта в эксплуатацию оформляется в соответствии с требованиями, установленными ЕИСЖС, ГИСОГД; </w:t>
      </w:r>
    </w:p>
    <w:p w:rsidR="005C48A9" w:rsidRDefault="003F7838" w:rsidP="005C48A9">
      <w:pPr>
        <w:ind w:firstLine="709"/>
        <w:jc w:val="both"/>
        <w:rPr>
          <w:color w:val="000000"/>
          <w:sz w:val="24"/>
          <w:szCs w:val="24"/>
        </w:rPr>
      </w:pPr>
      <w:r w:rsidRPr="003F7838">
        <w:rPr>
          <w:i/>
          <w:color w:val="000000"/>
          <w:sz w:val="24"/>
          <w:szCs w:val="24"/>
        </w:rPr>
        <w:t>(</w:t>
      </w:r>
      <w:r w:rsidR="00353B10" w:rsidRPr="00353B10">
        <w:rPr>
          <w:i/>
          <w:color w:val="000000"/>
          <w:sz w:val="24"/>
          <w:szCs w:val="24"/>
        </w:rPr>
        <w:t>Подпункт</w:t>
      </w:r>
      <w:r w:rsidR="00353B10">
        <w:rPr>
          <w:i/>
          <w:color w:val="000000"/>
          <w:sz w:val="24"/>
          <w:szCs w:val="24"/>
        </w:rPr>
        <w:t xml:space="preserve"> 1 пункта 2.6.4</w:t>
      </w:r>
      <w:r w:rsidR="00353B10" w:rsidRPr="00353B10">
        <w:rPr>
          <w:i/>
          <w:color w:val="000000"/>
          <w:sz w:val="24"/>
          <w:szCs w:val="24"/>
        </w:rPr>
        <w:t xml:space="preserve"> подраздела 2.6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2) </w:t>
      </w:r>
      <w:r w:rsidR="002D4CCA" w:rsidRPr="002D4CCA">
        <w:rPr>
          <w:color w:val="000000"/>
          <w:sz w:val="24"/>
          <w:szCs w:val="24"/>
        </w:rPr>
        <w:t>документ, подтверждающий полномочия представителя Заявителя, в случае если заявление о выдаче разрешения на ввод объекта в эксплуатацию подается представителем Заявителя;</w:t>
      </w:r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sz w:val="24"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2D4CCA" w:rsidRPr="002D4CCA">
        <w:rPr>
          <w:color w:val="000000"/>
          <w:sz w:val="24"/>
          <w:szCs w:val="24"/>
        </w:rPr>
        <w:t>;</w:t>
      </w:r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2D4CCA" w:rsidRPr="002D4CCA">
        <w:rPr>
          <w:color w:val="000000"/>
          <w:sz w:val="24"/>
          <w:szCs w:val="24"/>
        </w:rPr>
        <w:t>технический план объекта капитального строительства, подготовленный в соответствии с Федеральным законом от 13.07.2015 года № 218-ФЗ «О государственной регистрации недвижимости»;</w:t>
      </w:r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 w:rsidR="002D4CCA" w:rsidRPr="002D4CCA">
        <w:rPr>
          <w:color w:val="000000"/>
          <w:sz w:val="24"/>
          <w:szCs w:val="24"/>
        </w:rPr>
        <w:t>иные документы, установленные в соответствии с частью 4 статьи 55 Градостроительного кодекса Российской Федерации Правительством Российской Федерации;</w:t>
      </w:r>
    </w:p>
    <w:p w:rsidR="005C48A9" w:rsidRDefault="005C48A9" w:rsidP="005C48A9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</w:t>
      </w:r>
      <w:r w:rsidR="002D4CCA" w:rsidRPr="002D4CCA">
        <w:rPr>
          <w:color w:val="000000"/>
          <w:sz w:val="24"/>
          <w:szCs w:val="24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964E9F" w:rsidRDefault="002D4CCA" w:rsidP="00964E9F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2.6.5. В случае</w:t>
      </w:r>
      <w:proofErr w:type="gramStart"/>
      <w:r w:rsidRPr="002D4CCA">
        <w:rPr>
          <w:color w:val="000000"/>
          <w:sz w:val="24"/>
          <w:szCs w:val="24"/>
        </w:rPr>
        <w:t>,</w:t>
      </w:r>
      <w:proofErr w:type="gramEnd"/>
      <w:r w:rsidRPr="002D4CCA">
        <w:rPr>
          <w:color w:val="000000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4-6, 8 пункта 2.6.4 и подпункте 5 пункта 2.7.1 (в случае его предоставления по желанию Заявителя (представителя Заявителя) Регламента, оформляются в части, относящейся к соответствующему этапу строительства, реконструкции объекта капитального строительства.</w:t>
      </w:r>
    </w:p>
    <w:p w:rsidR="00964E9F" w:rsidRDefault="002D4CCA" w:rsidP="00964E9F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Документы, указанные в подпунктах 3-5 пункта 2.6.4 Регламента, направляются Заявителем (представителем Заявителя)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указанных документов (их копии или сведений, содержащиеся в них). </w:t>
      </w:r>
    </w:p>
    <w:p w:rsidR="00964E9F" w:rsidRDefault="002D4CCA" w:rsidP="00964E9F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sz w:val="24"/>
          <w:szCs w:val="24"/>
        </w:rPr>
        <w:t>Предоставление градостроительного плана земельного участка, в целях получения муниципальной услуги осуществляется с учетом срока его использования, предусмотренного постановлением Правительства Тюменской области от 06.04.2017 № 124-п «О сроке использования градостроительных планов земельных участков, утвержденных до 1 января 2017 года».</w:t>
      </w:r>
    </w:p>
    <w:p w:rsidR="005D4B58" w:rsidRDefault="002D4CCA" w:rsidP="005D4B58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2.6.6. В случае внесения изменений в разрешение на ввод объекта в эксплуатацию - заявление о внесении изменений в разрешение на ввод объекта в эксплуатацию по форме, согласно приложению 4 к Регламенту, в случае его направления на бумажном носителе при личном обращении или почтовым отправлением; по форме, размещенной на Едином </w:t>
      </w:r>
      <w:r w:rsidR="003F7838">
        <w:rPr>
          <w:color w:val="000000"/>
          <w:sz w:val="24"/>
          <w:szCs w:val="24"/>
        </w:rPr>
        <w:t>портале</w:t>
      </w:r>
      <w:r w:rsidRPr="002D4CCA">
        <w:rPr>
          <w:color w:val="000000"/>
          <w:sz w:val="24"/>
          <w:szCs w:val="24"/>
        </w:rPr>
        <w:t>, в случае подачи заявления в форме электронного документа с использованием «Личного кабинета»; в случае подачи заявления посредством ЕИСЖС, ГИСОГД заявление оформляется в соответствии с требованиями, установленными ЕИСЖС, ГИСОГД, с приложением следующих документов:</w:t>
      </w:r>
    </w:p>
    <w:p w:rsidR="005D4B58" w:rsidRDefault="00964E9F" w:rsidP="005D4B58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2D4CCA" w:rsidRPr="002D4CCA">
        <w:rPr>
          <w:color w:val="000000"/>
          <w:sz w:val="24"/>
          <w:szCs w:val="24"/>
        </w:rPr>
        <w:t>технический план объекта капитального строительства, содержание которого требует внесения изменений в выданное разрешение на ввод объекта в эксплуатацию;</w:t>
      </w:r>
    </w:p>
    <w:p w:rsidR="005D4B58" w:rsidRDefault="00964E9F" w:rsidP="005D4B5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D4CCA" w:rsidRPr="002D4CCA">
        <w:rPr>
          <w:color w:val="000000"/>
          <w:sz w:val="24"/>
          <w:szCs w:val="24"/>
        </w:rPr>
        <w:t>иные документы, предусмотренные частью 3 статьи 55 Градостроительного кодекса Российской Федерации, 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</w:t>
      </w:r>
      <w:r w:rsidR="005D4B58">
        <w:rPr>
          <w:color w:val="000000"/>
          <w:sz w:val="24"/>
          <w:szCs w:val="24"/>
        </w:rPr>
        <w:t>.</w:t>
      </w:r>
    </w:p>
    <w:p w:rsidR="00353D43" w:rsidRDefault="005D4B58" w:rsidP="00353D43">
      <w:pPr>
        <w:ind w:firstLine="709"/>
        <w:jc w:val="both"/>
        <w:rPr>
          <w:i/>
          <w:color w:val="000000"/>
          <w:sz w:val="24"/>
          <w:szCs w:val="24"/>
        </w:rPr>
      </w:pPr>
      <w:r w:rsidRPr="005D4B58">
        <w:rPr>
          <w:i/>
          <w:color w:val="000000"/>
          <w:sz w:val="24"/>
          <w:szCs w:val="24"/>
        </w:rPr>
        <w:t xml:space="preserve">(Абзац первый пункта 2.6.6 подраздела 2.6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353D43" w:rsidRDefault="005D4B58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2.7. </w:t>
      </w:r>
      <w:r w:rsidR="002D4CCA" w:rsidRPr="00827729">
        <w:rPr>
          <w:b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2.7.1. </w:t>
      </w:r>
      <w:r w:rsidR="002D4CCA" w:rsidRPr="002D4CCA">
        <w:rPr>
          <w:color w:val="000000"/>
          <w:sz w:val="24"/>
          <w:szCs w:val="24"/>
        </w:rPr>
        <w:t>Для рассмотрения Заявления Сотрудник Отдела в рамках системы межведомственного информационного взаимодействия направляет следующие запросы: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в Федеральную службу государственной регистрации, кадастра и картографии о предоставлении 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в Федеральное автономное учреждение «Главное управление государственной экспертизы», Государственное автономное учреждение Тюменской области «Управление государственной экспертизы проектной документации» о предоставлении: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2.1) </w:t>
      </w:r>
      <w:r w:rsidR="002D4CCA" w:rsidRPr="002D4CCA">
        <w:rPr>
          <w:color w:val="000000"/>
          <w:sz w:val="24"/>
          <w:szCs w:val="24"/>
        </w:rPr>
        <w:t xml:space="preserve">результатов инженерных изысканий и следующих материалов, содержащиеся в проектной </w:t>
      </w:r>
      <w:proofErr w:type="spellStart"/>
      <w:r w:rsidR="002D4CCA" w:rsidRPr="002D4CCA">
        <w:rPr>
          <w:color w:val="000000"/>
          <w:sz w:val="24"/>
          <w:szCs w:val="24"/>
        </w:rPr>
        <w:t>документации</w:t>
      </w:r>
      <w:proofErr w:type="gramStart"/>
      <w:r w:rsidR="002D4CCA" w:rsidRPr="002D4CCA">
        <w:rPr>
          <w:color w:val="000000"/>
          <w:sz w:val="24"/>
          <w:szCs w:val="24"/>
        </w:rPr>
        <w:t>:п</w:t>
      </w:r>
      <w:proofErr w:type="gramEnd"/>
      <w:r w:rsidR="002D4CCA" w:rsidRPr="002D4CCA">
        <w:rPr>
          <w:color w:val="000000"/>
          <w:sz w:val="24"/>
          <w:szCs w:val="24"/>
        </w:rPr>
        <w:t>ояснительная</w:t>
      </w:r>
      <w:proofErr w:type="spellEnd"/>
      <w:r w:rsidR="002D4CCA" w:rsidRPr="002D4CCA">
        <w:rPr>
          <w:color w:val="000000"/>
          <w:sz w:val="24"/>
          <w:szCs w:val="24"/>
        </w:rPr>
        <w:t xml:space="preserve"> записка;</w:t>
      </w:r>
    </w:p>
    <w:p w:rsidR="00353D43" w:rsidRDefault="002D4CCA" w:rsidP="00353D43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53D43" w:rsidRDefault="002D4CCA" w:rsidP="00353D43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53D43" w:rsidRDefault="002D4CCA" w:rsidP="00353D43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2.2) </w:t>
      </w:r>
      <w:r w:rsidR="002D4CCA" w:rsidRPr="002D4CCA">
        <w:rPr>
          <w:color w:val="000000"/>
          <w:sz w:val="24"/>
          <w:szCs w:val="24"/>
        </w:rPr>
        <w:t>положительного заключения экспертизы проектной документации (в части соответствия проектной документации требованиям, указанным в пункте 1 части 5 статьи 49 настоящего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 w:rsidR="002D4CCA" w:rsidRPr="002D4CCA">
        <w:rPr>
          <w:sz w:val="24"/>
          <w:szCs w:val="24"/>
        </w:rPr>
        <w:t xml:space="preserve"> </w:t>
      </w:r>
      <w:r w:rsidR="002D4CCA" w:rsidRPr="002D4CCA">
        <w:rPr>
          <w:color w:val="000000"/>
          <w:sz w:val="24"/>
          <w:szCs w:val="24"/>
        </w:rPr>
        <w:t>(применительно к отдельным этапам строительства в случае, предусмотренном</w:t>
      </w:r>
      <w:proofErr w:type="gramEnd"/>
      <w:r w:rsidR="002D4CCA" w:rsidRPr="002D4CCA">
        <w:rPr>
          <w:color w:val="000000"/>
          <w:sz w:val="24"/>
          <w:szCs w:val="24"/>
        </w:rPr>
        <w:t xml:space="preserve">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2.3) </w:t>
      </w:r>
      <w:r w:rsidR="002D4CCA" w:rsidRPr="002D4CCA">
        <w:rPr>
          <w:color w:val="000000"/>
          <w:sz w:val="24"/>
          <w:szCs w:val="24"/>
        </w:rPr>
        <w:t>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Федерации;</w:t>
      </w:r>
    </w:p>
    <w:p w:rsidR="00353D43" w:rsidRDefault="002D4CCA" w:rsidP="00353D43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lastRenderedPageBreak/>
        <w:t>2.4)</w:t>
      </w:r>
      <w:r w:rsidR="00353D43">
        <w:rPr>
          <w:color w:val="000000"/>
          <w:sz w:val="24"/>
          <w:szCs w:val="24"/>
        </w:rPr>
        <w:t xml:space="preserve"> </w:t>
      </w:r>
      <w:r w:rsidR="00353D43" w:rsidRPr="002D4CCA">
        <w:rPr>
          <w:color w:val="000000"/>
          <w:sz w:val="24"/>
          <w:szCs w:val="24"/>
        </w:rPr>
        <w:t xml:space="preserve"> </w:t>
      </w:r>
      <w:r w:rsidRPr="002D4CCA">
        <w:rPr>
          <w:color w:val="000000"/>
          <w:sz w:val="24"/>
          <w:szCs w:val="24"/>
        </w:rPr>
        <w:t>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2.5) </w:t>
      </w:r>
      <w:r w:rsidR="002D4CCA" w:rsidRPr="002D4CCA">
        <w:rPr>
          <w:color w:val="000000"/>
          <w:sz w:val="24"/>
          <w:szCs w:val="24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в органы местного самоуправления, исполнительные органы государственной власти о предоставлении: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3.1) </w:t>
      </w:r>
      <w:r w:rsidR="002D4CCA" w:rsidRPr="002D4CCA">
        <w:rPr>
          <w:color w:val="000000"/>
          <w:sz w:val="24"/>
          <w:szCs w:val="24"/>
        </w:rPr>
        <w:t>правоустанавливающих документов на земельный участок, в том числе соглашения об установлении сервитута, решения об установлении публичного сервитута;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3.2) </w:t>
      </w:r>
      <w:r w:rsidR="002D4CCA" w:rsidRPr="002D4CCA">
        <w:rPr>
          <w:color w:val="000000"/>
          <w:sz w:val="24"/>
          <w:szCs w:val="24"/>
        </w:rPr>
        <w:t>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2D4CCA" w:rsidRPr="002D4CCA">
        <w:rPr>
          <w:color w:val="000000"/>
          <w:sz w:val="24"/>
          <w:szCs w:val="24"/>
        </w:rPr>
        <w:t>Росатом</w:t>
      </w:r>
      <w:proofErr w:type="spellEnd"/>
      <w:r w:rsidR="002D4CCA" w:rsidRPr="002D4CCA">
        <w:rPr>
          <w:color w:val="000000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="002D4CCA" w:rsidRPr="002D4CCA">
        <w:rPr>
          <w:color w:val="000000"/>
          <w:sz w:val="24"/>
          <w:szCs w:val="24"/>
        </w:rPr>
        <w:t>Роскосмос</w:t>
      </w:r>
      <w:proofErr w:type="spellEnd"/>
      <w:r w:rsidR="002D4CCA" w:rsidRPr="002D4CCA">
        <w:rPr>
          <w:color w:val="000000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3.3) </w:t>
      </w:r>
      <w:r w:rsidR="002D4CCA" w:rsidRPr="002D4CCA">
        <w:rPr>
          <w:color w:val="000000"/>
          <w:sz w:val="24"/>
          <w:szCs w:val="24"/>
        </w:rPr>
        <w:t>градостроительного плана земельного участка, выданного не ранее чем за три года до дня представления заявления о выдаче разрешения на строительство;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3.4) </w:t>
      </w:r>
      <w:r w:rsidR="002D4CCA" w:rsidRPr="002D4CCA">
        <w:rPr>
          <w:color w:val="000000"/>
          <w:sz w:val="24"/>
          <w:szCs w:val="24"/>
        </w:rPr>
        <w:t>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353D43" w:rsidRDefault="00353D43" w:rsidP="00353D43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3.5) </w:t>
      </w:r>
      <w:r w:rsidR="002D4CCA" w:rsidRPr="002D4CCA">
        <w:rPr>
          <w:color w:val="000000"/>
          <w:sz w:val="24"/>
          <w:szCs w:val="24"/>
        </w:rPr>
        <w:t>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3.5.1)</w:t>
      </w:r>
      <w:r w:rsidRPr="002D4CCA">
        <w:rPr>
          <w:sz w:val="24"/>
          <w:szCs w:val="24"/>
        </w:rPr>
        <w:t xml:space="preserve"> согласования архитектурно-градостроительного облика объекта капитального строительства в случае, если такое согласование предусмотрено </w:t>
      </w:r>
      <w:r w:rsidRPr="002D4CCA">
        <w:rPr>
          <w:color w:val="000000"/>
          <w:sz w:val="24"/>
          <w:szCs w:val="24"/>
        </w:rPr>
        <w:t>статьей 40.1 Градостроительного кодекса Российской Федерации;</w:t>
      </w:r>
    </w:p>
    <w:p w:rsidR="00284330" w:rsidRDefault="00353D43" w:rsidP="0028433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3.6) </w:t>
      </w:r>
      <w:r w:rsidR="002D4CCA" w:rsidRPr="002D4CCA">
        <w:rPr>
          <w:color w:val="000000"/>
          <w:sz w:val="24"/>
          <w:szCs w:val="24"/>
        </w:rPr>
        <w:t>разрешения на строительство;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3.7)</w:t>
      </w:r>
      <w:r w:rsidR="00284330">
        <w:rPr>
          <w:color w:val="000000"/>
          <w:sz w:val="24"/>
          <w:szCs w:val="24"/>
        </w:rPr>
        <w:t xml:space="preserve"> </w:t>
      </w:r>
      <w:r w:rsidRPr="002D4CCA">
        <w:rPr>
          <w:sz w:val="24"/>
          <w:szCs w:val="24"/>
        </w:rPr>
        <w:t>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3.8) </w:t>
      </w:r>
      <w:r w:rsidR="002D4CCA" w:rsidRPr="002D4CCA">
        <w:rPr>
          <w:color w:val="000000"/>
          <w:sz w:val="24"/>
          <w:szCs w:val="24"/>
        </w:rP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2D4CCA" w:rsidRPr="002D4CCA">
        <w:rPr>
          <w:rStyle w:val="16"/>
          <w:color w:val="000000"/>
          <w:sz w:val="24"/>
          <w:szCs w:val="24"/>
        </w:rPr>
        <w:t>;</w:t>
      </w:r>
      <w:proofErr w:type="gramEnd"/>
    </w:p>
    <w:p w:rsidR="00284330" w:rsidRDefault="002D4CCA" w:rsidP="00284330">
      <w:pPr>
        <w:ind w:firstLine="709"/>
        <w:jc w:val="both"/>
        <w:rPr>
          <w:rStyle w:val="16"/>
          <w:i/>
          <w:color w:val="000000"/>
          <w:sz w:val="24"/>
          <w:szCs w:val="24"/>
        </w:rPr>
      </w:pPr>
      <w:proofErr w:type="gramStart"/>
      <w:r w:rsidRPr="002D4CCA">
        <w:rPr>
          <w:rStyle w:val="16"/>
          <w:color w:val="000000"/>
          <w:sz w:val="24"/>
          <w:szCs w:val="24"/>
        </w:rPr>
        <w:t>3.9) решения об образовании земельных участков в случае образования земельного участка путем объединения земельных участков, а также путем раздела, перераспределения земельных участков или выдела из земельных участков,  в отношении которых или одного из которых в соответствии с Градостроительным кодексом Российской Федерации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</w:t>
      </w:r>
      <w:proofErr w:type="gramEnd"/>
      <w:r w:rsidRPr="002D4CCA">
        <w:rPr>
          <w:rStyle w:val="16"/>
          <w:color w:val="000000"/>
          <w:sz w:val="24"/>
          <w:szCs w:val="24"/>
        </w:rPr>
        <w:t xml:space="preserve"> власти или орган местного самоуправления;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rStyle w:val="16"/>
          <w:color w:val="000000"/>
          <w:sz w:val="24"/>
          <w:szCs w:val="24"/>
        </w:rPr>
        <w:lastRenderedPageBreak/>
        <w:t xml:space="preserve">3.10) </w:t>
      </w:r>
      <w:r w:rsidR="002D4CCA" w:rsidRPr="002D4CCA">
        <w:rPr>
          <w:sz w:val="24"/>
          <w:szCs w:val="24"/>
        </w:rPr>
        <w:t>копии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="002D4CCA" w:rsidRPr="002D4CCA">
        <w:rPr>
          <w:sz w:val="24"/>
          <w:szCs w:val="24"/>
        </w:rPr>
        <w:t xml:space="preserve"> кодексом Российской Федерации Российской Федерацией или субъектом Российской Федерации);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rStyle w:val="16"/>
          <w:color w:val="000000"/>
          <w:sz w:val="24"/>
          <w:szCs w:val="24"/>
        </w:rPr>
        <w:t xml:space="preserve">3.11) </w:t>
      </w:r>
      <w:r w:rsidR="002D4CCA" w:rsidRPr="002D4CCA">
        <w:rPr>
          <w:rStyle w:val="16"/>
          <w:color w:val="000000"/>
          <w:sz w:val="24"/>
          <w:szCs w:val="24"/>
        </w:rPr>
        <w:t>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2D4CCA" w:rsidRPr="002D4CCA">
        <w:rPr>
          <w:rStyle w:val="16"/>
          <w:color w:val="000000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4) в Федеральную налоговую службу о предоставлении: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rStyle w:val="16"/>
          <w:rFonts w:eastAsia="Arial"/>
          <w:color w:val="000000"/>
          <w:sz w:val="24"/>
          <w:szCs w:val="24"/>
        </w:rPr>
        <w:t xml:space="preserve">4.1) </w:t>
      </w:r>
      <w:r w:rsidR="002D4CCA" w:rsidRPr="002D4CCA">
        <w:rPr>
          <w:rStyle w:val="16"/>
          <w:rFonts w:eastAsia="Arial"/>
          <w:color w:val="000000"/>
          <w:sz w:val="24"/>
          <w:szCs w:val="24"/>
        </w:rPr>
        <w:t>сведений из</w:t>
      </w:r>
      <w:r w:rsidR="002D4CCA" w:rsidRPr="002D4CCA">
        <w:rPr>
          <w:rStyle w:val="16"/>
          <w:rFonts w:eastAsia="Arial"/>
          <w:bCs/>
          <w:color w:val="000000"/>
          <w:sz w:val="24"/>
          <w:szCs w:val="24"/>
        </w:rPr>
        <w:t xml:space="preserve"> </w:t>
      </w:r>
      <w:r w:rsidR="002D4CCA" w:rsidRPr="002D4CCA">
        <w:rPr>
          <w:rStyle w:val="16"/>
          <w:rFonts w:eastAsia="Arial"/>
          <w:color w:val="000000"/>
          <w:sz w:val="24"/>
          <w:szCs w:val="24"/>
        </w:rPr>
        <w:t>Единого государственного реестра юридических лиц (для Заявителей - юридических лиц), сведений из Единого государственного реестра индивидуальных предпринимателей (для Заявителей - физических лиц, зарегистрированных в качестве индивидуальных предпринимателей);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rStyle w:val="16"/>
          <w:rFonts w:eastAsia="Arial"/>
          <w:color w:val="000000"/>
          <w:sz w:val="24"/>
          <w:szCs w:val="24"/>
        </w:rPr>
        <w:t xml:space="preserve">4.2) </w:t>
      </w:r>
      <w:r w:rsidR="002D4CCA" w:rsidRPr="002D4CCA">
        <w:rPr>
          <w:rStyle w:val="16"/>
          <w:rFonts w:eastAsia="Arial"/>
          <w:color w:val="000000"/>
          <w:sz w:val="24"/>
          <w:szCs w:val="24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 xml:space="preserve">в Управление государственного строительного надзора по Тюменской области Главного управления строительства Тюменской области или Северо-Уральское управление Федеральной службы по экологическому, технологическому и атомному надзору о предоставлении заключения органа государственного строительного надзора </w:t>
      </w:r>
      <w:r w:rsidR="002D4CCA" w:rsidRPr="002D4CCA">
        <w:rPr>
          <w:rStyle w:val="16"/>
          <w:color w:val="000000"/>
          <w:sz w:val="24"/>
          <w:szCs w:val="24"/>
        </w:rPr>
        <w:t xml:space="preserve">(в случае, если предусмотрено осуществление государственного строительного надзора в соответствии с </w:t>
      </w:r>
      <w:r w:rsidR="002D4CCA" w:rsidRPr="002D4CCA">
        <w:rPr>
          <w:color w:val="000000"/>
          <w:sz w:val="24"/>
          <w:szCs w:val="24"/>
        </w:rPr>
        <w:t xml:space="preserve">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</w:t>
      </w:r>
      <w:r w:rsidR="002D4CCA" w:rsidRPr="002D4CCA">
        <w:rPr>
          <w:sz w:val="24"/>
          <w:szCs w:val="24"/>
        </w:rPr>
        <w:t xml:space="preserve"> указанным в</w:t>
      </w:r>
      <w:proofErr w:type="gramEnd"/>
      <w:r w:rsidR="002D4CCA" w:rsidRPr="002D4CCA">
        <w:rPr>
          <w:sz w:val="24"/>
          <w:szCs w:val="24"/>
        </w:rPr>
        <w:t xml:space="preserve"> </w:t>
      </w:r>
      <w:proofErr w:type="gramStart"/>
      <w:r w:rsidR="002D4CCA" w:rsidRPr="002D4CCA">
        <w:rPr>
          <w:color w:val="000000"/>
          <w:sz w:val="24"/>
          <w:szCs w:val="24"/>
        </w:rPr>
        <w:t>пункте 1 части 5 статьи 49</w:t>
      </w:r>
      <w:r w:rsidR="002D4CCA" w:rsidRPr="002D4CCA">
        <w:rPr>
          <w:sz w:val="24"/>
          <w:szCs w:val="24"/>
        </w:rPr>
        <w:t xml:space="preserve"> Градостроительного кодекса Российской Федерации </w:t>
      </w:r>
      <w:r w:rsidR="002D4CCA" w:rsidRPr="002D4CCA">
        <w:rPr>
          <w:color w:val="000000"/>
          <w:sz w:val="24"/>
          <w:szCs w:val="24"/>
        </w:rPr>
        <w:t>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</w:t>
      </w:r>
      <w:proofErr w:type="gramEnd"/>
      <w:r w:rsidR="002D4CCA" w:rsidRPr="002D4CCA">
        <w:rPr>
          <w:color w:val="000000"/>
          <w:sz w:val="24"/>
          <w:szCs w:val="24"/>
        </w:rPr>
        <w:t xml:space="preserve"> Градостроительного кодекса Российской Федерации</w:t>
      </w:r>
      <w:r w:rsidR="002D4CCA" w:rsidRPr="002D4CCA">
        <w:rPr>
          <w:rStyle w:val="16"/>
          <w:color w:val="000000"/>
          <w:sz w:val="24"/>
          <w:szCs w:val="24"/>
        </w:rPr>
        <w:t>.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В случае</w:t>
      </w:r>
      <w:proofErr w:type="gramStart"/>
      <w:r w:rsidRPr="002D4CCA">
        <w:rPr>
          <w:rStyle w:val="16"/>
          <w:color w:val="000000"/>
          <w:sz w:val="24"/>
          <w:szCs w:val="24"/>
        </w:rPr>
        <w:t>,</w:t>
      </w:r>
      <w:proofErr w:type="gramEnd"/>
      <w:r w:rsidRPr="002D4CCA">
        <w:rPr>
          <w:rStyle w:val="16"/>
          <w:color w:val="000000"/>
          <w:sz w:val="24"/>
          <w:szCs w:val="24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заключение органа государственного строительного надзора запрашивается </w:t>
      </w:r>
      <w:r w:rsidRPr="002D4CCA">
        <w:rPr>
          <w:sz w:val="24"/>
          <w:szCs w:val="24"/>
        </w:rPr>
        <w:t>в части, относящейся к соответствующему этапу строительства, реконструкции объекта капитального строительства;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6) </w:t>
      </w:r>
      <w:r w:rsidR="002D4CCA" w:rsidRPr="002D4CCA">
        <w:rPr>
          <w:color w:val="000000"/>
          <w:sz w:val="24"/>
          <w:szCs w:val="24"/>
        </w:rPr>
        <w:t>в Комитет по охране и использованию объектов историко-культурного наследия Тюменской области о предоставлении заключения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="002D4CCA" w:rsidRPr="002D4CCA">
        <w:rPr>
          <w:color w:val="000000"/>
          <w:sz w:val="24"/>
          <w:szCs w:val="24"/>
        </w:rPr>
        <w:t xml:space="preserve"> или регионального значения;</w:t>
      </w:r>
    </w:p>
    <w:p w:rsidR="00284330" w:rsidRDefault="00284330" w:rsidP="00284330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7) </w:t>
      </w:r>
      <w:r w:rsidR="002D4CCA" w:rsidRPr="002D4CCA">
        <w:rPr>
          <w:rStyle w:val="16"/>
          <w:bCs/>
          <w:color w:val="000000"/>
          <w:sz w:val="24"/>
          <w:szCs w:val="24"/>
        </w:rPr>
        <w:t>в</w:t>
      </w:r>
      <w:r w:rsidR="002D4CCA" w:rsidRPr="002D4CCA">
        <w:rPr>
          <w:rStyle w:val="16"/>
          <w:rFonts w:eastAsia="Arial"/>
          <w:bCs/>
          <w:color w:val="000000"/>
          <w:sz w:val="24"/>
          <w:szCs w:val="24"/>
        </w:rPr>
        <w:t xml:space="preserve"> органы опеки и попечительства</w:t>
      </w:r>
      <w:r w:rsidR="002D4CCA" w:rsidRPr="002D4CCA">
        <w:rPr>
          <w:rStyle w:val="16"/>
          <w:rFonts w:eastAsia="Arial"/>
          <w:color w:val="000000"/>
          <w:sz w:val="24"/>
          <w:szCs w:val="24"/>
        </w:rPr>
        <w:t xml:space="preserve"> о предоставлении сведений из приказа (постановления) об установлении опеки (попечительства) (в случае подачи Заявления </w:t>
      </w:r>
      <w:r w:rsidR="002D4CCA" w:rsidRPr="002D4CCA">
        <w:rPr>
          <w:rStyle w:val="16"/>
          <w:rFonts w:eastAsia="Arial"/>
          <w:color w:val="000000"/>
          <w:sz w:val="24"/>
          <w:szCs w:val="24"/>
        </w:rPr>
        <w:lastRenderedPageBreak/>
        <w:t>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rFonts w:eastAsia="Arial"/>
          <w:color w:val="000000"/>
          <w:sz w:val="24"/>
          <w:szCs w:val="24"/>
        </w:rPr>
        <w:t xml:space="preserve">8) </w:t>
      </w:r>
      <w:r w:rsidRPr="002D4CCA">
        <w:rPr>
          <w:sz w:val="24"/>
          <w:szCs w:val="24"/>
        </w:rPr>
        <w:t>в Управление Министерства внутренних дел России по Тюменской области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bCs/>
          <w:color w:val="000000"/>
          <w:sz w:val="24"/>
          <w:szCs w:val="24"/>
        </w:rPr>
        <w:t xml:space="preserve">2.7.2. </w:t>
      </w:r>
      <w:r w:rsidRPr="002D4CCA">
        <w:rPr>
          <w:rStyle w:val="16"/>
          <w:color w:val="000000"/>
          <w:sz w:val="24"/>
          <w:szCs w:val="24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услуги, а именно: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1) при обращении с заявлением о подготовке и выдаче разрешения на строительство - документы, указанные в подпунктах 1, 2.1-2.5, 3.1</w:t>
      </w:r>
      <w:r w:rsidRPr="002D4CCA">
        <w:rPr>
          <w:rStyle w:val="16"/>
          <w:bCs/>
          <w:color w:val="000000"/>
          <w:sz w:val="24"/>
          <w:szCs w:val="24"/>
        </w:rPr>
        <w:t>-3.5.1</w:t>
      </w:r>
      <w:r w:rsidRPr="002D4CCA">
        <w:rPr>
          <w:rStyle w:val="16"/>
          <w:color w:val="000000"/>
          <w:sz w:val="24"/>
          <w:szCs w:val="24"/>
        </w:rPr>
        <w:t>, 3.10-3.11, 4.1, 4.2,</w:t>
      </w:r>
      <w:r w:rsidRPr="002D4CCA">
        <w:rPr>
          <w:rStyle w:val="16"/>
          <w:color w:val="C9211E"/>
          <w:sz w:val="24"/>
          <w:szCs w:val="24"/>
        </w:rPr>
        <w:t xml:space="preserve"> </w:t>
      </w:r>
      <w:r w:rsidRPr="002D4CCA">
        <w:rPr>
          <w:rStyle w:val="16"/>
          <w:color w:val="000000"/>
          <w:sz w:val="24"/>
          <w:szCs w:val="24"/>
        </w:rPr>
        <w:t>6, 7, 8, пункта 2.7.1 Регламента;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 xml:space="preserve">2) при обращении с заявлением о внесении изменений в разрешение на строительство, не связанных с </w:t>
      </w:r>
      <w:r w:rsidRPr="002D4CCA">
        <w:rPr>
          <w:sz w:val="24"/>
          <w:szCs w:val="24"/>
        </w:rPr>
        <w:t xml:space="preserve">продлением срока его действия, - </w:t>
      </w:r>
      <w:r w:rsidRPr="002D4CCA">
        <w:rPr>
          <w:rStyle w:val="16"/>
          <w:color w:val="000000"/>
          <w:sz w:val="24"/>
          <w:szCs w:val="24"/>
        </w:rPr>
        <w:t>документы, указанные в подпунктах 1, 2.1-2.5, 3.1</w:t>
      </w:r>
      <w:r w:rsidRPr="002D4CCA">
        <w:rPr>
          <w:rStyle w:val="16"/>
          <w:bCs/>
          <w:color w:val="000000"/>
          <w:sz w:val="24"/>
          <w:szCs w:val="24"/>
        </w:rPr>
        <w:t>-3.5</w:t>
      </w:r>
      <w:r w:rsidRPr="002D4CCA">
        <w:rPr>
          <w:sz w:val="24"/>
          <w:szCs w:val="24"/>
        </w:rPr>
        <w:t>.1</w:t>
      </w:r>
      <w:r w:rsidRPr="002D4CCA">
        <w:rPr>
          <w:rStyle w:val="16"/>
          <w:color w:val="000000"/>
          <w:sz w:val="24"/>
          <w:szCs w:val="24"/>
        </w:rPr>
        <w:t>, 3.10-3.11, 4.1, 4.2, 6, 7, 8, пункта 2.7.1 Регламента</w:t>
      </w:r>
      <w:r w:rsidRPr="002D4CCA">
        <w:rPr>
          <w:color w:val="000000"/>
          <w:sz w:val="24"/>
          <w:szCs w:val="24"/>
        </w:rPr>
        <w:t>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3) при обращении с заявлением о</w:t>
      </w:r>
      <w:r w:rsidRPr="002D4CCA">
        <w:rPr>
          <w:color w:val="000000"/>
          <w:sz w:val="24"/>
          <w:szCs w:val="24"/>
        </w:rPr>
        <w:t xml:space="preserve"> внесении изменений в разрешение на строительство в связи с продлением срока его действия - документы, указанные в подпунктах 1, 3.1, 3.2, 4.1, 4.2, 7, 8, </w:t>
      </w:r>
      <w:r w:rsidRPr="002D4CCA">
        <w:rPr>
          <w:rStyle w:val="16"/>
          <w:color w:val="000000"/>
          <w:sz w:val="24"/>
          <w:szCs w:val="24"/>
        </w:rPr>
        <w:t>пункта 2.7.1 Регламента;</w:t>
      </w:r>
    </w:p>
    <w:p w:rsidR="00284330" w:rsidRDefault="002D4CCA" w:rsidP="00284330">
      <w:pPr>
        <w:ind w:firstLine="709"/>
        <w:jc w:val="both"/>
        <w:rPr>
          <w:rStyle w:val="16"/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4) в случае перехода прав на земельные участки и (или) образования земельного участка - документы, указанные в подпунктах 1, 3.1-3.3, 3.9, 4.1, 4.2, 7, 8, пункта 2.7.1 Регламента;</w:t>
      </w:r>
    </w:p>
    <w:p w:rsidR="00284330" w:rsidRDefault="002D4CCA" w:rsidP="0028433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5) при обращении с заявлением о</w:t>
      </w:r>
      <w:r w:rsidRPr="002D4CCA">
        <w:rPr>
          <w:color w:val="000000"/>
          <w:sz w:val="24"/>
          <w:szCs w:val="24"/>
        </w:rPr>
        <w:t xml:space="preserve"> подготовке и выдаче разрешения на ввод объекта в эксплуатацию</w:t>
      </w:r>
      <w:r w:rsidRPr="002D4CCA">
        <w:rPr>
          <w:rStyle w:val="16"/>
          <w:color w:val="000000"/>
          <w:sz w:val="24"/>
          <w:szCs w:val="24"/>
        </w:rPr>
        <w:t xml:space="preserve"> - документы, указанные в подпунктах 1, 3.1, 3.6-3.8, 4.1, 4.2, 5, 7, 8, пункта 2.7.1 Регламента;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 w:rsidRPr="002D4CCA">
        <w:rPr>
          <w:rStyle w:val="16"/>
          <w:color w:val="000000"/>
          <w:sz w:val="24"/>
          <w:szCs w:val="24"/>
        </w:rPr>
        <w:t xml:space="preserve">6) при обращении с заявлением о внесении изменений в ранее выданное разрешение на ввод объекта в эксплуатацию - документы, указанные в подпунктах 1, 3.1, 3.6-3.8, 4.1, 4.2, 5, 7, 8, пункта 2.7.1 Регламента, </w:t>
      </w:r>
      <w:r w:rsidRPr="002D4CCA">
        <w:rPr>
          <w:rStyle w:val="16"/>
          <w:bCs/>
          <w:color w:val="000000"/>
          <w:sz w:val="24"/>
          <w:szCs w:val="24"/>
        </w:rPr>
        <w:t>если в такие документы внесены 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Федерации.</w:t>
      </w:r>
      <w:proofErr w:type="gramEnd"/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Исчерпывающий перечень оснований для отказа в приеме Документов, указанных в подразделе 2.6 Регламента, в том числе представленных в электронной форме: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а) Заявление представлено в орган местного самоуправления, в полномочия которого не входит предоставление услуги;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б) неполное заполнение полей в форме Заявления, в том числе в интерактивной форме Заявления на Едино</w:t>
      </w:r>
      <w:r w:rsidR="001C437E">
        <w:rPr>
          <w:color w:val="000000"/>
          <w:sz w:val="24"/>
          <w:szCs w:val="24"/>
        </w:rPr>
        <w:t>м портале;</w:t>
      </w:r>
    </w:p>
    <w:p w:rsidR="00883944" w:rsidRDefault="00B77B9E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B77B9E">
        <w:rPr>
          <w:i/>
          <w:color w:val="000000"/>
          <w:sz w:val="24"/>
          <w:szCs w:val="24"/>
        </w:rPr>
        <w:t>(</w:t>
      </w:r>
      <w:r w:rsidR="00883944">
        <w:rPr>
          <w:i/>
          <w:color w:val="000000"/>
          <w:sz w:val="24"/>
          <w:szCs w:val="24"/>
        </w:rPr>
        <w:t xml:space="preserve">Пункт «б» подраздела 2.8 </w:t>
      </w:r>
      <w:r w:rsidRPr="00B77B9E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в) непредставление Заявления, документов</w:t>
      </w:r>
      <w:r w:rsidR="00B77B9E">
        <w:rPr>
          <w:color w:val="000000"/>
          <w:sz w:val="24"/>
          <w:szCs w:val="24"/>
        </w:rPr>
        <w:t xml:space="preserve">, указанных в подпункте 2.6.1.4 </w:t>
      </w:r>
      <w:r w:rsidRPr="002D4CCA">
        <w:rPr>
          <w:color w:val="000000"/>
          <w:sz w:val="24"/>
          <w:szCs w:val="24"/>
        </w:rPr>
        <w:t xml:space="preserve">Регламента; </w:t>
      </w:r>
    </w:p>
    <w:p w:rsidR="00883944" w:rsidRDefault="00B77B9E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B77B9E">
        <w:rPr>
          <w:i/>
          <w:color w:val="000000"/>
          <w:sz w:val="24"/>
          <w:szCs w:val="24"/>
        </w:rPr>
        <w:t>(</w:t>
      </w:r>
      <w:r w:rsidR="00883944">
        <w:rPr>
          <w:i/>
          <w:color w:val="000000"/>
          <w:sz w:val="24"/>
          <w:szCs w:val="24"/>
        </w:rPr>
        <w:t xml:space="preserve">Пункт «в» подраздела 2.8 </w:t>
      </w:r>
      <w:r w:rsidRPr="00B77B9E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="002D4CCA" w:rsidRPr="002D4CCA">
        <w:rPr>
          <w:color w:val="000000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</w:t>
      </w:r>
      <w:r w:rsidR="002D4CCA" w:rsidRPr="002D4CCA">
        <w:rPr>
          <w:color w:val="000000"/>
          <w:sz w:val="24"/>
          <w:szCs w:val="24"/>
        </w:rPr>
        <w:t xml:space="preserve">выявлено несоблюдение установленных статьей 11 </w:t>
      </w:r>
      <w:r w:rsidR="002D4CCA" w:rsidRPr="002D4CCA">
        <w:rPr>
          <w:rStyle w:val="16"/>
          <w:color w:val="000000"/>
          <w:sz w:val="24"/>
          <w:szCs w:val="24"/>
        </w:rPr>
        <w:t>Федерального закона от 06.04.2011 № 63-ФЗ «Об электронной подписи»</w:t>
      </w:r>
      <w:r>
        <w:rPr>
          <w:color w:val="000000"/>
          <w:sz w:val="24"/>
          <w:szCs w:val="24"/>
        </w:rPr>
        <w:t xml:space="preserve"> (далее - Федеральный закон № </w:t>
      </w:r>
      <w:r w:rsidR="002D4CCA" w:rsidRPr="002D4CCA">
        <w:rPr>
          <w:color w:val="000000"/>
          <w:sz w:val="24"/>
          <w:szCs w:val="24"/>
        </w:rPr>
        <w:t xml:space="preserve">63-ФЗ) </w:t>
      </w:r>
      <w:r w:rsidR="002D4CCA" w:rsidRPr="002D4CCA">
        <w:rPr>
          <w:color w:val="000000"/>
          <w:sz w:val="24"/>
          <w:szCs w:val="24"/>
        </w:rPr>
        <w:lastRenderedPageBreak/>
        <w:t>условий признания квалифицированной электронной подписи действительной в документах, представленных в электронной форме.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2.9. </w:t>
      </w:r>
      <w:r w:rsidR="002D4CCA" w:rsidRPr="00827729">
        <w:rPr>
          <w:b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2.9.1. </w:t>
      </w:r>
      <w:r w:rsidR="002D4CCA" w:rsidRPr="002D4CCA">
        <w:rPr>
          <w:color w:val="000000"/>
          <w:sz w:val="24"/>
          <w:szCs w:val="24"/>
        </w:rPr>
        <w:t>Основания для отказа в предоставлении муниципальной услуги в части подготовки и выдачи разрешения на строительство: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1) </w:t>
      </w:r>
      <w:r w:rsidR="002D4CCA" w:rsidRPr="002D4CCA">
        <w:rPr>
          <w:color w:val="000000"/>
          <w:sz w:val="24"/>
          <w:szCs w:val="24"/>
          <w:highlight w:val="white"/>
        </w:rPr>
        <w:t xml:space="preserve">отсутствие документов, </w:t>
      </w:r>
      <w:r w:rsidR="002D4CCA" w:rsidRPr="002D4CCA">
        <w:rPr>
          <w:color w:val="000000"/>
          <w:sz w:val="24"/>
          <w:szCs w:val="24"/>
        </w:rPr>
        <w:t>предусмотренных частью 7 статьи 51 Градостроительного кодекса Российской Федерации;</w:t>
      </w:r>
      <w:r w:rsidR="002D4CCA" w:rsidRPr="002D4CCA">
        <w:rPr>
          <w:color w:val="000000"/>
          <w:sz w:val="24"/>
          <w:szCs w:val="24"/>
          <w:highlight w:val="white"/>
        </w:rPr>
        <w:t xml:space="preserve"> 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color w:val="000000"/>
          <w:sz w:val="24"/>
          <w:szCs w:val="24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>заключение Комитета по охране и использованию объектов историко-культурного наследия Тюменской области о несоответствии раздела проектной документации, предусмотренного пунктом 3 части 12 статьи 48 Градостроительного кодекса Российской Федерации объекта капитального строительства,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6) </w:t>
      </w:r>
      <w:r w:rsidR="002D4CCA" w:rsidRPr="002D4CCA">
        <w:rPr>
          <w:sz w:val="24"/>
          <w:szCs w:val="24"/>
        </w:rPr>
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Федерации Российской Федерацией или субъектом Российской Федерации).</w:t>
      </w:r>
      <w:proofErr w:type="gramEnd"/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2.9.2. </w:t>
      </w:r>
      <w:r w:rsidR="002D4CCA" w:rsidRPr="002D4CCA">
        <w:rPr>
          <w:color w:val="000000"/>
          <w:sz w:val="24"/>
          <w:szCs w:val="24"/>
        </w:rPr>
        <w:t xml:space="preserve">Основания </w:t>
      </w:r>
      <w:proofErr w:type="gramStart"/>
      <w:r w:rsidR="002D4CCA" w:rsidRPr="002D4CCA">
        <w:rPr>
          <w:color w:val="000000"/>
          <w:sz w:val="24"/>
          <w:szCs w:val="24"/>
        </w:rPr>
        <w:t>для отказа в предоставлении муниципальной услуги в части внесения изменений в разрешение на строительство</w:t>
      </w:r>
      <w:proofErr w:type="gramEnd"/>
      <w:r w:rsidR="002D4CCA" w:rsidRPr="002D4CCA">
        <w:rPr>
          <w:color w:val="000000"/>
          <w:sz w:val="24"/>
          <w:szCs w:val="24"/>
        </w:rPr>
        <w:t>: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1) отсутствие в Уведомлении о переходе прав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Федерации, либо отсутствие документов, предусмотренных частью 7 статьи 51 Градостроительного кодекса Российской Федерации, в случае поступления заявления о внесении изменений</w:t>
      </w:r>
      <w:proofErr w:type="gramEnd"/>
      <w:r w:rsidRPr="002D4CCA">
        <w:rPr>
          <w:color w:val="000000"/>
          <w:sz w:val="24"/>
          <w:szCs w:val="24"/>
        </w:rPr>
        <w:t xml:space="preserve">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недостоверность сведений, указанных в Уведомлении о переходе прав;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</w:t>
      </w:r>
      <w:r w:rsidR="002D4CCA" w:rsidRPr="002D4CCA">
        <w:rPr>
          <w:color w:val="000000"/>
          <w:sz w:val="24"/>
          <w:szCs w:val="24"/>
        </w:rPr>
        <w:lastRenderedPageBreak/>
        <w:t>Российской Федерации.</w:t>
      </w:r>
      <w:proofErr w:type="gramEnd"/>
      <w:r w:rsidR="002D4CCA" w:rsidRPr="002D4CCA">
        <w:rPr>
          <w:color w:val="000000"/>
          <w:sz w:val="24"/>
          <w:szCs w:val="24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Градостроительного кодекса Российской Федерации;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color w:val="000000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="002D4CCA" w:rsidRPr="002D4CCA">
        <w:rPr>
          <w:color w:val="000000"/>
          <w:sz w:val="24"/>
          <w:szCs w:val="24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о внесении изменений в разрешение на строительство, кроме</w:t>
      </w:r>
      <w:proofErr w:type="gramEnd"/>
      <w:r w:rsidR="002D4CCA" w:rsidRPr="002D4CCA">
        <w:rPr>
          <w:color w:val="000000"/>
          <w:sz w:val="24"/>
          <w:szCs w:val="24"/>
        </w:rPr>
        <w:t xml:space="preserve"> заявления </w:t>
      </w:r>
      <w:proofErr w:type="gramStart"/>
      <w:r w:rsidR="002D4CCA" w:rsidRPr="002D4CCA">
        <w:rPr>
          <w:color w:val="000000"/>
          <w:sz w:val="24"/>
          <w:szCs w:val="24"/>
        </w:rPr>
        <w:t>о внесении изменений в разрешение на строительство исключительно в связи с продлением</w:t>
      </w:r>
      <w:proofErr w:type="gramEnd"/>
      <w:r w:rsidR="002D4CCA" w:rsidRPr="002D4CCA">
        <w:rPr>
          <w:color w:val="000000"/>
          <w:sz w:val="24"/>
          <w:szCs w:val="24"/>
        </w:rPr>
        <w:t xml:space="preserve"> срока действия такого разрешения;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</w:t>
      </w:r>
      <w:r w:rsidR="002D4CCA" w:rsidRPr="002D4CCA">
        <w:rPr>
          <w:color w:val="000000"/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7) </w:t>
      </w:r>
      <w:r w:rsidR="002D4CCA" w:rsidRPr="002D4CCA">
        <w:rPr>
          <w:color w:val="000000"/>
          <w:sz w:val="24"/>
          <w:szCs w:val="24"/>
        </w:rPr>
        <w:t>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«</w:t>
      </w:r>
      <w:proofErr w:type="spellStart"/>
      <w:r w:rsidR="002D4CCA" w:rsidRPr="002D4CCA">
        <w:rPr>
          <w:color w:val="000000"/>
          <w:sz w:val="24"/>
          <w:szCs w:val="24"/>
        </w:rPr>
        <w:t>Росатом</w:t>
      </w:r>
      <w:proofErr w:type="spellEnd"/>
      <w:r w:rsidR="002D4CCA" w:rsidRPr="002D4CCA">
        <w:rPr>
          <w:color w:val="000000"/>
          <w:sz w:val="24"/>
          <w:szCs w:val="24"/>
        </w:rPr>
        <w:t>» или Государственной корпорации по космической деятельности «</w:t>
      </w:r>
      <w:proofErr w:type="spellStart"/>
      <w:r w:rsidR="002D4CCA" w:rsidRPr="002D4CCA">
        <w:rPr>
          <w:color w:val="000000"/>
          <w:sz w:val="24"/>
          <w:szCs w:val="24"/>
        </w:rPr>
        <w:t>Роскосмос</w:t>
      </w:r>
      <w:proofErr w:type="spellEnd"/>
      <w:r w:rsidR="002D4CCA" w:rsidRPr="002D4CCA">
        <w:rPr>
          <w:color w:val="000000"/>
          <w:sz w:val="24"/>
          <w:szCs w:val="24"/>
        </w:rPr>
        <w:t>»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="002D4CCA" w:rsidRPr="002D4CCA">
        <w:rPr>
          <w:color w:val="000000"/>
          <w:sz w:val="24"/>
          <w:szCs w:val="24"/>
        </w:rPr>
        <w:t xml:space="preserve"> </w:t>
      </w:r>
      <w:proofErr w:type="gramStart"/>
      <w:r w:rsidR="002D4CCA" w:rsidRPr="002D4CCA">
        <w:rPr>
          <w:color w:val="000000"/>
          <w:sz w:val="24"/>
          <w:szCs w:val="24"/>
        </w:rPr>
        <w:t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 w:rsidR="002D4CCA" w:rsidRPr="002D4CCA">
        <w:rPr>
          <w:color w:val="000000"/>
          <w:sz w:val="24"/>
          <w:szCs w:val="24"/>
        </w:rPr>
        <w:t xml:space="preserve"> действия разрешения на строительство;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</w:t>
      </w:r>
      <w:r w:rsidR="002D4CCA" w:rsidRPr="002D4CCA">
        <w:rPr>
          <w:color w:val="000000"/>
          <w:sz w:val="24"/>
          <w:szCs w:val="24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2.9.3. </w:t>
      </w:r>
      <w:r w:rsidR="002D4CCA" w:rsidRPr="002D4CCA">
        <w:rPr>
          <w:color w:val="000000"/>
          <w:sz w:val="24"/>
          <w:szCs w:val="24"/>
        </w:rPr>
        <w:t>Основания для отказа в предоставлении муниципальной услуги в части подготовки и выдачи разрешения на ввод объекта в эксплуатацию, внесения изменений в разрешение на ввод объекта в эксплуатацию: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1) </w:t>
      </w:r>
      <w:r w:rsidR="002D4CCA" w:rsidRPr="002D4CCA">
        <w:rPr>
          <w:color w:val="000000"/>
          <w:sz w:val="24"/>
          <w:szCs w:val="24"/>
          <w:highlight w:val="white"/>
        </w:rPr>
        <w:t xml:space="preserve">отсутствие документов, указанных </w:t>
      </w:r>
      <w:r w:rsidR="002D4CCA" w:rsidRPr="002D4CCA">
        <w:rPr>
          <w:color w:val="000000"/>
          <w:sz w:val="24"/>
          <w:szCs w:val="24"/>
        </w:rPr>
        <w:t>в частях 3 и 4 статьи 55 Градостроительного кодекса Российской Федерации;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highlight w:val="white"/>
        </w:rPr>
        <w:t xml:space="preserve">2) </w:t>
      </w:r>
      <w:r w:rsidR="002D4CCA" w:rsidRPr="002D4CCA">
        <w:rPr>
          <w:color w:val="000000"/>
          <w:sz w:val="24"/>
          <w:szCs w:val="24"/>
          <w:highlight w:val="white"/>
        </w:rPr>
        <w:t>несоответствие объекта капитального строительства требованиям</w:t>
      </w:r>
      <w:r w:rsidR="002D4CCA" w:rsidRPr="002D4CCA">
        <w:rPr>
          <w:color w:val="000000"/>
          <w:sz w:val="24"/>
          <w:szCs w:val="24"/>
        </w:rPr>
        <w:t xml:space="preserve">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</w:r>
      <w:r w:rsidR="002D4CCA" w:rsidRPr="002D4CCA">
        <w:rPr>
          <w:color w:val="000000"/>
          <w:sz w:val="24"/>
          <w:szCs w:val="24"/>
        </w:rPr>
        <w:lastRenderedPageBreak/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2D4CCA" w:rsidRPr="002D4CCA">
        <w:rPr>
          <w:color w:val="000000"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color w:val="000000"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="002D4CCA" w:rsidRPr="002D4CCA">
        <w:rPr>
          <w:color w:val="000000"/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83944" w:rsidRDefault="00883944" w:rsidP="00883944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2.9.4. </w:t>
      </w:r>
      <w:r w:rsidR="002D4CCA" w:rsidRPr="002D4CCA">
        <w:rPr>
          <w:color w:val="000000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2.9.5.</w:t>
      </w:r>
      <w:r w:rsidR="00883944">
        <w:rPr>
          <w:color w:val="000000"/>
          <w:sz w:val="24"/>
          <w:szCs w:val="24"/>
        </w:rPr>
        <w:t xml:space="preserve"> </w:t>
      </w:r>
      <w:r w:rsidRPr="002D4CCA">
        <w:rPr>
          <w:color w:val="000000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883944" w:rsidRDefault="002D4CCA" w:rsidP="00883944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951B0" w:rsidRDefault="002D4CCA" w:rsidP="008951B0">
      <w:pPr>
        <w:ind w:firstLine="709"/>
        <w:jc w:val="both"/>
        <w:rPr>
          <w:i/>
          <w:color w:val="000000"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951B0" w:rsidRDefault="002D4CCA" w:rsidP="008951B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Для получения муниципальной услуги по подготовке и выдаче разрешений на строительство при осуществлении строительства, реконструкции объектов капитального строительства необходимыми и обязательными являются:</w:t>
      </w:r>
    </w:p>
    <w:p w:rsidR="008951B0" w:rsidRDefault="002D4CCA" w:rsidP="008951B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- экспертиза проектной документации.</w:t>
      </w:r>
    </w:p>
    <w:p w:rsidR="008951B0" w:rsidRDefault="002D4CCA" w:rsidP="008951B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Для получения муниципальной услуги по подготовке и выдаче разрешений на ввод объекта в эксплуатацию необходимыми и обязательными являются:</w:t>
      </w:r>
    </w:p>
    <w:p w:rsidR="008951B0" w:rsidRDefault="002D4CCA" w:rsidP="008951B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- подготовка и выдача технического плана объекта капитального строительства.</w:t>
      </w:r>
    </w:p>
    <w:p w:rsidR="002D4CCA" w:rsidRPr="008951B0" w:rsidRDefault="002D4CCA" w:rsidP="008951B0">
      <w:pPr>
        <w:ind w:firstLine="709"/>
        <w:jc w:val="both"/>
        <w:rPr>
          <w:i/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Экспертиза проектной документации осуществляется </w:t>
      </w:r>
      <w:proofErr w:type="gramStart"/>
      <w:r w:rsidRPr="002D4CCA">
        <w:rPr>
          <w:color w:val="000000"/>
          <w:sz w:val="24"/>
          <w:szCs w:val="24"/>
        </w:rPr>
        <w:t>на платной основе в соответствии с действующим законодательством Российской Федерации на основании заключенного с Заявителем</w:t>
      </w:r>
      <w:proofErr w:type="gramEnd"/>
      <w:r w:rsidRPr="002D4CCA">
        <w:rPr>
          <w:color w:val="000000"/>
          <w:sz w:val="24"/>
          <w:szCs w:val="24"/>
        </w:rPr>
        <w:t xml:space="preserve"> (представителем Заявителя) договора на проведение экспертизы.</w:t>
      </w:r>
    </w:p>
    <w:p w:rsidR="008951B0" w:rsidRDefault="002D4CCA" w:rsidP="002D4CCA">
      <w:pPr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Расчет размера платы за проведение государственной экспертизы проектной документации установлен разделом VIII Положения об организации и проведении государственной экспертизы проектной документации и результатов инженерных изысканий, утвержденного </w:t>
      </w:r>
      <w:r w:rsidR="000E7F80">
        <w:rPr>
          <w:color w:val="000000"/>
          <w:sz w:val="24"/>
          <w:szCs w:val="24"/>
        </w:rPr>
        <w:t>п</w:t>
      </w:r>
      <w:r w:rsidRPr="002D4CCA">
        <w:rPr>
          <w:color w:val="000000"/>
          <w:sz w:val="24"/>
          <w:szCs w:val="24"/>
        </w:rPr>
        <w:t>остановлением Правительства Российской Федерации от 05.03. 2007 № 145, за проведение негосударственной экспертизы устанавливается на договорной основе.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Изготовление технического плана осуществляется на платной основе.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Размер платы за изготовление технического плана устанавливается кадастровым инженером и зависит от вида объекта капитального строительства, на который он изготавливается.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 xml:space="preserve">2.12. Максимальный срок ожидания в очереди при подаче заявления о предоставлении муниципальной услуги, услуги, предоставляемой организацией, </w:t>
      </w:r>
      <w:r w:rsidRPr="00827729">
        <w:rPr>
          <w:b/>
          <w:color w:val="000000"/>
          <w:sz w:val="24"/>
          <w:szCs w:val="24"/>
        </w:rPr>
        <w:lastRenderedPageBreak/>
        <w:t>участвующей в предоставлении муниципальной услуги, и при получении результата предоставления таких услуг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Время ожидания в очереди при подаче Заявления и Документов, а также при получении результата муниципальной услуги не должно превышать 15 минут.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Регистрация Заявления при личном обращении Заявителя (представителя Заявителя) не должна превышать 15 минут. </w:t>
      </w:r>
    </w:p>
    <w:p w:rsidR="008951B0" w:rsidRDefault="002D4CCA" w:rsidP="008951B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При поступлении Заявления в Администрацию из МФЦ, в электронной форм</w:t>
      </w:r>
      <w:r w:rsidRPr="002D4CCA">
        <w:rPr>
          <w:color w:val="000000"/>
          <w:sz w:val="24"/>
          <w:szCs w:val="24"/>
          <w:highlight w:val="white"/>
        </w:rPr>
        <w:t>е посредством ГИСОГД или ЕИСЖС, посре</w:t>
      </w:r>
      <w:r w:rsidRPr="002D4CCA">
        <w:rPr>
          <w:color w:val="000000"/>
          <w:sz w:val="24"/>
          <w:szCs w:val="24"/>
        </w:rPr>
        <w:t>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  <w:proofErr w:type="gramEnd"/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 xml:space="preserve">2.14. </w:t>
      </w:r>
      <w:proofErr w:type="gramStart"/>
      <w:r w:rsidRPr="00827729">
        <w:rPr>
          <w:b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Требования к помещениям МФЦ, в которых предоставляется муниципальная услуга, зал</w:t>
      </w:r>
      <w:r w:rsidRPr="002D4CCA">
        <w:rPr>
          <w:rStyle w:val="16"/>
          <w:color w:val="000000"/>
          <w:sz w:val="24"/>
          <w:szCs w:val="24"/>
          <w:lang w:eastAsia="ar-SA"/>
        </w:rPr>
        <w:t>ам</w:t>
      </w:r>
      <w:r w:rsidRPr="002D4CCA">
        <w:rPr>
          <w:rStyle w:val="16"/>
          <w:color w:val="000000"/>
          <w:sz w:val="24"/>
          <w:szCs w:val="24"/>
        </w:rPr>
        <w:t xml:space="preserve"> ожидания, мест</w:t>
      </w:r>
      <w:r w:rsidRPr="002D4CCA">
        <w:rPr>
          <w:rStyle w:val="16"/>
          <w:color w:val="000000"/>
          <w:sz w:val="24"/>
          <w:szCs w:val="24"/>
          <w:lang w:eastAsia="ar-SA"/>
        </w:rPr>
        <w:t>ам</w:t>
      </w:r>
      <w:r w:rsidRPr="002D4CCA">
        <w:rPr>
          <w:rStyle w:val="16"/>
          <w:color w:val="000000"/>
          <w:sz w:val="24"/>
          <w:szCs w:val="24"/>
        </w:rPr>
        <w:t xml:space="preserve"> для заполнения Заявлений, информационны</w:t>
      </w:r>
      <w:r w:rsidRPr="002D4CCA">
        <w:rPr>
          <w:rStyle w:val="16"/>
          <w:color w:val="000000"/>
          <w:sz w:val="24"/>
          <w:szCs w:val="24"/>
          <w:lang w:eastAsia="ar-SA"/>
        </w:rPr>
        <w:t>м</w:t>
      </w:r>
      <w:r w:rsidRPr="002D4CCA">
        <w:rPr>
          <w:rStyle w:val="16"/>
          <w:color w:val="000000"/>
          <w:sz w:val="24"/>
          <w:szCs w:val="24"/>
        </w:rPr>
        <w:t xml:space="preserve"> стенд</w:t>
      </w:r>
      <w:r w:rsidRPr="002D4CCA">
        <w:rPr>
          <w:rStyle w:val="16"/>
          <w:color w:val="000000"/>
          <w:sz w:val="24"/>
          <w:szCs w:val="24"/>
          <w:lang w:eastAsia="ar-SA"/>
        </w:rPr>
        <w:t>ам</w:t>
      </w:r>
      <w:r w:rsidRPr="002D4CCA">
        <w:rPr>
          <w:rStyle w:val="16"/>
          <w:color w:val="000000"/>
          <w:sz w:val="24"/>
          <w:szCs w:val="24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="000E7F80">
        <w:rPr>
          <w:rStyle w:val="16"/>
          <w:color w:val="000000"/>
          <w:sz w:val="24"/>
          <w:szCs w:val="24"/>
        </w:rPr>
        <w:t>п</w:t>
      </w:r>
      <w:r w:rsidRPr="002D4CCA">
        <w:rPr>
          <w:rStyle w:val="16"/>
          <w:color w:val="000000"/>
          <w:sz w:val="24"/>
          <w:szCs w:val="24"/>
        </w:rPr>
        <w:t>остановлением Правительства РФ от 22.12.2012 №1376.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8951B0" w:rsidRDefault="008951B0" w:rsidP="008951B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2.15.1.</w:t>
      </w:r>
      <w:r w:rsidR="002D4CCA" w:rsidRPr="002D4CCA">
        <w:rPr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951B0" w:rsidRDefault="002D4CCA" w:rsidP="008951B0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8C0ABF" w:rsidRDefault="002D4CCA" w:rsidP="008C0AB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соблюдение режима работы Администрации и МФЦ при предоставлении муниципальной услуги;</w:t>
      </w:r>
    </w:p>
    <w:p w:rsidR="008C0ABF" w:rsidRDefault="002D4CCA" w:rsidP="008C0AB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C0ABF" w:rsidRDefault="002D4CCA" w:rsidP="008C0AB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возможность получения Заявителем (представителем Заявителя) муниципальной услуги в МФЦ в полном объеме.</w:t>
      </w:r>
    </w:p>
    <w:p w:rsidR="008C0ABF" w:rsidRDefault="008C0ABF" w:rsidP="008C0AB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2.15.2. </w:t>
      </w:r>
      <w:r w:rsidR="002D4CCA" w:rsidRPr="002D4CCA">
        <w:rPr>
          <w:color w:val="000000"/>
          <w:sz w:val="24"/>
          <w:szCs w:val="24"/>
        </w:rPr>
        <w:t>Показателями качества муниципальной услуги являются:</w:t>
      </w:r>
    </w:p>
    <w:p w:rsidR="008C0ABF" w:rsidRDefault="002D4CCA" w:rsidP="008C0AB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соблюдение сроков и последовательности административных процедур, установленных Регламентом;</w:t>
      </w:r>
    </w:p>
    <w:p w:rsidR="008C0ABF" w:rsidRDefault="002D4CCA" w:rsidP="008C0AB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C0ABF" w:rsidRDefault="002D4CCA" w:rsidP="008C0ABF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-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F57089" w:rsidRDefault="00507728" w:rsidP="00F57089">
      <w:pPr>
        <w:ind w:firstLine="709"/>
        <w:jc w:val="both"/>
        <w:rPr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2.16</w:t>
      </w:r>
      <w:proofErr w:type="gramStart"/>
      <w:r w:rsidRPr="00827729">
        <w:rPr>
          <w:b/>
          <w:color w:val="000000"/>
          <w:sz w:val="24"/>
          <w:szCs w:val="24"/>
        </w:rPr>
        <w:t xml:space="preserve"> И</w:t>
      </w:r>
      <w:proofErr w:type="gramEnd"/>
      <w:r w:rsidRPr="00827729">
        <w:rPr>
          <w:b/>
          <w:color w:val="000000"/>
          <w:sz w:val="24"/>
          <w:szCs w:val="24"/>
        </w:rPr>
        <w:t>ные требования, в том числе требования, учитывающие  случаи и порядок предоставления муниципальной услуги в упреждающем (</w:t>
      </w:r>
      <w:proofErr w:type="spellStart"/>
      <w:r w:rsidRPr="00827729">
        <w:rPr>
          <w:b/>
          <w:color w:val="000000"/>
          <w:sz w:val="24"/>
          <w:szCs w:val="24"/>
        </w:rPr>
        <w:t>проактивном</w:t>
      </w:r>
      <w:proofErr w:type="spellEnd"/>
      <w:r w:rsidRPr="00827729">
        <w:rPr>
          <w:b/>
          <w:color w:val="000000"/>
          <w:sz w:val="24"/>
          <w:szCs w:val="24"/>
        </w:rPr>
        <w:t xml:space="preserve"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 w:rsidRPr="00827729">
        <w:rPr>
          <w:b/>
          <w:color w:val="000000"/>
          <w:sz w:val="24"/>
          <w:szCs w:val="24"/>
        </w:rPr>
        <w:lastRenderedPageBreak/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57089" w:rsidRDefault="00507728" w:rsidP="00F57089">
      <w:pPr>
        <w:ind w:firstLine="709"/>
        <w:jc w:val="both"/>
        <w:rPr>
          <w:sz w:val="24"/>
          <w:szCs w:val="24"/>
        </w:rPr>
      </w:pPr>
      <w:r w:rsidRPr="00507728">
        <w:rPr>
          <w:i/>
          <w:color w:val="000000"/>
          <w:sz w:val="24"/>
          <w:szCs w:val="24"/>
        </w:rPr>
        <w:t>(</w:t>
      </w:r>
      <w:r w:rsidR="00F57089">
        <w:rPr>
          <w:i/>
          <w:color w:val="000000"/>
          <w:sz w:val="24"/>
          <w:szCs w:val="24"/>
        </w:rPr>
        <w:t xml:space="preserve">Наименование подраздела 2.16 </w:t>
      </w:r>
      <w:r w:rsidRPr="00507728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57089" w:rsidRDefault="00F57089" w:rsidP="00F5708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2.16.1</w:t>
      </w:r>
      <w:proofErr w:type="gramStart"/>
      <w:r>
        <w:rPr>
          <w:color w:val="000000"/>
          <w:sz w:val="24"/>
          <w:szCs w:val="24"/>
        </w:rPr>
        <w:t xml:space="preserve"> </w:t>
      </w:r>
      <w:r w:rsidR="002D4CCA" w:rsidRPr="002D4CCA">
        <w:rPr>
          <w:color w:val="000000"/>
          <w:sz w:val="24"/>
          <w:szCs w:val="24"/>
        </w:rPr>
        <w:t>П</w:t>
      </w:r>
      <w:proofErr w:type="gramEnd"/>
      <w:r w:rsidR="002D4CCA" w:rsidRPr="002D4CCA">
        <w:rPr>
          <w:color w:val="000000"/>
          <w:sz w:val="24"/>
          <w:szCs w:val="24"/>
        </w:rPr>
        <w:t>ри предоставлении муниципальной услуги в электронной форме Заявитель (представитель Заявителя) вправе:</w:t>
      </w:r>
    </w:p>
    <w:p w:rsidR="00F57089" w:rsidRDefault="00F57089" w:rsidP="00F5708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получить информацию о порядке и сроках предоставления муниципальной услуги</w:t>
      </w:r>
      <w:r w:rsidR="00507728">
        <w:rPr>
          <w:color w:val="000000"/>
          <w:sz w:val="24"/>
          <w:szCs w:val="24"/>
        </w:rPr>
        <w:t>, размещенную на Едином портале</w:t>
      </w:r>
      <w:r w:rsidR="002D4CCA" w:rsidRPr="002D4CCA">
        <w:rPr>
          <w:color w:val="000000"/>
          <w:sz w:val="24"/>
          <w:szCs w:val="24"/>
        </w:rPr>
        <w:t>;</w:t>
      </w:r>
    </w:p>
    <w:p w:rsidR="00F57089" w:rsidRDefault="00507728" w:rsidP="00F57089">
      <w:pPr>
        <w:ind w:firstLine="709"/>
        <w:jc w:val="both"/>
        <w:rPr>
          <w:sz w:val="24"/>
          <w:szCs w:val="24"/>
        </w:rPr>
      </w:pPr>
      <w:r w:rsidRPr="00507728">
        <w:rPr>
          <w:i/>
          <w:color w:val="000000"/>
          <w:sz w:val="24"/>
          <w:szCs w:val="24"/>
        </w:rPr>
        <w:t>(</w:t>
      </w:r>
      <w:r w:rsidR="00F57089">
        <w:rPr>
          <w:i/>
          <w:color w:val="000000"/>
          <w:sz w:val="24"/>
          <w:szCs w:val="24"/>
        </w:rPr>
        <w:t xml:space="preserve">Подпункт 1 пункта 2.16.1 подраздела 2.16 </w:t>
      </w:r>
      <w:r w:rsidRPr="00507728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57089" w:rsidRDefault="00F57089" w:rsidP="00F5708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F57089" w:rsidRDefault="00F57089" w:rsidP="00F5708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подать Заявление в форме электронного документа с использованием «Личного кабинета» Единого портала посредством заполнения электронной формы Заявления;</w:t>
      </w:r>
    </w:p>
    <w:p w:rsidR="00F57089" w:rsidRDefault="00F57089" w:rsidP="00F57089">
      <w:pPr>
        <w:ind w:firstLine="709"/>
        <w:jc w:val="both"/>
        <w:rPr>
          <w:sz w:val="24"/>
          <w:szCs w:val="24"/>
        </w:rPr>
      </w:pPr>
      <w:r w:rsidRPr="00F57089"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Подпункт 3</w:t>
      </w:r>
      <w:r w:rsidRPr="00F57089">
        <w:rPr>
          <w:i/>
          <w:color w:val="000000"/>
          <w:sz w:val="24"/>
          <w:szCs w:val="24"/>
        </w:rPr>
        <w:t xml:space="preserve"> пункта 2.16.1 подраздела 2.16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57089" w:rsidRDefault="002D4CCA" w:rsidP="00F57089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4) получить сведения о ходе выполнения Заявления, поданного в электронной форме;</w:t>
      </w:r>
    </w:p>
    <w:p w:rsidR="00F57089" w:rsidRDefault="002D4CCA" w:rsidP="00F57089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:rsidR="00F57089" w:rsidRDefault="002D4CCA" w:rsidP="00F57089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6) подать жалобу на решение и действие (бездействие) должностного лица либо муниципального служащего Администрации посредством официального сайта Ялуторовского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F57089" w:rsidRDefault="002D4CCA" w:rsidP="00F57089">
      <w:pPr>
        <w:ind w:firstLine="709"/>
        <w:jc w:val="both"/>
        <w:rPr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 xml:space="preserve">2.16.2. </w:t>
      </w:r>
      <w:proofErr w:type="gramStart"/>
      <w:r w:rsidRPr="002D4CCA">
        <w:rPr>
          <w:rStyle w:val="16"/>
          <w:color w:val="000000"/>
          <w:sz w:val="24"/>
          <w:szCs w:val="24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2D4CCA">
        <w:rPr>
          <w:rStyle w:val="16"/>
          <w:color w:val="000000"/>
          <w:sz w:val="24"/>
          <w:szCs w:val="24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F57089" w:rsidRDefault="002D4CCA" w:rsidP="00F57089">
      <w:pPr>
        <w:ind w:firstLine="709"/>
        <w:jc w:val="both"/>
        <w:rPr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 xml:space="preserve">2.16.3. </w:t>
      </w:r>
      <w:r w:rsidR="00E4347C" w:rsidRPr="00E4347C">
        <w:rPr>
          <w:rStyle w:val="16"/>
          <w:color w:val="000000"/>
          <w:sz w:val="24"/>
          <w:szCs w:val="24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E4347C" w:rsidRPr="00E4347C">
        <w:rPr>
          <w:rStyle w:val="16"/>
          <w:color w:val="000000"/>
          <w:sz w:val="24"/>
          <w:szCs w:val="24"/>
        </w:rPr>
        <w:t>проактивном</w:t>
      </w:r>
      <w:proofErr w:type="spellEnd"/>
      <w:r w:rsidR="00E4347C" w:rsidRPr="00E4347C">
        <w:rPr>
          <w:rStyle w:val="16"/>
          <w:color w:val="000000"/>
          <w:sz w:val="24"/>
          <w:szCs w:val="24"/>
        </w:rPr>
        <w:t>) режиме, особенности предоставления муниципальной услуги в МФЦ, не предусмотрено.</w:t>
      </w:r>
    </w:p>
    <w:p w:rsidR="00E4347C" w:rsidRPr="00F57089" w:rsidRDefault="00E4347C" w:rsidP="00F57089">
      <w:pPr>
        <w:ind w:firstLine="709"/>
        <w:jc w:val="both"/>
        <w:rPr>
          <w:sz w:val="24"/>
          <w:szCs w:val="24"/>
        </w:rPr>
      </w:pPr>
      <w:r w:rsidRPr="00E4347C">
        <w:rPr>
          <w:i/>
          <w:color w:val="000000"/>
          <w:sz w:val="24"/>
          <w:szCs w:val="24"/>
        </w:rPr>
        <w:t>(</w:t>
      </w:r>
      <w:r w:rsidR="00F57089">
        <w:rPr>
          <w:i/>
          <w:color w:val="000000"/>
          <w:sz w:val="24"/>
          <w:szCs w:val="24"/>
        </w:rPr>
        <w:t xml:space="preserve">Пункт 2.16.3 подраздела 2.16 </w:t>
      </w:r>
      <w:r w:rsidRPr="00E4347C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E4347C" w:rsidRDefault="00E4347C" w:rsidP="002D4CCA">
      <w:pPr>
        <w:jc w:val="both"/>
        <w:rPr>
          <w:color w:val="000000"/>
          <w:sz w:val="24"/>
          <w:szCs w:val="24"/>
        </w:rPr>
      </w:pPr>
    </w:p>
    <w:p w:rsidR="002D4CCA" w:rsidRPr="00C46D7F" w:rsidRDefault="002D4CCA" w:rsidP="00C46D7F">
      <w:pPr>
        <w:jc w:val="center"/>
        <w:rPr>
          <w:b/>
          <w:sz w:val="24"/>
          <w:szCs w:val="24"/>
        </w:rPr>
      </w:pPr>
      <w:r w:rsidRPr="00C46D7F">
        <w:rPr>
          <w:b/>
          <w:color w:val="000000"/>
          <w:sz w:val="24"/>
          <w:szCs w:val="24"/>
          <w:lang w:val="en-US"/>
        </w:rPr>
        <w:t>III</w:t>
      </w:r>
      <w:r w:rsidRPr="00C46D7F">
        <w:rPr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3372CC" w:rsidRDefault="002D4CCA" w:rsidP="003372CC">
      <w:pPr>
        <w:ind w:firstLine="709"/>
        <w:jc w:val="both"/>
        <w:rPr>
          <w:b/>
          <w:sz w:val="24"/>
          <w:szCs w:val="24"/>
        </w:rPr>
      </w:pPr>
      <w:r w:rsidRPr="00827729">
        <w:rPr>
          <w:rStyle w:val="16"/>
          <w:b/>
          <w:bCs/>
          <w:color w:val="000000"/>
          <w:sz w:val="24"/>
          <w:szCs w:val="24"/>
        </w:rPr>
        <w:t>3.1. Перечень и особенности исполнения административных процедур</w:t>
      </w:r>
    </w:p>
    <w:p w:rsidR="003372CC" w:rsidRDefault="003372CC" w:rsidP="003372CC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3.1.1. </w:t>
      </w:r>
      <w:r w:rsidR="002D4CCA" w:rsidRPr="002D4CCA">
        <w:rPr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372CC" w:rsidRDefault="003372CC" w:rsidP="003372CC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прием и регистрация Заявления и Документов;</w:t>
      </w:r>
    </w:p>
    <w:p w:rsidR="003372CC" w:rsidRDefault="003372CC" w:rsidP="003372CC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2) </w:t>
      </w:r>
      <w:r w:rsidR="002D4CCA" w:rsidRPr="002D4CCA">
        <w:rPr>
          <w:color w:val="000000"/>
          <w:sz w:val="24"/>
          <w:szCs w:val="24"/>
        </w:rPr>
        <w:t>рассмотрение Заявления и Документов, направление (выдача) результата предоставления муниципальной услуги;</w:t>
      </w:r>
    </w:p>
    <w:p w:rsidR="003372CC" w:rsidRDefault="003372CC" w:rsidP="003372CC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3372CC" w:rsidRDefault="002D4CCA" w:rsidP="003372CC">
      <w:pPr>
        <w:ind w:firstLine="709"/>
        <w:jc w:val="both"/>
        <w:rPr>
          <w:rStyle w:val="16"/>
          <w:b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</w:t>
      </w:r>
      <w:r w:rsidR="00E4347C">
        <w:rPr>
          <w:rStyle w:val="16"/>
          <w:color w:val="000000"/>
          <w:sz w:val="24"/>
          <w:szCs w:val="24"/>
        </w:rPr>
        <w:t xml:space="preserve"> портала.</w:t>
      </w:r>
    </w:p>
    <w:p w:rsidR="003372CC" w:rsidRDefault="002D4CCA" w:rsidP="003372CC">
      <w:pPr>
        <w:ind w:firstLine="709"/>
        <w:jc w:val="both"/>
        <w:rPr>
          <w:rStyle w:val="16"/>
          <w:color w:val="000000"/>
          <w:sz w:val="24"/>
          <w:szCs w:val="24"/>
        </w:rPr>
      </w:pPr>
      <w:proofErr w:type="gramStart"/>
      <w:r w:rsidRPr="002D4CCA">
        <w:rPr>
          <w:rStyle w:val="16"/>
          <w:color w:val="000000"/>
          <w:sz w:val="24"/>
          <w:szCs w:val="24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</w:t>
      </w:r>
      <w:r w:rsidR="00E4347C">
        <w:rPr>
          <w:rStyle w:val="16"/>
          <w:color w:val="000000"/>
          <w:sz w:val="24"/>
          <w:szCs w:val="24"/>
        </w:rPr>
        <w:t>ся посредством Единого портала.</w:t>
      </w:r>
      <w:proofErr w:type="gramEnd"/>
    </w:p>
    <w:p w:rsidR="002475C4" w:rsidRDefault="003372CC" w:rsidP="002475C4">
      <w:pPr>
        <w:ind w:firstLine="709"/>
        <w:jc w:val="both"/>
        <w:rPr>
          <w:color w:val="000000"/>
          <w:sz w:val="24"/>
          <w:szCs w:val="24"/>
        </w:rPr>
      </w:pPr>
      <w:r w:rsidRPr="003372CC">
        <w:rPr>
          <w:i/>
          <w:color w:val="000000"/>
          <w:sz w:val="24"/>
          <w:szCs w:val="24"/>
        </w:rPr>
        <w:t>(Абзац</w:t>
      </w:r>
      <w:r>
        <w:rPr>
          <w:i/>
          <w:color w:val="000000"/>
          <w:sz w:val="24"/>
          <w:szCs w:val="24"/>
        </w:rPr>
        <w:t>ы</w:t>
      </w:r>
      <w:r w:rsidRPr="003372CC">
        <w:rPr>
          <w:i/>
          <w:color w:val="000000"/>
          <w:sz w:val="24"/>
          <w:szCs w:val="24"/>
        </w:rPr>
        <w:t xml:space="preserve"> второй</w:t>
      </w:r>
      <w:r>
        <w:rPr>
          <w:i/>
          <w:color w:val="000000"/>
          <w:sz w:val="24"/>
          <w:szCs w:val="24"/>
        </w:rPr>
        <w:t xml:space="preserve">, третий </w:t>
      </w:r>
      <w:r w:rsidRPr="003372CC">
        <w:rPr>
          <w:i/>
          <w:color w:val="000000"/>
          <w:sz w:val="24"/>
          <w:szCs w:val="24"/>
        </w:rPr>
        <w:t xml:space="preserve"> пункта 3.1.1 подраздела 3.1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2475C4" w:rsidRDefault="002475C4" w:rsidP="002475C4">
      <w:pPr>
        <w:ind w:firstLine="709"/>
        <w:jc w:val="both"/>
        <w:rPr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3.1.2. </w:t>
      </w:r>
      <w:r w:rsidR="002D4CCA" w:rsidRPr="002D4CCA">
        <w:rPr>
          <w:rStyle w:val="16"/>
          <w:color w:val="000000"/>
          <w:sz w:val="24"/>
          <w:szCs w:val="24"/>
        </w:rPr>
        <w:t>Особенности выполнения отдельных административных процедур в МФЦ</w:t>
      </w:r>
      <w:r w:rsidR="002D4CCA" w:rsidRPr="002D4CCA">
        <w:rPr>
          <w:rStyle w:val="16"/>
          <w:b/>
          <w:bCs/>
          <w:color w:val="000000"/>
          <w:sz w:val="24"/>
          <w:szCs w:val="24"/>
        </w:rPr>
        <w:t>:</w:t>
      </w:r>
    </w:p>
    <w:p w:rsidR="002475C4" w:rsidRDefault="002475C4" w:rsidP="002475C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3.1.2.1. </w:t>
      </w:r>
      <w:r w:rsidR="002D4CCA" w:rsidRPr="002D4CCA">
        <w:rPr>
          <w:color w:val="000000"/>
          <w:sz w:val="24"/>
          <w:szCs w:val="24"/>
        </w:rPr>
        <w:t>При предоставлении муниципальной услуги в МФЦ Заявитель (представитель Заявителя) вправе:</w:t>
      </w:r>
    </w:p>
    <w:p w:rsidR="002475C4" w:rsidRDefault="002475C4" w:rsidP="002475C4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получать информацию о порядке предоставления муниципальной услуги в МФЦ, о ходе выполнения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2475C4" w:rsidRDefault="002475C4" w:rsidP="002475C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10" w:history="1">
        <w:r w:rsidRPr="003A66C5">
          <w:rPr>
            <w:rStyle w:val="a5"/>
            <w:sz w:val="24"/>
            <w:szCs w:val="24"/>
          </w:rPr>
          <w:t>www.mfcto.ru</w:t>
        </w:r>
      </w:hyperlink>
      <w:r w:rsidR="002D4CCA" w:rsidRPr="002D4CCA">
        <w:rPr>
          <w:color w:val="000000"/>
          <w:sz w:val="24"/>
          <w:szCs w:val="24"/>
        </w:rPr>
        <w:t>).</w:t>
      </w:r>
    </w:p>
    <w:p w:rsidR="002475C4" w:rsidRDefault="002475C4" w:rsidP="002475C4">
      <w:pPr>
        <w:ind w:firstLine="709"/>
        <w:jc w:val="both"/>
        <w:rPr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3.1.2.2. </w:t>
      </w:r>
      <w:proofErr w:type="gramStart"/>
      <w:r w:rsidR="002D4CCA" w:rsidRPr="002D4CCA">
        <w:rPr>
          <w:rStyle w:val="16"/>
          <w:color w:val="000000"/>
          <w:sz w:val="24"/>
          <w:szCs w:val="24"/>
        </w:rPr>
        <w:t>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  <w:proofErr w:type="gramEnd"/>
    </w:p>
    <w:p w:rsidR="002475C4" w:rsidRDefault="002D4CCA" w:rsidP="002475C4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3.1.3. Особенности предоставления муниципальной услуги в электронной форме</w:t>
      </w:r>
      <w:r w:rsidRPr="002D4CCA">
        <w:rPr>
          <w:rStyle w:val="16"/>
          <w:b/>
          <w:bCs/>
          <w:color w:val="000000"/>
          <w:sz w:val="24"/>
          <w:szCs w:val="24"/>
        </w:rPr>
        <w:t>:</w:t>
      </w:r>
    </w:p>
    <w:p w:rsidR="00223E6D" w:rsidRDefault="002475C4" w:rsidP="00223E6D">
      <w:pPr>
        <w:ind w:firstLine="709"/>
        <w:jc w:val="both"/>
        <w:rPr>
          <w:color w:val="000000"/>
          <w:sz w:val="24"/>
          <w:szCs w:val="24"/>
        </w:rPr>
      </w:pPr>
      <w:r>
        <w:rPr>
          <w:rStyle w:val="16"/>
          <w:color w:val="000000"/>
          <w:sz w:val="24"/>
          <w:szCs w:val="24"/>
        </w:rPr>
        <w:t xml:space="preserve">3.1.3.1. </w:t>
      </w:r>
      <w:r w:rsidR="002D4CCA" w:rsidRPr="002D4CCA">
        <w:rPr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042CC6" w:rsidRDefault="00E4347C" w:rsidP="00042CC6">
      <w:pPr>
        <w:ind w:firstLine="709"/>
        <w:jc w:val="both"/>
        <w:rPr>
          <w:color w:val="000000"/>
          <w:sz w:val="24"/>
          <w:szCs w:val="24"/>
        </w:rPr>
      </w:pPr>
      <w:r w:rsidRPr="00E4347C">
        <w:rPr>
          <w:i/>
          <w:color w:val="000000"/>
          <w:sz w:val="24"/>
          <w:szCs w:val="24"/>
        </w:rPr>
        <w:t>(</w:t>
      </w:r>
      <w:r w:rsidR="00CD28B5">
        <w:rPr>
          <w:i/>
          <w:color w:val="000000"/>
          <w:sz w:val="24"/>
          <w:szCs w:val="24"/>
        </w:rPr>
        <w:t xml:space="preserve">Подпункт 3.1.3.1 пункта 3.1.3 </w:t>
      </w:r>
      <w:r w:rsidR="00223E6D">
        <w:rPr>
          <w:i/>
          <w:color w:val="000000"/>
          <w:sz w:val="24"/>
          <w:szCs w:val="24"/>
        </w:rPr>
        <w:t xml:space="preserve">подраздела 3.1 </w:t>
      </w:r>
      <w:r w:rsidRPr="00E4347C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042CC6" w:rsidRDefault="00223E6D" w:rsidP="00042C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3.1.3.2. </w:t>
      </w:r>
      <w:r w:rsidR="002D4CCA" w:rsidRPr="002D4CCA">
        <w:rPr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42CC6" w:rsidRDefault="00223E6D" w:rsidP="00042C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3.1.3.3. </w:t>
      </w:r>
      <w:r w:rsidR="002D4CCA" w:rsidRPr="002D4CCA">
        <w:rPr>
          <w:color w:val="000000"/>
          <w:sz w:val="24"/>
          <w:szCs w:val="24"/>
        </w:rPr>
        <w:t>При формировании Заявления Заявителю (представителя Заявителя) обеспечивается:</w:t>
      </w:r>
    </w:p>
    <w:p w:rsidR="00042CC6" w:rsidRDefault="002D4CCA" w:rsidP="00042CC6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а) возможность копирования и сохранения Заявления и иных Документов;</w:t>
      </w:r>
    </w:p>
    <w:p w:rsidR="00042CC6" w:rsidRDefault="002D4CCA" w:rsidP="00042CC6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042CC6" w:rsidRDefault="002D4CCA" w:rsidP="00042CC6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lastRenderedPageBreak/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042CC6" w:rsidRDefault="002D4CCA" w:rsidP="00042CC6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</w:t>
      </w:r>
      <w:proofErr w:type="gramStart"/>
      <w:r w:rsidRPr="002D4CCA">
        <w:rPr>
          <w:color w:val="000000"/>
          <w:sz w:val="24"/>
          <w:szCs w:val="24"/>
        </w:rPr>
        <w:t>ии и ау</w:t>
      </w:r>
      <w:proofErr w:type="gramEnd"/>
      <w:r w:rsidRPr="002D4CCA">
        <w:rPr>
          <w:color w:val="000000"/>
          <w:sz w:val="24"/>
          <w:szCs w:val="24"/>
        </w:rPr>
        <w:t>тентификации (далее - ЕСИА), и сведений, опубликованных на Едином портале, в части, касающейся сведений, отсутствующих в ЕСИА;</w:t>
      </w:r>
    </w:p>
    <w:p w:rsidR="00042CC6" w:rsidRDefault="00EE77AA" w:rsidP="00042CC6">
      <w:pPr>
        <w:ind w:firstLine="709"/>
        <w:jc w:val="both"/>
        <w:rPr>
          <w:color w:val="000000"/>
          <w:sz w:val="24"/>
          <w:szCs w:val="24"/>
        </w:rPr>
      </w:pPr>
      <w:r w:rsidRPr="00EE77AA">
        <w:rPr>
          <w:i/>
          <w:color w:val="000000"/>
          <w:sz w:val="24"/>
          <w:szCs w:val="24"/>
        </w:rPr>
        <w:t>(</w:t>
      </w:r>
      <w:proofErr w:type="spellStart"/>
      <w:r w:rsidR="00042CC6">
        <w:rPr>
          <w:i/>
          <w:color w:val="000000"/>
          <w:sz w:val="24"/>
          <w:szCs w:val="24"/>
        </w:rPr>
        <w:t>П</w:t>
      </w:r>
      <w:r w:rsidR="00042CC6" w:rsidRPr="00042CC6">
        <w:rPr>
          <w:i/>
          <w:color w:val="000000"/>
          <w:sz w:val="24"/>
          <w:szCs w:val="24"/>
        </w:rPr>
        <w:t>одпод</w:t>
      </w:r>
      <w:r w:rsidR="00042CC6">
        <w:rPr>
          <w:i/>
          <w:color w:val="000000"/>
          <w:sz w:val="24"/>
          <w:szCs w:val="24"/>
        </w:rPr>
        <w:t>пункт</w:t>
      </w:r>
      <w:proofErr w:type="spellEnd"/>
      <w:r w:rsidR="00042CC6" w:rsidRPr="00042CC6">
        <w:rPr>
          <w:i/>
          <w:color w:val="000000"/>
          <w:sz w:val="24"/>
          <w:szCs w:val="24"/>
        </w:rPr>
        <w:t xml:space="preserve"> «г»</w:t>
      </w:r>
      <w:r w:rsidR="00042CC6">
        <w:rPr>
          <w:i/>
          <w:color w:val="000000"/>
          <w:sz w:val="24"/>
          <w:szCs w:val="24"/>
        </w:rPr>
        <w:t xml:space="preserve"> </w:t>
      </w:r>
      <w:r w:rsidR="00042CC6" w:rsidRPr="00042CC6">
        <w:rPr>
          <w:i/>
          <w:color w:val="000000"/>
          <w:sz w:val="24"/>
          <w:szCs w:val="24"/>
        </w:rPr>
        <w:t xml:space="preserve">подпункта 3.1.3.3 пункта 3.1.3 подраздела 3.1 </w:t>
      </w:r>
      <w:r w:rsidRPr="00EE77AA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042CC6" w:rsidRDefault="002D4CCA" w:rsidP="00042CC6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2D4CCA">
        <w:rPr>
          <w:color w:val="000000"/>
          <w:sz w:val="24"/>
          <w:szCs w:val="24"/>
        </w:rPr>
        <w:t>потери</w:t>
      </w:r>
      <w:proofErr w:type="gramEnd"/>
      <w:r w:rsidRPr="002D4CCA">
        <w:rPr>
          <w:color w:val="000000"/>
          <w:sz w:val="24"/>
          <w:szCs w:val="24"/>
        </w:rPr>
        <w:t xml:space="preserve"> ранее введенной информации;</w:t>
      </w:r>
    </w:p>
    <w:p w:rsidR="00042CC6" w:rsidRDefault="002D4CCA" w:rsidP="00042CC6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е) возможность доступа Заявителя (представител</w:t>
      </w:r>
      <w:r w:rsidR="00D8609F">
        <w:rPr>
          <w:color w:val="000000"/>
          <w:sz w:val="24"/>
          <w:szCs w:val="24"/>
        </w:rPr>
        <w:t xml:space="preserve">я Заявителя) на Едином портале </w:t>
      </w:r>
      <w:r w:rsidRPr="002D4CCA">
        <w:rPr>
          <w:color w:val="000000"/>
          <w:sz w:val="24"/>
          <w:szCs w:val="24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42CC6" w:rsidRDefault="00042CC6" w:rsidP="00042CC6">
      <w:pPr>
        <w:ind w:firstLine="709"/>
        <w:jc w:val="both"/>
        <w:rPr>
          <w:color w:val="000000"/>
          <w:sz w:val="24"/>
          <w:szCs w:val="24"/>
        </w:rPr>
      </w:pPr>
      <w:r w:rsidRPr="00042CC6">
        <w:rPr>
          <w:i/>
          <w:color w:val="000000"/>
          <w:sz w:val="24"/>
          <w:szCs w:val="24"/>
        </w:rPr>
        <w:t>(</w:t>
      </w:r>
      <w:proofErr w:type="spellStart"/>
      <w:r w:rsidRPr="00042CC6">
        <w:rPr>
          <w:i/>
          <w:color w:val="000000"/>
          <w:sz w:val="24"/>
          <w:szCs w:val="24"/>
        </w:rPr>
        <w:t>Подподпункт</w:t>
      </w:r>
      <w:proofErr w:type="spellEnd"/>
      <w:r>
        <w:rPr>
          <w:i/>
          <w:color w:val="000000"/>
          <w:sz w:val="24"/>
          <w:szCs w:val="24"/>
        </w:rPr>
        <w:t xml:space="preserve"> «е</w:t>
      </w:r>
      <w:r w:rsidRPr="00042CC6">
        <w:rPr>
          <w:i/>
          <w:color w:val="000000"/>
          <w:sz w:val="24"/>
          <w:szCs w:val="24"/>
        </w:rPr>
        <w:t xml:space="preserve">» подпункта 3.1.3.3 пункта 3.1.3 подраздела 3.1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39494D" w:rsidRDefault="00042CC6" w:rsidP="0039494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3.1.3.4. </w:t>
      </w:r>
      <w:r w:rsidR="002D4CCA" w:rsidRPr="002D4CCA">
        <w:rPr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="002D4CCA" w:rsidRPr="002D4CCA">
        <w:rPr>
          <w:color w:val="000000"/>
          <w:sz w:val="24"/>
          <w:szCs w:val="24"/>
        </w:rPr>
        <w:t>Заявление</w:t>
      </w:r>
      <w:proofErr w:type="gramEnd"/>
      <w:r w:rsidR="002D4CCA" w:rsidRPr="002D4CCA">
        <w:rPr>
          <w:color w:val="000000"/>
          <w:sz w:val="24"/>
          <w:szCs w:val="24"/>
        </w:rPr>
        <w:t xml:space="preserve"> и иные Документы направляются в Администрацию</w:t>
      </w:r>
      <w:r w:rsidR="005713B5">
        <w:rPr>
          <w:color w:val="000000"/>
          <w:sz w:val="24"/>
          <w:szCs w:val="24"/>
        </w:rPr>
        <w:t xml:space="preserve"> посредством Единого портала</w:t>
      </w:r>
      <w:r w:rsidR="002D4CCA" w:rsidRPr="002D4CCA">
        <w:rPr>
          <w:color w:val="000000"/>
          <w:sz w:val="24"/>
          <w:szCs w:val="24"/>
        </w:rPr>
        <w:t>.</w:t>
      </w:r>
    </w:p>
    <w:p w:rsidR="00706B5B" w:rsidRDefault="005713B5" w:rsidP="00706B5B">
      <w:pPr>
        <w:ind w:firstLine="709"/>
        <w:jc w:val="both"/>
        <w:rPr>
          <w:color w:val="000000"/>
          <w:sz w:val="24"/>
          <w:szCs w:val="24"/>
        </w:rPr>
      </w:pPr>
      <w:r w:rsidRPr="005713B5">
        <w:rPr>
          <w:i/>
          <w:color w:val="000000"/>
          <w:sz w:val="24"/>
          <w:szCs w:val="24"/>
        </w:rPr>
        <w:t>(</w:t>
      </w:r>
      <w:r w:rsidR="0039494D">
        <w:rPr>
          <w:i/>
          <w:color w:val="000000"/>
          <w:sz w:val="24"/>
          <w:szCs w:val="24"/>
        </w:rPr>
        <w:t>Подпункт 3.1.3.4</w:t>
      </w:r>
      <w:r w:rsidR="0039494D" w:rsidRPr="0039494D">
        <w:rPr>
          <w:i/>
          <w:color w:val="000000"/>
          <w:sz w:val="24"/>
          <w:szCs w:val="24"/>
        </w:rPr>
        <w:t xml:space="preserve"> пункта 3.1.3 подраздела 3.1 </w:t>
      </w:r>
      <w:r w:rsidRPr="005713B5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706B5B" w:rsidRDefault="002D4CCA" w:rsidP="00706B5B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3.1.3.5. Заявление</w:t>
      </w:r>
      <w:r w:rsidRPr="002D4CCA">
        <w:rPr>
          <w:sz w:val="24"/>
          <w:szCs w:val="24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706B5B" w:rsidRDefault="002D4CCA" w:rsidP="00706B5B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sz w:val="24"/>
          <w:szCs w:val="24"/>
        </w:rPr>
        <w:t>Сотрудник Отдела:</w:t>
      </w:r>
    </w:p>
    <w:p w:rsidR="00706B5B" w:rsidRDefault="002D4CCA" w:rsidP="00706B5B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sz w:val="24"/>
          <w:szCs w:val="24"/>
        </w:rPr>
        <w:t>- рассматривает поступившие Заявления и Документы;</w:t>
      </w:r>
    </w:p>
    <w:p w:rsidR="00706B5B" w:rsidRDefault="002D4CCA" w:rsidP="00706B5B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sz w:val="24"/>
          <w:szCs w:val="24"/>
        </w:rPr>
        <w:t>- производит действия в соответствии с пунктом 3.2.3 Р</w:t>
      </w:r>
      <w:r w:rsidRPr="002D4CCA">
        <w:rPr>
          <w:color w:val="000000"/>
          <w:sz w:val="24"/>
          <w:szCs w:val="24"/>
        </w:rPr>
        <w:t>егламента.</w:t>
      </w:r>
    </w:p>
    <w:p w:rsidR="00706B5B" w:rsidRDefault="002D4CCA" w:rsidP="00706B5B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EC6D3C" w:rsidRDefault="002D4CCA" w:rsidP="00EC6D3C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сотрудника Отдела, направленного Заявителю (представителю Заявителя) в личный кабинет на Един</w:t>
      </w:r>
      <w:r w:rsidR="00BE0F6C">
        <w:rPr>
          <w:color w:val="000000"/>
          <w:sz w:val="24"/>
          <w:szCs w:val="24"/>
        </w:rPr>
        <w:t>ом портале</w:t>
      </w:r>
      <w:r w:rsidRPr="002D4CCA">
        <w:rPr>
          <w:color w:val="000000"/>
          <w:sz w:val="24"/>
          <w:szCs w:val="24"/>
        </w:rPr>
        <w:t>;</w:t>
      </w:r>
    </w:p>
    <w:p w:rsidR="00F041E9" w:rsidRDefault="002D4CCA" w:rsidP="00F041E9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CD28B5" w:rsidRPr="00CD28B5" w:rsidRDefault="00CD28B5" w:rsidP="00CD28B5">
      <w:pPr>
        <w:ind w:firstLine="709"/>
        <w:jc w:val="both"/>
        <w:rPr>
          <w:color w:val="000000"/>
          <w:sz w:val="24"/>
          <w:szCs w:val="24"/>
        </w:rPr>
      </w:pPr>
      <w:r w:rsidRPr="00CD28B5">
        <w:rPr>
          <w:i/>
          <w:color w:val="000000"/>
          <w:sz w:val="24"/>
          <w:szCs w:val="24"/>
        </w:rPr>
        <w:t xml:space="preserve">(Подпункт 3.1.3.6 пункта 3.1.3 подраздела 3.1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041E9" w:rsidRDefault="00F041E9" w:rsidP="00F041E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3.1.3.7. </w:t>
      </w:r>
      <w:r w:rsidR="002D4CCA" w:rsidRPr="002D4CCA">
        <w:rPr>
          <w:color w:val="000000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FF460D" w:rsidRDefault="00F041E9" w:rsidP="00FF460D">
      <w:pPr>
        <w:ind w:firstLine="709"/>
        <w:jc w:val="both"/>
        <w:rPr>
          <w:color w:val="000000"/>
          <w:sz w:val="24"/>
          <w:szCs w:val="24"/>
        </w:rPr>
      </w:pPr>
      <w:r w:rsidRPr="00F041E9"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Подпункт 3.1.3.7</w:t>
      </w:r>
      <w:r w:rsidR="00FF460D">
        <w:rPr>
          <w:i/>
          <w:color w:val="000000"/>
          <w:sz w:val="24"/>
          <w:szCs w:val="24"/>
        </w:rPr>
        <w:t xml:space="preserve"> пункта 3.1.3 подраздела 3.1</w:t>
      </w:r>
      <w:r w:rsidRPr="00F041E9">
        <w:rPr>
          <w:i/>
          <w:color w:val="000000"/>
          <w:sz w:val="24"/>
          <w:szCs w:val="24"/>
        </w:rPr>
        <w:t xml:space="preserve">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F460D" w:rsidRDefault="00F041E9" w:rsidP="00FF460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3.1.3.8. </w:t>
      </w:r>
      <w:r w:rsidR="002D4CCA" w:rsidRPr="002D4CCA">
        <w:rPr>
          <w:color w:val="000000"/>
          <w:sz w:val="24"/>
          <w:szCs w:val="24"/>
        </w:rPr>
        <w:t>При предоставлении муниципальной услуги в электронной форме Заявителю (представителю Заявителя) направляется:</w:t>
      </w:r>
    </w:p>
    <w:p w:rsidR="00FF460D" w:rsidRDefault="002D4CCA" w:rsidP="00FF460D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29055D" w:rsidRDefault="002D4CCA" w:rsidP="0029055D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3.2. </w:t>
      </w:r>
      <w:r w:rsidR="002D4CCA" w:rsidRPr="00827729">
        <w:rPr>
          <w:b/>
          <w:color w:val="000000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3.2.1. </w:t>
      </w:r>
      <w:r w:rsidR="002D4CCA" w:rsidRPr="002D4CCA">
        <w:rPr>
          <w:color w:val="000000"/>
          <w:sz w:val="24"/>
          <w:szCs w:val="24"/>
        </w:rPr>
        <w:t>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пунктами 2.6.3, 2.6.4, 2.6.6 Регламента, или поступление Заявления и Документов в Администрацию в электронном виде с использованием Единого по</w:t>
      </w:r>
      <w:r w:rsidR="00BE0F6C">
        <w:rPr>
          <w:color w:val="000000"/>
          <w:sz w:val="24"/>
          <w:szCs w:val="24"/>
        </w:rPr>
        <w:t>ртала,</w:t>
      </w:r>
      <w:r w:rsidR="002D4CCA" w:rsidRPr="002D4CCA">
        <w:rPr>
          <w:color w:val="000000"/>
          <w:sz w:val="24"/>
          <w:szCs w:val="24"/>
        </w:rPr>
        <w:t xml:space="preserve"> посредством почтового отправления.</w:t>
      </w:r>
    </w:p>
    <w:p w:rsidR="0029055D" w:rsidRDefault="00BE0F6C" w:rsidP="0029055D">
      <w:pPr>
        <w:ind w:firstLine="709"/>
        <w:jc w:val="both"/>
        <w:rPr>
          <w:color w:val="000000"/>
          <w:sz w:val="24"/>
          <w:szCs w:val="24"/>
        </w:rPr>
      </w:pPr>
      <w:r w:rsidRPr="00BE0F6C">
        <w:rPr>
          <w:i/>
          <w:color w:val="000000"/>
          <w:sz w:val="24"/>
          <w:szCs w:val="24"/>
        </w:rPr>
        <w:t>(</w:t>
      </w:r>
      <w:r w:rsidR="0029055D">
        <w:rPr>
          <w:i/>
          <w:color w:val="000000"/>
          <w:sz w:val="24"/>
          <w:szCs w:val="24"/>
        </w:rPr>
        <w:t xml:space="preserve">Пункт 3.2.1 подраздела 3.2 </w:t>
      </w:r>
      <w:r w:rsidRPr="00BE0F6C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29055D" w:rsidRDefault="002D4CCA" w:rsidP="0029055D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3.2.2. В ходе личного приема Заявителя (представителя Заявителя) сотрудник МФЦ: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2D4CCA" w:rsidRPr="002D4CCA">
        <w:rPr>
          <w:color w:val="000000"/>
          <w:sz w:val="24"/>
          <w:szCs w:val="24"/>
        </w:rPr>
        <w:t>устанавливает личность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услуг»</w:t>
      </w:r>
      <w:r w:rsidR="002D4CCA" w:rsidRPr="002D4CCA">
        <w:rPr>
          <w:sz w:val="24"/>
          <w:szCs w:val="24"/>
        </w:rPr>
        <w:t>;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2D4CCA" w:rsidRPr="002D4CCA">
        <w:rPr>
          <w:color w:val="000000"/>
          <w:sz w:val="24"/>
          <w:szCs w:val="24"/>
        </w:rPr>
        <w:t>информирует Заявителя (представителя Заявителя) о порядке и сроках предоставления муниципальной услуги;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 w:rsidR="002D4CCA" w:rsidRPr="002D4CCA">
        <w:rPr>
          <w:color w:val="000000"/>
          <w:sz w:val="24"/>
          <w:szCs w:val="24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2D4CCA" w:rsidRPr="002D4CCA">
        <w:rPr>
          <w:color w:val="000000"/>
          <w:sz w:val="24"/>
          <w:szCs w:val="24"/>
        </w:rPr>
        <w:t xml:space="preserve">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 w:rsidR="00BE0F6C">
        <w:rPr>
          <w:color w:val="000000"/>
          <w:sz w:val="24"/>
          <w:szCs w:val="24"/>
        </w:rPr>
        <w:t xml:space="preserve">3, 3.1 </w:t>
      </w:r>
      <w:r w:rsidR="002D4CCA" w:rsidRPr="002D4CCA">
        <w:rPr>
          <w:color w:val="000000"/>
          <w:sz w:val="24"/>
          <w:szCs w:val="24"/>
        </w:rPr>
        <w:t>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</w:t>
      </w:r>
      <w:r>
        <w:rPr>
          <w:color w:val="000000"/>
          <w:sz w:val="24"/>
          <w:szCs w:val="24"/>
        </w:rPr>
        <w:t>лов, должности и даты заверения</w:t>
      </w:r>
    </w:p>
    <w:p w:rsidR="0029055D" w:rsidRPr="0029055D" w:rsidRDefault="0029055D" w:rsidP="0029055D">
      <w:pPr>
        <w:ind w:firstLine="709"/>
        <w:jc w:val="both"/>
        <w:rPr>
          <w:i/>
          <w:color w:val="000000"/>
          <w:sz w:val="24"/>
          <w:szCs w:val="24"/>
        </w:rPr>
      </w:pPr>
      <w:r w:rsidRPr="0029055D">
        <w:rPr>
          <w:i/>
          <w:color w:val="000000"/>
          <w:sz w:val="24"/>
          <w:szCs w:val="24"/>
        </w:rPr>
        <w:t xml:space="preserve">(Подпункт </w:t>
      </w:r>
      <w:r>
        <w:rPr>
          <w:i/>
          <w:color w:val="000000"/>
          <w:sz w:val="24"/>
          <w:szCs w:val="24"/>
        </w:rPr>
        <w:t>4 пункта 3.2.2</w:t>
      </w:r>
      <w:r w:rsidRPr="0029055D">
        <w:rPr>
          <w:i/>
          <w:color w:val="000000"/>
          <w:sz w:val="24"/>
          <w:szCs w:val="24"/>
        </w:rPr>
        <w:t xml:space="preserve"> подраздела 3.2 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2D4CCA" w:rsidRPr="002D4CCA">
        <w:rPr>
          <w:color w:val="000000"/>
          <w:sz w:val="24"/>
          <w:szCs w:val="24"/>
        </w:rPr>
        <w:t>обеспечивает регистрацию Заявления в журнале регистрации документов, а также выдачу Заявителю (представителю Заявителя) под личную подпись расписки о приеме Заявления и Документов.</w:t>
      </w:r>
    </w:p>
    <w:p w:rsidR="0029055D" w:rsidRDefault="0029055D" w:rsidP="0029055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3.2.3. </w:t>
      </w:r>
      <w:r w:rsidR="002D4CCA" w:rsidRPr="002D4CCA">
        <w:rPr>
          <w:color w:val="000000"/>
          <w:sz w:val="24"/>
          <w:szCs w:val="24"/>
        </w:rPr>
        <w:t>При поступлении Заявления и Документов в Отдел в электронной форме</w:t>
      </w:r>
      <w:r w:rsidR="00647576">
        <w:rPr>
          <w:color w:val="000000"/>
          <w:sz w:val="24"/>
          <w:szCs w:val="24"/>
        </w:rPr>
        <w:t xml:space="preserve"> посредством Единого портала</w:t>
      </w:r>
      <w:r w:rsidR="002D4CCA" w:rsidRPr="002D4CCA">
        <w:rPr>
          <w:color w:val="000000"/>
          <w:sz w:val="24"/>
          <w:szCs w:val="24"/>
        </w:rPr>
        <w:t>, ЕИСЖС, ГИСОГД, посредством почтового отправления или</w:t>
      </w:r>
      <w:r w:rsidR="002D4CCA" w:rsidRPr="002D4CCA">
        <w:rPr>
          <w:color w:val="000000"/>
          <w:sz w:val="24"/>
          <w:szCs w:val="24"/>
          <w:highlight w:val="white"/>
        </w:rPr>
        <w:t xml:space="preserve"> из </w:t>
      </w:r>
      <w:r w:rsidR="002D4CCA" w:rsidRPr="002D4CCA">
        <w:rPr>
          <w:color w:val="000000"/>
          <w:sz w:val="24"/>
          <w:szCs w:val="24"/>
        </w:rPr>
        <w:t xml:space="preserve"> МФЦ сотрудник Отдела проверяет наличие (отсутствие) оснований для отказа в их приеме, указанных в подразделе 2.8 Регламента.</w:t>
      </w:r>
    </w:p>
    <w:p w:rsidR="0029055D" w:rsidRDefault="00610F7F" w:rsidP="0029055D">
      <w:pPr>
        <w:ind w:firstLine="709"/>
        <w:jc w:val="both"/>
        <w:rPr>
          <w:color w:val="000000"/>
          <w:sz w:val="24"/>
          <w:szCs w:val="24"/>
        </w:rPr>
      </w:pPr>
      <w:r w:rsidRPr="00610F7F">
        <w:rPr>
          <w:i/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Абзац первый пункта 3.2.3</w:t>
      </w:r>
      <w:r w:rsidRPr="00610F7F">
        <w:rPr>
          <w:i/>
          <w:color w:val="000000"/>
          <w:sz w:val="24"/>
          <w:szCs w:val="24"/>
        </w:rPr>
        <w:t xml:space="preserve"> подраздела 3.2</w:t>
      </w:r>
      <w:r>
        <w:rPr>
          <w:i/>
          <w:color w:val="000000"/>
          <w:sz w:val="24"/>
          <w:szCs w:val="24"/>
        </w:rPr>
        <w:t xml:space="preserve"> </w:t>
      </w:r>
      <w:r w:rsidR="00647576" w:rsidRPr="00647576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29055D" w:rsidRDefault="002D4CCA" w:rsidP="0029055D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rStyle w:val="16"/>
          <w:rFonts w:eastAsia="Calibri"/>
          <w:color w:val="000000"/>
          <w:sz w:val="24"/>
          <w:szCs w:val="24"/>
        </w:rPr>
        <w:t>При отсутствии указанных в подразделе 2.8 Регламента оснований для отказа в приеме Документов сотрудник Отдела в течение 1 рабочего дня, следующего за днем поступления в Администрацию из МФЦ Заявления и Документов, обеспечивает их регистрацию в журнале регистрации документов.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При наличии оснований для отказа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 из МФЦ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</w:t>
      </w:r>
      <w:r w:rsidRPr="002D4CCA">
        <w:rPr>
          <w:rStyle w:val="16"/>
          <w:rFonts w:eastAsia="Arial"/>
          <w:color w:val="000000"/>
          <w:sz w:val="24"/>
          <w:szCs w:val="24"/>
        </w:rPr>
        <w:t xml:space="preserve">, с </w:t>
      </w:r>
      <w:r w:rsidRPr="002D4CCA">
        <w:rPr>
          <w:color w:val="000000"/>
          <w:sz w:val="24"/>
          <w:szCs w:val="24"/>
        </w:rPr>
        <w:t>учетом положений постановления Правительства Российской Федерации от 25.08.2012</w:t>
      </w:r>
      <w:proofErr w:type="gramEnd"/>
      <w:r w:rsidRPr="002D4CCA">
        <w:rPr>
          <w:color w:val="000000"/>
          <w:sz w:val="24"/>
          <w:szCs w:val="24"/>
        </w:rPr>
        <w:t xml:space="preserve"> № </w:t>
      </w:r>
      <w:proofErr w:type="gramStart"/>
      <w:r w:rsidRPr="002D4CCA">
        <w:rPr>
          <w:color w:val="000000"/>
          <w:sz w:val="24"/>
          <w:szCs w:val="24"/>
        </w:rPr>
        <w:t xml:space="preserve"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</w:t>
      </w:r>
      <w:r w:rsidRPr="002D4CCA">
        <w:rPr>
          <w:color w:val="000000"/>
          <w:sz w:val="24"/>
          <w:szCs w:val="24"/>
        </w:rPr>
        <w:lastRenderedPageBreak/>
        <w:t>направленных в электронной форме и подписанных усиленной квалифицированной электронной подписью</w:t>
      </w:r>
      <w:r w:rsidRPr="002D4CCA">
        <w:rPr>
          <w:rStyle w:val="16"/>
          <w:rFonts w:eastAsia="Arial"/>
          <w:color w:val="000000"/>
          <w:sz w:val="24"/>
          <w:szCs w:val="24"/>
        </w:rPr>
        <w:t>.</w:t>
      </w:r>
      <w:proofErr w:type="gramEnd"/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3.3. Рассмотрение Заявления и направление результата предоставления муниципальной услуги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3.3.1. </w:t>
      </w:r>
      <w:r w:rsidR="002D4CCA" w:rsidRPr="002D4CCA">
        <w:rPr>
          <w:color w:val="000000"/>
          <w:sz w:val="24"/>
          <w:szCs w:val="24"/>
        </w:rPr>
        <w:t>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3.3.2. </w:t>
      </w:r>
      <w:proofErr w:type="gramStart"/>
      <w:r w:rsidR="002D4CCA" w:rsidRPr="002D4CCA">
        <w:rPr>
          <w:color w:val="000000"/>
          <w:sz w:val="24"/>
          <w:szCs w:val="24"/>
        </w:rPr>
        <w:t>При непредставлении документов, указанных в пункта 2.7.1 Регламента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</w:t>
      </w:r>
      <w:proofErr w:type="gramEnd"/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части 10.1 статьи 51 Градостроительного кодекса Российской Федерации, сотрудник Отдела в течение 3   дней</w:t>
      </w:r>
      <w:proofErr w:type="gramEnd"/>
      <w:r w:rsidRPr="002D4CCA">
        <w:rPr>
          <w:color w:val="000000"/>
          <w:sz w:val="24"/>
          <w:szCs w:val="24"/>
        </w:rPr>
        <w:t xml:space="preserve"> </w:t>
      </w:r>
      <w:proofErr w:type="gramStart"/>
      <w:r w:rsidRPr="002D4CCA">
        <w:rPr>
          <w:color w:val="000000"/>
          <w:sz w:val="24"/>
          <w:szCs w:val="24"/>
        </w:rPr>
        <w:t>со дня получения указанного заявления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строительства, предусмотренный пунктом 3 части 12 статьи 48 Градостроительного кодекса Российской Федерации, в Комитет по охране и использованию объектов историко-культурного наследия Тюменской области, или осуществляет подготовку проекта письменного отказа в предоставлении муниципальной</w:t>
      </w:r>
      <w:proofErr w:type="gramEnd"/>
      <w:r w:rsidRPr="002D4CCA">
        <w:rPr>
          <w:color w:val="000000"/>
          <w:sz w:val="24"/>
          <w:szCs w:val="24"/>
        </w:rPr>
        <w:t xml:space="preserve"> услуги при отсутствии документов, необходимых для принятия решения о выдаче разрешения на строительство, с указанием оснований отказа в соответствии с абзацем 3 пункта 3.3.3 Регламента, и обеспечивает направление отказа в предоставлении муниципальной услуги выбранным Заявителем (представителем Заявителя) способом.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3.3.3</w:t>
      </w:r>
      <w:r w:rsidR="00FA56E0">
        <w:rPr>
          <w:color w:val="000000"/>
          <w:sz w:val="24"/>
          <w:szCs w:val="24"/>
        </w:rPr>
        <w:t xml:space="preserve">. </w:t>
      </w:r>
      <w:proofErr w:type="gramStart"/>
      <w:r w:rsidRPr="002D4CCA">
        <w:rPr>
          <w:color w:val="000000"/>
          <w:sz w:val="24"/>
          <w:szCs w:val="24"/>
        </w:rPr>
        <w:t>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пункте 2.7.1 Регламента Заявителем (представителем Заявителя) самостоятельно, или со дня получения заключения Комитета по охране и использованию объектов историко-культурного наследия Тюменской области осуществляет проверку Заявления, Документов</w:t>
      </w:r>
      <w:proofErr w:type="gramEnd"/>
      <w:r w:rsidRPr="002D4CCA">
        <w:rPr>
          <w:color w:val="000000"/>
          <w:sz w:val="24"/>
          <w:szCs w:val="24"/>
        </w:rPr>
        <w:t xml:space="preserve">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Главе Ялуторовского района. 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lastRenderedPageBreak/>
        <w:t>При повторном обращении с заявлением о выдаче разрешения на строительство Заявитель (представитель Заявителя) вправе в пределах срока действия градостроительного плана земельного участка (а в случае обращения за разрешением на строительство линейного объекта - до момента вступления в силу изменений в утвержденную документацию по планировке территории) не предоставлять документы, предусмотренные подпунктом 4 пункта 2.6.2 Регламента, к которым не было замечаний в рамках</w:t>
      </w:r>
      <w:proofErr w:type="gramEnd"/>
      <w:r w:rsidRPr="002D4CCA">
        <w:rPr>
          <w:color w:val="000000"/>
          <w:sz w:val="24"/>
          <w:szCs w:val="24"/>
        </w:rPr>
        <w:t xml:space="preserve"> письменного отказа в предоставлении услуги.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3.3.4. </w:t>
      </w:r>
      <w:proofErr w:type="gramStart"/>
      <w:r w:rsidR="002D4CCA" w:rsidRPr="002D4CCA">
        <w:rPr>
          <w:color w:val="000000"/>
          <w:sz w:val="24"/>
          <w:szCs w:val="24"/>
        </w:rPr>
        <w:t>При отсутствии оснований для отказа в предоставлении муниципальной услуги, указанных в подразделе 2.9 Регламента, сотрудник Отдела в течение  3 рабочих дней со дня поступления заявления о выдаче разрешения на ввод объекта в эксплуатацию обязан обеспечить осмотр объекта капитального строительства, в отношении которого не осуществлялся  государственный строительный надзор, на предмет соответствия такого объекта требованиям, указанным в разрешении на строительство, требованиям к</w:t>
      </w:r>
      <w:proofErr w:type="gramEnd"/>
      <w:r w:rsidR="002D4CCA" w:rsidRPr="002D4CCA">
        <w:rPr>
          <w:color w:val="000000"/>
          <w:sz w:val="24"/>
          <w:szCs w:val="24"/>
        </w:rPr>
        <w:t xml:space="preserve"> </w:t>
      </w:r>
      <w:proofErr w:type="gramStart"/>
      <w:r w:rsidR="002D4CCA" w:rsidRPr="002D4CCA">
        <w:rPr>
          <w:color w:val="000000"/>
          <w:sz w:val="24"/>
          <w:szCs w:val="24"/>
        </w:rPr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участка, ограничениям, установленным в</w:t>
      </w:r>
      <w:proofErr w:type="gramEnd"/>
      <w:r w:rsidR="002D4CCA" w:rsidRPr="002D4CCA">
        <w:rPr>
          <w:color w:val="000000"/>
          <w:sz w:val="24"/>
          <w:szCs w:val="24"/>
        </w:rPr>
        <w:t xml:space="preserve"> </w:t>
      </w:r>
      <w:proofErr w:type="gramStart"/>
      <w:r w:rsidR="002D4CCA" w:rsidRPr="002D4CCA">
        <w:rPr>
          <w:color w:val="000000"/>
          <w:sz w:val="24"/>
          <w:szCs w:val="24"/>
        </w:rPr>
        <w:t xml:space="preserve">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  <w:proofErr w:type="gramEnd"/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3.3.5. </w:t>
      </w:r>
      <w:proofErr w:type="gramStart"/>
      <w:r w:rsidR="002D4CCA" w:rsidRPr="002D4CCA">
        <w:rPr>
          <w:color w:val="000000"/>
          <w:sz w:val="24"/>
          <w:szCs w:val="24"/>
        </w:rPr>
        <w:t>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3.3.3. или за днем проведения осмотра объекта капитального строительства, в отношении которых не осуществлялся государственный строительный надзор, осуществляет  подготовку одного из следующих документов: разрешение на строительство, решение о внесении изменений в</w:t>
      </w:r>
      <w:proofErr w:type="gramEnd"/>
      <w:r w:rsidR="002D4CCA" w:rsidRPr="002D4CCA">
        <w:rPr>
          <w:color w:val="000000"/>
          <w:sz w:val="24"/>
          <w:szCs w:val="24"/>
        </w:rPr>
        <w:t xml:space="preserve"> разрешение на строительство, разрешение на ввод объекта в эксплуатацию, решение о внесении изменений в разрешение на ввод в эксплуатацию (далее – Решение).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Проект Решения или письменного отказа в предоставлении муниципальной услуги в день его подготовки передается сотрудником Отдела на подпись Главе Ялуторовского района.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Глава Ялуторовского района</w:t>
      </w:r>
      <w:r w:rsidRPr="002D4CCA">
        <w:rPr>
          <w:color w:val="000000"/>
          <w:sz w:val="24"/>
          <w:szCs w:val="24"/>
          <w:vertAlign w:val="superscript"/>
        </w:rPr>
        <w:t xml:space="preserve"> </w:t>
      </w:r>
      <w:r w:rsidRPr="002D4CCA">
        <w:rPr>
          <w:color w:val="000000"/>
          <w:sz w:val="24"/>
          <w:szCs w:val="24"/>
        </w:rPr>
        <w:t>подписывает проект Решения или письменный отказ в предоставлении муниципальной услуги в течение 1 рабочего дней со дня получен</w:t>
      </w:r>
      <w:r w:rsidR="00FA56E0">
        <w:rPr>
          <w:color w:val="000000"/>
          <w:sz w:val="24"/>
          <w:szCs w:val="24"/>
        </w:rPr>
        <w:t>ия проекта</w:t>
      </w:r>
    </w:p>
    <w:p w:rsidR="00FA56E0" w:rsidRDefault="002D4CCA" w:rsidP="00FA56E0">
      <w:pPr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Решения или письменного отказа в предоставлении муниципальной услуги. 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3.3.6. </w:t>
      </w:r>
      <w:r w:rsidR="002D4CCA" w:rsidRPr="002D4CCA">
        <w:rPr>
          <w:color w:val="000000"/>
          <w:sz w:val="24"/>
          <w:szCs w:val="24"/>
        </w:rPr>
        <w:t>Сотрудник Отдела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в журнале регистрации документов.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В случае выдачи разрешения на ввод объекта в эксплуатацию обязательным приложением к Решению является представленный Заявителем (представителем Заявителя) технический план объекта капитального строительства, подготовленный в соответствии с Федеральным законом от 13.07.2015 № 218-ФЗ «О государственной регистрации недвижимости».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При проведении работ по сохранению объекта культурного наследия разрешение на ввод в эксплуатацию такого объекта выдается с учетом особенностей, установленных законодательством Российской Федерации об охране объектов культурного наследия.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 xml:space="preserve">Сотрудник Отдела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способом, за исключением случаев, когда в соответствии с </w:t>
      </w:r>
      <w:r w:rsidRPr="002D4CCA">
        <w:rPr>
          <w:color w:val="000000"/>
          <w:sz w:val="24"/>
          <w:szCs w:val="24"/>
        </w:rPr>
        <w:lastRenderedPageBreak/>
        <w:t>постановлением Правительства Тюменской области от 22.11.2017 № 558-п «О направлении документов, необходимых для выдачи разрешения на строительство и разрешения на ввод в эксплуатацию» выдача результата предоставления муниципальной услуги осуществляется исключительно в электронной форме.</w:t>
      </w:r>
      <w:proofErr w:type="gramEnd"/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3.4.1. </w:t>
      </w:r>
      <w:r w:rsidR="002D4CCA" w:rsidRPr="002D4CCA">
        <w:rPr>
          <w:color w:val="000000"/>
          <w:sz w:val="24"/>
          <w:szCs w:val="24"/>
        </w:rPr>
        <w:t>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3.4.2. </w:t>
      </w:r>
      <w:r w:rsidR="002D4CCA" w:rsidRPr="002D4CCA">
        <w:rPr>
          <w:color w:val="000000"/>
          <w:sz w:val="24"/>
          <w:szCs w:val="24"/>
        </w:rPr>
        <w:t>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заявление об исправлении допущенных опечаток и (или) ошибок по форме, согласно приложению 5 к Регламенту, в случае направления заявления на бумажном носителе при личном обращении или почтовым отправлением; по форме, размещенной на Едином </w:t>
      </w:r>
      <w:r w:rsidR="00AB6042">
        <w:rPr>
          <w:color w:val="000000"/>
          <w:sz w:val="24"/>
          <w:szCs w:val="24"/>
        </w:rPr>
        <w:t>портале,</w:t>
      </w:r>
      <w:r w:rsidRPr="002D4CCA">
        <w:rPr>
          <w:color w:val="000000"/>
          <w:sz w:val="24"/>
          <w:szCs w:val="24"/>
        </w:rPr>
        <w:t xml:space="preserve"> в случае подачи заявления в форме электронного документа с использованием «Личного кабинета»;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выданный результат предоставления муниципальной услуги, в котором содержится опечатка и (или) ошибка.</w:t>
      </w:r>
    </w:p>
    <w:p w:rsidR="00FA56E0" w:rsidRPr="00FA56E0" w:rsidRDefault="00FA56E0" w:rsidP="00FA56E0">
      <w:pPr>
        <w:ind w:firstLine="709"/>
        <w:jc w:val="both"/>
        <w:rPr>
          <w:i/>
          <w:color w:val="000000"/>
          <w:sz w:val="24"/>
          <w:szCs w:val="24"/>
        </w:rPr>
      </w:pPr>
      <w:r w:rsidRPr="00FA56E0">
        <w:rPr>
          <w:i/>
          <w:color w:val="000000"/>
          <w:sz w:val="24"/>
          <w:szCs w:val="24"/>
        </w:rPr>
        <w:t>(</w:t>
      </w:r>
      <w:r w:rsidR="00B040BF">
        <w:rPr>
          <w:i/>
          <w:color w:val="000000"/>
          <w:sz w:val="24"/>
          <w:szCs w:val="24"/>
        </w:rPr>
        <w:t>Пункт 3.4.2 подраздела 3.</w:t>
      </w:r>
      <w:r w:rsidR="00B040BF" w:rsidRPr="00564442">
        <w:rPr>
          <w:i/>
          <w:color w:val="000000"/>
          <w:sz w:val="24"/>
          <w:szCs w:val="24"/>
        </w:rPr>
        <w:t>4</w:t>
      </w:r>
      <w:r>
        <w:rPr>
          <w:i/>
          <w:color w:val="000000"/>
          <w:sz w:val="24"/>
          <w:szCs w:val="24"/>
        </w:rPr>
        <w:t xml:space="preserve"> </w:t>
      </w:r>
      <w:r w:rsidRPr="00FA56E0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3.4.3. </w:t>
      </w:r>
      <w:r w:rsidR="002D4CCA" w:rsidRPr="002D4CCA">
        <w:rPr>
          <w:color w:val="000000"/>
          <w:sz w:val="24"/>
          <w:szCs w:val="24"/>
        </w:rPr>
        <w:t>Заявление об исправлении допущенных опечаток и (или) ошибок может быть подано посредством личного обращения в МФЦ, почтового отправления, Единог</w:t>
      </w:r>
      <w:r w:rsidR="00AB6042">
        <w:rPr>
          <w:color w:val="000000"/>
          <w:sz w:val="24"/>
          <w:szCs w:val="24"/>
        </w:rPr>
        <w:t>о портала</w:t>
      </w:r>
      <w:r w:rsidR="002D4CCA" w:rsidRPr="002D4CCA">
        <w:rPr>
          <w:color w:val="000000"/>
          <w:sz w:val="24"/>
          <w:szCs w:val="24"/>
        </w:rPr>
        <w:t>.</w:t>
      </w:r>
    </w:p>
    <w:p w:rsidR="00FA56E0" w:rsidRPr="00FA56E0" w:rsidRDefault="00FA56E0" w:rsidP="00FA56E0">
      <w:pPr>
        <w:ind w:firstLine="709"/>
        <w:jc w:val="both"/>
        <w:rPr>
          <w:i/>
          <w:sz w:val="24"/>
          <w:szCs w:val="24"/>
        </w:rPr>
      </w:pPr>
      <w:r w:rsidRPr="00FA56E0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Пункт 3.4.3</w:t>
      </w:r>
      <w:r w:rsidR="00564442">
        <w:rPr>
          <w:i/>
          <w:sz w:val="24"/>
          <w:szCs w:val="24"/>
        </w:rPr>
        <w:t xml:space="preserve"> подраздела 3.</w:t>
      </w:r>
      <w:r w:rsidR="00564442">
        <w:rPr>
          <w:i/>
          <w:sz w:val="24"/>
          <w:szCs w:val="24"/>
          <w:lang w:val="en-US"/>
        </w:rPr>
        <w:t>4</w:t>
      </w:r>
      <w:bookmarkStart w:id="2" w:name="_GoBack"/>
      <w:bookmarkEnd w:id="2"/>
      <w:r w:rsidRPr="00FA56E0">
        <w:rPr>
          <w:i/>
          <w:sz w:val="24"/>
          <w:szCs w:val="24"/>
        </w:rPr>
        <w:t xml:space="preserve"> в ред. постановления Администрации Ялуторовского района от </w:t>
      </w:r>
      <w:r w:rsidR="000507E4" w:rsidRPr="000507E4">
        <w:rPr>
          <w:i/>
          <w:sz w:val="24"/>
          <w:szCs w:val="24"/>
        </w:rPr>
        <w:t>03.07.2024 №543-п)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3.4.4. </w:t>
      </w:r>
      <w:r w:rsidR="002D4CCA" w:rsidRPr="002D4CCA">
        <w:rPr>
          <w:color w:val="000000"/>
          <w:sz w:val="24"/>
          <w:szCs w:val="24"/>
        </w:rPr>
        <w:t>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FA56E0" w:rsidRDefault="00FA56E0" w:rsidP="00FA56E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3.4.5. </w:t>
      </w:r>
      <w:proofErr w:type="gramStart"/>
      <w:r w:rsidR="002D4CCA" w:rsidRPr="002D4CCA">
        <w:rPr>
          <w:sz w:val="24"/>
          <w:szCs w:val="24"/>
        </w:rPr>
        <w:t xml:space="preserve">В случае выявления допущенных опечаток и </w:t>
      </w:r>
      <w:r w:rsidR="002D4CCA" w:rsidRPr="002D4CCA">
        <w:rPr>
          <w:color w:val="000000"/>
          <w:sz w:val="24"/>
          <w:szCs w:val="24"/>
        </w:rPr>
        <w:t xml:space="preserve">(или) </w:t>
      </w:r>
      <w:r w:rsidR="002D4CCA" w:rsidRPr="002D4CCA">
        <w:rPr>
          <w:sz w:val="24"/>
          <w:szCs w:val="24"/>
        </w:rPr>
        <w:t xml:space="preserve">ошибок в выданных в результате предоставления муниципальной услуги документах </w:t>
      </w:r>
      <w:r w:rsidR="002D4CCA" w:rsidRPr="002D4CCA">
        <w:rPr>
          <w:color w:val="000000"/>
          <w:sz w:val="24"/>
          <w:szCs w:val="24"/>
          <w:highlight w:val="white"/>
        </w:rPr>
        <w:t>сотрудником Отдела</w:t>
      </w:r>
      <w:r w:rsidR="002D4CCA" w:rsidRPr="002D4CCA">
        <w:rPr>
          <w:sz w:val="24"/>
          <w:szCs w:val="24"/>
        </w:rPr>
        <w:t xml:space="preserve">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="002D4CCA" w:rsidRPr="002D4CCA">
        <w:rPr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="002D4CCA" w:rsidRPr="002D4CCA">
        <w:rPr>
          <w:sz w:val="24"/>
          <w:szCs w:val="24"/>
        </w:rPr>
        <w:t>в срок, не превышающий 5 рабочих дней со дня, следующего за днем регистрации</w:t>
      </w:r>
      <w:proofErr w:type="gramEnd"/>
      <w:r w:rsidR="002D4CCA" w:rsidRPr="002D4CCA">
        <w:rPr>
          <w:sz w:val="24"/>
          <w:szCs w:val="24"/>
        </w:rPr>
        <w:t xml:space="preserve"> </w:t>
      </w:r>
      <w:r w:rsidR="002D4CCA" w:rsidRPr="002D4CCA">
        <w:rPr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2D4CCA" w:rsidRPr="00FA56E0" w:rsidRDefault="002D4CCA" w:rsidP="00FA56E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D4CCA">
        <w:rPr>
          <w:rStyle w:val="16"/>
          <w:color w:val="000000"/>
          <w:sz w:val="24"/>
          <w:szCs w:val="24"/>
        </w:rPr>
        <w:t xml:space="preserve">В случае отсутствия опечаток и ошибок в выданных в результате предоставления муниципальной услуги документах </w:t>
      </w:r>
      <w:r w:rsidRPr="002D4CCA">
        <w:rPr>
          <w:rStyle w:val="16"/>
          <w:bCs/>
          <w:color w:val="000000"/>
          <w:sz w:val="24"/>
          <w:szCs w:val="24"/>
          <w:highlight w:val="white"/>
        </w:rPr>
        <w:t>сотрудником Отдела</w:t>
      </w:r>
      <w:r w:rsidRPr="002D4CCA">
        <w:rPr>
          <w:rStyle w:val="16"/>
          <w:color w:val="000000"/>
          <w:sz w:val="24"/>
          <w:szCs w:val="24"/>
        </w:rPr>
        <w:t xml:space="preserve">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</w:t>
      </w:r>
      <w:proofErr w:type="gramEnd"/>
      <w:r w:rsidRPr="002D4CCA">
        <w:rPr>
          <w:rStyle w:val="16"/>
          <w:color w:val="000000"/>
          <w:sz w:val="24"/>
          <w:szCs w:val="24"/>
        </w:rPr>
        <w:t xml:space="preserve"> дня, следующего за днем регистрации заявления об исправлении допущенных опечаток и (или) ошибок.</w:t>
      </w:r>
    </w:p>
    <w:p w:rsidR="002D4CCA" w:rsidRPr="002D4CCA" w:rsidRDefault="002D4CCA" w:rsidP="002D4CCA">
      <w:pPr>
        <w:jc w:val="both"/>
        <w:rPr>
          <w:color w:val="000000"/>
          <w:sz w:val="24"/>
          <w:szCs w:val="24"/>
        </w:rPr>
      </w:pPr>
    </w:p>
    <w:p w:rsidR="002D4CCA" w:rsidRPr="00C46D7F" w:rsidRDefault="002D4CCA" w:rsidP="00C46D7F">
      <w:pPr>
        <w:jc w:val="center"/>
        <w:rPr>
          <w:b/>
          <w:sz w:val="24"/>
          <w:szCs w:val="24"/>
        </w:rPr>
      </w:pPr>
      <w:r w:rsidRPr="00C46D7F">
        <w:rPr>
          <w:b/>
          <w:color w:val="000000"/>
          <w:sz w:val="24"/>
          <w:szCs w:val="24"/>
          <w:lang w:val="en-US"/>
        </w:rPr>
        <w:t>IV</w:t>
      </w:r>
      <w:r w:rsidRPr="00C46D7F">
        <w:rPr>
          <w:b/>
          <w:color w:val="000000"/>
          <w:sz w:val="24"/>
          <w:szCs w:val="24"/>
        </w:rPr>
        <w:t>. Формы контроля за предоставлением муниципальной услуги</w:t>
      </w:r>
    </w:p>
    <w:p w:rsidR="00B51137" w:rsidRDefault="002D4CCA" w:rsidP="00B51137">
      <w:pPr>
        <w:ind w:firstLine="709"/>
        <w:jc w:val="both"/>
        <w:rPr>
          <w:b/>
          <w:sz w:val="24"/>
          <w:szCs w:val="24"/>
        </w:rPr>
      </w:pPr>
      <w:r w:rsidRPr="00827729">
        <w:rPr>
          <w:b/>
          <w:color w:val="000000"/>
          <w:sz w:val="24"/>
          <w:szCs w:val="24"/>
        </w:rPr>
        <w:t>4.1</w:t>
      </w:r>
      <w:r w:rsidR="00B51137">
        <w:rPr>
          <w:b/>
          <w:color w:val="000000"/>
          <w:sz w:val="24"/>
          <w:szCs w:val="24"/>
        </w:rPr>
        <w:t xml:space="preserve">. </w:t>
      </w:r>
      <w:r w:rsidRPr="00827729">
        <w:rPr>
          <w:b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827729">
        <w:rPr>
          <w:b/>
          <w:color w:val="000000"/>
          <w:sz w:val="24"/>
          <w:szCs w:val="24"/>
        </w:rPr>
        <w:t>контроля за</w:t>
      </w:r>
      <w:proofErr w:type="gramEnd"/>
      <w:r w:rsidRPr="00827729">
        <w:rPr>
          <w:b/>
          <w:color w:val="000000"/>
          <w:sz w:val="24"/>
          <w:szCs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51137" w:rsidRDefault="00B51137" w:rsidP="00B51137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4.1.1. </w:t>
      </w:r>
      <w:r w:rsidR="002D4CCA" w:rsidRPr="002D4CCA">
        <w:rPr>
          <w:color w:val="000000"/>
          <w:sz w:val="24"/>
          <w:szCs w:val="24"/>
        </w:rPr>
        <w:t xml:space="preserve">Текущий </w:t>
      </w:r>
      <w:proofErr w:type="gramStart"/>
      <w:r w:rsidR="002D4CCA" w:rsidRPr="002D4CCA">
        <w:rPr>
          <w:color w:val="000000"/>
          <w:sz w:val="24"/>
          <w:szCs w:val="24"/>
        </w:rPr>
        <w:t>контроль за</w:t>
      </w:r>
      <w:proofErr w:type="gramEnd"/>
      <w:r w:rsidR="002D4CCA" w:rsidRPr="002D4CCA">
        <w:rPr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</w:t>
      </w:r>
      <w:r w:rsidR="002D4CCA" w:rsidRPr="002D4CCA">
        <w:rPr>
          <w:color w:val="000000"/>
          <w:sz w:val="24"/>
          <w:szCs w:val="24"/>
        </w:rPr>
        <w:lastRenderedPageBreak/>
        <w:t>ответственный за организацию работы по предоставлению муниципальной услуги, а также должностные лица Администрации.</w:t>
      </w:r>
    </w:p>
    <w:p w:rsidR="00B51137" w:rsidRDefault="002D4CCA" w:rsidP="00B51137">
      <w:pPr>
        <w:ind w:firstLine="709"/>
        <w:jc w:val="both"/>
        <w:rPr>
          <w:color w:val="000000"/>
          <w:sz w:val="24"/>
          <w:szCs w:val="24"/>
        </w:rPr>
      </w:pPr>
      <w:r w:rsidRPr="002D4CCA">
        <w:rPr>
          <w:color w:val="000000"/>
          <w:sz w:val="24"/>
          <w:szCs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</w:t>
      </w:r>
      <w:r w:rsidR="00B51137">
        <w:rPr>
          <w:color w:val="000000"/>
          <w:sz w:val="24"/>
          <w:szCs w:val="24"/>
        </w:rPr>
        <w:t>ами и</w:t>
      </w:r>
    </w:p>
    <w:p w:rsidR="00B51137" w:rsidRDefault="002D4CCA" w:rsidP="00B51137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должностными инструкциями сотрудников Администрации.</w:t>
      </w:r>
    </w:p>
    <w:p w:rsidR="00B51137" w:rsidRDefault="00B51137" w:rsidP="00B51137">
      <w:pPr>
        <w:ind w:firstLine="70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4.1.2. </w:t>
      </w:r>
      <w:r w:rsidR="002D4CCA" w:rsidRPr="002D4CCA">
        <w:rPr>
          <w:color w:val="000000"/>
          <w:sz w:val="24"/>
          <w:szCs w:val="24"/>
        </w:rPr>
        <w:t xml:space="preserve">Текущий контроль осуществляется путем </w:t>
      </w:r>
      <w:proofErr w:type="gramStart"/>
      <w:r w:rsidR="002D4CCA" w:rsidRPr="002D4CCA">
        <w:rPr>
          <w:color w:val="000000"/>
          <w:sz w:val="24"/>
          <w:szCs w:val="24"/>
        </w:rPr>
        <w:t>проведения</w:t>
      </w:r>
      <w:proofErr w:type="gramEnd"/>
      <w:r w:rsidR="002D4CCA" w:rsidRPr="002D4CCA">
        <w:rPr>
          <w:color w:val="000000"/>
          <w:sz w:val="24"/>
          <w:szCs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B51137" w:rsidRDefault="002D4CCA" w:rsidP="00B51137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Периодичность осуществления текущего контроля устанавливается на основании постановления Администрации.</w:t>
      </w:r>
    </w:p>
    <w:p w:rsidR="00B51137" w:rsidRDefault="00B51137" w:rsidP="00B51137">
      <w:pPr>
        <w:ind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4.2. </w:t>
      </w:r>
      <w:r w:rsidR="002D4CCA" w:rsidRPr="00827729">
        <w:rPr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D4CCA" w:rsidRPr="00827729">
        <w:rPr>
          <w:b/>
          <w:color w:val="000000"/>
          <w:sz w:val="24"/>
          <w:szCs w:val="24"/>
        </w:rPr>
        <w:t>контроля за</w:t>
      </w:r>
      <w:proofErr w:type="gramEnd"/>
      <w:r w:rsidR="002D4CCA" w:rsidRPr="00827729">
        <w:rPr>
          <w:b/>
          <w:color w:val="000000"/>
          <w:sz w:val="24"/>
          <w:szCs w:val="24"/>
        </w:rPr>
        <w:t xml:space="preserve"> полнотой и качеством предоставления муниципальной услуги</w:t>
      </w:r>
    </w:p>
    <w:p w:rsidR="00B51137" w:rsidRDefault="002D4CCA" w:rsidP="00B51137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4.2.1. Администрация организует и осуществляет </w:t>
      </w:r>
      <w:proofErr w:type="gramStart"/>
      <w:r w:rsidRPr="002D4CCA">
        <w:rPr>
          <w:color w:val="000000"/>
          <w:sz w:val="24"/>
          <w:szCs w:val="24"/>
        </w:rPr>
        <w:t>контроль за</w:t>
      </w:r>
      <w:proofErr w:type="gramEnd"/>
      <w:r w:rsidRPr="002D4CCA">
        <w:rPr>
          <w:color w:val="000000"/>
          <w:sz w:val="24"/>
          <w:szCs w:val="24"/>
        </w:rPr>
        <w:t xml:space="preserve"> предоставлением муниципальной услуги.</w:t>
      </w:r>
    </w:p>
    <w:p w:rsidR="00B51137" w:rsidRDefault="002D4CCA" w:rsidP="00B51137">
      <w:pPr>
        <w:ind w:firstLine="709"/>
        <w:jc w:val="both"/>
        <w:rPr>
          <w:b/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>Контроль за</w:t>
      </w:r>
      <w:proofErr w:type="gramEnd"/>
      <w:r w:rsidRPr="002D4CCA">
        <w:rPr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B51137" w:rsidRDefault="002D4CCA" w:rsidP="00B51137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51137" w:rsidRDefault="002D4CCA" w:rsidP="00B51137">
      <w:pPr>
        <w:ind w:firstLine="709"/>
        <w:jc w:val="both"/>
        <w:rPr>
          <w:rStyle w:val="16"/>
          <w:b/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4.2.2. Проверки полноты и качества предоставления муниципальной услуги осуществляются на основании постановления Администрации.</w:t>
      </w:r>
    </w:p>
    <w:p w:rsidR="002D4CCA" w:rsidRPr="00B51137" w:rsidRDefault="002D4CCA" w:rsidP="00B51137">
      <w:pPr>
        <w:ind w:firstLine="709"/>
        <w:jc w:val="both"/>
        <w:rPr>
          <w:b/>
          <w:sz w:val="24"/>
          <w:szCs w:val="24"/>
        </w:rPr>
      </w:pPr>
      <w:r w:rsidRPr="002D4CCA">
        <w:rPr>
          <w:color w:val="000000"/>
          <w:sz w:val="24"/>
          <w:szCs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D4CCA" w:rsidRPr="002D4CCA" w:rsidRDefault="002D4CCA" w:rsidP="002D4CCA">
      <w:pPr>
        <w:jc w:val="both"/>
        <w:rPr>
          <w:color w:val="000000"/>
          <w:sz w:val="24"/>
          <w:szCs w:val="24"/>
        </w:rPr>
      </w:pPr>
    </w:p>
    <w:p w:rsidR="002D4CCA" w:rsidRPr="00C46D7F" w:rsidRDefault="002D4CCA" w:rsidP="00C46D7F">
      <w:pPr>
        <w:jc w:val="center"/>
        <w:rPr>
          <w:b/>
          <w:sz w:val="24"/>
          <w:szCs w:val="24"/>
        </w:rPr>
      </w:pPr>
      <w:bookmarkStart w:id="3" w:name="Par644"/>
      <w:bookmarkEnd w:id="3"/>
      <w:r w:rsidRPr="00C46D7F">
        <w:rPr>
          <w:b/>
          <w:color w:val="000000"/>
          <w:sz w:val="24"/>
          <w:szCs w:val="24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A1D8C" w:rsidRDefault="00FA1D8C" w:rsidP="00FA1D8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proofErr w:type="gramStart"/>
      <w:r w:rsidR="002D4CCA" w:rsidRPr="002D4CCA">
        <w:rPr>
          <w:color w:val="000000"/>
          <w:sz w:val="24"/>
          <w:szCs w:val="24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FA1D8C" w:rsidRDefault="002D4CCA" w:rsidP="00FA1D8C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 xml:space="preserve">5.2. </w:t>
      </w:r>
      <w:r w:rsidRPr="002D4CCA">
        <w:rPr>
          <w:rFonts w:eastAsia="Arial"/>
          <w:color w:val="000000"/>
          <w:sz w:val="24"/>
          <w:szCs w:val="24"/>
          <w:highlight w:val="white"/>
        </w:rPr>
        <w:t>Жалоба может быть адресована должностным лицам, уполномоченным на ее рассмотрение</w:t>
      </w:r>
      <w:r w:rsidRPr="002D4CCA">
        <w:rPr>
          <w:rFonts w:eastAsia="Arial"/>
          <w:color w:val="000000"/>
          <w:sz w:val="24"/>
          <w:szCs w:val="24"/>
        </w:rPr>
        <w:t>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FA1D8C" w:rsidRDefault="002D4CCA" w:rsidP="00FA1D8C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1) заместителю Главы Ялуторовского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FA1D8C" w:rsidRDefault="002D4CCA" w:rsidP="00FA1D8C">
      <w:pPr>
        <w:ind w:firstLine="709"/>
        <w:jc w:val="both"/>
        <w:rPr>
          <w:sz w:val="24"/>
          <w:szCs w:val="24"/>
        </w:rPr>
      </w:pPr>
      <w:r w:rsidRPr="002D4CCA">
        <w:rPr>
          <w:rStyle w:val="16"/>
          <w:color w:val="000000"/>
          <w:sz w:val="24"/>
          <w:szCs w:val="24"/>
        </w:rPr>
        <w:t>2) Главе Ялуторовского района на решения и действия (бездействие) заместителя Главы Ялуторовского района, координирующего и контролирующего деятельность Отдела;</w:t>
      </w:r>
    </w:p>
    <w:p w:rsidR="00FA1D8C" w:rsidRDefault="002D4CCA" w:rsidP="00FA1D8C">
      <w:pPr>
        <w:ind w:firstLine="709"/>
        <w:jc w:val="both"/>
        <w:rPr>
          <w:sz w:val="24"/>
          <w:szCs w:val="24"/>
        </w:rPr>
      </w:pPr>
      <w:r w:rsidRPr="002D4CCA">
        <w:rPr>
          <w:color w:val="000000"/>
          <w:sz w:val="24"/>
          <w:szCs w:val="24"/>
        </w:rPr>
        <w:t>в) директору МФЦ на решения или (и) действия (бездействие) сотрудников МФЦ.</w:t>
      </w:r>
    </w:p>
    <w:p w:rsidR="00FA1D8C" w:rsidRDefault="002D4CCA" w:rsidP="00FA1D8C">
      <w:pPr>
        <w:ind w:firstLine="709"/>
        <w:jc w:val="both"/>
        <w:rPr>
          <w:sz w:val="24"/>
          <w:szCs w:val="24"/>
        </w:rPr>
      </w:pPr>
      <w:proofErr w:type="gramStart"/>
      <w:r w:rsidRPr="002D4CCA">
        <w:rPr>
          <w:color w:val="000000"/>
          <w:sz w:val="24"/>
          <w:szCs w:val="24"/>
        </w:rPr>
        <w:t xml:space="preserve"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</w:t>
      </w:r>
      <w:r w:rsidRPr="002D4CCA">
        <w:rPr>
          <w:color w:val="000000"/>
          <w:sz w:val="24"/>
          <w:szCs w:val="24"/>
        </w:rPr>
        <w:lastRenderedPageBreak/>
        <w:t>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  <w:proofErr w:type="gramEnd"/>
    </w:p>
    <w:p w:rsidR="00FA1D8C" w:rsidRDefault="00FA1D8C" w:rsidP="00FA1D8C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 w:rsidR="002D4CCA" w:rsidRPr="002D4CCA">
        <w:rPr>
          <w:color w:val="000000"/>
          <w:sz w:val="24"/>
          <w:szCs w:val="24"/>
        </w:rPr>
        <w:t>Информация о порядке подачи и рассмотрения жалобы размещается на сайте МО в сети «Интернет», Едином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FA1D8C" w:rsidRDefault="00DC7FB2" w:rsidP="00FA1D8C">
      <w:pPr>
        <w:ind w:firstLine="709"/>
        <w:jc w:val="both"/>
        <w:rPr>
          <w:i/>
          <w:sz w:val="24"/>
          <w:szCs w:val="24"/>
        </w:rPr>
      </w:pPr>
      <w:r w:rsidRPr="00FA1D8C">
        <w:rPr>
          <w:i/>
          <w:color w:val="000000"/>
          <w:sz w:val="24"/>
          <w:szCs w:val="24"/>
        </w:rPr>
        <w:t>(</w:t>
      </w:r>
      <w:r w:rsidR="00FA1D8C" w:rsidRPr="00FA1D8C">
        <w:rPr>
          <w:i/>
          <w:color w:val="000000"/>
          <w:sz w:val="24"/>
          <w:szCs w:val="24"/>
        </w:rPr>
        <w:t>Пункт 5.3</w:t>
      </w:r>
      <w:r w:rsidR="00FA1D8C" w:rsidRPr="00FA1D8C">
        <w:rPr>
          <w:i/>
          <w:sz w:val="24"/>
          <w:szCs w:val="24"/>
        </w:rPr>
        <w:t xml:space="preserve"> раздела </w:t>
      </w:r>
      <w:r w:rsidR="00FA1D8C" w:rsidRPr="00FA1D8C">
        <w:rPr>
          <w:i/>
          <w:color w:val="000000"/>
          <w:sz w:val="24"/>
          <w:szCs w:val="24"/>
        </w:rPr>
        <w:t xml:space="preserve">V </w:t>
      </w:r>
      <w:r w:rsidRPr="00FA1D8C">
        <w:rPr>
          <w:i/>
          <w:color w:val="000000"/>
          <w:sz w:val="24"/>
          <w:szCs w:val="24"/>
        </w:rPr>
        <w:t xml:space="preserve">в ред. постановления Администрации Ялуторовского района от </w:t>
      </w:r>
      <w:r w:rsidR="000507E4" w:rsidRPr="000507E4">
        <w:rPr>
          <w:i/>
          <w:color w:val="000000"/>
          <w:sz w:val="24"/>
          <w:szCs w:val="24"/>
        </w:rPr>
        <w:t>03.07.2024 №543-п)</w:t>
      </w:r>
    </w:p>
    <w:p w:rsidR="00FA1D8C" w:rsidRDefault="00FA1D8C" w:rsidP="00FA1D8C">
      <w:pPr>
        <w:ind w:firstLine="709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 w:rsidR="002D4CCA" w:rsidRPr="002D4CCA">
        <w:rPr>
          <w:color w:val="000000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D4CCA" w:rsidRPr="00FA1D8C" w:rsidRDefault="002D4CCA" w:rsidP="00FA1D8C">
      <w:pPr>
        <w:ind w:firstLine="709"/>
        <w:jc w:val="both"/>
        <w:rPr>
          <w:i/>
          <w:sz w:val="24"/>
          <w:szCs w:val="24"/>
        </w:rPr>
      </w:pPr>
      <w:r w:rsidRPr="002D4CCA">
        <w:rPr>
          <w:color w:val="000000"/>
          <w:sz w:val="24"/>
          <w:szCs w:val="24"/>
        </w:rPr>
        <w:t>- Федеральным законом от 27 июля 2010 г. № 210-ФЗ «Об организации предоставления государственных и муниципальных услуг».</w:t>
      </w:r>
    </w:p>
    <w:p w:rsidR="002D4CCA" w:rsidRPr="002D4CCA" w:rsidRDefault="002D4CCA" w:rsidP="002D4CCA">
      <w:pPr>
        <w:jc w:val="both"/>
        <w:rPr>
          <w:color w:val="000000"/>
          <w:sz w:val="24"/>
          <w:szCs w:val="24"/>
        </w:rPr>
      </w:pPr>
    </w:p>
    <w:p w:rsidR="00DD572B" w:rsidRPr="00DD572B" w:rsidRDefault="00DD572B" w:rsidP="00DD572B">
      <w:pPr>
        <w:rPr>
          <w:rFonts w:ascii="Calibri" w:hAnsi="Calibri" w:cs="Calibri"/>
          <w:sz w:val="28"/>
          <w:szCs w:val="28"/>
        </w:rPr>
      </w:pPr>
    </w:p>
    <w:p w:rsidR="00DD572B" w:rsidRPr="00DD572B" w:rsidRDefault="00DD572B" w:rsidP="00DD572B">
      <w:pPr>
        <w:rPr>
          <w:rFonts w:ascii="Calibri" w:hAnsi="Calibri" w:cs="Calibri"/>
          <w:sz w:val="28"/>
          <w:szCs w:val="28"/>
        </w:rPr>
      </w:pPr>
    </w:p>
    <w:p w:rsidR="00DD572B" w:rsidRDefault="00DD572B" w:rsidP="00DD57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D572B" w:rsidRPr="00CF3B6D" w:rsidRDefault="002D4CCA" w:rsidP="00DD572B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DD572B" w:rsidRPr="00CF3B6D">
        <w:rPr>
          <w:sz w:val="22"/>
          <w:szCs w:val="22"/>
        </w:rPr>
        <w:t>-гч</w:t>
      </w:r>
    </w:p>
    <w:p w:rsidR="00DD572B" w:rsidRDefault="00DD572B" w:rsidP="00DD572B">
      <w:pPr>
        <w:rPr>
          <w:sz w:val="22"/>
          <w:szCs w:val="22"/>
        </w:rPr>
      </w:pPr>
      <w:r w:rsidRPr="00CF3B6D">
        <w:rPr>
          <w:sz w:val="22"/>
          <w:szCs w:val="22"/>
        </w:rPr>
        <w:t xml:space="preserve">№ </w:t>
      </w:r>
      <w:r>
        <w:rPr>
          <w:sz w:val="22"/>
          <w:szCs w:val="22"/>
        </w:rPr>
        <w:t>159</w:t>
      </w:r>
      <w:r w:rsidR="002D4CCA">
        <w:rPr>
          <w:sz w:val="22"/>
          <w:szCs w:val="22"/>
        </w:rPr>
        <w:t>2</w:t>
      </w:r>
    </w:p>
    <w:p w:rsidR="00DD572B" w:rsidRDefault="00DD572B" w:rsidP="00DD57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D572B" w:rsidRDefault="00DD572B" w:rsidP="00DD57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D4CCA" w:rsidRPr="00C46D7F" w:rsidRDefault="002D4CCA" w:rsidP="002D4CCA">
      <w:pPr>
        <w:pStyle w:val="a6"/>
        <w:pageBreakBefore/>
        <w:jc w:val="right"/>
        <w:rPr>
          <w:sz w:val="24"/>
          <w:szCs w:val="24"/>
        </w:rPr>
      </w:pPr>
      <w:r w:rsidRPr="00C46D7F">
        <w:rPr>
          <w:color w:val="000000"/>
          <w:sz w:val="24"/>
          <w:szCs w:val="24"/>
        </w:rPr>
        <w:lastRenderedPageBreak/>
        <w:t>Приложение № 1 к Регламенту</w:t>
      </w:r>
    </w:p>
    <w:p w:rsidR="002D4CCA" w:rsidRPr="00C46D7F" w:rsidRDefault="002D4CCA" w:rsidP="002D4CCA">
      <w:pPr>
        <w:pStyle w:val="a6"/>
        <w:ind w:firstLine="567"/>
        <w:jc w:val="right"/>
        <w:rPr>
          <w:sz w:val="24"/>
          <w:szCs w:val="24"/>
        </w:rPr>
      </w:pPr>
      <w:proofErr w:type="gramStart"/>
      <w:r w:rsidRPr="00C46D7F">
        <w:rPr>
          <w:color w:val="000000"/>
          <w:sz w:val="24"/>
          <w:szCs w:val="24"/>
        </w:rPr>
        <w:t xml:space="preserve">(бланк уведомления о переходе прав на </w:t>
      </w:r>
      <w:proofErr w:type="gramEnd"/>
    </w:p>
    <w:p w:rsidR="002D4CCA" w:rsidRPr="00C46D7F" w:rsidRDefault="002D4CCA" w:rsidP="002D4CCA">
      <w:pPr>
        <w:pStyle w:val="a6"/>
        <w:ind w:firstLine="567"/>
        <w:jc w:val="right"/>
        <w:rPr>
          <w:color w:val="000000"/>
          <w:sz w:val="24"/>
          <w:szCs w:val="24"/>
        </w:rPr>
      </w:pPr>
      <w:r w:rsidRPr="00C46D7F">
        <w:rPr>
          <w:color w:val="000000"/>
          <w:sz w:val="24"/>
          <w:szCs w:val="24"/>
        </w:rPr>
        <w:t xml:space="preserve">земельный участок и (или) об образовании земельного участка) </w:t>
      </w:r>
    </w:p>
    <w:p w:rsidR="002D4CCA" w:rsidRPr="00C46D7F" w:rsidRDefault="002D4CCA" w:rsidP="002D4CCA">
      <w:pPr>
        <w:pStyle w:val="a6"/>
        <w:ind w:firstLine="567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45"/>
        <w:gridCol w:w="360"/>
        <w:gridCol w:w="2180"/>
        <w:gridCol w:w="2514"/>
        <w:gridCol w:w="59"/>
        <w:gridCol w:w="2324"/>
        <w:gridCol w:w="1340"/>
        <w:gridCol w:w="425"/>
        <w:gridCol w:w="16"/>
      </w:tblGrid>
      <w:tr w:rsidR="002D4CCA" w:rsidRPr="00C46D7F" w:rsidTr="00D96D8F">
        <w:trPr>
          <w:gridAfter w:val="1"/>
          <w:wAfter w:w="16" w:type="dxa"/>
          <w:trHeight w:val="2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/>
                <w:color w:val="000000"/>
              </w:rPr>
              <w:t>№</w:t>
            </w:r>
          </w:p>
        </w:tc>
        <w:tc>
          <w:tcPr>
            <w:tcW w:w="9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D96D8F">
            <w:pPr>
              <w:jc w:val="center"/>
            </w:pPr>
            <w:r w:rsidRPr="00C46D7F">
              <w:t>Администрация Ялуторовского района</w:t>
            </w:r>
          </w:p>
        </w:tc>
      </w:tr>
      <w:tr w:rsidR="002D4CCA" w:rsidRPr="00C46D7F" w:rsidTr="00D96D8F">
        <w:trPr>
          <w:trHeight w:val="303"/>
        </w:trPr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D96D8F">
            <w:pPr>
              <w:jc w:val="center"/>
              <w:rPr>
                <w:lang w:eastAsia="zh-CN" w:bidi="hi-IN"/>
              </w:rPr>
            </w:pPr>
            <w:r w:rsidRPr="00C46D7F">
              <w:t>1.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/>
                <w:color w:val="000000"/>
              </w:rPr>
              <w:t>Заявитель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/>
                <w:bCs/>
                <w:i/>
                <w:iCs/>
                <w:color w:val="000000"/>
                <w:u w:val="single"/>
              </w:rPr>
              <w:t>Для физических лиц</w:t>
            </w:r>
          </w:p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color w:val="000000"/>
              </w:rPr>
              <w:t xml:space="preserve">Фамилия, имя, отчество (при наличии), </w:t>
            </w:r>
            <w:r w:rsidRPr="00C46D7F">
              <w:rPr>
                <w:rStyle w:val="16"/>
                <w:bCs/>
                <w:color w:val="000000"/>
              </w:rPr>
              <w:t>дата рождения</w:t>
            </w:r>
          </w:p>
          <w:p w:rsidR="002D4CCA" w:rsidRPr="00C46D7F" w:rsidRDefault="002D4CCA" w:rsidP="00D96D8F">
            <w:pPr>
              <w:jc w:val="center"/>
            </w:pPr>
          </w:p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/>
                <w:bCs/>
                <w:i/>
                <w:iCs/>
                <w:color w:val="000000"/>
                <w:u w:val="single"/>
              </w:rPr>
              <w:t>Для юридических лиц</w:t>
            </w:r>
          </w:p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Cs/>
                <w:color w:val="000000"/>
              </w:rPr>
              <w:t>Полное наименование юридического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/>
                <w:bCs/>
                <w:i/>
                <w:iCs/>
                <w:color w:val="000000"/>
                <w:u w:val="single"/>
              </w:rPr>
              <w:t>Для физических лиц</w:t>
            </w:r>
          </w:p>
          <w:p w:rsidR="002D4CCA" w:rsidRPr="00C46D7F" w:rsidRDefault="002D4CCA" w:rsidP="00D96D8F">
            <w:pPr>
              <w:jc w:val="center"/>
              <w:rPr>
                <w:rStyle w:val="16"/>
                <w:color w:val="000000"/>
              </w:rPr>
            </w:pPr>
            <w:r w:rsidRPr="00C46D7F">
              <w:rPr>
                <w:rStyle w:val="16"/>
                <w:color w:val="000000"/>
              </w:rPr>
              <w:t xml:space="preserve">Документ, удостоверяющий личность (вид, серия, номер, </w:t>
            </w:r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 xml:space="preserve">выдавший орган дата выдачи, </w:t>
            </w:r>
            <w:r w:rsidRPr="00C46D7F">
              <w:rPr>
                <w:rStyle w:val="16"/>
                <w:rFonts w:eastAsia="Lucida Sans Unicode"/>
                <w:color w:val="000000"/>
                <w:lang w:eastAsia="ar-SA"/>
              </w:rPr>
              <w:t>код подразделения</w:t>
            </w:r>
            <w:r w:rsidRPr="00C46D7F">
              <w:rPr>
                <w:rStyle w:val="16"/>
                <w:color w:val="000000"/>
              </w:rPr>
              <w:t>)</w:t>
            </w:r>
          </w:p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/>
                <w:bCs/>
                <w:i/>
                <w:iCs/>
                <w:color w:val="000000"/>
                <w:u w:val="single"/>
              </w:rPr>
              <w:t>Для юридических лиц</w:t>
            </w:r>
          </w:p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bCs/>
                <w:color w:val="000000"/>
              </w:rPr>
              <w:t>ОГРН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D96D8F">
            <w:pPr>
              <w:jc w:val="center"/>
            </w:pPr>
            <w:r w:rsidRPr="00C46D7F">
              <w:rPr>
                <w:rStyle w:val="16"/>
                <w:color w:val="000000"/>
              </w:rPr>
              <w:t>Контактные данные (</w:t>
            </w:r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C46D7F">
              <w:rPr>
                <w:rStyle w:val="16"/>
                <w:color w:val="000000"/>
              </w:rPr>
              <w:t>)</w:t>
            </w:r>
          </w:p>
        </w:tc>
      </w:tr>
      <w:tr w:rsidR="002D4CCA" w:rsidRPr="00C46D7F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t>физическое лицо (гражданин)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</w:tr>
      <w:tr w:rsidR="002D4CCA" w:rsidRPr="00C46D7F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t>юридическое лицо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</w:tr>
      <w:tr w:rsidR="002D4CCA" w:rsidRPr="00C46D7F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b/>
                <w:color w:val="000000"/>
              </w:rPr>
              <w:t xml:space="preserve">Представитель заявителя </w:t>
            </w:r>
            <w:r w:rsidRPr="00D96D8F">
              <w:rPr>
                <w:rStyle w:val="16"/>
                <w:color w:val="000000"/>
              </w:rPr>
              <w:t xml:space="preserve">(заполняется в случае обращения </w:t>
            </w:r>
            <w:proofErr w:type="spellStart"/>
            <w:proofErr w:type="gramStart"/>
            <w:r w:rsidRPr="00D96D8F">
              <w:rPr>
                <w:rStyle w:val="16"/>
                <w:color w:val="000000"/>
              </w:rPr>
              <w:t>предста</w:t>
            </w:r>
            <w:r w:rsidR="00D96D8F">
              <w:rPr>
                <w:rStyle w:val="16"/>
                <w:color w:val="000000"/>
              </w:rPr>
              <w:t>-</w:t>
            </w:r>
            <w:r w:rsidRPr="00D96D8F">
              <w:rPr>
                <w:rStyle w:val="16"/>
                <w:color w:val="000000"/>
              </w:rPr>
              <w:t>вителя</w:t>
            </w:r>
            <w:proofErr w:type="spellEnd"/>
            <w:proofErr w:type="gramEnd"/>
            <w:r w:rsidRPr="00D96D8F">
              <w:rPr>
                <w:rStyle w:val="16"/>
                <w:color w:val="000000"/>
              </w:rPr>
              <w:t xml:space="preserve"> заявителя физического или юридического лица)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/>
        </w:tc>
      </w:tr>
      <w:tr w:rsidR="002D4CCA" w:rsidRPr="00C46D7F" w:rsidTr="002D4CCA">
        <w:trPr>
          <w:gridAfter w:val="1"/>
          <w:wAfter w:w="16" w:type="dxa"/>
          <w:trHeight w:val="546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  <w:r w:rsidRPr="00C46D7F">
              <w:rPr>
                <w:rStyle w:val="16"/>
                <w:b/>
                <w:color w:val="000000"/>
              </w:rPr>
              <w:t>Настоящим уведомляю Вас:</w:t>
            </w:r>
          </w:p>
          <w:p w:rsidR="002D4CCA" w:rsidRPr="00C46D7F" w:rsidRDefault="002D4CCA" w:rsidP="00C46D7F">
            <w:r w:rsidRPr="00C46D7F">
              <w:t xml:space="preserve">- *в соответствии с ч. 21.5 ст. 51 </w:t>
            </w:r>
            <w:proofErr w:type="spellStart"/>
            <w:r w:rsidRPr="00C46D7F">
              <w:t>ГрК</w:t>
            </w:r>
            <w:proofErr w:type="spellEnd"/>
            <w:r w:rsidRPr="00C46D7F">
              <w:t xml:space="preserve"> РФ о переходе прав на земельный участок </w:t>
            </w:r>
            <w:proofErr w:type="gramStart"/>
            <w:r w:rsidRPr="00C46D7F">
              <w:t>с</w:t>
            </w:r>
            <w:proofErr w:type="gramEnd"/>
            <w:r w:rsidRPr="00C46D7F">
              <w:t xml:space="preserve"> кадастровым </w:t>
            </w:r>
          </w:p>
          <w:p w:rsidR="002D4CCA" w:rsidRPr="00C46D7F" w:rsidRDefault="002D4CCA" w:rsidP="00C46D7F">
            <w:r w:rsidRPr="00C46D7F">
              <w:t xml:space="preserve">номером ______________________________________________________, </w:t>
            </w:r>
            <w:proofErr w:type="gramStart"/>
            <w:r w:rsidRPr="00C46D7F">
              <w:t>расположенный</w:t>
            </w:r>
            <w:proofErr w:type="gramEnd"/>
            <w:r w:rsidRPr="00C46D7F">
              <w:t xml:space="preserve"> по адресу: ________________________________________________________________________________, что является основанием внесения изменений в разрешение на строительство объекта капитального строительства от «___» _____ 20_____ №________________</w:t>
            </w:r>
            <w:r w:rsidR="00D96D8F">
              <w:t xml:space="preserve"> </w:t>
            </w:r>
            <w:r w:rsidRPr="00C46D7F">
              <w:t>______________________________________________________</w:t>
            </w:r>
            <w:r w:rsidR="00D96D8F">
              <w:t>________</w:t>
            </w:r>
          </w:p>
          <w:p w:rsidR="002D4CCA" w:rsidRPr="00C46D7F" w:rsidRDefault="00D96D8F" w:rsidP="00D96D8F">
            <w:pPr>
              <w:jc w:val="center"/>
            </w:pPr>
            <w:r>
              <w:t xml:space="preserve">                              </w:t>
            </w:r>
            <w:r w:rsidR="002D4CCA" w:rsidRPr="00C46D7F">
              <w:t>(наименование объекта)</w:t>
            </w:r>
          </w:p>
          <w:p w:rsidR="002D4CCA" w:rsidRPr="00C46D7F" w:rsidRDefault="002D4CCA" w:rsidP="00C46D7F">
            <w:r w:rsidRPr="00C46D7F">
              <w:t>по адресу: ____________________________________________________________________________.</w:t>
            </w:r>
          </w:p>
          <w:p w:rsidR="002D4CCA" w:rsidRPr="00C46D7F" w:rsidRDefault="002D4CCA" w:rsidP="00C46D7F">
            <w:r w:rsidRPr="00C46D7F">
              <w:t xml:space="preserve">- *в соответствии с ч. ч. 21.6 - 21.7 ст. 51 </w:t>
            </w:r>
            <w:proofErr w:type="spellStart"/>
            <w:r w:rsidRPr="00C46D7F">
              <w:t>ГрК</w:t>
            </w:r>
            <w:proofErr w:type="spellEnd"/>
            <w:r w:rsidRPr="00C46D7F">
              <w:t xml:space="preserve"> РФ, на основании решения ________________________</w:t>
            </w:r>
          </w:p>
          <w:p w:rsidR="002D4CCA" w:rsidRPr="00C46D7F" w:rsidRDefault="002D4CCA" w:rsidP="00C46D7F">
            <w:r w:rsidRPr="00C46D7F">
              <w:t xml:space="preserve">(указывается наименование органа, принявшего решение </w:t>
            </w:r>
            <w:proofErr w:type="gramStart"/>
            <w:r w:rsidRPr="00C46D7F">
              <w:t>о</w:t>
            </w:r>
            <w:proofErr w:type="gramEnd"/>
            <w:r w:rsidRPr="00C46D7F">
              <w:t xml:space="preserve"> образовании земельного участка, и его реквизиты)</w:t>
            </w:r>
          </w:p>
          <w:p w:rsidR="002D4CCA" w:rsidRPr="00C46D7F" w:rsidRDefault="002D4CCA" w:rsidP="00C46D7F">
            <w:proofErr w:type="gramStart"/>
            <w:r w:rsidRPr="00C46D7F">
              <w:t>от</w:t>
            </w:r>
            <w:proofErr w:type="gramEnd"/>
            <w:r w:rsidRPr="00C46D7F">
              <w:t xml:space="preserve"> «_____» ________ № _________образован земельный участок с кадастровым номером ________________________ путем ________________________________________________________ </w:t>
            </w:r>
          </w:p>
          <w:p w:rsidR="002D4CCA" w:rsidRPr="00C46D7F" w:rsidRDefault="002D4CCA" w:rsidP="00C46D7F">
            <w:r w:rsidRPr="00C46D7F">
              <w:t>(указать способ образования земельного участка: объединение, раздел, перераспределение, выдел)</w:t>
            </w:r>
          </w:p>
          <w:p w:rsidR="002D4CCA" w:rsidRPr="00C46D7F" w:rsidRDefault="002D4CCA" w:rsidP="00C46D7F">
            <w:r w:rsidRPr="00C46D7F">
              <w:t>земельног</w:t>
            </w:r>
            <w:proofErr w:type="gramStart"/>
            <w:r w:rsidRPr="00C46D7F">
              <w:t>о(</w:t>
            </w:r>
            <w:proofErr w:type="spellStart"/>
            <w:proofErr w:type="gramEnd"/>
            <w:r w:rsidRPr="00C46D7F">
              <w:t>ых</w:t>
            </w:r>
            <w:proofErr w:type="spellEnd"/>
            <w:r w:rsidRPr="00C46D7F">
              <w:t>) участка(</w:t>
            </w:r>
            <w:proofErr w:type="spellStart"/>
            <w:r w:rsidRPr="00C46D7F">
              <w:t>ов</w:t>
            </w:r>
            <w:proofErr w:type="spellEnd"/>
            <w:r w:rsidRPr="00C46D7F">
              <w:t>) с кадастровым(и) номером(</w:t>
            </w:r>
            <w:proofErr w:type="spellStart"/>
            <w:r w:rsidRPr="00C46D7F">
              <w:t>ами</w:t>
            </w:r>
            <w:proofErr w:type="spellEnd"/>
            <w:r w:rsidRPr="00C46D7F">
              <w:t>) __________________________________,</w:t>
            </w:r>
          </w:p>
          <w:p w:rsidR="002D4CCA" w:rsidRPr="00C46D7F" w:rsidRDefault="002D4CCA" w:rsidP="00C46D7F">
            <w:r w:rsidRPr="00C46D7F">
              <w:t xml:space="preserve">что является основанием внесения изменений в разрешение на строительство объекта капитального строительства от «___» _____ 20__ № ____________________________________________________ </w:t>
            </w:r>
          </w:p>
          <w:p w:rsidR="002D4CCA" w:rsidRPr="00C46D7F" w:rsidRDefault="002D4CCA" w:rsidP="00C46D7F">
            <w:r w:rsidRPr="00C46D7F">
              <w:t xml:space="preserve">                                                                  (наименование объекта, этапа строительства)</w:t>
            </w:r>
          </w:p>
          <w:p w:rsidR="002D4CCA" w:rsidRPr="00C46D7F" w:rsidRDefault="002D4CCA" w:rsidP="00C46D7F">
            <w:r w:rsidRPr="00C46D7F">
              <w:t>по адресу: ____________________________________________________________________________.</w:t>
            </w:r>
          </w:p>
          <w:p w:rsidR="002D4CCA" w:rsidRPr="00C46D7F" w:rsidRDefault="002D4CCA" w:rsidP="00C46D7F">
            <w:r w:rsidRPr="00C46D7F">
              <w:t>Наименование документов, органов, выдавших данные документы и их реквизиты:</w:t>
            </w:r>
          </w:p>
          <w:p w:rsidR="002D4CCA" w:rsidRPr="00C46D7F" w:rsidRDefault="002D4CCA" w:rsidP="00C46D7F">
            <w:r w:rsidRPr="00C46D7F"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C46D7F">
              <w:t>ГрК</w:t>
            </w:r>
            <w:proofErr w:type="spellEnd"/>
            <w:r w:rsidRPr="00C46D7F">
              <w:t xml:space="preserve"> РФ __________________________________________________________________________________;</w:t>
            </w:r>
          </w:p>
          <w:p w:rsidR="002D4CCA" w:rsidRPr="00C46D7F" w:rsidRDefault="002D4CCA" w:rsidP="00C46D7F">
            <w:r w:rsidRPr="00C46D7F"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C46D7F">
              <w:t>ГрК</w:t>
            </w:r>
            <w:proofErr w:type="spellEnd"/>
            <w:r w:rsidRPr="00C46D7F">
              <w:t xml:space="preserve"> РФ ______________________________________________________________________________________.</w:t>
            </w:r>
          </w:p>
          <w:p w:rsidR="002D4CCA" w:rsidRPr="00C46D7F" w:rsidRDefault="002D4CCA" w:rsidP="00C46D7F">
            <w:pPr>
              <w:rPr>
                <w:lang w:eastAsia="zh-CN" w:bidi="hi-IN"/>
              </w:rPr>
            </w:pPr>
            <w:r w:rsidRPr="00C46D7F">
              <w:t xml:space="preserve">* указать нужное действие в соответствии с </w:t>
            </w:r>
            <w:proofErr w:type="spellStart"/>
            <w:r w:rsidRPr="00C46D7F">
              <w:t>ч.ч</w:t>
            </w:r>
            <w:proofErr w:type="spellEnd"/>
            <w:r w:rsidRPr="00C46D7F">
              <w:t xml:space="preserve">. 21.5 - 21.7 ст. 51 </w:t>
            </w:r>
            <w:proofErr w:type="spellStart"/>
            <w:r w:rsidRPr="00C46D7F">
              <w:t>ГрК</w:t>
            </w:r>
            <w:proofErr w:type="spellEnd"/>
            <w:r w:rsidRPr="00C46D7F">
              <w:t xml:space="preserve"> РФ </w:t>
            </w:r>
          </w:p>
        </w:tc>
      </w:tr>
      <w:tr w:rsidR="002D4CCA" w:rsidRPr="00C46D7F" w:rsidTr="002D4CCA">
        <w:trPr>
          <w:gridAfter w:val="2"/>
          <w:wAfter w:w="441" w:type="dxa"/>
          <w:trHeight w:val="546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  <w:r w:rsidRPr="00C46D7F">
              <w:t>Результат муниципальной услуги прошу направить в мой адрес следующим способом:</w:t>
            </w:r>
          </w:p>
          <w:p w:rsidR="002D4CCA" w:rsidRPr="00C46D7F" w:rsidRDefault="002D4CCA" w:rsidP="00C46D7F">
            <w:r w:rsidRPr="00C46D7F">
              <w:rPr>
                <w:noProof/>
              </w:rPr>
              <w:drawing>
                <wp:inline distT="0" distB="0" distL="0" distR="0" wp14:anchorId="024272F8" wp14:editId="4A413716">
                  <wp:extent cx="146685" cy="15557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D7F">
              <w:t xml:space="preserve">   в форме электронного документа, подписанного электронной подписью</w:t>
            </w:r>
          </w:p>
          <w:p w:rsidR="002D4CCA" w:rsidRPr="00C46D7F" w:rsidRDefault="002D4CCA" w:rsidP="00C46D7F">
            <w:r w:rsidRPr="00C46D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EB1A2A" wp14:editId="50579F9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30" name="Поли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0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C46D7F">
              <w:t xml:space="preserve">       почтовым отправлением на вышеуказанный почтовый адрес</w:t>
            </w:r>
          </w:p>
          <w:p w:rsidR="002D4CCA" w:rsidRPr="00C46D7F" w:rsidRDefault="002D4CCA" w:rsidP="00C46D7F">
            <w:pPr>
              <w:rPr>
                <w:lang w:eastAsia="zh-CN" w:bidi="hi-IN"/>
              </w:rPr>
            </w:pPr>
            <w:r w:rsidRPr="00C46D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913D24" wp14:editId="7AE36225">
                      <wp:simplePos x="0" y="0"/>
                      <wp:positionH relativeFrom="column">
                        <wp:posOffset>8827770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7145" t="19050" r="13970" b="15240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9" o:spid="_x0000_s1026" style="position:absolute;margin-left:695.1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C46D7F">
              <w:rPr>
                <w:noProof/>
              </w:rPr>
              <w:drawing>
                <wp:inline distT="0" distB="0" distL="0" distR="0" wp14:anchorId="00391E01" wp14:editId="2A40C9E2">
                  <wp:extent cx="146685" cy="15557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6D7F">
              <w:t xml:space="preserve">   при личном обращении в МФЦ</w:t>
            </w:r>
          </w:p>
        </w:tc>
      </w:tr>
      <w:tr w:rsidR="002D4CCA" w:rsidRPr="00C46D7F" w:rsidTr="002D4CCA">
        <w:trPr>
          <w:gridAfter w:val="2"/>
          <w:wAfter w:w="441" w:type="dxa"/>
          <w:trHeight w:val="30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pPr>
              <w:rPr>
                <w:lang w:eastAsia="zh-CN" w:bidi="hi-IN"/>
              </w:rPr>
            </w:pPr>
            <w:r w:rsidRPr="00C46D7F">
              <w:t>2.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Дата:</w:t>
            </w:r>
          </w:p>
        </w:tc>
      </w:tr>
      <w:tr w:rsidR="002D4CCA" w:rsidRPr="00C46D7F" w:rsidTr="002D4CCA">
        <w:trPr>
          <w:gridAfter w:val="2"/>
          <w:wAfter w:w="441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Fonts w:eastAsia="Lucida Sans Unicode"/>
                <w:bCs/>
                <w:lang w:eastAsia="ar-SA"/>
              </w:rPr>
              <w:t>_________ ___________________</w:t>
            </w:r>
          </w:p>
          <w:p w:rsidR="002D4CCA" w:rsidRPr="00C46D7F" w:rsidRDefault="002D4CCA" w:rsidP="00C46D7F"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г</w:t>
            </w:r>
            <w:proofErr w:type="gramEnd"/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.</w:t>
            </w:r>
          </w:p>
        </w:tc>
      </w:tr>
      <w:tr w:rsidR="002D4CCA" w:rsidRPr="00C46D7F" w:rsidTr="002D4CCA">
        <w:trPr>
          <w:gridAfter w:val="2"/>
          <w:wAfter w:w="441" w:type="dxa"/>
          <w:trHeight w:val="30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  <w:r w:rsidRPr="00C46D7F">
              <w:t>3.</w:t>
            </w:r>
          </w:p>
          <w:p w:rsidR="002D4CCA" w:rsidRPr="00C46D7F" w:rsidRDefault="002D4CCA" w:rsidP="00C46D7F">
            <w:pPr>
              <w:rPr>
                <w:lang w:eastAsia="zh-CN" w:bidi="hi-IN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Дата:</w:t>
            </w:r>
          </w:p>
        </w:tc>
      </w:tr>
      <w:tr w:rsidR="002D4CCA" w:rsidRPr="00C46D7F" w:rsidTr="002D4CCA">
        <w:trPr>
          <w:gridAfter w:val="2"/>
          <w:wAfter w:w="441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C46D7F" w:rsidRDefault="002D4CCA" w:rsidP="00C46D7F">
            <w:pPr>
              <w:rPr>
                <w:rFonts w:eastAsia="SimSun"/>
                <w:kern w:val="2"/>
                <w:lang w:eastAsia="zh-CN" w:bidi="hi-IN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Fonts w:eastAsia="Lucida Sans Unicode"/>
                <w:bCs/>
                <w:lang w:eastAsia="ar-SA"/>
              </w:rPr>
              <w:t>_________ ___________________</w:t>
            </w:r>
          </w:p>
          <w:p w:rsidR="002D4CCA" w:rsidRPr="00C46D7F" w:rsidRDefault="002D4CCA" w:rsidP="00C46D7F"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CCA" w:rsidRPr="00C46D7F" w:rsidRDefault="002D4CCA" w:rsidP="00C46D7F"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 xml:space="preserve">«__» ___________ ____ </w:t>
            </w:r>
            <w:proofErr w:type="gramStart"/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г</w:t>
            </w:r>
            <w:proofErr w:type="gramEnd"/>
            <w:r w:rsidRPr="00C46D7F">
              <w:rPr>
                <w:rStyle w:val="16"/>
                <w:rFonts w:eastAsia="Lucida Sans Unicode"/>
                <w:bCs/>
                <w:color w:val="000000"/>
                <w:lang w:eastAsia="ar-SA"/>
              </w:rPr>
              <w:t>.</w:t>
            </w:r>
          </w:p>
        </w:tc>
      </w:tr>
    </w:tbl>
    <w:p w:rsidR="002D4CCA" w:rsidRPr="00C46D7F" w:rsidRDefault="002D4CCA" w:rsidP="00C46D7F">
      <w:pPr>
        <w:rPr>
          <w:rFonts w:eastAsia="SimSun"/>
          <w:kern w:val="2"/>
          <w:lang w:eastAsia="zh-CN" w:bidi="hi-IN"/>
        </w:rPr>
      </w:pPr>
    </w:p>
    <w:p w:rsidR="002D4CCA" w:rsidRPr="00D96D8F" w:rsidRDefault="002D4CCA" w:rsidP="002D4CCA">
      <w:pPr>
        <w:pStyle w:val="a6"/>
        <w:pageBreakBefore/>
        <w:jc w:val="right"/>
        <w:rPr>
          <w:sz w:val="24"/>
          <w:szCs w:val="24"/>
        </w:rPr>
      </w:pPr>
      <w:r w:rsidRPr="00D96D8F">
        <w:rPr>
          <w:color w:val="000000"/>
          <w:sz w:val="24"/>
          <w:szCs w:val="24"/>
        </w:rPr>
        <w:lastRenderedPageBreak/>
        <w:t>Приложение № 2 к Регламенту</w:t>
      </w:r>
    </w:p>
    <w:p w:rsidR="002D4CCA" w:rsidRPr="00D96D8F" w:rsidRDefault="002D4CCA" w:rsidP="002D4CCA">
      <w:pPr>
        <w:pStyle w:val="a6"/>
        <w:ind w:firstLine="567"/>
        <w:jc w:val="right"/>
        <w:rPr>
          <w:sz w:val="24"/>
          <w:szCs w:val="24"/>
        </w:rPr>
      </w:pPr>
      <w:proofErr w:type="gramStart"/>
      <w:r w:rsidRPr="00D96D8F">
        <w:rPr>
          <w:color w:val="000000"/>
          <w:sz w:val="24"/>
          <w:szCs w:val="24"/>
        </w:rPr>
        <w:t xml:space="preserve">(бланк заявления о внесении изменений в части </w:t>
      </w:r>
      <w:proofErr w:type="gramEnd"/>
    </w:p>
    <w:p w:rsidR="002D4CCA" w:rsidRPr="00D96D8F" w:rsidRDefault="002D4CCA" w:rsidP="002D4CCA">
      <w:pPr>
        <w:pStyle w:val="a6"/>
        <w:ind w:firstLine="567"/>
        <w:jc w:val="right"/>
        <w:rPr>
          <w:color w:val="000000"/>
          <w:sz w:val="24"/>
          <w:szCs w:val="24"/>
        </w:rPr>
      </w:pPr>
      <w:r w:rsidRPr="00D96D8F">
        <w:rPr>
          <w:color w:val="000000"/>
          <w:sz w:val="24"/>
          <w:szCs w:val="24"/>
        </w:rPr>
        <w:t>продления срока действия разрешения на строительство)</w:t>
      </w:r>
    </w:p>
    <w:p w:rsidR="002D4CCA" w:rsidRDefault="002D4CCA" w:rsidP="002D4CCA">
      <w:pPr>
        <w:pStyle w:val="a6"/>
        <w:ind w:firstLine="567"/>
        <w:jc w:val="right"/>
      </w:pPr>
    </w:p>
    <w:p w:rsidR="00D96D8F" w:rsidRDefault="00D96D8F" w:rsidP="002D4CCA">
      <w:pPr>
        <w:pStyle w:val="a6"/>
        <w:ind w:firstLine="567"/>
        <w:jc w:val="right"/>
      </w:pPr>
    </w:p>
    <w:p w:rsidR="00D96D8F" w:rsidRDefault="00D96D8F" w:rsidP="002D4CCA">
      <w:pPr>
        <w:pStyle w:val="a6"/>
        <w:ind w:firstLine="567"/>
        <w:jc w:val="right"/>
      </w:pPr>
    </w:p>
    <w:tbl>
      <w:tblPr>
        <w:tblW w:w="9465" w:type="dxa"/>
        <w:tblInd w:w="3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7"/>
        <w:gridCol w:w="25"/>
        <w:gridCol w:w="338"/>
        <w:gridCol w:w="1631"/>
        <w:gridCol w:w="2376"/>
        <w:gridCol w:w="725"/>
        <w:gridCol w:w="2059"/>
        <w:gridCol w:w="1781"/>
        <w:gridCol w:w="43"/>
      </w:tblGrid>
      <w:tr w:rsidR="002D4CCA" w:rsidRPr="00D96D8F" w:rsidTr="00D96D8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8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proofErr w:type="gramStart"/>
            <w:r w:rsidRPr="00D96D8F">
              <w:rPr>
                <w:sz w:val="21"/>
                <w:szCs w:val="21"/>
              </w:rPr>
              <w:t>Администрация Ялуторовского района)</w:t>
            </w:r>
            <w:proofErr w:type="gramEnd"/>
          </w:p>
        </w:tc>
      </w:tr>
      <w:tr w:rsidR="002D4CCA" w:rsidRPr="00D96D8F" w:rsidTr="00D96D8F">
        <w:trPr>
          <w:gridAfter w:val="1"/>
          <w:wAfter w:w="43" w:type="dxa"/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1.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Фамилия, имя, отчество (при наличии), </w:t>
            </w: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дата рождения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Полное наименование юридического лица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jc w:val="center"/>
              <w:rPr>
                <w:rStyle w:val="16"/>
                <w:color w:val="000000"/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Документ, удостоверяющий личность (вид, серия, номер, </w:t>
            </w: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выдавший орган дата выдачи, </w:t>
            </w:r>
            <w:r w:rsidRPr="00D96D8F">
              <w:rPr>
                <w:rStyle w:val="16"/>
                <w:rFonts w:eastAsia="Lucida Sans Unicode"/>
                <w:color w:val="000000"/>
                <w:sz w:val="21"/>
                <w:szCs w:val="21"/>
                <w:lang w:eastAsia="ar-SA"/>
              </w:rPr>
              <w:t>код подразделения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)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ОГРН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Контактные данные (</w:t>
            </w: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почтовый адрес, номер телефона, адрес электронной почты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)</w:t>
            </w:r>
          </w:p>
        </w:tc>
      </w:tr>
      <w:tr w:rsidR="002D4CCA" w:rsidRPr="00D96D8F" w:rsidTr="002D4CCA">
        <w:trPr>
          <w:gridAfter w:val="1"/>
          <w:wAfter w:w="43" w:type="dxa"/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A8129F4" wp14:editId="2833640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28" name="Поли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26" style="position:absolute;margin-left:-3.6pt;margin-top:2.8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RPr="00D96D8F" w:rsidTr="002D4CCA">
        <w:trPr>
          <w:gridAfter w:val="1"/>
          <w:wAfter w:w="43" w:type="dxa"/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332BE3C" wp14:editId="1CB8BC1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6" style="position:absolute;margin-left:-3.3pt;margin-top:.9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RPr="00D96D8F" w:rsidTr="002D4CCA">
        <w:trPr>
          <w:gridAfter w:val="1"/>
          <w:wAfter w:w="43" w:type="dxa"/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07284A7" wp14:editId="7457ED3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6" style="position:absolute;margin-left:-2.9pt;margin-top:7.3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Представитель заявителя 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(заполняется в случае</w:t>
            </w:r>
            <w:r w:rsidR="00D96D8F" w:rsidRPr="00D96D8F">
              <w:rPr>
                <w:rStyle w:val="16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D96D8F">
              <w:rPr>
                <w:rStyle w:val="16"/>
                <w:color w:val="000000"/>
                <w:sz w:val="21"/>
                <w:szCs w:val="21"/>
              </w:rPr>
              <w:t>обраще</w:t>
            </w:r>
            <w:proofErr w:type="spellEnd"/>
            <w:r w:rsidR="00D96D8F">
              <w:rPr>
                <w:rStyle w:val="16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6D8F">
              <w:rPr>
                <w:rStyle w:val="16"/>
                <w:color w:val="000000"/>
                <w:sz w:val="21"/>
                <w:szCs w:val="21"/>
              </w:rPr>
              <w:t>ния</w:t>
            </w:r>
            <w:proofErr w:type="spellEnd"/>
            <w:proofErr w:type="gramEnd"/>
            <w:r w:rsidRPr="00D96D8F">
              <w:rPr>
                <w:rStyle w:val="16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96D8F">
              <w:rPr>
                <w:rStyle w:val="16"/>
                <w:color w:val="000000"/>
                <w:sz w:val="21"/>
                <w:szCs w:val="21"/>
              </w:rPr>
              <w:t>представи</w:t>
            </w:r>
            <w:proofErr w:type="spellEnd"/>
            <w:r w:rsidR="00D96D8F">
              <w:rPr>
                <w:rStyle w:val="16"/>
                <w:color w:val="000000"/>
                <w:sz w:val="21"/>
                <w:szCs w:val="21"/>
              </w:rPr>
              <w:t>-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теля заявителя физического или </w:t>
            </w:r>
            <w:proofErr w:type="spellStart"/>
            <w:r w:rsidRPr="00D96D8F">
              <w:rPr>
                <w:rStyle w:val="16"/>
                <w:color w:val="000000"/>
                <w:sz w:val="21"/>
                <w:szCs w:val="21"/>
              </w:rPr>
              <w:t>юридиче</w:t>
            </w:r>
            <w:r w:rsidR="00D96D8F">
              <w:rPr>
                <w:rStyle w:val="16"/>
                <w:color w:val="000000"/>
                <w:sz w:val="21"/>
                <w:szCs w:val="21"/>
              </w:rPr>
              <w:t>-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ского</w:t>
            </w:r>
            <w:proofErr w:type="spellEnd"/>
            <w:r w:rsidRPr="00D96D8F">
              <w:rPr>
                <w:rStyle w:val="16"/>
                <w:color w:val="000000"/>
                <w:sz w:val="21"/>
                <w:szCs w:val="21"/>
              </w:rPr>
              <w:t xml:space="preserve"> лица)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RPr="00D96D8F" w:rsidTr="002D4CCA">
        <w:trPr>
          <w:trHeight w:val="546"/>
        </w:trPr>
        <w:tc>
          <w:tcPr>
            <w:tcW w:w="9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</w:t>
            </w:r>
            <w:proofErr w:type="gramStart"/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на</w:t>
            </w:r>
            <w:proofErr w:type="gramEnd"/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 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(строительство, реконструкцию) объекта капитального строительства, этапа строительства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выданного _______________________________________________ №_________________________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(указать дату выдачи и № разрешения)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до__________________________________________________________________________________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(указать планируемую дату окончания строительства)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(наименование объекта согласно проекту)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по адресу: 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 xml:space="preserve">Строительство, реконструкция указанного объекта капитального строительства ведется </w:t>
            </w:r>
            <w:proofErr w:type="gramStart"/>
            <w:r w:rsidRPr="00D96D8F">
              <w:rPr>
                <w:sz w:val="21"/>
                <w:szCs w:val="21"/>
              </w:rPr>
              <w:t>с</w:t>
            </w:r>
            <w:proofErr w:type="gramEnd"/>
            <w:r w:rsidRPr="00D96D8F">
              <w:rPr>
                <w:sz w:val="21"/>
                <w:szCs w:val="21"/>
              </w:rPr>
              <w:t>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 xml:space="preserve">(указать дату начала строительства) </w:t>
            </w:r>
          </w:p>
        </w:tc>
      </w:tr>
      <w:tr w:rsidR="002D4CCA" w:rsidRPr="00D96D8F" w:rsidTr="002D4CCA">
        <w:trPr>
          <w:trHeight w:val="1249"/>
        </w:trPr>
        <w:tc>
          <w:tcPr>
            <w:tcW w:w="9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Результат муниципальной услуги прошу направить в мой адрес следующим способом: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65A6C44" wp14:editId="25F8394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 в форме электронного документа, подписанного электронной подписью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EBA4B0F" wp14:editId="0BDE585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 почтовым отправлением на вышеуказанный почтовый адрес</w:t>
            </w:r>
          </w:p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F0C06C" wp14:editId="0E12EAD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 при личном обращении в МФЦ</w:t>
            </w:r>
          </w:p>
        </w:tc>
      </w:tr>
      <w:tr w:rsidR="002D4CCA" w:rsidRPr="00D96D8F" w:rsidTr="002D4CC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RPr="00D96D8F" w:rsidTr="002D4CCA">
        <w:trPr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Fonts w:eastAsia="Lucida Sans Unicode"/>
                <w:bCs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  <w:tr w:rsidR="002D4CCA" w:rsidRPr="00D96D8F" w:rsidTr="002D4CC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RPr="00D96D8F" w:rsidTr="002D4CC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Fonts w:eastAsia="Lucida Sans Unicode"/>
                <w:bCs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</w:tbl>
    <w:p w:rsidR="002D4CCA" w:rsidRPr="00D96D8F" w:rsidRDefault="002D4CCA" w:rsidP="002D4CCA">
      <w:pPr>
        <w:pStyle w:val="a6"/>
        <w:pageBreakBefore/>
        <w:jc w:val="right"/>
        <w:rPr>
          <w:rFonts w:eastAsia="SimSun"/>
          <w:kern w:val="2"/>
          <w:sz w:val="24"/>
          <w:szCs w:val="24"/>
          <w:lang w:eastAsia="zh-CN" w:bidi="hi-IN"/>
        </w:rPr>
      </w:pPr>
      <w:r w:rsidRPr="00D96D8F">
        <w:rPr>
          <w:color w:val="000000"/>
          <w:sz w:val="24"/>
          <w:szCs w:val="24"/>
        </w:rPr>
        <w:lastRenderedPageBreak/>
        <w:t>Приложение № 3 к Регламенту</w:t>
      </w:r>
    </w:p>
    <w:p w:rsidR="002D4CCA" w:rsidRPr="00D96D8F" w:rsidRDefault="002D4CCA" w:rsidP="002D4CCA">
      <w:pPr>
        <w:pStyle w:val="a6"/>
        <w:ind w:firstLine="567"/>
        <w:jc w:val="right"/>
        <w:rPr>
          <w:sz w:val="24"/>
          <w:szCs w:val="24"/>
        </w:rPr>
      </w:pPr>
      <w:proofErr w:type="gramStart"/>
      <w:r w:rsidRPr="00D96D8F">
        <w:rPr>
          <w:color w:val="000000"/>
          <w:sz w:val="24"/>
          <w:szCs w:val="24"/>
        </w:rPr>
        <w:t xml:space="preserve">(бланк заявления о внесении изменений не связанных с </w:t>
      </w:r>
      <w:proofErr w:type="gramEnd"/>
    </w:p>
    <w:p w:rsidR="002D4CCA" w:rsidRPr="00D96D8F" w:rsidRDefault="002D4CCA" w:rsidP="002D4CCA">
      <w:pPr>
        <w:pStyle w:val="a6"/>
        <w:ind w:firstLine="567"/>
        <w:jc w:val="right"/>
        <w:rPr>
          <w:sz w:val="24"/>
          <w:szCs w:val="24"/>
        </w:rPr>
      </w:pPr>
      <w:r w:rsidRPr="00D96D8F">
        <w:rPr>
          <w:color w:val="000000"/>
          <w:sz w:val="24"/>
          <w:szCs w:val="24"/>
        </w:rPr>
        <w:t>продлением срока действия разрешения на строительство)</w:t>
      </w:r>
    </w:p>
    <w:p w:rsidR="002D4CCA" w:rsidRDefault="002D4CCA" w:rsidP="002D4CCA">
      <w:pPr>
        <w:pStyle w:val="a6"/>
        <w:ind w:firstLine="567"/>
        <w:jc w:val="right"/>
        <w:rPr>
          <w:color w:val="000000"/>
        </w:rPr>
      </w:pPr>
    </w:p>
    <w:p w:rsidR="00D96D8F" w:rsidRDefault="00D96D8F" w:rsidP="002D4CCA">
      <w:pPr>
        <w:pStyle w:val="a6"/>
        <w:ind w:firstLine="567"/>
        <w:jc w:val="right"/>
        <w:rPr>
          <w:color w:val="000000"/>
        </w:rPr>
      </w:pPr>
    </w:p>
    <w:p w:rsidR="00D96D8F" w:rsidRDefault="00D96D8F" w:rsidP="002D4CCA">
      <w:pPr>
        <w:pStyle w:val="a6"/>
        <w:ind w:firstLine="567"/>
        <w:jc w:val="right"/>
        <w:rPr>
          <w:color w:val="000000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229"/>
        <w:gridCol w:w="2094"/>
        <w:gridCol w:w="2198"/>
        <w:gridCol w:w="655"/>
        <w:gridCol w:w="1955"/>
        <w:gridCol w:w="1866"/>
      </w:tblGrid>
      <w:tr w:rsidR="002D4CCA" w:rsidRPr="00D96D8F" w:rsidTr="00D96D8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9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Администрация Ялуторовского района</w:t>
            </w:r>
          </w:p>
        </w:tc>
      </w:tr>
      <w:tr w:rsidR="002D4CCA" w:rsidRPr="00D96D8F" w:rsidTr="00D96D8F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pStyle w:val="35"/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Заявитель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Фамилия, имя, отчество (при наличии), </w:t>
            </w:r>
            <w:r w:rsidRPr="00D96D8F">
              <w:rPr>
                <w:rStyle w:val="16"/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дата рождения</w:t>
            </w: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Полное наименование юридического лица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Документ, удостоверяющий личность (вид, серия, номер, </w:t>
            </w: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 xml:space="preserve">выдавший орган дата выдачи, </w:t>
            </w:r>
            <w:r w:rsidRPr="00D96D8F">
              <w:rPr>
                <w:rStyle w:val="16"/>
                <w:rFonts w:ascii="Times New Roman" w:eastAsia="Lucida Sans Unicode" w:hAnsi="Times New Roman" w:cs="Times New Roman"/>
                <w:color w:val="000000"/>
                <w:sz w:val="21"/>
                <w:szCs w:val="21"/>
                <w:lang w:eastAsia="ar-SA"/>
              </w:rPr>
              <w:t>код подразделения</w:t>
            </w: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ОГРН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>Контактные данные (</w:t>
            </w: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почтовый адрес, номер телефона, адрес электронной почты</w:t>
            </w: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2D4CCA" w:rsidRPr="00D96D8F" w:rsidTr="00D96D8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hAnsi="Times New Roman" w:cs="Times New Roman"/>
                <w:noProof/>
                <w:sz w:val="21"/>
                <w:szCs w:val="21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694745" wp14:editId="22DFED8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26" style="position:absolute;margin-left:-3.6pt;margin-top:2.8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физическое лицо (гражданин)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D4CCA" w:rsidRPr="00D96D8F" w:rsidTr="00D96D8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hAnsi="Times New Roman" w:cs="Times New Roman"/>
                <w:noProof/>
                <w:sz w:val="21"/>
                <w:szCs w:val="21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FF4BCE" wp14:editId="2C0BD25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6" style="position:absolute;margin-left:-3.3pt;margin-top:.9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юридическое лицо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D4CCA" w:rsidRPr="00D96D8F" w:rsidTr="00D96D8F"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hAnsi="Times New Roman" w:cs="Times New Roman"/>
                <w:noProof/>
                <w:sz w:val="21"/>
                <w:szCs w:val="21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F978E8" wp14:editId="74A0376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-2.9pt;margin-top:7.3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Представитель заявителя </w:t>
            </w:r>
            <w:r w:rsidRPr="00D96D8F">
              <w:rPr>
                <w:rStyle w:val="16"/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35"/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D4CCA" w:rsidRPr="00D96D8F" w:rsidTr="00D96D8F">
        <w:trPr>
          <w:trHeight w:val="546"/>
        </w:trPr>
        <w:tc>
          <w:tcPr>
            <w:tcW w:w="9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4CCA" w:rsidRPr="00D96D8F" w:rsidRDefault="002D4CCA">
            <w:pPr>
              <w:pStyle w:val="a6"/>
              <w:autoSpaceDE w:val="0"/>
              <w:ind w:firstLine="170"/>
              <w:jc w:val="both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на</w:t>
            </w:r>
            <w:proofErr w:type="gramEnd"/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 ________________________________________</w:t>
            </w:r>
          </w:p>
          <w:p w:rsidR="002D4CCA" w:rsidRPr="00D96D8F" w:rsidRDefault="002D4CCA">
            <w:pPr>
              <w:pStyle w:val="a6"/>
              <w:ind w:firstLine="170"/>
              <w:jc w:val="right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>(строительство, реконструкцию) объекта капитального строительства, этапа строительства</w:t>
            </w:r>
          </w:p>
          <w:p w:rsidR="002D4CCA" w:rsidRPr="00D96D8F" w:rsidRDefault="002D4CCA">
            <w:pPr>
              <w:pStyle w:val="a6"/>
              <w:ind w:firstLine="170"/>
              <w:jc w:val="both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>__________________________________________________________________________________</w:t>
            </w:r>
          </w:p>
          <w:p w:rsidR="002D4CCA" w:rsidRPr="00D96D8F" w:rsidRDefault="002D4CCA">
            <w:pPr>
              <w:pStyle w:val="a6"/>
              <w:ind w:firstLine="170"/>
              <w:jc w:val="center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>(наименование объекта согласно проекту)</w:t>
            </w:r>
          </w:p>
          <w:p w:rsidR="002D4CCA" w:rsidRPr="00D96D8F" w:rsidRDefault="002D4CCA">
            <w:pPr>
              <w:pStyle w:val="a6"/>
              <w:ind w:firstLine="170"/>
              <w:jc w:val="both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>__________________________________________________________________________________</w:t>
            </w:r>
          </w:p>
          <w:p w:rsidR="002D4CCA" w:rsidRPr="00D96D8F" w:rsidRDefault="002D4CCA">
            <w:pPr>
              <w:pStyle w:val="a6"/>
              <w:ind w:firstLine="170"/>
              <w:jc w:val="both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 xml:space="preserve">по адресу: ________________________________________________________________________ </w:t>
            </w:r>
          </w:p>
          <w:p w:rsidR="002D4CCA" w:rsidRPr="00D96D8F" w:rsidRDefault="002D4CCA">
            <w:pPr>
              <w:pStyle w:val="a6"/>
              <w:ind w:firstLine="170"/>
              <w:jc w:val="both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>на земельном участке с кадастровым номером _________________________________________</w:t>
            </w:r>
          </w:p>
          <w:p w:rsidR="002D4CCA" w:rsidRPr="00D96D8F" w:rsidRDefault="002D4CCA">
            <w:pPr>
              <w:pStyle w:val="a6"/>
              <w:jc w:val="both"/>
              <w:rPr>
                <w:sz w:val="21"/>
                <w:szCs w:val="21"/>
              </w:rPr>
            </w:pPr>
            <w:r w:rsidRPr="00D96D8F">
              <w:rPr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2D4CCA" w:rsidRPr="00D96D8F" w:rsidRDefault="002D4CCA">
            <w:pPr>
              <w:pStyle w:val="a6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(указать первоначальные и измененные параметры объекта)</w:t>
            </w:r>
          </w:p>
          <w:p w:rsidR="002D4CCA" w:rsidRPr="00D96D8F" w:rsidRDefault="002D4CCA">
            <w:pPr>
              <w:pStyle w:val="a6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sz w:val="21"/>
                <w:szCs w:val="21"/>
                <w:lang w:eastAsia="zh-CN" w:bidi="hi-IN"/>
              </w:rPr>
            </w:pPr>
          </w:p>
        </w:tc>
      </w:tr>
      <w:tr w:rsidR="002D4CCA" w:rsidRPr="00D96D8F" w:rsidTr="00D96D8F">
        <w:trPr>
          <w:trHeight w:val="546"/>
        </w:trPr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A" w:rsidRPr="00D96D8F" w:rsidRDefault="002D4CCA">
            <w:pPr>
              <w:pStyle w:val="a6"/>
              <w:tabs>
                <w:tab w:val="left" w:pos="-360"/>
                <w:tab w:val="left" w:pos="0"/>
              </w:tabs>
              <w:autoSpaceDE w:val="0"/>
              <w:ind w:firstLine="170"/>
              <w:jc w:val="center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b/>
                <w:color w:val="000000"/>
                <w:sz w:val="21"/>
                <w:szCs w:val="21"/>
              </w:rPr>
              <w:t>Результат муниципальной услуги прошу направить в мой адрес следующим способом:</w:t>
            </w:r>
          </w:p>
          <w:p w:rsidR="002D4CCA" w:rsidRPr="00D96D8F" w:rsidRDefault="002D4CCA">
            <w:pPr>
              <w:pStyle w:val="a6"/>
              <w:ind w:firstLine="170"/>
              <w:jc w:val="both"/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0808AF" wp14:editId="5241FC9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color w:val="000000"/>
                <w:sz w:val="21"/>
                <w:szCs w:val="21"/>
              </w:rPr>
              <w:t xml:space="preserve">  в форме электронного документа, подписанного электронной подписью</w:t>
            </w:r>
          </w:p>
          <w:p w:rsidR="002D4CCA" w:rsidRPr="00D96D8F" w:rsidRDefault="002D4CCA">
            <w:pPr>
              <w:pStyle w:val="a6"/>
              <w:ind w:firstLine="170"/>
              <w:jc w:val="both"/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84E11C" wp14:editId="2CBCD35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color w:val="000000"/>
                <w:sz w:val="21"/>
                <w:szCs w:val="21"/>
              </w:rPr>
              <w:t xml:space="preserve">  почтовым отправлением на вышеуказанный почтовый адрес</w:t>
            </w:r>
          </w:p>
          <w:p w:rsidR="002D4CCA" w:rsidRPr="00D96D8F" w:rsidRDefault="002D4CCA">
            <w:pPr>
              <w:pStyle w:val="a6"/>
              <w:ind w:firstLine="170"/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04F7EA" wp14:editId="50A7AC2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color w:val="000000"/>
                <w:sz w:val="21"/>
                <w:szCs w:val="21"/>
              </w:rPr>
              <w:t xml:space="preserve">  при личном обращении в МФЦ</w:t>
            </w:r>
          </w:p>
          <w:p w:rsidR="002D4CCA" w:rsidRPr="00D96D8F" w:rsidRDefault="002D4CCA">
            <w:pPr>
              <w:pStyle w:val="a6"/>
              <w:ind w:firstLine="170"/>
              <w:rPr>
                <w:color w:val="000000"/>
                <w:sz w:val="21"/>
                <w:szCs w:val="21"/>
                <w:lang w:eastAsia="zh-CN" w:bidi="hi-IN"/>
              </w:rPr>
            </w:pPr>
          </w:p>
        </w:tc>
      </w:tr>
      <w:tr w:rsidR="002D4CCA" w:rsidRPr="00D96D8F" w:rsidTr="00D96D8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RPr="00D96D8F" w:rsidTr="00D96D8F">
        <w:trPr>
          <w:trHeight w:val="30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  <w:tr w:rsidR="002D4CCA" w:rsidRPr="00D96D8F" w:rsidTr="00D96D8F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a8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hAnsi="Times New Roman" w:cs="Times New Roman"/>
                <w:color w:val="000000"/>
                <w:sz w:val="21"/>
                <w:szCs w:val="2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RPr="00D96D8F" w:rsidTr="00D96D8F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>
            <w:pPr>
              <w:pStyle w:val="35"/>
              <w:autoSpaceDE w:val="0"/>
              <w:ind w:right="-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ascii="Times New Roman" w:eastAsia="Lucida Sans Unicode" w:hAnsi="Times New Roman" w:cs="Times New Roman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</w:tbl>
    <w:p w:rsidR="002D4CCA" w:rsidRDefault="002D4CCA" w:rsidP="002D4CCA">
      <w:pPr>
        <w:pStyle w:val="a6"/>
        <w:jc w:val="both"/>
        <w:rPr>
          <w:rFonts w:eastAsia="SimSun"/>
          <w:color w:val="000000"/>
          <w:kern w:val="2"/>
          <w:szCs w:val="28"/>
          <w:lang w:eastAsia="zh-CN" w:bidi="hi-IN"/>
        </w:rPr>
      </w:pPr>
    </w:p>
    <w:p w:rsidR="002D4CCA" w:rsidRPr="00D96D8F" w:rsidRDefault="002D4CCA" w:rsidP="002D4CCA">
      <w:pPr>
        <w:pStyle w:val="a6"/>
        <w:pageBreakBefore/>
        <w:jc w:val="right"/>
        <w:rPr>
          <w:sz w:val="24"/>
          <w:szCs w:val="24"/>
        </w:rPr>
      </w:pPr>
      <w:r w:rsidRPr="00D96D8F">
        <w:rPr>
          <w:color w:val="000000"/>
          <w:sz w:val="24"/>
          <w:szCs w:val="24"/>
        </w:rPr>
        <w:lastRenderedPageBreak/>
        <w:t>Приложение № 4 к Регламенту</w:t>
      </w:r>
    </w:p>
    <w:p w:rsidR="002D4CCA" w:rsidRPr="00D96D8F" w:rsidRDefault="002D4CCA" w:rsidP="002D4CCA">
      <w:pPr>
        <w:pStyle w:val="a6"/>
        <w:jc w:val="right"/>
        <w:rPr>
          <w:sz w:val="24"/>
          <w:szCs w:val="24"/>
        </w:rPr>
      </w:pPr>
      <w:r w:rsidRPr="00D96D8F">
        <w:rPr>
          <w:color w:val="000000"/>
          <w:sz w:val="24"/>
          <w:szCs w:val="24"/>
        </w:rPr>
        <w:t>(бланк внесение изменений в разрешение на ввод)</w:t>
      </w:r>
    </w:p>
    <w:p w:rsidR="002D4CCA" w:rsidRDefault="002D4CCA" w:rsidP="002D4CCA">
      <w:pPr>
        <w:pStyle w:val="a6"/>
        <w:ind w:firstLine="567"/>
        <w:jc w:val="right"/>
        <w:rPr>
          <w:color w:val="000000"/>
        </w:rPr>
      </w:pPr>
    </w:p>
    <w:p w:rsidR="00D96D8F" w:rsidRDefault="00D96D8F" w:rsidP="002D4CCA">
      <w:pPr>
        <w:pStyle w:val="a6"/>
        <w:ind w:firstLine="567"/>
        <w:jc w:val="right"/>
        <w:rPr>
          <w:color w:val="000000"/>
        </w:rPr>
      </w:pPr>
    </w:p>
    <w:p w:rsidR="00D96D8F" w:rsidRDefault="00D96D8F" w:rsidP="002D4CCA">
      <w:pPr>
        <w:pStyle w:val="a6"/>
        <w:ind w:firstLine="567"/>
        <w:jc w:val="right"/>
        <w:rPr>
          <w:color w:val="000000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283"/>
        <w:gridCol w:w="1757"/>
        <w:gridCol w:w="2378"/>
        <w:gridCol w:w="655"/>
        <w:gridCol w:w="1669"/>
        <w:gridCol w:w="2152"/>
      </w:tblGrid>
      <w:tr w:rsidR="002D4CCA" w:rsidRPr="00D96D8F" w:rsidTr="00D96D8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8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Администрация Ялуторовского района</w:t>
            </w:r>
          </w:p>
        </w:tc>
      </w:tr>
      <w:tr w:rsidR="002D4CCA" w:rsidRPr="00D96D8F" w:rsidTr="00D96D8F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1.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Фамилия, имя, отчество (при наличии), </w:t>
            </w: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дата рождения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Полное наименование юридического лица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jc w:val="center"/>
              <w:rPr>
                <w:rStyle w:val="16"/>
                <w:color w:val="000000"/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Документ, удостоверяющий личность (вид, серия, номер, </w:t>
            </w: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выдавший орган дата выдачи, </w:t>
            </w:r>
            <w:r w:rsidRPr="00D96D8F">
              <w:rPr>
                <w:rStyle w:val="16"/>
                <w:rFonts w:eastAsia="Lucida Sans Unicode"/>
                <w:color w:val="000000"/>
                <w:sz w:val="21"/>
                <w:szCs w:val="21"/>
                <w:lang w:eastAsia="ar-SA"/>
              </w:rPr>
              <w:t>код подразделения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)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ОГРН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Контактные данные (</w:t>
            </w: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почтовый адрес, номер телефона, адрес электронной почты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)</w:t>
            </w:r>
          </w:p>
        </w:tc>
      </w:tr>
      <w:tr w:rsidR="002D4CCA" w:rsidRPr="00D96D8F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08F52F" wp14:editId="06B2CEB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-3.6pt;margin-top:2.8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RPr="00D96D8F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696721" wp14:editId="18A6567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3.3pt;margin-top:.9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RPr="00D96D8F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ACEE97" wp14:editId="3249CA8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2.9pt;margin-top:7.3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Представитель заявителя </w:t>
            </w:r>
            <w:r w:rsidRPr="00D96D8F">
              <w:rPr>
                <w:rStyle w:val="16"/>
                <w:i/>
                <w:color w:val="000000"/>
                <w:sz w:val="21"/>
                <w:szCs w:val="21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RPr="00D96D8F" w:rsidTr="002D4CC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 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 xml:space="preserve">по адресу: ________________________________________________________________________ 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на земельном участке с кадастровым номером 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 xml:space="preserve">в связи </w:t>
            </w:r>
            <w:proofErr w:type="gramStart"/>
            <w:r w:rsidRPr="00D96D8F">
              <w:rPr>
                <w:sz w:val="21"/>
                <w:szCs w:val="21"/>
              </w:rPr>
              <w:t>с</w:t>
            </w:r>
            <w:proofErr w:type="gramEnd"/>
            <w:r w:rsidRPr="00D96D8F">
              <w:rPr>
                <w:sz w:val="21"/>
                <w:szCs w:val="21"/>
              </w:rPr>
              <w:t xml:space="preserve"> 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proofErr w:type="gramStart"/>
            <w:r w:rsidRPr="00D96D8F">
              <w:rPr>
                <w:sz w:val="21"/>
                <w:szCs w:val="21"/>
              </w:rPr>
              <w:t>(указать причины внесения изменений в соответствии с уведомлением о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  <w:proofErr w:type="gramEnd"/>
          </w:p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</w:p>
        </w:tc>
      </w:tr>
      <w:tr w:rsidR="002D4CCA" w:rsidRPr="00D96D8F" w:rsidTr="002D4CCA"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Результат муниципальной услуги прошу направить в мой адрес следующим способом: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72DFD4" wp14:editId="5E01CB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в форме электронного документа, подписанного электронной подписью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D8192E" wp14:editId="4E4AB08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почтовым отправлением на вышеуказанный почтовый адрес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64364B" wp14:editId="798394A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при личном обращении в МФЦ</w:t>
            </w:r>
          </w:p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</w:p>
        </w:tc>
      </w:tr>
      <w:tr w:rsidR="002D4CCA" w:rsidRPr="00D96D8F" w:rsidTr="002D4CC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RPr="00D96D8F" w:rsidTr="002D4CCA">
        <w:trPr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Fonts w:eastAsia="Lucida Sans Unicode"/>
                <w:bCs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  <w:tr w:rsidR="002D4CCA" w:rsidRPr="00D96D8F" w:rsidTr="002D4CC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RPr="00D96D8F" w:rsidTr="002D4CC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Fonts w:eastAsia="Lucida Sans Unicode"/>
                <w:bCs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</w:tbl>
    <w:p w:rsidR="002D4CCA" w:rsidRDefault="002D4CCA" w:rsidP="002D4CCA">
      <w:pPr>
        <w:pStyle w:val="a6"/>
        <w:jc w:val="right"/>
        <w:rPr>
          <w:rFonts w:eastAsia="SimSun"/>
          <w:color w:val="000000"/>
          <w:kern w:val="2"/>
          <w:szCs w:val="28"/>
          <w:lang w:eastAsia="zh-CN" w:bidi="hi-IN"/>
        </w:rPr>
      </w:pPr>
    </w:p>
    <w:p w:rsidR="002D4CCA" w:rsidRPr="00D96D8F" w:rsidRDefault="002D4CCA" w:rsidP="002D4CCA">
      <w:pPr>
        <w:pStyle w:val="a6"/>
        <w:pageBreakBefore/>
        <w:jc w:val="right"/>
        <w:rPr>
          <w:sz w:val="24"/>
          <w:szCs w:val="24"/>
        </w:rPr>
      </w:pPr>
      <w:r w:rsidRPr="00D96D8F">
        <w:rPr>
          <w:color w:val="000000"/>
          <w:sz w:val="24"/>
          <w:szCs w:val="24"/>
        </w:rPr>
        <w:lastRenderedPageBreak/>
        <w:t>Приложение № 5 к Регламенту</w:t>
      </w:r>
    </w:p>
    <w:p w:rsidR="002D4CCA" w:rsidRDefault="002D4CCA" w:rsidP="002D4CCA">
      <w:pPr>
        <w:pStyle w:val="a6"/>
        <w:jc w:val="right"/>
        <w:rPr>
          <w:color w:val="000000"/>
        </w:rPr>
      </w:pPr>
    </w:p>
    <w:p w:rsidR="00D96D8F" w:rsidRDefault="00D96D8F" w:rsidP="002D4CCA">
      <w:pPr>
        <w:pStyle w:val="a6"/>
        <w:jc w:val="right"/>
        <w:rPr>
          <w:color w:val="000000"/>
        </w:rPr>
      </w:pPr>
    </w:p>
    <w:p w:rsidR="00D96D8F" w:rsidRDefault="00D96D8F" w:rsidP="002D4CCA">
      <w:pPr>
        <w:pStyle w:val="a6"/>
        <w:jc w:val="right"/>
        <w:rPr>
          <w:color w:val="000000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229"/>
        <w:gridCol w:w="2203"/>
        <w:gridCol w:w="2040"/>
        <w:gridCol w:w="601"/>
        <w:gridCol w:w="1669"/>
        <w:gridCol w:w="2318"/>
      </w:tblGrid>
      <w:tr w:rsidR="002D4CCA" w:rsidTr="00D96D8F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№</w:t>
            </w:r>
          </w:p>
        </w:tc>
        <w:tc>
          <w:tcPr>
            <w:tcW w:w="9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Администрация Ялуторовского района</w:t>
            </w:r>
          </w:p>
        </w:tc>
      </w:tr>
      <w:tr w:rsidR="002D4CCA" w:rsidTr="00D96D8F"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Фамилия, имя, отчество (при наличии), </w:t>
            </w: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дата рождения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Полное наименование юридического лица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физических лиц</w:t>
            </w:r>
          </w:p>
          <w:p w:rsidR="002D4CCA" w:rsidRPr="00D96D8F" w:rsidRDefault="002D4CCA" w:rsidP="00D96D8F">
            <w:pPr>
              <w:jc w:val="center"/>
              <w:rPr>
                <w:rStyle w:val="16"/>
                <w:color w:val="000000"/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Документ, удостоверяющий личность (вид, серия, номер, </w:t>
            </w: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выдавший орган дата выдачи, </w:t>
            </w:r>
            <w:r w:rsidRPr="00D96D8F">
              <w:rPr>
                <w:rStyle w:val="16"/>
                <w:rFonts w:eastAsia="Lucida Sans Unicode"/>
                <w:color w:val="000000"/>
                <w:sz w:val="21"/>
                <w:szCs w:val="21"/>
                <w:lang w:eastAsia="ar-SA"/>
              </w:rPr>
              <w:t>код подразделения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)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Для юридических лиц</w:t>
            </w:r>
          </w:p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bCs/>
                <w:color w:val="000000"/>
                <w:sz w:val="21"/>
                <w:szCs w:val="21"/>
              </w:rPr>
              <w:t>ОГРН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CCA" w:rsidRPr="00D96D8F" w:rsidRDefault="002D4CCA" w:rsidP="00D96D8F">
            <w:pPr>
              <w:jc w:val="center"/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Контактные данные (</w:t>
            </w: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почтовый адрес, номер телефона, адрес электронной почты</w:t>
            </w:r>
            <w:r w:rsidRPr="00D96D8F">
              <w:rPr>
                <w:rStyle w:val="16"/>
                <w:color w:val="000000"/>
                <w:sz w:val="21"/>
                <w:szCs w:val="21"/>
              </w:rPr>
              <w:t>)</w:t>
            </w:r>
          </w:p>
        </w:tc>
      </w:tr>
      <w:tr w:rsidR="002D4CCA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B06863" wp14:editId="32A184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-3.6pt;margin-top:2.8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F147C2" wp14:editId="195AAE4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-3.3pt;margin-top:.9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Tr="002D4CCA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12D6F7" wp14:editId="27CD637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-2.9pt;margin-top:7.3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b/>
                <w:color w:val="000000"/>
                <w:sz w:val="21"/>
                <w:szCs w:val="21"/>
              </w:rPr>
              <w:t xml:space="preserve">Представитель заявителя </w:t>
            </w:r>
            <w:r w:rsidRPr="00D96D8F">
              <w:rPr>
                <w:rStyle w:val="16"/>
                <w:i/>
                <w:color w:val="000000"/>
                <w:sz w:val="21"/>
                <w:szCs w:val="21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</w:p>
        </w:tc>
      </w:tr>
      <w:tr w:rsidR="002D4CCA" w:rsidTr="002D4CCA">
        <w:trPr>
          <w:trHeight w:val="54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 xml:space="preserve">Прошу исправить допущенную ошибку (опечатку) </w:t>
            </w:r>
            <w:proofErr w:type="gramStart"/>
            <w:r w:rsidRPr="00D96D8F">
              <w:rPr>
                <w:sz w:val="21"/>
                <w:szCs w:val="21"/>
              </w:rPr>
              <w:t>в</w:t>
            </w:r>
            <w:proofErr w:type="gramEnd"/>
            <w:r w:rsidRPr="00D96D8F">
              <w:rPr>
                <w:sz w:val="21"/>
                <w:szCs w:val="21"/>
              </w:rPr>
              <w:t xml:space="preserve"> _______________________________</w:t>
            </w:r>
            <w:r w:rsidRPr="00D96D8F">
              <w:rPr>
                <w:sz w:val="21"/>
                <w:szCs w:val="21"/>
              </w:rPr>
              <w:br/>
              <w:t>____________________________________________________________________________________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заключающуюся в 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proofErr w:type="gramStart"/>
            <w:r w:rsidRPr="00D96D8F">
              <w:rPr>
                <w:sz w:val="21"/>
                <w:szCs w:val="21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 xml:space="preserve"> (опечатки)) </w:t>
            </w:r>
          </w:p>
        </w:tc>
      </w:tr>
      <w:tr w:rsidR="002D4CCA" w:rsidTr="002D4CCA">
        <w:trPr>
          <w:trHeight w:val="546"/>
        </w:trPr>
        <w:tc>
          <w:tcPr>
            <w:tcW w:w="9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Результат муниципальной услуги прошу направить в мой адрес следующим способом: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AED4115" wp14:editId="6AE68F9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A1F0F83" wp14:editId="04A2DA0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 в электронном виде на вышеуказанный электронный адрес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693E6CE" wp14:editId="230A74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почтовым отправлением на вышеуказанный почтовый адрес</w:t>
            </w:r>
          </w:p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3369CAB" wp14:editId="4125440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D96D8F">
              <w:rPr>
                <w:sz w:val="21"/>
                <w:szCs w:val="21"/>
              </w:rPr>
              <w:t xml:space="preserve">  при личном обращении в МФЦ</w:t>
            </w:r>
          </w:p>
        </w:tc>
      </w:tr>
      <w:tr w:rsidR="002D4CCA" w:rsidTr="002D4CC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Tr="002D4CCA">
        <w:trPr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Fonts w:eastAsia="Lucida Sans Unicode"/>
                <w:bCs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  <w:tr w:rsidR="002D4CCA" w:rsidTr="002D4CC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  <w:lang w:eastAsia="zh-CN" w:bidi="hi-IN"/>
              </w:rPr>
            </w:pPr>
            <w:r w:rsidRPr="00D96D8F">
              <w:rPr>
                <w:sz w:val="21"/>
                <w:szCs w:val="21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color w:val="000000"/>
                <w:sz w:val="21"/>
                <w:szCs w:val="2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Дата:</w:t>
            </w:r>
          </w:p>
        </w:tc>
      </w:tr>
      <w:tr w:rsidR="002D4CCA" w:rsidTr="002D4CCA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Fonts w:eastAsia="Lucida Sans Unicode"/>
                <w:bCs/>
                <w:sz w:val="21"/>
                <w:szCs w:val="21"/>
                <w:lang w:eastAsia="ar-SA"/>
              </w:rPr>
              <w:t>_________ ___________________</w:t>
            </w:r>
          </w:p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CCA" w:rsidRPr="00D96D8F" w:rsidRDefault="002D4CCA" w:rsidP="00D96D8F">
            <w:pPr>
              <w:rPr>
                <w:sz w:val="21"/>
                <w:szCs w:val="21"/>
              </w:rPr>
            </w:pPr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 xml:space="preserve">«__» ___________ ____ </w:t>
            </w:r>
            <w:proofErr w:type="gramStart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г</w:t>
            </w:r>
            <w:proofErr w:type="gramEnd"/>
            <w:r w:rsidRPr="00D96D8F">
              <w:rPr>
                <w:rStyle w:val="16"/>
                <w:rFonts w:eastAsia="Lucida Sans Unicode"/>
                <w:bCs/>
                <w:color w:val="000000"/>
                <w:sz w:val="21"/>
                <w:szCs w:val="21"/>
                <w:lang w:eastAsia="ar-SA"/>
              </w:rPr>
              <w:t>.</w:t>
            </w:r>
          </w:p>
        </w:tc>
      </w:tr>
    </w:tbl>
    <w:p w:rsidR="002D4CCA" w:rsidRDefault="002D4CCA" w:rsidP="002D4CCA">
      <w:pPr>
        <w:sectPr w:rsidR="002D4CCA" w:rsidSect="00DF20EB">
          <w:pgSz w:w="11906" w:h="16838"/>
          <w:pgMar w:top="1134" w:right="567" w:bottom="851" w:left="1701" w:header="720" w:footer="720" w:gutter="0"/>
          <w:cols w:space="720"/>
        </w:sectPr>
      </w:pPr>
    </w:p>
    <w:p w:rsidR="002D4CCA" w:rsidRPr="00DC7FB2" w:rsidRDefault="002D4CCA" w:rsidP="00DC7FB2">
      <w:pPr>
        <w:pStyle w:val="a6"/>
        <w:pageBreakBefore/>
        <w:suppressAutoHyphens/>
        <w:ind w:firstLine="283"/>
        <w:jc w:val="right"/>
        <w:rPr>
          <w:rFonts w:eastAsia="SimSun"/>
          <w:kern w:val="2"/>
          <w:sz w:val="24"/>
          <w:szCs w:val="24"/>
          <w:lang w:eastAsia="zh-CN" w:bidi="hi-IN"/>
        </w:rPr>
      </w:pPr>
      <w:r w:rsidRPr="00D96D8F">
        <w:rPr>
          <w:rStyle w:val="16"/>
          <w:rFonts w:eastAsia="Arial"/>
          <w:color w:val="000000"/>
          <w:sz w:val="24"/>
          <w:szCs w:val="24"/>
        </w:rPr>
        <w:lastRenderedPageBreak/>
        <w:t>Приложение № 6 к Регламенту</w:t>
      </w:r>
    </w:p>
    <w:p w:rsidR="00DC7FB2" w:rsidRDefault="00DC7FB2" w:rsidP="00DC7FB2">
      <w:pPr>
        <w:pStyle w:val="a6"/>
        <w:suppressAutoHyphens/>
        <w:ind w:firstLine="283"/>
        <w:jc w:val="right"/>
        <w:rPr>
          <w:rFonts w:eastAsia="Arial"/>
          <w:i/>
          <w:color w:val="000000"/>
          <w:sz w:val="24"/>
          <w:szCs w:val="24"/>
        </w:rPr>
      </w:pPr>
      <w:proofErr w:type="gramStart"/>
      <w:r w:rsidRPr="00DC7FB2">
        <w:rPr>
          <w:rFonts w:eastAsia="Arial"/>
          <w:i/>
          <w:color w:val="000000"/>
          <w:sz w:val="24"/>
          <w:szCs w:val="24"/>
        </w:rPr>
        <w:t xml:space="preserve">(в ред. постановления Администрации </w:t>
      </w:r>
      <w:proofErr w:type="gramEnd"/>
    </w:p>
    <w:p w:rsidR="00DC7FB2" w:rsidRPr="00DC7FB2" w:rsidRDefault="00DC7FB2" w:rsidP="00DC7FB2">
      <w:pPr>
        <w:pStyle w:val="a6"/>
        <w:suppressAutoHyphens/>
        <w:ind w:firstLine="283"/>
        <w:jc w:val="right"/>
        <w:rPr>
          <w:rFonts w:eastAsia="Arial"/>
          <w:i/>
          <w:color w:val="000000"/>
          <w:sz w:val="24"/>
          <w:szCs w:val="24"/>
        </w:rPr>
      </w:pPr>
      <w:r w:rsidRPr="00DC7FB2">
        <w:rPr>
          <w:rFonts w:eastAsia="Arial"/>
          <w:i/>
          <w:color w:val="000000"/>
          <w:sz w:val="24"/>
          <w:szCs w:val="24"/>
        </w:rPr>
        <w:t xml:space="preserve">Ялуторовского района от </w:t>
      </w:r>
      <w:r w:rsidR="004E4F9B" w:rsidRPr="004E4F9B">
        <w:rPr>
          <w:rFonts w:eastAsia="Arial"/>
          <w:i/>
          <w:color w:val="000000"/>
          <w:sz w:val="24"/>
          <w:szCs w:val="24"/>
        </w:rPr>
        <w:t>03.07.2024 №543-п)</w:t>
      </w:r>
    </w:p>
    <w:p w:rsidR="00DC7FB2" w:rsidRPr="00DC7FB2" w:rsidRDefault="00DC7FB2" w:rsidP="00DC7FB2">
      <w:pPr>
        <w:pStyle w:val="a6"/>
        <w:suppressAutoHyphens/>
        <w:ind w:firstLine="283"/>
        <w:jc w:val="right"/>
        <w:rPr>
          <w:rFonts w:eastAsia="Arial"/>
          <w:color w:val="000000"/>
          <w:sz w:val="24"/>
          <w:szCs w:val="24"/>
        </w:rPr>
      </w:pPr>
    </w:p>
    <w:p w:rsidR="002D4CCA" w:rsidRPr="00D96D8F" w:rsidRDefault="002D4CCA" w:rsidP="002D4CCA">
      <w:pPr>
        <w:pStyle w:val="a6"/>
        <w:suppressAutoHyphens/>
        <w:ind w:firstLine="283"/>
        <w:jc w:val="center"/>
        <w:rPr>
          <w:rFonts w:eastAsia="SimSun"/>
          <w:b/>
          <w:sz w:val="24"/>
          <w:szCs w:val="24"/>
          <w:lang w:eastAsia="zh-CN"/>
        </w:rPr>
      </w:pPr>
      <w:r w:rsidRPr="00D96D8F">
        <w:rPr>
          <w:rStyle w:val="16"/>
          <w:rFonts w:eastAsia="Arial"/>
          <w:b/>
          <w:bCs/>
          <w:color w:val="000000"/>
          <w:sz w:val="24"/>
          <w:szCs w:val="24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2D4CCA" w:rsidRDefault="002D4CCA" w:rsidP="002D4CCA">
      <w:pPr>
        <w:pStyle w:val="a6"/>
        <w:suppressAutoHyphens/>
        <w:ind w:firstLine="283"/>
        <w:jc w:val="both"/>
        <w:rPr>
          <w:rFonts w:eastAsia="Arial"/>
          <w:color w:val="000000"/>
        </w:rPr>
      </w:pPr>
    </w:p>
    <w:p w:rsidR="00D96D8F" w:rsidRDefault="00D96D8F" w:rsidP="002D4CCA">
      <w:pPr>
        <w:pStyle w:val="a6"/>
        <w:suppressAutoHyphens/>
        <w:ind w:firstLine="283"/>
        <w:jc w:val="both"/>
        <w:rPr>
          <w:rFonts w:eastAsia="Arial"/>
          <w:color w:val="000000"/>
        </w:rPr>
      </w:pPr>
    </w:p>
    <w:tbl>
      <w:tblPr>
        <w:tblW w:w="96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3118"/>
        <w:gridCol w:w="3671"/>
      </w:tblGrid>
      <w:tr w:rsidR="002D4CCA" w:rsidTr="00D96D8F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4CCA" w:rsidRPr="00D96D8F" w:rsidRDefault="002D4CCA" w:rsidP="00D96D8F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7439DB">
            <w:pPr>
              <w:jc w:val="center"/>
              <w:rPr>
                <w:sz w:val="24"/>
                <w:szCs w:val="24"/>
              </w:rPr>
            </w:pPr>
            <w:r w:rsidRPr="00D96D8F">
              <w:rPr>
                <w:rFonts w:eastAsia="Arial"/>
                <w:bCs/>
                <w:sz w:val="24"/>
                <w:szCs w:val="24"/>
              </w:rPr>
              <w:t>Категория Заявителей</w:t>
            </w:r>
          </w:p>
          <w:p w:rsidR="002D4CCA" w:rsidRPr="00D96D8F" w:rsidRDefault="002D4CCA" w:rsidP="007439DB">
            <w:pPr>
              <w:jc w:val="center"/>
              <w:rPr>
                <w:sz w:val="24"/>
                <w:szCs w:val="24"/>
              </w:rPr>
            </w:pPr>
            <w:r w:rsidRPr="00D96D8F">
              <w:rPr>
                <w:rFonts w:eastAsia="Arial"/>
                <w:bCs/>
                <w:sz w:val="24"/>
                <w:szCs w:val="24"/>
              </w:rPr>
              <w:t>(признаки)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7439DB">
            <w:pPr>
              <w:jc w:val="center"/>
              <w:rPr>
                <w:sz w:val="24"/>
                <w:szCs w:val="24"/>
              </w:rPr>
            </w:pPr>
            <w:r w:rsidRPr="00D96D8F">
              <w:rPr>
                <w:rFonts w:eastAsia="Arial"/>
                <w:bCs/>
                <w:sz w:val="24"/>
                <w:szCs w:val="24"/>
              </w:rPr>
              <w:t>Результат предоставления муниципальной услуги</w:t>
            </w:r>
          </w:p>
        </w:tc>
      </w:tr>
      <w:tr w:rsidR="002D4CCA" w:rsidTr="00D96D8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В случае подачи заявления о  выдаче разрешения на строительство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1. Юридическое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2. Физическое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3. Представитель заявителя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разрешение на строительство</w:t>
            </w:r>
          </w:p>
        </w:tc>
      </w:tr>
      <w:tr w:rsidR="002D4CCA" w:rsidTr="00D96D8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Style w:val="16"/>
                <w:rFonts w:eastAsia="Arial"/>
                <w:color w:val="000000"/>
                <w:sz w:val="24"/>
                <w:szCs w:val="24"/>
              </w:rPr>
              <w:t>отказ в выдаче разрешения на строительство</w:t>
            </w:r>
          </w:p>
        </w:tc>
      </w:tr>
      <w:tr w:rsidR="002D4CCA" w:rsidTr="00D96D8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 xml:space="preserve">В случае подачи заявления 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о внесении изменений в разрешение на строительство, не связанных с продлением срока его действия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1. Юридическое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2. Физическое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3. Представитель заявителя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решение о внесении изменений в разрешение на строительство, не связанных с продлением срока его действия</w:t>
            </w:r>
          </w:p>
        </w:tc>
      </w:tr>
      <w:tr w:rsidR="002D4CCA" w:rsidTr="00D96D8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Style w:val="16"/>
                <w:rFonts w:eastAsia="Arial"/>
                <w:color w:val="000000"/>
                <w:sz w:val="24"/>
                <w:szCs w:val="24"/>
              </w:rPr>
              <w:t>отказ во внесении изменений в разрешение на строительство</w:t>
            </w:r>
          </w:p>
        </w:tc>
      </w:tr>
      <w:tr w:rsidR="002D4CCA" w:rsidTr="00D96D8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 xml:space="preserve">В случае подачи 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уведомления о переходе прав на земельный участок, </w:t>
            </w:r>
            <w:r w:rsidRPr="00D96D8F">
              <w:rPr>
                <w:rFonts w:eastAsia="Arial"/>
                <w:bCs/>
                <w:color w:val="000000"/>
                <w:sz w:val="24"/>
                <w:szCs w:val="24"/>
              </w:rPr>
              <w:t xml:space="preserve">образовании земельного участка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1. Юридическое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2. Физическое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решение о внесении изменений в разрешение на строительство, связанных с переходом прав на земельный участок, </w:t>
            </w:r>
            <w:r w:rsidRPr="00D96D8F">
              <w:rPr>
                <w:rFonts w:eastAsia="Arial"/>
                <w:bCs/>
                <w:color w:val="000000"/>
                <w:sz w:val="24"/>
                <w:szCs w:val="24"/>
              </w:rPr>
              <w:t>образованием земельного участка</w:t>
            </w:r>
            <w:r w:rsidRPr="00D96D8F">
              <w:rPr>
                <w:rStyle w:val="16"/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4CCA" w:rsidTr="00D96D8F">
        <w:trPr>
          <w:trHeight w:val="521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Style w:val="16"/>
                <w:rFonts w:eastAsia="Arial"/>
                <w:color w:val="000000"/>
                <w:sz w:val="24"/>
                <w:szCs w:val="24"/>
              </w:rPr>
              <w:t>отказ во внесении изменений в разрешение на строительство</w:t>
            </w:r>
          </w:p>
        </w:tc>
      </w:tr>
      <w:tr w:rsidR="002D4CCA" w:rsidTr="00D96D8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 xml:space="preserve">В случае подачи 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заявления о внесении изменений в разрешение на строительство, связанных с продлением срока действия разрешения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1. Юридическое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2. Физическое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решение о внесении изменений в разрешение на строительство,  связанных с продлением срока его действия</w:t>
            </w:r>
          </w:p>
        </w:tc>
      </w:tr>
      <w:tr w:rsidR="002D4CCA" w:rsidTr="00D96D8F">
        <w:trPr>
          <w:trHeight w:val="449"/>
        </w:trPr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отказ во внесении изменений в разрешение на строительство</w:t>
            </w:r>
          </w:p>
        </w:tc>
      </w:tr>
      <w:tr w:rsidR="002D4CCA" w:rsidTr="00D96D8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 xml:space="preserve">В случае подачи 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заявления о выдаче разрешения на ввод объекта в эксплуатацию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1. Юридическое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2. Физическое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разрешение на ввод объекта в эксплуатацию</w:t>
            </w:r>
          </w:p>
        </w:tc>
      </w:tr>
      <w:tr w:rsidR="002D4CCA" w:rsidTr="00D96D8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отказ в выдаче разрешения на ввод объекта в эксплуатацию</w:t>
            </w:r>
          </w:p>
        </w:tc>
      </w:tr>
      <w:tr w:rsidR="002D4CCA" w:rsidTr="00D96D8F">
        <w:tc>
          <w:tcPr>
            <w:tcW w:w="283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C7FB2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 xml:space="preserve">В случае подачи 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>заявления о</w:t>
            </w:r>
            <w:r w:rsidR="00DC7FB2">
              <w:rPr>
                <w:rFonts w:eastAsia="Arial"/>
                <w:color w:val="000000"/>
                <w:sz w:val="24"/>
                <w:szCs w:val="24"/>
              </w:rPr>
              <w:t xml:space="preserve"> внесении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DC7FB2">
              <w:rPr>
                <w:rFonts w:eastAsia="Arial"/>
                <w:color w:val="000000"/>
                <w:sz w:val="24"/>
                <w:szCs w:val="24"/>
              </w:rPr>
              <w:t xml:space="preserve">изменений в разрешение </w:t>
            </w:r>
            <w:r w:rsidRPr="00D96D8F">
              <w:rPr>
                <w:rFonts w:eastAsia="Arial"/>
                <w:color w:val="000000"/>
                <w:sz w:val="24"/>
                <w:szCs w:val="24"/>
              </w:rPr>
              <w:t xml:space="preserve">на ввод объекта в эксплуатацию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1. Юридическое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2. Физическое лицо</w:t>
            </w:r>
          </w:p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sz w:val="24"/>
                <w:szCs w:val="24"/>
              </w:rPr>
              <w:t>3. Представитель заявителя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решение о внесении изменений в разрешение на ввод объекта в эксплуатацию</w:t>
            </w:r>
          </w:p>
        </w:tc>
      </w:tr>
      <w:tr w:rsidR="002D4CCA" w:rsidTr="00D96D8F"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D4CCA" w:rsidRPr="00D96D8F" w:rsidRDefault="002D4CCA" w:rsidP="00D96D8F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CCA" w:rsidRPr="00D96D8F" w:rsidRDefault="002D4CCA" w:rsidP="00D96D8F">
            <w:pPr>
              <w:rPr>
                <w:sz w:val="24"/>
                <w:szCs w:val="24"/>
              </w:rPr>
            </w:pPr>
            <w:r w:rsidRPr="00D96D8F">
              <w:rPr>
                <w:rFonts w:eastAsia="Arial"/>
                <w:color w:val="000000"/>
                <w:sz w:val="24"/>
                <w:szCs w:val="24"/>
              </w:rPr>
              <w:t>отказ во внесении изменений в разрешение на ввод объекта в эксплуатацию</w:t>
            </w:r>
          </w:p>
        </w:tc>
      </w:tr>
    </w:tbl>
    <w:p w:rsidR="00DD572B" w:rsidRDefault="00DD572B" w:rsidP="00CF4F56">
      <w:pPr>
        <w:rPr>
          <w:sz w:val="22"/>
          <w:szCs w:val="22"/>
        </w:rPr>
      </w:pPr>
    </w:p>
    <w:sectPr w:rsidR="00DD572B" w:rsidSect="00EE2C24">
      <w:headerReference w:type="default" r:id="rId12"/>
      <w:pgSz w:w="11906" w:h="16838"/>
      <w:pgMar w:top="1021" w:right="567" w:bottom="45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06" w:rsidRDefault="009E2206" w:rsidP="00EB51FF">
      <w:r>
        <w:separator/>
      </w:r>
    </w:p>
  </w:endnote>
  <w:endnote w:type="continuationSeparator" w:id="0">
    <w:p w:rsidR="009E2206" w:rsidRDefault="009E2206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06" w:rsidRDefault="009E2206" w:rsidP="00EB51FF">
      <w:r>
        <w:separator/>
      </w:r>
    </w:p>
  </w:footnote>
  <w:footnote w:type="continuationSeparator" w:id="0">
    <w:p w:rsidR="009E2206" w:rsidRDefault="009E2206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470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F718D" w:rsidRPr="00D5752E" w:rsidRDefault="00DF718D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75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75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D575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F718D" w:rsidRDefault="00DF718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3DDD"/>
    <w:multiLevelType w:val="hybridMultilevel"/>
    <w:tmpl w:val="E5ACBDA6"/>
    <w:lvl w:ilvl="0" w:tplc="846810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40841"/>
    <w:multiLevelType w:val="hybridMultilevel"/>
    <w:tmpl w:val="87E4A8BE"/>
    <w:lvl w:ilvl="0" w:tplc="48D2F7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5D4D0A"/>
    <w:multiLevelType w:val="hybridMultilevel"/>
    <w:tmpl w:val="41D6FD64"/>
    <w:lvl w:ilvl="0" w:tplc="69A0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F3EB1"/>
    <w:multiLevelType w:val="hybridMultilevel"/>
    <w:tmpl w:val="F37A48B0"/>
    <w:lvl w:ilvl="0" w:tplc="B81A6A72">
      <w:start w:val="1"/>
      <w:numFmt w:val="decimal"/>
      <w:lvlText w:val="%1."/>
      <w:lvlJc w:val="left"/>
      <w:pPr>
        <w:ind w:left="1275" w:hanging="5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C043F4"/>
    <w:multiLevelType w:val="hybridMultilevel"/>
    <w:tmpl w:val="36907F46"/>
    <w:lvl w:ilvl="0" w:tplc="FB3E0536">
      <w:start w:val="1"/>
      <w:numFmt w:val="decimal"/>
      <w:lvlText w:val="%1."/>
      <w:lvlJc w:val="left"/>
      <w:pPr>
        <w:ind w:left="1047" w:hanging="48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B246E3"/>
    <w:multiLevelType w:val="hybridMultilevel"/>
    <w:tmpl w:val="E7FADEA2"/>
    <w:lvl w:ilvl="0" w:tplc="ECF2C988">
      <w:start w:val="1"/>
      <w:numFmt w:val="decimal"/>
      <w:lvlText w:val="%1."/>
      <w:lvlJc w:val="left"/>
      <w:pPr>
        <w:ind w:left="1704" w:hanging="996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3731C4"/>
    <w:multiLevelType w:val="hybridMultilevel"/>
    <w:tmpl w:val="C33EB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11E3D"/>
    <w:rsid w:val="00012602"/>
    <w:rsid w:val="000170A2"/>
    <w:rsid w:val="000174FC"/>
    <w:rsid w:val="000211C9"/>
    <w:rsid w:val="0002145F"/>
    <w:rsid w:val="0002530B"/>
    <w:rsid w:val="000259F2"/>
    <w:rsid w:val="00025A48"/>
    <w:rsid w:val="000261ED"/>
    <w:rsid w:val="00026577"/>
    <w:rsid w:val="00026A67"/>
    <w:rsid w:val="00026A6D"/>
    <w:rsid w:val="00026EB5"/>
    <w:rsid w:val="000305F5"/>
    <w:rsid w:val="00031E65"/>
    <w:rsid w:val="00032FB5"/>
    <w:rsid w:val="00033E05"/>
    <w:rsid w:val="0003427A"/>
    <w:rsid w:val="000343C0"/>
    <w:rsid w:val="000343CB"/>
    <w:rsid w:val="00035230"/>
    <w:rsid w:val="00035AD5"/>
    <w:rsid w:val="00042CC6"/>
    <w:rsid w:val="00047BB7"/>
    <w:rsid w:val="00047E2B"/>
    <w:rsid w:val="00050789"/>
    <w:rsid w:val="000507E4"/>
    <w:rsid w:val="00051270"/>
    <w:rsid w:val="000517AD"/>
    <w:rsid w:val="000546AF"/>
    <w:rsid w:val="00056904"/>
    <w:rsid w:val="00060275"/>
    <w:rsid w:val="000606FB"/>
    <w:rsid w:val="00060D08"/>
    <w:rsid w:val="00061231"/>
    <w:rsid w:val="0006147A"/>
    <w:rsid w:val="00061F61"/>
    <w:rsid w:val="00062D5A"/>
    <w:rsid w:val="0006596B"/>
    <w:rsid w:val="00070DF2"/>
    <w:rsid w:val="00071974"/>
    <w:rsid w:val="00071CCD"/>
    <w:rsid w:val="000722CD"/>
    <w:rsid w:val="00072A3D"/>
    <w:rsid w:val="00073930"/>
    <w:rsid w:val="00073AED"/>
    <w:rsid w:val="00074F1B"/>
    <w:rsid w:val="00076248"/>
    <w:rsid w:val="00076D1D"/>
    <w:rsid w:val="0007737C"/>
    <w:rsid w:val="000776AC"/>
    <w:rsid w:val="000812D9"/>
    <w:rsid w:val="00081D79"/>
    <w:rsid w:val="00084979"/>
    <w:rsid w:val="0008544A"/>
    <w:rsid w:val="000869DC"/>
    <w:rsid w:val="00086C4F"/>
    <w:rsid w:val="00087426"/>
    <w:rsid w:val="00092445"/>
    <w:rsid w:val="00093147"/>
    <w:rsid w:val="00095C66"/>
    <w:rsid w:val="00095DDD"/>
    <w:rsid w:val="000A0DE1"/>
    <w:rsid w:val="000A1EC6"/>
    <w:rsid w:val="000A38F1"/>
    <w:rsid w:val="000A433A"/>
    <w:rsid w:val="000B129C"/>
    <w:rsid w:val="000B1875"/>
    <w:rsid w:val="000B3384"/>
    <w:rsid w:val="000B344A"/>
    <w:rsid w:val="000B64B2"/>
    <w:rsid w:val="000B6565"/>
    <w:rsid w:val="000B65BE"/>
    <w:rsid w:val="000B6ADE"/>
    <w:rsid w:val="000C155E"/>
    <w:rsid w:val="000C3668"/>
    <w:rsid w:val="000C3D8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E7F80"/>
    <w:rsid w:val="000F228F"/>
    <w:rsid w:val="000F2F4D"/>
    <w:rsid w:val="000F5C74"/>
    <w:rsid w:val="000F6797"/>
    <w:rsid w:val="000F7D18"/>
    <w:rsid w:val="00104240"/>
    <w:rsid w:val="00104891"/>
    <w:rsid w:val="001049D5"/>
    <w:rsid w:val="001052DC"/>
    <w:rsid w:val="00106E84"/>
    <w:rsid w:val="00112A7B"/>
    <w:rsid w:val="00116F1C"/>
    <w:rsid w:val="0012044E"/>
    <w:rsid w:val="0012391B"/>
    <w:rsid w:val="00125822"/>
    <w:rsid w:val="00133B25"/>
    <w:rsid w:val="001345D8"/>
    <w:rsid w:val="00134FFC"/>
    <w:rsid w:val="00135B4C"/>
    <w:rsid w:val="00135F3A"/>
    <w:rsid w:val="0014164D"/>
    <w:rsid w:val="00146584"/>
    <w:rsid w:val="00147997"/>
    <w:rsid w:val="00151D1B"/>
    <w:rsid w:val="00151E9D"/>
    <w:rsid w:val="00153345"/>
    <w:rsid w:val="00153EF0"/>
    <w:rsid w:val="00154744"/>
    <w:rsid w:val="00161892"/>
    <w:rsid w:val="0016319C"/>
    <w:rsid w:val="00164641"/>
    <w:rsid w:val="00164827"/>
    <w:rsid w:val="00165676"/>
    <w:rsid w:val="00166474"/>
    <w:rsid w:val="001707C4"/>
    <w:rsid w:val="0017089E"/>
    <w:rsid w:val="00171031"/>
    <w:rsid w:val="0017109D"/>
    <w:rsid w:val="00172450"/>
    <w:rsid w:val="00172F47"/>
    <w:rsid w:val="00175EB3"/>
    <w:rsid w:val="00176D18"/>
    <w:rsid w:val="0017750C"/>
    <w:rsid w:val="00180BBA"/>
    <w:rsid w:val="00180CE5"/>
    <w:rsid w:val="001859C2"/>
    <w:rsid w:val="00186147"/>
    <w:rsid w:val="001870A2"/>
    <w:rsid w:val="00191AE3"/>
    <w:rsid w:val="00192084"/>
    <w:rsid w:val="00194B0C"/>
    <w:rsid w:val="00194EB4"/>
    <w:rsid w:val="00195059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0AA6"/>
    <w:rsid w:val="001C3A7E"/>
    <w:rsid w:val="001C437E"/>
    <w:rsid w:val="001C43CB"/>
    <w:rsid w:val="001C6D10"/>
    <w:rsid w:val="001C753C"/>
    <w:rsid w:val="001D0B9A"/>
    <w:rsid w:val="001D3390"/>
    <w:rsid w:val="001D4E05"/>
    <w:rsid w:val="001D5214"/>
    <w:rsid w:val="001D6629"/>
    <w:rsid w:val="001D743E"/>
    <w:rsid w:val="001D7742"/>
    <w:rsid w:val="001D7F04"/>
    <w:rsid w:val="001E00B1"/>
    <w:rsid w:val="001E01E0"/>
    <w:rsid w:val="001E1330"/>
    <w:rsid w:val="001E1F84"/>
    <w:rsid w:val="001E2FC3"/>
    <w:rsid w:val="001E3538"/>
    <w:rsid w:val="001E4960"/>
    <w:rsid w:val="001F0789"/>
    <w:rsid w:val="001F2290"/>
    <w:rsid w:val="001F5E82"/>
    <w:rsid w:val="001F70A5"/>
    <w:rsid w:val="00200420"/>
    <w:rsid w:val="002010EC"/>
    <w:rsid w:val="00201662"/>
    <w:rsid w:val="00201BEA"/>
    <w:rsid w:val="00202704"/>
    <w:rsid w:val="00202907"/>
    <w:rsid w:val="0020431E"/>
    <w:rsid w:val="002056DF"/>
    <w:rsid w:val="00212FA1"/>
    <w:rsid w:val="002154EE"/>
    <w:rsid w:val="0021641F"/>
    <w:rsid w:val="00216D79"/>
    <w:rsid w:val="002177E4"/>
    <w:rsid w:val="00221370"/>
    <w:rsid w:val="0022260F"/>
    <w:rsid w:val="0022335D"/>
    <w:rsid w:val="00223E6D"/>
    <w:rsid w:val="002249B3"/>
    <w:rsid w:val="0022568E"/>
    <w:rsid w:val="00230D46"/>
    <w:rsid w:val="002318CD"/>
    <w:rsid w:val="002321B8"/>
    <w:rsid w:val="002336A7"/>
    <w:rsid w:val="00234AA9"/>
    <w:rsid w:val="00235202"/>
    <w:rsid w:val="00237470"/>
    <w:rsid w:val="0024167B"/>
    <w:rsid w:val="00246E59"/>
    <w:rsid w:val="00247050"/>
    <w:rsid w:val="002475C4"/>
    <w:rsid w:val="00252431"/>
    <w:rsid w:val="00254494"/>
    <w:rsid w:val="0025622E"/>
    <w:rsid w:val="00256766"/>
    <w:rsid w:val="00260D4C"/>
    <w:rsid w:val="0026204E"/>
    <w:rsid w:val="00264420"/>
    <w:rsid w:val="002644D2"/>
    <w:rsid w:val="002670E8"/>
    <w:rsid w:val="00270F58"/>
    <w:rsid w:val="00271D0A"/>
    <w:rsid w:val="00273552"/>
    <w:rsid w:val="0027547C"/>
    <w:rsid w:val="00280256"/>
    <w:rsid w:val="00280CEE"/>
    <w:rsid w:val="00283857"/>
    <w:rsid w:val="00283C2E"/>
    <w:rsid w:val="00283E74"/>
    <w:rsid w:val="002840EE"/>
    <w:rsid w:val="00284330"/>
    <w:rsid w:val="00285E2E"/>
    <w:rsid w:val="00287D6C"/>
    <w:rsid w:val="0029055D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5BB"/>
    <w:rsid w:val="002A493F"/>
    <w:rsid w:val="002A5FBF"/>
    <w:rsid w:val="002A6BD0"/>
    <w:rsid w:val="002A72D0"/>
    <w:rsid w:val="002A747F"/>
    <w:rsid w:val="002B27C8"/>
    <w:rsid w:val="002B363B"/>
    <w:rsid w:val="002B39E5"/>
    <w:rsid w:val="002B3B74"/>
    <w:rsid w:val="002B3FC2"/>
    <w:rsid w:val="002B41C5"/>
    <w:rsid w:val="002B49D0"/>
    <w:rsid w:val="002B5626"/>
    <w:rsid w:val="002B5B3F"/>
    <w:rsid w:val="002B65F1"/>
    <w:rsid w:val="002B680E"/>
    <w:rsid w:val="002C0B9D"/>
    <w:rsid w:val="002C45ED"/>
    <w:rsid w:val="002C6145"/>
    <w:rsid w:val="002C7C8A"/>
    <w:rsid w:val="002D07C9"/>
    <w:rsid w:val="002D4CCA"/>
    <w:rsid w:val="002D5D28"/>
    <w:rsid w:val="002E164A"/>
    <w:rsid w:val="002E1A8B"/>
    <w:rsid w:val="002E1E35"/>
    <w:rsid w:val="002E27BA"/>
    <w:rsid w:val="002E3271"/>
    <w:rsid w:val="002E7E63"/>
    <w:rsid w:val="002F00E7"/>
    <w:rsid w:val="002F0BF1"/>
    <w:rsid w:val="002F27A5"/>
    <w:rsid w:val="002F2E68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06E3D"/>
    <w:rsid w:val="00310C73"/>
    <w:rsid w:val="00313A2C"/>
    <w:rsid w:val="00313CBC"/>
    <w:rsid w:val="003145EB"/>
    <w:rsid w:val="00315477"/>
    <w:rsid w:val="003160D1"/>
    <w:rsid w:val="003172E2"/>
    <w:rsid w:val="00322300"/>
    <w:rsid w:val="003225A7"/>
    <w:rsid w:val="00323005"/>
    <w:rsid w:val="003247AB"/>
    <w:rsid w:val="003251D9"/>
    <w:rsid w:val="00327010"/>
    <w:rsid w:val="00327431"/>
    <w:rsid w:val="00327BE1"/>
    <w:rsid w:val="00330D94"/>
    <w:rsid w:val="0033229D"/>
    <w:rsid w:val="00332578"/>
    <w:rsid w:val="00334CF0"/>
    <w:rsid w:val="00335FB6"/>
    <w:rsid w:val="003372CC"/>
    <w:rsid w:val="00344A6C"/>
    <w:rsid w:val="00346EC5"/>
    <w:rsid w:val="00351854"/>
    <w:rsid w:val="00351FCC"/>
    <w:rsid w:val="00353B10"/>
    <w:rsid w:val="00353D43"/>
    <w:rsid w:val="00357135"/>
    <w:rsid w:val="00361938"/>
    <w:rsid w:val="0036533A"/>
    <w:rsid w:val="003664D4"/>
    <w:rsid w:val="00366BD7"/>
    <w:rsid w:val="00372F03"/>
    <w:rsid w:val="00373144"/>
    <w:rsid w:val="00377DBB"/>
    <w:rsid w:val="0038102F"/>
    <w:rsid w:val="00381EA6"/>
    <w:rsid w:val="00384C23"/>
    <w:rsid w:val="00384E60"/>
    <w:rsid w:val="003853E7"/>
    <w:rsid w:val="00387126"/>
    <w:rsid w:val="00387517"/>
    <w:rsid w:val="0039367D"/>
    <w:rsid w:val="0039494D"/>
    <w:rsid w:val="003949EF"/>
    <w:rsid w:val="003950C4"/>
    <w:rsid w:val="00396B02"/>
    <w:rsid w:val="003A5404"/>
    <w:rsid w:val="003A77DB"/>
    <w:rsid w:val="003B0550"/>
    <w:rsid w:val="003B2C0B"/>
    <w:rsid w:val="003B2C71"/>
    <w:rsid w:val="003B78E6"/>
    <w:rsid w:val="003C097D"/>
    <w:rsid w:val="003C202C"/>
    <w:rsid w:val="003C50B6"/>
    <w:rsid w:val="003C6463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4DB2"/>
    <w:rsid w:val="003D5945"/>
    <w:rsid w:val="003D5A08"/>
    <w:rsid w:val="003D6866"/>
    <w:rsid w:val="003D76F3"/>
    <w:rsid w:val="003E267D"/>
    <w:rsid w:val="003E58BE"/>
    <w:rsid w:val="003E6C07"/>
    <w:rsid w:val="003E7DEF"/>
    <w:rsid w:val="003F2CC8"/>
    <w:rsid w:val="003F3140"/>
    <w:rsid w:val="003F49B3"/>
    <w:rsid w:val="003F7838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4187"/>
    <w:rsid w:val="00415099"/>
    <w:rsid w:val="0041707E"/>
    <w:rsid w:val="004171D8"/>
    <w:rsid w:val="004173CF"/>
    <w:rsid w:val="004219E3"/>
    <w:rsid w:val="00421F28"/>
    <w:rsid w:val="00423098"/>
    <w:rsid w:val="00423369"/>
    <w:rsid w:val="00424C19"/>
    <w:rsid w:val="00425836"/>
    <w:rsid w:val="00426983"/>
    <w:rsid w:val="00431226"/>
    <w:rsid w:val="0043326E"/>
    <w:rsid w:val="00433DA4"/>
    <w:rsid w:val="004349C7"/>
    <w:rsid w:val="00434A6B"/>
    <w:rsid w:val="004362BA"/>
    <w:rsid w:val="0044020C"/>
    <w:rsid w:val="004435B0"/>
    <w:rsid w:val="0044491D"/>
    <w:rsid w:val="00445737"/>
    <w:rsid w:val="00450308"/>
    <w:rsid w:val="00451C14"/>
    <w:rsid w:val="00452B22"/>
    <w:rsid w:val="00452EFD"/>
    <w:rsid w:val="00453571"/>
    <w:rsid w:val="00453B54"/>
    <w:rsid w:val="00455F29"/>
    <w:rsid w:val="00456288"/>
    <w:rsid w:val="00456AB4"/>
    <w:rsid w:val="00460282"/>
    <w:rsid w:val="00460D03"/>
    <w:rsid w:val="00460EB7"/>
    <w:rsid w:val="00462515"/>
    <w:rsid w:val="004631D9"/>
    <w:rsid w:val="0046552D"/>
    <w:rsid w:val="00465899"/>
    <w:rsid w:val="00465F64"/>
    <w:rsid w:val="00472406"/>
    <w:rsid w:val="004729C2"/>
    <w:rsid w:val="004730EF"/>
    <w:rsid w:val="00473589"/>
    <w:rsid w:val="004776DE"/>
    <w:rsid w:val="00480487"/>
    <w:rsid w:val="004821EB"/>
    <w:rsid w:val="00483FB0"/>
    <w:rsid w:val="004876AB"/>
    <w:rsid w:val="00487BF2"/>
    <w:rsid w:val="00490163"/>
    <w:rsid w:val="00490C2B"/>
    <w:rsid w:val="0049227B"/>
    <w:rsid w:val="00492A60"/>
    <w:rsid w:val="00495E9C"/>
    <w:rsid w:val="00496383"/>
    <w:rsid w:val="004963B3"/>
    <w:rsid w:val="004A06B7"/>
    <w:rsid w:val="004A19D3"/>
    <w:rsid w:val="004A3CFE"/>
    <w:rsid w:val="004A4458"/>
    <w:rsid w:val="004A4728"/>
    <w:rsid w:val="004A6C89"/>
    <w:rsid w:val="004A7F29"/>
    <w:rsid w:val="004B1B51"/>
    <w:rsid w:val="004B1FAD"/>
    <w:rsid w:val="004B551E"/>
    <w:rsid w:val="004B5D25"/>
    <w:rsid w:val="004B6341"/>
    <w:rsid w:val="004B7162"/>
    <w:rsid w:val="004C1574"/>
    <w:rsid w:val="004C2265"/>
    <w:rsid w:val="004C325B"/>
    <w:rsid w:val="004C328F"/>
    <w:rsid w:val="004C43FD"/>
    <w:rsid w:val="004C475D"/>
    <w:rsid w:val="004C5C41"/>
    <w:rsid w:val="004C78FB"/>
    <w:rsid w:val="004D0646"/>
    <w:rsid w:val="004D4E87"/>
    <w:rsid w:val="004D6CDD"/>
    <w:rsid w:val="004D75D9"/>
    <w:rsid w:val="004D7EAD"/>
    <w:rsid w:val="004E053C"/>
    <w:rsid w:val="004E4A8E"/>
    <w:rsid w:val="004E4F9B"/>
    <w:rsid w:val="004E4FC7"/>
    <w:rsid w:val="004E61CC"/>
    <w:rsid w:val="004E68FA"/>
    <w:rsid w:val="004E7602"/>
    <w:rsid w:val="004F00FB"/>
    <w:rsid w:val="004F5087"/>
    <w:rsid w:val="005013A9"/>
    <w:rsid w:val="005018FC"/>
    <w:rsid w:val="00506D0D"/>
    <w:rsid w:val="005074BE"/>
    <w:rsid w:val="00507728"/>
    <w:rsid w:val="0051025A"/>
    <w:rsid w:val="00512A66"/>
    <w:rsid w:val="00513D51"/>
    <w:rsid w:val="0051708B"/>
    <w:rsid w:val="005218BD"/>
    <w:rsid w:val="00522640"/>
    <w:rsid w:val="00524DEA"/>
    <w:rsid w:val="00525793"/>
    <w:rsid w:val="0052586A"/>
    <w:rsid w:val="0052666C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1F18"/>
    <w:rsid w:val="00542382"/>
    <w:rsid w:val="00543B9C"/>
    <w:rsid w:val="0054480F"/>
    <w:rsid w:val="00545254"/>
    <w:rsid w:val="00546EF5"/>
    <w:rsid w:val="00547614"/>
    <w:rsid w:val="00552797"/>
    <w:rsid w:val="00553030"/>
    <w:rsid w:val="005533B5"/>
    <w:rsid w:val="00553A99"/>
    <w:rsid w:val="00553BF8"/>
    <w:rsid w:val="00554F5E"/>
    <w:rsid w:val="00560B06"/>
    <w:rsid w:val="0056295A"/>
    <w:rsid w:val="00563757"/>
    <w:rsid w:val="00563E6C"/>
    <w:rsid w:val="00564140"/>
    <w:rsid w:val="00564442"/>
    <w:rsid w:val="00570B75"/>
    <w:rsid w:val="00570FF4"/>
    <w:rsid w:val="005710D8"/>
    <w:rsid w:val="005713B5"/>
    <w:rsid w:val="00571C49"/>
    <w:rsid w:val="00572ED0"/>
    <w:rsid w:val="00573609"/>
    <w:rsid w:val="00575077"/>
    <w:rsid w:val="00575187"/>
    <w:rsid w:val="005762CE"/>
    <w:rsid w:val="00577FEB"/>
    <w:rsid w:val="00580B57"/>
    <w:rsid w:val="005832AC"/>
    <w:rsid w:val="005873B3"/>
    <w:rsid w:val="00591F41"/>
    <w:rsid w:val="005922DE"/>
    <w:rsid w:val="0059269E"/>
    <w:rsid w:val="00592FFC"/>
    <w:rsid w:val="00593B06"/>
    <w:rsid w:val="0059464A"/>
    <w:rsid w:val="00594C49"/>
    <w:rsid w:val="00595C2B"/>
    <w:rsid w:val="00595EE6"/>
    <w:rsid w:val="00596757"/>
    <w:rsid w:val="00596775"/>
    <w:rsid w:val="005A0D9F"/>
    <w:rsid w:val="005A15E6"/>
    <w:rsid w:val="005A29A0"/>
    <w:rsid w:val="005A3510"/>
    <w:rsid w:val="005B1038"/>
    <w:rsid w:val="005B2C03"/>
    <w:rsid w:val="005B424E"/>
    <w:rsid w:val="005B54CB"/>
    <w:rsid w:val="005B5D5B"/>
    <w:rsid w:val="005B5EEC"/>
    <w:rsid w:val="005B6E34"/>
    <w:rsid w:val="005B7576"/>
    <w:rsid w:val="005C28BC"/>
    <w:rsid w:val="005C3D63"/>
    <w:rsid w:val="005C48A9"/>
    <w:rsid w:val="005C5C80"/>
    <w:rsid w:val="005C629C"/>
    <w:rsid w:val="005C71E7"/>
    <w:rsid w:val="005C7AD1"/>
    <w:rsid w:val="005D1AA8"/>
    <w:rsid w:val="005D1EC8"/>
    <w:rsid w:val="005D2774"/>
    <w:rsid w:val="005D46B2"/>
    <w:rsid w:val="005D4B58"/>
    <w:rsid w:val="005D5DC3"/>
    <w:rsid w:val="005E0A6E"/>
    <w:rsid w:val="005E21C3"/>
    <w:rsid w:val="005E2B72"/>
    <w:rsid w:val="005E3B5E"/>
    <w:rsid w:val="005E4FA4"/>
    <w:rsid w:val="005E5FB9"/>
    <w:rsid w:val="005E6131"/>
    <w:rsid w:val="005E76B3"/>
    <w:rsid w:val="005F006B"/>
    <w:rsid w:val="005F0354"/>
    <w:rsid w:val="005F0EC0"/>
    <w:rsid w:val="005F171E"/>
    <w:rsid w:val="005F34C1"/>
    <w:rsid w:val="005F437C"/>
    <w:rsid w:val="005F4390"/>
    <w:rsid w:val="005F5611"/>
    <w:rsid w:val="005F79A9"/>
    <w:rsid w:val="005F7BE4"/>
    <w:rsid w:val="00601B0A"/>
    <w:rsid w:val="00602FA4"/>
    <w:rsid w:val="00605BE7"/>
    <w:rsid w:val="00605CF7"/>
    <w:rsid w:val="00610F7F"/>
    <w:rsid w:val="00613461"/>
    <w:rsid w:val="006154E5"/>
    <w:rsid w:val="00615EFA"/>
    <w:rsid w:val="00616173"/>
    <w:rsid w:val="00617AF3"/>
    <w:rsid w:val="00622F37"/>
    <w:rsid w:val="00623700"/>
    <w:rsid w:val="006244EA"/>
    <w:rsid w:val="006253FC"/>
    <w:rsid w:val="00626319"/>
    <w:rsid w:val="00627930"/>
    <w:rsid w:val="00627B58"/>
    <w:rsid w:val="00630AB2"/>
    <w:rsid w:val="00631B59"/>
    <w:rsid w:val="00632AC2"/>
    <w:rsid w:val="00633847"/>
    <w:rsid w:val="00633D60"/>
    <w:rsid w:val="006349CC"/>
    <w:rsid w:val="006358D4"/>
    <w:rsid w:val="00636435"/>
    <w:rsid w:val="006402E3"/>
    <w:rsid w:val="00641B47"/>
    <w:rsid w:val="00647576"/>
    <w:rsid w:val="00651CD5"/>
    <w:rsid w:val="00652107"/>
    <w:rsid w:val="00652BB0"/>
    <w:rsid w:val="006548E4"/>
    <w:rsid w:val="00654E3C"/>
    <w:rsid w:val="006573FF"/>
    <w:rsid w:val="006576DD"/>
    <w:rsid w:val="00660786"/>
    <w:rsid w:val="00660C91"/>
    <w:rsid w:val="0066186F"/>
    <w:rsid w:val="006625F6"/>
    <w:rsid w:val="00662B5C"/>
    <w:rsid w:val="00662B62"/>
    <w:rsid w:val="006631E7"/>
    <w:rsid w:val="00666E01"/>
    <w:rsid w:val="00670B4C"/>
    <w:rsid w:val="006710C4"/>
    <w:rsid w:val="00671133"/>
    <w:rsid w:val="0067257E"/>
    <w:rsid w:val="00674011"/>
    <w:rsid w:val="00676A3C"/>
    <w:rsid w:val="0067734A"/>
    <w:rsid w:val="00677B06"/>
    <w:rsid w:val="00680E7A"/>
    <w:rsid w:val="00682788"/>
    <w:rsid w:val="006857AB"/>
    <w:rsid w:val="0068658E"/>
    <w:rsid w:val="006870CA"/>
    <w:rsid w:val="00693BB8"/>
    <w:rsid w:val="00695B0F"/>
    <w:rsid w:val="00696CC5"/>
    <w:rsid w:val="006A18BE"/>
    <w:rsid w:val="006A22B5"/>
    <w:rsid w:val="006A24E5"/>
    <w:rsid w:val="006A4AFE"/>
    <w:rsid w:val="006A4DBD"/>
    <w:rsid w:val="006A5B2B"/>
    <w:rsid w:val="006B27E2"/>
    <w:rsid w:val="006B3A16"/>
    <w:rsid w:val="006C037C"/>
    <w:rsid w:val="006C2541"/>
    <w:rsid w:val="006C25DE"/>
    <w:rsid w:val="006C2C9E"/>
    <w:rsid w:val="006C3313"/>
    <w:rsid w:val="006C4600"/>
    <w:rsid w:val="006C4AC1"/>
    <w:rsid w:val="006C4D05"/>
    <w:rsid w:val="006C55D6"/>
    <w:rsid w:val="006D013B"/>
    <w:rsid w:val="006D7F5D"/>
    <w:rsid w:val="006E0289"/>
    <w:rsid w:val="006E74CE"/>
    <w:rsid w:val="006F0AD3"/>
    <w:rsid w:val="006F1572"/>
    <w:rsid w:val="006F3F44"/>
    <w:rsid w:val="006F509F"/>
    <w:rsid w:val="006F52F0"/>
    <w:rsid w:val="006F6498"/>
    <w:rsid w:val="006F7552"/>
    <w:rsid w:val="007010C9"/>
    <w:rsid w:val="00703D8A"/>
    <w:rsid w:val="00703F9D"/>
    <w:rsid w:val="007042E9"/>
    <w:rsid w:val="007048C4"/>
    <w:rsid w:val="00706B5B"/>
    <w:rsid w:val="00707E4C"/>
    <w:rsid w:val="00712CD5"/>
    <w:rsid w:val="00712E37"/>
    <w:rsid w:val="007130A8"/>
    <w:rsid w:val="007151F8"/>
    <w:rsid w:val="0071545F"/>
    <w:rsid w:val="0071756E"/>
    <w:rsid w:val="007232C3"/>
    <w:rsid w:val="00724417"/>
    <w:rsid w:val="0072498C"/>
    <w:rsid w:val="007251EA"/>
    <w:rsid w:val="00725C76"/>
    <w:rsid w:val="0072785B"/>
    <w:rsid w:val="00730D0C"/>
    <w:rsid w:val="00732A85"/>
    <w:rsid w:val="00732CEA"/>
    <w:rsid w:val="0073343A"/>
    <w:rsid w:val="00737624"/>
    <w:rsid w:val="0074274D"/>
    <w:rsid w:val="00742BCA"/>
    <w:rsid w:val="007439DB"/>
    <w:rsid w:val="007503BF"/>
    <w:rsid w:val="00752B6F"/>
    <w:rsid w:val="0075303C"/>
    <w:rsid w:val="0075433F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9D1"/>
    <w:rsid w:val="00771F4C"/>
    <w:rsid w:val="007772D5"/>
    <w:rsid w:val="0078132D"/>
    <w:rsid w:val="0078296A"/>
    <w:rsid w:val="007850D4"/>
    <w:rsid w:val="00787BF2"/>
    <w:rsid w:val="00787D96"/>
    <w:rsid w:val="00790D10"/>
    <w:rsid w:val="0079165E"/>
    <w:rsid w:val="0079485F"/>
    <w:rsid w:val="0079536F"/>
    <w:rsid w:val="00796DE1"/>
    <w:rsid w:val="00797BF9"/>
    <w:rsid w:val="007A3429"/>
    <w:rsid w:val="007A52B9"/>
    <w:rsid w:val="007A5996"/>
    <w:rsid w:val="007A6F43"/>
    <w:rsid w:val="007B0ED1"/>
    <w:rsid w:val="007B129A"/>
    <w:rsid w:val="007B29D9"/>
    <w:rsid w:val="007B575C"/>
    <w:rsid w:val="007B6342"/>
    <w:rsid w:val="007B65ED"/>
    <w:rsid w:val="007B7860"/>
    <w:rsid w:val="007B7AE7"/>
    <w:rsid w:val="007C1C7A"/>
    <w:rsid w:val="007C4A7E"/>
    <w:rsid w:val="007C73AD"/>
    <w:rsid w:val="007D04EC"/>
    <w:rsid w:val="007D3CC5"/>
    <w:rsid w:val="007D553F"/>
    <w:rsid w:val="007D6EFB"/>
    <w:rsid w:val="007E115C"/>
    <w:rsid w:val="007E1804"/>
    <w:rsid w:val="007E3C54"/>
    <w:rsid w:val="007E5792"/>
    <w:rsid w:val="007E5B44"/>
    <w:rsid w:val="007E6B8A"/>
    <w:rsid w:val="007F0A15"/>
    <w:rsid w:val="007F160C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1156"/>
    <w:rsid w:val="00816AB7"/>
    <w:rsid w:val="00825662"/>
    <w:rsid w:val="00825CC9"/>
    <w:rsid w:val="00826968"/>
    <w:rsid w:val="00827729"/>
    <w:rsid w:val="00837DE8"/>
    <w:rsid w:val="00841124"/>
    <w:rsid w:val="0084147F"/>
    <w:rsid w:val="0084161D"/>
    <w:rsid w:val="00845154"/>
    <w:rsid w:val="00845DA4"/>
    <w:rsid w:val="008479BA"/>
    <w:rsid w:val="00851481"/>
    <w:rsid w:val="0085679E"/>
    <w:rsid w:val="00856807"/>
    <w:rsid w:val="00857AB0"/>
    <w:rsid w:val="00861828"/>
    <w:rsid w:val="00862025"/>
    <w:rsid w:val="0086647D"/>
    <w:rsid w:val="00866ED9"/>
    <w:rsid w:val="008726A2"/>
    <w:rsid w:val="00880B48"/>
    <w:rsid w:val="00882A67"/>
    <w:rsid w:val="008837BC"/>
    <w:rsid w:val="00883944"/>
    <w:rsid w:val="00885AF1"/>
    <w:rsid w:val="008866D9"/>
    <w:rsid w:val="00887B4F"/>
    <w:rsid w:val="00891C3F"/>
    <w:rsid w:val="00892C8D"/>
    <w:rsid w:val="00895087"/>
    <w:rsid w:val="008951B0"/>
    <w:rsid w:val="008A1A2B"/>
    <w:rsid w:val="008A261D"/>
    <w:rsid w:val="008B1F79"/>
    <w:rsid w:val="008B357B"/>
    <w:rsid w:val="008B462B"/>
    <w:rsid w:val="008B7CE4"/>
    <w:rsid w:val="008C0ABF"/>
    <w:rsid w:val="008C1907"/>
    <w:rsid w:val="008C2E19"/>
    <w:rsid w:val="008C4CBB"/>
    <w:rsid w:val="008C4DA1"/>
    <w:rsid w:val="008C5184"/>
    <w:rsid w:val="008C67A7"/>
    <w:rsid w:val="008C6B14"/>
    <w:rsid w:val="008C6E31"/>
    <w:rsid w:val="008D0233"/>
    <w:rsid w:val="008D1092"/>
    <w:rsid w:val="008D1C21"/>
    <w:rsid w:val="008D2511"/>
    <w:rsid w:val="008D31C8"/>
    <w:rsid w:val="008D3A9E"/>
    <w:rsid w:val="008D4788"/>
    <w:rsid w:val="008D53C1"/>
    <w:rsid w:val="008D64B9"/>
    <w:rsid w:val="008D7CCA"/>
    <w:rsid w:val="008E15BB"/>
    <w:rsid w:val="008E4F68"/>
    <w:rsid w:val="008E593C"/>
    <w:rsid w:val="008E68BB"/>
    <w:rsid w:val="008E7577"/>
    <w:rsid w:val="008F13CA"/>
    <w:rsid w:val="008F1742"/>
    <w:rsid w:val="008F1EC8"/>
    <w:rsid w:val="008F49D2"/>
    <w:rsid w:val="00900956"/>
    <w:rsid w:val="00900F0D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7142"/>
    <w:rsid w:val="00917412"/>
    <w:rsid w:val="00917A5E"/>
    <w:rsid w:val="00917BD9"/>
    <w:rsid w:val="0092042F"/>
    <w:rsid w:val="00920983"/>
    <w:rsid w:val="00923CF5"/>
    <w:rsid w:val="0092716B"/>
    <w:rsid w:val="00927DE9"/>
    <w:rsid w:val="009312F5"/>
    <w:rsid w:val="009366A6"/>
    <w:rsid w:val="009375F6"/>
    <w:rsid w:val="00937690"/>
    <w:rsid w:val="00937CEB"/>
    <w:rsid w:val="00943AEC"/>
    <w:rsid w:val="0094459A"/>
    <w:rsid w:val="00947F1F"/>
    <w:rsid w:val="00952D73"/>
    <w:rsid w:val="009538F0"/>
    <w:rsid w:val="00954BBA"/>
    <w:rsid w:val="00954BC0"/>
    <w:rsid w:val="009615A5"/>
    <w:rsid w:val="009634E3"/>
    <w:rsid w:val="0096395D"/>
    <w:rsid w:val="0096464D"/>
    <w:rsid w:val="00964E9F"/>
    <w:rsid w:val="0096614A"/>
    <w:rsid w:val="00970D61"/>
    <w:rsid w:val="009722FC"/>
    <w:rsid w:val="00972C72"/>
    <w:rsid w:val="0097604C"/>
    <w:rsid w:val="00977A32"/>
    <w:rsid w:val="00982B33"/>
    <w:rsid w:val="00983248"/>
    <w:rsid w:val="00984BC2"/>
    <w:rsid w:val="00986C07"/>
    <w:rsid w:val="00990DAC"/>
    <w:rsid w:val="00993C76"/>
    <w:rsid w:val="00994CA8"/>
    <w:rsid w:val="009967CC"/>
    <w:rsid w:val="00996DE7"/>
    <w:rsid w:val="009A1820"/>
    <w:rsid w:val="009A5350"/>
    <w:rsid w:val="009A5961"/>
    <w:rsid w:val="009A61EE"/>
    <w:rsid w:val="009B1A2A"/>
    <w:rsid w:val="009B2D96"/>
    <w:rsid w:val="009B390E"/>
    <w:rsid w:val="009B3FC0"/>
    <w:rsid w:val="009B41D4"/>
    <w:rsid w:val="009B54D0"/>
    <w:rsid w:val="009B5C8F"/>
    <w:rsid w:val="009B71A6"/>
    <w:rsid w:val="009B7F51"/>
    <w:rsid w:val="009C344E"/>
    <w:rsid w:val="009C5745"/>
    <w:rsid w:val="009C5FA4"/>
    <w:rsid w:val="009D168A"/>
    <w:rsid w:val="009D7812"/>
    <w:rsid w:val="009D79A1"/>
    <w:rsid w:val="009E2206"/>
    <w:rsid w:val="009E2EC2"/>
    <w:rsid w:val="009E5AAC"/>
    <w:rsid w:val="009E7176"/>
    <w:rsid w:val="009F1B79"/>
    <w:rsid w:val="009F2DB5"/>
    <w:rsid w:val="009F477B"/>
    <w:rsid w:val="009F5701"/>
    <w:rsid w:val="009F7168"/>
    <w:rsid w:val="009F7CA6"/>
    <w:rsid w:val="00A003FD"/>
    <w:rsid w:val="00A00AC2"/>
    <w:rsid w:val="00A0118C"/>
    <w:rsid w:val="00A04BB3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167C7"/>
    <w:rsid w:val="00A21A30"/>
    <w:rsid w:val="00A22C18"/>
    <w:rsid w:val="00A248D9"/>
    <w:rsid w:val="00A316F3"/>
    <w:rsid w:val="00A3475A"/>
    <w:rsid w:val="00A36A70"/>
    <w:rsid w:val="00A43D34"/>
    <w:rsid w:val="00A44137"/>
    <w:rsid w:val="00A44529"/>
    <w:rsid w:val="00A44ECE"/>
    <w:rsid w:val="00A44EE1"/>
    <w:rsid w:val="00A45E54"/>
    <w:rsid w:val="00A52A14"/>
    <w:rsid w:val="00A53924"/>
    <w:rsid w:val="00A54D6D"/>
    <w:rsid w:val="00A54DB7"/>
    <w:rsid w:val="00A55652"/>
    <w:rsid w:val="00A623A4"/>
    <w:rsid w:val="00A6476E"/>
    <w:rsid w:val="00A651A6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7DDC"/>
    <w:rsid w:val="00A91874"/>
    <w:rsid w:val="00A91BA0"/>
    <w:rsid w:val="00A93C1E"/>
    <w:rsid w:val="00A93E83"/>
    <w:rsid w:val="00A94FEF"/>
    <w:rsid w:val="00A955C4"/>
    <w:rsid w:val="00A964BE"/>
    <w:rsid w:val="00A9685E"/>
    <w:rsid w:val="00A975F7"/>
    <w:rsid w:val="00A97D54"/>
    <w:rsid w:val="00AA1601"/>
    <w:rsid w:val="00AA1C31"/>
    <w:rsid w:val="00AA2617"/>
    <w:rsid w:val="00AA2728"/>
    <w:rsid w:val="00AA5D73"/>
    <w:rsid w:val="00AA63D2"/>
    <w:rsid w:val="00AA7A4C"/>
    <w:rsid w:val="00AB07A9"/>
    <w:rsid w:val="00AB14C1"/>
    <w:rsid w:val="00AB29C0"/>
    <w:rsid w:val="00AB53E4"/>
    <w:rsid w:val="00AB6042"/>
    <w:rsid w:val="00AC08E0"/>
    <w:rsid w:val="00AC1969"/>
    <w:rsid w:val="00AC208C"/>
    <w:rsid w:val="00AC28B5"/>
    <w:rsid w:val="00AC3A25"/>
    <w:rsid w:val="00AC53C5"/>
    <w:rsid w:val="00AC5531"/>
    <w:rsid w:val="00AD1A91"/>
    <w:rsid w:val="00AD2F6F"/>
    <w:rsid w:val="00AD3DA5"/>
    <w:rsid w:val="00AD42CD"/>
    <w:rsid w:val="00AD531D"/>
    <w:rsid w:val="00AE5CF4"/>
    <w:rsid w:val="00AE5F45"/>
    <w:rsid w:val="00AE5FD9"/>
    <w:rsid w:val="00AE6167"/>
    <w:rsid w:val="00AE6BBB"/>
    <w:rsid w:val="00AE6F04"/>
    <w:rsid w:val="00AE7E60"/>
    <w:rsid w:val="00AF2B52"/>
    <w:rsid w:val="00AF5856"/>
    <w:rsid w:val="00AF610E"/>
    <w:rsid w:val="00AF6692"/>
    <w:rsid w:val="00AF7052"/>
    <w:rsid w:val="00B0084A"/>
    <w:rsid w:val="00B00A92"/>
    <w:rsid w:val="00B00B5F"/>
    <w:rsid w:val="00B02B79"/>
    <w:rsid w:val="00B02C5F"/>
    <w:rsid w:val="00B040BF"/>
    <w:rsid w:val="00B046E7"/>
    <w:rsid w:val="00B05FA7"/>
    <w:rsid w:val="00B06DD1"/>
    <w:rsid w:val="00B11477"/>
    <w:rsid w:val="00B1174A"/>
    <w:rsid w:val="00B120FC"/>
    <w:rsid w:val="00B1376E"/>
    <w:rsid w:val="00B148DA"/>
    <w:rsid w:val="00B1581C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1F02"/>
    <w:rsid w:val="00B472DA"/>
    <w:rsid w:val="00B47B29"/>
    <w:rsid w:val="00B51137"/>
    <w:rsid w:val="00B52E90"/>
    <w:rsid w:val="00B536B1"/>
    <w:rsid w:val="00B647E0"/>
    <w:rsid w:val="00B64F2A"/>
    <w:rsid w:val="00B65A51"/>
    <w:rsid w:val="00B65D5E"/>
    <w:rsid w:val="00B67AC8"/>
    <w:rsid w:val="00B7315A"/>
    <w:rsid w:val="00B731BA"/>
    <w:rsid w:val="00B75A03"/>
    <w:rsid w:val="00B762D7"/>
    <w:rsid w:val="00B76A71"/>
    <w:rsid w:val="00B77184"/>
    <w:rsid w:val="00B77B9E"/>
    <w:rsid w:val="00B918A9"/>
    <w:rsid w:val="00B91B7E"/>
    <w:rsid w:val="00B93F05"/>
    <w:rsid w:val="00B9460C"/>
    <w:rsid w:val="00B94625"/>
    <w:rsid w:val="00B9472A"/>
    <w:rsid w:val="00B95A71"/>
    <w:rsid w:val="00BA17DB"/>
    <w:rsid w:val="00BA4142"/>
    <w:rsid w:val="00BA5FC9"/>
    <w:rsid w:val="00BA7873"/>
    <w:rsid w:val="00BB0016"/>
    <w:rsid w:val="00BB0203"/>
    <w:rsid w:val="00BB02BF"/>
    <w:rsid w:val="00BB06A9"/>
    <w:rsid w:val="00BB105D"/>
    <w:rsid w:val="00BB1BAE"/>
    <w:rsid w:val="00BB3A0A"/>
    <w:rsid w:val="00BB3BE7"/>
    <w:rsid w:val="00BB4494"/>
    <w:rsid w:val="00BB464E"/>
    <w:rsid w:val="00BB5212"/>
    <w:rsid w:val="00BB790D"/>
    <w:rsid w:val="00BC0AF1"/>
    <w:rsid w:val="00BC2CBD"/>
    <w:rsid w:val="00BC79C0"/>
    <w:rsid w:val="00BC7A4B"/>
    <w:rsid w:val="00BD00D7"/>
    <w:rsid w:val="00BD1B6A"/>
    <w:rsid w:val="00BD42D0"/>
    <w:rsid w:val="00BD44C8"/>
    <w:rsid w:val="00BD5DC9"/>
    <w:rsid w:val="00BD7358"/>
    <w:rsid w:val="00BE0F6C"/>
    <w:rsid w:val="00BE306C"/>
    <w:rsid w:val="00BE43C3"/>
    <w:rsid w:val="00BE522C"/>
    <w:rsid w:val="00BE6A9B"/>
    <w:rsid w:val="00BE6BAF"/>
    <w:rsid w:val="00BE753D"/>
    <w:rsid w:val="00BF0104"/>
    <w:rsid w:val="00BF21DD"/>
    <w:rsid w:val="00BF2A33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1DB4"/>
    <w:rsid w:val="00C1532A"/>
    <w:rsid w:val="00C160BE"/>
    <w:rsid w:val="00C16C07"/>
    <w:rsid w:val="00C200FF"/>
    <w:rsid w:val="00C22D55"/>
    <w:rsid w:val="00C236D7"/>
    <w:rsid w:val="00C2641F"/>
    <w:rsid w:val="00C26F9C"/>
    <w:rsid w:val="00C2722D"/>
    <w:rsid w:val="00C276E6"/>
    <w:rsid w:val="00C27B02"/>
    <w:rsid w:val="00C27F3E"/>
    <w:rsid w:val="00C31B42"/>
    <w:rsid w:val="00C344FA"/>
    <w:rsid w:val="00C359AF"/>
    <w:rsid w:val="00C37498"/>
    <w:rsid w:val="00C40AD7"/>
    <w:rsid w:val="00C40FF2"/>
    <w:rsid w:val="00C425F3"/>
    <w:rsid w:val="00C452A2"/>
    <w:rsid w:val="00C46D7F"/>
    <w:rsid w:val="00C4794E"/>
    <w:rsid w:val="00C52013"/>
    <w:rsid w:val="00C53B58"/>
    <w:rsid w:val="00C6091E"/>
    <w:rsid w:val="00C61259"/>
    <w:rsid w:val="00C62F9F"/>
    <w:rsid w:val="00C63E9E"/>
    <w:rsid w:val="00C6482C"/>
    <w:rsid w:val="00C659B0"/>
    <w:rsid w:val="00C7091E"/>
    <w:rsid w:val="00C76D94"/>
    <w:rsid w:val="00C77CF4"/>
    <w:rsid w:val="00C8050C"/>
    <w:rsid w:val="00C81113"/>
    <w:rsid w:val="00C85197"/>
    <w:rsid w:val="00C8730A"/>
    <w:rsid w:val="00C90F9A"/>
    <w:rsid w:val="00C93FE7"/>
    <w:rsid w:val="00C95783"/>
    <w:rsid w:val="00C96AE2"/>
    <w:rsid w:val="00CA08ED"/>
    <w:rsid w:val="00CA0B6E"/>
    <w:rsid w:val="00CA1AB4"/>
    <w:rsid w:val="00CA263F"/>
    <w:rsid w:val="00CA7A9A"/>
    <w:rsid w:val="00CB01A8"/>
    <w:rsid w:val="00CB1168"/>
    <w:rsid w:val="00CB1EB2"/>
    <w:rsid w:val="00CB20A4"/>
    <w:rsid w:val="00CB414D"/>
    <w:rsid w:val="00CB57AA"/>
    <w:rsid w:val="00CB5E52"/>
    <w:rsid w:val="00CB6198"/>
    <w:rsid w:val="00CB703C"/>
    <w:rsid w:val="00CC12A9"/>
    <w:rsid w:val="00CC2524"/>
    <w:rsid w:val="00CC5284"/>
    <w:rsid w:val="00CC5540"/>
    <w:rsid w:val="00CC6D15"/>
    <w:rsid w:val="00CC77F3"/>
    <w:rsid w:val="00CD175C"/>
    <w:rsid w:val="00CD28B5"/>
    <w:rsid w:val="00CD349C"/>
    <w:rsid w:val="00CD373E"/>
    <w:rsid w:val="00CD4824"/>
    <w:rsid w:val="00CD5F28"/>
    <w:rsid w:val="00CE1C9C"/>
    <w:rsid w:val="00CE52C9"/>
    <w:rsid w:val="00CE57B2"/>
    <w:rsid w:val="00CF0293"/>
    <w:rsid w:val="00CF0478"/>
    <w:rsid w:val="00CF0693"/>
    <w:rsid w:val="00CF0EBD"/>
    <w:rsid w:val="00CF119F"/>
    <w:rsid w:val="00CF3B6D"/>
    <w:rsid w:val="00CF47D2"/>
    <w:rsid w:val="00CF4F56"/>
    <w:rsid w:val="00CF6C74"/>
    <w:rsid w:val="00CF77D3"/>
    <w:rsid w:val="00D004E2"/>
    <w:rsid w:val="00D007A6"/>
    <w:rsid w:val="00D013E0"/>
    <w:rsid w:val="00D05FE5"/>
    <w:rsid w:val="00D06789"/>
    <w:rsid w:val="00D2081E"/>
    <w:rsid w:val="00D25876"/>
    <w:rsid w:val="00D26AF8"/>
    <w:rsid w:val="00D2712F"/>
    <w:rsid w:val="00D30588"/>
    <w:rsid w:val="00D30B0B"/>
    <w:rsid w:val="00D331AE"/>
    <w:rsid w:val="00D3344F"/>
    <w:rsid w:val="00D345A1"/>
    <w:rsid w:val="00D3479B"/>
    <w:rsid w:val="00D37B95"/>
    <w:rsid w:val="00D37BDD"/>
    <w:rsid w:val="00D420CD"/>
    <w:rsid w:val="00D43E1C"/>
    <w:rsid w:val="00D470B9"/>
    <w:rsid w:val="00D520D1"/>
    <w:rsid w:val="00D532D2"/>
    <w:rsid w:val="00D5752E"/>
    <w:rsid w:val="00D62187"/>
    <w:rsid w:val="00D62DD2"/>
    <w:rsid w:val="00D653D8"/>
    <w:rsid w:val="00D713E7"/>
    <w:rsid w:val="00D72B85"/>
    <w:rsid w:val="00D75108"/>
    <w:rsid w:val="00D820F8"/>
    <w:rsid w:val="00D82277"/>
    <w:rsid w:val="00D85002"/>
    <w:rsid w:val="00D8609F"/>
    <w:rsid w:val="00D860CC"/>
    <w:rsid w:val="00D87004"/>
    <w:rsid w:val="00D90433"/>
    <w:rsid w:val="00D90738"/>
    <w:rsid w:val="00D914CF"/>
    <w:rsid w:val="00D92858"/>
    <w:rsid w:val="00D933EA"/>
    <w:rsid w:val="00D96123"/>
    <w:rsid w:val="00D96D8F"/>
    <w:rsid w:val="00D97A0F"/>
    <w:rsid w:val="00D97F61"/>
    <w:rsid w:val="00DA1C7C"/>
    <w:rsid w:val="00DA32D6"/>
    <w:rsid w:val="00DA3475"/>
    <w:rsid w:val="00DA3A69"/>
    <w:rsid w:val="00DA3F20"/>
    <w:rsid w:val="00DA401E"/>
    <w:rsid w:val="00DA51E9"/>
    <w:rsid w:val="00DA5C9F"/>
    <w:rsid w:val="00DA655E"/>
    <w:rsid w:val="00DA78CD"/>
    <w:rsid w:val="00DB0764"/>
    <w:rsid w:val="00DB1A48"/>
    <w:rsid w:val="00DB63FF"/>
    <w:rsid w:val="00DC10F8"/>
    <w:rsid w:val="00DC377D"/>
    <w:rsid w:val="00DC524A"/>
    <w:rsid w:val="00DC52B4"/>
    <w:rsid w:val="00DC5824"/>
    <w:rsid w:val="00DC683C"/>
    <w:rsid w:val="00DC706A"/>
    <w:rsid w:val="00DC7E18"/>
    <w:rsid w:val="00DC7F21"/>
    <w:rsid w:val="00DC7FB2"/>
    <w:rsid w:val="00DD1281"/>
    <w:rsid w:val="00DD2B34"/>
    <w:rsid w:val="00DD45B0"/>
    <w:rsid w:val="00DD572B"/>
    <w:rsid w:val="00DD5ECC"/>
    <w:rsid w:val="00DE12D9"/>
    <w:rsid w:val="00DE1B23"/>
    <w:rsid w:val="00DE2299"/>
    <w:rsid w:val="00DE2562"/>
    <w:rsid w:val="00DE26CE"/>
    <w:rsid w:val="00DE283C"/>
    <w:rsid w:val="00DE32FB"/>
    <w:rsid w:val="00DE4784"/>
    <w:rsid w:val="00DE61A2"/>
    <w:rsid w:val="00DE7485"/>
    <w:rsid w:val="00DF20EB"/>
    <w:rsid w:val="00DF4ADF"/>
    <w:rsid w:val="00DF5C0E"/>
    <w:rsid w:val="00DF5C7F"/>
    <w:rsid w:val="00DF63B0"/>
    <w:rsid w:val="00DF69AA"/>
    <w:rsid w:val="00DF718D"/>
    <w:rsid w:val="00DF744B"/>
    <w:rsid w:val="00E01581"/>
    <w:rsid w:val="00E04419"/>
    <w:rsid w:val="00E07211"/>
    <w:rsid w:val="00E10F04"/>
    <w:rsid w:val="00E124E0"/>
    <w:rsid w:val="00E13CAD"/>
    <w:rsid w:val="00E15EC6"/>
    <w:rsid w:val="00E169D2"/>
    <w:rsid w:val="00E1783A"/>
    <w:rsid w:val="00E203A8"/>
    <w:rsid w:val="00E208F3"/>
    <w:rsid w:val="00E24191"/>
    <w:rsid w:val="00E244C6"/>
    <w:rsid w:val="00E26D4F"/>
    <w:rsid w:val="00E300EA"/>
    <w:rsid w:val="00E30779"/>
    <w:rsid w:val="00E31166"/>
    <w:rsid w:val="00E32E94"/>
    <w:rsid w:val="00E35F9F"/>
    <w:rsid w:val="00E40C75"/>
    <w:rsid w:val="00E423C2"/>
    <w:rsid w:val="00E42A4C"/>
    <w:rsid w:val="00E4347C"/>
    <w:rsid w:val="00E460A2"/>
    <w:rsid w:val="00E514E6"/>
    <w:rsid w:val="00E533C9"/>
    <w:rsid w:val="00E53E63"/>
    <w:rsid w:val="00E5710A"/>
    <w:rsid w:val="00E6298E"/>
    <w:rsid w:val="00E63AFC"/>
    <w:rsid w:val="00E67F7A"/>
    <w:rsid w:val="00E70E5C"/>
    <w:rsid w:val="00E7385A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46D4"/>
    <w:rsid w:val="00E960F2"/>
    <w:rsid w:val="00E96BB2"/>
    <w:rsid w:val="00E97F48"/>
    <w:rsid w:val="00EA1683"/>
    <w:rsid w:val="00EA4D23"/>
    <w:rsid w:val="00EA75CC"/>
    <w:rsid w:val="00EB0CEF"/>
    <w:rsid w:val="00EB14E1"/>
    <w:rsid w:val="00EB23A8"/>
    <w:rsid w:val="00EB35F3"/>
    <w:rsid w:val="00EB3695"/>
    <w:rsid w:val="00EB4058"/>
    <w:rsid w:val="00EB511C"/>
    <w:rsid w:val="00EB51FF"/>
    <w:rsid w:val="00EB5AEC"/>
    <w:rsid w:val="00EB624D"/>
    <w:rsid w:val="00EC3557"/>
    <w:rsid w:val="00EC4505"/>
    <w:rsid w:val="00EC676C"/>
    <w:rsid w:val="00EC6D3C"/>
    <w:rsid w:val="00EC7C57"/>
    <w:rsid w:val="00EC7DFD"/>
    <w:rsid w:val="00ED341F"/>
    <w:rsid w:val="00ED3A12"/>
    <w:rsid w:val="00ED484F"/>
    <w:rsid w:val="00ED49FE"/>
    <w:rsid w:val="00ED6D49"/>
    <w:rsid w:val="00ED730F"/>
    <w:rsid w:val="00EE1027"/>
    <w:rsid w:val="00EE1DBD"/>
    <w:rsid w:val="00EE225F"/>
    <w:rsid w:val="00EE2C24"/>
    <w:rsid w:val="00EE31FA"/>
    <w:rsid w:val="00EE4180"/>
    <w:rsid w:val="00EE67C2"/>
    <w:rsid w:val="00EE740F"/>
    <w:rsid w:val="00EE77AA"/>
    <w:rsid w:val="00EE7AD7"/>
    <w:rsid w:val="00EF0129"/>
    <w:rsid w:val="00EF0BEC"/>
    <w:rsid w:val="00EF26E9"/>
    <w:rsid w:val="00EF4276"/>
    <w:rsid w:val="00EF5353"/>
    <w:rsid w:val="00EF5D48"/>
    <w:rsid w:val="00EF6343"/>
    <w:rsid w:val="00F00AF7"/>
    <w:rsid w:val="00F0348D"/>
    <w:rsid w:val="00F04042"/>
    <w:rsid w:val="00F041E9"/>
    <w:rsid w:val="00F06793"/>
    <w:rsid w:val="00F06A6E"/>
    <w:rsid w:val="00F06E59"/>
    <w:rsid w:val="00F071BD"/>
    <w:rsid w:val="00F075C5"/>
    <w:rsid w:val="00F10929"/>
    <w:rsid w:val="00F1180E"/>
    <w:rsid w:val="00F12E44"/>
    <w:rsid w:val="00F1526F"/>
    <w:rsid w:val="00F15BC4"/>
    <w:rsid w:val="00F171CB"/>
    <w:rsid w:val="00F17689"/>
    <w:rsid w:val="00F20E1B"/>
    <w:rsid w:val="00F24C33"/>
    <w:rsid w:val="00F27808"/>
    <w:rsid w:val="00F31A18"/>
    <w:rsid w:val="00F34A9D"/>
    <w:rsid w:val="00F35289"/>
    <w:rsid w:val="00F35C2A"/>
    <w:rsid w:val="00F35E06"/>
    <w:rsid w:val="00F36395"/>
    <w:rsid w:val="00F3746D"/>
    <w:rsid w:val="00F37ADF"/>
    <w:rsid w:val="00F40508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57089"/>
    <w:rsid w:val="00F61C59"/>
    <w:rsid w:val="00F6214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4F9D"/>
    <w:rsid w:val="00F77298"/>
    <w:rsid w:val="00F77713"/>
    <w:rsid w:val="00F8022B"/>
    <w:rsid w:val="00F84583"/>
    <w:rsid w:val="00F8603E"/>
    <w:rsid w:val="00F8775C"/>
    <w:rsid w:val="00F877C2"/>
    <w:rsid w:val="00F90282"/>
    <w:rsid w:val="00F92C61"/>
    <w:rsid w:val="00F932C1"/>
    <w:rsid w:val="00F94D11"/>
    <w:rsid w:val="00F97B17"/>
    <w:rsid w:val="00FA0A4E"/>
    <w:rsid w:val="00FA0CE0"/>
    <w:rsid w:val="00FA0FAC"/>
    <w:rsid w:val="00FA1333"/>
    <w:rsid w:val="00FA1D8C"/>
    <w:rsid w:val="00FA3D12"/>
    <w:rsid w:val="00FA485A"/>
    <w:rsid w:val="00FA498D"/>
    <w:rsid w:val="00FA56E0"/>
    <w:rsid w:val="00FA6C9A"/>
    <w:rsid w:val="00FB031E"/>
    <w:rsid w:val="00FB21E3"/>
    <w:rsid w:val="00FB2F86"/>
    <w:rsid w:val="00FB34C5"/>
    <w:rsid w:val="00FB35E3"/>
    <w:rsid w:val="00FB4B62"/>
    <w:rsid w:val="00FB4F5B"/>
    <w:rsid w:val="00FC13B4"/>
    <w:rsid w:val="00FC1C96"/>
    <w:rsid w:val="00FC364F"/>
    <w:rsid w:val="00FC3F1E"/>
    <w:rsid w:val="00FC42D1"/>
    <w:rsid w:val="00FC6836"/>
    <w:rsid w:val="00FC7B13"/>
    <w:rsid w:val="00FD0DC3"/>
    <w:rsid w:val="00FD1991"/>
    <w:rsid w:val="00FD237A"/>
    <w:rsid w:val="00FD3E06"/>
    <w:rsid w:val="00FD4322"/>
    <w:rsid w:val="00FD49B7"/>
    <w:rsid w:val="00FD4EB6"/>
    <w:rsid w:val="00FD50D4"/>
    <w:rsid w:val="00FD53E4"/>
    <w:rsid w:val="00FD5DCE"/>
    <w:rsid w:val="00FD6083"/>
    <w:rsid w:val="00FE0ADC"/>
    <w:rsid w:val="00FE1D9C"/>
    <w:rsid w:val="00FE2E62"/>
    <w:rsid w:val="00FE301A"/>
    <w:rsid w:val="00FE3414"/>
    <w:rsid w:val="00FE3B87"/>
    <w:rsid w:val="00FE6E2A"/>
    <w:rsid w:val="00FF0E60"/>
    <w:rsid w:val="00FF2A54"/>
    <w:rsid w:val="00FF3292"/>
    <w:rsid w:val="00FF416A"/>
    <w:rsid w:val="00FF460D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текст"/>
    <w:basedOn w:val="a"/>
    <w:link w:val="a9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351FCC"/>
    <w:pPr>
      <w:spacing w:after="0" w:line="240" w:lineRule="auto"/>
    </w:pPr>
  </w:style>
  <w:style w:type="table" w:styleId="ac">
    <w:name w:val="Table Grid"/>
    <w:basedOn w:val="a1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135B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f0"/>
    <w:uiPriority w:val="99"/>
    <w:rsid w:val="00BB5212"/>
    <w:rPr>
      <w:sz w:val="20"/>
      <w:szCs w:val="20"/>
    </w:rPr>
  </w:style>
  <w:style w:type="paragraph" w:styleId="af0">
    <w:name w:val="footnote text"/>
    <w:basedOn w:val="a"/>
    <w:link w:val="af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BB5212"/>
  </w:style>
  <w:style w:type="paragraph" w:styleId="af3">
    <w:name w:val="footer"/>
    <w:basedOn w:val="a"/>
    <w:link w:val="af4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BB5212"/>
  </w:style>
  <w:style w:type="paragraph" w:styleId="af5">
    <w:name w:val="Title"/>
    <w:basedOn w:val="a"/>
    <w:link w:val="af6"/>
    <w:qFormat/>
    <w:rsid w:val="00810D7E"/>
    <w:pPr>
      <w:jc w:val="center"/>
    </w:pPr>
    <w:rPr>
      <w:b/>
      <w:sz w:val="28"/>
    </w:rPr>
  </w:style>
  <w:style w:type="character" w:customStyle="1" w:styleId="af6">
    <w:name w:val="Название Знак"/>
    <w:basedOn w:val="a0"/>
    <w:link w:val="af5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Subtitle"/>
    <w:basedOn w:val="a"/>
    <w:link w:val="af9"/>
    <w:qFormat/>
    <w:rsid w:val="00387517"/>
    <w:rPr>
      <w:i/>
      <w:sz w:val="28"/>
    </w:rPr>
  </w:style>
  <w:style w:type="character" w:customStyle="1" w:styleId="af9">
    <w:name w:val="Подзаголовок Знак"/>
    <w:basedOn w:val="a0"/>
    <w:link w:val="af8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a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footnote reference"/>
    <w:uiPriority w:val="99"/>
    <w:unhideWhenUsed/>
    <w:rsid w:val="00EB51FF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3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6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7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8">
    <w:name w:val="Внимание: криминал!!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9">
    <w:name w:val="Внимание: недобросовестность!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a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b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c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d">
    <w:name w:val="Заголовок"/>
    <w:basedOn w:val="affc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e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2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fd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fff8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fffa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rsid w:val="00CB57AA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ffff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a">
    <w:name w:val="Опечатки"/>
    <w:uiPriority w:val="99"/>
    <w:rsid w:val="00CB57AA"/>
    <w:rPr>
      <w:color w:val="FF0000"/>
      <w:sz w:val="26"/>
    </w:rPr>
  </w:style>
  <w:style w:type="paragraph" w:customStyle="1" w:styleId="affffb">
    <w:name w:val="Переменная часть"/>
    <w:basedOn w:val="affc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d">
    <w:name w:val="Подзаголовок для информации об изменениях"/>
    <w:basedOn w:val="afff8"/>
    <w:next w:val="a"/>
    <w:uiPriority w:val="99"/>
    <w:rsid w:val="00CB57AA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Постоянная часть"/>
    <w:basedOn w:val="affc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0">
    <w:name w:val="Пример.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Примечание.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2">
    <w:name w:val="Продолжение ссылки"/>
    <w:uiPriority w:val="99"/>
    <w:rsid w:val="00CB57AA"/>
  </w:style>
  <w:style w:type="paragraph" w:customStyle="1" w:styleId="afffff3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5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8">
    <w:name w:val="Текст в таблице"/>
    <w:basedOn w:val="aff3"/>
    <w:next w:val="a"/>
    <w:uiPriority w:val="99"/>
    <w:rsid w:val="00CB57AA"/>
    <w:pPr>
      <w:ind w:firstLine="500"/>
    </w:pPr>
  </w:style>
  <w:style w:type="paragraph" w:customStyle="1" w:styleId="afffff9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a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b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c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d">
    <w:name w:val="Центрированный (таблица)"/>
    <w:basedOn w:val="aff3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e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character" w:customStyle="1" w:styleId="a9">
    <w:name w:val="Абзац списка Знак"/>
    <w:aliases w:val="текст Знак"/>
    <w:link w:val="a8"/>
    <w:uiPriority w:val="1"/>
    <w:locked/>
    <w:rsid w:val="004E0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"/>
    <w:rsid w:val="002D4CCA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ffffff">
    <w:name w:val="Содержимое таблицы"/>
    <w:basedOn w:val="a"/>
    <w:rsid w:val="002D4CCA"/>
    <w:pPr>
      <w:suppressLineNumber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текст"/>
    <w:basedOn w:val="a"/>
    <w:link w:val="a9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351FCC"/>
    <w:pPr>
      <w:spacing w:after="0" w:line="240" w:lineRule="auto"/>
    </w:pPr>
  </w:style>
  <w:style w:type="table" w:styleId="ac">
    <w:name w:val="Table Grid"/>
    <w:basedOn w:val="a1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135B4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f0"/>
    <w:uiPriority w:val="99"/>
    <w:rsid w:val="00BB5212"/>
    <w:rPr>
      <w:sz w:val="20"/>
      <w:szCs w:val="20"/>
    </w:rPr>
  </w:style>
  <w:style w:type="paragraph" w:styleId="af0">
    <w:name w:val="footnote text"/>
    <w:basedOn w:val="a"/>
    <w:link w:val="af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BB5212"/>
  </w:style>
  <w:style w:type="paragraph" w:styleId="af3">
    <w:name w:val="footer"/>
    <w:basedOn w:val="a"/>
    <w:link w:val="af4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BB5212"/>
  </w:style>
  <w:style w:type="paragraph" w:styleId="af5">
    <w:name w:val="Title"/>
    <w:basedOn w:val="a"/>
    <w:link w:val="af6"/>
    <w:qFormat/>
    <w:rsid w:val="00810D7E"/>
    <w:pPr>
      <w:jc w:val="center"/>
    </w:pPr>
    <w:rPr>
      <w:b/>
      <w:sz w:val="28"/>
    </w:rPr>
  </w:style>
  <w:style w:type="character" w:customStyle="1" w:styleId="af6">
    <w:name w:val="Название Знак"/>
    <w:basedOn w:val="a0"/>
    <w:link w:val="af5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Subtitle"/>
    <w:basedOn w:val="a"/>
    <w:link w:val="af9"/>
    <w:qFormat/>
    <w:rsid w:val="00387517"/>
    <w:rPr>
      <w:i/>
      <w:sz w:val="28"/>
    </w:rPr>
  </w:style>
  <w:style w:type="character" w:customStyle="1" w:styleId="af9">
    <w:name w:val="Подзаголовок Знак"/>
    <w:basedOn w:val="a0"/>
    <w:link w:val="af8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a">
    <w:name w:val="Strong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c">
    <w:name w:val="footnote reference"/>
    <w:uiPriority w:val="99"/>
    <w:unhideWhenUsed/>
    <w:rsid w:val="00EB51FF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3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5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6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7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8">
    <w:name w:val="Внимание: криминал!!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9">
    <w:name w:val="Внимание: недобросовестность!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a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b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c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d">
    <w:name w:val="Заголовок"/>
    <w:basedOn w:val="affc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e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0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1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2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3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5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6">
    <w:name w:val="Заголовок ЭР (правое окно)"/>
    <w:basedOn w:val="afff5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7">
    <w:name w:val="Интерактивный заголовок"/>
    <w:basedOn w:val="affd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8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9">
    <w:name w:val="Информация об изменениях"/>
    <w:basedOn w:val="afff8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a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b">
    <w:name w:val="Комментарий"/>
    <w:basedOn w:val="afffa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rsid w:val="00CB57AA"/>
    <w:pPr>
      <w:spacing w:before="0"/>
    </w:pPr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e">
    <w:name w:val="Колонтитул (левый)"/>
    <w:basedOn w:val="afffd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правый)"/>
    <w:basedOn w:val="affff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1">
    <w:name w:val="Комментарий пользователя"/>
    <w:basedOn w:val="afffb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3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4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5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7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8">
    <w:name w:val="Таблицы (моноширинный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9">
    <w:name w:val="Оглавление"/>
    <w:basedOn w:val="affff8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a">
    <w:name w:val="Опечатки"/>
    <w:uiPriority w:val="99"/>
    <w:rsid w:val="00CB57AA"/>
    <w:rPr>
      <w:color w:val="FF0000"/>
      <w:sz w:val="26"/>
    </w:rPr>
  </w:style>
  <w:style w:type="paragraph" w:customStyle="1" w:styleId="affffb">
    <w:name w:val="Переменная часть"/>
    <w:basedOn w:val="affc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c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d">
    <w:name w:val="Подзаголовок для информации об изменениях"/>
    <w:basedOn w:val="afff8"/>
    <w:next w:val="a"/>
    <w:uiPriority w:val="99"/>
    <w:rsid w:val="00CB57AA"/>
    <w:rPr>
      <w:b/>
      <w:bCs/>
      <w:sz w:val="24"/>
      <w:szCs w:val="24"/>
    </w:rPr>
  </w:style>
  <w:style w:type="paragraph" w:customStyle="1" w:styleId="affffe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">
    <w:name w:val="Постоянная часть"/>
    <w:basedOn w:val="affc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0">
    <w:name w:val="Пример.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1">
    <w:name w:val="Примечание."/>
    <w:basedOn w:val="aff7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2">
    <w:name w:val="Продолжение ссылки"/>
    <w:uiPriority w:val="99"/>
    <w:rsid w:val="00CB57AA"/>
  </w:style>
  <w:style w:type="paragraph" w:customStyle="1" w:styleId="afffff3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5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6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8">
    <w:name w:val="Текст в таблице"/>
    <w:basedOn w:val="aff3"/>
    <w:next w:val="a"/>
    <w:uiPriority w:val="99"/>
    <w:rsid w:val="00CB57AA"/>
    <w:pPr>
      <w:ind w:firstLine="500"/>
    </w:pPr>
  </w:style>
  <w:style w:type="paragraph" w:customStyle="1" w:styleId="afffff9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a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b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c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d">
    <w:name w:val="Центрированный (таблица)"/>
    <w:basedOn w:val="aff3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e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character" w:customStyle="1" w:styleId="FontStyle27">
    <w:name w:val="Font Style27"/>
    <w:uiPriority w:val="99"/>
    <w:rsid w:val="0072785B"/>
    <w:rPr>
      <w:rFonts w:ascii="Arial" w:hAnsi="Arial" w:cs="Arial" w:hint="default"/>
      <w:sz w:val="20"/>
      <w:szCs w:val="20"/>
    </w:rPr>
  </w:style>
  <w:style w:type="paragraph" w:customStyle="1" w:styleId="17">
    <w:name w:val="Абзац списка1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paragraph" w:customStyle="1" w:styleId="29">
    <w:name w:val="Абзац списка2"/>
    <w:basedOn w:val="a"/>
    <w:rsid w:val="00D5752E"/>
    <w:pPr>
      <w:ind w:left="720"/>
      <w:contextualSpacing/>
    </w:pPr>
    <w:rPr>
      <w:kern w:val="2"/>
      <w:sz w:val="24"/>
      <w:szCs w:val="24"/>
      <w:lang w:bidi="hi-IN"/>
    </w:rPr>
  </w:style>
  <w:style w:type="character" w:customStyle="1" w:styleId="a9">
    <w:name w:val="Абзац списка Знак"/>
    <w:aliases w:val="текст Знак"/>
    <w:link w:val="a8"/>
    <w:uiPriority w:val="1"/>
    <w:locked/>
    <w:rsid w:val="004E0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Обычный3"/>
    <w:rsid w:val="002D4CCA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ffffff">
    <w:name w:val="Содержимое таблицы"/>
    <w:basedOn w:val="a"/>
    <w:rsid w:val="002D4CCA"/>
    <w:pPr>
      <w:suppressLineNumber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mfct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14E7-D2DA-4A0F-9201-61EC80F3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34</Pages>
  <Words>16774</Words>
  <Characters>95615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Орготдел4</cp:lastModifiedBy>
  <cp:revision>63</cp:revision>
  <cp:lastPrinted>2023-04-14T05:57:00Z</cp:lastPrinted>
  <dcterms:created xsi:type="dcterms:W3CDTF">2023-04-14T05:56:00Z</dcterms:created>
  <dcterms:modified xsi:type="dcterms:W3CDTF">2024-07-04T04:04:00Z</dcterms:modified>
</cp:coreProperties>
</file>