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right"/>
        <w:rPr>
          <w:rFonts w:ascii="Arial" w:hAnsi="Arial"/>
          <w:b/>
          <w:b/>
          <w:spacing w:val="-20"/>
          <w:sz w:val="30"/>
          <w:szCs w:val="30"/>
          <w:lang w:val="ru-RU" w:eastAsia="ru-RU"/>
        </w:rPr>
      </w:pPr>
      <w:r>
        <w:rPr>
          <w:rFonts w:ascii="Arial" w:hAnsi="Arial"/>
          <w:b/>
          <w:spacing w:val="-20"/>
          <w:sz w:val="30"/>
          <w:szCs w:val="30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-323850</wp:posOffset>
                </wp:positionV>
                <wp:extent cx="468630" cy="785495"/>
                <wp:effectExtent l="0" t="0" r="0" b="0"/>
                <wp:wrapNone/>
                <wp:docPr id="1" name="Фигура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2" descr=""/>
                        <pic:cNvPicPr/>
                      </pic:nvPicPr>
                      <pic:blipFill>
                        <a:blip r:embed="rId2">
                          <a:grayscl/>
                        </a:blip>
                        <a:stretch/>
                      </pic:blipFill>
                      <pic:spPr>
                        <a:xfrm>
                          <a:off x="0" y="0"/>
                          <a:ext cx="468000" cy="784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2" stroked="f" style="position:absolute;margin-left:222.5pt;margin-top:-25.5pt;width:36.8pt;height:61.75pt;mso-wrap-style:none;v-text-anchor:middle;mso-position-horizontal:center" type="shapetype_75">
                <v:imagedata r:id="rId2" o:detectmouseclick="t"/>
                <v:stroke color="#3465a4" joinstyle="miter" endcap="flat"/>
                <w10:wrap type="none"/>
              </v:shape>
            </w:pict>
          </mc:Fallback>
        </mc:AlternateContent>
      </w:r>
    </w:p>
    <w:p>
      <w:pPr>
        <w:pStyle w:val="Normal"/>
        <w:jc w:val="right"/>
        <w:rPr>
          <w:rFonts w:ascii="Arial" w:hAnsi="Arial"/>
          <w:b/>
          <w:b/>
          <w:spacing w:val="-20"/>
          <w:sz w:val="30"/>
          <w:szCs w:val="30"/>
          <w:lang w:val="ru-RU" w:eastAsia="ru-RU"/>
        </w:rPr>
      </w:pPr>
      <w:r>
        <w:rPr>
          <w:rFonts w:ascii="Arial" w:hAnsi="Arial"/>
          <w:b/>
          <w:spacing w:val="-20"/>
          <w:sz w:val="30"/>
          <w:szCs w:val="30"/>
          <w:lang w:val="ru-RU" w:eastAsia="ru-RU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АДМИНИСТРАЦИЯ СЛАДКОВСКОГО МУНИЦИПАЛЬНОГО РАЙОНА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bidi w:val="0"/>
        <w:spacing w:before="0" w:after="0"/>
        <w:ind w:left="0" w:right="0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ТЮМЕНСКОЙ ОБЛАСТИ</w:t>
      </w:r>
    </w:p>
    <w:p>
      <w:pPr>
        <w:pStyle w:val="Normal"/>
        <w:widowControl w:val="false"/>
        <w:bidi w:val="0"/>
        <w:spacing w:before="0" w:after="0"/>
        <w:ind w:left="0" w:right="0" w:firstLine="72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108" w:after="108"/>
        <w:ind w:left="0" w:right="0" w:hanging="0"/>
        <w:jc w:val="center"/>
        <w:outlineLvl w:val="2"/>
        <w:rPr>
          <w:rFonts w:ascii="Arial" w:hAnsi="Arial" w:cs="Arial"/>
          <w:b/>
          <w:b/>
          <w:bCs/>
          <w:sz w:val="36"/>
          <w:szCs w:val="36"/>
        </w:rPr>
      </w:pPr>
      <w:r>
        <w:rPr>
          <w:rStyle w:val="Style13"/>
          <w:rFonts w:cs="Arial" w:ascii="Arial" w:hAnsi="Arial"/>
          <w:b/>
          <w:bCs/>
          <w:sz w:val="36"/>
          <w:szCs w:val="36"/>
        </w:rPr>
        <w:t>ПОСТАНОВЛЕНИЕ</w:t>
      </w:r>
    </w:p>
    <w:p>
      <w:pPr>
        <w:pStyle w:val="Style2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2"/>
        <w:widowControl w:val="false"/>
        <w:rPr/>
      </w:pPr>
      <w:r>
        <w:rPr>
          <w:rStyle w:val="Style13"/>
          <w:rFonts w:cs="Arial" w:ascii="Arial" w:hAnsi="Arial"/>
          <w:sz w:val="26"/>
          <w:szCs w:val="26"/>
        </w:rPr>
        <w:t xml:space="preserve">00.00.0000                                         </w:t>
      </w:r>
      <w:r>
        <w:rPr>
          <w:rStyle w:val="Style13"/>
          <w:sz w:val="26"/>
          <w:szCs w:val="26"/>
        </w:rPr>
        <w:t xml:space="preserve">                                                                         </w:t>
      </w:r>
      <w:r>
        <w:rPr>
          <w:rStyle w:val="Style13"/>
          <w:rFonts w:cs="Arial" w:ascii="Arial" w:hAnsi="Arial"/>
          <w:sz w:val="26"/>
          <w:szCs w:val="26"/>
        </w:rPr>
        <w:t>№ 0</w:t>
      </w:r>
    </w:p>
    <w:p>
      <w:pPr>
        <w:pStyle w:val="Style22"/>
        <w:widowControl w:val="false"/>
        <w:jc w:val="center"/>
        <w:rPr/>
      </w:pPr>
      <w:r>
        <w:rPr>
          <w:rStyle w:val="Style13"/>
          <w:rFonts w:cs="Arial" w:ascii="Arial" w:hAnsi="Arial"/>
        </w:rPr>
        <w:t>с. Сладково</w:t>
      </w:r>
    </w:p>
    <w:p>
      <w:pPr>
        <w:pStyle w:val="Style22"/>
        <w:widowControl w:val="false"/>
        <w:spacing w:lineRule="auto" w:line="24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5369"/>
      </w:tblGrid>
      <w:tr>
        <w:trPr/>
        <w:tc>
          <w:tcPr>
            <w:tcW w:w="4485" w:type="dxa"/>
            <w:tcBorders/>
          </w:tcPr>
          <w:p>
            <w:pPr>
              <w:pStyle w:val="Style21"/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color w:val="000000"/>
                <w:sz w:val="26"/>
                <w:szCs w:val="26"/>
                <w:shd w:fill="auto" w:val="clear"/>
              </w:rPr>
            </w:pP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внесении измене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ний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 xml:space="preserve">в постановление </w:t>
            </w:r>
          </w:p>
          <w:p>
            <w:pPr>
              <w:pStyle w:val="Style21"/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color w:val="000000"/>
                <w:sz w:val="26"/>
                <w:szCs w:val="26"/>
                <w:shd w:fill="auto" w:val="clear"/>
              </w:rPr>
            </w:pP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 xml:space="preserve">от 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3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1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.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0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3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.202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3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 xml:space="preserve"> № </w:t>
            </w:r>
            <w:r>
              <w:rPr>
                <w:rStyle w:val="Style13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212</w:t>
            </w:r>
          </w:p>
        </w:tc>
        <w:tc>
          <w:tcPr>
            <w:tcW w:w="5369" w:type="dxa"/>
            <w:tcBorders/>
          </w:tcPr>
          <w:p>
            <w:pPr>
              <w:pStyle w:val="Style22"/>
              <w:snapToGrid w:val="false"/>
              <w:spacing w:lineRule="auto" w:line="240"/>
              <w:jc w:val="center"/>
              <w:rPr>
                <w:rFonts w:ascii="Arial" w:hAnsi="Arial" w:cs="Arial"/>
                <w:i/>
                <w:i/>
                <w:sz w:val="26"/>
                <w:szCs w:val="26"/>
              </w:rPr>
            </w:pPr>
            <w:r>
              <w:rPr>
                <w:rFonts w:cs="Arial" w:ascii="Arial" w:hAnsi="Arial"/>
                <w:i/>
                <w:sz w:val="26"/>
                <w:szCs w:val="26"/>
              </w:rPr>
            </w:r>
          </w:p>
        </w:tc>
      </w:tr>
    </w:tbl>
    <w:p>
      <w:pPr>
        <w:pStyle w:val="Style22"/>
        <w:tabs>
          <w:tab w:val="clear" w:pos="708"/>
          <w:tab w:val="left" w:pos="4111" w:leader="none"/>
        </w:tabs>
        <w:spacing w:lineRule="auto" w:line="240"/>
        <w:ind w:left="0" w:right="5386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2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Внести в постановлени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е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 xml:space="preserve"> администрации Сладковского муниципального района от 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3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1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.0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3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.202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3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 xml:space="preserve"> № 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212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 xml:space="preserve"> «Об утверждении административного регламента предоставления муниципальной услуги 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«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Рассмотрение заявлений и принятие решений о предоставлении земельного участка гражданам для индивидуального жилищного строительства, ведения личного подсобного хозяйства, садоводства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FFFFFF" w:val="clear"/>
          <w:lang w:eastAsia="zh-CN"/>
        </w:rPr>
        <w:t xml:space="preserve"> 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FFFFFF" w:val="clear"/>
          <w:lang w:eastAsia="zh-CN"/>
        </w:rPr>
        <w:t>для собственных нужд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FFFFFF" w:val="clear"/>
          <w:lang w:eastAsia="zh-CN"/>
        </w:rPr>
        <w:t>, гражда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 xml:space="preserve">нам и крестьянским (фермерским) хозяйствам для осуществления крестьянским (фермерским) хозяйством его деятельности» 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следующ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и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е изменени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я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eastAsia="zh-CN"/>
        </w:rPr>
        <w:t>:</w:t>
      </w:r>
    </w:p>
    <w:p>
      <w:pPr>
        <w:pStyle w:val="Style22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val="en-US" w:eastAsia="zh-CN"/>
        </w:rPr>
        <w:t>1.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> 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val="ru-RU" w:eastAsia="zh-CN"/>
        </w:rPr>
        <w:t>Абзац 2 п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val="ru-RU" w:eastAsia="zh-CN"/>
        </w:rPr>
        <w:t>ункт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val="ru-RU" w:eastAsia="zh-CN"/>
        </w:rPr>
        <w:t>а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val="ru-RU" w:eastAsia="zh-CN"/>
        </w:rPr>
        <w:t xml:space="preserve"> 2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val="ru-RU" w:eastAsia="zh-CN"/>
        </w:rPr>
        <w:t xml:space="preserve"> 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val="ru-RU" w:eastAsia="zh-CN"/>
        </w:rPr>
        <w:t xml:space="preserve">постановления </w:t>
      </w:r>
      <w:r>
        <w:rPr>
          <w:rStyle w:val="Style13"/>
          <w:rFonts w:cs="Arial" w:ascii="Arial" w:hAnsi="Arial"/>
          <w:b w:val="false"/>
          <w:bCs w:val="false"/>
          <w:color w:val="000000"/>
          <w:sz w:val="26"/>
          <w:szCs w:val="26"/>
          <w:shd w:fill="auto" w:val="clear"/>
          <w:lang w:val="ru-RU" w:eastAsia="zh-CN"/>
        </w:rPr>
        <w:t>изложить в следующей редакции:</w:t>
      </w:r>
    </w:p>
    <w:p>
      <w:pPr>
        <w:pStyle w:val="Style22"/>
        <w:shd w:fill="FFFFFF" w:val="clear"/>
        <w:tabs>
          <w:tab w:val="clear" w:pos="708"/>
          <w:tab w:val="left" w:pos="625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 xml:space="preserve">«Установить, 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 xml:space="preserve">что в соответствии с Федеральным законом от 14.03.2022 № 58-ФЗ «О внесении изменений в отдельные законодательные акты Российской Федерации» в 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 xml:space="preserve">2024 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 xml:space="preserve">году положения 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>административного р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 xml:space="preserve">егламента применяются с учетом требований постановления Правительства Российской Федерации от 09.04.2022 № 629 «Об особенностях регулирования земельных отношений в Российской Федерации в 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>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>»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>.</w:t>
      </w:r>
    </w:p>
    <w:p>
      <w:pPr>
        <w:pStyle w:val="Style22"/>
        <w:shd w:fill="FFFFFF" w:val="clear"/>
        <w:tabs>
          <w:tab w:val="clear" w:pos="708"/>
          <w:tab w:val="left" w:pos="625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>2.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/>
        </w:rPr>
        <w:t> 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zh-CN"/>
        </w:rPr>
        <w:t xml:space="preserve">Подпункт 8) пункта 2.9. 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shd w:fill="auto" w:val="clear"/>
          <w:lang w:val="ru-RU" w:eastAsia="zh-CN" w:bidi="ar-SA"/>
        </w:rPr>
        <w:t xml:space="preserve">приложения к постановлению 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zh-CN"/>
        </w:rPr>
        <w:t xml:space="preserve"> изложить в следующей редакции:</w:t>
      </w:r>
    </w:p>
    <w:p>
      <w:pPr>
        <w:pStyle w:val="Style22"/>
        <w:shd w:fill="FFFFFF" w:val="clear"/>
        <w:tabs>
          <w:tab w:val="clear" w:pos="708"/>
          <w:tab w:val="left" w:pos="625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zh-CN"/>
        </w:rPr>
        <w:t>«8)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shd w:fill="auto" w:val="clear"/>
          <w:lang w:val="ru-RU" w:eastAsia="ru-RU" w:bidi="ar-SA"/>
        </w:rPr>
        <w:t> 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shd w:fill="auto" w:val="clear"/>
          <w:lang w:val="ru-RU" w:eastAsia="ru-RU" w:bidi="ar-SA"/>
        </w:rPr>
        <w:t>у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zh-CN"/>
        </w:rPr>
        <w:t xml:space="preserve"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zh-CN"/>
        </w:rPr>
        <w:t xml:space="preserve">комплексном 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zh-CN"/>
        </w:rPr>
        <w:t>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eastAsia="ru-RU"/>
        </w:rPr>
        <w:t>3.</w:t>
      </w:r>
      <w:r>
        <w:rPr>
          <w:rStyle w:val="Style13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eastAsia="ru-RU"/>
        </w:rPr>
        <w:t> </w:t>
      </w:r>
      <w:r>
        <w:rPr>
          <w:rFonts w:cs="Arial" w:ascii="Arial" w:hAnsi="Arial"/>
          <w:b w:val="false"/>
          <w:caps w:val="false"/>
          <w:smallCaps w:val="false"/>
          <w:color w:val="000000"/>
          <w:sz w:val="26"/>
          <w:szCs w:val="26"/>
          <w:shd w:fill="auto" w:val="clear"/>
        </w:rPr>
        <w:t>Опубликовать настоящее постановление в газете «Трудовое знамя» и разместить на официальном сайте Сладковского муниципального района.</w:t>
      </w:r>
    </w:p>
    <w:p>
      <w:pPr>
        <w:pStyle w:val="Style21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color w:val="000000"/>
          <w:sz w:val="26"/>
          <w:szCs w:val="26"/>
          <w:shd w:fill="auto" w:val="clear"/>
        </w:rPr>
      </w:pPr>
      <w:r>
        <w:rPr>
          <w:rFonts w:cs="Arial" w:ascii="Arial" w:hAnsi="Arial"/>
          <w:b w:val="false"/>
          <w:color w:val="000000"/>
          <w:sz w:val="26"/>
          <w:szCs w:val="26"/>
          <w:shd w:fill="auto" w:val="clear"/>
        </w:rPr>
      </w:r>
    </w:p>
    <w:p>
      <w:pPr>
        <w:pStyle w:val="Style21"/>
        <w:suppressAutoHyphens w:val="true"/>
        <w:spacing w:lineRule="auto" w:line="240" w:before="0" w:after="0"/>
        <w:ind w:left="0" w:right="0" w:firstLine="567"/>
        <w:jc w:val="both"/>
        <w:rPr>
          <w:rFonts w:ascii="Arial" w:hAnsi="Arial" w:cs="Arial"/>
          <w:b w:val="false"/>
          <w:color w:val="000000"/>
          <w:sz w:val="26"/>
          <w:szCs w:val="26"/>
          <w:shd w:fill="auto" w:val="clear"/>
        </w:rPr>
      </w:pPr>
      <w:r>
        <w:rPr>
          <w:rFonts w:cs="Arial" w:ascii="Arial" w:hAnsi="Arial"/>
          <w:b w:val="false"/>
          <w:color w:val="000000"/>
          <w:sz w:val="26"/>
          <w:szCs w:val="26"/>
          <w:shd w:fill="auto" w:val="clear"/>
        </w:rPr>
      </w:r>
    </w:p>
    <w:p>
      <w:pPr>
        <w:pStyle w:val="Style21"/>
        <w:suppressAutoHyphens w:val="true"/>
        <w:spacing w:lineRule="auto" w:line="240" w:before="0" w:after="0"/>
        <w:ind w:left="0" w:right="0" w:firstLine="567"/>
        <w:jc w:val="both"/>
        <w:rPr>
          <w:rFonts w:ascii="Arial" w:hAnsi="Arial" w:cs="Arial"/>
          <w:b w:val="false"/>
          <w:color w:val="000000"/>
          <w:sz w:val="26"/>
          <w:szCs w:val="26"/>
          <w:shd w:fill="auto" w:val="clear"/>
        </w:rPr>
      </w:pPr>
      <w:r>
        <w:rPr>
          <w:rFonts w:cs="Arial" w:ascii="Arial" w:hAnsi="Arial"/>
          <w:b w:val="false"/>
          <w:color w:val="000000"/>
          <w:sz w:val="26"/>
          <w:szCs w:val="26"/>
          <w:shd w:fill="auto" w:val="clear"/>
        </w:rPr>
      </w:r>
    </w:p>
    <w:p>
      <w:pPr>
        <w:pStyle w:val="Style21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color w:val="000000"/>
          <w:sz w:val="26"/>
          <w:szCs w:val="26"/>
          <w:shd w:fill="auto" w:val="clear"/>
        </w:rPr>
      </w:pPr>
      <w:r>
        <w:rPr>
          <w:rFonts w:cs="Arial" w:ascii="Arial" w:hAnsi="Arial"/>
          <w:b w:val="false"/>
          <w:color w:val="000000"/>
          <w:sz w:val="26"/>
          <w:szCs w:val="26"/>
          <w:shd w:fill="auto" w:val="clear"/>
        </w:rPr>
        <w:t>Глав</w:t>
      </w:r>
      <w:r>
        <w:rPr>
          <w:rFonts w:cs="Arial" w:ascii="Arial" w:hAnsi="Arial"/>
          <w:b w:val="false"/>
          <w:color w:val="000000"/>
          <w:sz w:val="26"/>
          <w:szCs w:val="26"/>
          <w:shd w:fill="auto" w:val="clear"/>
        </w:rPr>
        <w:t>а</w:t>
      </w:r>
      <w:r>
        <w:rPr>
          <w:rFonts w:cs="Arial" w:ascii="Arial" w:hAnsi="Arial"/>
          <w:b w:val="false"/>
          <w:color w:val="000000"/>
          <w:sz w:val="26"/>
          <w:szCs w:val="26"/>
          <w:shd w:fill="auto" w:val="clear"/>
        </w:rPr>
        <w:t xml:space="preserve"> района                                                                                         А.</w:t>
      </w:r>
      <w:r>
        <w:rPr>
          <w:rFonts w:cs="Arial" w:ascii="Arial" w:hAnsi="Arial"/>
          <w:b w:val="false"/>
          <w:color w:val="000000"/>
          <w:sz w:val="26"/>
          <w:szCs w:val="26"/>
          <w:shd w:fill="auto" w:val="clear"/>
        </w:rPr>
        <w:t>В</w:t>
      </w:r>
      <w:r>
        <w:rPr>
          <w:rFonts w:cs="Arial" w:ascii="Arial" w:hAnsi="Arial"/>
          <w:b w:val="false"/>
          <w:color w:val="000000"/>
          <w:sz w:val="26"/>
          <w:szCs w:val="26"/>
          <w:shd w:fill="auto" w:val="clear"/>
        </w:rPr>
        <w:t xml:space="preserve">. </w:t>
      </w:r>
      <w:r>
        <w:rPr>
          <w:rFonts w:cs="Arial" w:ascii="Arial" w:hAnsi="Arial"/>
          <w:b w:val="false"/>
          <w:color w:val="000000"/>
          <w:sz w:val="26"/>
          <w:szCs w:val="26"/>
          <w:shd w:fill="auto" w:val="clear"/>
        </w:rPr>
        <w:t>Иванов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3">
    <w:name w:val="Heading 3"/>
    <w:basedOn w:val="Style22"/>
    <w:next w:val="Style22"/>
    <w:qFormat/>
    <w:pPr>
      <w:keepNext w:val="true"/>
      <w:numPr>
        <w:ilvl w:val="2"/>
        <w:numId w:val="1"/>
      </w:numPr>
      <w:suppressAutoHyphens w:val="true"/>
      <w:outlineLvl w:val="2"/>
    </w:pPr>
    <w:rPr>
      <w:b/>
      <w:sz w:val="24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2">
    <w:name w:val="Основной шрифт абзаца2"/>
    <w:qFormat/>
    <w:rPr/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sz w:val="24"/>
      <w:szCs w:val="20"/>
    </w:rPr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5">
    <w:name w:val="Номер страницы"/>
    <w:basedOn w:val="2"/>
    <w:rPr/>
  </w:style>
  <w:style w:type="character" w:styleId="Style16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character" w:styleId="Style17">
    <w:name w:val="Основной текст Знак"/>
    <w:basedOn w:val="DefaultParagraphFont"/>
    <w:qFormat/>
    <w:rPr/>
  </w:style>
  <w:style w:type="character" w:styleId="Style18">
    <w:name w:val="Символ нумерации"/>
    <w:qFormat/>
    <w:rPr/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Style22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Style22"/>
    <w:pPr>
      <w:suppressAutoHyphens w:val="true"/>
      <w:spacing w:lineRule="auto" w:line="288" w:before="0" w:after="140"/>
    </w:pPr>
    <w:rPr/>
  </w:style>
  <w:style w:type="paragraph" w:styleId="Style22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zh-CN" w:val="ru-RU" w:bidi="ar-SA"/>
    </w:rPr>
  </w:style>
  <w:style w:type="paragraph" w:styleId="Style23">
    <w:name w:val="List"/>
    <w:basedOn w:val="Style21"/>
    <w:pPr>
      <w:suppressAutoHyphens w:val="true"/>
    </w:pPr>
    <w:rPr>
      <w:rFonts w:cs="Mangal"/>
    </w:rPr>
  </w:style>
  <w:style w:type="paragraph" w:styleId="Style24">
    <w:name w:val="Название объекта"/>
    <w:basedOn w:val="Style22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Style22"/>
    <w:qFormat/>
    <w:pPr>
      <w:suppressLineNumbers/>
      <w:suppressAutoHyphens w:val="true"/>
    </w:pPr>
    <w:rPr>
      <w:rFonts w:cs="Mangal"/>
    </w:rPr>
  </w:style>
  <w:style w:type="paragraph" w:styleId="Style25">
    <w:name w:val="Верхний и нижний колонтитулы"/>
    <w:basedOn w:val="Style22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6">
    <w:name w:val="Header"/>
    <w:basedOn w:val="Style22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7">
    <w:name w:val="Текст выноски"/>
    <w:basedOn w:val="Style22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Style28">
    <w:name w:val="Знак"/>
    <w:basedOn w:val="Style22"/>
    <w:qFormat/>
    <w:pPr>
      <w:keepLines/>
      <w:suppressAutoHyphens w:val="true"/>
      <w:spacing w:lineRule="exact" w:line="240" w:before="0" w:after="160"/>
    </w:pPr>
    <w:rPr>
      <w:rFonts w:ascii="Verdana" w:hAnsi="Verdana" w:eastAsia="MS Mincho" w:cs="Verdana"/>
      <w:lang w:val="en-US"/>
    </w:rPr>
  </w:style>
  <w:style w:type="paragraph" w:styleId="Style29">
    <w:name w:val="Знак Знак Знак Знак"/>
    <w:basedOn w:val="Style22"/>
    <w:qFormat/>
    <w:pPr>
      <w:suppressAutoHyphens w:val="true"/>
      <w:spacing w:before="280" w:after="280"/>
    </w:pPr>
    <w:rPr>
      <w:rFonts w:ascii="Tahoma" w:hAnsi="Tahoma" w:cs="Tahoma"/>
      <w:lang w:val="en-US"/>
    </w:rPr>
  </w:style>
  <w:style w:type="paragraph" w:styleId="Style30">
    <w:name w:val="Содержимое врезки"/>
    <w:basedOn w:val="Style22"/>
    <w:qFormat/>
    <w:pPr>
      <w:suppressAutoHyphens w:val="true"/>
    </w:pPr>
    <w:rPr/>
  </w:style>
  <w:style w:type="paragraph" w:styleId="Style31">
    <w:name w:val="Содержимое таблицы"/>
    <w:basedOn w:val="Style22"/>
    <w:qFormat/>
    <w:pPr>
      <w:suppressLineNumbers/>
      <w:suppressAutoHyphens w:val="true"/>
    </w:pPr>
    <w:rPr/>
  </w:style>
  <w:style w:type="paragraph" w:styleId="Style32">
    <w:name w:val="Заголовок таблицы"/>
    <w:basedOn w:val="Style31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Style22"/>
    <w:qFormat/>
    <w:pPr>
      <w:suppressAutoHyphens w:val="true"/>
      <w:spacing w:lineRule="exact" w:line="288" w:before="100" w:after="142"/>
    </w:pPr>
    <w:rPr>
      <w:color w:val="000000"/>
    </w:rPr>
  </w:style>
  <w:style w:type="paragraph" w:styleId="NormalWeb">
    <w:name w:val="Normal (Web)"/>
    <w:basedOn w:val="Style22"/>
    <w:qFormat/>
    <w:pPr>
      <w:suppressAutoHyphens w:val="true"/>
      <w:spacing w:lineRule="exact" w:line="288" w:before="100" w:after="142"/>
    </w:pPr>
    <w:rPr>
      <w:color w:val="000000"/>
      <w:sz w:val="24"/>
      <w:szCs w:val="24"/>
    </w:rPr>
  </w:style>
  <w:style w:type="paragraph" w:styleId="21">
    <w:name w:val="Обычный2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100" w:after="100" w:lineRule="auto" w:line="240"/>
      <w:jc w:val="left"/>
    </w:pPr>
    <w:rPr>
      <w:rFonts w:eastAsia="Arial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ru-RU"/>
    </w:rPr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Times New Roman" w:hAnsi="Times New Roman" w:eastAsia="Courier New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12">
    <w:name w:val="Обычный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ru-RU"/>
    </w:rPr>
  </w:style>
  <w:style w:type="paragraph" w:styleId="Style33">
    <w:name w:val="Абзац списка"/>
    <w:basedOn w:val="21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739</TotalTime>
  <Application>LibreOffice/7.0.6.2$Windows_X86_64 LibreOffice_project/144abb84a525d8e30c9dbbefa69cbbf2d8d4ae3b</Application>
  <AppVersion>15.0000</AppVersion>
  <Pages>1</Pages>
  <Words>245</Words>
  <Characters>1781</Characters>
  <CharactersWithSpaces>2215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2022-05-31T04:17:00Z</dcterms:created>
  <dc:creator>Светланка</dc:creator>
  <dc:description/>
  <dc:language>ru-RU</dc:language>
  <cp:lastModifiedBy/>
  <cp:lastPrinted>2023-12-15T13:17:09Z</cp:lastPrinted>
  <dcterms:modified xsi:type="dcterms:W3CDTF">2024-05-08T11:42:28Z</dcterms:modified>
  <cp:revision>112</cp:revision>
  <dc:subject/>
  <dc:title> </dc:title>
</cp:coreProperties>
</file>