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Директору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государственного автономного учреждения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Тюменской области "Центр государственной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жилищной поддержки"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(для граждан, состоящих на учете</w:t>
      </w:r>
      <w:proofErr w:type="gramEnd"/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по муниципальному району)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от ________________________________________,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(Ф.И.О., СНИЛС </w:t>
      </w:r>
      <w:hyperlink w:anchor="Par467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при наличии)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проживающего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(зарегистрированного) по адресу: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(индекс, почтовый адрес)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(телефон)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(адрес электронной почты (указывается по желанию))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Главе администрации городского округа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(для гра</w:t>
      </w: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>ждан, состоящих на учете в органе</w:t>
      </w:r>
      <w:proofErr w:type="gramEnd"/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местного самоуправления городского округа)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от ________________________________________,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(Ф.И.О., СНИЛС </w:t>
      </w:r>
      <w:hyperlink w:anchor="Par467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при наличии)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проживающего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(зарегистрированного) по адресу: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(индекс, почтовый адрес)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(телефон)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(адрес электронной почты (указывается по желанию))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 предоставлении жилого помещения жилищного фонда Тюменской области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по договору социального найма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Прошу предоставить мне как лицу, относящемуся к категории 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 состоящему на учете в качестве </w:t>
      </w:r>
      <w:proofErr w:type="gramStart"/>
      <w:r>
        <w:rPr>
          <w:rFonts w:ascii="Courier New" w:hAnsi="Courier New" w:cs="Courier New"/>
          <w:sz w:val="20"/>
          <w:szCs w:val="20"/>
        </w:rPr>
        <w:t>нуждающегося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жилом помещении по договору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социального  найма,  жилое  помещение  жилищного фонда Тюменской области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следующий состав семьи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(указываются  лица,  состоящие на учете нуждающихся в жилых помещениях (при</w:t>
      </w:r>
      <w:proofErr w:type="gramEnd"/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смене  фамилии,  имени,  отчества  сведения указываются со всеми имеющимися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изменениями)):</w:t>
      </w:r>
      <w:proofErr w:type="gramEnd"/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(Ф.И.О., дата рождения, степень родства, СНИЛС </w:t>
      </w:r>
      <w:hyperlink w:anchor="Par467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при наличии)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(Ф.И.О., дата рождения, степень родства, СНИЛС </w:t>
      </w:r>
      <w:hyperlink w:anchor="Par467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при наличии)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(Ф.И.О., дата рождения, степень родства, СНИЛС </w:t>
      </w:r>
      <w:hyperlink w:anchor="Par467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при наличии)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(Ф.И.О., дата рождения, степень родства, СНИЛС </w:t>
      </w:r>
      <w:hyperlink w:anchor="Par467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при наличии)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(Ф.И.О., дата рождения, степень родства, СНИЛС </w:t>
      </w:r>
      <w:hyperlink w:anchor="Par467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при наличии)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(Ф.И.О., дата рождения, степень родства, СНИЛС </w:t>
      </w:r>
      <w:hyperlink w:anchor="Par467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при наличии)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Зарегистрирован по месту жительства за последние 5 лет по адресам </w:t>
      </w:r>
      <w:hyperlink w:anchor="Par46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:</w:t>
      </w:r>
      <w:proofErr w:type="gramEnd"/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...)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Совместно   со   мной  зарегистрированы  (были  зарегистрированы  в  период</w:t>
      </w:r>
      <w:proofErr w:type="gramEnd"/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проживания) по месту жительства в жилом помещении по адресу </w:t>
      </w:r>
      <w:hyperlink w:anchor="Par46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hyperlink w:anchor="Par470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 адресу </w:t>
      </w:r>
      <w:hyperlink w:anchor="Par46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: 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Данные   на   супруга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(-</w:t>
      </w:r>
      <w:proofErr w:type="gramEnd"/>
      <w:r>
        <w:rPr>
          <w:rFonts w:ascii="Courier New" w:hAnsi="Courier New" w:cs="Courier New"/>
          <w:sz w:val="20"/>
          <w:szCs w:val="20"/>
        </w:rPr>
        <w:t>у)   заявителя,  детей  заявителя  (при  наличии)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предоставляются  в  случае, если указанные граждане за последние 5 лет были</w:t>
      </w:r>
      <w:proofErr w:type="gramEnd"/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зарегистрированы  по  другим адресам, несовместно с заявителем (заполняется</w:t>
      </w:r>
      <w:proofErr w:type="gramEnd"/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независимо  от  состава  семьи,  с  которым  заявитель  состоит  на учете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качестве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нуждающихся в жилых помещениях) </w:t>
      </w:r>
      <w:hyperlink w:anchor="Par46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Супруг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(-</w:t>
      </w:r>
      <w:proofErr w:type="gramEnd"/>
      <w:r>
        <w:rPr>
          <w:rFonts w:ascii="Courier New" w:hAnsi="Courier New" w:cs="Courier New"/>
          <w:sz w:val="20"/>
          <w:szCs w:val="20"/>
        </w:rPr>
        <w:t>а) 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(фамилия, имя, отчество; СНИЛС </w:t>
      </w:r>
      <w:hyperlink w:anchor="Par467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при наличии)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зарегистрирован (-а) по месту жительства за последние 5 лет по адресам </w:t>
      </w:r>
      <w:hyperlink w:anchor="Par46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:</w:t>
      </w:r>
      <w:proofErr w:type="gramEnd"/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...)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Совместно  с  супруго</w:t>
      </w:r>
      <w:proofErr w:type="gramStart"/>
      <w:r>
        <w:rPr>
          <w:rFonts w:ascii="Courier New" w:hAnsi="Courier New" w:cs="Courier New"/>
          <w:sz w:val="20"/>
          <w:szCs w:val="20"/>
        </w:rPr>
        <w:t>м(</w:t>
      </w:r>
      <w:proofErr w:type="gramEnd"/>
      <w:r>
        <w:rPr>
          <w:rFonts w:ascii="Courier New" w:hAnsi="Courier New" w:cs="Courier New"/>
          <w:sz w:val="20"/>
          <w:szCs w:val="20"/>
        </w:rPr>
        <w:t>ой) зарегистрированы (были зарегистрированы в период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проживания) по месту жительства в жилом помещении по адресу </w:t>
      </w:r>
      <w:hyperlink w:anchor="Par46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hyperlink w:anchor="Par470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5.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 адресу </w:t>
      </w:r>
      <w:hyperlink w:anchor="Par46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: 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Несовершеннолетние  дети  либо совершеннолетние дети, не достигшие возраста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24  лет  и  </w:t>
      </w:r>
      <w:proofErr w:type="gramStart"/>
      <w:r>
        <w:rPr>
          <w:rFonts w:ascii="Courier New" w:hAnsi="Courier New" w:cs="Courier New"/>
          <w:sz w:val="20"/>
          <w:szCs w:val="20"/>
        </w:rPr>
        <w:t>обучающиеся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  образовательных  организациях  по  очной  форме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обучения: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(фамилия, имя, отчество; СНИЛС </w:t>
      </w:r>
      <w:hyperlink w:anchor="Par467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при наличии)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зарегистрирован (-а) по месту жительства за последние 5 лет по адресам </w:t>
      </w:r>
      <w:hyperlink w:anchor="Par46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:</w:t>
      </w:r>
      <w:proofErr w:type="gramEnd"/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...)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Совместно   с   ним   зарегистрированы   (были  зарегистрированы  в  период</w:t>
      </w:r>
      <w:proofErr w:type="gramEnd"/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проживания) по месту жительства в жилом помещении по адресу </w:t>
      </w:r>
      <w:hyperlink w:anchor="Par46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hyperlink w:anchor="Par470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 адресу </w:t>
      </w:r>
      <w:hyperlink w:anchor="Par46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: 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(фамилия, имя, отчество; СНИЛС </w:t>
      </w:r>
      <w:hyperlink w:anchor="Par467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при наличии)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зарегистрирован (-а) по месту жительства за последние 5 лет по адресам </w:t>
      </w:r>
      <w:hyperlink w:anchor="Par46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:</w:t>
      </w:r>
      <w:proofErr w:type="gramEnd"/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...)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Совместно   с   ним   зарегистрированы   (были  зарегистрированы  в  период</w:t>
      </w:r>
      <w:proofErr w:type="gramEnd"/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проживания) по месту жительства в жилом помещении по адресу </w:t>
      </w:r>
      <w:hyperlink w:anchor="Par46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hyperlink w:anchor="Par470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 адресу </w:t>
      </w:r>
      <w:hyperlink w:anchor="Par46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: 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...) 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(фамилия, имя, отчество; СНИЛС </w:t>
      </w:r>
      <w:hyperlink w:anchor="Par467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при наличии)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зарегистрирован (-а) по месту жительства за последние 5 лет по адресам </w:t>
      </w:r>
      <w:hyperlink w:anchor="Par46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:</w:t>
      </w:r>
      <w:proofErr w:type="gramEnd"/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...)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Совместно   с   ним   зарегистрированы   (были  зарегистрированы  в  период</w:t>
      </w:r>
      <w:proofErr w:type="gramEnd"/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проживания) по месту жительства в жилом помещении по адресу </w:t>
      </w:r>
      <w:hyperlink w:anchor="Par46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hyperlink w:anchor="Par470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3.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 адресу </w:t>
      </w:r>
      <w:hyperlink w:anchor="Par46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: 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Иные члены семьи заявителя, принятые на учет в качестве </w:t>
      </w:r>
      <w:proofErr w:type="gramStart"/>
      <w:r>
        <w:rPr>
          <w:rFonts w:ascii="Courier New" w:hAnsi="Courier New" w:cs="Courier New"/>
          <w:sz w:val="20"/>
          <w:szCs w:val="20"/>
        </w:rPr>
        <w:t>нуждающихся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жилых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помещениях  совместно  с заявителем до 01.01.2017 (данные предоставляются в</w:t>
      </w:r>
      <w:proofErr w:type="gramEnd"/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случае, если указанные граждане за последние 5 лет были зарегистрированы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другим адресам, не совместно с заявителем):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(фамилия, имя, отчество; СНИЛС </w:t>
      </w:r>
      <w:hyperlink w:anchor="Par467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при наличии)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зарегистрирован (-а) по месту жительства за последние 5 лет по адресам </w:t>
      </w:r>
      <w:hyperlink w:anchor="Par46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:</w:t>
      </w:r>
      <w:proofErr w:type="gramEnd"/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...)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Совместно   с   ним   зарегистрированы   (были  зарегистрированы  в  период</w:t>
      </w:r>
      <w:proofErr w:type="gramEnd"/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проживания) по месту жительства в жилом помещении по адресу </w:t>
      </w:r>
      <w:hyperlink w:anchor="Par46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hyperlink w:anchor="Par470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 адресу </w:t>
      </w:r>
      <w:hyperlink w:anchor="Par46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: 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4.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...) 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(фамилия, имя, отчество; СНИЛС </w:t>
      </w:r>
      <w:hyperlink w:anchor="Par467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при наличии)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зарегистрирован (-а) по месту жительства за последние 5 лет по адресам </w:t>
      </w:r>
      <w:hyperlink w:anchor="Par46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:</w:t>
      </w:r>
      <w:proofErr w:type="gramEnd"/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...)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Совместно   с   ним   зарегистрированы   (были  зарегистрированы  в  период</w:t>
      </w:r>
      <w:proofErr w:type="gramEnd"/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проживания) по месту жительства в жилом помещении по адресу </w:t>
      </w:r>
      <w:hyperlink w:anchor="Par46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hyperlink w:anchor="Par470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 адресу </w:t>
      </w:r>
      <w:hyperlink w:anchor="Par46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: 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Сообщаю,  что  на  момент  предоставления  жилого помещения обстоятельства,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послужившие  основанием для принятия на учет граждан в качестве нуждающихся</w:t>
      </w:r>
      <w:proofErr w:type="gramEnd"/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 жилых помещениях, не </w:t>
      </w:r>
      <w:proofErr w:type="gramStart"/>
      <w:r>
        <w:rPr>
          <w:rFonts w:ascii="Courier New" w:hAnsi="Courier New" w:cs="Courier New"/>
          <w:sz w:val="20"/>
          <w:szCs w:val="20"/>
        </w:rPr>
        <w:t>изменились</w:t>
      </w:r>
      <w:proofErr w:type="gramEnd"/>
      <w:r>
        <w:rPr>
          <w:rFonts w:ascii="Courier New" w:hAnsi="Courier New" w:cs="Courier New"/>
          <w:sz w:val="20"/>
          <w:szCs w:val="20"/>
        </w:rPr>
        <w:t>/изменились (нужное подчеркнуть; в случае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изменения  обстоятельств указываются данные: об изменениях места жительства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лица,  состоящего  на  учете, и членов его семьи, изменениях состава семьи,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изменениях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фамилии, имени, отчества, изменениях площади занимаемого жилого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помещения,  произведенных  за  последние  пять  лет сделки отчуждения жилых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помещений;    указываются    реквизиты   документов,   подтверждающих   эти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обстоятельства) </w:t>
      </w:r>
      <w:hyperlink w:anchor="Par46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 меня и/или членов моей семьи имеется транспортное средство 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(наименование модели, год выпуска, техническое состояние)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оцениваемое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мною в _________________________________________________ (руб.)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(сведения  о  транспортном средстве не заполняются инвалидами и участниками</w:t>
      </w:r>
      <w:proofErr w:type="gramEnd"/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Великой  Отечественной  войны,  членами  семей погибших (умерших) инвалидов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Великой  Отечественной  войны  и  участников  Великой  Отечественной войны;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инвалидами  и участниками боевых действий на территориях других государств,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членами  семей погибших (умерших) инвалидов и участников боевых действий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территориях  других  государств,  </w:t>
      </w:r>
      <w:proofErr w:type="gramStart"/>
      <w:r>
        <w:rPr>
          <w:rFonts w:ascii="Courier New" w:hAnsi="Courier New" w:cs="Courier New"/>
          <w:sz w:val="20"/>
          <w:szCs w:val="20"/>
        </w:rPr>
        <w:t>вставшими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учет до 01 января 2017 года;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гражданами,  относящимися  к категории, предусмотренной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пунктом "е" части 2</w:t>
        </w:r>
      </w:hyperlink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статьи  7  Закона  Тюменской  области  N  137;  гражданами,  относящимися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категории,  предусмотренной  </w:t>
      </w:r>
      <w:hyperlink r:id="rId6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пунктом  "ж" части 2 статьи 7</w:t>
        </w:r>
      </w:hyperlink>
      <w:r>
        <w:rPr>
          <w:rFonts w:ascii="Courier New" w:hAnsi="Courier New" w:cs="Courier New"/>
          <w:sz w:val="20"/>
          <w:szCs w:val="20"/>
        </w:rPr>
        <w:t xml:space="preserve"> Закона Тюменской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области N 137, </w:t>
      </w:r>
      <w:proofErr w:type="gramStart"/>
      <w:r>
        <w:rPr>
          <w:rFonts w:ascii="Courier New" w:hAnsi="Courier New" w:cs="Courier New"/>
          <w:sz w:val="20"/>
          <w:szCs w:val="20"/>
        </w:rPr>
        <w:t>вставшими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учет до 1 января 2017 года)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Сообщаю,  что я и/или члены моей семьи от органа государственной власти или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органа местного самоуправления </w:t>
      </w:r>
      <w:hyperlink w:anchor="Par46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 получа</w:t>
      </w:r>
      <w:proofErr w:type="gramStart"/>
      <w:r>
        <w:rPr>
          <w:rFonts w:ascii="Courier New" w:hAnsi="Courier New" w:cs="Courier New"/>
          <w:sz w:val="20"/>
          <w:szCs w:val="20"/>
        </w:rPr>
        <w:t>л(</w:t>
      </w:r>
      <w:proofErr w:type="gramEnd"/>
      <w:r>
        <w:rPr>
          <w:rFonts w:ascii="Courier New" w:hAnsi="Courier New" w:cs="Courier New"/>
          <w:sz w:val="20"/>
          <w:szCs w:val="20"/>
        </w:rPr>
        <w:t>-и)  / не получал(-и) (нужное подчеркнуть) земельный участок для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индивидуального жилищного строительства, приусадебный земельный участок 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(в случае если земельный участок предоставлялся, указывается орган,</w:t>
      </w:r>
      <w:proofErr w:type="gramEnd"/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>
        <w:rPr>
          <w:rFonts w:ascii="Courier New" w:hAnsi="Courier New" w:cs="Courier New"/>
          <w:sz w:val="20"/>
          <w:szCs w:val="20"/>
        </w:rPr>
        <w:t>принявший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решение, реквизиты решения о предоставлении, площадь,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местонахождение, кадастровая стоимость ЗУ)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 получа</w:t>
      </w:r>
      <w:proofErr w:type="gramStart"/>
      <w:r>
        <w:rPr>
          <w:rFonts w:ascii="Courier New" w:hAnsi="Courier New" w:cs="Courier New"/>
          <w:sz w:val="20"/>
          <w:szCs w:val="20"/>
        </w:rPr>
        <w:t>л(</w:t>
      </w:r>
      <w:proofErr w:type="gramEnd"/>
      <w:r>
        <w:rPr>
          <w:rFonts w:ascii="Courier New" w:hAnsi="Courier New" w:cs="Courier New"/>
          <w:sz w:val="20"/>
          <w:szCs w:val="20"/>
        </w:rPr>
        <w:t>-и)  / не получал(-и) (нужное подчеркнуть) бюджетные средства на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приобретение или строительство жилого помещения 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(в случае получения бюджетных средств указывается орган, принявший решение,</w:t>
      </w:r>
      <w:proofErr w:type="gramEnd"/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реквизиты решения о предоставлении)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 о  родителях  заявителя, а также родителях его супруги (супруга),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если  заявитель  состоит  в  браке,  а  также данные совершеннолетних детей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заявителя (при наличии) (заполняется независимо от состава семьи, с которым</w:t>
      </w:r>
      <w:proofErr w:type="gramEnd"/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заявитель состоит на учете в качестве нуждающихся в жилых помещениях) </w:t>
      </w:r>
      <w:hyperlink w:anchor="Par46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:</w:t>
      </w:r>
      <w:proofErr w:type="gramEnd"/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31AB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B3" w:rsidRDefault="00331AB3" w:rsidP="00C352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Родственные отношения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B3" w:rsidRDefault="00331AB3" w:rsidP="00C352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ФИО, дата рождения, адрес регистрации по месту жительства, иные имеющиеся данные: СНИЛС</w:t>
            </w:r>
          </w:p>
        </w:tc>
      </w:tr>
      <w:tr w:rsidR="00331AB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B3" w:rsidRDefault="00331AB3" w:rsidP="00C352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Родители заявителя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B3" w:rsidRDefault="00331AB3" w:rsidP="00C352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31AB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B3" w:rsidRDefault="00331AB3" w:rsidP="00C352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Родители супруга (супруги) заявителя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B3" w:rsidRDefault="00331AB3" w:rsidP="00C352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31AB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B3" w:rsidRDefault="00331AB3" w:rsidP="00C352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Совершеннолетние дети заявителя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B3" w:rsidRDefault="00331AB3" w:rsidP="00C352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31AB3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B3" w:rsidRDefault="00331AB3" w:rsidP="00C3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Уведомление о результате рассмотрения заявления и документов, копию решения (в случае принятия решения) прошу выдать (направить) в мой адрес следующим способом:</w:t>
            </w:r>
          </w:p>
        </w:tc>
      </w:tr>
      <w:tr w:rsidR="00331AB3"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B3" w:rsidRDefault="00331AB3" w:rsidP="00C3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 wp14:anchorId="08635C94" wp14:editId="66E3581B">
                  <wp:extent cx="198755" cy="262255"/>
                  <wp:effectExtent l="0" t="0" r="0" b="444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AB3" w:rsidRDefault="00331AB3" w:rsidP="00C352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электронном виде посредством Единого/Регионального порталов </w:t>
            </w:r>
            <w:hyperlink w:anchor="Par468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B3" w:rsidRDefault="00331AB3" w:rsidP="00C3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личном обращении</w:t>
            </w:r>
          </w:p>
        </w:tc>
      </w:tr>
      <w:tr w:rsidR="00331AB3">
        <w:trPr>
          <w:trHeight w:val="989"/>
        </w:trPr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B3" w:rsidRDefault="00331AB3" w:rsidP="00C3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B3" w:rsidRDefault="00331AB3" w:rsidP="00C352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 wp14:anchorId="26BEC9C6" wp14:editId="004F7737">
                  <wp:extent cx="198755" cy="262255"/>
                  <wp:effectExtent l="0" t="0" r="0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AB3" w:rsidRDefault="00331AB3" w:rsidP="00C3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МФЦ</w:t>
            </w:r>
          </w:p>
        </w:tc>
      </w:tr>
      <w:tr w:rsidR="00331AB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B3" w:rsidRDefault="00331AB3" w:rsidP="00C3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 wp14:anchorId="5565A673" wp14:editId="37AF5BE6">
                  <wp:extent cx="198755" cy="262255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AB3" w:rsidRDefault="00331AB3" w:rsidP="00C352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Почтой на адрес: _______________________________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B3" w:rsidRDefault="00331AB3" w:rsidP="00C352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31AB3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B3" w:rsidRDefault="00331AB3" w:rsidP="00C3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Уведомление и документы (в случае возврата документов) прошу выдать (направить) в мой адрес следующим способом:</w:t>
            </w:r>
          </w:p>
        </w:tc>
      </w:tr>
      <w:tr w:rsidR="00331AB3"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B3" w:rsidRDefault="00331AB3" w:rsidP="00C3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 wp14:anchorId="65F3459D" wp14:editId="40C283DB">
                  <wp:extent cx="198755" cy="262255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AB3" w:rsidRDefault="00331AB3" w:rsidP="00C352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Почтой на адрес: 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B3" w:rsidRDefault="00331AB3" w:rsidP="00C3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личном обращении</w:t>
            </w:r>
          </w:p>
        </w:tc>
      </w:tr>
      <w:tr w:rsidR="00331AB3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B3" w:rsidRDefault="00331AB3" w:rsidP="00C3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B3" w:rsidRDefault="00331AB3" w:rsidP="00C3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 wp14:anchorId="5E88DF39" wp14:editId="43E86B71">
                  <wp:extent cx="198755" cy="2622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AB3" w:rsidRDefault="00331AB3" w:rsidP="00C3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МФЦ</w:t>
            </w:r>
          </w:p>
        </w:tc>
      </w:tr>
    </w:tbl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Подписи заявителя и членов его семьи: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(расшифровка подписи, подпись)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(расшифровка подписи, подпись)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(расшифровка подписи, подпись)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(расшифровка подписи, подпись)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(расшифровка подписи, подпись)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________________________________________________________________________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"___" ______________ 20__ г.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Подпись должностного лица,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уполномоченного на прием документов _____________/ _______________/ 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ФИО          должность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Дата ___________ </w:t>
      </w:r>
      <w:proofErr w:type="spellStart"/>
      <w:r>
        <w:rPr>
          <w:rFonts w:ascii="Courier New" w:hAnsi="Courier New" w:cs="Courier New"/>
          <w:sz w:val="20"/>
          <w:szCs w:val="20"/>
        </w:rPr>
        <w:t>вх</w:t>
      </w:r>
      <w:proofErr w:type="spellEnd"/>
      <w:r>
        <w:rPr>
          <w:rFonts w:ascii="Courier New" w:hAnsi="Courier New" w:cs="Courier New"/>
          <w:sz w:val="20"/>
          <w:szCs w:val="20"/>
        </w:rPr>
        <w:t>. N _______________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467"/>
      <w:bookmarkEnd w:id="1"/>
      <w:r>
        <w:rPr>
          <w:rFonts w:ascii="Calibri" w:hAnsi="Calibri" w:cs="Calibri"/>
        </w:rPr>
        <w:t>&lt;1&gt; СНИЛС - страховой номер индивидуального лицевого счета заявителя в системе обязательного пенсионного страхования;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468"/>
      <w:bookmarkEnd w:id="2"/>
      <w:r>
        <w:rPr>
          <w:rFonts w:ascii="Calibri" w:hAnsi="Calibri" w:cs="Calibri"/>
        </w:rPr>
        <w:t>&lt;2&gt; Единый портал - Единый портал государственных и муниципальных услуг (функций) (www.gosuslugi.ru) / Региональный портал - портал услуг Тюменской области (http://uslugi.admtyumen.ru/);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69"/>
      <w:bookmarkEnd w:id="3"/>
      <w:r>
        <w:rPr>
          <w:rFonts w:ascii="Calibri" w:hAnsi="Calibri" w:cs="Calibri"/>
        </w:rPr>
        <w:t xml:space="preserve">&lt;*&gt; Сведения не предоставляются гражданами, относящимися к категории, указанной в </w:t>
      </w:r>
      <w:hyperlink r:id="rId8" w:history="1">
        <w:r>
          <w:rPr>
            <w:rFonts w:ascii="Calibri" w:hAnsi="Calibri" w:cs="Calibri"/>
            <w:color w:val="0000FF"/>
          </w:rPr>
          <w:t>пункте "е" части второй статьи 7</w:t>
        </w:r>
      </w:hyperlink>
      <w:r>
        <w:rPr>
          <w:rFonts w:ascii="Calibri" w:hAnsi="Calibri" w:cs="Calibri"/>
        </w:rPr>
        <w:t xml:space="preserve"> Закона Тюменской области от 07.10.1999 N 137;</w:t>
      </w:r>
    </w:p>
    <w:p w:rsidR="00331AB3" w:rsidRDefault="00331AB3" w:rsidP="00C352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70"/>
      <w:bookmarkEnd w:id="4"/>
      <w:proofErr w:type="gramStart"/>
      <w:r>
        <w:rPr>
          <w:rFonts w:ascii="Calibri" w:hAnsi="Calibri" w:cs="Calibri"/>
        </w:rPr>
        <w:t>&lt;**&gt; Необходимо указать информацию по всем адресам регистрации по месту жительства за последние 5 лет.</w:t>
      </w:r>
      <w:proofErr w:type="gramEnd"/>
    </w:p>
    <w:p w:rsidR="000F7577" w:rsidRDefault="000F7577" w:rsidP="00C35260">
      <w:pPr>
        <w:spacing w:after="0"/>
      </w:pPr>
    </w:p>
    <w:sectPr w:rsidR="000F7577" w:rsidSect="00203C3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C6"/>
    <w:rsid w:val="000F7577"/>
    <w:rsid w:val="00331AB3"/>
    <w:rsid w:val="00BF73C6"/>
    <w:rsid w:val="00C3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B9420ED0954197201B7C540267DE3BE4CE9785044ABEAC776F19A57F4B72F8CD2DEAF0AF3191C8F4B88544690F7096E07BAB9ADD054D310F55A344P5EC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B9420ED0954197201B7C540267DE3BE4CE9785044ABEAC776F19A57F4B72F8CD2DEAF0AF3191C8F4B88544680F7096E07BAB9ADD054D310F55A344P5ECM" TargetMode="External"/><Relationship Id="rId5" Type="http://schemas.openxmlformats.org/officeDocument/2006/relationships/hyperlink" Target="consultantplus://offline/ref=ABB9420ED0954197201B7C540267DE3BE4CE9785044ABEAC776F19A57F4B72F8CD2DEAF0AF3191C8F4B88544690F7096E07BAB9ADD054D310F55A344P5EC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4207</Words>
  <Characters>23982</Characters>
  <Application>Microsoft Office Word</Application>
  <DocSecurity>0</DocSecurity>
  <Lines>199</Lines>
  <Paragraphs>56</Paragraphs>
  <ScaleCrop>false</ScaleCrop>
  <Company/>
  <LinksUpToDate>false</LinksUpToDate>
  <CharactersWithSpaces>28133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Вильнова Юлия Наилевна</dc:creator>
  <cp:keywords/>
  <dc:description/>
  <cp:lastModifiedBy>Вильнова Юлия Наилевна</cp:lastModifiedBy>
  <cp:revision>3</cp:revision>
  <dcterms:created xsi:type="dcterms:W3CDTF">2023-11-15T12:03:00Z</dcterms:created>
  <dcterms:modified xsi:type="dcterms:W3CDTF">2023-11-15T12:05:00Z</dcterms:modified>
</cp:coreProperties>
</file>