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648" w:rsidRDefault="00EA164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A1648" w:rsidRDefault="00EA164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A164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A1648" w:rsidRDefault="00EA1648">
            <w:pPr>
              <w:pStyle w:val="ConsPlusNormal"/>
            </w:pPr>
            <w:r>
              <w:t>26 декабря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A1648" w:rsidRDefault="00EA1648">
            <w:pPr>
              <w:pStyle w:val="ConsPlusNormal"/>
              <w:jc w:val="right"/>
            </w:pPr>
            <w:r>
              <w:t>N 125</w:t>
            </w:r>
          </w:p>
        </w:tc>
      </w:tr>
    </w:tbl>
    <w:p w:rsidR="00EA1648" w:rsidRDefault="00EA164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A1648" w:rsidRDefault="00EA1648">
      <w:pPr>
        <w:pStyle w:val="ConsPlusNormal"/>
        <w:jc w:val="both"/>
      </w:pPr>
    </w:p>
    <w:p w:rsidR="00EA1648" w:rsidRDefault="00EA1648">
      <w:pPr>
        <w:pStyle w:val="ConsPlusTitle"/>
        <w:jc w:val="center"/>
      </w:pPr>
      <w:r>
        <w:t>РОССИЙСКАЯ ФЕДЕРАЦИЯ</w:t>
      </w:r>
    </w:p>
    <w:p w:rsidR="00EA1648" w:rsidRDefault="00EA1648">
      <w:pPr>
        <w:pStyle w:val="ConsPlusTitle"/>
        <w:jc w:val="center"/>
      </w:pPr>
      <w:r>
        <w:t>ТЮМЕНСКАЯ ОБЛАСТЬ</w:t>
      </w:r>
    </w:p>
    <w:p w:rsidR="00EA1648" w:rsidRDefault="00EA1648">
      <w:pPr>
        <w:pStyle w:val="ConsPlusTitle"/>
        <w:jc w:val="center"/>
      </w:pPr>
    </w:p>
    <w:p w:rsidR="00EA1648" w:rsidRDefault="00EA1648">
      <w:pPr>
        <w:pStyle w:val="ConsPlusTitle"/>
        <w:jc w:val="center"/>
      </w:pPr>
      <w:r>
        <w:t>ЗАКОН ТЮМЕНСКОЙ ОБЛАСТИ</w:t>
      </w:r>
    </w:p>
    <w:p w:rsidR="00EA1648" w:rsidRDefault="00EA1648">
      <w:pPr>
        <w:pStyle w:val="ConsPlusTitle"/>
        <w:jc w:val="center"/>
      </w:pPr>
    </w:p>
    <w:p w:rsidR="00EA1648" w:rsidRDefault="00EA1648">
      <w:pPr>
        <w:pStyle w:val="ConsPlusTitle"/>
        <w:jc w:val="center"/>
      </w:pPr>
      <w:r>
        <w:t>О ПЕРЕРАСПРЕДЕЛЕНИИ ПОЛНОМОЧИЙ МЕЖДУ ОРГАНАМИ МЕСТНОГО</w:t>
      </w:r>
    </w:p>
    <w:p w:rsidR="00EA1648" w:rsidRDefault="00EA1648">
      <w:pPr>
        <w:pStyle w:val="ConsPlusTitle"/>
        <w:jc w:val="center"/>
      </w:pPr>
      <w:r>
        <w:t>САМОУПРАВЛЕНИЯ ТЮМЕНСКОЙ ОБЛАСТИ И ОРГАНАМИ ГОСУДАРСТВЕННОЙ</w:t>
      </w:r>
    </w:p>
    <w:p w:rsidR="00EA1648" w:rsidRDefault="00EA1648">
      <w:pPr>
        <w:pStyle w:val="ConsPlusTitle"/>
        <w:jc w:val="center"/>
      </w:pPr>
      <w:r>
        <w:t>ВЛАСТИ ТЮМЕНСКОЙ ОБЛАСТИ И О ВНЕСЕНИИ ИЗМЕНЕНИЙ В СТАТЬЮ 14</w:t>
      </w:r>
    </w:p>
    <w:p w:rsidR="00EA1648" w:rsidRDefault="00EA1648">
      <w:pPr>
        <w:pStyle w:val="ConsPlusTitle"/>
        <w:jc w:val="center"/>
      </w:pPr>
      <w:r>
        <w:t>ЗАКОНА ТЮМЕНСКОЙ ОБЛАСТИ "О ПОРЯДКЕ РАСПОРЯЖЕНИЯ</w:t>
      </w:r>
    </w:p>
    <w:p w:rsidR="00EA1648" w:rsidRDefault="00EA1648">
      <w:pPr>
        <w:pStyle w:val="ConsPlusTitle"/>
        <w:jc w:val="center"/>
      </w:pPr>
      <w:r>
        <w:t>И УПРАВЛЕНИЯ ГОСУДАРСТВЕННЫМИ ЗЕМЛЯМИ ТЮМЕНСКОЙ ОБЛАСТИ"</w:t>
      </w:r>
    </w:p>
    <w:p w:rsidR="00EA1648" w:rsidRDefault="00EA1648">
      <w:pPr>
        <w:pStyle w:val="ConsPlusNormal"/>
        <w:jc w:val="both"/>
      </w:pPr>
    </w:p>
    <w:p w:rsidR="00EA1648" w:rsidRDefault="00EA1648">
      <w:pPr>
        <w:pStyle w:val="ConsPlusNormal"/>
        <w:jc w:val="center"/>
      </w:pPr>
      <w:r>
        <w:t>Принят областной Думой 18 декабря 2014 года</w:t>
      </w:r>
    </w:p>
    <w:p w:rsidR="00EA1648" w:rsidRDefault="00EA164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A164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648" w:rsidRDefault="00EA164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648" w:rsidRDefault="00EA164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1648" w:rsidRDefault="00EA16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1648" w:rsidRDefault="00EA164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Тюменской области от 06.07.2015 </w:t>
            </w:r>
            <w:hyperlink r:id="rId6">
              <w:r>
                <w:rPr>
                  <w:color w:val="0000FF"/>
                </w:rPr>
                <w:t>N 87</w:t>
              </w:r>
            </w:hyperlink>
            <w:r>
              <w:rPr>
                <w:color w:val="392C69"/>
              </w:rPr>
              <w:t>,</w:t>
            </w:r>
          </w:p>
          <w:p w:rsidR="00EA1648" w:rsidRDefault="00EA16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08.12.2015 </w:t>
            </w:r>
            <w:hyperlink r:id="rId7">
              <w:r>
                <w:rPr>
                  <w:color w:val="0000FF"/>
                </w:rPr>
                <w:t>N 136</w:t>
              </w:r>
            </w:hyperlink>
            <w:r>
              <w:rPr>
                <w:color w:val="392C69"/>
              </w:rPr>
              <w:t xml:space="preserve">, от 08.11.2016 </w:t>
            </w:r>
            <w:hyperlink r:id="rId8">
              <w:r>
                <w:rPr>
                  <w:color w:val="0000FF"/>
                </w:rPr>
                <w:t>N 96</w:t>
              </w:r>
            </w:hyperlink>
            <w:r>
              <w:rPr>
                <w:color w:val="392C69"/>
              </w:rPr>
              <w:t xml:space="preserve">, от 08.11.2016 </w:t>
            </w:r>
            <w:hyperlink r:id="rId9">
              <w:r>
                <w:rPr>
                  <w:color w:val="0000FF"/>
                </w:rPr>
                <w:t>N 100</w:t>
              </w:r>
            </w:hyperlink>
            <w:r>
              <w:rPr>
                <w:color w:val="392C69"/>
              </w:rPr>
              <w:t>,</w:t>
            </w:r>
          </w:p>
          <w:p w:rsidR="00EA1648" w:rsidRDefault="00EA16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29.06.2017 </w:t>
            </w:r>
            <w:hyperlink r:id="rId10">
              <w:r>
                <w:rPr>
                  <w:color w:val="0000FF"/>
                </w:rPr>
                <w:t>N 50</w:t>
              </w:r>
            </w:hyperlink>
            <w:r>
              <w:rPr>
                <w:color w:val="392C69"/>
              </w:rPr>
              <w:t xml:space="preserve">, от 29.06.2017 </w:t>
            </w:r>
            <w:hyperlink r:id="rId11">
              <w:r>
                <w:rPr>
                  <w:color w:val="0000FF"/>
                </w:rPr>
                <w:t>N 51</w:t>
              </w:r>
            </w:hyperlink>
            <w:r>
              <w:rPr>
                <w:color w:val="392C69"/>
              </w:rPr>
              <w:t xml:space="preserve">, от 27.10.2017 </w:t>
            </w:r>
            <w:hyperlink r:id="rId12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</w:p>
          <w:p w:rsidR="00EA1648" w:rsidRDefault="00EA16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06.12.2017 </w:t>
            </w:r>
            <w:hyperlink r:id="rId13">
              <w:r>
                <w:rPr>
                  <w:color w:val="0000FF"/>
                </w:rPr>
                <w:t>N 94</w:t>
              </w:r>
            </w:hyperlink>
            <w:r>
              <w:rPr>
                <w:color w:val="392C69"/>
              </w:rPr>
              <w:t xml:space="preserve">, от 06.12.2017 </w:t>
            </w:r>
            <w:hyperlink r:id="rId14">
              <w:r>
                <w:rPr>
                  <w:color w:val="0000FF"/>
                </w:rPr>
                <w:t>N 101</w:t>
              </w:r>
            </w:hyperlink>
            <w:r>
              <w:rPr>
                <w:color w:val="392C69"/>
              </w:rPr>
              <w:t xml:space="preserve">, от 23.03.2018 </w:t>
            </w:r>
            <w:hyperlink r:id="rId15">
              <w:r>
                <w:rPr>
                  <w:color w:val="0000FF"/>
                </w:rPr>
                <w:t>N 16</w:t>
              </w:r>
            </w:hyperlink>
            <w:r>
              <w:rPr>
                <w:color w:val="392C69"/>
              </w:rPr>
              <w:t>,</w:t>
            </w:r>
          </w:p>
          <w:p w:rsidR="00EA1648" w:rsidRDefault="00EA16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26.09.2019 </w:t>
            </w:r>
            <w:hyperlink r:id="rId16">
              <w:r>
                <w:rPr>
                  <w:color w:val="0000FF"/>
                </w:rPr>
                <w:t>N 54</w:t>
              </w:r>
            </w:hyperlink>
            <w:r>
              <w:rPr>
                <w:color w:val="392C69"/>
              </w:rPr>
              <w:t xml:space="preserve">, от 26.09.2019 </w:t>
            </w:r>
            <w:hyperlink r:id="rId17">
              <w:r>
                <w:rPr>
                  <w:color w:val="0000FF"/>
                </w:rPr>
                <w:t>N 57</w:t>
              </w:r>
            </w:hyperlink>
            <w:r>
              <w:rPr>
                <w:color w:val="392C69"/>
              </w:rPr>
              <w:t xml:space="preserve">, от 06.05.2020 </w:t>
            </w:r>
            <w:hyperlink r:id="rId18">
              <w:r>
                <w:rPr>
                  <w:color w:val="0000FF"/>
                </w:rPr>
                <w:t>N 30</w:t>
              </w:r>
            </w:hyperlink>
            <w:r>
              <w:rPr>
                <w:color w:val="392C69"/>
              </w:rPr>
              <w:t>,</w:t>
            </w:r>
          </w:p>
          <w:p w:rsidR="00EA1648" w:rsidRDefault="00EA16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22.06.2021 </w:t>
            </w:r>
            <w:hyperlink r:id="rId19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 xml:space="preserve">, от 21.09.2021 </w:t>
            </w:r>
            <w:hyperlink r:id="rId20">
              <w:r>
                <w:rPr>
                  <w:color w:val="0000FF"/>
                </w:rPr>
                <w:t>N 66</w:t>
              </w:r>
            </w:hyperlink>
            <w:r>
              <w:rPr>
                <w:color w:val="392C69"/>
              </w:rPr>
              <w:t xml:space="preserve">, от 21.09.2021 </w:t>
            </w:r>
            <w:hyperlink r:id="rId21">
              <w:r>
                <w:rPr>
                  <w:color w:val="0000FF"/>
                </w:rPr>
                <w:t>N 76</w:t>
              </w:r>
            </w:hyperlink>
            <w:r>
              <w:rPr>
                <w:color w:val="392C69"/>
              </w:rPr>
              <w:t>,</w:t>
            </w:r>
          </w:p>
          <w:p w:rsidR="00EA1648" w:rsidRDefault="00EA16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03.11.2021 </w:t>
            </w:r>
            <w:hyperlink r:id="rId22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27.06.2022 </w:t>
            </w:r>
            <w:hyperlink r:id="rId23">
              <w:r>
                <w:rPr>
                  <w:color w:val="0000FF"/>
                </w:rPr>
                <w:t>N 36</w:t>
              </w:r>
            </w:hyperlink>
            <w:r>
              <w:rPr>
                <w:color w:val="392C69"/>
              </w:rPr>
              <w:t xml:space="preserve">, от 26.12.2022 </w:t>
            </w:r>
            <w:hyperlink r:id="rId24">
              <w:r>
                <w:rPr>
                  <w:color w:val="0000FF"/>
                </w:rPr>
                <w:t>N 85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648" w:rsidRDefault="00EA1648">
            <w:pPr>
              <w:pStyle w:val="ConsPlusNormal"/>
            </w:pPr>
          </w:p>
        </w:tc>
      </w:tr>
    </w:tbl>
    <w:p w:rsidR="00EA1648" w:rsidRDefault="00EA1648">
      <w:pPr>
        <w:pStyle w:val="ConsPlusNormal"/>
        <w:jc w:val="both"/>
      </w:pPr>
    </w:p>
    <w:p w:rsidR="00EA1648" w:rsidRDefault="00EA1648">
      <w:pPr>
        <w:pStyle w:val="ConsPlusNormal"/>
        <w:ind w:firstLine="540"/>
        <w:jc w:val="both"/>
      </w:pPr>
      <w:r>
        <w:t xml:space="preserve">Настоящий Закон регулирует перераспределение полномочий между органами местного самоуправления Тюменской области и органами государственной власти Тюменской области в соответствии с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от 21.12.2021 N 414-ФЗ "Об общих принципах организации публичной власти в субъектах Российской Федерации".</w:t>
      </w:r>
    </w:p>
    <w:p w:rsidR="00EA1648" w:rsidRDefault="00EA1648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Закона</w:t>
        </w:r>
      </w:hyperlink>
      <w:r>
        <w:t xml:space="preserve"> Тюменской области от 26.12.2022 N 85)</w:t>
      </w:r>
    </w:p>
    <w:p w:rsidR="00EA1648" w:rsidRDefault="00EA1648">
      <w:pPr>
        <w:pStyle w:val="ConsPlusNormal"/>
        <w:jc w:val="both"/>
      </w:pPr>
    </w:p>
    <w:p w:rsidR="00EA1648" w:rsidRDefault="00EA1648">
      <w:pPr>
        <w:pStyle w:val="ConsPlusTitle"/>
        <w:ind w:firstLine="540"/>
        <w:jc w:val="both"/>
        <w:outlineLvl w:val="0"/>
      </w:pPr>
      <w:bookmarkStart w:id="0" w:name="P28"/>
      <w:bookmarkEnd w:id="0"/>
      <w:r>
        <w:t>Статья 1. Перераспределение полномочий между органами местного самоуправления Тюменской области и органами государственной власти Тюменской области</w:t>
      </w:r>
    </w:p>
    <w:p w:rsidR="00EA1648" w:rsidRDefault="00EA1648">
      <w:pPr>
        <w:pStyle w:val="ConsPlusNormal"/>
        <w:jc w:val="both"/>
      </w:pPr>
    </w:p>
    <w:p w:rsidR="00EA1648" w:rsidRDefault="00EA1648">
      <w:pPr>
        <w:pStyle w:val="ConsPlusNormal"/>
        <w:ind w:firstLine="540"/>
        <w:jc w:val="both"/>
      </w:pPr>
      <w:bookmarkStart w:id="1" w:name="P30"/>
      <w:bookmarkEnd w:id="1"/>
      <w:r>
        <w:t>1. Отнести к полномочиям органов государственной власти Тюменской области полномочия органов местного самоуправления городских округов и сельских поселений Тюменской области по осуществлению муниципального жилищного контроля.</w:t>
      </w:r>
    </w:p>
    <w:p w:rsidR="00EA1648" w:rsidRDefault="00EA1648">
      <w:pPr>
        <w:pStyle w:val="ConsPlusNormal"/>
        <w:spacing w:before="220"/>
        <w:ind w:firstLine="540"/>
        <w:jc w:val="both"/>
      </w:pPr>
      <w:bookmarkStart w:id="2" w:name="P31"/>
      <w:bookmarkEnd w:id="2"/>
      <w:r>
        <w:t>2. Отнести к полномочиям органов государственной власти Тюменской области полномочия органов местного самоуправления городского округа город Тюмень в отношении земельных участков, государственная собственность на которые не разграничена (включая образование земельных участков, в том числе утверждение схемы расположения земельного участка или земельных участков на кадастровом плане территории), за исключением следующих полномочий:</w:t>
      </w:r>
    </w:p>
    <w:p w:rsidR="00EA1648" w:rsidRDefault="00EA1648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Закона</w:t>
        </w:r>
      </w:hyperlink>
      <w:r>
        <w:t xml:space="preserve"> Тюменской области от 08.11.2016 N 100)</w:t>
      </w:r>
    </w:p>
    <w:p w:rsidR="00EA1648" w:rsidRDefault="00EA1648">
      <w:pPr>
        <w:pStyle w:val="ConsPlusNormal"/>
        <w:spacing w:before="220"/>
        <w:ind w:firstLine="540"/>
        <w:jc w:val="both"/>
      </w:pPr>
      <w:r>
        <w:t xml:space="preserve">1) предоставление земельных участков для строительства в границах застроенной территории, в отношении которой принято решение о развитии застроенной территории до вступления в силу Федерального </w:t>
      </w:r>
      <w:hyperlink r:id="rId28">
        <w:r>
          <w:rPr>
            <w:color w:val="0000FF"/>
          </w:rPr>
          <w:t>закона</w:t>
        </w:r>
      </w:hyperlink>
      <w:r>
        <w:t xml:space="preserve"> от 30.12.2020 N 494-ФЗ "О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территорий";</w:t>
      </w:r>
    </w:p>
    <w:p w:rsidR="00EA1648" w:rsidRDefault="00EA1648">
      <w:pPr>
        <w:pStyle w:val="ConsPlusNormal"/>
        <w:jc w:val="both"/>
      </w:pPr>
      <w:r>
        <w:t xml:space="preserve">(в ред. Законов Тюменской области от 08.11.2016 </w:t>
      </w:r>
      <w:hyperlink r:id="rId29">
        <w:r>
          <w:rPr>
            <w:color w:val="0000FF"/>
          </w:rPr>
          <w:t>N 100</w:t>
        </w:r>
      </w:hyperlink>
      <w:r>
        <w:t xml:space="preserve">, от 22.06.2021 </w:t>
      </w:r>
      <w:hyperlink r:id="rId30">
        <w:r>
          <w:rPr>
            <w:color w:val="0000FF"/>
          </w:rPr>
          <w:t>N 47</w:t>
        </w:r>
      </w:hyperlink>
      <w:r>
        <w:t>)</w:t>
      </w:r>
    </w:p>
    <w:p w:rsidR="00EA1648" w:rsidRDefault="00EA1648">
      <w:pPr>
        <w:pStyle w:val="ConsPlusNormal"/>
        <w:spacing w:before="220"/>
        <w:ind w:firstLine="540"/>
        <w:jc w:val="both"/>
      </w:pPr>
      <w:r>
        <w:lastRenderedPageBreak/>
        <w:t>2) заключение договоров на размещение нестационарных торговых объектов;</w:t>
      </w:r>
    </w:p>
    <w:p w:rsidR="00EA1648" w:rsidRDefault="00EA1648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Закона</w:t>
        </w:r>
      </w:hyperlink>
      <w:r>
        <w:t xml:space="preserve"> Тюменской области от 08.11.2016 N 100)</w:t>
      </w:r>
    </w:p>
    <w:p w:rsidR="00EA1648" w:rsidRDefault="00EA1648">
      <w:pPr>
        <w:pStyle w:val="ConsPlusNormal"/>
        <w:spacing w:before="220"/>
        <w:ind w:firstLine="540"/>
        <w:jc w:val="both"/>
      </w:pPr>
      <w:r>
        <w:t>3) заключение договоров на установку и эксплуатацию рекламных конструкций, в том числе:</w:t>
      </w:r>
    </w:p>
    <w:p w:rsidR="00EA1648" w:rsidRDefault="00EA1648">
      <w:pPr>
        <w:pStyle w:val="ConsPlusNormal"/>
        <w:spacing w:before="220"/>
        <w:ind w:firstLine="540"/>
        <w:jc w:val="both"/>
      </w:pPr>
      <w:r>
        <w:t>установление формы проведения торгов (аукцион, конкурс) на право заключения договоров на установку и эксплуатацию рекламных конструкций;</w:t>
      </w:r>
    </w:p>
    <w:p w:rsidR="00EA1648" w:rsidRDefault="00EA1648">
      <w:pPr>
        <w:pStyle w:val="ConsPlusNormal"/>
        <w:spacing w:before="220"/>
        <w:ind w:firstLine="540"/>
        <w:jc w:val="both"/>
      </w:pPr>
      <w:r>
        <w:t>организация демонтажа, хранения или в необходимых случаях уничтожения рекламных конструкций, установленных и (или) эксплуатируемых без разрешений на установку и эксплуатацию рекламных конструкций, срок действия которых не истек, в случае если в установленный законодательством о рекламе срок владельцы указанных рекламных конструкций не выполнили обязанность по их демонтажу;</w:t>
      </w:r>
    </w:p>
    <w:p w:rsidR="00EA1648" w:rsidRDefault="00EA1648">
      <w:pPr>
        <w:pStyle w:val="ConsPlusNormal"/>
        <w:spacing w:before="220"/>
        <w:ind w:firstLine="540"/>
        <w:jc w:val="both"/>
      </w:pPr>
      <w:r>
        <w:t>предъявление требований к владельцам указанных рекламных конструкций о возмещении расходов, понесенных в связи с демонтажем, хранением или в необходимых случаях уничтожением рекламных конструкций;</w:t>
      </w:r>
    </w:p>
    <w:p w:rsidR="00EA1648" w:rsidRDefault="00EA1648">
      <w:pPr>
        <w:pStyle w:val="ConsPlusNormal"/>
        <w:jc w:val="both"/>
      </w:pPr>
      <w:r>
        <w:t xml:space="preserve">(п. 3 в ред. </w:t>
      </w:r>
      <w:hyperlink r:id="rId32">
        <w:r>
          <w:rPr>
            <w:color w:val="0000FF"/>
          </w:rPr>
          <w:t>Закона</w:t>
        </w:r>
      </w:hyperlink>
      <w:r>
        <w:t xml:space="preserve"> Тюменской области от 08.11.2016 N 100)</w:t>
      </w:r>
    </w:p>
    <w:p w:rsidR="00EA1648" w:rsidRDefault="00EA1648">
      <w:pPr>
        <w:pStyle w:val="ConsPlusNormal"/>
        <w:spacing w:before="220"/>
        <w:ind w:firstLine="540"/>
        <w:jc w:val="both"/>
      </w:pPr>
      <w:r>
        <w:t>4) обеспечение освобождения земельных участков от самовольно установленных металлических гаражей, погребов, контейнеров;</w:t>
      </w:r>
    </w:p>
    <w:p w:rsidR="00EA1648" w:rsidRDefault="00EA1648">
      <w:pPr>
        <w:pStyle w:val="ConsPlusNormal"/>
        <w:jc w:val="both"/>
      </w:pPr>
      <w:r>
        <w:t xml:space="preserve">(п. 4 введен </w:t>
      </w:r>
      <w:hyperlink r:id="rId33">
        <w:r>
          <w:rPr>
            <w:color w:val="0000FF"/>
          </w:rPr>
          <w:t>Законом</w:t>
        </w:r>
      </w:hyperlink>
      <w:r>
        <w:t xml:space="preserve"> Тюменской области от 06.07.2015 N 87; в ред. </w:t>
      </w:r>
      <w:hyperlink r:id="rId34">
        <w:r>
          <w:rPr>
            <w:color w:val="0000FF"/>
          </w:rPr>
          <w:t>Закона</w:t>
        </w:r>
      </w:hyperlink>
      <w:r>
        <w:t xml:space="preserve"> Тюменской области от 08.11.2016 N 100)</w:t>
      </w:r>
    </w:p>
    <w:p w:rsidR="00EA1648" w:rsidRDefault="00EA1648">
      <w:pPr>
        <w:pStyle w:val="ConsPlusNormal"/>
        <w:spacing w:before="220"/>
        <w:ind w:firstLine="540"/>
        <w:jc w:val="both"/>
      </w:pPr>
      <w:r>
        <w:t>5) обеспечение ликвидации мест несанкционированного размещения твердых коммунальных отходов;</w:t>
      </w:r>
    </w:p>
    <w:p w:rsidR="00EA1648" w:rsidRDefault="00EA1648">
      <w:pPr>
        <w:pStyle w:val="ConsPlusNormal"/>
        <w:jc w:val="both"/>
      </w:pPr>
      <w:r>
        <w:t xml:space="preserve">(введен </w:t>
      </w:r>
      <w:hyperlink r:id="rId35">
        <w:r>
          <w:rPr>
            <w:color w:val="0000FF"/>
          </w:rPr>
          <w:t>Законом</w:t>
        </w:r>
      </w:hyperlink>
      <w:r>
        <w:t xml:space="preserve"> Тюменской области от 06.05.2020 N 30)</w:t>
      </w:r>
    </w:p>
    <w:p w:rsidR="00EA1648" w:rsidRDefault="00EA1648">
      <w:pPr>
        <w:pStyle w:val="ConsPlusNormal"/>
        <w:spacing w:before="220"/>
        <w:ind w:firstLine="540"/>
        <w:jc w:val="both"/>
      </w:pPr>
      <w:r>
        <w:t xml:space="preserve">6) образование указанных в </w:t>
      </w:r>
      <w:hyperlink r:id="rId36">
        <w:r>
          <w:rPr>
            <w:color w:val="0000FF"/>
          </w:rPr>
          <w:t>части 3 статьи 16</w:t>
        </w:r>
      </w:hyperlink>
      <w:r>
        <w:t xml:space="preserve"> Федерального закона от 29.12.2004 N 189-ФЗ "О введении в действие Жилищного кодекса Российской Федерации" земельных участков, на которых расположены многоквартирные дома и иные входящие в состав таких домов объекты недвижимого имущества, в части подготовки межевого плана земельного участка, обращения с заявлением о государственном кадастровом учете в отношении такого земельного участка в орган регистрации прав, в случае приостановления осуществления государственного кадастрового учета по этому заявлению обеспечения устранения причин, препятствующих осуществлению государственного кадастрового учета, а также осуществление уведомления в соответствии с </w:t>
      </w:r>
      <w:hyperlink r:id="rId37">
        <w:r>
          <w:rPr>
            <w:color w:val="0000FF"/>
          </w:rPr>
          <w:t>частью 4.2 статьи 16</w:t>
        </w:r>
      </w:hyperlink>
      <w:r>
        <w:t xml:space="preserve"> Федерального закона от 29.12.2004 N 189-ФЗ "О введении в действие Жилищного кодекса Российской Федерации";</w:t>
      </w:r>
    </w:p>
    <w:p w:rsidR="00EA1648" w:rsidRDefault="00EA1648">
      <w:pPr>
        <w:pStyle w:val="ConsPlusNormal"/>
        <w:jc w:val="both"/>
      </w:pPr>
      <w:r>
        <w:t xml:space="preserve">(п. 6 введен </w:t>
      </w:r>
      <w:hyperlink r:id="rId38">
        <w:r>
          <w:rPr>
            <w:color w:val="0000FF"/>
          </w:rPr>
          <w:t>Законом</w:t>
        </w:r>
      </w:hyperlink>
      <w:r>
        <w:t xml:space="preserve"> Тюменской области от 22.06.2021 N 47)</w:t>
      </w:r>
    </w:p>
    <w:p w:rsidR="00EA1648" w:rsidRDefault="00EA1648">
      <w:pPr>
        <w:pStyle w:val="ConsPlusNormal"/>
        <w:spacing w:before="220"/>
        <w:ind w:firstLine="540"/>
        <w:jc w:val="both"/>
      </w:pPr>
      <w:r>
        <w:t xml:space="preserve">7) в случае реализации принятого органами местного самоуправления городского округа город Тюмень решения о комплексном развитии территории жилой застройки лицом, с которым заключен договор о комплексном развитии территории жилой застройки, предоставление для целей, указанных в </w:t>
      </w:r>
      <w:hyperlink r:id="rId39">
        <w:r>
          <w:rPr>
            <w:color w:val="0000FF"/>
          </w:rPr>
          <w:t>пункте 9 части 6 статьи 66</w:t>
        </w:r>
      </w:hyperlink>
      <w:r>
        <w:t xml:space="preserve"> Градостроительного кодекса Российской Федерации, земельных участков, расположенных в границах территории, в отношении которой заключен такой договор, а также иные полномочия в отношении данных земельных участков, предусмотренные </w:t>
      </w:r>
      <w:hyperlink r:id="rId40">
        <w:r>
          <w:rPr>
            <w:color w:val="0000FF"/>
          </w:rPr>
          <w:t>пунктом 4 статьи 3.3</w:t>
        </w:r>
      </w:hyperlink>
      <w:r>
        <w:t xml:space="preserve"> Федерального закона от 25.10.2001 N 137-ФЗ "О введении в действие Земельного кодекса Российской Федерации" (за исключением заключения соглашений об установлении сервитута, выдачи разрешений на использование земель и земельных участков);</w:t>
      </w:r>
    </w:p>
    <w:p w:rsidR="00EA1648" w:rsidRDefault="00EA1648">
      <w:pPr>
        <w:pStyle w:val="ConsPlusNormal"/>
        <w:jc w:val="both"/>
      </w:pPr>
      <w:r>
        <w:t xml:space="preserve">(п. 7 введен </w:t>
      </w:r>
      <w:hyperlink r:id="rId41">
        <w:r>
          <w:rPr>
            <w:color w:val="0000FF"/>
          </w:rPr>
          <w:t>Законом</w:t>
        </w:r>
      </w:hyperlink>
      <w:r>
        <w:t xml:space="preserve"> Тюменской области от 22.06.2021 N 47)</w:t>
      </w:r>
    </w:p>
    <w:p w:rsidR="00EA1648" w:rsidRDefault="00EA1648">
      <w:pPr>
        <w:pStyle w:val="ConsPlusNormal"/>
        <w:spacing w:before="220"/>
        <w:ind w:firstLine="540"/>
        <w:jc w:val="both"/>
      </w:pPr>
      <w:r>
        <w:t xml:space="preserve">8) в случае самостоятельной реализации органами местного самоуправления городского округа город Тюмень принятого ими решения о комплексном развитии территории жилой застройки предоставление для целей, указанных в </w:t>
      </w:r>
      <w:hyperlink r:id="rId42">
        <w:r>
          <w:rPr>
            <w:color w:val="0000FF"/>
          </w:rPr>
          <w:t>пункте 9 части 6 статьи 66</w:t>
        </w:r>
      </w:hyperlink>
      <w:r>
        <w:t xml:space="preserve"> Градостроительного кодекса Российской Федерации, земельных участков, расположенных в границах территории, в </w:t>
      </w:r>
      <w:r>
        <w:lastRenderedPageBreak/>
        <w:t xml:space="preserve">отношении которой принято такое решение, а также иные полномочия в отношении данных земельных участков, предусмотренные </w:t>
      </w:r>
      <w:hyperlink r:id="rId43">
        <w:r>
          <w:rPr>
            <w:color w:val="0000FF"/>
          </w:rPr>
          <w:t>пунктом 4 статьи 3.3</w:t>
        </w:r>
      </w:hyperlink>
      <w:r>
        <w:t xml:space="preserve"> Федерального закона от 25.10.2001 N 137-ФЗ "О введении в действие Земельного кодекса Российской Федерации" (за исключением заключения соглашений об установлении сервитута, выдачи разрешений на использование земель и земельных участков);</w:t>
      </w:r>
    </w:p>
    <w:p w:rsidR="00EA1648" w:rsidRDefault="00EA1648">
      <w:pPr>
        <w:pStyle w:val="ConsPlusNormal"/>
        <w:jc w:val="both"/>
      </w:pPr>
      <w:r>
        <w:t xml:space="preserve">(п. 8 введен </w:t>
      </w:r>
      <w:hyperlink r:id="rId44">
        <w:r>
          <w:rPr>
            <w:color w:val="0000FF"/>
          </w:rPr>
          <w:t>Законом</w:t>
        </w:r>
      </w:hyperlink>
      <w:r>
        <w:t xml:space="preserve"> Тюменской области от 22.06.2021 N 47)</w:t>
      </w:r>
    </w:p>
    <w:p w:rsidR="00EA1648" w:rsidRDefault="00EA1648">
      <w:pPr>
        <w:pStyle w:val="ConsPlusNormal"/>
        <w:spacing w:before="220"/>
        <w:ind w:firstLine="540"/>
        <w:jc w:val="both"/>
      </w:pPr>
      <w:r>
        <w:t>9) проведение рекультивации и консервации земель, согласование проекта рекультивации и проекта консервации земель в порядке и случаях, предусмотренных законодательством Российской Федерации.</w:t>
      </w:r>
    </w:p>
    <w:p w:rsidR="00EA1648" w:rsidRDefault="00EA1648">
      <w:pPr>
        <w:pStyle w:val="ConsPlusNormal"/>
        <w:jc w:val="both"/>
      </w:pPr>
      <w:r>
        <w:t xml:space="preserve">(п. 9 введен </w:t>
      </w:r>
      <w:hyperlink r:id="rId45">
        <w:r>
          <w:rPr>
            <w:color w:val="0000FF"/>
          </w:rPr>
          <w:t>Законом</w:t>
        </w:r>
      </w:hyperlink>
      <w:r>
        <w:t xml:space="preserve"> Тюменской области от 03.11.2021 N 83)</w:t>
      </w:r>
    </w:p>
    <w:p w:rsidR="00EA1648" w:rsidRDefault="00EA1648">
      <w:pPr>
        <w:pStyle w:val="ConsPlusNormal"/>
        <w:spacing w:before="220"/>
        <w:ind w:firstLine="540"/>
        <w:jc w:val="both"/>
      </w:pPr>
      <w:r>
        <w:t>3. Отнести к полномочиям органов государственной власти Тюменской области полномочия органов местного самоуправления Тюменского муниципального района в отношении земельных участков, государственная собственность на которые не разграничена (включая образование земельных участков, в том числе утверждение схемы расположения земельного участка или земельных участков на кадастровом плане территории), за исключением следующих полномочий:</w:t>
      </w:r>
    </w:p>
    <w:p w:rsidR="00EA1648" w:rsidRDefault="00EA1648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Закона</w:t>
        </w:r>
      </w:hyperlink>
      <w:r>
        <w:t xml:space="preserve"> Тюменской области от 08.11.2016 N 100)</w:t>
      </w:r>
    </w:p>
    <w:p w:rsidR="00EA1648" w:rsidRDefault="00EA1648">
      <w:pPr>
        <w:pStyle w:val="ConsPlusNormal"/>
        <w:spacing w:before="220"/>
        <w:ind w:firstLine="540"/>
        <w:jc w:val="both"/>
      </w:pPr>
      <w:r>
        <w:t>1) заключение договоров на размещение нестационарных торговых объектов;</w:t>
      </w:r>
    </w:p>
    <w:p w:rsidR="00EA1648" w:rsidRDefault="00EA1648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Закона</w:t>
        </w:r>
      </w:hyperlink>
      <w:r>
        <w:t xml:space="preserve"> Тюменской области от 08.11.2016 N 100)</w:t>
      </w:r>
    </w:p>
    <w:p w:rsidR="00EA1648" w:rsidRDefault="00EA1648">
      <w:pPr>
        <w:pStyle w:val="ConsPlusNormal"/>
        <w:spacing w:before="220"/>
        <w:ind w:firstLine="540"/>
        <w:jc w:val="both"/>
      </w:pPr>
      <w:r>
        <w:t>2) заключение договоров на установку и эксплуатацию рекламных конструкций, в том числе:</w:t>
      </w:r>
    </w:p>
    <w:p w:rsidR="00EA1648" w:rsidRDefault="00EA1648">
      <w:pPr>
        <w:pStyle w:val="ConsPlusNormal"/>
        <w:spacing w:before="220"/>
        <w:ind w:firstLine="540"/>
        <w:jc w:val="both"/>
      </w:pPr>
      <w:r>
        <w:t>установление формы проведения торгов (аукцион, конкурс) на право заключения договоров на установку и эксплуатацию рекламных конструкций;</w:t>
      </w:r>
    </w:p>
    <w:p w:rsidR="00EA1648" w:rsidRDefault="00EA1648">
      <w:pPr>
        <w:pStyle w:val="ConsPlusNormal"/>
        <w:spacing w:before="220"/>
        <w:ind w:firstLine="540"/>
        <w:jc w:val="both"/>
      </w:pPr>
      <w:r>
        <w:t>организация демонтажа, хранения или в необходимых случаях уничтожения рекламных конструкций, установленных и (или) эксплуатируемых без разрешений на установку и эксплуатацию рекламных конструкций, срок действия которых не истек, в случае если в установленный законодательством о рекламе срок владельцы указанных рекламных конструкций не выполнили обязанность по их демонтажу;</w:t>
      </w:r>
    </w:p>
    <w:p w:rsidR="00EA1648" w:rsidRDefault="00EA1648">
      <w:pPr>
        <w:pStyle w:val="ConsPlusNormal"/>
        <w:spacing w:before="220"/>
        <w:ind w:firstLine="540"/>
        <w:jc w:val="both"/>
      </w:pPr>
      <w:r>
        <w:t>предъявление требований к владельцам указанных рекламных конструкций о возмещении расходов, понесенных в связи с демонтажем, хранением или в необходимых случаях уничтожением рекламных конструкций;</w:t>
      </w:r>
    </w:p>
    <w:p w:rsidR="00EA1648" w:rsidRDefault="00EA1648">
      <w:pPr>
        <w:pStyle w:val="ConsPlusNormal"/>
        <w:jc w:val="both"/>
      </w:pPr>
      <w:r>
        <w:t xml:space="preserve">(п. 2 в ред. </w:t>
      </w:r>
      <w:hyperlink r:id="rId48">
        <w:r>
          <w:rPr>
            <w:color w:val="0000FF"/>
          </w:rPr>
          <w:t>Закона</w:t>
        </w:r>
      </w:hyperlink>
      <w:r>
        <w:t xml:space="preserve"> Тюменской области от 08.11.2016 N 100)</w:t>
      </w:r>
    </w:p>
    <w:p w:rsidR="00EA1648" w:rsidRDefault="00EA1648">
      <w:pPr>
        <w:pStyle w:val="ConsPlusNormal"/>
        <w:spacing w:before="220"/>
        <w:ind w:firstLine="540"/>
        <w:jc w:val="both"/>
      </w:pPr>
      <w:r>
        <w:t xml:space="preserve">3) предоставление земельных участков для строительства в границах застроенной территории, в отношении которой принято решение о развитии застроенной территории до вступления в силу Федерального </w:t>
      </w:r>
      <w:hyperlink r:id="rId49">
        <w:r>
          <w:rPr>
            <w:color w:val="0000FF"/>
          </w:rPr>
          <w:t>закона</w:t>
        </w:r>
      </w:hyperlink>
      <w:r>
        <w:t xml:space="preserve"> от 30.12.2020 N 494-ФЗ "О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территорий";</w:t>
      </w:r>
    </w:p>
    <w:p w:rsidR="00EA1648" w:rsidRDefault="00EA1648">
      <w:pPr>
        <w:pStyle w:val="ConsPlusNormal"/>
        <w:jc w:val="both"/>
      </w:pPr>
      <w:r>
        <w:t xml:space="preserve">(п. 3 введен </w:t>
      </w:r>
      <w:hyperlink r:id="rId50">
        <w:r>
          <w:rPr>
            <w:color w:val="0000FF"/>
          </w:rPr>
          <w:t>Законом</w:t>
        </w:r>
      </w:hyperlink>
      <w:r>
        <w:t xml:space="preserve"> Тюменской области от 06.12.2017 N 101; в ред. </w:t>
      </w:r>
      <w:hyperlink r:id="rId51">
        <w:r>
          <w:rPr>
            <w:color w:val="0000FF"/>
          </w:rPr>
          <w:t>Закона</w:t>
        </w:r>
      </w:hyperlink>
      <w:r>
        <w:t xml:space="preserve"> Тюменской области от 22.06.2021 N 47)</w:t>
      </w:r>
    </w:p>
    <w:p w:rsidR="00EA1648" w:rsidRDefault="00EA1648">
      <w:pPr>
        <w:pStyle w:val="ConsPlusNormal"/>
        <w:spacing w:before="220"/>
        <w:ind w:firstLine="540"/>
        <w:jc w:val="both"/>
      </w:pPr>
      <w:r>
        <w:t xml:space="preserve">4) образование указанных в </w:t>
      </w:r>
      <w:hyperlink r:id="rId52">
        <w:r>
          <w:rPr>
            <w:color w:val="0000FF"/>
          </w:rPr>
          <w:t>части 3 статьи 16</w:t>
        </w:r>
      </w:hyperlink>
      <w:r>
        <w:t xml:space="preserve"> Федерального закона от 29.12.2004 N 189-ФЗ "О введении в действие Жилищного кодекса Российской Федерации" земельных участков, на которых расположены многоквартирные дома и иные входящие в состав таких домов объекты недвижимого имущества, в части подготовки межевого плана земельного участка, обращения с заявлением о государственном кадастровом учете в отношении такого земельного участка в орган регистрации прав, в случае приостановления осуществления государственного кадастрового учета по этому заявлению обеспечения устранения причин, препятствующих осуществлению государственного кадастрового учета, а также осуществление уведомления в соответствии с </w:t>
      </w:r>
      <w:hyperlink r:id="rId53">
        <w:r>
          <w:rPr>
            <w:color w:val="0000FF"/>
          </w:rPr>
          <w:t>частью 4.2 статьи 16</w:t>
        </w:r>
      </w:hyperlink>
      <w:r>
        <w:t xml:space="preserve"> Федерального закона от 29.12.2004 N 189-ФЗ "О введении в действие </w:t>
      </w:r>
      <w:r>
        <w:lastRenderedPageBreak/>
        <w:t>Жилищного кодекса Российской Федерации";</w:t>
      </w:r>
    </w:p>
    <w:p w:rsidR="00EA1648" w:rsidRDefault="00EA1648">
      <w:pPr>
        <w:pStyle w:val="ConsPlusNormal"/>
        <w:jc w:val="both"/>
      </w:pPr>
      <w:r>
        <w:t xml:space="preserve">(п. 4 введен </w:t>
      </w:r>
      <w:hyperlink r:id="rId54">
        <w:r>
          <w:rPr>
            <w:color w:val="0000FF"/>
          </w:rPr>
          <w:t>Законом</w:t>
        </w:r>
      </w:hyperlink>
      <w:r>
        <w:t xml:space="preserve"> Тюменской области от 22.06.2021 N 47)</w:t>
      </w:r>
    </w:p>
    <w:p w:rsidR="00EA1648" w:rsidRDefault="00EA1648">
      <w:pPr>
        <w:pStyle w:val="ConsPlusNormal"/>
        <w:spacing w:before="220"/>
        <w:ind w:firstLine="540"/>
        <w:jc w:val="both"/>
      </w:pPr>
      <w:r>
        <w:t xml:space="preserve">5) в случае реализации принятого органами местного самоуправления сельских поселений Тюменского муниципального района решения о комплексном развитии территории жилой застройки лицом, с которым заключен договор о комплексном развитии территории жилой застройки, предоставление для целей, указанных в </w:t>
      </w:r>
      <w:hyperlink r:id="rId55">
        <w:r>
          <w:rPr>
            <w:color w:val="0000FF"/>
          </w:rPr>
          <w:t>пункте 9 части 6 статьи 66</w:t>
        </w:r>
      </w:hyperlink>
      <w:r>
        <w:t xml:space="preserve"> Градостроительного кодекса Российской Федерации, земельных участков, расположенных в границах территории, в отношении которой заключен такой договор, а также иные полномочия в отношении данных земельных участков, предусмотренные </w:t>
      </w:r>
      <w:hyperlink r:id="rId56">
        <w:r>
          <w:rPr>
            <w:color w:val="0000FF"/>
          </w:rPr>
          <w:t>пунктом 4 статьи 3.3</w:t>
        </w:r>
      </w:hyperlink>
      <w:r>
        <w:t xml:space="preserve"> Федерального закона от 25.10.2001 N 137-ФЗ "О введении в действие Земельного кодекса Российской Федерации" (за исключением заключения соглашений об установлении сервитута, выдачи разрешений на использование земель и земельных участков);</w:t>
      </w:r>
    </w:p>
    <w:p w:rsidR="00EA1648" w:rsidRDefault="00EA1648">
      <w:pPr>
        <w:pStyle w:val="ConsPlusNormal"/>
        <w:jc w:val="both"/>
      </w:pPr>
      <w:r>
        <w:t xml:space="preserve">(п. 5 введен </w:t>
      </w:r>
      <w:hyperlink r:id="rId57">
        <w:r>
          <w:rPr>
            <w:color w:val="0000FF"/>
          </w:rPr>
          <w:t>Законом</w:t>
        </w:r>
      </w:hyperlink>
      <w:r>
        <w:t xml:space="preserve"> Тюменской области от 22.06.2021 N 47)</w:t>
      </w:r>
    </w:p>
    <w:p w:rsidR="00EA1648" w:rsidRDefault="00EA1648">
      <w:pPr>
        <w:pStyle w:val="ConsPlusNormal"/>
        <w:spacing w:before="220"/>
        <w:ind w:firstLine="540"/>
        <w:jc w:val="both"/>
      </w:pPr>
      <w:r>
        <w:t xml:space="preserve">6) в случае самостоятельной реализации органами местного самоуправления сельских поселений Тюменского муниципального района принятого ими решения о комплексном развитии территории жилой застройки предоставление для целей, указанных в </w:t>
      </w:r>
      <w:hyperlink r:id="rId58">
        <w:r>
          <w:rPr>
            <w:color w:val="0000FF"/>
          </w:rPr>
          <w:t>пункте 9 части 6 статьи 66</w:t>
        </w:r>
      </w:hyperlink>
      <w:r>
        <w:t xml:space="preserve"> Градостроительного кодекса Российской Федерации, земельных участков, расположенных в границах территории, в отношении которой принято такое решение, а также иные полномочия в отношении данных земельных участков, предусмотренные </w:t>
      </w:r>
      <w:hyperlink r:id="rId59">
        <w:r>
          <w:rPr>
            <w:color w:val="0000FF"/>
          </w:rPr>
          <w:t>пунктом 4 статьи 3.3</w:t>
        </w:r>
      </w:hyperlink>
      <w:r>
        <w:t xml:space="preserve"> Федерального закона от 25.10.2001 N 137-ФЗ "О введении в действие Земельного кодекса Российской Федерации" (за исключением заключения соглашений об установлении сервитута, выдачи разрешений на использование земель и земельных участков);</w:t>
      </w:r>
    </w:p>
    <w:p w:rsidR="00EA1648" w:rsidRDefault="00EA1648">
      <w:pPr>
        <w:pStyle w:val="ConsPlusNormal"/>
        <w:jc w:val="both"/>
      </w:pPr>
      <w:r>
        <w:t xml:space="preserve">(п. 6 введен </w:t>
      </w:r>
      <w:hyperlink r:id="rId60">
        <w:r>
          <w:rPr>
            <w:color w:val="0000FF"/>
          </w:rPr>
          <w:t>Законом</w:t>
        </w:r>
      </w:hyperlink>
      <w:r>
        <w:t xml:space="preserve"> Тюменской области от 22.06.2021 N 47)</w:t>
      </w:r>
    </w:p>
    <w:p w:rsidR="00EA1648" w:rsidRDefault="00EA1648">
      <w:pPr>
        <w:pStyle w:val="ConsPlusNormal"/>
        <w:spacing w:before="220"/>
        <w:ind w:firstLine="540"/>
        <w:jc w:val="both"/>
      </w:pPr>
      <w:r>
        <w:t>7) обеспечение ликвидации мест несанкционированного размещения твердых коммунальных отходов;</w:t>
      </w:r>
    </w:p>
    <w:p w:rsidR="00EA1648" w:rsidRDefault="00EA1648">
      <w:pPr>
        <w:pStyle w:val="ConsPlusNormal"/>
        <w:jc w:val="both"/>
      </w:pPr>
      <w:r>
        <w:t xml:space="preserve">(п. 7 введен </w:t>
      </w:r>
      <w:hyperlink r:id="rId61">
        <w:r>
          <w:rPr>
            <w:color w:val="0000FF"/>
          </w:rPr>
          <w:t>Законом</w:t>
        </w:r>
      </w:hyperlink>
      <w:r>
        <w:t xml:space="preserve"> Тюменской области от 03.11.2021 N 83)</w:t>
      </w:r>
    </w:p>
    <w:p w:rsidR="00EA1648" w:rsidRDefault="00EA1648">
      <w:pPr>
        <w:pStyle w:val="ConsPlusNormal"/>
        <w:spacing w:before="220"/>
        <w:ind w:firstLine="540"/>
        <w:jc w:val="both"/>
      </w:pPr>
      <w:r>
        <w:t>8) проведение рекультивации и консервации земель, согласование проекта рекультивации и проекта консервации земель в порядке и случаях, предусмотренных законодательством Российской Федерации.</w:t>
      </w:r>
    </w:p>
    <w:p w:rsidR="00EA1648" w:rsidRDefault="00EA1648">
      <w:pPr>
        <w:pStyle w:val="ConsPlusNormal"/>
        <w:jc w:val="both"/>
      </w:pPr>
      <w:r>
        <w:t xml:space="preserve">(п. 8 введен </w:t>
      </w:r>
      <w:hyperlink r:id="rId62">
        <w:r>
          <w:rPr>
            <w:color w:val="0000FF"/>
          </w:rPr>
          <w:t>Законом</w:t>
        </w:r>
      </w:hyperlink>
      <w:r>
        <w:t xml:space="preserve"> Тюменской области от 03.11.2021 N 83)</w:t>
      </w:r>
    </w:p>
    <w:p w:rsidR="00EA1648" w:rsidRDefault="00EA1648">
      <w:pPr>
        <w:pStyle w:val="ConsPlusNormal"/>
        <w:jc w:val="both"/>
      </w:pPr>
      <w:r>
        <w:t xml:space="preserve">(часть 3 в ред. </w:t>
      </w:r>
      <w:hyperlink r:id="rId63">
        <w:r>
          <w:rPr>
            <w:color w:val="0000FF"/>
          </w:rPr>
          <w:t>Закона</w:t>
        </w:r>
      </w:hyperlink>
      <w:r>
        <w:t xml:space="preserve"> Тюменской области от 08.12.2015 N 136)</w:t>
      </w:r>
    </w:p>
    <w:p w:rsidR="00EA1648" w:rsidRDefault="00EA1648">
      <w:pPr>
        <w:pStyle w:val="ConsPlusNormal"/>
        <w:spacing w:before="220"/>
        <w:ind w:firstLine="540"/>
        <w:jc w:val="both"/>
      </w:pPr>
      <w:bookmarkStart w:id="3" w:name="P76"/>
      <w:bookmarkEnd w:id="3"/>
      <w:r>
        <w:t xml:space="preserve">4. Утратила силу. - </w:t>
      </w:r>
      <w:hyperlink r:id="rId64">
        <w:r>
          <w:rPr>
            <w:color w:val="0000FF"/>
          </w:rPr>
          <w:t>Закон</w:t>
        </w:r>
      </w:hyperlink>
      <w:r>
        <w:t xml:space="preserve"> Тюменской области от 27.06.2022 N 36.</w:t>
      </w:r>
    </w:p>
    <w:p w:rsidR="00EA1648" w:rsidRDefault="00EA1648">
      <w:pPr>
        <w:pStyle w:val="ConsPlusNormal"/>
        <w:spacing w:before="220"/>
        <w:ind w:firstLine="540"/>
        <w:jc w:val="both"/>
      </w:pPr>
      <w:r>
        <w:t>4.1. Отнести к полномочиям органов государственной власти Тюменской области полномочия органов местного самоуправления городского округа город Тюмень:</w:t>
      </w:r>
    </w:p>
    <w:p w:rsidR="00EA1648" w:rsidRDefault="00EA1648">
      <w:pPr>
        <w:pStyle w:val="ConsPlusNormal"/>
        <w:spacing w:before="220"/>
        <w:ind w:firstLine="540"/>
        <w:jc w:val="both"/>
      </w:pPr>
      <w:r>
        <w:t xml:space="preserve">1) по принятию решений о комплексном развитии территорий в случаях, предусмотренных Градостроительным </w:t>
      </w:r>
      <w:hyperlink r:id="rId65">
        <w:r>
          <w:rPr>
            <w:color w:val="0000FF"/>
          </w:rPr>
          <w:t>кодексом</w:t>
        </w:r>
      </w:hyperlink>
      <w:r>
        <w:t xml:space="preserve"> Российской Федерации (за исключением решений о комплексном развитии территорий жилой застройки), а также по реализации таких решений в соответствии с положениями Градостроительного </w:t>
      </w:r>
      <w:hyperlink r:id="rId66">
        <w:r>
          <w:rPr>
            <w:color w:val="0000FF"/>
          </w:rPr>
          <w:t>кодекса</w:t>
        </w:r>
      </w:hyperlink>
      <w:r>
        <w:t xml:space="preserve"> Российской Федерации (за исключением подготовки и утверждения документации по планировке территории, а также при необходимости внесения изменений в генеральный план городского округа, правила землепользования и застройки);</w:t>
      </w:r>
    </w:p>
    <w:p w:rsidR="00EA1648" w:rsidRDefault="00EA1648">
      <w:pPr>
        <w:pStyle w:val="ConsPlusNormal"/>
        <w:spacing w:before="220"/>
        <w:ind w:firstLine="540"/>
        <w:jc w:val="both"/>
      </w:pPr>
      <w:r>
        <w:t>2) по заключению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имущества.</w:t>
      </w:r>
    </w:p>
    <w:p w:rsidR="00EA1648" w:rsidRDefault="00EA1648">
      <w:pPr>
        <w:pStyle w:val="ConsPlusNormal"/>
        <w:jc w:val="both"/>
      </w:pPr>
      <w:r>
        <w:t xml:space="preserve">(часть 4.1 введена </w:t>
      </w:r>
      <w:hyperlink r:id="rId67">
        <w:r>
          <w:rPr>
            <w:color w:val="0000FF"/>
          </w:rPr>
          <w:t>Законом</w:t>
        </w:r>
      </w:hyperlink>
      <w:r>
        <w:t xml:space="preserve"> Тюменской области от 22.06.2021 N 47)</w:t>
      </w:r>
    </w:p>
    <w:p w:rsidR="00EA1648" w:rsidRDefault="00EA1648">
      <w:pPr>
        <w:pStyle w:val="ConsPlusNormal"/>
        <w:spacing w:before="220"/>
        <w:ind w:firstLine="540"/>
        <w:jc w:val="both"/>
      </w:pPr>
      <w:r>
        <w:t>4.2. Отнести к полномочиям органов государственной власти Тюменской области полномочия сельских поселений Тюменского муниципального района:</w:t>
      </w:r>
    </w:p>
    <w:p w:rsidR="00EA1648" w:rsidRDefault="00EA1648">
      <w:pPr>
        <w:pStyle w:val="ConsPlusNormal"/>
        <w:spacing w:before="220"/>
        <w:ind w:firstLine="540"/>
        <w:jc w:val="both"/>
      </w:pPr>
      <w:r>
        <w:lastRenderedPageBreak/>
        <w:t xml:space="preserve">1) по принятию решений о комплексном развитии территорий в случаях, предусмотренных Градостроительным </w:t>
      </w:r>
      <w:hyperlink r:id="rId68">
        <w:r>
          <w:rPr>
            <w:color w:val="0000FF"/>
          </w:rPr>
          <w:t>кодексом</w:t>
        </w:r>
      </w:hyperlink>
      <w:r>
        <w:t xml:space="preserve"> Российской Федерации (за исключением решений о комплексном развитии территорий жилой застройки), а также по реализации таких решений в соответствии с положениями Градостроительного </w:t>
      </w:r>
      <w:hyperlink r:id="rId69">
        <w:r>
          <w:rPr>
            <w:color w:val="0000FF"/>
          </w:rPr>
          <w:t>кодекса</w:t>
        </w:r>
      </w:hyperlink>
      <w:r>
        <w:t xml:space="preserve"> Российской Федерации;</w:t>
      </w:r>
    </w:p>
    <w:p w:rsidR="00EA1648" w:rsidRDefault="00EA1648">
      <w:pPr>
        <w:pStyle w:val="ConsPlusNormal"/>
        <w:spacing w:before="220"/>
        <w:ind w:firstLine="540"/>
        <w:jc w:val="both"/>
      </w:pPr>
      <w:r>
        <w:t>2) по заключению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имущества.</w:t>
      </w:r>
    </w:p>
    <w:p w:rsidR="00EA1648" w:rsidRDefault="00EA1648">
      <w:pPr>
        <w:pStyle w:val="ConsPlusNormal"/>
        <w:jc w:val="both"/>
      </w:pPr>
      <w:r>
        <w:t xml:space="preserve">(часть 4.2 введена </w:t>
      </w:r>
      <w:hyperlink r:id="rId70">
        <w:r>
          <w:rPr>
            <w:color w:val="0000FF"/>
          </w:rPr>
          <w:t>Законом</w:t>
        </w:r>
      </w:hyperlink>
      <w:r>
        <w:t xml:space="preserve"> Тюменской области от 22.06.2021 N 47)</w:t>
      </w:r>
    </w:p>
    <w:p w:rsidR="00EA1648" w:rsidRDefault="00EA1648">
      <w:pPr>
        <w:pStyle w:val="ConsPlusNormal"/>
        <w:spacing w:before="220"/>
        <w:ind w:firstLine="540"/>
        <w:jc w:val="both"/>
      </w:pPr>
      <w:r>
        <w:t>5. Отнести к полномочиям органов государственной власти Тюменской области полномочия органов местного самоуправления Тюменского муниципального района по подготовке и утверждению документов территориального планирования, правил землепользования и застройки, документации по планировке территории (проектов планировок территории, проектов межевания территории), внесению в них изменений (за исключением полномочий по организации и проведению общественных обсуждений или публичных слушаний), предоставлению разрешения на условно разрешенный вид использования земельного участка или объекта капитального строительства или отказе в предоставлении такого разрешения и предоставлению разрешения на отклонение от предельных параметров разрешенного строительства, реконструкции объектов капитального строительства или отказе в предоставлении такого разрешения (за исключением полномочий по организации и проведению общественных обсуждений или публичных слушаний).</w:t>
      </w:r>
    </w:p>
    <w:p w:rsidR="00EA1648" w:rsidRDefault="00EA1648">
      <w:pPr>
        <w:pStyle w:val="ConsPlusNormal"/>
        <w:jc w:val="both"/>
      </w:pPr>
      <w:r>
        <w:t xml:space="preserve">(в ред. Законов Тюменской области от 08.11.2016 </w:t>
      </w:r>
      <w:hyperlink r:id="rId71">
        <w:r>
          <w:rPr>
            <w:color w:val="0000FF"/>
          </w:rPr>
          <w:t>N 96</w:t>
        </w:r>
      </w:hyperlink>
      <w:r>
        <w:t xml:space="preserve">, от 21.09.2021 </w:t>
      </w:r>
      <w:hyperlink r:id="rId72">
        <w:r>
          <w:rPr>
            <w:color w:val="0000FF"/>
          </w:rPr>
          <w:t>N 66</w:t>
        </w:r>
      </w:hyperlink>
      <w:r>
        <w:t>)</w:t>
      </w:r>
    </w:p>
    <w:p w:rsidR="00EA1648" w:rsidRDefault="00EA1648">
      <w:pPr>
        <w:pStyle w:val="ConsPlusNormal"/>
        <w:spacing w:before="220"/>
        <w:ind w:firstLine="540"/>
        <w:jc w:val="both"/>
      </w:pPr>
      <w:r>
        <w:t>5.1. Отнести к полномочиям органов государственной власти Тюменской области полномочия органов местного самоуправления городских округов, муниципальных районов и сельских поселений Тюменской области по осуществлению мер по противодействию коррупции в границах муниципального образования в части нормативного правового регулирования следующих вопросов:</w:t>
      </w:r>
    </w:p>
    <w:p w:rsidR="00EA1648" w:rsidRDefault="00EA1648">
      <w:pPr>
        <w:pStyle w:val="ConsPlusNormal"/>
        <w:spacing w:before="220"/>
        <w:ind w:firstLine="540"/>
        <w:jc w:val="both"/>
      </w:pPr>
      <w:r>
        <w:t xml:space="preserve">1) - 2) утратили силу. - </w:t>
      </w:r>
      <w:hyperlink r:id="rId73">
        <w:r>
          <w:rPr>
            <w:color w:val="0000FF"/>
          </w:rPr>
          <w:t>Закон</w:t>
        </w:r>
      </w:hyperlink>
      <w:r>
        <w:t xml:space="preserve"> Тюменской области от 29.06.2017 N 50;</w:t>
      </w:r>
    </w:p>
    <w:p w:rsidR="00EA1648" w:rsidRDefault="00EA1648">
      <w:pPr>
        <w:pStyle w:val="ConsPlusNormal"/>
        <w:spacing w:before="220"/>
        <w:ind w:firstLine="540"/>
        <w:jc w:val="both"/>
      </w:pPr>
      <w:r>
        <w:t>3) определение порядка формирования и деятельности комиссий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должности;</w:t>
      </w:r>
    </w:p>
    <w:p w:rsidR="00EA1648" w:rsidRDefault="00EA1648">
      <w:pPr>
        <w:pStyle w:val="ConsPlusNormal"/>
        <w:spacing w:before="220"/>
        <w:ind w:firstLine="540"/>
        <w:jc w:val="both"/>
      </w:pPr>
      <w:r>
        <w:t xml:space="preserve">4) утратил силу. - </w:t>
      </w:r>
      <w:hyperlink r:id="rId74">
        <w:r>
          <w:rPr>
            <w:color w:val="0000FF"/>
          </w:rPr>
          <w:t>Закон</w:t>
        </w:r>
      </w:hyperlink>
      <w:r>
        <w:t xml:space="preserve"> Тюменской области от 29.06.2017 N 50.</w:t>
      </w:r>
    </w:p>
    <w:p w:rsidR="00EA1648" w:rsidRDefault="00EA1648">
      <w:pPr>
        <w:pStyle w:val="ConsPlusNormal"/>
        <w:jc w:val="both"/>
      </w:pPr>
      <w:r>
        <w:t xml:space="preserve">(часть 5.1 введена </w:t>
      </w:r>
      <w:hyperlink r:id="rId75">
        <w:r>
          <w:rPr>
            <w:color w:val="0000FF"/>
          </w:rPr>
          <w:t>Законом</w:t>
        </w:r>
      </w:hyperlink>
      <w:r>
        <w:t xml:space="preserve"> Тюменской области от 08.11.2016 N 96)</w:t>
      </w:r>
    </w:p>
    <w:p w:rsidR="00EA1648" w:rsidRDefault="00EA1648">
      <w:pPr>
        <w:pStyle w:val="ConsPlusNormal"/>
        <w:spacing w:before="220"/>
        <w:ind w:firstLine="540"/>
        <w:jc w:val="both"/>
      </w:pPr>
      <w:r>
        <w:t xml:space="preserve">6 - 7. Утратили силу. - </w:t>
      </w:r>
      <w:hyperlink r:id="rId76">
        <w:r>
          <w:rPr>
            <w:color w:val="0000FF"/>
          </w:rPr>
          <w:t>Закон</w:t>
        </w:r>
      </w:hyperlink>
      <w:r>
        <w:t xml:space="preserve"> Тюменской области от 08.12.2015 N 136.</w:t>
      </w:r>
    </w:p>
    <w:p w:rsidR="00EA1648" w:rsidRDefault="00EA1648">
      <w:pPr>
        <w:pStyle w:val="ConsPlusNormal"/>
        <w:spacing w:before="220"/>
        <w:ind w:firstLine="540"/>
        <w:jc w:val="both"/>
      </w:pPr>
      <w:bookmarkStart w:id="4" w:name="P93"/>
      <w:bookmarkEnd w:id="4"/>
      <w:r>
        <w:t xml:space="preserve">7.1. Отнести к полномочиям органов государственной власти Тюменской области полномочие органов местного самоуправления муниципальных районов по ведению в установленном порядке учета граждан в качестве нуждающихся в жилых помещениях, предоставляемых по договорам социального найма, указанных в </w:t>
      </w:r>
      <w:hyperlink r:id="rId77">
        <w:r>
          <w:rPr>
            <w:color w:val="0000FF"/>
          </w:rPr>
          <w:t>части второй статьи 7</w:t>
        </w:r>
      </w:hyperlink>
      <w:r>
        <w:t xml:space="preserve"> Закона Тюменской области от 07.10.1999 N 137 "О порядке учета граждан, нуждающихся в жилых помещениях, предоставляемых им по договорам социального найма, и предоставления жилых помещений в Тюменской области".</w:t>
      </w:r>
    </w:p>
    <w:p w:rsidR="00EA1648" w:rsidRDefault="00EA1648">
      <w:pPr>
        <w:pStyle w:val="ConsPlusNormal"/>
        <w:jc w:val="both"/>
      </w:pPr>
      <w:r>
        <w:t xml:space="preserve">(часть 7.1 введена </w:t>
      </w:r>
      <w:hyperlink r:id="rId78">
        <w:r>
          <w:rPr>
            <w:color w:val="0000FF"/>
          </w:rPr>
          <w:t>Законом</w:t>
        </w:r>
      </w:hyperlink>
      <w:r>
        <w:t xml:space="preserve"> Тюменской области от 06.12.2017 N 101)</w:t>
      </w:r>
    </w:p>
    <w:p w:rsidR="00EA1648" w:rsidRDefault="00EA1648">
      <w:pPr>
        <w:pStyle w:val="ConsPlusNormal"/>
        <w:spacing w:before="220"/>
        <w:ind w:firstLine="540"/>
        <w:jc w:val="both"/>
      </w:pPr>
      <w:r>
        <w:t xml:space="preserve">7.2. Отнести к полномочиям органов государственной власти Тюменской области полномочия органов местного самоуправления городского округа город Тюмень, Тюменского муниципального района по установлению публичного сервитута в порядке, установленном </w:t>
      </w:r>
      <w:hyperlink r:id="rId79">
        <w:r>
          <w:rPr>
            <w:color w:val="0000FF"/>
          </w:rPr>
          <w:t>главой V.7</w:t>
        </w:r>
      </w:hyperlink>
      <w:r>
        <w:t xml:space="preserve"> Земельного кодекса Российской Федерации, в отношении земельных участков и (или) земель, расположенных соответственно в границах городского округа город Тюмень, в границах сельских </w:t>
      </w:r>
      <w:r>
        <w:lastRenderedPageBreak/>
        <w:t>поселений Тюменского муниципального района, в следующих целях:</w:t>
      </w:r>
    </w:p>
    <w:p w:rsidR="00EA1648" w:rsidRDefault="00EA1648">
      <w:pPr>
        <w:pStyle w:val="ConsPlusNormal"/>
        <w:spacing w:before="220"/>
        <w:ind w:firstLine="540"/>
        <w:jc w:val="both"/>
      </w:pPr>
      <w:r>
        <w:t>строительство, реконструкция, эксплуатация, капитальный ремонт объектов электросетевого хозяйства, тепловых сетей, водопроводных сетей, сетей водоотведения, линий и сооружений связи, линейных объектов системы газоснабжения, нефтепроводов и нефтепродуктопроводов, их неотъемлемых технологических частей, если указанные объекты являются объектами местного значения либо необходимы для организации электро-, газо-, тепло-, водоснабжения населения и водоотведения, подключения (технологического присоединения) к сетям инженерно-технического обеспечения и не являются объектами, переносимыми в связи с изъятием земельных участков, на которых они ранее располагались, для муниципальных нужд (далее также - инженерные сооружения);</w:t>
      </w:r>
    </w:p>
    <w:p w:rsidR="00EA1648" w:rsidRDefault="00EA1648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Закона</w:t>
        </w:r>
      </w:hyperlink>
      <w:r>
        <w:t xml:space="preserve"> Тюменской области от 26.12.2022 N 85)</w:t>
      </w:r>
    </w:p>
    <w:p w:rsidR="00EA1648" w:rsidRDefault="00EA1648">
      <w:pPr>
        <w:pStyle w:val="ConsPlusNormal"/>
        <w:spacing w:before="220"/>
        <w:ind w:firstLine="540"/>
        <w:jc w:val="both"/>
      </w:pPr>
      <w:r>
        <w:t>складирование строительных и иных материалов, размещение временных или вспомогательных сооружений (включая ограждения, бытовки, навесы) и (или) строительной техники, которые необходимы для обеспечения строительства, реконструкции, ремонта объектов транспортной инфраструктуры федерального, регионального или местного значения, на срок указанных строительства, реконструкции, ремонта;</w:t>
      </w:r>
    </w:p>
    <w:p w:rsidR="00EA1648" w:rsidRDefault="00EA1648">
      <w:pPr>
        <w:pStyle w:val="ConsPlusNormal"/>
        <w:spacing w:before="220"/>
        <w:ind w:firstLine="540"/>
        <w:jc w:val="both"/>
      </w:pPr>
      <w:r>
        <w:t>реконструкция, капитальный ремонт участков (частей) инженерных сооружений местного значения, являющихся линейными объектами, а также реконструкция участков (частей) инженерных сооружений регионального значения, являющихся линейными объектами.</w:t>
      </w:r>
    </w:p>
    <w:p w:rsidR="00EA1648" w:rsidRDefault="00EA1648">
      <w:pPr>
        <w:pStyle w:val="ConsPlusNormal"/>
        <w:jc w:val="both"/>
      </w:pPr>
      <w:r>
        <w:t xml:space="preserve">(абзац введен </w:t>
      </w:r>
      <w:hyperlink r:id="rId81">
        <w:r>
          <w:rPr>
            <w:color w:val="0000FF"/>
          </w:rPr>
          <w:t>Законом</w:t>
        </w:r>
      </w:hyperlink>
      <w:r>
        <w:t xml:space="preserve"> Тюменской области от 26.12.2022 N 85)</w:t>
      </w:r>
    </w:p>
    <w:p w:rsidR="00EA1648" w:rsidRDefault="00EA1648">
      <w:pPr>
        <w:pStyle w:val="ConsPlusNormal"/>
        <w:jc w:val="both"/>
      </w:pPr>
      <w:r>
        <w:t xml:space="preserve">(часть 7.2 введена </w:t>
      </w:r>
      <w:hyperlink r:id="rId82">
        <w:r>
          <w:rPr>
            <w:color w:val="0000FF"/>
          </w:rPr>
          <w:t>Законом</w:t>
        </w:r>
      </w:hyperlink>
      <w:r>
        <w:t xml:space="preserve"> Тюменской области от 26.09.2019 N 57)</w:t>
      </w:r>
    </w:p>
    <w:p w:rsidR="00EA1648" w:rsidRDefault="00EA1648">
      <w:pPr>
        <w:pStyle w:val="ConsPlusNormal"/>
        <w:spacing w:before="220"/>
        <w:ind w:firstLine="540"/>
        <w:jc w:val="both"/>
      </w:pPr>
      <w:bookmarkStart w:id="5" w:name="P102"/>
      <w:bookmarkEnd w:id="5"/>
      <w:r>
        <w:t>8. Отнести к полномочиям органов местного самоуправления городских округов и муниципальных районов Тюменской области полномочия органов государственной власти Тюменской области:</w:t>
      </w:r>
    </w:p>
    <w:p w:rsidR="00EA1648" w:rsidRDefault="00EA1648">
      <w:pPr>
        <w:pStyle w:val="ConsPlusNormal"/>
        <w:spacing w:before="220"/>
        <w:ind w:firstLine="540"/>
        <w:jc w:val="both"/>
      </w:pPr>
      <w:r>
        <w:t xml:space="preserve">1) по формированию торгового реестра Тюменской области (далее - торговый реестр) в части приема заявлений хозяйствующих субъектов, осуществляющих торговую деятельность на территории муниципального образования, и хозяйствующих субъектов, осуществляющих поставки товаров (за исключением производителей товаров) на территории муниципального образования (далее - хозяйствующие субъекты), о внесении сведений в торговый реестр с приложением информации и документов, указанных в </w:t>
      </w:r>
      <w:hyperlink r:id="rId83">
        <w:r>
          <w:rPr>
            <w:color w:val="0000FF"/>
          </w:rPr>
          <w:t>приложении 2</w:t>
        </w:r>
      </w:hyperlink>
      <w:r>
        <w:t xml:space="preserve"> к приказу Министерства промышленности и торговли Российской Федерации от 16.07.2010 N 602 "Об утверждении Формы торгового реестра, Порядка формирования торгового реестра и Порядка предоставления информации, содержащейся в торговом реестре", приема заявлений хозяйствующих субъектов, включенных в торговый реестр, о внесении изменений и (или) исключении сведений, содержащихся в торговом реестре, а также сбора сведений о хозяйствующих субъектах, необходимых для внесения в торговый реестр, для внесения изменений и (или) исключения сведений, содержащихся в торговом реестре;</w:t>
      </w:r>
    </w:p>
    <w:p w:rsidR="00EA1648" w:rsidRDefault="00EA1648">
      <w:pPr>
        <w:pStyle w:val="ConsPlusNormal"/>
        <w:spacing w:before="220"/>
        <w:ind w:firstLine="540"/>
        <w:jc w:val="both"/>
      </w:pPr>
      <w:r>
        <w:t>2) по установлению дополнительных ограничений времени, условий и мест розничной продажи алкогольной продукции в дни проведения массовых мероприятий, установленные муниципальными правовыми актами органов местного самоуправления;</w:t>
      </w:r>
    </w:p>
    <w:p w:rsidR="00EA1648" w:rsidRDefault="00EA1648">
      <w:pPr>
        <w:pStyle w:val="ConsPlusNormal"/>
        <w:spacing w:before="220"/>
        <w:ind w:firstLine="540"/>
        <w:jc w:val="both"/>
      </w:pPr>
      <w:r>
        <w:t xml:space="preserve">3) по определению перечня должностных лиц, уполномоченных составлять протоколы об административных правонарушениях в соответствии с </w:t>
      </w:r>
      <w:hyperlink r:id="rId84">
        <w:r>
          <w:rPr>
            <w:color w:val="0000FF"/>
          </w:rPr>
          <w:t>пунктом "б" части 2 статьи 5.1</w:t>
        </w:r>
      </w:hyperlink>
      <w:r>
        <w:t xml:space="preserve"> Кодекса Тюменской области об административной ответственности;</w:t>
      </w:r>
    </w:p>
    <w:p w:rsidR="00EA1648" w:rsidRDefault="00EA1648">
      <w:pPr>
        <w:pStyle w:val="ConsPlusNormal"/>
        <w:spacing w:before="220"/>
        <w:ind w:firstLine="540"/>
        <w:jc w:val="both"/>
      </w:pPr>
      <w:r>
        <w:t xml:space="preserve">4) утратил силу. - </w:t>
      </w:r>
      <w:hyperlink r:id="rId85">
        <w:r>
          <w:rPr>
            <w:color w:val="0000FF"/>
          </w:rPr>
          <w:t>Закон</w:t>
        </w:r>
      </w:hyperlink>
      <w:r>
        <w:t xml:space="preserve"> Тюменской области от 26.09.2019 N 54;</w:t>
      </w:r>
    </w:p>
    <w:p w:rsidR="00EA1648" w:rsidRDefault="00EA1648">
      <w:pPr>
        <w:pStyle w:val="ConsPlusNormal"/>
        <w:spacing w:before="220"/>
        <w:ind w:firstLine="540"/>
        <w:jc w:val="both"/>
      </w:pPr>
      <w:r>
        <w:t xml:space="preserve">5) по заключению договора социального найма жилых помещений жилищного фонда Тюменской области с гражданами, имеющими право на предоставление им жилых помещений по </w:t>
      </w:r>
      <w:r>
        <w:lastRenderedPageBreak/>
        <w:t>договорам социального найма из жилищного фонда Тюменской области, за исключением случаев передачи права заключения договора социального найма иным лицам по соглашению;</w:t>
      </w:r>
    </w:p>
    <w:p w:rsidR="00EA1648" w:rsidRDefault="00EA1648">
      <w:pPr>
        <w:pStyle w:val="ConsPlusNormal"/>
        <w:jc w:val="both"/>
      </w:pPr>
      <w:r>
        <w:t xml:space="preserve">(в ред. </w:t>
      </w:r>
      <w:hyperlink r:id="rId86">
        <w:r>
          <w:rPr>
            <w:color w:val="0000FF"/>
          </w:rPr>
          <w:t>Закона</w:t>
        </w:r>
      </w:hyperlink>
      <w:r>
        <w:t xml:space="preserve"> Тюменской области от 06.12.2017 N 101)</w:t>
      </w:r>
    </w:p>
    <w:p w:rsidR="00EA1648" w:rsidRDefault="00EA1648">
      <w:pPr>
        <w:pStyle w:val="ConsPlusNormal"/>
        <w:spacing w:before="220"/>
        <w:ind w:firstLine="540"/>
        <w:jc w:val="both"/>
      </w:pPr>
      <w:r>
        <w:t>6) по принятию решений о заключении договоров найма специализированных жилых помещений жилищного фонда Тюменской области с детьми-сиротами и детьми, оставшимися без попечения родителей, лицами из числа детей-сирот и детей, оставшихся без попечения родителей (далее - дети-сироты);</w:t>
      </w:r>
    </w:p>
    <w:p w:rsidR="00EA1648" w:rsidRDefault="00EA1648">
      <w:pPr>
        <w:pStyle w:val="ConsPlusNormal"/>
        <w:spacing w:before="220"/>
        <w:ind w:firstLine="540"/>
        <w:jc w:val="both"/>
      </w:pPr>
      <w:r>
        <w:t>7) по заключению с детьми-сиротами договоров найма специализированных жилых помещений жилищного фонда Тюменской области и осуществлению предусмотренных действующим законодательством прав и обязанностей наймодателя, за исключением осуществления капитального ремонта указанных жилых помещений;</w:t>
      </w:r>
    </w:p>
    <w:p w:rsidR="00EA1648" w:rsidRDefault="00EA1648">
      <w:pPr>
        <w:pStyle w:val="ConsPlusNormal"/>
        <w:spacing w:before="220"/>
        <w:ind w:firstLine="540"/>
        <w:jc w:val="both"/>
      </w:pPr>
      <w:r>
        <w:t>8) по осуществлению регионального государственного контроля (надзора) в сфере перевозок пассажиров и багажа легковым такси;</w:t>
      </w:r>
    </w:p>
    <w:p w:rsidR="00EA1648" w:rsidRDefault="00EA1648">
      <w:pPr>
        <w:pStyle w:val="ConsPlusNormal"/>
        <w:jc w:val="both"/>
      </w:pPr>
      <w:r>
        <w:t xml:space="preserve">(п. 8 в ред. </w:t>
      </w:r>
      <w:hyperlink r:id="rId87">
        <w:r>
          <w:rPr>
            <w:color w:val="0000FF"/>
          </w:rPr>
          <w:t>Закона</w:t>
        </w:r>
      </w:hyperlink>
      <w:r>
        <w:t xml:space="preserve"> Тюменской области от 21.09.2021 N 76)</w:t>
      </w:r>
    </w:p>
    <w:p w:rsidR="00EA1648" w:rsidRDefault="00EA1648">
      <w:pPr>
        <w:pStyle w:val="ConsPlusNormal"/>
        <w:spacing w:before="220"/>
        <w:ind w:firstLine="540"/>
        <w:jc w:val="both"/>
      </w:pPr>
      <w:r>
        <w:t>9) по созданию и организации деятельности административных комиссий;</w:t>
      </w:r>
    </w:p>
    <w:p w:rsidR="00EA1648" w:rsidRDefault="00EA1648">
      <w:pPr>
        <w:pStyle w:val="ConsPlusNormal"/>
        <w:spacing w:before="220"/>
        <w:ind w:firstLine="540"/>
        <w:jc w:val="both"/>
      </w:pPr>
      <w:r>
        <w:t>10) по капитальному ремонту жилищного фонда Тюменской области;</w:t>
      </w:r>
    </w:p>
    <w:p w:rsidR="00EA1648" w:rsidRDefault="00EA1648">
      <w:pPr>
        <w:pStyle w:val="ConsPlusNormal"/>
        <w:spacing w:before="220"/>
        <w:ind w:firstLine="540"/>
        <w:jc w:val="both"/>
      </w:pPr>
      <w:r>
        <w:t>11) по отбору юридических лиц или индивидуальных предпринимателей, осуществляющих деятельность по перемещению и (или) хранению задержанных транспортных средств, в том числе проведение в соответствии с действующим законодательством торгов (аукциона на понижение цены) и установление требований, которым должны соответствовать юридические лица или индивидуальные предприниматели, осуществляющие деятельность по перемещению и (или) хранению задержанных транспортных средств, а также полномочия по определению без проведения торгов специализированного муниципального учреждения, осуществляющего функции по организации перемещения и хранения задержанных транспортных средств;</w:t>
      </w:r>
    </w:p>
    <w:p w:rsidR="00EA1648" w:rsidRDefault="00EA1648">
      <w:pPr>
        <w:pStyle w:val="ConsPlusNormal"/>
        <w:jc w:val="both"/>
      </w:pPr>
      <w:r>
        <w:t xml:space="preserve">(п. 11 введен </w:t>
      </w:r>
      <w:hyperlink r:id="rId88">
        <w:r>
          <w:rPr>
            <w:color w:val="0000FF"/>
          </w:rPr>
          <w:t>Законом</w:t>
        </w:r>
      </w:hyperlink>
      <w:r>
        <w:t xml:space="preserve"> Тюменской области от 08.11.2016 N 96)</w:t>
      </w:r>
    </w:p>
    <w:p w:rsidR="00EA1648" w:rsidRDefault="00EA1648">
      <w:pPr>
        <w:pStyle w:val="ConsPlusNormal"/>
        <w:spacing w:before="220"/>
        <w:ind w:firstLine="540"/>
        <w:jc w:val="both"/>
      </w:pPr>
      <w:r>
        <w:t>12) по осуществлению предусмотренных действующим законодательством прав и обязанностей наймодателя по договорам найма жилых помещений жилищного фонда социального использования, принадлежащего Тюменской области на праве собственности, за исключением осуществления капитального ремонта указанных жилых помещений;</w:t>
      </w:r>
    </w:p>
    <w:p w:rsidR="00EA1648" w:rsidRDefault="00EA1648">
      <w:pPr>
        <w:pStyle w:val="ConsPlusNormal"/>
        <w:jc w:val="both"/>
      </w:pPr>
      <w:r>
        <w:t xml:space="preserve">(п. 12 введен </w:t>
      </w:r>
      <w:hyperlink r:id="rId89">
        <w:r>
          <w:rPr>
            <w:color w:val="0000FF"/>
          </w:rPr>
          <w:t>Законом</w:t>
        </w:r>
      </w:hyperlink>
      <w:r>
        <w:t xml:space="preserve"> Тюменской области от 08.11.2016 N 96)</w:t>
      </w:r>
    </w:p>
    <w:p w:rsidR="00EA1648" w:rsidRDefault="00EA1648">
      <w:pPr>
        <w:pStyle w:val="ConsPlusNormal"/>
        <w:spacing w:before="220"/>
        <w:ind w:firstLine="540"/>
        <w:jc w:val="both"/>
      </w:pPr>
      <w:r>
        <w:t xml:space="preserve">13) по управлению наемными домами, все помещения в которых находятся в собственности Тюменской области, и являющимися наемными домами и находящимися в собственности Тюменской области жилыми домами, а также многоквартирными жилыми домами, все помещения в которых находятся в собственности Тюменской области, в </w:t>
      </w:r>
      <w:hyperlink r:id="rId90">
        <w:r>
          <w:rPr>
            <w:color w:val="0000FF"/>
          </w:rPr>
          <w:t>порядке</w:t>
        </w:r>
      </w:hyperlink>
      <w:r>
        <w:t>, установленном Правительством Тюменской области.</w:t>
      </w:r>
    </w:p>
    <w:p w:rsidR="00EA1648" w:rsidRDefault="00EA1648">
      <w:pPr>
        <w:pStyle w:val="ConsPlusNormal"/>
        <w:jc w:val="both"/>
      </w:pPr>
      <w:r>
        <w:t xml:space="preserve">(п. 13 введен </w:t>
      </w:r>
      <w:hyperlink r:id="rId91">
        <w:r>
          <w:rPr>
            <w:color w:val="0000FF"/>
          </w:rPr>
          <w:t>Законом</w:t>
        </w:r>
      </w:hyperlink>
      <w:r>
        <w:t xml:space="preserve"> Тюменской области от 08.11.2016 N 96)</w:t>
      </w:r>
    </w:p>
    <w:p w:rsidR="00EA1648" w:rsidRDefault="00EA1648">
      <w:pPr>
        <w:pStyle w:val="ConsPlusNormal"/>
        <w:jc w:val="both"/>
      </w:pPr>
      <w:r>
        <w:t xml:space="preserve">(часть 8 введена </w:t>
      </w:r>
      <w:hyperlink r:id="rId92">
        <w:r>
          <w:rPr>
            <w:color w:val="0000FF"/>
          </w:rPr>
          <w:t>Законом</w:t>
        </w:r>
      </w:hyperlink>
      <w:r>
        <w:t xml:space="preserve"> Тюменской области от 08.12.2015 N 136)</w:t>
      </w:r>
    </w:p>
    <w:p w:rsidR="00EA1648" w:rsidRDefault="00EA1648">
      <w:pPr>
        <w:pStyle w:val="ConsPlusNormal"/>
        <w:spacing w:before="220"/>
        <w:ind w:firstLine="540"/>
        <w:jc w:val="both"/>
      </w:pPr>
      <w:r>
        <w:t>9. Отнести к полномочиям органов местного самоуправления городского округа город Тюмень полномочия органов государственной власти Тюменской области:</w:t>
      </w:r>
    </w:p>
    <w:p w:rsidR="00EA1648" w:rsidRDefault="00EA1648">
      <w:pPr>
        <w:pStyle w:val="ConsPlusNormal"/>
        <w:spacing w:before="220"/>
        <w:ind w:firstLine="540"/>
        <w:jc w:val="both"/>
      </w:pPr>
      <w:r>
        <w:t xml:space="preserve">1) по принятию решения о предоставлении жилых помещений гражданам, обеспечиваемым жильем в соответствии со </w:t>
      </w:r>
      <w:hyperlink r:id="rId93">
        <w:r>
          <w:rPr>
            <w:color w:val="0000FF"/>
          </w:rPr>
          <w:t>статьей 9.2</w:t>
        </w:r>
      </w:hyperlink>
      <w:r>
        <w:t xml:space="preserve"> Закона Тюменской области от 05.07.2000 N 197 "О регулировании жилищных отношений в Тюменской области", в собственность бесплатно или по договорам социального найма и заключению договора социального найма жилых помещений жилищного фонда Тюменской области с указанными гражданами;</w:t>
      </w:r>
    </w:p>
    <w:p w:rsidR="00EA1648" w:rsidRDefault="00EA1648">
      <w:pPr>
        <w:pStyle w:val="ConsPlusNormal"/>
        <w:spacing w:before="220"/>
        <w:ind w:firstLine="540"/>
        <w:jc w:val="both"/>
      </w:pPr>
      <w:r>
        <w:t xml:space="preserve">2) по заключению договоров на размещение нестационарных торговых объектов на </w:t>
      </w:r>
      <w:r>
        <w:lastRenderedPageBreak/>
        <w:t>земельных участках, находящихся в собственности Тюменской области и расположенных на территории городского округа город Тюмень.</w:t>
      </w:r>
    </w:p>
    <w:p w:rsidR="00EA1648" w:rsidRDefault="00EA1648">
      <w:pPr>
        <w:pStyle w:val="ConsPlusNormal"/>
        <w:jc w:val="both"/>
      </w:pPr>
      <w:r>
        <w:t xml:space="preserve">(часть 9 в ред. </w:t>
      </w:r>
      <w:hyperlink r:id="rId94">
        <w:r>
          <w:rPr>
            <w:color w:val="0000FF"/>
          </w:rPr>
          <w:t>Закона</w:t>
        </w:r>
      </w:hyperlink>
      <w:r>
        <w:t xml:space="preserve"> Тюменской области от 06.12.2017 N 101)</w:t>
      </w:r>
    </w:p>
    <w:p w:rsidR="00EA1648" w:rsidRDefault="00EA1648">
      <w:pPr>
        <w:pStyle w:val="ConsPlusNormal"/>
        <w:spacing w:before="220"/>
        <w:ind w:firstLine="540"/>
        <w:jc w:val="both"/>
      </w:pPr>
      <w:r>
        <w:t xml:space="preserve">10. Отнести к полномочиям органов местного самоуправления городского округа город Тюмень, Тюменского муниципального района полномочия органов государственной власти Тюменской области по заключению (в соответствии с нормативным правовым актом Правительства Тюменской области, устанавливающим предельные и конкретные сроки, на которые могут заключаться договоры на установку и эксплуатацию рекламных конструкций в зависимости от типов и видов рекламных конструкций и применяемых технологий демонстрации рекламы) договоров на установку и эксплуатацию рекламных конструкций на земельных участках, находящихся в собственности Тюменской области и расположенных на территории соответственно городского округа город Тюмень, Тюменского муниципального района, за исключением земель сельскохозяйственного назначения и случаев, предусмотренных </w:t>
      </w:r>
      <w:hyperlink r:id="rId95">
        <w:r>
          <w:rPr>
            <w:color w:val="0000FF"/>
          </w:rPr>
          <w:t>частью 6 статьи 19</w:t>
        </w:r>
      </w:hyperlink>
      <w:r>
        <w:t xml:space="preserve"> Федерального закона от 13.03.2006 N 38-ФЗ "О рекламе", в том числе:</w:t>
      </w:r>
    </w:p>
    <w:p w:rsidR="00EA1648" w:rsidRDefault="00EA1648">
      <w:pPr>
        <w:pStyle w:val="ConsPlusNormal"/>
        <w:spacing w:before="220"/>
        <w:ind w:firstLine="540"/>
        <w:jc w:val="both"/>
      </w:pPr>
      <w:r>
        <w:t>по установлению формы проведения торгов (аукцион, конкурс) на право заключения договоров на установку и эксплуатацию рекламных конструкций;</w:t>
      </w:r>
    </w:p>
    <w:p w:rsidR="00EA1648" w:rsidRDefault="00EA1648">
      <w:pPr>
        <w:pStyle w:val="ConsPlusNormal"/>
        <w:spacing w:before="220"/>
        <w:ind w:firstLine="540"/>
        <w:jc w:val="both"/>
      </w:pPr>
      <w:r>
        <w:t>по организации демонтажа, хранения или в необходимых случаях уничтожения рекламных конструкций, установленных и (или) эксплуатируемых без разрешений на установку и эксплуатацию рекламных конструкций, срок действия которых не истек, на земельных участках, находящихся в собственности Тюменской области, в случае если в установленный законодательством о рекламе срок владельцы указанных рекламных конструкций не выполнили обязанность по их демонтажу;</w:t>
      </w:r>
    </w:p>
    <w:p w:rsidR="00EA1648" w:rsidRDefault="00EA1648">
      <w:pPr>
        <w:pStyle w:val="ConsPlusNormal"/>
        <w:spacing w:before="220"/>
        <w:ind w:firstLine="540"/>
        <w:jc w:val="both"/>
      </w:pPr>
      <w:r>
        <w:t>по предъявлению требований к владельцам указанных рекламных конструкций о возмещении расходов, понесенных в связи с демонтажем, хранением или в необходимых случаях уничтожением рекламных конструкций.</w:t>
      </w:r>
    </w:p>
    <w:p w:rsidR="00EA1648" w:rsidRDefault="00EA1648">
      <w:pPr>
        <w:pStyle w:val="ConsPlusNormal"/>
        <w:jc w:val="both"/>
      </w:pPr>
      <w:r>
        <w:t xml:space="preserve">(часть 10 введена </w:t>
      </w:r>
      <w:hyperlink r:id="rId96">
        <w:r>
          <w:rPr>
            <w:color w:val="0000FF"/>
          </w:rPr>
          <w:t>Законом</w:t>
        </w:r>
      </w:hyperlink>
      <w:r>
        <w:t xml:space="preserve"> Тюменской области от 08.12.2015 N 136)</w:t>
      </w:r>
    </w:p>
    <w:p w:rsidR="00EA1648" w:rsidRDefault="00EA1648">
      <w:pPr>
        <w:pStyle w:val="ConsPlusNormal"/>
        <w:spacing w:before="220"/>
        <w:ind w:firstLine="540"/>
        <w:jc w:val="both"/>
      </w:pPr>
      <w:bookmarkStart w:id="6" w:name="P131"/>
      <w:bookmarkEnd w:id="6"/>
      <w:r>
        <w:t>11. Отнести к полномочиям органов местного самоуправления городских округов Тюменской области полномочия органов государственной власти Тюменской области по организации транспортного обслуживания населения по межмуниципальным маршрутам регулярных перевозок до садоводческих товариществ, а также по установлению регулируемых тарифов на перевозки, в том числе дифференцированных в зависимости от вида расчета (наличный и безналичный) при условии снижения тарифа, платежи по которому осуществляются безналичными расчетами, не более чем на 15 процентов от тарифа, платежи по которому осуществляются наличными расчетами, по муниципальным маршрутам регулярных перевозок в границах городских округов и по межмуниципальным маршрутам регулярных перевозок до садоводческих товариществ.</w:t>
      </w:r>
    </w:p>
    <w:p w:rsidR="00EA1648" w:rsidRDefault="00EA1648">
      <w:pPr>
        <w:pStyle w:val="ConsPlusNormal"/>
        <w:jc w:val="both"/>
      </w:pPr>
      <w:r>
        <w:t xml:space="preserve">(в ред. Законов Тюменской области от 27.10.2017 </w:t>
      </w:r>
      <w:hyperlink r:id="rId97">
        <w:r>
          <w:rPr>
            <w:color w:val="0000FF"/>
          </w:rPr>
          <w:t>N 82</w:t>
        </w:r>
      </w:hyperlink>
      <w:r>
        <w:t xml:space="preserve">, от 23.03.2018 </w:t>
      </w:r>
      <w:hyperlink r:id="rId98">
        <w:r>
          <w:rPr>
            <w:color w:val="0000FF"/>
          </w:rPr>
          <w:t>N 16</w:t>
        </w:r>
      </w:hyperlink>
      <w:r>
        <w:t>)</w:t>
      </w:r>
    </w:p>
    <w:p w:rsidR="00EA1648" w:rsidRDefault="00EA1648">
      <w:pPr>
        <w:pStyle w:val="ConsPlusNormal"/>
        <w:spacing w:before="220"/>
        <w:ind w:firstLine="540"/>
        <w:jc w:val="both"/>
      </w:pPr>
      <w:r>
        <w:t>Отнести к полномочиям органов местного самоуправления муниципальных районов Тюменской области полномочия органов государственной власти Тюменской области по установлению регулируемых тарифов на перевозки по муниципальным маршрутам регулярных перевозок в границах сельских населенных пунктов, входящих в сельские поселения.</w:t>
      </w:r>
    </w:p>
    <w:p w:rsidR="00EA1648" w:rsidRDefault="00EA1648">
      <w:pPr>
        <w:pStyle w:val="ConsPlusNormal"/>
        <w:jc w:val="both"/>
      </w:pPr>
      <w:r>
        <w:t xml:space="preserve">(абзац введен </w:t>
      </w:r>
      <w:hyperlink r:id="rId99">
        <w:r>
          <w:rPr>
            <w:color w:val="0000FF"/>
          </w:rPr>
          <w:t>Законом</w:t>
        </w:r>
      </w:hyperlink>
      <w:r>
        <w:t xml:space="preserve"> Тюменской области от 23.03.2018 N 16)</w:t>
      </w:r>
    </w:p>
    <w:p w:rsidR="00EA1648" w:rsidRDefault="00EA1648">
      <w:pPr>
        <w:pStyle w:val="ConsPlusNormal"/>
        <w:jc w:val="both"/>
      </w:pPr>
      <w:r>
        <w:t xml:space="preserve">(часть 11 введена </w:t>
      </w:r>
      <w:hyperlink r:id="rId100">
        <w:r>
          <w:rPr>
            <w:color w:val="0000FF"/>
          </w:rPr>
          <w:t>Законом</w:t>
        </w:r>
      </w:hyperlink>
      <w:r>
        <w:t xml:space="preserve"> Тюменской области от 08.12.2015 N 136)</w:t>
      </w:r>
    </w:p>
    <w:p w:rsidR="00EA1648" w:rsidRDefault="00EA1648">
      <w:pPr>
        <w:pStyle w:val="ConsPlusNormal"/>
        <w:jc w:val="both"/>
      </w:pPr>
    </w:p>
    <w:p w:rsidR="00EA1648" w:rsidRDefault="00EA1648">
      <w:pPr>
        <w:pStyle w:val="ConsPlusTitle"/>
        <w:ind w:firstLine="540"/>
        <w:jc w:val="both"/>
        <w:outlineLvl w:val="0"/>
      </w:pPr>
      <w:r>
        <w:t xml:space="preserve">Статья 2. Осуществление органами государственной власти Тюменской области перераспределенных полномочий в соответствии с </w:t>
      </w:r>
      <w:hyperlink w:anchor="P30">
        <w:r>
          <w:rPr>
            <w:color w:val="0000FF"/>
          </w:rPr>
          <w:t>частями 1</w:t>
        </w:r>
      </w:hyperlink>
      <w:r>
        <w:t xml:space="preserve"> - </w:t>
      </w:r>
      <w:hyperlink w:anchor="P93">
        <w:r>
          <w:rPr>
            <w:color w:val="0000FF"/>
          </w:rPr>
          <w:t>7.1 статьи 1</w:t>
        </w:r>
      </w:hyperlink>
      <w:r>
        <w:t xml:space="preserve"> настоящего Закона</w:t>
      </w:r>
    </w:p>
    <w:p w:rsidR="00EA1648" w:rsidRDefault="00EA1648">
      <w:pPr>
        <w:pStyle w:val="ConsPlusNormal"/>
        <w:jc w:val="both"/>
      </w:pPr>
      <w:r>
        <w:t xml:space="preserve">(в ред. Законов Тюменской области от 08.12.2015 </w:t>
      </w:r>
      <w:hyperlink r:id="rId101">
        <w:r>
          <w:rPr>
            <w:color w:val="0000FF"/>
          </w:rPr>
          <w:t>N 136</w:t>
        </w:r>
      </w:hyperlink>
      <w:r>
        <w:t xml:space="preserve">, от 06.12.2017 </w:t>
      </w:r>
      <w:hyperlink r:id="rId102">
        <w:r>
          <w:rPr>
            <w:color w:val="0000FF"/>
          </w:rPr>
          <w:t>N 101</w:t>
        </w:r>
      </w:hyperlink>
      <w:r>
        <w:t>)</w:t>
      </w:r>
    </w:p>
    <w:p w:rsidR="00EA1648" w:rsidRDefault="00EA1648">
      <w:pPr>
        <w:pStyle w:val="ConsPlusNormal"/>
        <w:jc w:val="both"/>
      </w:pPr>
    </w:p>
    <w:p w:rsidR="00EA1648" w:rsidRDefault="00EA1648">
      <w:pPr>
        <w:pStyle w:val="ConsPlusNormal"/>
        <w:ind w:firstLine="540"/>
        <w:jc w:val="both"/>
      </w:pPr>
      <w:r>
        <w:t xml:space="preserve">1. Исполнение перераспределенных полномочий, в соответствии с </w:t>
      </w:r>
      <w:hyperlink w:anchor="P30">
        <w:r>
          <w:rPr>
            <w:color w:val="0000FF"/>
          </w:rPr>
          <w:t>частями 1</w:t>
        </w:r>
      </w:hyperlink>
      <w:r>
        <w:t xml:space="preserve"> - </w:t>
      </w:r>
      <w:hyperlink w:anchor="P93">
        <w:r>
          <w:rPr>
            <w:color w:val="0000FF"/>
          </w:rPr>
          <w:t>7.1 статьи 1</w:t>
        </w:r>
      </w:hyperlink>
      <w:r>
        <w:t xml:space="preserve"> </w:t>
      </w:r>
      <w:r>
        <w:lastRenderedPageBreak/>
        <w:t>настоящего Закона, осуществляется Правительством Тюменской области, исполнительными органами государственной власти Тюменской области.</w:t>
      </w:r>
    </w:p>
    <w:p w:rsidR="00EA1648" w:rsidRDefault="00EA1648">
      <w:pPr>
        <w:pStyle w:val="ConsPlusNormal"/>
        <w:jc w:val="both"/>
      </w:pPr>
      <w:r>
        <w:t xml:space="preserve">(в ред. Законов Тюменской области от 08.12.2015 </w:t>
      </w:r>
      <w:hyperlink r:id="rId103">
        <w:r>
          <w:rPr>
            <w:color w:val="0000FF"/>
          </w:rPr>
          <w:t>N 136</w:t>
        </w:r>
      </w:hyperlink>
      <w:r>
        <w:t xml:space="preserve">, от 06.12.2017 </w:t>
      </w:r>
      <w:hyperlink r:id="rId104">
        <w:r>
          <w:rPr>
            <w:color w:val="0000FF"/>
          </w:rPr>
          <w:t>N 101</w:t>
        </w:r>
      </w:hyperlink>
      <w:r>
        <w:t>)</w:t>
      </w:r>
    </w:p>
    <w:p w:rsidR="00EA1648" w:rsidRDefault="00EA1648">
      <w:pPr>
        <w:pStyle w:val="ConsPlusNormal"/>
        <w:spacing w:before="220"/>
        <w:ind w:firstLine="540"/>
        <w:jc w:val="both"/>
      </w:pPr>
      <w:r>
        <w:t>2. Правительство Тюменской области для исполнения перераспределенных полномочий вправе:</w:t>
      </w:r>
    </w:p>
    <w:p w:rsidR="00EA1648" w:rsidRDefault="00EA1648">
      <w:pPr>
        <w:pStyle w:val="ConsPlusNormal"/>
        <w:spacing w:before="220"/>
        <w:ind w:firstLine="540"/>
        <w:jc w:val="both"/>
      </w:pPr>
      <w:r>
        <w:t>1) осуществлять разработку и принятие нормативных правовых и ненормативных правовых актов, направленных на установление порядка осуществления исполнительными органами государственной власти Тюменской области перераспределенных полномочий;</w:t>
      </w:r>
    </w:p>
    <w:p w:rsidR="00EA1648" w:rsidRDefault="00EA1648">
      <w:pPr>
        <w:pStyle w:val="ConsPlusNormal"/>
        <w:jc w:val="both"/>
      </w:pPr>
      <w:r>
        <w:t xml:space="preserve">(в ред. </w:t>
      </w:r>
      <w:hyperlink r:id="rId105">
        <w:r>
          <w:rPr>
            <w:color w:val="0000FF"/>
          </w:rPr>
          <w:t>Закона</w:t>
        </w:r>
      </w:hyperlink>
      <w:r>
        <w:t xml:space="preserve"> Тюменской области от 06.12.2017 N 94)</w:t>
      </w:r>
    </w:p>
    <w:p w:rsidR="00EA1648" w:rsidRDefault="00EA1648">
      <w:pPr>
        <w:pStyle w:val="ConsPlusNormal"/>
        <w:spacing w:before="220"/>
        <w:ind w:firstLine="540"/>
        <w:jc w:val="both"/>
      </w:pPr>
      <w:r>
        <w:t>2) определять уполномоченные исполнительные органы государственной власти Тюменской области по исполнению перераспределенных полномочий.</w:t>
      </w:r>
    </w:p>
    <w:p w:rsidR="00EA1648" w:rsidRDefault="00EA1648">
      <w:pPr>
        <w:pStyle w:val="ConsPlusNormal"/>
        <w:jc w:val="both"/>
      </w:pPr>
    </w:p>
    <w:p w:rsidR="00EA1648" w:rsidRDefault="00EA1648">
      <w:pPr>
        <w:pStyle w:val="ConsPlusTitle"/>
        <w:ind w:firstLine="540"/>
        <w:jc w:val="both"/>
        <w:outlineLvl w:val="0"/>
      </w:pPr>
      <w:r>
        <w:t xml:space="preserve">Статья 2.1. Осуществление органами местного самоуправления перераспределенных полномочий в соответствии с </w:t>
      </w:r>
      <w:hyperlink w:anchor="P102">
        <w:r>
          <w:rPr>
            <w:color w:val="0000FF"/>
          </w:rPr>
          <w:t>частями 8</w:t>
        </w:r>
      </w:hyperlink>
      <w:r>
        <w:t xml:space="preserve"> - </w:t>
      </w:r>
      <w:hyperlink w:anchor="P131">
        <w:r>
          <w:rPr>
            <w:color w:val="0000FF"/>
          </w:rPr>
          <w:t>11 статьи 1</w:t>
        </w:r>
      </w:hyperlink>
      <w:r>
        <w:t xml:space="preserve"> настоящего Закона</w:t>
      </w:r>
    </w:p>
    <w:p w:rsidR="00EA1648" w:rsidRDefault="00EA1648">
      <w:pPr>
        <w:pStyle w:val="ConsPlusNormal"/>
        <w:ind w:firstLine="540"/>
        <w:jc w:val="both"/>
      </w:pPr>
      <w:r>
        <w:t xml:space="preserve">(введена </w:t>
      </w:r>
      <w:hyperlink r:id="rId106">
        <w:r>
          <w:rPr>
            <w:color w:val="0000FF"/>
          </w:rPr>
          <w:t>Законом</w:t>
        </w:r>
      </w:hyperlink>
      <w:r>
        <w:t xml:space="preserve"> Тюменской области от 08.12.2015 N 136)</w:t>
      </w:r>
    </w:p>
    <w:p w:rsidR="00EA1648" w:rsidRDefault="00EA1648">
      <w:pPr>
        <w:pStyle w:val="ConsPlusNormal"/>
        <w:jc w:val="both"/>
      </w:pPr>
    </w:p>
    <w:p w:rsidR="00EA1648" w:rsidRDefault="00EA1648">
      <w:pPr>
        <w:pStyle w:val="ConsPlusNormal"/>
        <w:ind w:firstLine="540"/>
        <w:jc w:val="both"/>
      </w:pPr>
      <w:r>
        <w:t xml:space="preserve">1. Исполнение перераспределенных полномочий, в соответствии с </w:t>
      </w:r>
      <w:hyperlink w:anchor="P102">
        <w:r>
          <w:rPr>
            <w:color w:val="0000FF"/>
          </w:rPr>
          <w:t>частями 8</w:t>
        </w:r>
      </w:hyperlink>
      <w:r>
        <w:t xml:space="preserve"> - </w:t>
      </w:r>
      <w:hyperlink w:anchor="P131">
        <w:r>
          <w:rPr>
            <w:color w:val="0000FF"/>
          </w:rPr>
          <w:t>11 статьи 1</w:t>
        </w:r>
      </w:hyperlink>
      <w:r>
        <w:t xml:space="preserve"> настоящего Закона, осуществляется органами местного самоуправления муниципальных районов и городских округов.</w:t>
      </w:r>
    </w:p>
    <w:p w:rsidR="00EA1648" w:rsidRDefault="00EA1648">
      <w:pPr>
        <w:pStyle w:val="ConsPlusNormal"/>
        <w:spacing w:before="220"/>
        <w:ind w:firstLine="540"/>
        <w:jc w:val="both"/>
      </w:pPr>
      <w:r>
        <w:t>2. Органы местного самоуправления муниципальных районов и городских округов издают в соответствии с действующим законодательством муниципальные правовые акты для осуществления перераспределенных полномочий.</w:t>
      </w:r>
    </w:p>
    <w:p w:rsidR="00EA1648" w:rsidRDefault="00EA1648">
      <w:pPr>
        <w:pStyle w:val="ConsPlusNormal"/>
        <w:jc w:val="both"/>
      </w:pPr>
    </w:p>
    <w:p w:rsidR="00EA1648" w:rsidRDefault="00EA1648">
      <w:pPr>
        <w:pStyle w:val="ConsPlusTitle"/>
        <w:ind w:firstLine="540"/>
        <w:jc w:val="both"/>
        <w:outlineLvl w:val="0"/>
      </w:pPr>
      <w:r>
        <w:t>Статья 3. Финансирование исполнения перераспределенных полномочий</w:t>
      </w:r>
    </w:p>
    <w:p w:rsidR="00EA1648" w:rsidRDefault="00EA1648">
      <w:pPr>
        <w:pStyle w:val="ConsPlusNormal"/>
        <w:jc w:val="both"/>
      </w:pPr>
    </w:p>
    <w:p w:rsidR="00EA1648" w:rsidRDefault="00EA1648">
      <w:pPr>
        <w:pStyle w:val="ConsPlusNormal"/>
        <w:ind w:firstLine="540"/>
        <w:jc w:val="both"/>
      </w:pPr>
      <w:r>
        <w:t>Расходы на осуществление перераспределенных полномочий, в соответствии с настоящим Законом, финансируются в соответствии с бюджетным законодательством.</w:t>
      </w:r>
    </w:p>
    <w:p w:rsidR="00EA1648" w:rsidRDefault="00EA1648">
      <w:pPr>
        <w:pStyle w:val="ConsPlusNormal"/>
        <w:jc w:val="both"/>
      </w:pPr>
      <w:r>
        <w:t xml:space="preserve">(в ред. </w:t>
      </w:r>
      <w:hyperlink r:id="rId107">
        <w:r>
          <w:rPr>
            <w:color w:val="0000FF"/>
          </w:rPr>
          <w:t>Закона</w:t>
        </w:r>
      </w:hyperlink>
      <w:r>
        <w:t xml:space="preserve"> Тюменской области от 08.12.2015 N 136)</w:t>
      </w:r>
    </w:p>
    <w:p w:rsidR="00EA1648" w:rsidRDefault="00EA1648">
      <w:pPr>
        <w:pStyle w:val="ConsPlusNormal"/>
        <w:jc w:val="both"/>
      </w:pPr>
    </w:p>
    <w:p w:rsidR="00EA1648" w:rsidRDefault="00EA1648">
      <w:pPr>
        <w:pStyle w:val="ConsPlusTitle"/>
        <w:ind w:firstLine="540"/>
        <w:jc w:val="both"/>
        <w:outlineLvl w:val="0"/>
      </w:pPr>
      <w:r>
        <w:t>Статья 4. О внесении изменений в статью 14 Закона Тюменской области "О порядке распоряжения и управления государственными землями Тюменской области"</w:t>
      </w:r>
    </w:p>
    <w:p w:rsidR="00EA1648" w:rsidRDefault="00EA1648">
      <w:pPr>
        <w:pStyle w:val="ConsPlusNormal"/>
        <w:jc w:val="both"/>
      </w:pPr>
    </w:p>
    <w:p w:rsidR="00EA1648" w:rsidRDefault="00EA1648">
      <w:pPr>
        <w:pStyle w:val="ConsPlusNormal"/>
        <w:ind w:firstLine="540"/>
        <w:jc w:val="both"/>
      </w:pPr>
      <w:r>
        <w:t xml:space="preserve">Внести в </w:t>
      </w:r>
      <w:hyperlink r:id="rId108">
        <w:r>
          <w:rPr>
            <w:color w:val="0000FF"/>
          </w:rPr>
          <w:t>часть 1 статьи 14</w:t>
        </w:r>
      </w:hyperlink>
      <w:r>
        <w:t xml:space="preserve"> Закона Тюменской области от 05.10.2001 N 411 "О порядке распоряжения и управления государственными землями Тюменской области" ("Парламентская газета "Тюменские известия", N 196, 06.10.2001; N 61, 03.04.2002; N 111, 15.06.2002; "Тюменская область сегодня", N 47, 16.03.2004; "Парламентская газета "Тюменские известия", N 214 - 215, 24.09.2005; N 132 - 133, 30.06.2006; N 246 - 247, 14.11.2006; N 202, 11.11.2008; N 100, 11.06.2010; N 118, 09.07.2011; официальный портал органов государственной власти Тюменской области http://www.admtyumen.ru, 24.03.2014) следующие изменения:</w:t>
      </w:r>
    </w:p>
    <w:p w:rsidR="00EA1648" w:rsidRDefault="00EA1648">
      <w:pPr>
        <w:pStyle w:val="ConsPlusNormal"/>
        <w:spacing w:before="220"/>
        <w:ind w:firstLine="540"/>
        <w:jc w:val="both"/>
      </w:pPr>
      <w:r>
        <w:t xml:space="preserve">1) </w:t>
      </w:r>
      <w:hyperlink r:id="rId109">
        <w:r>
          <w:rPr>
            <w:color w:val="0000FF"/>
          </w:rPr>
          <w:t>абзац первый</w:t>
        </w:r>
      </w:hyperlink>
      <w:r>
        <w:t xml:space="preserve"> признать утратившим силу;</w:t>
      </w:r>
    </w:p>
    <w:p w:rsidR="00EA1648" w:rsidRDefault="00EA1648">
      <w:pPr>
        <w:pStyle w:val="ConsPlusNormal"/>
        <w:spacing w:before="220"/>
        <w:ind w:firstLine="540"/>
        <w:jc w:val="both"/>
      </w:pPr>
      <w:r>
        <w:t xml:space="preserve">2) </w:t>
      </w:r>
      <w:hyperlink r:id="rId110">
        <w:r>
          <w:rPr>
            <w:color w:val="0000FF"/>
          </w:rPr>
          <w:t>абзац второй</w:t>
        </w:r>
      </w:hyperlink>
      <w:r>
        <w:t xml:space="preserve"> изложить в следующей редакции:</w:t>
      </w:r>
    </w:p>
    <w:p w:rsidR="00EA1648" w:rsidRDefault="00EA1648">
      <w:pPr>
        <w:pStyle w:val="ConsPlusNormal"/>
        <w:spacing w:before="220"/>
        <w:ind w:firstLine="540"/>
        <w:jc w:val="both"/>
      </w:pPr>
      <w:r>
        <w:t xml:space="preserve">"Распоряжение земельными участками, полномочия по распоряжению которыми отнесены к полномочиям органов государственной власти Тюменской области в соответствии с частями 2 - 4 статьи 1 Закона Тюменской области "О перераспределении полномочий между органами местного самоуправления Тюменской области и органами государственной власти Тюменской области и о внесении изменений в статью 14 Закона Тюменской области "О порядке распоряжения и управления государственными землями Тюменской области", осуществляется на основании решения совместной комиссии, образованной при уполномоченном органе </w:t>
      </w:r>
      <w:r>
        <w:lastRenderedPageBreak/>
        <w:t>исполнительной власти Тюменской области, за исключением:";</w:t>
      </w:r>
    </w:p>
    <w:p w:rsidR="00EA1648" w:rsidRDefault="00EA1648">
      <w:pPr>
        <w:pStyle w:val="ConsPlusNormal"/>
        <w:spacing w:before="220"/>
        <w:ind w:firstLine="540"/>
        <w:jc w:val="both"/>
      </w:pPr>
      <w:r>
        <w:t xml:space="preserve">3) в </w:t>
      </w:r>
      <w:hyperlink r:id="rId111">
        <w:r>
          <w:rPr>
            <w:color w:val="0000FF"/>
          </w:rPr>
          <w:t>абзаце десятом</w:t>
        </w:r>
      </w:hyperlink>
      <w:r>
        <w:t xml:space="preserve"> слова "в абзаце первом" заменить словами "в абзаце втором";</w:t>
      </w:r>
    </w:p>
    <w:p w:rsidR="00EA1648" w:rsidRDefault="00EA1648">
      <w:pPr>
        <w:pStyle w:val="ConsPlusNormal"/>
        <w:spacing w:before="220"/>
        <w:ind w:firstLine="540"/>
        <w:jc w:val="both"/>
      </w:pPr>
      <w:r>
        <w:t xml:space="preserve">4) </w:t>
      </w:r>
      <w:hyperlink r:id="rId112">
        <w:r>
          <w:rPr>
            <w:color w:val="0000FF"/>
          </w:rPr>
          <w:t>абзацы одиннадцатый</w:t>
        </w:r>
      </w:hyperlink>
      <w:r>
        <w:t xml:space="preserve"> и </w:t>
      </w:r>
      <w:hyperlink r:id="rId113">
        <w:r>
          <w:rPr>
            <w:color w:val="0000FF"/>
          </w:rPr>
          <w:t>двенадцатый</w:t>
        </w:r>
      </w:hyperlink>
      <w:r>
        <w:t xml:space="preserve"> признать утратившими силу.</w:t>
      </w:r>
    </w:p>
    <w:p w:rsidR="00EA1648" w:rsidRDefault="00EA1648">
      <w:pPr>
        <w:pStyle w:val="ConsPlusNormal"/>
        <w:jc w:val="both"/>
      </w:pPr>
    </w:p>
    <w:p w:rsidR="00EA1648" w:rsidRDefault="00EA1648">
      <w:pPr>
        <w:pStyle w:val="ConsPlusTitle"/>
        <w:ind w:firstLine="540"/>
        <w:jc w:val="both"/>
        <w:outlineLvl w:val="0"/>
      </w:pPr>
      <w:r>
        <w:t>Статья 5. Вступление в силу настоящего Закона</w:t>
      </w:r>
    </w:p>
    <w:p w:rsidR="00EA1648" w:rsidRDefault="00EA1648">
      <w:pPr>
        <w:pStyle w:val="ConsPlusNormal"/>
        <w:jc w:val="both"/>
      </w:pPr>
    </w:p>
    <w:p w:rsidR="00EA1648" w:rsidRDefault="00EA1648">
      <w:pPr>
        <w:pStyle w:val="ConsPlusNormal"/>
        <w:ind w:firstLine="540"/>
        <w:jc w:val="both"/>
      </w:pPr>
      <w:r>
        <w:t>1. Настоящий Закон вступает в силу с 1 января 2015 года.</w:t>
      </w:r>
    </w:p>
    <w:p w:rsidR="00EA1648" w:rsidRDefault="00EA1648">
      <w:pPr>
        <w:pStyle w:val="ConsPlusNormal"/>
        <w:jc w:val="both"/>
      </w:pPr>
      <w:r>
        <w:t xml:space="preserve">(в ред. </w:t>
      </w:r>
      <w:hyperlink r:id="rId114">
        <w:r>
          <w:rPr>
            <w:color w:val="0000FF"/>
          </w:rPr>
          <w:t>Закона</w:t>
        </w:r>
      </w:hyperlink>
      <w:r>
        <w:t xml:space="preserve"> Тюменской области от 29.06.2017 N 51)</w:t>
      </w:r>
    </w:p>
    <w:p w:rsidR="00EA1648" w:rsidRDefault="00EA1648">
      <w:pPr>
        <w:pStyle w:val="ConsPlusNormal"/>
        <w:spacing w:before="220"/>
        <w:ind w:firstLine="540"/>
        <w:jc w:val="both"/>
      </w:pPr>
      <w:r>
        <w:t xml:space="preserve">2. До 1 марта 2015 года муниципальные правовые акты органов местного самоуправления, регулирующие полномочия, указанные в </w:t>
      </w:r>
      <w:hyperlink w:anchor="P28">
        <w:r>
          <w:rPr>
            <w:color w:val="0000FF"/>
          </w:rPr>
          <w:t>статье 1</w:t>
        </w:r>
      </w:hyperlink>
      <w:r>
        <w:t xml:space="preserve"> настоящего Закона, приводятся в соответствие с настоящим Законом, нормативными правовыми и ненормативными правовыми актами Тюменской области.</w:t>
      </w:r>
    </w:p>
    <w:p w:rsidR="00EA1648" w:rsidRDefault="00EA1648">
      <w:pPr>
        <w:pStyle w:val="ConsPlusNormal"/>
        <w:jc w:val="both"/>
      </w:pPr>
      <w:r>
        <w:t xml:space="preserve">(в ред. </w:t>
      </w:r>
      <w:hyperlink r:id="rId115">
        <w:r>
          <w:rPr>
            <w:color w:val="0000FF"/>
          </w:rPr>
          <w:t>Закона</w:t>
        </w:r>
      </w:hyperlink>
      <w:r>
        <w:t xml:space="preserve"> Тюменской области от 06.12.2017 N 94)</w:t>
      </w:r>
    </w:p>
    <w:p w:rsidR="00EA1648" w:rsidRDefault="00EA1648">
      <w:pPr>
        <w:pStyle w:val="ConsPlusNormal"/>
        <w:spacing w:before="220"/>
        <w:ind w:firstLine="540"/>
        <w:jc w:val="both"/>
      </w:pPr>
      <w:r>
        <w:t xml:space="preserve">3. До 1 марта 2015 года полномочия по распоряжению земельными участками, отнесенные к полномочиям органов государственной власти Тюменской области в соответствии с </w:t>
      </w:r>
      <w:hyperlink w:anchor="P31">
        <w:r>
          <w:rPr>
            <w:color w:val="0000FF"/>
          </w:rPr>
          <w:t>частями 2</w:t>
        </w:r>
      </w:hyperlink>
      <w:r>
        <w:t xml:space="preserve"> - </w:t>
      </w:r>
      <w:hyperlink w:anchor="P76">
        <w:r>
          <w:rPr>
            <w:color w:val="0000FF"/>
          </w:rPr>
          <w:t>4 статьи 1</w:t>
        </w:r>
      </w:hyperlink>
      <w:r>
        <w:t xml:space="preserve"> настоящего Закона, включают выбор земельного участка.</w:t>
      </w:r>
    </w:p>
    <w:p w:rsidR="00EA1648" w:rsidRDefault="00EA1648">
      <w:pPr>
        <w:pStyle w:val="ConsPlusNormal"/>
        <w:jc w:val="both"/>
      </w:pPr>
    </w:p>
    <w:p w:rsidR="00EA1648" w:rsidRDefault="00EA1648">
      <w:pPr>
        <w:pStyle w:val="ConsPlusNormal"/>
        <w:jc w:val="right"/>
      </w:pPr>
      <w:r>
        <w:t>Губернатор Тюменской области</w:t>
      </w:r>
    </w:p>
    <w:p w:rsidR="00EA1648" w:rsidRDefault="00EA1648">
      <w:pPr>
        <w:pStyle w:val="ConsPlusNormal"/>
        <w:jc w:val="right"/>
      </w:pPr>
      <w:r>
        <w:t>В.В.ЯКУШЕВ</w:t>
      </w:r>
    </w:p>
    <w:p w:rsidR="00EA1648" w:rsidRDefault="00EA1648">
      <w:pPr>
        <w:pStyle w:val="ConsPlusNormal"/>
      </w:pPr>
      <w:r>
        <w:t>г. Тюмень</w:t>
      </w:r>
    </w:p>
    <w:p w:rsidR="00EA1648" w:rsidRDefault="00EA1648">
      <w:pPr>
        <w:pStyle w:val="ConsPlusNormal"/>
        <w:spacing w:before="220"/>
      </w:pPr>
      <w:r>
        <w:t>26 декабря 2014 года</w:t>
      </w:r>
    </w:p>
    <w:p w:rsidR="00EA1648" w:rsidRDefault="00EA1648">
      <w:pPr>
        <w:pStyle w:val="ConsPlusNormal"/>
        <w:spacing w:before="220"/>
      </w:pPr>
      <w:r>
        <w:t>N 125</w:t>
      </w:r>
    </w:p>
    <w:p w:rsidR="00EA1648" w:rsidRDefault="00EA1648">
      <w:pPr>
        <w:pStyle w:val="ConsPlusNormal"/>
        <w:jc w:val="both"/>
      </w:pPr>
    </w:p>
    <w:p w:rsidR="00EA1648" w:rsidRDefault="00EA1648">
      <w:pPr>
        <w:pStyle w:val="ConsPlusNormal"/>
        <w:jc w:val="both"/>
      </w:pPr>
    </w:p>
    <w:p w:rsidR="00EA1648" w:rsidRDefault="00EA164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7577" w:rsidRDefault="000F7577">
      <w:bookmarkStart w:id="7" w:name="_GoBack"/>
      <w:bookmarkEnd w:id="7"/>
    </w:p>
    <w:sectPr w:rsidR="000F7577" w:rsidSect="00BA7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648"/>
    <w:rsid w:val="000F7577"/>
    <w:rsid w:val="00EA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6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A16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A16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6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A16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A16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1ED9270B4776474EF5A99131D32A08FA17ADD34860AB7917C10343B39A233E0C873AF765C722240231F80D259E43DD3683EF12FBBEFFED35150F88Bf3B2L" TargetMode="External"/><Relationship Id="rId117" Type="http://schemas.openxmlformats.org/officeDocument/2006/relationships/theme" Target="theme/theme1.xml"/><Relationship Id="rId21" Type="http://schemas.openxmlformats.org/officeDocument/2006/relationships/hyperlink" Target="consultantplus://offline/ref=41ED9270B4776474EF5A99131D32A08FA17ADD348503B3947612343B39A233E0C873AF765C722240231F80DB57E43DD3683EF12FBBEFFED35150F88Bf3B2L" TargetMode="External"/><Relationship Id="rId42" Type="http://schemas.openxmlformats.org/officeDocument/2006/relationships/hyperlink" Target="consultantplus://offline/ref=41ED9270B4776474EF5A99051E5EFE80A37284398E07B8C02240326C66F235B58833A9211B352D4A774EC4875DED6F9C2D6BE22FBDF3fFBCL" TargetMode="External"/><Relationship Id="rId47" Type="http://schemas.openxmlformats.org/officeDocument/2006/relationships/hyperlink" Target="consultantplus://offline/ref=41ED9270B4776474EF5A99131D32A08FA17ADD348602B29F7C10343B39A233E0C873AF765C722240231F80D059E43DD3683EF12FBBEFFED35150F88Bf3B2L" TargetMode="External"/><Relationship Id="rId63" Type="http://schemas.openxmlformats.org/officeDocument/2006/relationships/hyperlink" Target="consultantplus://offline/ref=41ED9270B4776474EF5A99131D32A08FA17ADD348603B29F7D14343B39A233E0C873AF765C722240231F80D350E43DD3683EF12FBBEFFED35150F88Bf3B2L" TargetMode="External"/><Relationship Id="rId68" Type="http://schemas.openxmlformats.org/officeDocument/2006/relationships/hyperlink" Target="consultantplus://offline/ref=41ED9270B4776474EF5A99051E5EFE80A37284398E07B8C02240326C66F235B59A33F12F1D303140230182D252fEBCL" TargetMode="External"/><Relationship Id="rId84" Type="http://schemas.openxmlformats.org/officeDocument/2006/relationships/hyperlink" Target="consultantplus://offline/ref=41ED9270B4776474EF5A99131D32A08FA17ADD34860AB5917913343B39A233E0C873AF765C722240231F85D557E43DD3683EF12FBBEFFED35150F88Bf3B2L" TargetMode="External"/><Relationship Id="rId89" Type="http://schemas.openxmlformats.org/officeDocument/2006/relationships/hyperlink" Target="consultantplus://offline/ref=41ED9270B4776474EF5A99131D32A08FA17ADD348602B29F7C11343B39A233E0C873AF765C722240231F80D050E43DD3683EF12FBBEFFED35150F88Bf3B2L" TargetMode="External"/><Relationship Id="rId112" Type="http://schemas.openxmlformats.org/officeDocument/2006/relationships/hyperlink" Target="consultantplus://offline/ref=41ED9270B4776474EF5A99131D32A08FA17ADD348F0AB392791F693131FB3FE2CF7CF0615B3B2E41231E89D75BBB38C67966FE2BA3F0FFCD4D52FAf8BAL" TargetMode="External"/><Relationship Id="rId16" Type="http://schemas.openxmlformats.org/officeDocument/2006/relationships/hyperlink" Target="consultantplus://offline/ref=41ED9270B4776474EF5A99131D32A08FA17ADD348607B5957C10343B39A233E0C873AF765C722240231F80D657E43DD3683EF12FBBEFFED35150F88Bf3B2L" TargetMode="External"/><Relationship Id="rId107" Type="http://schemas.openxmlformats.org/officeDocument/2006/relationships/hyperlink" Target="consultantplus://offline/ref=41ED9270B4776474EF5A99131D32A08FA17ADD348603B29F7D14343B39A233E0C873AF765C722240231F80D651E43DD3683EF12FBBEFFED35150F88Bf3B2L" TargetMode="External"/><Relationship Id="rId11" Type="http://schemas.openxmlformats.org/officeDocument/2006/relationships/hyperlink" Target="consultantplus://offline/ref=41ED9270B4776474EF5A99131D32A08FA17ADD348602BA927E1D343B39A233E0C873AF765C722240231F80D258E43DD3683EF12FBBEFFED35150F88Bf3B2L" TargetMode="External"/><Relationship Id="rId32" Type="http://schemas.openxmlformats.org/officeDocument/2006/relationships/hyperlink" Target="consultantplus://offline/ref=41ED9270B4776474EF5A99131D32A08FA17ADD348602B29F7C10343B39A233E0C873AF765C722240231F80D359E43DD3683EF12FBBEFFED35150F88Bf3B2L" TargetMode="External"/><Relationship Id="rId37" Type="http://schemas.openxmlformats.org/officeDocument/2006/relationships/hyperlink" Target="consultantplus://offline/ref=41ED9270B4776474EF5A99051E5EFE80A370833C8402B8C02240326C66F235B58833A9231F362E422614D48314BA64802A75FD2DA3F3FFD1f4BCL" TargetMode="External"/><Relationship Id="rId53" Type="http://schemas.openxmlformats.org/officeDocument/2006/relationships/hyperlink" Target="consultantplus://offline/ref=41ED9270B4776474EF5A99051E5EFE80A370833C8402B8C02240326C66F235B58833A9231F362E422614D48314BA64802A75FD2DA3F3FFD1f4BCL" TargetMode="External"/><Relationship Id="rId58" Type="http://schemas.openxmlformats.org/officeDocument/2006/relationships/hyperlink" Target="consultantplus://offline/ref=41ED9270B4776474EF5A99051E5EFE80A37284398E07B8C02240326C66F235B58833A9211B352D4A774EC4875DED6F9C2D6BE22FBDF3fFBCL" TargetMode="External"/><Relationship Id="rId74" Type="http://schemas.openxmlformats.org/officeDocument/2006/relationships/hyperlink" Target="consultantplus://offline/ref=41ED9270B4776474EF5A99131D32A08FA17ADD348602BA927F14343B39A233E0C873AF765C722240231F81D056E43DD3683EF12FBBEFFED35150F88Bf3B2L" TargetMode="External"/><Relationship Id="rId79" Type="http://schemas.openxmlformats.org/officeDocument/2006/relationships/hyperlink" Target="consultantplus://offline/ref=41ED9270B4776474EF5A99051E5EFE80A374813E8107B8C02240326C66F235B58833A9201F372C4A774EC4875DED6F9C2D6BE22FBDF3fFBCL" TargetMode="External"/><Relationship Id="rId102" Type="http://schemas.openxmlformats.org/officeDocument/2006/relationships/hyperlink" Target="consultantplus://offline/ref=41ED9270B4776474EF5A99131D32A08FA17ADD348601B7947A14343B39A233E0C873AF765C722240231F80D056E43DD3683EF12FBBEFFED35150F88Bf3B2L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consultantplus://offline/ref=41ED9270B4776474EF5A99131D32A08FA17ADD348602B0957817343B39A233E0C873AF765C722240231F80D258E43DD3683EF12FBBEFFED35150F88Bf3B2L" TargetMode="External"/><Relationship Id="rId95" Type="http://schemas.openxmlformats.org/officeDocument/2006/relationships/hyperlink" Target="consultantplus://offline/ref=41ED9270B4776474EF5A99051E5EFE80A37481308E00B8C02240326C66F235B58833A9231D322415725BD5DF52E977832C75FE2DBFfFB2L" TargetMode="External"/><Relationship Id="rId22" Type="http://schemas.openxmlformats.org/officeDocument/2006/relationships/hyperlink" Target="consultantplus://offline/ref=41ED9270B4776474EF5A99131D32A08FA17ADD348604B5977B10343B39A233E0C873AF765C722240231F80D258E43DD3683EF12FBBEFFED35150F88Bf3B2L" TargetMode="External"/><Relationship Id="rId27" Type="http://schemas.openxmlformats.org/officeDocument/2006/relationships/hyperlink" Target="consultantplus://offline/ref=41ED9270B4776474EF5A99131D32A08FA17ADD348602B29F7C10343B39A233E0C873AF765C722240231F80D356E43DD3683EF12FBBEFFED35150F88Bf3B2L" TargetMode="External"/><Relationship Id="rId43" Type="http://schemas.openxmlformats.org/officeDocument/2006/relationships/hyperlink" Target="consultantplus://offline/ref=41ED9270B4776474EF5A99051E5EFE80A374813E8E06B8C02240326C66F235B58833A92318332415725BD5DF52E977832C75FE2DBFfFB2L" TargetMode="External"/><Relationship Id="rId48" Type="http://schemas.openxmlformats.org/officeDocument/2006/relationships/hyperlink" Target="consultantplus://offline/ref=41ED9270B4776474EF5A99131D32A08FA17ADD348602B29F7C10343B39A233E0C873AF765C722240231F80D150E43DD3683EF12FBBEFFED35150F88Bf3B2L" TargetMode="External"/><Relationship Id="rId64" Type="http://schemas.openxmlformats.org/officeDocument/2006/relationships/hyperlink" Target="consultantplus://offline/ref=41ED9270B4776474EF5A99131D32A08FA17ADD34860BB69E7911343B39A233E0C873AF765C722240231F80D258E43DD3683EF12FBBEFFED35150F88Bf3B2L" TargetMode="External"/><Relationship Id="rId69" Type="http://schemas.openxmlformats.org/officeDocument/2006/relationships/hyperlink" Target="consultantplus://offline/ref=41ED9270B4776474EF5A99051E5EFE80A37284398E07B8C02240326C66F235B59A33F12F1D303140230182D252fEBCL" TargetMode="External"/><Relationship Id="rId113" Type="http://schemas.openxmlformats.org/officeDocument/2006/relationships/hyperlink" Target="consultantplus://offline/ref=41ED9270B4776474EF5A99131D32A08FA17ADD348F0AB392791F693131FB3FE2CF7CF0615B3B2E41231E89D45BBB38C67966FE2BA3F0FFCD4D52FAf8BAL" TargetMode="External"/><Relationship Id="rId80" Type="http://schemas.openxmlformats.org/officeDocument/2006/relationships/hyperlink" Target="consultantplus://offline/ref=41ED9270B4776474EF5A99131D32A08FA17ADD34860AB7917C10343B39A233E0C873AF765C722240231F80D351E43DD3683EF12FBBEFFED35150F88Bf3B2L" TargetMode="External"/><Relationship Id="rId85" Type="http://schemas.openxmlformats.org/officeDocument/2006/relationships/hyperlink" Target="consultantplus://offline/ref=41ED9270B4776474EF5A99131D32A08FA17ADD348607B5957C10343B39A233E0C873AF765C722240231F80D657E43DD3683EF12FBBEFFED35150F88Bf3B2L" TargetMode="External"/><Relationship Id="rId12" Type="http://schemas.openxmlformats.org/officeDocument/2006/relationships/hyperlink" Target="consultantplus://offline/ref=41ED9270B4776474EF5A99131D32A08FA17ADD348601B0977F13343B39A233E0C873AF765C722240231F80D258E43DD3683EF12FBBEFFED35150F88Bf3B2L" TargetMode="External"/><Relationship Id="rId17" Type="http://schemas.openxmlformats.org/officeDocument/2006/relationships/hyperlink" Target="consultantplus://offline/ref=41ED9270B4776474EF5A99131D32A08FA17ADD348607B5957C13343B39A233E0C873AF765C722240231F80D258E43DD3683EF12FBBEFFED35150F88Bf3B2L" TargetMode="External"/><Relationship Id="rId33" Type="http://schemas.openxmlformats.org/officeDocument/2006/relationships/hyperlink" Target="consultantplus://offline/ref=41ED9270B4776474EF5A99131D32A08FA17ADD348E06B4957D1F693131FB3FE2CF7CF0615B3B2E41231F80DA5BBB38C67966FE2BA3F0FFCD4D52FAf8BAL" TargetMode="External"/><Relationship Id="rId38" Type="http://schemas.openxmlformats.org/officeDocument/2006/relationships/hyperlink" Target="consultantplus://offline/ref=41ED9270B4776474EF5A99131D32A08FA17ADD348604B2947D1C343B39A233E0C873AF765C722240231F80D351E43DD3683EF12FBBEFFED35150F88Bf3B2L" TargetMode="External"/><Relationship Id="rId59" Type="http://schemas.openxmlformats.org/officeDocument/2006/relationships/hyperlink" Target="consultantplus://offline/ref=41ED9270B4776474EF5A99051E5EFE80A374813E8E06B8C02240326C66F235B58833A92318332415725BD5DF52E977832C75FE2DBFfFB2L" TargetMode="External"/><Relationship Id="rId103" Type="http://schemas.openxmlformats.org/officeDocument/2006/relationships/hyperlink" Target="consultantplus://offline/ref=41ED9270B4776474EF5A99131D32A08FA17ADD348603B29F7D14343B39A233E0C873AF765C722240231F80D156E43DD3683EF12FBBEFFED35150F88Bf3B2L" TargetMode="External"/><Relationship Id="rId108" Type="http://schemas.openxmlformats.org/officeDocument/2006/relationships/hyperlink" Target="consultantplus://offline/ref=41ED9270B4776474EF5A99131D32A08FA17ADD348F0AB392791F693131FB3FE2CF7CF0615B3B2E41231E88D45BBB38C67966FE2BA3F0FFCD4D52FAf8BAL" TargetMode="External"/><Relationship Id="rId54" Type="http://schemas.openxmlformats.org/officeDocument/2006/relationships/hyperlink" Target="consultantplus://offline/ref=41ED9270B4776474EF5A99131D32A08FA17ADD348604B2947D1C343B39A233E0C873AF765C722240231F80D357E43DD3683EF12FBBEFFED35150F88Bf3B2L" TargetMode="External"/><Relationship Id="rId70" Type="http://schemas.openxmlformats.org/officeDocument/2006/relationships/hyperlink" Target="consultantplus://offline/ref=41ED9270B4776474EF5A99131D32A08FA17ADD348604B2947D1C343B39A233E0C873AF765C722240231F80D055E43DD3683EF12FBBEFFED35150F88Bf3B2L" TargetMode="External"/><Relationship Id="rId75" Type="http://schemas.openxmlformats.org/officeDocument/2006/relationships/hyperlink" Target="consultantplus://offline/ref=41ED9270B4776474EF5A99131D32A08FA17ADD348602B29F7C11343B39A233E0C873AF765C722240231F80D350E43DD3683EF12FBBEFFED35150F88Bf3B2L" TargetMode="External"/><Relationship Id="rId91" Type="http://schemas.openxmlformats.org/officeDocument/2006/relationships/hyperlink" Target="consultantplus://offline/ref=41ED9270B4776474EF5A99131D32A08FA17ADD348602B29F7C11343B39A233E0C873AF765C722240231F80D051E43DD3683EF12FBBEFFED35150F88Bf3B2L" TargetMode="External"/><Relationship Id="rId96" Type="http://schemas.openxmlformats.org/officeDocument/2006/relationships/hyperlink" Target="consultantplus://offline/ref=41ED9270B4776474EF5A99131D32A08FA17ADD348603B29F7D14343B39A233E0C873AF765C722240231F80D058E43DD3683EF12FBBEFFED35150F88Bf3B2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1ED9270B4776474EF5A99131D32A08FA17ADD348E06B4957D1F693131FB3FE2CF7CF0615B3B2E41231F80DA5BBB38C67966FE2BA3F0FFCD4D52FAf8BAL" TargetMode="External"/><Relationship Id="rId23" Type="http://schemas.openxmlformats.org/officeDocument/2006/relationships/hyperlink" Target="consultantplus://offline/ref=41ED9270B4776474EF5A99131D32A08FA17ADD34860BB69E7911343B39A233E0C873AF765C722240231F80D258E43DD3683EF12FBBEFFED35150F88Bf3B2L" TargetMode="External"/><Relationship Id="rId28" Type="http://schemas.openxmlformats.org/officeDocument/2006/relationships/hyperlink" Target="consultantplus://offline/ref=41ED9270B4776474EF5A99051E5EFE80A476813F8004B8C02240326C66F235B59A33F12F1D303140230182D252fEBCL" TargetMode="External"/><Relationship Id="rId49" Type="http://schemas.openxmlformats.org/officeDocument/2006/relationships/hyperlink" Target="consultantplus://offline/ref=41ED9270B4776474EF5A99051E5EFE80A476813F8004B8C02240326C66F235B59A33F12F1D303140230182D252fEBCL" TargetMode="External"/><Relationship Id="rId114" Type="http://schemas.openxmlformats.org/officeDocument/2006/relationships/hyperlink" Target="consultantplus://offline/ref=41ED9270B4776474EF5A99131D32A08FA17ADD348602BA927E1D343B39A233E0C873AF765C722240231F80D258E43DD3683EF12FBBEFFED35150F88Bf3B2L" TargetMode="External"/><Relationship Id="rId10" Type="http://schemas.openxmlformats.org/officeDocument/2006/relationships/hyperlink" Target="consultantplus://offline/ref=41ED9270B4776474EF5A99131D32A08FA17ADD348602BA927F14343B39A233E0C873AF765C722240231F81D056E43DD3683EF12FBBEFFED35150F88Bf3B2L" TargetMode="External"/><Relationship Id="rId31" Type="http://schemas.openxmlformats.org/officeDocument/2006/relationships/hyperlink" Target="consultantplus://offline/ref=41ED9270B4776474EF5A99131D32A08FA17ADD348602B29F7C10343B39A233E0C873AF765C722240231F80D358E43DD3683EF12FBBEFFED35150F88Bf3B2L" TargetMode="External"/><Relationship Id="rId44" Type="http://schemas.openxmlformats.org/officeDocument/2006/relationships/hyperlink" Target="consultantplus://offline/ref=41ED9270B4776474EF5A99131D32A08FA17ADD348604B2947D1C343B39A233E0C873AF765C722240231F80D354E43DD3683EF12FBBEFFED35150F88Bf3B2L" TargetMode="External"/><Relationship Id="rId52" Type="http://schemas.openxmlformats.org/officeDocument/2006/relationships/hyperlink" Target="consultantplus://offline/ref=41ED9270B4776474EF5A99051E5EFE80A370833C8402B8C02240326C66F235B58833A9231F362E422114D48314BA64802A75FD2DA3F3FFD1f4BCL" TargetMode="External"/><Relationship Id="rId60" Type="http://schemas.openxmlformats.org/officeDocument/2006/relationships/hyperlink" Target="consultantplus://offline/ref=41ED9270B4776474EF5A99131D32A08FA17ADD348604B2947D1C343B39A233E0C873AF765C722240231F80D050E43DD3683EF12FBBEFFED35150F88Bf3B2L" TargetMode="External"/><Relationship Id="rId65" Type="http://schemas.openxmlformats.org/officeDocument/2006/relationships/hyperlink" Target="consultantplus://offline/ref=41ED9270B4776474EF5A99051E5EFE80A37284398E07B8C02240326C66F235B59A33F12F1D303140230182D252fEBCL" TargetMode="External"/><Relationship Id="rId73" Type="http://schemas.openxmlformats.org/officeDocument/2006/relationships/hyperlink" Target="consultantplus://offline/ref=41ED9270B4776474EF5A99131D32A08FA17ADD348602BA927F14343B39A233E0C873AF765C722240231F81D056E43DD3683EF12FBBEFFED35150F88Bf3B2L" TargetMode="External"/><Relationship Id="rId78" Type="http://schemas.openxmlformats.org/officeDocument/2006/relationships/hyperlink" Target="consultantplus://offline/ref=41ED9270B4776474EF5A99131D32A08FA17ADD348601B7947A14343B39A233E0C873AF765C722240231F80D359E43DD3683EF12FBBEFFED35150F88Bf3B2L" TargetMode="External"/><Relationship Id="rId81" Type="http://schemas.openxmlformats.org/officeDocument/2006/relationships/hyperlink" Target="consultantplus://offline/ref=41ED9270B4776474EF5A99131D32A08FA17ADD34860AB7917C10343B39A233E0C873AF765C722240231F80D353E43DD3683EF12FBBEFFED35150F88Bf3B2L" TargetMode="External"/><Relationship Id="rId86" Type="http://schemas.openxmlformats.org/officeDocument/2006/relationships/hyperlink" Target="consultantplus://offline/ref=41ED9270B4776474EF5A99131D32A08FA17ADD348601B7947A14343B39A233E0C873AF765C722240231F80D051E43DD3683EF12FBBEFFED35150F88Bf3B2L" TargetMode="External"/><Relationship Id="rId94" Type="http://schemas.openxmlformats.org/officeDocument/2006/relationships/hyperlink" Target="consultantplus://offline/ref=41ED9270B4776474EF5A99131D32A08FA17ADD348601B7947A14343B39A233E0C873AF765C722240231F80D052E43DD3683EF12FBBEFFED35150F88Bf3B2L" TargetMode="External"/><Relationship Id="rId99" Type="http://schemas.openxmlformats.org/officeDocument/2006/relationships/hyperlink" Target="consultantplus://offline/ref=41ED9270B4776474EF5A99131D32A08FA17ADD348601B4917E1C343B39A233E0C873AF765C722240231F80D350E43DD3683EF12FBBEFFED35150F88Bf3B2L" TargetMode="External"/><Relationship Id="rId101" Type="http://schemas.openxmlformats.org/officeDocument/2006/relationships/hyperlink" Target="consultantplus://offline/ref=41ED9270B4776474EF5A99131D32A08FA17ADD348603B29F7D14343B39A233E0C873AF765C722240231F80D155E43DD3683EF12FBBEFFED35150F88Bf3B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1ED9270B4776474EF5A99131D32A08FA17ADD348602B29F7C10343B39A233E0C873AF765C722240231F80D354E43DD3683EF12FBBEFFED35150F88Bf3B2L" TargetMode="External"/><Relationship Id="rId13" Type="http://schemas.openxmlformats.org/officeDocument/2006/relationships/hyperlink" Target="consultantplus://offline/ref=41ED9270B4776474EF5A99131D32A08FA17ADD348605B49E7912343B39A233E0C873AF765C722240231F81D151E43DD3683EF12FBBEFFED35150F88Bf3B2L" TargetMode="External"/><Relationship Id="rId18" Type="http://schemas.openxmlformats.org/officeDocument/2006/relationships/hyperlink" Target="consultantplus://offline/ref=41ED9270B4776474EF5A99131D32A08FA17ADD348606B6967814343B39A233E0C873AF765C722240231F80D258E43DD3683EF12FBBEFFED35150F88Bf3B2L" TargetMode="External"/><Relationship Id="rId39" Type="http://schemas.openxmlformats.org/officeDocument/2006/relationships/hyperlink" Target="consultantplus://offline/ref=41ED9270B4776474EF5A99051E5EFE80A37284398E07B8C02240326C66F235B58833A9211B352D4A774EC4875DED6F9C2D6BE22FBDF3fFBCL" TargetMode="External"/><Relationship Id="rId109" Type="http://schemas.openxmlformats.org/officeDocument/2006/relationships/hyperlink" Target="consultantplus://offline/ref=41ED9270B4776474EF5A99131D32A08FA17ADD348F0AB392791F693131FB3FE2CF7CF0615B3B2E41231E88D45BBB38C67966FE2BA3F0FFCD4D52FAf8BAL" TargetMode="External"/><Relationship Id="rId34" Type="http://schemas.openxmlformats.org/officeDocument/2006/relationships/hyperlink" Target="consultantplus://offline/ref=41ED9270B4776474EF5A99131D32A08FA17ADD348602B29F7C10343B39A233E0C873AF765C722240231F80D054E43DD3683EF12FBBEFFED35150F88Bf3B2L" TargetMode="External"/><Relationship Id="rId50" Type="http://schemas.openxmlformats.org/officeDocument/2006/relationships/hyperlink" Target="consultantplus://offline/ref=41ED9270B4776474EF5A99131D32A08FA17ADD348601B7947A14343B39A233E0C873AF765C722240231F80D357E43DD3683EF12FBBEFFED35150F88Bf3B2L" TargetMode="External"/><Relationship Id="rId55" Type="http://schemas.openxmlformats.org/officeDocument/2006/relationships/hyperlink" Target="consultantplus://offline/ref=41ED9270B4776474EF5A99051E5EFE80A37284398E07B8C02240326C66F235B58833A9211B352D4A774EC4875DED6F9C2D6BE22FBDF3fFBCL" TargetMode="External"/><Relationship Id="rId76" Type="http://schemas.openxmlformats.org/officeDocument/2006/relationships/hyperlink" Target="consultantplus://offline/ref=41ED9270B4776474EF5A99131D32A08FA17ADD348603B29F7D14343B39A233E0C873AF765C722240231F80D354E43DD3683EF12FBBEFFED35150F88Bf3B2L" TargetMode="External"/><Relationship Id="rId97" Type="http://schemas.openxmlformats.org/officeDocument/2006/relationships/hyperlink" Target="consultantplus://offline/ref=41ED9270B4776474EF5A99131D32A08FA17ADD348601B0977F13343B39A233E0C873AF765C722240231F80D258E43DD3683EF12FBBEFFED35150F88Bf3B2L" TargetMode="External"/><Relationship Id="rId104" Type="http://schemas.openxmlformats.org/officeDocument/2006/relationships/hyperlink" Target="consultantplus://offline/ref=41ED9270B4776474EF5A99131D32A08FA17ADD348601B7947A14343B39A233E0C873AF765C722240231F80D056E43DD3683EF12FBBEFFED35150F88Bf3B2L" TargetMode="External"/><Relationship Id="rId7" Type="http://schemas.openxmlformats.org/officeDocument/2006/relationships/hyperlink" Target="consultantplus://offline/ref=41ED9270B4776474EF5A99131D32A08FA17ADD348603B29F7D14343B39A233E0C873AF765C722240231F80D258E43DD3683EF12FBBEFFED35150F88Bf3B2L" TargetMode="External"/><Relationship Id="rId71" Type="http://schemas.openxmlformats.org/officeDocument/2006/relationships/hyperlink" Target="consultantplus://offline/ref=41ED9270B4776474EF5A99131D32A08FA17ADD348602B29F7C11343B39A233E0C873AF765C722240231F80D259E43DD3683EF12FBBEFFED35150F88Bf3B2L" TargetMode="External"/><Relationship Id="rId92" Type="http://schemas.openxmlformats.org/officeDocument/2006/relationships/hyperlink" Target="consultantplus://offline/ref=41ED9270B4776474EF5A99131D32A08FA17ADD348603B29F7D14343B39A233E0C873AF765C722240231F80D355E43DD3683EF12FBBEFFED35150F88Bf3B2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41ED9270B4776474EF5A99131D32A08FA17ADD348602B29F7C10343B39A233E0C873AF765C722240231F80D357E43DD3683EF12FBBEFFED35150F88Bf3B2L" TargetMode="External"/><Relationship Id="rId24" Type="http://schemas.openxmlformats.org/officeDocument/2006/relationships/hyperlink" Target="consultantplus://offline/ref=41ED9270B4776474EF5A99131D32A08FA17ADD34860AB7917C10343B39A233E0C873AF765C722240231F80D258E43DD3683EF12FBBEFFED35150F88Bf3B2L" TargetMode="External"/><Relationship Id="rId40" Type="http://schemas.openxmlformats.org/officeDocument/2006/relationships/hyperlink" Target="consultantplus://offline/ref=41ED9270B4776474EF5A99051E5EFE80A374813E8E06B8C02240326C66F235B58833A92318332415725BD5DF52E977832C75FE2DBFfFB2L" TargetMode="External"/><Relationship Id="rId45" Type="http://schemas.openxmlformats.org/officeDocument/2006/relationships/hyperlink" Target="consultantplus://offline/ref=41ED9270B4776474EF5A99131D32A08FA17ADD348604B5977B10343B39A233E0C873AF765C722240231F80D259E43DD3683EF12FBBEFFED35150F88Bf3B2L" TargetMode="External"/><Relationship Id="rId66" Type="http://schemas.openxmlformats.org/officeDocument/2006/relationships/hyperlink" Target="consultantplus://offline/ref=41ED9270B4776474EF5A99051E5EFE80A37284398E07B8C02240326C66F235B59A33F12F1D303140230182D252fEBCL" TargetMode="External"/><Relationship Id="rId87" Type="http://schemas.openxmlformats.org/officeDocument/2006/relationships/hyperlink" Target="consultantplus://offline/ref=41ED9270B4776474EF5A99131D32A08FA17ADD348503B3947612343B39A233E0C873AF765C722240231F80DB57E43DD3683EF12FBBEFFED35150F88Bf3B2L" TargetMode="External"/><Relationship Id="rId110" Type="http://schemas.openxmlformats.org/officeDocument/2006/relationships/hyperlink" Target="consultantplus://offline/ref=41ED9270B4776474EF5A99131D32A08FA17ADD348F0AB392791F693131FB3FE2CF7CF0615B3B2E41231E88D55BBB38C67966FE2BA3F0FFCD4D52FAf8BAL" TargetMode="External"/><Relationship Id="rId115" Type="http://schemas.openxmlformats.org/officeDocument/2006/relationships/hyperlink" Target="consultantplus://offline/ref=41ED9270B4776474EF5A99131D32A08FA17ADD348605B49E7912343B39A233E0C873AF765C722240231F81D153E43DD3683EF12FBBEFFED35150F88Bf3B2L" TargetMode="External"/><Relationship Id="rId61" Type="http://schemas.openxmlformats.org/officeDocument/2006/relationships/hyperlink" Target="consultantplus://offline/ref=41ED9270B4776474EF5A99131D32A08FA17ADD348604B5977B10343B39A233E0C873AF765C722240231F80D351E43DD3683EF12FBBEFFED35150F88Bf3B2L" TargetMode="External"/><Relationship Id="rId82" Type="http://schemas.openxmlformats.org/officeDocument/2006/relationships/hyperlink" Target="consultantplus://offline/ref=41ED9270B4776474EF5A99131D32A08FA17ADD348607B5957C13343B39A233E0C873AF765C722240231F80D258E43DD3683EF12FBBEFFED35150F88Bf3B2L" TargetMode="External"/><Relationship Id="rId19" Type="http://schemas.openxmlformats.org/officeDocument/2006/relationships/hyperlink" Target="consultantplus://offline/ref=41ED9270B4776474EF5A99131D32A08FA17ADD348604B2947D1C343B39A233E0C873AF765C722240231F80D258E43DD3683EF12FBBEFFED35150F88Bf3B2L" TargetMode="External"/><Relationship Id="rId14" Type="http://schemas.openxmlformats.org/officeDocument/2006/relationships/hyperlink" Target="consultantplus://offline/ref=41ED9270B4776474EF5A99131D32A08FA17ADD348601B7947A14343B39A233E0C873AF765C722240231F80D355E43DD3683EF12FBBEFFED35150F88Bf3B2L" TargetMode="External"/><Relationship Id="rId30" Type="http://schemas.openxmlformats.org/officeDocument/2006/relationships/hyperlink" Target="consultantplus://offline/ref=41ED9270B4776474EF5A99131D32A08FA17ADD348604B2947D1C343B39A233E0C873AF765C722240231F80D350E43DD3683EF12FBBEFFED35150F88Bf3B2L" TargetMode="External"/><Relationship Id="rId35" Type="http://schemas.openxmlformats.org/officeDocument/2006/relationships/hyperlink" Target="consultantplus://offline/ref=41ED9270B4776474EF5A99131D32A08FA17ADD348606B6967814343B39A233E0C873AF765C722240231F80D258E43DD3683EF12FBBEFFED35150F88Bf3B2L" TargetMode="External"/><Relationship Id="rId56" Type="http://schemas.openxmlformats.org/officeDocument/2006/relationships/hyperlink" Target="consultantplus://offline/ref=41ED9270B4776474EF5A99051E5EFE80A374813E8E06B8C02240326C66F235B58833A92318332415725BD5DF52E977832C75FE2DBFfFB2L" TargetMode="External"/><Relationship Id="rId77" Type="http://schemas.openxmlformats.org/officeDocument/2006/relationships/hyperlink" Target="consultantplus://offline/ref=41ED9270B4776474EF5A99131D32A08FA17ADD348605B1917810343B39A233E0C873AF765C722240231F84DA59E43DD3683EF12FBBEFFED35150F88Bf3B2L" TargetMode="External"/><Relationship Id="rId100" Type="http://schemas.openxmlformats.org/officeDocument/2006/relationships/hyperlink" Target="consultantplus://offline/ref=41ED9270B4776474EF5A99131D32A08FA17ADD348603B29F7D14343B39A233E0C873AF765C722240231F80D152E43DD3683EF12FBBEFFED35150F88Bf3B2L" TargetMode="External"/><Relationship Id="rId105" Type="http://schemas.openxmlformats.org/officeDocument/2006/relationships/hyperlink" Target="consultantplus://offline/ref=41ED9270B4776474EF5A99131D32A08FA17ADD348605B49E7912343B39A233E0C873AF765C722240231F81D152E43DD3683EF12FBBEFFED35150F88Bf3B2L" TargetMode="External"/><Relationship Id="rId8" Type="http://schemas.openxmlformats.org/officeDocument/2006/relationships/hyperlink" Target="consultantplus://offline/ref=41ED9270B4776474EF5A99131D32A08FA17ADD348602B29F7C11343B39A233E0C873AF765C722240231F80D258E43DD3683EF12FBBEFFED35150F88Bf3B2L" TargetMode="External"/><Relationship Id="rId51" Type="http://schemas.openxmlformats.org/officeDocument/2006/relationships/hyperlink" Target="consultantplus://offline/ref=41ED9270B4776474EF5A99131D32A08FA17ADD348604B2947D1C343B39A233E0C873AF765C722240231F80D356E43DD3683EF12FBBEFFED35150F88Bf3B2L" TargetMode="External"/><Relationship Id="rId72" Type="http://schemas.openxmlformats.org/officeDocument/2006/relationships/hyperlink" Target="consultantplus://offline/ref=41ED9270B4776474EF5A99131D32A08FA17ADD348604B7957713343B39A233E0C873AF765C722240231F80D258E43DD3683EF12FBBEFFED35150F88Bf3B2L" TargetMode="External"/><Relationship Id="rId93" Type="http://schemas.openxmlformats.org/officeDocument/2006/relationships/hyperlink" Target="consultantplus://offline/ref=41ED9270B4776474EF5A99131D32A08FA17ADD34860AB79E7E13343B39A233E0C873AF765C722240231F83D058E43DD3683EF12FBBEFFED35150F88Bf3B2L" TargetMode="External"/><Relationship Id="rId98" Type="http://schemas.openxmlformats.org/officeDocument/2006/relationships/hyperlink" Target="consultantplus://offline/ref=41ED9270B4776474EF5A99131D32A08FA17ADD348601B4917E1C343B39A233E0C873AF765C722240231F80D259E43DD3683EF12FBBEFFED35150F88Bf3B2L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41ED9270B4776474EF5A99051E5EFE80A374873A8701B8C02240326C66F235B58833A9231F362F462014D48314BA64802A75FD2DA3F3FFD1f4BCL" TargetMode="External"/><Relationship Id="rId46" Type="http://schemas.openxmlformats.org/officeDocument/2006/relationships/hyperlink" Target="consultantplus://offline/ref=41ED9270B4776474EF5A99131D32A08FA17ADD348602B29F7C10343B39A233E0C873AF765C722240231F80D056E43DD3683EF12FBBEFFED35150F88Bf3B2L" TargetMode="External"/><Relationship Id="rId67" Type="http://schemas.openxmlformats.org/officeDocument/2006/relationships/hyperlink" Target="consultantplus://offline/ref=41ED9270B4776474EF5A99131D32A08FA17ADD348604B2947D1C343B39A233E0C873AF765C722240231F80D051E43DD3683EF12FBBEFFED35150F88Bf3B2L" TargetMode="External"/><Relationship Id="rId116" Type="http://schemas.openxmlformats.org/officeDocument/2006/relationships/fontTable" Target="fontTable.xml"/><Relationship Id="rId20" Type="http://schemas.openxmlformats.org/officeDocument/2006/relationships/hyperlink" Target="consultantplus://offline/ref=41ED9270B4776474EF5A99131D32A08FA17ADD348604B7957713343B39A233E0C873AF765C722240231F80D258E43DD3683EF12FBBEFFED35150F88Bf3B2L" TargetMode="External"/><Relationship Id="rId41" Type="http://schemas.openxmlformats.org/officeDocument/2006/relationships/hyperlink" Target="consultantplus://offline/ref=41ED9270B4776474EF5A99131D32A08FA17ADD348604B2947D1C343B39A233E0C873AF765C722240231F80D353E43DD3683EF12FBBEFFED35150F88Bf3B2L" TargetMode="External"/><Relationship Id="rId62" Type="http://schemas.openxmlformats.org/officeDocument/2006/relationships/hyperlink" Target="consultantplus://offline/ref=41ED9270B4776474EF5A99131D32A08FA17ADD348604B5977B10343B39A233E0C873AF765C722240231F80D353E43DD3683EF12FBBEFFED35150F88Bf3B2L" TargetMode="External"/><Relationship Id="rId83" Type="http://schemas.openxmlformats.org/officeDocument/2006/relationships/hyperlink" Target="consultantplus://offline/ref=41ED9270B4776474EF5A99051E5EFE80A67187318701B8C02240326C66F235B58833A9231F362F462B14D48314BA64802A75FD2DA3F3FFD1f4BCL" TargetMode="External"/><Relationship Id="rId88" Type="http://schemas.openxmlformats.org/officeDocument/2006/relationships/hyperlink" Target="consultantplus://offline/ref=41ED9270B4776474EF5A99131D32A08FA17ADD348602B29F7C11343B39A233E0C873AF765C722240231F80D358E43DD3683EF12FBBEFFED35150F88Bf3B2L" TargetMode="External"/><Relationship Id="rId111" Type="http://schemas.openxmlformats.org/officeDocument/2006/relationships/hyperlink" Target="consultantplus://offline/ref=41ED9270B4776474EF5A99131D32A08FA17ADD348F0AB392791F693131FB3FE2CF7CF0615B3B2E41231E88D75BBB38C67966FE2BA3F0FFCD4D52FAf8BAL" TargetMode="External"/><Relationship Id="rId15" Type="http://schemas.openxmlformats.org/officeDocument/2006/relationships/hyperlink" Target="consultantplus://offline/ref=41ED9270B4776474EF5A99131D32A08FA17ADD348601B4917E1C343B39A233E0C873AF765C722240231F80D258E43DD3683EF12FBBEFFED35150F88Bf3B2L" TargetMode="External"/><Relationship Id="rId36" Type="http://schemas.openxmlformats.org/officeDocument/2006/relationships/hyperlink" Target="consultantplus://offline/ref=41ED9270B4776474EF5A99051E5EFE80A370833C8402B8C02240326C66F235B58833A9231F362E422114D48314BA64802A75FD2DA3F3FFD1f4BCL" TargetMode="External"/><Relationship Id="rId57" Type="http://schemas.openxmlformats.org/officeDocument/2006/relationships/hyperlink" Target="consultantplus://offline/ref=41ED9270B4776474EF5A99131D32A08FA17ADD348604B2947D1C343B39A233E0C873AF765C722240231F80D359E43DD3683EF12FBBEFFED35150F88Bf3B2L" TargetMode="External"/><Relationship Id="rId106" Type="http://schemas.openxmlformats.org/officeDocument/2006/relationships/hyperlink" Target="consultantplus://offline/ref=41ED9270B4776474EF5A99131D32A08FA17ADD348603B29F7D14343B39A233E0C873AF765C722240231F80D157E43DD3683EF12FBBEFFED35150F88Bf3B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7451</Words>
  <Characters>42476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Вильнова Юлия Наилевна</dc:creator>
  <cp:lastModifiedBy>Вильнова Юлия Наилевна</cp:lastModifiedBy>
  <cp:revision>1</cp:revision>
  <dcterms:created xsi:type="dcterms:W3CDTF">2023-10-26T11:01:00Z</dcterms:created>
  <dcterms:modified xsi:type="dcterms:W3CDTF">2023-10-26T11:01:00Z</dcterms:modified>
</cp:coreProperties>
</file>