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82" w:rsidRPr="00184A82" w:rsidRDefault="00184A82" w:rsidP="00184A82">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84A82">
        <w:rPr>
          <w:rFonts w:ascii="Arial" w:eastAsia="Times New Roman" w:hAnsi="Arial" w:cs="Arial"/>
          <w:b/>
          <w:bCs/>
          <w:color w:val="444444"/>
          <w:sz w:val="24"/>
          <w:szCs w:val="24"/>
          <w:lang w:eastAsia="ru-RU"/>
        </w:rPr>
        <w:t>ПРАВИТЕЛЬСТВО ТЮМЕНСКОЙ ОБЛАСТИ</w:t>
      </w: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ПОСТАНОВЛЕНИЕ</w:t>
      </w: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от 10 октября 2011 года N 340-п</w:t>
      </w:r>
      <w:proofErr w:type="gramStart"/>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О</w:t>
      </w:r>
      <w:proofErr w:type="gramEnd"/>
      <w:r w:rsidRPr="00184A82">
        <w:rPr>
          <w:rFonts w:ascii="Arial" w:eastAsia="Times New Roman" w:hAnsi="Arial" w:cs="Arial"/>
          <w:b/>
          <w:bCs/>
          <w:color w:val="444444"/>
          <w:sz w:val="24"/>
          <w:szCs w:val="24"/>
          <w:lang w:eastAsia="ru-RU"/>
        </w:rPr>
        <w:t>б утверждении Положения о бесплатном предоставлении земельных участков гражданам, имеющим трех и более детей</w:t>
      </w:r>
    </w:p>
    <w:p w:rsidR="00184A82" w:rsidRPr="00184A82" w:rsidRDefault="00184A82" w:rsidP="00184A82">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(с изменениями на 20 июля 2023 года)</w:t>
      </w:r>
    </w:p>
    <w:p w:rsidR="00184A82" w:rsidRPr="00184A82" w:rsidRDefault="00184A82" w:rsidP="00184A82">
      <w:pPr>
        <w:shd w:val="clear" w:color="auto" w:fill="FFFFFF"/>
        <w:spacing w:after="0" w:line="240" w:lineRule="auto"/>
        <w:jc w:val="center"/>
        <w:textAlignment w:val="baseline"/>
        <w:rPr>
          <w:rFonts w:ascii="Arial" w:eastAsia="Times New Roman" w:hAnsi="Arial" w:cs="Arial"/>
          <w:color w:val="444444"/>
          <w:sz w:val="24"/>
          <w:szCs w:val="24"/>
          <w:lang w:eastAsia="ru-RU"/>
        </w:rPr>
      </w:pPr>
      <w:proofErr w:type="gramStart"/>
      <w:r w:rsidRPr="00184A82">
        <w:rPr>
          <w:rFonts w:ascii="Arial" w:eastAsia="Times New Roman" w:hAnsi="Arial" w:cs="Arial"/>
          <w:color w:val="444444"/>
          <w:sz w:val="24"/>
          <w:szCs w:val="24"/>
          <w:lang w:eastAsia="ru-RU"/>
        </w:rPr>
        <w:t>(в ред. </w:t>
      </w:r>
      <w:hyperlink r:id="rId5"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13.02.2012 N 47-п</w:t>
        </w:r>
      </w:hyperlink>
      <w:r w:rsidRPr="00184A82">
        <w:rPr>
          <w:rFonts w:ascii="Arial" w:eastAsia="Times New Roman" w:hAnsi="Arial" w:cs="Arial"/>
          <w:color w:val="444444"/>
          <w:sz w:val="24"/>
          <w:szCs w:val="24"/>
          <w:lang w:eastAsia="ru-RU"/>
        </w:rPr>
        <w:t>, </w:t>
      </w:r>
      <w:hyperlink r:id="rId6" w:anchor="64U0IK" w:history="1">
        <w:r w:rsidRPr="00184A82">
          <w:rPr>
            <w:rFonts w:ascii="Arial" w:eastAsia="Times New Roman" w:hAnsi="Arial" w:cs="Arial"/>
            <w:color w:val="0000FF"/>
            <w:sz w:val="24"/>
            <w:szCs w:val="24"/>
            <w:u w:val="single"/>
            <w:lang w:eastAsia="ru-RU"/>
          </w:rPr>
          <w:t>от 26.03.2012 N 121-п</w:t>
        </w:r>
      </w:hyperlink>
      <w:r w:rsidRPr="00184A82">
        <w:rPr>
          <w:rFonts w:ascii="Arial" w:eastAsia="Times New Roman" w:hAnsi="Arial" w:cs="Arial"/>
          <w:color w:val="444444"/>
          <w:sz w:val="24"/>
          <w:szCs w:val="24"/>
          <w:lang w:eastAsia="ru-RU"/>
        </w:rPr>
        <w:t>, </w:t>
      </w:r>
      <w:hyperlink r:id="rId7" w:anchor="64U0IK" w:history="1">
        <w:r w:rsidRPr="00184A82">
          <w:rPr>
            <w:rFonts w:ascii="Arial" w:eastAsia="Times New Roman" w:hAnsi="Arial" w:cs="Arial"/>
            <w:color w:val="0000FF"/>
            <w:sz w:val="24"/>
            <w:szCs w:val="24"/>
            <w:u w:val="single"/>
            <w:lang w:eastAsia="ru-RU"/>
          </w:rPr>
          <w:t>от 25.07.2012 N 295-п</w:t>
        </w:r>
      </w:hyperlink>
      <w:r w:rsidRPr="00184A82">
        <w:rPr>
          <w:rFonts w:ascii="Arial" w:eastAsia="Times New Roman" w:hAnsi="Arial" w:cs="Arial"/>
          <w:color w:val="444444"/>
          <w:sz w:val="24"/>
          <w:szCs w:val="24"/>
          <w:lang w:eastAsia="ru-RU"/>
        </w:rPr>
        <w:t>, </w:t>
      </w:r>
      <w:hyperlink r:id="rId8" w:anchor="64U0IK" w:history="1">
        <w:r w:rsidRPr="00184A82">
          <w:rPr>
            <w:rFonts w:ascii="Arial" w:eastAsia="Times New Roman" w:hAnsi="Arial" w:cs="Arial"/>
            <w:color w:val="0000FF"/>
            <w:sz w:val="24"/>
            <w:szCs w:val="24"/>
            <w:u w:val="single"/>
            <w:lang w:eastAsia="ru-RU"/>
          </w:rPr>
          <w:t>от 25.09.2012 N 391-п</w:t>
        </w:r>
      </w:hyperlink>
      <w:r w:rsidRPr="00184A82">
        <w:rPr>
          <w:rFonts w:ascii="Arial" w:eastAsia="Times New Roman" w:hAnsi="Arial" w:cs="Arial"/>
          <w:color w:val="444444"/>
          <w:sz w:val="24"/>
          <w:szCs w:val="24"/>
          <w:lang w:eastAsia="ru-RU"/>
        </w:rPr>
        <w:t>, </w:t>
      </w:r>
      <w:hyperlink r:id="rId9" w:anchor="64U0IK" w:history="1">
        <w:r w:rsidRPr="00184A82">
          <w:rPr>
            <w:rFonts w:ascii="Arial" w:eastAsia="Times New Roman" w:hAnsi="Arial" w:cs="Arial"/>
            <w:color w:val="0000FF"/>
            <w:sz w:val="24"/>
            <w:szCs w:val="24"/>
            <w:u w:val="single"/>
            <w:lang w:eastAsia="ru-RU"/>
          </w:rPr>
          <w:t>от 17.10.2012 N 431-п</w:t>
        </w:r>
      </w:hyperlink>
      <w:r w:rsidRPr="00184A82">
        <w:rPr>
          <w:rFonts w:ascii="Arial" w:eastAsia="Times New Roman" w:hAnsi="Arial" w:cs="Arial"/>
          <w:color w:val="444444"/>
          <w:sz w:val="24"/>
          <w:szCs w:val="24"/>
          <w:lang w:eastAsia="ru-RU"/>
        </w:rPr>
        <w:t>, </w:t>
      </w:r>
      <w:hyperlink r:id="rId10" w:anchor="64U0IK" w:history="1">
        <w:r w:rsidRPr="00184A82">
          <w:rPr>
            <w:rFonts w:ascii="Arial" w:eastAsia="Times New Roman" w:hAnsi="Arial" w:cs="Arial"/>
            <w:color w:val="0000FF"/>
            <w:sz w:val="24"/>
            <w:szCs w:val="24"/>
            <w:u w:val="single"/>
            <w:lang w:eastAsia="ru-RU"/>
          </w:rPr>
          <w:t>от 06.11.2012 N 464-п</w:t>
        </w:r>
      </w:hyperlink>
      <w:r w:rsidRPr="00184A82">
        <w:rPr>
          <w:rFonts w:ascii="Arial" w:eastAsia="Times New Roman" w:hAnsi="Arial" w:cs="Arial"/>
          <w:color w:val="444444"/>
          <w:sz w:val="24"/>
          <w:szCs w:val="24"/>
          <w:lang w:eastAsia="ru-RU"/>
        </w:rPr>
        <w:t>, </w:t>
      </w:r>
      <w:hyperlink r:id="rId11" w:anchor="64U0IK" w:history="1">
        <w:r w:rsidRPr="00184A82">
          <w:rPr>
            <w:rFonts w:ascii="Arial" w:eastAsia="Times New Roman" w:hAnsi="Arial" w:cs="Arial"/>
            <w:color w:val="0000FF"/>
            <w:sz w:val="24"/>
            <w:szCs w:val="24"/>
            <w:u w:val="single"/>
            <w:lang w:eastAsia="ru-RU"/>
          </w:rPr>
          <w:t>от 27.05.2013 N 188-п</w:t>
        </w:r>
      </w:hyperlink>
      <w:r w:rsidRPr="00184A82">
        <w:rPr>
          <w:rFonts w:ascii="Arial" w:eastAsia="Times New Roman" w:hAnsi="Arial" w:cs="Arial"/>
          <w:color w:val="444444"/>
          <w:sz w:val="24"/>
          <w:szCs w:val="24"/>
          <w:lang w:eastAsia="ru-RU"/>
        </w:rPr>
        <w:t>, </w:t>
      </w:r>
      <w:hyperlink r:id="rId12" w:anchor="64U0IK" w:history="1">
        <w:r w:rsidRPr="00184A82">
          <w:rPr>
            <w:rFonts w:ascii="Arial" w:eastAsia="Times New Roman" w:hAnsi="Arial" w:cs="Arial"/>
            <w:color w:val="0000FF"/>
            <w:sz w:val="24"/>
            <w:szCs w:val="24"/>
            <w:u w:val="single"/>
            <w:lang w:eastAsia="ru-RU"/>
          </w:rPr>
          <w:t>от 01.07.2013 N 257-п</w:t>
        </w:r>
      </w:hyperlink>
      <w:r w:rsidRPr="00184A82">
        <w:rPr>
          <w:rFonts w:ascii="Arial" w:eastAsia="Times New Roman" w:hAnsi="Arial" w:cs="Arial"/>
          <w:color w:val="444444"/>
          <w:sz w:val="24"/>
          <w:szCs w:val="24"/>
          <w:lang w:eastAsia="ru-RU"/>
        </w:rPr>
        <w:t>, </w:t>
      </w:r>
      <w:hyperlink r:id="rId13" w:anchor="64U0IK" w:history="1">
        <w:r w:rsidRPr="00184A82">
          <w:rPr>
            <w:rFonts w:ascii="Arial" w:eastAsia="Times New Roman" w:hAnsi="Arial" w:cs="Arial"/>
            <w:color w:val="0000FF"/>
            <w:sz w:val="24"/>
            <w:szCs w:val="24"/>
            <w:u w:val="single"/>
            <w:lang w:eastAsia="ru-RU"/>
          </w:rPr>
          <w:t>от 08.12.2014 N 626-п</w:t>
        </w:r>
      </w:hyperlink>
      <w:r w:rsidRPr="00184A82">
        <w:rPr>
          <w:rFonts w:ascii="Arial" w:eastAsia="Times New Roman" w:hAnsi="Arial" w:cs="Arial"/>
          <w:color w:val="444444"/>
          <w:sz w:val="24"/>
          <w:szCs w:val="24"/>
          <w:lang w:eastAsia="ru-RU"/>
        </w:rPr>
        <w:t>, </w:t>
      </w:r>
      <w:hyperlink r:id="rId14" w:anchor="64U0IK" w:history="1">
        <w:r w:rsidRPr="00184A82">
          <w:rPr>
            <w:rFonts w:ascii="Arial" w:eastAsia="Times New Roman" w:hAnsi="Arial" w:cs="Arial"/>
            <w:color w:val="0000FF"/>
            <w:sz w:val="24"/>
            <w:szCs w:val="24"/>
            <w:u w:val="single"/>
            <w:lang w:eastAsia="ru-RU"/>
          </w:rPr>
          <w:t>от 20.07.2015 N 345-п</w:t>
        </w:r>
      </w:hyperlink>
      <w:r w:rsidRPr="00184A82">
        <w:rPr>
          <w:rFonts w:ascii="Arial" w:eastAsia="Times New Roman" w:hAnsi="Arial" w:cs="Arial"/>
          <w:color w:val="444444"/>
          <w:sz w:val="24"/>
          <w:szCs w:val="24"/>
          <w:lang w:eastAsia="ru-RU"/>
        </w:rPr>
        <w:t>, </w:t>
      </w:r>
      <w:hyperlink r:id="rId15" w:anchor="64U0IK" w:history="1">
        <w:r w:rsidRPr="00184A82">
          <w:rPr>
            <w:rFonts w:ascii="Arial" w:eastAsia="Times New Roman" w:hAnsi="Arial" w:cs="Arial"/>
            <w:color w:val="0000FF"/>
            <w:sz w:val="24"/>
            <w:szCs w:val="24"/>
            <w:u w:val="single"/>
            <w:lang w:eastAsia="ru-RU"/>
          </w:rPr>
          <w:t>от 03.02.2016 N 33-п</w:t>
        </w:r>
      </w:hyperlink>
      <w:r w:rsidRPr="00184A82">
        <w:rPr>
          <w:rFonts w:ascii="Arial" w:eastAsia="Times New Roman" w:hAnsi="Arial" w:cs="Arial"/>
          <w:color w:val="444444"/>
          <w:sz w:val="24"/>
          <w:szCs w:val="24"/>
          <w:lang w:eastAsia="ru-RU"/>
        </w:rPr>
        <w:t>, </w:t>
      </w:r>
      <w:hyperlink r:id="rId16" w:anchor="64U0IK" w:history="1">
        <w:r w:rsidRPr="00184A82">
          <w:rPr>
            <w:rFonts w:ascii="Arial" w:eastAsia="Times New Roman" w:hAnsi="Arial" w:cs="Arial"/>
            <w:color w:val="0000FF"/>
            <w:sz w:val="24"/>
            <w:szCs w:val="24"/>
            <w:u w:val="single"/>
            <w:lang w:eastAsia="ru-RU"/>
          </w:rPr>
          <w:t>от 26.07.2016 N 325-п</w:t>
        </w:r>
      </w:hyperlink>
      <w:r w:rsidRPr="00184A82">
        <w:rPr>
          <w:rFonts w:ascii="Arial" w:eastAsia="Times New Roman" w:hAnsi="Arial" w:cs="Arial"/>
          <w:color w:val="444444"/>
          <w:sz w:val="24"/>
          <w:szCs w:val="24"/>
          <w:lang w:eastAsia="ru-RU"/>
        </w:rPr>
        <w:t>, </w:t>
      </w:r>
      <w:hyperlink r:id="rId17" w:anchor="64U0IK" w:history="1">
        <w:r w:rsidRPr="00184A82">
          <w:rPr>
            <w:rFonts w:ascii="Arial" w:eastAsia="Times New Roman" w:hAnsi="Arial" w:cs="Arial"/>
            <w:color w:val="0000FF"/>
            <w:sz w:val="24"/>
            <w:szCs w:val="24"/>
            <w:u w:val="single"/>
            <w:lang w:eastAsia="ru-RU"/>
          </w:rPr>
          <w:t>от 31.05.2017 N 213-п</w:t>
        </w:r>
      </w:hyperlink>
      <w:r w:rsidRPr="00184A82">
        <w:rPr>
          <w:rFonts w:ascii="Arial" w:eastAsia="Times New Roman" w:hAnsi="Arial" w:cs="Arial"/>
          <w:color w:val="444444"/>
          <w:sz w:val="24"/>
          <w:szCs w:val="24"/>
          <w:lang w:eastAsia="ru-RU"/>
        </w:rPr>
        <w:t>, </w:t>
      </w:r>
      <w:hyperlink r:id="rId18" w:anchor="64U0IK" w:history="1">
        <w:r w:rsidRPr="00184A82">
          <w:rPr>
            <w:rFonts w:ascii="Arial" w:eastAsia="Times New Roman" w:hAnsi="Arial" w:cs="Arial"/>
            <w:color w:val="0000FF"/>
            <w:sz w:val="24"/>
            <w:szCs w:val="24"/>
            <w:u w:val="single"/>
            <w:lang w:eastAsia="ru-RU"/>
          </w:rPr>
          <w:t>от 05.03.2018</w:t>
        </w:r>
        <w:proofErr w:type="gramEnd"/>
        <w:r w:rsidRPr="00184A82">
          <w:rPr>
            <w:rFonts w:ascii="Arial" w:eastAsia="Times New Roman" w:hAnsi="Arial" w:cs="Arial"/>
            <w:color w:val="0000FF"/>
            <w:sz w:val="24"/>
            <w:szCs w:val="24"/>
            <w:u w:val="single"/>
            <w:lang w:eastAsia="ru-RU"/>
          </w:rPr>
          <w:t xml:space="preserve"> </w:t>
        </w:r>
        <w:proofErr w:type="gramStart"/>
        <w:r w:rsidRPr="00184A82">
          <w:rPr>
            <w:rFonts w:ascii="Arial" w:eastAsia="Times New Roman" w:hAnsi="Arial" w:cs="Arial"/>
            <w:color w:val="0000FF"/>
            <w:sz w:val="24"/>
            <w:szCs w:val="24"/>
            <w:u w:val="single"/>
            <w:lang w:eastAsia="ru-RU"/>
          </w:rPr>
          <w:t>N 76-п</w:t>
        </w:r>
      </w:hyperlink>
      <w:r w:rsidRPr="00184A82">
        <w:rPr>
          <w:rFonts w:ascii="Arial" w:eastAsia="Times New Roman" w:hAnsi="Arial" w:cs="Arial"/>
          <w:color w:val="444444"/>
          <w:sz w:val="24"/>
          <w:szCs w:val="24"/>
          <w:lang w:eastAsia="ru-RU"/>
        </w:rPr>
        <w:t>, </w:t>
      </w:r>
      <w:hyperlink r:id="rId19" w:anchor="64U0IK" w:history="1">
        <w:r w:rsidRPr="00184A82">
          <w:rPr>
            <w:rFonts w:ascii="Arial" w:eastAsia="Times New Roman" w:hAnsi="Arial" w:cs="Arial"/>
            <w:color w:val="0000FF"/>
            <w:sz w:val="24"/>
            <w:szCs w:val="24"/>
            <w:u w:val="single"/>
            <w:lang w:eastAsia="ru-RU"/>
          </w:rPr>
          <w:t>от 27.04.2018 N 175-п</w:t>
        </w:r>
      </w:hyperlink>
      <w:r w:rsidRPr="00184A82">
        <w:rPr>
          <w:rFonts w:ascii="Arial" w:eastAsia="Times New Roman" w:hAnsi="Arial" w:cs="Arial"/>
          <w:color w:val="444444"/>
          <w:sz w:val="24"/>
          <w:szCs w:val="24"/>
          <w:lang w:eastAsia="ru-RU"/>
        </w:rPr>
        <w:t>, </w:t>
      </w:r>
      <w:hyperlink r:id="rId20" w:anchor="64U0IK" w:history="1">
        <w:r w:rsidRPr="00184A82">
          <w:rPr>
            <w:rFonts w:ascii="Arial" w:eastAsia="Times New Roman" w:hAnsi="Arial" w:cs="Arial"/>
            <w:color w:val="0000FF"/>
            <w:sz w:val="24"/>
            <w:szCs w:val="24"/>
            <w:u w:val="single"/>
            <w:lang w:eastAsia="ru-RU"/>
          </w:rPr>
          <w:t>от 18.04.2019 N 113-п</w:t>
        </w:r>
      </w:hyperlink>
      <w:r w:rsidRPr="00184A82">
        <w:rPr>
          <w:rFonts w:ascii="Arial" w:eastAsia="Times New Roman" w:hAnsi="Arial" w:cs="Arial"/>
          <w:color w:val="444444"/>
          <w:sz w:val="24"/>
          <w:szCs w:val="24"/>
          <w:lang w:eastAsia="ru-RU"/>
        </w:rPr>
        <w:t>, </w:t>
      </w:r>
      <w:hyperlink r:id="rId21" w:anchor="64U0IK" w:history="1">
        <w:r w:rsidRPr="00184A82">
          <w:rPr>
            <w:rFonts w:ascii="Arial" w:eastAsia="Times New Roman" w:hAnsi="Arial" w:cs="Arial"/>
            <w:color w:val="0000FF"/>
            <w:sz w:val="24"/>
            <w:szCs w:val="24"/>
            <w:u w:val="single"/>
            <w:lang w:eastAsia="ru-RU"/>
          </w:rPr>
          <w:t>от 25.07.2019 N 253-п</w:t>
        </w:r>
      </w:hyperlink>
      <w:r w:rsidRPr="00184A82">
        <w:rPr>
          <w:rFonts w:ascii="Arial" w:eastAsia="Times New Roman" w:hAnsi="Arial" w:cs="Arial"/>
          <w:color w:val="444444"/>
          <w:sz w:val="24"/>
          <w:szCs w:val="24"/>
          <w:lang w:eastAsia="ru-RU"/>
        </w:rPr>
        <w:t>, </w:t>
      </w:r>
      <w:hyperlink r:id="rId22" w:anchor="64U0IK" w:history="1">
        <w:r w:rsidRPr="00184A82">
          <w:rPr>
            <w:rFonts w:ascii="Arial" w:eastAsia="Times New Roman" w:hAnsi="Arial" w:cs="Arial"/>
            <w:color w:val="0000FF"/>
            <w:sz w:val="24"/>
            <w:szCs w:val="24"/>
            <w:u w:val="single"/>
            <w:lang w:eastAsia="ru-RU"/>
          </w:rPr>
          <w:t>от 03.07.2020 N 439-п</w:t>
        </w:r>
      </w:hyperlink>
      <w:r w:rsidRPr="00184A82">
        <w:rPr>
          <w:rFonts w:ascii="Arial" w:eastAsia="Times New Roman" w:hAnsi="Arial" w:cs="Arial"/>
          <w:color w:val="444444"/>
          <w:sz w:val="24"/>
          <w:szCs w:val="24"/>
          <w:lang w:eastAsia="ru-RU"/>
        </w:rPr>
        <w:t>, </w:t>
      </w:r>
      <w:hyperlink r:id="rId23" w:anchor="64U0IK" w:history="1">
        <w:r w:rsidRPr="00184A82">
          <w:rPr>
            <w:rFonts w:ascii="Arial" w:eastAsia="Times New Roman" w:hAnsi="Arial" w:cs="Arial"/>
            <w:color w:val="0000FF"/>
            <w:sz w:val="24"/>
            <w:szCs w:val="24"/>
            <w:u w:val="single"/>
            <w:lang w:eastAsia="ru-RU"/>
          </w:rPr>
          <w:t>от 05.11.2020 N 683-п</w:t>
        </w:r>
      </w:hyperlink>
      <w:r w:rsidRPr="00184A82">
        <w:rPr>
          <w:rFonts w:ascii="Arial" w:eastAsia="Times New Roman" w:hAnsi="Arial" w:cs="Arial"/>
          <w:color w:val="444444"/>
          <w:sz w:val="24"/>
          <w:szCs w:val="24"/>
          <w:lang w:eastAsia="ru-RU"/>
        </w:rPr>
        <w:t>, </w:t>
      </w:r>
      <w:hyperlink r:id="rId24" w:anchor="64U0IK" w:history="1">
        <w:r w:rsidRPr="00184A82">
          <w:rPr>
            <w:rFonts w:ascii="Arial" w:eastAsia="Times New Roman" w:hAnsi="Arial" w:cs="Arial"/>
            <w:color w:val="0000FF"/>
            <w:sz w:val="24"/>
            <w:szCs w:val="24"/>
            <w:u w:val="single"/>
            <w:lang w:eastAsia="ru-RU"/>
          </w:rPr>
          <w:t>от 25.12.2020 N 849-п</w:t>
        </w:r>
      </w:hyperlink>
      <w:r w:rsidRPr="00184A82">
        <w:rPr>
          <w:rFonts w:ascii="Arial" w:eastAsia="Times New Roman" w:hAnsi="Arial" w:cs="Arial"/>
          <w:color w:val="444444"/>
          <w:sz w:val="24"/>
          <w:szCs w:val="24"/>
          <w:lang w:eastAsia="ru-RU"/>
        </w:rPr>
        <w:t>, </w:t>
      </w:r>
      <w:hyperlink r:id="rId25" w:anchor="64U0IK" w:history="1">
        <w:r w:rsidRPr="00184A82">
          <w:rPr>
            <w:rFonts w:ascii="Arial" w:eastAsia="Times New Roman" w:hAnsi="Arial" w:cs="Arial"/>
            <w:color w:val="0000FF"/>
            <w:sz w:val="24"/>
            <w:szCs w:val="24"/>
            <w:u w:val="single"/>
            <w:lang w:eastAsia="ru-RU"/>
          </w:rPr>
          <w:t>от 05.07.2021 N 384-п</w:t>
        </w:r>
      </w:hyperlink>
      <w:r w:rsidRPr="00184A82">
        <w:rPr>
          <w:rFonts w:ascii="Arial" w:eastAsia="Times New Roman" w:hAnsi="Arial" w:cs="Arial"/>
          <w:color w:val="444444"/>
          <w:sz w:val="24"/>
          <w:szCs w:val="24"/>
          <w:lang w:eastAsia="ru-RU"/>
        </w:rPr>
        <w:t>, </w:t>
      </w:r>
      <w:hyperlink r:id="rId26" w:anchor="64U0IK" w:history="1">
        <w:r w:rsidRPr="00184A82">
          <w:rPr>
            <w:rFonts w:ascii="Arial" w:eastAsia="Times New Roman" w:hAnsi="Arial" w:cs="Arial"/>
            <w:color w:val="0000FF"/>
            <w:sz w:val="24"/>
            <w:szCs w:val="24"/>
            <w:u w:val="single"/>
            <w:lang w:eastAsia="ru-RU"/>
          </w:rPr>
          <w:t>от 15.10.2021 N 636-п</w:t>
        </w:r>
      </w:hyperlink>
      <w:r w:rsidRPr="00184A82">
        <w:rPr>
          <w:rFonts w:ascii="Arial" w:eastAsia="Times New Roman" w:hAnsi="Arial" w:cs="Arial"/>
          <w:color w:val="444444"/>
          <w:sz w:val="24"/>
          <w:szCs w:val="24"/>
          <w:lang w:eastAsia="ru-RU"/>
        </w:rPr>
        <w:t>, </w:t>
      </w:r>
      <w:hyperlink r:id="rId27" w:anchor="64U0IK" w:history="1">
        <w:r w:rsidRPr="00184A82">
          <w:rPr>
            <w:rFonts w:ascii="Arial" w:eastAsia="Times New Roman" w:hAnsi="Arial" w:cs="Arial"/>
            <w:color w:val="0000FF"/>
            <w:sz w:val="24"/>
            <w:szCs w:val="24"/>
            <w:u w:val="single"/>
            <w:lang w:eastAsia="ru-RU"/>
          </w:rPr>
          <w:t>от 08.07.2022 N 492-п</w:t>
        </w:r>
      </w:hyperlink>
      <w:r w:rsidRPr="00184A82">
        <w:rPr>
          <w:rFonts w:ascii="Arial" w:eastAsia="Times New Roman" w:hAnsi="Arial" w:cs="Arial"/>
          <w:color w:val="444444"/>
          <w:sz w:val="24"/>
          <w:szCs w:val="24"/>
          <w:lang w:eastAsia="ru-RU"/>
        </w:rPr>
        <w:t>, </w:t>
      </w:r>
      <w:hyperlink r:id="rId28" w:anchor="64U0IK" w:history="1">
        <w:r w:rsidRPr="00184A82">
          <w:rPr>
            <w:rFonts w:ascii="Arial" w:eastAsia="Times New Roman" w:hAnsi="Arial" w:cs="Arial"/>
            <w:color w:val="0000FF"/>
            <w:sz w:val="24"/>
            <w:szCs w:val="24"/>
            <w:u w:val="single"/>
            <w:lang w:eastAsia="ru-RU"/>
          </w:rPr>
          <w:t>от 21.04.2023 N 215-п</w:t>
        </w:r>
      </w:hyperlink>
      <w:r w:rsidRPr="00184A82">
        <w:rPr>
          <w:rFonts w:ascii="Arial" w:eastAsia="Times New Roman" w:hAnsi="Arial" w:cs="Arial"/>
          <w:color w:val="444444"/>
          <w:sz w:val="24"/>
          <w:szCs w:val="24"/>
          <w:lang w:eastAsia="ru-RU"/>
        </w:rPr>
        <w:t>, </w:t>
      </w:r>
      <w:hyperlink r:id="rId29" w:anchor="64U0IK" w:history="1">
        <w:r w:rsidRPr="00184A82">
          <w:rPr>
            <w:rFonts w:ascii="Arial" w:eastAsia="Times New Roman" w:hAnsi="Arial" w:cs="Arial"/>
            <w:color w:val="0000FF"/>
            <w:sz w:val="24"/>
            <w:szCs w:val="24"/>
            <w:u w:val="single"/>
            <w:lang w:eastAsia="ru-RU"/>
          </w:rPr>
          <w:t>от 20.07.2023 N 452-п</w:t>
        </w:r>
      </w:hyperlink>
      <w:r w:rsidRPr="00184A82">
        <w:rPr>
          <w:rFonts w:ascii="Arial" w:eastAsia="Times New Roman" w:hAnsi="Arial" w:cs="Arial"/>
          <w:color w:val="444444"/>
          <w:sz w:val="24"/>
          <w:szCs w:val="24"/>
          <w:lang w:eastAsia="ru-RU"/>
        </w:rPr>
        <w:t>)</w:t>
      </w:r>
      <w:proofErr w:type="gramEnd"/>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br/>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соответствии с </w:t>
      </w:r>
      <w:hyperlink r:id="rId30" w:anchor="64U0IK" w:history="1">
        <w:r w:rsidRPr="00184A82">
          <w:rPr>
            <w:rFonts w:ascii="Arial" w:eastAsia="Times New Roman" w:hAnsi="Arial" w:cs="Arial"/>
            <w:color w:val="0000FF"/>
            <w:sz w:val="24"/>
            <w:szCs w:val="24"/>
            <w:u w:val="single"/>
            <w:lang w:eastAsia="ru-RU"/>
          </w:rPr>
          <w:t>Земельным кодексом Российской Федерации</w:t>
        </w:r>
      </w:hyperlink>
      <w:r w:rsidRPr="00184A82">
        <w:rPr>
          <w:rFonts w:ascii="Arial" w:eastAsia="Times New Roman" w:hAnsi="Arial" w:cs="Arial"/>
          <w:color w:val="444444"/>
          <w:sz w:val="24"/>
          <w:szCs w:val="24"/>
          <w:lang w:eastAsia="ru-RU"/>
        </w:rPr>
        <w:t>, </w:t>
      </w:r>
      <w:hyperlink r:id="rId31" w:anchor="64U0IK" w:history="1">
        <w:r w:rsidRPr="00184A82">
          <w:rPr>
            <w:rFonts w:ascii="Arial" w:eastAsia="Times New Roman" w:hAnsi="Arial" w:cs="Arial"/>
            <w:color w:val="0000FF"/>
            <w:sz w:val="24"/>
            <w:szCs w:val="24"/>
            <w:u w:val="single"/>
            <w:lang w:eastAsia="ru-RU"/>
          </w:rPr>
          <w:t>Законом Тюменской области от 05.10.2011 N 64 "О бесплатном предоставлении земельных участков гражданам, имеющим трех и более детей"</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1. Утвердить Положение о бесплатном предоставлении земельных участков гражданам, имеющим трех и более детей, согласно приложению.</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 xml:space="preserve">2. </w:t>
      </w:r>
      <w:proofErr w:type="gramStart"/>
      <w:r w:rsidRPr="00184A82">
        <w:rPr>
          <w:rFonts w:ascii="Arial" w:eastAsia="Times New Roman" w:hAnsi="Arial" w:cs="Arial"/>
          <w:color w:val="444444"/>
          <w:sz w:val="24"/>
          <w:szCs w:val="24"/>
          <w:lang w:eastAsia="ru-RU"/>
        </w:rPr>
        <w:t>Рекомендовать органам местного самоуправления муниципальных районов, граничащих с городскими округами, ежемесячно предоставлять в органы, осуществляющие на территории городских округов ведение учета многодетных семей в целях бесплатного предоставления земельных участков, перечни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предназначенных для бесплатного предоставления многодетным семьям, проживающим в соответствующем городском округе.</w:t>
      </w:r>
      <w:r w:rsidRPr="00184A82">
        <w:rPr>
          <w:rFonts w:ascii="Arial" w:eastAsia="Times New Roman" w:hAnsi="Arial" w:cs="Arial"/>
          <w:color w:val="444444"/>
          <w:sz w:val="24"/>
          <w:szCs w:val="24"/>
          <w:lang w:eastAsia="ru-RU"/>
        </w:rPr>
        <w:br/>
      </w:r>
      <w:proofErr w:type="gramEnd"/>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 xml:space="preserve">3. </w:t>
      </w:r>
      <w:proofErr w:type="gramStart"/>
      <w:r w:rsidRPr="00184A82">
        <w:rPr>
          <w:rFonts w:ascii="Arial" w:eastAsia="Times New Roman" w:hAnsi="Arial" w:cs="Arial"/>
          <w:color w:val="444444"/>
          <w:sz w:val="24"/>
          <w:szCs w:val="24"/>
          <w:lang w:eastAsia="ru-RU"/>
        </w:rPr>
        <w:t>Контроль за</w:t>
      </w:r>
      <w:proofErr w:type="gramEnd"/>
      <w:r w:rsidRPr="00184A82">
        <w:rPr>
          <w:rFonts w:ascii="Arial" w:eastAsia="Times New Roman" w:hAnsi="Arial" w:cs="Arial"/>
          <w:color w:val="444444"/>
          <w:sz w:val="24"/>
          <w:szCs w:val="24"/>
          <w:lang w:eastAsia="ru-RU"/>
        </w:rPr>
        <w:t xml:space="preserve"> исполнением постановления возложить на заместителя Губернатора Тюменской области, директора Департамента имущественных отношений Тюменской области.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32"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08.12.2014 N 626-п</w:t>
        </w:r>
      </w:hyperlink>
      <w:r w:rsidRPr="00184A82">
        <w:rPr>
          <w:rFonts w:ascii="Arial" w:eastAsia="Times New Roman" w:hAnsi="Arial" w:cs="Arial"/>
          <w:color w:val="444444"/>
          <w:sz w:val="24"/>
          <w:szCs w:val="24"/>
          <w:lang w:eastAsia="ru-RU"/>
        </w:rPr>
        <w:t>, </w:t>
      </w:r>
      <w:hyperlink r:id="rId33" w:anchor="64U0IK" w:history="1">
        <w:r w:rsidRPr="00184A82">
          <w:rPr>
            <w:rFonts w:ascii="Arial" w:eastAsia="Times New Roman" w:hAnsi="Arial" w:cs="Arial"/>
            <w:color w:val="0000FF"/>
            <w:sz w:val="24"/>
            <w:szCs w:val="24"/>
            <w:u w:val="single"/>
            <w:lang w:eastAsia="ru-RU"/>
          </w:rPr>
          <w:t>от 31.05.2017 N 213-п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br/>
      </w:r>
      <w:r w:rsidRPr="00184A82">
        <w:rPr>
          <w:rFonts w:ascii="Arial" w:eastAsia="Times New Roman" w:hAnsi="Arial" w:cs="Arial"/>
          <w:color w:val="444444"/>
          <w:sz w:val="24"/>
          <w:szCs w:val="24"/>
          <w:lang w:eastAsia="ru-RU"/>
        </w:rPr>
        <w:br/>
      </w:r>
      <w:r w:rsidRPr="00184A82">
        <w:rPr>
          <w:rFonts w:ascii="Arial" w:eastAsia="Times New Roman" w:hAnsi="Arial" w:cs="Arial"/>
          <w:color w:val="444444"/>
          <w:sz w:val="24"/>
          <w:szCs w:val="24"/>
          <w:lang w:eastAsia="ru-RU"/>
        </w:rPr>
        <w:lastRenderedPageBreak/>
        <w:t>Губернатор области</w:t>
      </w:r>
      <w:r w:rsidRPr="00184A82">
        <w:rPr>
          <w:rFonts w:ascii="Arial" w:eastAsia="Times New Roman" w:hAnsi="Arial" w:cs="Arial"/>
          <w:color w:val="444444"/>
          <w:sz w:val="24"/>
          <w:szCs w:val="24"/>
          <w:lang w:eastAsia="ru-RU"/>
        </w:rPr>
        <w:br/>
        <w:t>В.В.ЯКУШЕВ</w:t>
      </w:r>
    </w:p>
    <w:p w:rsidR="00184A82" w:rsidRPr="00184A82" w:rsidRDefault="00184A82" w:rsidP="00184A82">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Приложение</w:t>
      </w:r>
      <w:r w:rsidRPr="00184A82">
        <w:rPr>
          <w:rFonts w:ascii="Arial" w:eastAsia="Times New Roman" w:hAnsi="Arial" w:cs="Arial"/>
          <w:b/>
          <w:bCs/>
          <w:color w:val="444444"/>
          <w:sz w:val="24"/>
          <w:szCs w:val="24"/>
          <w:lang w:eastAsia="ru-RU"/>
        </w:rPr>
        <w:br/>
        <w:t>к постановлению Правительства</w:t>
      </w:r>
      <w:r w:rsidRPr="00184A82">
        <w:rPr>
          <w:rFonts w:ascii="Arial" w:eastAsia="Times New Roman" w:hAnsi="Arial" w:cs="Arial"/>
          <w:b/>
          <w:bCs/>
          <w:color w:val="444444"/>
          <w:sz w:val="24"/>
          <w:szCs w:val="24"/>
          <w:lang w:eastAsia="ru-RU"/>
        </w:rPr>
        <w:br/>
        <w:t>Тюменской области</w:t>
      </w:r>
      <w:r w:rsidRPr="00184A82">
        <w:rPr>
          <w:rFonts w:ascii="Arial" w:eastAsia="Times New Roman" w:hAnsi="Arial" w:cs="Arial"/>
          <w:b/>
          <w:bCs/>
          <w:color w:val="444444"/>
          <w:sz w:val="24"/>
          <w:szCs w:val="24"/>
          <w:lang w:eastAsia="ru-RU"/>
        </w:rPr>
        <w:br/>
        <w:t>от 10 октября 2011 г. N 340-п</w:t>
      </w:r>
    </w:p>
    <w:p w:rsidR="00184A82" w:rsidRPr="00184A82" w:rsidRDefault="00184A82" w:rsidP="00184A82">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ПОЛОЖЕНИЕ О БЕСПЛАТНОМ ПРЕДОСТАВЛЕНИИ ЗЕМЕЛЬНЫХ УЧАСТКОВ ГРАЖДАНАМ, ИМЕЮЩИМ ТРЕХ И БОЛЕЕ ДЕТЕЙ</w:t>
      </w:r>
    </w:p>
    <w:p w:rsidR="00184A82" w:rsidRPr="00184A82" w:rsidRDefault="00184A82" w:rsidP="00184A82">
      <w:pPr>
        <w:shd w:val="clear" w:color="auto" w:fill="FFFFFF"/>
        <w:spacing w:after="0" w:line="240" w:lineRule="auto"/>
        <w:jc w:val="center"/>
        <w:textAlignment w:val="baseline"/>
        <w:rPr>
          <w:rFonts w:ascii="Arial" w:eastAsia="Times New Roman" w:hAnsi="Arial" w:cs="Arial"/>
          <w:color w:val="444444"/>
          <w:sz w:val="24"/>
          <w:szCs w:val="24"/>
          <w:lang w:eastAsia="ru-RU"/>
        </w:rPr>
      </w:pPr>
      <w:proofErr w:type="gramStart"/>
      <w:r w:rsidRPr="00184A82">
        <w:rPr>
          <w:rFonts w:ascii="Arial" w:eastAsia="Times New Roman" w:hAnsi="Arial" w:cs="Arial"/>
          <w:color w:val="444444"/>
          <w:sz w:val="24"/>
          <w:szCs w:val="24"/>
          <w:lang w:eastAsia="ru-RU"/>
        </w:rPr>
        <w:t>(в ред. </w:t>
      </w:r>
      <w:hyperlink r:id="rId34"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13.02.2012 N 47-п</w:t>
        </w:r>
      </w:hyperlink>
      <w:r w:rsidRPr="00184A82">
        <w:rPr>
          <w:rFonts w:ascii="Arial" w:eastAsia="Times New Roman" w:hAnsi="Arial" w:cs="Arial"/>
          <w:color w:val="444444"/>
          <w:sz w:val="24"/>
          <w:szCs w:val="24"/>
          <w:lang w:eastAsia="ru-RU"/>
        </w:rPr>
        <w:t>, </w:t>
      </w:r>
      <w:hyperlink r:id="rId35" w:anchor="64U0IK" w:history="1">
        <w:r w:rsidRPr="00184A82">
          <w:rPr>
            <w:rFonts w:ascii="Arial" w:eastAsia="Times New Roman" w:hAnsi="Arial" w:cs="Arial"/>
            <w:color w:val="0000FF"/>
            <w:sz w:val="24"/>
            <w:szCs w:val="24"/>
            <w:u w:val="single"/>
            <w:lang w:eastAsia="ru-RU"/>
          </w:rPr>
          <w:t>от 26.03.2012 N 121-п</w:t>
        </w:r>
      </w:hyperlink>
      <w:r w:rsidRPr="00184A82">
        <w:rPr>
          <w:rFonts w:ascii="Arial" w:eastAsia="Times New Roman" w:hAnsi="Arial" w:cs="Arial"/>
          <w:color w:val="444444"/>
          <w:sz w:val="24"/>
          <w:szCs w:val="24"/>
          <w:lang w:eastAsia="ru-RU"/>
        </w:rPr>
        <w:t>, </w:t>
      </w:r>
      <w:hyperlink r:id="rId36" w:anchor="64U0IK" w:history="1">
        <w:r w:rsidRPr="00184A82">
          <w:rPr>
            <w:rFonts w:ascii="Arial" w:eastAsia="Times New Roman" w:hAnsi="Arial" w:cs="Arial"/>
            <w:color w:val="0000FF"/>
            <w:sz w:val="24"/>
            <w:szCs w:val="24"/>
            <w:u w:val="single"/>
            <w:lang w:eastAsia="ru-RU"/>
          </w:rPr>
          <w:t>от 25.07.2012 N 295-п</w:t>
        </w:r>
      </w:hyperlink>
      <w:r w:rsidRPr="00184A82">
        <w:rPr>
          <w:rFonts w:ascii="Arial" w:eastAsia="Times New Roman" w:hAnsi="Arial" w:cs="Arial"/>
          <w:color w:val="444444"/>
          <w:sz w:val="24"/>
          <w:szCs w:val="24"/>
          <w:lang w:eastAsia="ru-RU"/>
        </w:rPr>
        <w:t>, </w:t>
      </w:r>
      <w:hyperlink r:id="rId37" w:anchor="64U0IK" w:history="1">
        <w:r w:rsidRPr="00184A82">
          <w:rPr>
            <w:rFonts w:ascii="Arial" w:eastAsia="Times New Roman" w:hAnsi="Arial" w:cs="Arial"/>
            <w:color w:val="0000FF"/>
            <w:sz w:val="24"/>
            <w:szCs w:val="24"/>
            <w:u w:val="single"/>
            <w:lang w:eastAsia="ru-RU"/>
          </w:rPr>
          <w:t>от 25.09.2012 N 391-п</w:t>
        </w:r>
      </w:hyperlink>
      <w:r w:rsidRPr="00184A82">
        <w:rPr>
          <w:rFonts w:ascii="Arial" w:eastAsia="Times New Roman" w:hAnsi="Arial" w:cs="Arial"/>
          <w:color w:val="444444"/>
          <w:sz w:val="24"/>
          <w:szCs w:val="24"/>
          <w:lang w:eastAsia="ru-RU"/>
        </w:rPr>
        <w:t>, </w:t>
      </w:r>
      <w:hyperlink r:id="rId38" w:anchor="64U0IK" w:history="1">
        <w:r w:rsidRPr="00184A82">
          <w:rPr>
            <w:rFonts w:ascii="Arial" w:eastAsia="Times New Roman" w:hAnsi="Arial" w:cs="Arial"/>
            <w:color w:val="0000FF"/>
            <w:sz w:val="24"/>
            <w:szCs w:val="24"/>
            <w:u w:val="single"/>
            <w:lang w:eastAsia="ru-RU"/>
          </w:rPr>
          <w:t>от 17.10.2012 N 431-п</w:t>
        </w:r>
      </w:hyperlink>
      <w:r w:rsidRPr="00184A82">
        <w:rPr>
          <w:rFonts w:ascii="Arial" w:eastAsia="Times New Roman" w:hAnsi="Arial" w:cs="Arial"/>
          <w:color w:val="444444"/>
          <w:sz w:val="24"/>
          <w:szCs w:val="24"/>
          <w:lang w:eastAsia="ru-RU"/>
        </w:rPr>
        <w:t>, </w:t>
      </w:r>
      <w:hyperlink r:id="rId39" w:anchor="64U0IK" w:history="1">
        <w:r w:rsidRPr="00184A82">
          <w:rPr>
            <w:rFonts w:ascii="Arial" w:eastAsia="Times New Roman" w:hAnsi="Arial" w:cs="Arial"/>
            <w:color w:val="0000FF"/>
            <w:sz w:val="24"/>
            <w:szCs w:val="24"/>
            <w:u w:val="single"/>
            <w:lang w:eastAsia="ru-RU"/>
          </w:rPr>
          <w:t>от 06.11.2012 N 464-п</w:t>
        </w:r>
      </w:hyperlink>
      <w:r w:rsidRPr="00184A82">
        <w:rPr>
          <w:rFonts w:ascii="Arial" w:eastAsia="Times New Roman" w:hAnsi="Arial" w:cs="Arial"/>
          <w:color w:val="444444"/>
          <w:sz w:val="24"/>
          <w:szCs w:val="24"/>
          <w:lang w:eastAsia="ru-RU"/>
        </w:rPr>
        <w:t>, </w:t>
      </w:r>
      <w:hyperlink r:id="rId40" w:anchor="64U0IK" w:history="1">
        <w:r w:rsidRPr="00184A82">
          <w:rPr>
            <w:rFonts w:ascii="Arial" w:eastAsia="Times New Roman" w:hAnsi="Arial" w:cs="Arial"/>
            <w:color w:val="0000FF"/>
            <w:sz w:val="24"/>
            <w:szCs w:val="24"/>
            <w:u w:val="single"/>
            <w:lang w:eastAsia="ru-RU"/>
          </w:rPr>
          <w:t>от 27.05.2013 N 188-п</w:t>
        </w:r>
      </w:hyperlink>
      <w:r w:rsidRPr="00184A82">
        <w:rPr>
          <w:rFonts w:ascii="Arial" w:eastAsia="Times New Roman" w:hAnsi="Arial" w:cs="Arial"/>
          <w:color w:val="444444"/>
          <w:sz w:val="24"/>
          <w:szCs w:val="24"/>
          <w:lang w:eastAsia="ru-RU"/>
        </w:rPr>
        <w:t>, </w:t>
      </w:r>
      <w:hyperlink r:id="rId41" w:anchor="64U0IK" w:history="1">
        <w:r w:rsidRPr="00184A82">
          <w:rPr>
            <w:rFonts w:ascii="Arial" w:eastAsia="Times New Roman" w:hAnsi="Arial" w:cs="Arial"/>
            <w:color w:val="0000FF"/>
            <w:sz w:val="24"/>
            <w:szCs w:val="24"/>
            <w:u w:val="single"/>
            <w:lang w:eastAsia="ru-RU"/>
          </w:rPr>
          <w:t>от 01.07.2013 N 257-п</w:t>
        </w:r>
      </w:hyperlink>
      <w:r w:rsidRPr="00184A82">
        <w:rPr>
          <w:rFonts w:ascii="Arial" w:eastAsia="Times New Roman" w:hAnsi="Arial" w:cs="Arial"/>
          <w:color w:val="444444"/>
          <w:sz w:val="24"/>
          <w:szCs w:val="24"/>
          <w:lang w:eastAsia="ru-RU"/>
        </w:rPr>
        <w:t>, </w:t>
      </w:r>
      <w:hyperlink r:id="rId42" w:anchor="64U0IK" w:history="1">
        <w:r w:rsidRPr="00184A82">
          <w:rPr>
            <w:rFonts w:ascii="Arial" w:eastAsia="Times New Roman" w:hAnsi="Arial" w:cs="Arial"/>
            <w:color w:val="0000FF"/>
            <w:sz w:val="24"/>
            <w:szCs w:val="24"/>
            <w:u w:val="single"/>
            <w:lang w:eastAsia="ru-RU"/>
          </w:rPr>
          <w:t>от 08.12.2014 N 626-п</w:t>
        </w:r>
      </w:hyperlink>
      <w:r w:rsidRPr="00184A82">
        <w:rPr>
          <w:rFonts w:ascii="Arial" w:eastAsia="Times New Roman" w:hAnsi="Arial" w:cs="Arial"/>
          <w:color w:val="444444"/>
          <w:sz w:val="24"/>
          <w:szCs w:val="24"/>
          <w:lang w:eastAsia="ru-RU"/>
        </w:rPr>
        <w:t>, </w:t>
      </w:r>
      <w:hyperlink r:id="rId43" w:anchor="64U0IK" w:history="1">
        <w:r w:rsidRPr="00184A82">
          <w:rPr>
            <w:rFonts w:ascii="Arial" w:eastAsia="Times New Roman" w:hAnsi="Arial" w:cs="Arial"/>
            <w:color w:val="0000FF"/>
            <w:sz w:val="24"/>
            <w:szCs w:val="24"/>
            <w:u w:val="single"/>
            <w:lang w:eastAsia="ru-RU"/>
          </w:rPr>
          <w:t>от 20.07.2015 N 345-п</w:t>
        </w:r>
      </w:hyperlink>
      <w:r w:rsidRPr="00184A82">
        <w:rPr>
          <w:rFonts w:ascii="Arial" w:eastAsia="Times New Roman" w:hAnsi="Arial" w:cs="Arial"/>
          <w:color w:val="444444"/>
          <w:sz w:val="24"/>
          <w:szCs w:val="24"/>
          <w:lang w:eastAsia="ru-RU"/>
        </w:rPr>
        <w:t>, </w:t>
      </w:r>
      <w:hyperlink r:id="rId44" w:anchor="64U0IK" w:history="1">
        <w:r w:rsidRPr="00184A82">
          <w:rPr>
            <w:rFonts w:ascii="Arial" w:eastAsia="Times New Roman" w:hAnsi="Arial" w:cs="Arial"/>
            <w:color w:val="0000FF"/>
            <w:sz w:val="24"/>
            <w:szCs w:val="24"/>
            <w:u w:val="single"/>
            <w:lang w:eastAsia="ru-RU"/>
          </w:rPr>
          <w:t>от 03.02.2016 N 33-п</w:t>
        </w:r>
      </w:hyperlink>
      <w:r w:rsidRPr="00184A82">
        <w:rPr>
          <w:rFonts w:ascii="Arial" w:eastAsia="Times New Roman" w:hAnsi="Arial" w:cs="Arial"/>
          <w:color w:val="444444"/>
          <w:sz w:val="24"/>
          <w:szCs w:val="24"/>
          <w:lang w:eastAsia="ru-RU"/>
        </w:rPr>
        <w:t>, </w:t>
      </w:r>
      <w:hyperlink r:id="rId45" w:anchor="64U0IK" w:history="1">
        <w:r w:rsidRPr="00184A82">
          <w:rPr>
            <w:rFonts w:ascii="Arial" w:eastAsia="Times New Roman" w:hAnsi="Arial" w:cs="Arial"/>
            <w:color w:val="0000FF"/>
            <w:sz w:val="24"/>
            <w:szCs w:val="24"/>
            <w:u w:val="single"/>
            <w:lang w:eastAsia="ru-RU"/>
          </w:rPr>
          <w:t>от 26.07.2016 N 325-п</w:t>
        </w:r>
      </w:hyperlink>
      <w:r w:rsidRPr="00184A82">
        <w:rPr>
          <w:rFonts w:ascii="Arial" w:eastAsia="Times New Roman" w:hAnsi="Arial" w:cs="Arial"/>
          <w:color w:val="444444"/>
          <w:sz w:val="24"/>
          <w:szCs w:val="24"/>
          <w:lang w:eastAsia="ru-RU"/>
        </w:rPr>
        <w:t>, </w:t>
      </w:r>
      <w:hyperlink r:id="rId46" w:anchor="64U0IK" w:history="1">
        <w:r w:rsidRPr="00184A82">
          <w:rPr>
            <w:rFonts w:ascii="Arial" w:eastAsia="Times New Roman" w:hAnsi="Arial" w:cs="Arial"/>
            <w:color w:val="0000FF"/>
            <w:sz w:val="24"/>
            <w:szCs w:val="24"/>
            <w:u w:val="single"/>
            <w:lang w:eastAsia="ru-RU"/>
          </w:rPr>
          <w:t>от 31.05.2017 N 213-п</w:t>
        </w:r>
      </w:hyperlink>
      <w:r w:rsidRPr="00184A82">
        <w:rPr>
          <w:rFonts w:ascii="Arial" w:eastAsia="Times New Roman" w:hAnsi="Arial" w:cs="Arial"/>
          <w:color w:val="444444"/>
          <w:sz w:val="24"/>
          <w:szCs w:val="24"/>
          <w:lang w:eastAsia="ru-RU"/>
        </w:rPr>
        <w:t>, </w:t>
      </w:r>
      <w:hyperlink r:id="rId47" w:anchor="64U0IK" w:history="1">
        <w:r w:rsidRPr="00184A82">
          <w:rPr>
            <w:rFonts w:ascii="Arial" w:eastAsia="Times New Roman" w:hAnsi="Arial" w:cs="Arial"/>
            <w:color w:val="0000FF"/>
            <w:sz w:val="24"/>
            <w:szCs w:val="24"/>
            <w:u w:val="single"/>
            <w:lang w:eastAsia="ru-RU"/>
          </w:rPr>
          <w:t>от 05.03.2018</w:t>
        </w:r>
        <w:proofErr w:type="gramEnd"/>
        <w:r w:rsidRPr="00184A82">
          <w:rPr>
            <w:rFonts w:ascii="Arial" w:eastAsia="Times New Roman" w:hAnsi="Arial" w:cs="Arial"/>
            <w:color w:val="0000FF"/>
            <w:sz w:val="24"/>
            <w:szCs w:val="24"/>
            <w:u w:val="single"/>
            <w:lang w:eastAsia="ru-RU"/>
          </w:rPr>
          <w:t xml:space="preserve"> </w:t>
        </w:r>
        <w:proofErr w:type="gramStart"/>
        <w:r w:rsidRPr="00184A82">
          <w:rPr>
            <w:rFonts w:ascii="Arial" w:eastAsia="Times New Roman" w:hAnsi="Arial" w:cs="Arial"/>
            <w:color w:val="0000FF"/>
            <w:sz w:val="24"/>
            <w:szCs w:val="24"/>
            <w:u w:val="single"/>
            <w:lang w:eastAsia="ru-RU"/>
          </w:rPr>
          <w:t>N 76-п</w:t>
        </w:r>
      </w:hyperlink>
      <w:r w:rsidRPr="00184A82">
        <w:rPr>
          <w:rFonts w:ascii="Arial" w:eastAsia="Times New Roman" w:hAnsi="Arial" w:cs="Arial"/>
          <w:color w:val="444444"/>
          <w:sz w:val="24"/>
          <w:szCs w:val="24"/>
          <w:lang w:eastAsia="ru-RU"/>
        </w:rPr>
        <w:t>, </w:t>
      </w:r>
      <w:hyperlink r:id="rId48" w:anchor="64U0IK" w:history="1">
        <w:r w:rsidRPr="00184A82">
          <w:rPr>
            <w:rFonts w:ascii="Arial" w:eastAsia="Times New Roman" w:hAnsi="Arial" w:cs="Arial"/>
            <w:color w:val="0000FF"/>
            <w:sz w:val="24"/>
            <w:szCs w:val="24"/>
            <w:u w:val="single"/>
            <w:lang w:eastAsia="ru-RU"/>
          </w:rPr>
          <w:t>от 27.04.2018 N 175-п</w:t>
        </w:r>
      </w:hyperlink>
      <w:r w:rsidRPr="00184A82">
        <w:rPr>
          <w:rFonts w:ascii="Arial" w:eastAsia="Times New Roman" w:hAnsi="Arial" w:cs="Arial"/>
          <w:color w:val="444444"/>
          <w:sz w:val="24"/>
          <w:szCs w:val="24"/>
          <w:lang w:eastAsia="ru-RU"/>
        </w:rPr>
        <w:t>, </w:t>
      </w:r>
      <w:hyperlink r:id="rId49" w:anchor="64U0IK" w:history="1">
        <w:r w:rsidRPr="00184A82">
          <w:rPr>
            <w:rFonts w:ascii="Arial" w:eastAsia="Times New Roman" w:hAnsi="Arial" w:cs="Arial"/>
            <w:color w:val="0000FF"/>
            <w:sz w:val="24"/>
            <w:szCs w:val="24"/>
            <w:u w:val="single"/>
            <w:lang w:eastAsia="ru-RU"/>
          </w:rPr>
          <w:t>от 18.04.2019 N 113-п</w:t>
        </w:r>
      </w:hyperlink>
      <w:r w:rsidRPr="00184A82">
        <w:rPr>
          <w:rFonts w:ascii="Arial" w:eastAsia="Times New Roman" w:hAnsi="Arial" w:cs="Arial"/>
          <w:color w:val="444444"/>
          <w:sz w:val="24"/>
          <w:szCs w:val="24"/>
          <w:lang w:eastAsia="ru-RU"/>
        </w:rPr>
        <w:t>, </w:t>
      </w:r>
      <w:hyperlink r:id="rId50" w:anchor="64U0IK" w:history="1">
        <w:r w:rsidRPr="00184A82">
          <w:rPr>
            <w:rFonts w:ascii="Arial" w:eastAsia="Times New Roman" w:hAnsi="Arial" w:cs="Arial"/>
            <w:color w:val="0000FF"/>
            <w:sz w:val="24"/>
            <w:szCs w:val="24"/>
            <w:u w:val="single"/>
            <w:lang w:eastAsia="ru-RU"/>
          </w:rPr>
          <w:t>от 25.07.2019 N 253-п</w:t>
        </w:r>
      </w:hyperlink>
      <w:r w:rsidRPr="00184A82">
        <w:rPr>
          <w:rFonts w:ascii="Arial" w:eastAsia="Times New Roman" w:hAnsi="Arial" w:cs="Arial"/>
          <w:color w:val="444444"/>
          <w:sz w:val="24"/>
          <w:szCs w:val="24"/>
          <w:lang w:eastAsia="ru-RU"/>
        </w:rPr>
        <w:t>, </w:t>
      </w:r>
      <w:hyperlink r:id="rId51" w:anchor="64U0IK" w:history="1">
        <w:r w:rsidRPr="00184A82">
          <w:rPr>
            <w:rFonts w:ascii="Arial" w:eastAsia="Times New Roman" w:hAnsi="Arial" w:cs="Arial"/>
            <w:color w:val="0000FF"/>
            <w:sz w:val="24"/>
            <w:szCs w:val="24"/>
            <w:u w:val="single"/>
            <w:lang w:eastAsia="ru-RU"/>
          </w:rPr>
          <w:t>от 03.07.2020 N 439-п</w:t>
        </w:r>
      </w:hyperlink>
      <w:r w:rsidRPr="00184A82">
        <w:rPr>
          <w:rFonts w:ascii="Arial" w:eastAsia="Times New Roman" w:hAnsi="Arial" w:cs="Arial"/>
          <w:color w:val="444444"/>
          <w:sz w:val="24"/>
          <w:szCs w:val="24"/>
          <w:lang w:eastAsia="ru-RU"/>
        </w:rPr>
        <w:t>, </w:t>
      </w:r>
      <w:hyperlink r:id="rId52" w:anchor="64U0IK" w:history="1">
        <w:r w:rsidRPr="00184A82">
          <w:rPr>
            <w:rFonts w:ascii="Arial" w:eastAsia="Times New Roman" w:hAnsi="Arial" w:cs="Arial"/>
            <w:color w:val="0000FF"/>
            <w:sz w:val="24"/>
            <w:szCs w:val="24"/>
            <w:u w:val="single"/>
            <w:lang w:eastAsia="ru-RU"/>
          </w:rPr>
          <w:t>от 05.11.2020 N 683-п</w:t>
        </w:r>
      </w:hyperlink>
      <w:r w:rsidRPr="00184A82">
        <w:rPr>
          <w:rFonts w:ascii="Arial" w:eastAsia="Times New Roman" w:hAnsi="Arial" w:cs="Arial"/>
          <w:color w:val="444444"/>
          <w:sz w:val="24"/>
          <w:szCs w:val="24"/>
          <w:lang w:eastAsia="ru-RU"/>
        </w:rPr>
        <w:t>, </w:t>
      </w:r>
      <w:hyperlink r:id="rId53" w:anchor="64U0IK" w:history="1">
        <w:r w:rsidRPr="00184A82">
          <w:rPr>
            <w:rFonts w:ascii="Arial" w:eastAsia="Times New Roman" w:hAnsi="Arial" w:cs="Arial"/>
            <w:color w:val="0000FF"/>
            <w:sz w:val="24"/>
            <w:szCs w:val="24"/>
            <w:u w:val="single"/>
            <w:lang w:eastAsia="ru-RU"/>
          </w:rPr>
          <w:t>от 25.12.2020 N 849-п</w:t>
        </w:r>
      </w:hyperlink>
      <w:r w:rsidRPr="00184A82">
        <w:rPr>
          <w:rFonts w:ascii="Arial" w:eastAsia="Times New Roman" w:hAnsi="Arial" w:cs="Arial"/>
          <w:color w:val="444444"/>
          <w:sz w:val="24"/>
          <w:szCs w:val="24"/>
          <w:lang w:eastAsia="ru-RU"/>
        </w:rPr>
        <w:t>, </w:t>
      </w:r>
      <w:hyperlink r:id="rId54" w:anchor="64U0IK" w:history="1">
        <w:r w:rsidRPr="00184A82">
          <w:rPr>
            <w:rFonts w:ascii="Arial" w:eastAsia="Times New Roman" w:hAnsi="Arial" w:cs="Arial"/>
            <w:color w:val="0000FF"/>
            <w:sz w:val="24"/>
            <w:szCs w:val="24"/>
            <w:u w:val="single"/>
            <w:lang w:eastAsia="ru-RU"/>
          </w:rPr>
          <w:t>от 05.07.2021 N 384-п</w:t>
        </w:r>
      </w:hyperlink>
      <w:r w:rsidRPr="00184A82">
        <w:rPr>
          <w:rFonts w:ascii="Arial" w:eastAsia="Times New Roman" w:hAnsi="Arial" w:cs="Arial"/>
          <w:color w:val="444444"/>
          <w:sz w:val="24"/>
          <w:szCs w:val="24"/>
          <w:lang w:eastAsia="ru-RU"/>
        </w:rPr>
        <w:t>, </w:t>
      </w:r>
      <w:hyperlink r:id="rId55" w:anchor="64U0IK" w:history="1">
        <w:r w:rsidRPr="00184A82">
          <w:rPr>
            <w:rFonts w:ascii="Arial" w:eastAsia="Times New Roman" w:hAnsi="Arial" w:cs="Arial"/>
            <w:color w:val="0000FF"/>
            <w:sz w:val="24"/>
            <w:szCs w:val="24"/>
            <w:u w:val="single"/>
            <w:lang w:eastAsia="ru-RU"/>
          </w:rPr>
          <w:t>от 15.10.2021 N 636-п</w:t>
        </w:r>
      </w:hyperlink>
      <w:r w:rsidRPr="00184A82">
        <w:rPr>
          <w:rFonts w:ascii="Arial" w:eastAsia="Times New Roman" w:hAnsi="Arial" w:cs="Arial"/>
          <w:color w:val="444444"/>
          <w:sz w:val="24"/>
          <w:szCs w:val="24"/>
          <w:lang w:eastAsia="ru-RU"/>
        </w:rPr>
        <w:t>, </w:t>
      </w:r>
      <w:hyperlink r:id="rId56" w:anchor="64U0IK" w:history="1">
        <w:r w:rsidRPr="00184A82">
          <w:rPr>
            <w:rFonts w:ascii="Arial" w:eastAsia="Times New Roman" w:hAnsi="Arial" w:cs="Arial"/>
            <w:color w:val="0000FF"/>
            <w:sz w:val="24"/>
            <w:szCs w:val="24"/>
            <w:u w:val="single"/>
            <w:lang w:eastAsia="ru-RU"/>
          </w:rPr>
          <w:t>от 08.07.2022 N 492-п</w:t>
        </w:r>
      </w:hyperlink>
      <w:r w:rsidRPr="00184A82">
        <w:rPr>
          <w:rFonts w:ascii="Arial" w:eastAsia="Times New Roman" w:hAnsi="Arial" w:cs="Arial"/>
          <w:color w:val="444444"/>
          <w:sz w:val="24"/>
          <w:szCs w:val="24"/>
          <w:lang w:eastAsia="ru-RU"/>
        </w:rPr>
        <w:t>, </w:t>
      </w:r>
      <w:hyperlink r:id="rId57" w:anchor="64U0IK" w:history="1">
        <w:r w:rsidRPr="00184A82">
          <w:rPr>
            <w:rFonts w:ascii="Arial" w:eastAsia="Times New Roman" w:hAnsi="Arial" w:cs="Arial"/>
            <w:color w:val="0000FF"/>
            <w:sz w:val="24"/>
            <w:szCs w:val="24"/>
            <w:u w:val="single"/>
            <w:lang w:eastAsia="ru-RU"/>
          </w:rPr>
          <w:t>от 21.04.2023 N 215-п</w:t>
        </w:r>
      </w:hyperlink>
      <w:r w:rsidRPr="00184A82">
        <w:rPr>
          <w:rFonts w:ascii="Arial" w:eastAsia="Times New Roman" w:hAnsi="Arial" w:cs="Arial"/>
          <w:color w:val="444444"/>
          <w:sz w:val="24"/>
          <w:szCs w:val="24"/>
          <w:lang w:eastAsia="ru-RU"/>
        </w:rPr>
        <w:t>, </w:t>
      </w:r>
      <w:hyperlink r:id="rId58" w:anchor="64U0IK" w:history="1">
        <w:r w:rsidRPr="00184A82">
          <w:rPr>
            <w:rFonts w:ascii="Arial" w:eastAsia="Times New Roman" w:hAnsi="Arial" w:cs="Arial"/>
            <w:color w:val="0000FF"/>
            <w:sz w:val="24"/>
            <w:szCs w:val="24"/>
            <w:u w:val="single"/>
            <w:lang w:eastAsia="ru-RU"/>
          </w:rPr>
          <w:t>от 20.07.2023 N 452-п</w:t>
        </w:r>
      </w:hyperlink>
      <w:r w:rsidRPr="00184A82">
        <w:rPr>
          <w:rFonts w:ascii="Arial" w:eastAsia="Times New Roman" w:hAnsi="Arial" w:cs="Arial"/>
          <w:color w:val="444444"/>
          <w:sz w:val="24"/>
          <w:szCs w:val="24"/>
          <w:lang w:eastAsia="ru-RU"/>
        </w:rPr>
        <w:t>)</w:t>
      </w:r>
      <w:proofErr w:type="gramEnd"/>
    </w:p>
    <w:p w:rsidR="00184A82" w:rsidRPr="00184A82" w:rsidRDefault="00184A82" w:rsidP="00184A8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1. Общие положения</w:t>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 xml:space="preserve">1.1. </w:t>
      </w:r>
      <w:proofErr w:type="gramStart"/>
      <w:r w:rsidRPr="00184A82">
        <w:rPr>
          <w:rFonts w:ascii="Arial" w:eastAsia="Times New Roman" w:hAnsi="Arial" w:cs="Arial"/>
          <w:color w:val="444444"/>
          <w:sz w:val="24"/>
          <w:szCs w:val="24"/>
          <w:lang w:eastAsia="ru-RU"/>
        </w:rPr>
        <w:t>Настоящее Положение в соответствии с </w:t>
      </w:r>
      <w:hyperlink r:id="rId59" w:anchor="ABI0O3" w:history="1">
        <w:r w:rsidRPr="00184A82">
          <w:rPr>
            <w:rFonts w:ascii="Arial" w:eastAsia="Times New Roman" w:hAnsi="Arial" w:cs="Arial"/>
            <w:color w:val="0000FF"/>
            <w:sz w:val="24"/>
            <w:szCs w:val="24"/>
            <w:u w:val="single"/>
            <w:lang w:eastAsia="ru-RU"/>
          </w:rPr>
          <w:t>подпунктом 6 статьи 39.5</w:t>
        </w:r>
      </w:hyperlink>
      <w:r w:rsidRPr="00184A82">
        <w:rPr>
          <w:rFonts w:ascii="Arial" w:eastAsia="Times New Roman" w:hAnsi="Arial" w:cs="Arial"/>
          <w:color w:val="444444"/>
          <w:sz w:val="24"/>
          <w:szCs w:val="24"/>
          <w:lang w:eastAsia="ru-RU"/>
        </w:rPr>
        <w:t>, </w:t>
      </w:r>
      <w:hyperlink r:id="rId60" w:anchor="BR40PD" w:history="1">
        <w:r w:rsidRPr="00184A82">
          <w:rPr>
            <w:rFonts w:ascii="Arial" w:eastAsia="Times New Roman" w:hAnsi="Arial" w:cs="Arial"/>
            <w:color w:val="0000FF"/>
            <w:sz w:val="24"/>
            <w:szCs w:val="24"/>
            <w:u w:val="single"/>
            <w:lang w:eastAsia="ru-RU"/>
          </w:rPr>
          <w:t>статьей 39.19 Земельного кодекса Российской Федерации</w:t>
        </w:r>
      </w:hyperlink>
      <w:r w:rsidRPr="00184A82">
        <w:rPr>
          <w:rFonts w:ascii="Arial" w:eastAsia="Times New Roman" w:hAnsi="Arial" w:cs="Arial"/>
          <w:color w:val="444444"/>
          <w:sz w:val="24"/>
          <w:szCs w:val="24"/>
          <w:lang w:eastAsia="ru-RU"/>
        </w:rPr>
        <w:t>, </w:t>
      </w:r>
      <w:hyperlink r:id="rId61" w:anchor="64U0IK" w:history="1">
        <w:r w:rsidRPr="00184A82">
          <w:rPr>
            <w:rFonts w:ascii="Arial" w:eastAsia="Times New Roman" w:hAnsi="Arial" w:cs="Arial"/>
            <w:color w:val="0000FF"/>
            <w:sz w:val="24"/>
            <w:szCs w:val="24"/>
            <w:u w:val="single"/>
            <w:lang w:eastAsia="ru-RU"/>
          </w:rPr>
          <w:t>Законом Тюменской области от 05.10.2011 N 64 "О бесплатном предоставлении земельных участков гражданам, имеющим трех и более детей"</w:t>
        </w:r>
      </w:hyperlink>
      <w:r w:rsidRPr="00184A82">
        <w:rPr>
          <w:rFonts w:ascii="Arial" w:eastAsia="Times New Roman" w:hAnsi="Arial" w:cs="Arial"/>
          <w:color w:val="444444"/>
          <w:sz w:val="24"/>
          <w:szCs w:val="24"/>
          <w:lang w:eastAsia="ru-RU"/>
        </w:rPr>
        <w:t> (далее - </w:t>
      </w:r>
      <w:hyperlink r:id="rId62" w:anchor="64U0IK" w:history="1">
        <w:r w:rsidRPr="00184A82">
          <w:rPr>
            <w:rFonts w:ascii="Arial" w:eastAsia="Times New Roman" w:hAnsi="Arial" w:cs="Arial"/>
            <w:color w:val="0000FF"/>
            <w:sz w:val="24"/>
            <w:szCs w:val="24"/>
            <w:u w:val="single"/>
            <w:lang w:eastAsia="ru-RU"/>
          </w:rPr>
          <w:t>Закон Тюменской области "О бесплатном предоставлении земельных участков гражданам, имеющим трех и более детей"</w:t>
        </w:r>
      </w:hyperlink>
      <w:r w:rsidRPr="00184A82">
        <w:rPr>
          <w:rFonts w:ascii="Arial" w:eastAsia="Times New Roman" w:hAnsi="Arial" w:cs="Arial"/>
          <w:color w:val="444444"/>
          <w:sz w:val="24"/>
          <w:szCs w:val="24"/>
          <w:lang w:eastAsia="ru-RU"/>
        </w:rPr>
        <w:t>) регулирует отношения, связанные с бесплатным предоставлением гражданам, имеющим трех и более детей</w:t>
      </w:r>
      <w:proofErr w:type="gramEnd"/>
      <w:r w:rsidRPr="00184A82">
        <w:rPr>
          <w:rFonts w:ascii="Arial" w:eastAsia="Times New Roman" w:hAnsi="Arial" w:cs="Arial"/>
          <w:color w:val="444444"/>
          <w:sz w:val="24"/>
          <w:szCs w:val="24"/>
          <w:lang w:eastAsia="ru-RU"/>
        </w:rPr>
        <w:t xml:space="preserve"> (далее - многодетная семья), садовых земельных участков либо земельных участков для индивидуального жилищного строительства.</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63"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20.07.2015 N 345-п</w:t>
        </w:r>
      </w:hyperlink>
      <w:r w:rsidRPr="00184A82">
        <w:rPr>
          <w:rFonts w:ascii="Arial" w:eastAsia="Times New Roman" w:hAnsi="Arial" w:cs="Arial"/>
          <w:color w:val="444444"/>
          <w:sz w:val="24"/>
          <w:szCs w:val="24"/>
          <w:lang w:eastAsia="ru-RU"/>
        </w:rPr>
        <w:t>, </w:t>
      </w:r>
      <w:hyperlink r:id="rId64" w:anchor="64U0IK" w:history="1">
        <w:r w:rsidRPr="00184A82">
          <w:rPr>
            <w:rFonts w:ascii="Arial" w:eastAsia="Times New Roman" w:hAnsi="Arial" w:cs="Arial"/>
            <w:color w:val="0000FF"/>
            <w:sz w:val="24"/>
            <w:szCs w:val="24"/>
            <w:u w:val="single"/>
            <w:lang w:eastAsia="ru-RU"/>
          </w:rPr>
          <w:t>от 05.03.2018 N 76-п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Предоставление земельных участков гражданам, имеющим трех и более детей и состоящим на учете в качестве лиц, имеющих право на предоставление земельного участка в собственность бесплатно в соответствии с законодательством Ямало-Ненецкого автономного округа (далее - многодетные семьи автономного округа) осуществляется в соответствии с главой 6 настоящего Положения.</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lastRenderedPageBreak/>
        <w:t>(абзац введен </w:t>
      </w:r>
      <w:hyperlink r:id="rId65" w:anchor="64U0IK" w:history="1">
        <w:r w:rsidRPr="00184A82">
          <w:rPr>
            <w:rFonts w:ascii="Arial" w:eastAsia="Times New Roman" w:hAnsi="Arial" w:cs="Arial"/>
            <w:color w:val="0000FF"/>
            <w:sz w:val="24"/>
            <w:szCs w:val="24"/>
            <w:u w:val="single"/>
            <w:lang w:eastAsia="ru-RU"/>
          </w:rPr>
          <w:t>постановлением Правительства Тюменской области от 26.07.2016 N 325-п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1.2. Настоящее Положение, информация об исполнительном органе государственной власти Тюменской области, уполномоченном на реализацию настоящего Положения, а также информация о государственном казенном учреждении Тюменской области, осуществляющем исполнение функций в целях реализации полномочий указанного исполнительного органа государственной власти Тюменской области, размещается на Официальном портале органов государственной власти Тюменской области (https://admtyumen.ru).</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66"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13.02.2012 N 47-п</w:t>
        </w:r>
      </w:hyperlink>
      <w:r w:rsidRPr="00184A82">
        <w:rPr>
          <w:rFonts w:ascii="Arial" w:eastAsia="Times New Roman" w:hAnsi="Arial" w:cs="Arial"/>
          <w:color w:val="444444"/>
          <w:sz w:val="24"/>
          <w:szCs w:val="24"/>
          <w:lang w:eastAsia="ru-RU"/>
        </w:rPr>
        <w:t>, </w:t>
      </w:r>
      <w:hyperlink r:id="rId67" w:anchor="64U0IK" w:history="1">
        <w:r w:rsidRPr="00184A82">
          <w:rPr>
            <w:rFonts w:ascii="Arial" w:eastAsia="Times New Roman" w:hAnsi="Arial" w:cs="Arial"/>
            <w:color w:val="0000FF"/>
            <w:sz w:val="24"/>
            <w:szCs w:val="24"/>
            <w:u w:val="single"/>
            <w:lang w:eastAsia="ru-RU"/>
          </w:rPr>
          <w:t>от 31.05.2017 N 213-п</w:t>
        </w:r>
      </w:hyperlink>
      <w:r w:rsidRPr="00184A82">
        <w:rPr>
          <w:rFonts w:ascii="Arial" w:eastAsia="Times New Roman" w:hAnsi="Arial" w:cs="Arial"/>
          <w:color w:val="444444"/>
          <w:sz w:val="24"/>
          <w:szCs w:val="24"/>
          <w:lang w:eastAsia="ru-RU"/>
        </w:rPr>
        <w:t>, </w:t>
      </w:r>
      <w:hyperlink r:id="rId68" w:anchor="64U0IK" w:history="1">
        <w:r w:rsidRPr="00184A82">
          <w:rPr>
            <w:rFonts w:ascii="Arial" w:eastAsia="Times New Roman" w:hAnsi="Arial" w:cs="Arial"/>
            <w:color w:val="0000FF"/>
            <w:sz w:val="24"/>
            <w:szCs w:val="24"/>
            <w:u w:val="single"/>
            <w:lang w:eastAsia="ru-RU"/>
          </w:rPr>
          <w:t>от 27.04.2018 N 175-п</w:t>
        </w:r>
      </w:hyperlink>
      <w:r w:rsidRPr="00184A82">
        <w:rPr>
          <w:rFonts w:ascii="Arial" w:eastAsia="Times New Roman" w:hAnsi="Arial" w:cs="Arial"/>
          <w:color w:val="444444"/>
          <w:sz w:val="24"/>
          <w:szCs w:val="24"/>
          <w:lang w:eastAsia="ru-RU"/>
        </w:rPr>
        <w:t>, </w:t>
      </w:r>
      <w:hyperlink r:id="rId69" w:anchor="64U0IK" w:history="1">
        <w:r w:rsidRPr="00184A82">
          <w:rPr>
            <w:rFonts w:ascii="Arial" w:eastAsia="Times New Roman" w:hAnsi="Arial" w:cs="Arial"/>
            <w:color w:val="0000FF"/>
            <w:sz w:val="24"/>
            <w:szCs w:val="24"/>
            <w:u w:val="single"/>
            <w:lang w:eastAsia="ru-RU"/>
          </w:rPr>
          <w:t>от 25.07.2019 N 253-п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1.3. Информация об уполномоченных органах местного самоуправления по реализации настоящего Положения размещается на официальных сайтах соответствующих органов местного самоуправления.</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1.4. Отношения между исполнительным органом государственной власти Тюменской области, уполномоченным на реализацию настоящего Положения и государственным казенным учреждением Тюменской области "Фонд имущества Тюменской области" (далее - Фонд имущества Тюменской области), осуществляющим исполнение функций в целях реализации полномочий указанного органа исполнительной власти Тюменской области, регулируются распоряжением Департамента имущественных отношений Тюменской области.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 xml:space="preserve">(п. 1.4 </w:t>
      </w:r>
      <w:proofErr w:type="gramStart"/>
      <w:r w:rsidRPr="00184A82">
        <w:rPr>
          <w:rFonts w:ascii="Arial" w:eastAsia="Times New Roman" w:hAnsi="Arial" w:cs="Arial"/>
          <w:color w:val="444444"/>
          <w:sz w:val="24"/>
          <w:szCs w:val="24"/>
          <w:lang w:eastAsia="ru-RU"/>
        </w:rPr>
        <w:t>введен</w:t>
      </w:r>
      <w:proofErr w:type="gramEnd"/>
      <w:r w:rsidRPr="00184A82">
        <w:rPr>
          <w:rFonts w:ascii="Arial" w:eastAsia="Times New Roman" w:hAnsi="Arial" w:cs="Arial"/>
          <w:color w:val="444444"/>
          <w:sz w:val="24"/>
          <w:szCs w:val="24"/>
          <w:lang w:eastAsia="ru-RU"/>
        </w:rPr>
        <w:t> </w:t>
      </w:r>
      <w:hyperlink r:id="rId70" w:anchor="64U0IK" w:history="1">
        <w:r w:rsidRPr="00184A82">
          <w:rPr>
            <w:rFonts w:ascii="Arial" w:eastAsia="Times New Roman" w:hAnsi="Arial" w:cs="Arial"/>
            <w:color w:val="0000FF"/>
            <w:sz w:val="24"/>
            <w:szCs w:val="24"/>
            <w:u w:val="single"/>
            <w:lang w:eastAsia="ru-RU"/>
          </w:rPr>
          <w:t>постановлением Правительства Тюменской области от 13.02.2012 N 47-п</w:t>
        </w:r>
      </w:hyperlink>
      <w:r w:rsidRPr="00184A82">
        <w:rPr>
          <w:rFonts w:ascii="Arial" w:eastAsia="Times New Roman" w:hAnsi="Arial" w:cs="Arial"/>
          <w:color w:val="444444"/>
          <w:sz w:val="24"/>
          <w:szCs w:val="24"/>
          <w:lang w:eastAsia="ru-RU"/>
        </w:rPr>
        <w:t>; в ред. </w:t>
      </w:r>
      <w:hyperlink r:id="rId71"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08.12.2014 N 626-п</w:t>
        </w:r>
      </w:hyperlink>
      <w:r w:rsidRPr="00184A82">
        <w:rPr>
          <w:rFonts w:ascii="Arial" w:eastAsia="Times New Roman" w:hAnsi="Arial" w:cs="Arial"/>
          <w:color w:val="444444"/>
          <w:sz w:val="24"/>
          <w:szCs w:val="24"/>
          <w:lang w:eastAsia="ru-RU"/>
        </w:rPr>
        <w:t>, </w:t>
      </w:r>
      <w:hyperlink r:id="rId72" w:anchor="64U0IK" w:history="1">
        <w:r w:rsidRPr="00184A82">
          <w:rPr>
            <w:rFonts w:ascii="Arial" w:eastAsia="Times New Roman" w:hAnsi="Arial" w:cs="Arial"/>
            <w:color w:val="0000FF"/>
            <w:sz w:val="24"/>
            <w:szCs w:val="24"/>
            <w:u w:val="single"/>
            <w:lang w:eastAsia="ru-RU"/>
          </w:rPr>
          <w:t>от 20.07.2015 N 345-п</w:t>
        </w:r>
      </w:hyperlink>
      <w:r w:rsidRPr="00184A82">
        <w:rPr>
          <w:rFonts w:ascii="Arial" w:eastAsia="Times New Roman" w:hAnsi="Arial" w:cs="Arial"/>
          <w:color w:val="444444"/>
          <w:sz w:val="24"/>
          <w:szCs w:val="24"/>
          <w:lang w:eastAsia="ru-RU"/>
        </w:rPr>
        <w:t>, </w:t>
      </w:r>
      <w:hyperlink r:id="rId73" w:anchor="64U0IK" w:history="1">
        <w:r w:rsidRPr="00184A82">
          <w:rPr>
            <w:rFonts w:ascii="Arial" w:eastAsia="Times New Roman" w:hAnsi="Arial" w:cs="Arial"/>
            <w:color w:val="0000FF"/>
            <w:sz w:val="24"/>
            <w:szCs w:val="24"/>
            <w:u w:val="single"/>
            <w:lang w:eastAsia="ru-RU"/>
          </w:rPr>
          <w:t>от 31.05.2017 N 213-п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1.5.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84A82">
        <w:rPr>
          <w:rFonts w:ascii="Arial" w:eastAsia="Times New Roman" w:hAnsi="Arial" w:cs="Arial"/>
          <w:color w:val="444444"/>
          <w:sz w:val="24"/>
          <w:szCs w:val="24"/>
          <w:lang w:eastAsia="ru-RU"/>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r w:rsidRPr="00184A82">
        <w:rPr>
          <w:rFonts w:ascii="Arial" w:eastAsia="Times New Roman" w:hAnsi="Arial" w:cs="Arial"/>
          <w:color w:val="444444"/>
          <w:sz w:val="24"/>
          <w:szCs w:val="24"/>
          <w:lang w:eastAsia="ru-RU"/>
        </w:rPr>
        <w:br/>
      </w:r>
      <w:proofErr w:type="gramEnd"/>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84A82">
        <w:rPr>
          <w:rFonts w:ascii="Arial" w:eastAsia="Times New Roman" w:hAnsi="Arial" w:cs="Arial"/>
          <w:color w:val="444444"/>
          <w:sz w:val="24"/>
          <w:szCs w:val="24"/>
          <w:lang w:eastAsia="ru-RU"/>
        </w:rPr>
        <w:t xml:space="preserve">В случае смерти, объявления умершими обоих родителей (усыновителей) (в семье, состоящей из одного родителя (усыновителя) и трех и более детей, - </w:t>
      </w:r>
      <w:r w:rsidRPr="00184A82">
        <w:rPr>
          <w:rFonts w:ascii="Arial" w:eastAsia="Times New Roman" w:hAnsi="Arial" w:cs="Arial"/>
          <w:color w:val="444444"/>
          <w:sz w:val="24"/>
          <w:szCs w:val="24"/>
          <w:lang w:eastAsia="ru-RU"/>
        </w:rPr>
        <w:lastRenderedPageBreak/>
        <w:t>одного родителя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r w:rsidRPr="00184A82">
        <w:rPr>
          <w:rFonts w:ascii="Arial" w:eastAsia="Times New Roman" w:hAnsi="Arial" w:cs="Arial"/>
          <w:color w:val="444444"/>
          <w:sz w:val="24"/>
          <w:szCs w:val="24"/>
          <w:lang w:eastAsia="ru-RU"/>
        </w:rPr>
        <w:br/>
      </w:r>
      <w:proofErr w:type="gramEnd"/>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 xml:space="preserve">(п. 1.5 </w:t>
      </w:r>
      <w:proofErr w:type="gramStart"/>
      <w:r w:rsidRPr="00184A82">
        <w:rPr>
          <w:rFonts w:ascii="Arial" w:eastAsia="Times New Roman" w:hAnsi="Arial" w:cs="Arial"/>
          <w:color w:val="444444"/>
          <w:sz w:val="24"/>
          <w:szCs w:val="24"/>
          <w:lang w:eastAsia="ru-RU"/>
        </w:rPr>
        <w:t>введен</w:t>
      </w:r>
      <w:proofErr w:type="gramEnd"/>
      <w:r w:rsidRPr="00184A82">
        <w:rPr>
          <w:rFonts w:ascii="Arial" w:eastAsia="Times New Roman" w:hAnsi="Arial" w:cs="Arial"/>
          <w:color w:val="444444"/>
          <w:sz w:val="24"/>
          <w:szCs w:val="24"/>
          <w:lang w:eastAsia="ru-RU"/>
        </w:rPr>
        <w:t> </w:t>
      </w:r>
      <w:hyperlink r:id="rId74" w:anchor="64U0IK" w:history="1">
        <w:r w:rsidRPr="00184A82">
          <w:rPr>
            <w:rFonts w:ascii="Arial" w:eastAsia="Times New Roman" w:hAnsi="Arial" w:cs="Arial"/>
            <w:color w:val="0000FF"/>
            <w:sz w:val="24"/>
            <w:szCs w:val="24"/>
            <w:u w:val="single"/>
            <w:lang w:eastAsia="ru-RU"/>
          </w:rPr>
          <w:t>постановлением Правительства Тюменской области от 18.04.2019 N 113-п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84A82">
        <w:rPr>
          <w:rFonts w:ascii="Arial" w:eastAsia="Times New Roman" w:hAnsi="Arial" w:cs="Arial"/>
          <w:b/>
          <w:bCs/>
          <w:color w:val="444444"/>
          <w:sz w:val="24"/>
          <w:szCs w:val="24"/>
          <w:lang w:eastAsia="ru-RU"/>
        </w:rPr>
        <w:br/>
      </w:r>
      <w:r w:rsidRPr="00184A82">
        <w:rPr>
          <w:rFonts w:ascii="Arial" w:eastAsia="Times New Roman" w:hAnsi="Arial" w:cs="Arial"/>
          <w:b/>
          <w:bCs/>
          <w:color w:val="444444"/>
          <w:sz w:val="24"/>
          <w:szCs w:val="24"/>
          <w:lang w:eastAsia="ru-RU"/>
        </w:rPr>
        <w:br/>
        <w:t>2. Порядок направления и регистрации заявлений о бесплатном предоставлении земельных участков</w:t>
      </w:r>
    </w:p>
    <w:p w:rsidR="00184A82" w:rsidRPr="00184A82" w:rsidRDefault="00184A82" w:rsidP="00184A82">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75" w:anchor="64U0IK" w:history="1">
        <w:r w:rsidRPr="00184A82">
          <w:rPr>
            <w:rFonts w:ascii="Arial" w:eastAsia="Times New Roman" w:hAnsi="Arial" w:cs="Arial"/>
            <w:color w:val="0000FF"/>
            <w:sz w:val="24"/>
            <w:szCs w:val="24"/>
            <w:u w:val="single"/>
            <w:lang w:eastAsia="ru-RU"/>
          </w:rPr>
          <w:t>постановления Правительства Тюменской области от 13.02.2012 N 47-п</w:t>
        </w:r>
      </w:hyperlink>
      <w:r w:rsidRPr="00184A82">
        <w:rPr>
          <w:rFonts w:ascii="Arial" w:eastAsia="Times New Roman" w:hAnsi="Arial" w:cs="Arial"/>
          <w:color w:val="444444"/>
          <w:sz w:val="24"/>
          <w:szCs w:val="24"/>
          <w:lang w:eastAsia="ru-RU"/>
        </w:rPr>
        <w:t>)</w:t>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2.1. Заявление о бесплатном (в том числе первоочередном) предоставлении земельного участка (далее - заявление) составляется по форме согласно приложению N 1 к настоящему Положению.</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76"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20.07.2015 N 345-п</w:t>
        </w:r>
      </w:hyperlink>
      <w:r w:rsidRPr="00184A82">
        <w:rPr>
          <w:rFonts w:ascii="Arial" w:eastAsia="Times New Roman" w:hAnsi="Arial" w:cs="Arial"/>
          <w:color w:val="444444"/>
          <w:sz w:val="24"/>
          <w:szCs w:val="24"/>
          <w:lang w:eastAsia="ru-RU"/>
        </w:rPr>
        <w:t>, </w:t>
      </w:r>
      <w:hyperlink r:id="rId77" w:anchor="64U0IK" w:history="1">
        <w:r w:rsidRPr="00184A82">
          <w:rPr>
            <w:rFonts w:ascii="Arial" w:eastAsia="Times New Roman" w:hAnsi="Arial" w:cs="Arial"/>
            <w:color w:val="0000FF"/>
            <w:sz w:val="24"/>
            <w:szCs w:val="24"/>
            <w:u w:val="single"/>
            <w:lang w:eastAsia="ru-RU"/>
          </w:rPr>
          <w:t>от 05.03.2018 N 76-п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2.2. В заявлении указываются:</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а) фамилия, имя, отчество (при наличии) лица (лиц), подающег</w:t>
      </w:r>
      <w:proofErr w:type="gramStart"/>
      <w:r w:rsidRPr="00184A82">
        <w:rPr>
          <w:rFonts w:ascii="Arial" w:eastAsia="Times New Roman" w:hAnsi="Arial" w:cs="Arial"/>
          <w:color w:val="444444"/>
          <w:sz w:val="24"/>
          <w:szCs w:val="24"/>
          <w:lang w:eastAsia="ru-RU"/>
        </w:rPr>
        <w:t>о(</w:t>
      </w:r>
      <w:proofErr w:type="gramEnd"/>
      <w:r w:rsidRPr="00184A82">
        <w:rPr>
          <w:rFonts w:ascii="Arial" w:eastAsia="Times New Roman" w:hAnsi="Arial" w:cs="Arial"/>
          <w:color w:val="444444"/>
          <w:sz w:val="24"/>
          <w:szCs w:val="24"/>
          <w:lang w:eastAsia="ru-RU"/>
        </w:rPr>
        <w:t>их) заявление;</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б) место жительства многодетной семьи;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контактные телефоны, адреса электронной почты (при наличии);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г) почтовый адрес;</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д) фамилии, имена, отчества (при наличии), возраст (для детей) членов многодетной семьи;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е) цель предоставления земельного участка (садовый земельный участок либо земельный участок для индивидуального жилищного строительства);</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78" w:anchor="64U0IK" w:history="1">
        <w:r w:rsidRPr="00184A82">
          <w:rPr>
            <w:rFonts w:ascii="Arial" w:eastAsia="Times New Roman" w:hAnsi="Arial" w:cs="Arial"/>
            <w:color w:val="0000FF"/>
            <w:sz w:val="24"/>
            <w:szCs w:val="24"/>
            <w:u w:val="single"/>
            <w:lang w:eastAsia="ru-RU"/>
          </w:rPr>
          <w:t>постановления Правительства Тюменской области от 05.03.2018 N 76-п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е.1) сведения о наличии либо отсутствии в составе многодетной семьи родителя-инвалида (родителей-инвалидов) и (или) ребенка-инвалида (детей-инвалидов);</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w:t>
      </w:r>
      <w:proofErr w:type="spellStart"/>
      <w:r w:rsidRPr="00184A82">
        <w:rPr>
          <w:rFonts w:ascii="Arial" w:eastAsia="Times New Roman" w:hAnsi="Arial" w:cs="Arial"/>
          <w:color w:val="444444"/>
          <w:sz w:val="24"/>
          <w:szCs w:val="24"/>
          <w:lang w:eastAsia="ru-RU"/>
        </w:rPr>
        <w:t>пп</w:t>
      </w:r>
      <w:proofErr w:type="spellEnd"/>
      <w:r w:rsidRPr="00184A82">
        <w:rPr>
          <w:rFonts w:ascii="Arial" w:eastAsia="Times New Roman" w:hAnsi="Arial" w:cs="Arial"/>
          <w:color w:val="444444"/>
          <w:sz w:val="24"/>
          <w:szCs w:val="24"/>
          <w:lang w:eastAsia="ru-RU"/>
        </w:rPr>
        <w:t xml:space="preserve">. "е.1" </w:t>
      </w:r>
      <w:proofErr w:type="gramStart"/>
      <w:r w:rsidRPr="00184A82">
        <w:rPr>
          <w:rFonts w:ascii="Arial" w:eastAsia="Times New Roman" w:hAnsi="Arial" w:cs="Arial"/>
          <w:color w:val="444444"/>
          <w:sz w:val="24"/>
          <w:szCs w:val="24"/>
          <w:lang w:eastAsia="ru-RU"/>
        </w:rPr>
        <w:t>введен</w:t>
      </w:r>
      <w:proofErr w:type="gramEnd"/>
      <w:r w:rsidRPr="00184A82">
        <w:rPr>
          <w:rFonts w:ascii="Arial" w:eastAsia="Times New Roman" w:hAnsi="Arial" w:cs="Arial"/>
          <w:color w:val="444444"/>
          <w:sz w:val="24"/>
          <w:szCs w:val="24"/>
          <w:lang w:eastAsia="ru-RU"/>
        </w:rPr>
        <w:t> </w:t>
      </w:r>
      <w:hyperlink r:id="rId79" w:anchor="64U0IK" w:history="1">
        <w:r w:rsidRPr="00184A82">
          <w:rPr>
            <w:rFonts w:ascii="Arial" w:eastAsia="Times New Roman" w:hAnsi="Arial" w:cs="Arial"/>
            <w:color w:val="0000FF"/>
            <w:sz w:val="24"/>
            <w:szCs w:val="24"/>
            <w:u w:val="single"/>
            <w:lang w:eastAsia="ru-RU"/>
          </w:rPr>
          <w:t>постановлением Правительства Тюменской области от 20.07.2015 N 345-п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е.2) сведения о постановке многодетной семьи либо одного из членов многодетной семьи на учет в качестве нуждающейся (нуждающегося) в жилом помещении;</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w:t>
      </w:r>
      <w:proofErr w:type="spellStart"/>
      <w:r w:rsidRPr="00184A82">
        <w:rPr>
          <w:rFonts w:ascii="Arial" w:eastAsia="Times New Roman" w:hAnsi="Arial" w:cs="Arial"/>
          <w:color w:val="444444"/>
          <w:sz w:val="24"/>
          <w:szCs w:val="24"/>
          <w:lang w:eastAsia="ru-RU"/>
        </w:rPr>
        <w:t>пп</w:t>
      </w:r>
      <w:proofErr w:type="spellEnd"/>
      <w:r w:rsidRPr="00184A82">
        <w:rPr>
          <w:rFonts w:ascii="Arial" w:eastAsia="Times New Roman" w:hAnsi="Arial" w:cs="Arial"/>
          <w:color w:val="444444"/>
          <w:sz w:val="24"/>
          <w:szCs w:val="24"/>
          <w:lang w:eastAsia="ru-RU"/>
        </w:rPr>
        <w:t xml:space="preserve">. "е.2" </w:t>
      </w:r>
      <w:proofErr w:type="gramStart"/>
      <w:r w:rsidRPr="00184A82">
        <w:rPr>
          <w:rFonts w:ascii="Arial" w:eastAsia="Times New Roman" w:hAnsi="Arial" w:cs="Arial"/>
          <w:color w:val="444444"/>
          <w:sz w:val="24"/>
          <w:szCs w:val="24"/>
          <w:lang w:eastAsia="ru-RU"/>
        </w:rPr>
        <w:t>введен</w:t>
      </w:r>
      <w:proofErr w:type="gramEnd"/>
      <w:r w:rsidRPr="00184A82">
        <w:rPr>
          <w:rFonts w:ascii="Arial" w:eastAsia="Times New Roman" w:hAnsi="Arial" w:cs="Arial"/>
          <w:color w:val="444444"/>
          <w:sz w:val="24"/>
          <w:szCs w:val="24"/>
          <w:lang w:eastAsia="ru-RU"/>
        </w:rPr>
        <w:t> </w:t>
      </w:r>
      <w:hyperlink r:id="rId80" w:anchor="64U0IK" w:history="1">
        <w:r w:rsidRPr="00184A82">
          <w:rPr>
            <w:rFonts w:ascii="Arial" w:eastAsia="Times New Roman" w:hAnsi="Arial" w:cs="Arial"/>
            <w:color w:val="0000FF"/>
            <w:sz w:val="24"/>
            <w:szCs w:val="24"/>
            <w:u w:val="single"/>
            <w:lang w:eastAsia="ru-RU"/>
          </w:rPr>
          <w:t>постановлением Правительства Тюменской области от 03.02.2016 N 33-п</w:t>
        </w:r>
      </w:hyperlink>
      <w:r w:rsidRPr="00184A82">
        <w:rPr>
          <w:rFonts w:ascii="Arial" w:eastAsia="Times New Roman" w:hAnsi="Arial" w:cs="Arial"/>
          <w:color w:val="444444"/>
          <w:sz w:val="24"/>
          <w:szCs w:val="24"/>
          <w:lang w:eastAsia="ru-RU"/>
        </w:rPr>
        <w:t>; в ред. </w:t>
      </w:r>
      <w:hyperlink r:id="rId81" w:anchor="64U0IK" w:history="1">
        <w:r w:rsidRPr="00184A82">
          <w:rPr>
            <w:rFonts w:ascii="Arial" w:eastAsia="Times New Roman" w:hAnsi="Arial" w:cs="Arial"/>
            <w:color w:val="0000FF"/>
            <w:sz w:val="24"/>
            <w:szCs w:val="24"/>
            <w:u w:val="single"/>
            <w:lang w:eastAsia="ru-RU"/>
          </w:rPr>
          <w:t>постановления Правительства Тюменской области от 05.07.2021 N 384-п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ж)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 лично);</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82" w:anchor="64U0IK" w:history="1">
        <w:r w:rsidRPr="00184A82">
          <w:rPr>
            <w:rFonts w:ascii="Arial" w:eastAsia="Times New Roman" w:hAnsi="Arial" w:cs="Arial"/>
            <w:color w:val="0000FF"/>
            <w:sz w:val="24"/>
            <w:szCs w:val="24"/>
            <w:u w:val="single"/>
            <w:lang w:eastAsia="ru-RU"/>
          </w:rPr>
          <w:t>постановления Правительства Тюменской области от 31.05.2017 N 213-п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з) перечень документов, прилагаемых к заявлению.</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2.3. Заявление подписывается обоими родителями (усыновителями), а в семье, состоящей из одного родителя (усыновителя) и трех или более детей, - одним родителем (усыновителем).</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Заявление подписывается представителем многодетной семьи при наличии у него нотариально удостоверенных доверенностей от обоих родителей, а в семье, состоящей из одного родителя (усыновителя) и трех или более детей, - нотариально удостоверенной доверенности одного родителя (усыновителя).</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(в ред. </w:t>
      </w:r>
      <w:hyperlink r:id="rId83" w:anchor="64U0IK" w:history="1">
        <w:r w:rsidRPr="00184A82">
          <w:rPr>
            <w:rFonts w:ascii="Arial" w:eastAsia="Times New Roman" w:hAnsi="Arial" w:cs="Arial"/>
            <w:color w:val="0000FF"/>
            <w:sz w:val="24"/>
            <w:szCs w:val="24"/>
            <w:u w:val="single"/>
            <w:lang w:eastAsia="ru-RU"/>
          </w:rPr>
          <w:t>постановлений Правительства Тюменской области от 25.07.2012 N 295-п</w:t>
        </w:r>
      </w:hyperlink>
      <w:r w:rsidRPr="00184A82">
        <w:rPr>
          <w:rFonts w:ascii="Arial" w:eastAsia="Times New Roman" w:hAnsi="Arial" w:cs="Arial"/>
          <w:color w:val="444444"/>
          <w:sz w:val="24"/>
          <w:szCs w:val="24"/>
          <w:lang w:eastAsia="ru-RU"/>
        </w:rPr>
        <w:t>, </w:t>
      </w:r>
      <w:hyperlink r:id="rId84" w:anchor="64U0IK" w:history="1">
        <w:r w:rsidRPr="00184A82">
          <w:rPr>
            <w:rFonts w:ascii="Arial" w:eastAsia="Times New Roman" w:hAnsi="Arial" w:cs="Arial"/>
            <w:color w:val="0000FF"/>
            <w:sz w:val="24"/>
            <w:szCs w:val="24"/>
            <w:u w:val="single"/>
            <w:lang w:eastAsia="ru-RU"/>
          </w:rPr>
          <w:t>от 25.09.2012 N 391-п</w:t>
        </w:r>
      </w:hyperlink>
      <w:r w:rsidRPr="00184A82">
        <w:rPr>
          <w:rFonts w:ascii="Arial" w:eastAsia="Times New Roman" w:hAnsi="Arial" w:cs="Arial"/>
          <w:color w:val="444444"/>
          <w:sz w:val="24"/>
          <w:szCs w:val="24"/>
          <w:lang w:eastAsia="ru-RU"/>
        </w:rPr>
        <w:t>)</w:t>
      </w:r>
      <w:r w:rsidRPr="00184A82">
        <w:rPr>
          <w:rFonts w:ascii="Arial" w:eastAsia="Times New Roman" w:hAnsi="Arial" w:cs="Arial"/>
          <w:color w:val="444444"/>
          <w:sz w:val="24"/>
          <w:szCs w:val="24"/>
          <w:lang w:eastAsia="ru-RU"/>
        </w:rPr>
        <w:br/>
      </w:r>
    </w:p>
    <w:p w:rsidR="00184A82" w:rsidRPr="00184A82" w:rsidRDefault="00184A82" w:rsidP="00184A82">
      <w:pPr>
        <w:shd w:val="clear" w:color="auto" w:fill="FFFFFF"/>
        <w:spacing w:after="0" w:line="240" w:lineRule="auto"/>
        <w:textAlignment w:val="baseline"/>
        <w:rPr>
          <w:rFonts w:ascii="Arial" w:eastAsia="Times New Roman" w:hAnsi="Arial" w:cs="Arial"/>
          <w:color w:val="444444"/>
          <w:sz w:val="24"/>
          <w:szCs w:val="24"/>
          <w:lang w:eastAsia="ru-RU"/>
        </w:rPr>
      </w:pPr>
    </w:p>
    <w:p w:rsidR="00184A82" w:rsidRPr="00184A82" w:rsidRDefault="00184A82" w:rsidP="00184A8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84A82">
        <w:rPr>
          <w:rFonts w:ascii="Arial" w:eastAsia="Times New Roman" w:hAnsi="Arial" w:cs="Arial"/>
          <w:color w:val="444444"/>
          <w:sz w:val="24"/>
          <w:szCs w:val="24"/>
          <w:lang w:eastAsia="ru-RU"/>
        </w:rPr>
        <w:t>2.4. К заявлению прилагаются следующие документы:</w:t>
      </w: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 xml:space="preserve">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w:t>
      </w:r>
      <w:r w:rsidRPr="001D39BB">
        <w:rPr>
          <w:rFonts w:ascii="Arial" w:eastAsia="Times New Roman" w:hAnsi="Arial" w:cs="Arial"/>
          <w:color w:val="444444"/>
          <w:sz w:val="24"/>
          <w:szCs w:val="24"/>
          <w:lang w:eastAsia="ru-RU"/>
        </w:rPr>
        <w:lastRenderedPageBreak/>
        <w:t>сведения о регистрации по месту жительства, сведения о детях и семейном положении) (для родителей (усыновителей), а также детей в возрасте старше 14 лет);</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"а" в ред. </w:t>
      </w:r>
      <w:hyperlink r:id="rId85"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03.07.2020 N 439-п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б) исключен. - </w:t>
      </w:r>
      <w:hyperlink r:id="rId86" w:anchor="64U0IK" w:history="1">
        <w:r w:rsidRPr="001D39BB">
          <w:rPr>
            <w:rFonts w:ascii="Arial" w:eastAsia="Times New Roman" w:hAnsi="Arial" w:cs="Arial"/>
            <w:color w:val="0000FF"/>
            <w:sz w:val="24"/>
            <w:szCs w:val="24"/>
            <w:u w:val="single"/>
            <w:lang w:eastAsia="ru-RU"/>
          </w:rPr>
          <w:t>Постановление Правительства Тюменской области от 08.12.2014 N 626-п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proofErr w:type="gramStart"/>
      <w:r w:rsidRPr="001D39BB">
        <w:rPr>
          <w:rFonts w:ascii="Arial" w:eastAsia="Times New Roman" w:hAnsi="Arial" w:cs="Arial"/>
          <w:color w:val="444444"/>
          <w:sz w:val="24"/>
          <w:szCs w:val="24"/>
          <w:lang w:eastAsia="ru-RU"/>
        </w:rPr>
        <w:t>в) документ, подтверждающий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w:t>
      </w:r>
      <w:proofErr w:type="gramEnd"/>
      <w:r w:rsidRPr="001D39BB">
        <w:rPr>
          <w:rFonts w:ascii="Arial" w:eastAsia="Times New Roman" w:hAnsi="Arial" w:cs="Arial"/>
          <w:color w:val="444444"/>
          <w:sz w:val="24"/>
          <w:szCs w:val="24"/>
          <w:lang w:eastAsia="ru-RU"/>
        </w:rPr>
        <w:t xml:space="preserve"> </w:t>
      </w:r>
      <w:proofErr w:type="gramStart"/>
      <w:r w:rsidRPr="001D39BB">
        <w:rPr>
          <w:rFonts w:ascii="Arial" w:eastAsia="Times New Roman" w:hAnsi="Arial" w:cs="Arial"/>
          <w:color w:val="444444"/>
          <w:sz w:val="24"/>
          <w:szCs w:val="24"/>
          <w:lang w:eastAsia="ru-RU"/>
        </w:rPr>
        <w:t>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"в" в ред. </w:t>
      </w:r>
      <w:hyperlink r:id="rId87"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05.03.2018 N 76-п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г) копия документа, удостоверяющего наличие гражданства Российской Федерации (для детей, не достигших четырнадцати лет);</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"г" введен </w:t>
      </w:r>
      <w:hyperlink r:id="rId88"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13.02.2012 N 47-п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д) копии свидетельств о рождении (для детей);</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"д" в ред. </w:t>
      </w:r>
      <w:hyperlink r:id="rId89"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13.02.2012 N 47-п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е) копия свидетельства о заключении брака (на многодетные семьи, состоящие из одного родителя (усыновителя) и трех или более детей, не распространяется);</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ж) копия свидетельства об усыновлении (для усыновленных детей) в случае, если в свидетельстве о рождении ребенка усыновители не записаны его родителями;</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(в ред. </w:t>
      </w:r>
      <w:hyperlink r:id="rId90"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26.03.2012 N 121-п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з)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proofErr w:type="gramStart"/>
      <w:r w:rsidRPr="001D39BB">
        <w:rPr>
          <w:rFonts w:ascii="Arial" w:eastAsia="Times New Roman" w:hAnsi="Arial" w:cs="Arial"/>
          <w:color w:val="444444"/>
          <w:sz w:val="24"/>
          <w:szCs w:val="24"/>
          <w:lang w:eastAsia="ru-RU"/>
        </w:rPr>
        <w:t>и) документ, подтверждающий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на день подачи заявления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xml:space="preserve">. "и" </w:t>
      </w:r>
      <w:proofErr w:type="gramStart"/>
      <w:r w:rsidRPr="001D39BB">
        <w:rPr>
          <w:rFonts w:ascii="Arial" w:eastAsia="Times New Roman" w:hAnsi="Arial" w:cs="Arial"/>
          <w:color w:val="444444"/>
          <w:sz w:val="24"/>
          <w:szCs w:val="24"/>
          <w:lang w:eastAsia="ru-RU"/>
        </w:rPr>
        <w:t>введен</w:t>
      </w:r>
      <w:proofErr w:type="gramEnd"/>
      <w:r w:rsidRPr="001D39BB">
        <w:rPr>
          <w:rFonts w:ascii="Arial" w:eastAsia="Times New Roman" w:hAnsi="Arial" w:cs="Arial"/>
          <w:color w:val="444444"/>
          <w:sz w:val="24"/>
          <w:szCs w:val="24"/>
          <w:lang w:eastAsia="ru-RU"/>
        </w:rPr>
        <w:t> </w:t>
      </w:r>
      <w:hyperlink r:id="rId91"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08.12.2014 N 626-п</w:t>
        </w:r>
      </w:hyperlink>
      <w:r w:rsidRPr="001D39BB">
        <w:rPr>
          <w:rFonts w:ascii="Arial" w:eastAsia="Times New Roman" w:hAnsi="Arial" w:cs="Arial"/>
          <w:color w:val="444444"/>
          <w:sz w:val="24"/>
          <w:szCs w:val="24"/>
          <w:lang w:eastAsia="ru-RU"/>
        </w:rPr>
        <w:t>; в ред. </w:t>
      </w:r>
      <w:hyperlink r:id="rId92"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05.07.2021 N 384-п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к) документ, подтверждающий наличие в составе многодетной семьи родителя-инвалида (родителей-инвалидов) и (или) ребенка-инвалида (детей-инвалидов);</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xml:space="preserve">. "к" </w:t>
      </w:r>
      <w:proofErr w:type="gramStart"/>
      <w:r w:rsidRPr="001D39BB">
        <w:rPr>
          <w:rFonts w:ascii="Arial" w:eastAsia="Times New Roman" w:hAnsi="Arial" w:cs="Arial"/>
          <w:color w:val="444444"/>
          <w:sz w:val="24"/>
          <w:szCs w:val="24"/>
          <w:lang w:eastAsia="ru-RU"/>
        </w:rPr>
        <w:t>введен</w:t>
      </w:r>
      <w:proofErr w:type="gramEnd"/>
      <w:r w:rsidRPr="001D39BB">
        <w:rPr>
          <w:rFonts w:ascii="Arial" w:eastAsia="Times New Roman" w:hAnsi="Arial" w:cs="Arial"/>
          <w:color w:val="444444"/>
          <w:sz w:val="24"/>
          <w:szCs w:val="24"/>
          <w:lang w:eastAsia="ru-RU"/>
        </w:rPr>
        <w:t> </w:t>
      </w:r>
      <w:hyperlink r:id="rId93"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20.07.2015 N 345-п</w:t>
        </w:r>
      </w:hyperlink>
      <w:r w:rsidRPr="001D39BB">
        <w:rPr>
          <w:rFonts w:ascii="Arial" w:eastAsia="Times New Roman" w:hAnsi="Arial" w:cs="Arial"/>
          <w:color w:val="444444"/>
          <w:sz w:val="24"/>
          <w:szCs w:val="24"/>
          <w:lang w:eastAsia="ru-RU"/>
        </w:rPr>
        <w:t>; в ред. </w:t>
      </w:r>
      <w:hyperlink r:id="rId94"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03.07.2020 N 439-п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л)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spellStart"/>
      <w:r w:rsidRPr="001D39BB">
        <w:rPr>
          <w:rFonts w:ascii="Arial" w:eastAsia="Times New Roman" w:hAnsi="Arial" w:cs="Arial"/>
          <w:color w:val="444444"/>
          <w:sz w:val="24"/>
          <w:szCs w:val="24"/>
          <w:lang w:eastAsia="ru-RU"/>
        </w:rPr>
        <w:t>пп</w:t>
      </w:r>
      <w:proofErr w:type="spellEnd"/>
      <w:r w:rsidRPr="001D39BB">
        <w:rPr>
          <w:rFonts w:ascii="Arial" w:eastAsia="Times New Roman" w:hAnsi="Arial" w:cs="Arial"/>
          <w:color w:val="444444"/>
          <w:sz w:val="24"/>
          <w:szCs w:val="24"/>
          <w:lang w:eastAsia="ru-RU"/>
        </w:rPr>
        <w:t>. "л" введен </w:t>
      </w:r>
      <w:hyperlink r:id="rId95"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03.02.2016 N 33-п</w:t>
        </w:r>
      </w:hyperlink>
      <w:r w:rsidRPr="001D39BB">
        <w:rPr>
          <w:rFonts w:ascii="Arial" w:eastAsia="Times New Roman" w:hAnsi="Arial" w:cs="Arial"/>
          <w:color w:val="444444"/>
          <w:sz w:val="24"/>
          <w:szCs w:val="24"/>
          <w:lang w:eastAsia="ru-RU"/>
        </w:rPr>
        <w:t>; в ред. </w:t>
      </w:r>
      <w:hyperlink r:id="rId96"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05.07.2021 N 384-п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2.5. Абзац исключен. - </w:t>
      </w:r>
      <w:hyperlink r:id="rId97" w:anchor="64U0IK" w:history="1">
        <w:r w:rsidRPr="001D39BB">
          <w:rPr>
            <w:rFonts w:ascii="Arial" w:eastAsia="Times New Roman" w:hAnsi="Arial" w:cs="Arial"/>
            <w:color w:val="0000FF"/>
            <w:sz w:val="24"/>
            <w:szCs w:val="24"/>
            <w:u w:val="single"/>
            <w:lang w:eastAsia="ru-RU"/>
          </w:rPr>
          <w:t>Постановление Правительства Тюменской области от 08.12.2014 N 626-п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 xml:space="preserve">2.5. Документом, указанным в подпункте "в" пункта 2.4 настоящего Положения, является свидетельство о регистрации по месту пребывания,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w:t>
      </w:r>
      <w:r w:rsidRPr="001D39BB">
        <w:rPr>
          <w:rFonts w:ascii="Arial" w:eastAsia="Times New Roman" w:hAnsi="Arial" w:cs="Arial"/>
          <w:color w:val="444444"/>
          <w:sz w:val="24"/>
          <w:szCs w:val="24"/>
          <w:lang w:eastAsia="ru-RU"/>
        </w:rPr>
        <w:lastRenderedPageBreak/>
        <w:t xml:space="preserve">Федерации (далее в настоящем абзаце - справка), копия решения суда об установлении соответствующего факта. Свидетельство о регистрации по месту пребывания, справка предоставляются по желанию заявителя. </w:t>
      </w:r>
      <w:proofErr w:type="gramStart"/>
      <w:r w:rsidRPr="001D39BB">
        <w:rPr>
          <w:rFonts w:ascii="Arial" w:eastAsia="Times New Roman" w:hAnsi="Arial" w:cs="Arial"/>
          <w:color w:val="444444"/>
          <w:sz w:val="24"/>
          <w:szCs w:val="24"/>
          <w:lang w:eastAsia="ru-RU"/>
        </w:rPr>
        <w:t>В случае если свидетельство о регистрации по месту пребывания либо справка не предоставлены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(в ред. </w:t>
      </w:r>
      <w:hyperlink r:id="rId98"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27.04.2018 N 175-п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Наличие у детей, не достигших четырнадцати лет, гражданства Российской Федерации удостоверяется способами, установленными </w:t>
      </w:r>
      <w:hyperlink r:id="rId99" w:anchor="7D20K3" w:history="1">
        <w:r w:rsidRPr="001D39BB">
          <w:rPr>
            <w:rFonts w:ascii="Arial" w:eastAsia="Times New Roman" w:hAnsi="Arial" w:cs="Arial"/>
            <w:color w:val="0000FF"/>
            <w:sz w:val="24"/>
            <w:szCs w:val="24"/>
            <w:u w:val="single"/>
            <w:lang w:eastAsia="ru-RU"/>
          </w:rPr>
          <w:t>Указом Президента Российской Федерации от 13.04.2011 N 444 "О дополнительных мерах по обеспечению прав и защиты интересов несовершеннолетних граждан Российской Федерации"</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 xml:space="preserve">Документ, указанный в подпункте "в" пункта 2.4 настоящего Положения, не </w:t>
      </w:r>
      <w:proofErr w:type="gramStart"/>
      <w:r w:rsidRPr="001D39BB">
        <w:rPr>
          <w:rFonts w:ascii="Arial" w:eastAsia="Times New Roman" w:hAnsi="Arial" w:cs="Arial"/>
          <w:color w:val="444444"/>
          <w:sz w:val="24"/>
          <w:szCs w:val="24"/>
          <w:lang w:eastAsia="ru-RU"/>
        </w:rPr>
        <w:t>предоставляется</w:t>
      </w:r>
      <w:proofErr w:type="gramEnd"/>
      <w:r w:rsidRPr="001D39BB">
        <w:rPr>
          <w:rFonts w:ascii="Arial" w:eastAsia="Times New Roman" w:hAnsi="Arial" w:cs="Arial"/>
          <w:color w:val="444444"/>
          <w:sz w:val="24"/>
          <w:szCs w:val="24"/>
          <w:lang w:eastAsia="ru-RU"/>
        </w:rPr>
        <w:t xml:space="preserve"> в случае если в течение 5 лет, предшествующих дате подачи заявления,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w:t>
      </w:r>
      <w:proofErr w:type="gramStart"/>
      <w:r w:rsidRPr="001D39BB">
        <w:rPr>
          <w:rFonts w:ascii="Arial" w:eastAsia="Times New Roman" w:hAnsi="Arial" w:cs="Arial"/>
          <w:color w:val="444444"/>
          <w:sz w:val="24"/>
          <w:szCs w:val="24"/>
          <w:lang w:eastAsia="ru-RU"/>
        </w:rPr>
        <w:t>Ханты-Мансийский автономный округ - Югру), единовременно составляет не более 90 календарных дней.</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(в ред. </w:t>
      </w:r>
      <w:hyperlink r:id="rId100" w:anchor="64U0IK" w:history="1">
        <w:r w:rsidRPr="001D39BB">
          <w:rPr>
            <w:rFonts w:ascii="Arial" w:eastAsia="Times New Roman" w:hAnsi="Arial" w:cs="Arial"/>
            <w:color w:val="0000FF"/>
            <w:sz w:val="24"/>
            <w:szCs w:val="24"/>
            <w:u w:val="single"/>
            <w:lang w:eastAsia="ru-RU"/>
          </w:rPr>
          <w:t>постановлений Правительства Тюменской области от 05.03.2018 N 76-п</w:t>
        </w:r>
      </w:hyperlink>
      <w:r w:rsidRPr="001D39BB">
        <w:rPr>
          <w:rFonts w:ascii="Arial" w:eastAsia="Times New Roman" w:hAnsi="Arial" w:cs="Arial"/>
          <w:color w:val="444444"/>
          <w:sz w:val="24"/>
          <w:szCs w:val="24"/>
          <w:lang w:eastAsia="ru-RU"/>
        </w:rPr>
        <w:t>, </w:t>
      </w:r>
      <w:hyperlink r:id="rId101" w:anchor="64U0IK" w:history="1">
        <w:r w:rsidRPr="001D39BB">
          <w:rPr>
            <w:rFonts w:ascii="Arial" w:eastAsia="Times New Roman" w:hAnsi="Arial" w:cs="Arial"/>
            <w:color w:val="0000FF"/>
            <w:sz w:val="24"/>
            <w:szCs w:val="24"/>
            <w:u w:val="single"/>
            <w:lang w:eastAsia="ru-RU"/>
          </w:rPr>
          <w:t>от 15.10.2021 N 636-п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Документы, указанные в подпунктах "д", "е" пункта 2.4 настоящего Положения, предоставляются по желанию заявителя. В случае если документы не предоставлены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(абзац введен </w:t>
      </w:r>
      <w:hyperlink r:id="rId102"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05.07.2021 N 384-п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lastRenderedPageBreak/>
        <w:t xml:space="preserve">Документом, указанным в подпункте "и" пункта 2.4 настоящего Положения, является свидетельство о регистрации по месту пребывания либо копия решения суда об установлении соответствующего факта. Свидетельство о регистрации по месту пребывания предоставляется по желанию заявителя. </w:t>
      </w:r>
      <w:proofErr w:type="gramStart"/>
      <w:r w:rsidRPr="001D39BB">
        <w:rPr>
          <w:rFonts w:ascii="Arial" w:eastAsia="Times New Roman" w:hAnsi="Arial" w:cs="Arial"/>
          <w:color w:val="444444"/>
          <w:sz w:val="24"/>
          <w:szCs w:val="24"/>
          <w:lang w:eastAsia="ru-RU"/>
        </w:rPr>
        <w:t>В случае если свидетельство о регистрации по месту пребывания не предоставлено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gramStart"/>
      <w:r w:rsidRPr="001D39BB">
        <w:rPr>
          <w:rFonts w:ascii="Arial" w:eastAsia="Times New Roman" w:hAnsi="Arial" w:cs="Arial"/>
          <w:color w:val="444444"/>
          <w:sz w:val="24"/>
          <w:szCs w:val="24"/>
          <w:lang w:eastAsia="ru-RU"/>
        </w:rPr>
        <w:t>в</w:t>
      </w:r>
      <w:proofErr w:type="gramEnd"/>
      <w:r w:rsidRPr="001D39BB">
        <w:rPr>
          <w:rFonts w:ascii="Arial" w:eastAsia="Times New Roman" w:hAnsi="Arial" w:cs="Arial"/>
          <w:color w:val="444444"/>
          <w:sz w:val="24"/>
          <w:szCs w:val="24"/>
          <w:lang w:eastAsia="ru-RU"/>
        </w:rPr>
        <w:t xml:space="preserve"> ред. </w:t>
      </w:r>
      <w:hyperlink r:id="rId103"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27.04.2018 N 175-п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proofErr w:type="gramStart"/>
      <w:r w:rsidRPr="001D39BB">
        <w:rPr>
          <w:rFonts w:ascii="Arial" w:eastAsia="Times New Roman" w:hAnsi="Arial" w:cs="Arial"/>
          <w:color w:val="444444"/>
          <w:sz w:val="24"/>
          <w:szCs w:val="24"/>
          <w:lang w:eastAsia="ru-RU"/>
        </w:rPr>
        <w:t>Документом, указанным в подпункте "к" пункта 2.4 настоящего Положения, является справка или иной документ, содержащий сведения об инвалидности родителя-инвалида (родителей-инвалидов) и (или) ребенка-инвалида (детей-инвалидов).</w:t>
      </w:r>
      <w:proofErr w:type="gramEnd"/>
      <w:r w:rsidRPr="001D39BB">
        <w:rPr>
          <w:rFonts w:ascii="Arial" w:eastAsia="Times New Roman" w:hAnsi="Arial" w:cs="Arial"/>
          <w:color w:val="444444"/>
          <w:sz w:val="24"/>
          <w:szCs w:val="24"/>
          <w:lang w:eastAsia="ru-RU"/>
        </w:rPr>
        <w:t xml:space="preserve"> Документ или справка прилагаются к заявлению по желанию заявителя. В случае если документ или справка не представлены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(в ред. </w:t>
      </w:r>
      <w:hyperlink r:id="rId104" w:anchor="64U0IK" w:history="1">
        <w:r w:rsidRPr="001D39BB">
          <w:rPr>
            <w:rFonts w:ascii="Arial" w:eastAsia="Times New Roman" w:hAnsi="Arial" w:cs="Arial"/>
            <w:color w:val="0000FF"/>
            <w:sz w:val="24"/>
            <w:szCs w:val="24"/>
            <w:u w:val="single"/>
            <w:lang w:eastAsia="ru-RU"/>
          </w:rPr>
          <w:t>постановления Правительства Тюменской области от 03.07.2020 N 439-п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proofErr w:type="gramStart"/>
      <w:r w:rsidRPr="001D39BB">
        <w:rPr>
          <w:rFonts w:ascii="Arial" w:eastAsia="Times New Roman" w:hAnsi="Arial" w:cs="Arial"/>
          <w:color w:val="444444"/>
          <w:sz w:val="24"/>
          <w:szCs w:val="24"/>
          <w:lang w:eastAsia="ru-RU"/>
        </w:rPr>
        <w:t>Документом, указанным в подпункте "л" пункта 2.4 настоящего Положения, является справка или иной документ, содержащий сведения о постановке многодетной семьи либо одного из членов многодетной семьи на учет в качестве нуждающейся (нуждающегося) в жилом помещении, выданный органом местного самоуправления по месту жительства многодетной семьи (далее в настоящем абзаце - документ, выданный органом местного самоуправления) либо администрацией организации по основному месту работы</w:t>
      </w:r>
      <w:proofErr w:type="gramEnd"/>
      <w:r w:rsidRPr="001D39BB">
        <w:rPr>
          <w:rFonts w:ascii="Arial" w:eastAsia="Times New Roman" w:hAnsi="Arial" w:cs="Arial"/>
          <w:color w:val="444444"/>
          <w:sz w:val="24"/>
          <w:szCs w:val="24"/>
          <w:lang w:eastAsia="ru-RU"/>
        </w:rPr>
        <w:t xml:space="preserve">, </w:t>
      </w:r>
      <w:proofErr w:type="gramStart"/>
      <w:r w:rsidRPr="001D39BB">
        <w:rPr>
          <w:rFonts w:ascii="Arial" w:eastAsia="Times New Roman" w:hAnsi="Arial" w:cs="Arial"/>
          <w:color w:val="444444"/>
          <w:sz w:val="24"/>
          <w:szCs w:val="24"/>
          <w:lang w:eastAsia="ru-RU"/>
        </w:rPr>
        <w:t>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w:t>
      </w:r>
      <w:hyperlink r:id="rId105" w:anchor="64U0IK" w:history="1">
        <w:r w:rsidRPr="001D39BB">
          <w:rPr>
            <w:rFonts w:ascii="Arial" w:eastAsia="Times New Roman" w:hAnsi="Arial" w:cs="Arial"/>
            <w:color w:val="0000FF"/>
            <w:sz w:val="24"/>
            <w:szCs w:val="24"/>
            <w:u w:val="single"/>
            <w:lang w:eastAsia="ru-RU"/>
          </w:rPr>
          <w:t>Закона Тюменской области</w:t>
        </w:r>
        <w:proofErr w:type="gramEnd"/>
        <w:r w:rsidRPr="001D39BB">
          <w:rPr>
            <w:rFonts w:ascii="Arial" w:eastAsia="Times New Roman" w:hAnsi="Arial" w:cs="Arial"/>
            <w:color w:val="0000FF"/>
            <w:sz w:val="24"/>
            <w:szCs w:val="24"/>
            <w:u w:val="single"/>
            <w:lang w:eastAsia="ru-RU"/>
          </w:rPr>
          <w:t xml:space="preserve"> "О порядке распоряжения и управления государственными землями Тюменской области"</w:t>
        </w:r>
      </w:hyperlink>
      <w:r w:rsidRPr="001D39BB">
        <w:rPr>
          <w:rFonts w:ascii="Arial" w:eastAsia="Times New Roman" w:hAnsi="Arial" w:cs="Arial"/>
          <w:color w:val="444444"/>
          <w:sz w:val="24"/>
          <w:szCs w:val="24"/>
          <w:lang w:eastAsia="ru-RU"/>
        </w:rPr>
        <w:t xml:space="preserve"> организацией, уполномоченной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(далее в настоящем абзаце - документ, выданный организацией). Документ, выданный органом местного самоуправления, либо </w:t>
      </w:r>
      <w:r w:rsidRPr="001D39BB">
        <w:rPr>
          <w:rFonts w:ascii="Arial" w:eastAsia="Times New Roman" w:hAnsi="Arial" w:cs="Arial"/>
          <w:color w:val="444444"/>
          <w:sz w:val="24"/>
          <w:szCs w:val="24"/>
          <w:lang w:eastAsia="ru-RU"/>
        </w:rPr>
        <w:lastRenderedPageBreak/>
        <w:t xml:space="preserve">документ, выданный организацией, прилагается к заявлению по желанию заявителя. </w:t>
      </w:r>
      <w:proofErr w:type="gramStart"/>
      <w:r w:rsidRPr="001D39BB">
        <w:rPr>
          <w:rFonts w:ascii="Arial" w:eastAsia="Times New Roman" w:hAnsi="Arial" w:cs="Arial"/>
          <w:color w:val="444444"/>
          <w:sz w:val="24"/>
          <w:szCs w:val="24"/>
          <w:lang w:eastAsia="ru-RU"/>
        </w:rPr>
        <w:t>В случае если документ, выданный органом местного самоуправления, либо документ, выданный организацией, не предоставлен заявителем,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r w:rsidRPr="001D39BB">
        <w:rPr>
          <w:rFonts w:ascii="Arial" w:eastAsia="Times New Roman" w:hAnsi="Arial" w:cs="Arial"/>
          <w:color w:val="444444"/>
          <w:sz w:val="24"/>
          <w:szCs w:val="24"/>
          <w:lang w:eastAsia="ru-RU"/>
        </w:rPr>
        <w:br/>
      </w:r>
      <w:proofErr w:type="gramEnd"/>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w:t>
      </w:r>
      <w:proofErr w:type="gramStart"/>
      <w:r w:rsidRPr="001D39BB">
        <w:rPr>
          <w:rFonts w:ascii="Arial" w:eastAsia="Times New Roman" w:hAnsi="Arial" w:cs="Arial"/>
          <w:color w:val="444444"/>
          <w:sz w:val="24"/>
          <w:szCs w:val="24"/>
          <w:lang w:eastAsia="ru-RU"/>
        </w:rPr>
        <w:t>в</w:t>
      </w:r>
      <w:proofErr w:type="gramEnd"/>
      <w:r w:rsidRPr="001D39BB">
        <w:rPr>
          <w:rFonts w:ascii="Arial" w:eastAsia="Times New Roman" w:hAnsi="Arial" w:cs="Arial"/>
          <w:color w:val="444444"/>
          <w:sz w:val="24"/>
          <w:szCs w:val="24"/>
          <w:lang w:eastAsia="ru-RU"/>
        </w:rPr>
        <w:t xml:space="preserve"> ред. </w:t>
      </w:r>
      <w:hyperlink r:id="rId106" w:anchor="64U0IK" w:history="1">
        <w:r w:rsidRPr="001D39BB">
          <w:rPr>
            <w:rFonts w:ascii="Arial" w:eastAsia="Times New Roman" w:hAnsi="Arial" w:cs="Arial"/>
            <w:color w:val="0000FF"/>
            <w:sz w:val="24"/>
            <w:szCs w:val="24"/>
            <w:u w:val="single"/>
            <w:lang w:eastAsia="ru-RU"/>
          </w:rPr>
          <w:t>постановлений Правительства Тюменской области от 03.07.2020 N 439-п</w:t>
        </w:r>
      </w:hyperlink>
      <w:r w:rsidRPr="001D39BB">
        <w:rPr>
          <w:rFonts w:ascii="Arial" w:eastAsia="Times New Roman" w:hAnsi="Arial" w:cs="Arial"/>
          <w:color w:val="444444"/>
          <w:sz w:val="24"/>
          <w:szCs w:val="24"/>
          <w:lang w:eastAsia="ru-RU"/>
        </w:rPr>
        <w:t>, </w:t>
      </w:r>
      <w:hyperlink r:id="rId107" w:anchor="64U0IK" w:history="1">
        <w:r w:rsidRPr="001D39BB">
          <w:rPr>
            <w:rFonts w:ascii="Arial" w:eastAsia="Times New Roman" w:hAnsi="Arial" w:cs="Arial"/>
            <w:color w:val="0000FF"/>
            <w:sz w:val="24"/>
            <w:szCs w:val="24"/>
            <w:u w:val="single"/>
            <w:lang w:eastAsia="ru-RU"/>
          </w:rPr>
          <w:t>от 05.07.2021 N 384-п</w:t>
        </w:r>
      </w:hyperlink>
      <w:r w:rsidRPr="001D39BB">
        <w:rPr>
          <w:rFonts w:ascii="Arial" w:eastAsia="Times New Roman" w:hAnsi="Arial" w:cs="Arial"/>
          <w:color w:val="444444"/>
          <w:sz w:val="24"/>
          <w:szCs w:val="24"/>
          <w:lang w:eastAsia="ru-RU"/>
        </w:rPr>
        <w:t>)</w:t>
      </w:r>
      <w:r w:rsidRPr="001D39BB">
        <w:rPr>
          <w:rFonts w:ascii="Arial" w:eastAsia="Times New Roman" w:hAnsi="Arial" w:cs="Arial"/>
          <w:color w:val="444444"/>
          <w:sz w:val="24"/>
          <w:szCs w:val="24"/>
          <w:lang w:eastAsia="ru-RU"/>
        </w:rPr>
        <w:br/>
      </w:r>
    </w:p>
    <w:p w:rsidR="001D39BB" w:rsidRPr="001D39BB" w:rsidRDefault="001D39BB" w:rsidP="001D39BB">
      <w:pPr>
        <w:spacing w:after="0" w:line="240" w:lineRule="auto"/>
        <w:textAlignment w:val="baseline"/>
        <w:rPr>
          <w:rFonts w:ascii="Arial" w:eastAsia="Times New Roman" w:hAnsi="Arial" w:cs="Arial"/>
          <w:color w:val="444444"/>
          <w:sz w:val="24"/>
          <w:szCs w:val="24"/>
          <w:lang w:eastAsia="ru-RU"/>
        </w:rPr>
      </w:pPr>
    </w:p>
    <w:p w:rsidR="001D39BB" w:rsidRPr="001D39BB" w:rsidRDefault="001D39BB" w:rsidP="001D39BB">
      <w:pPr>
        <w:spacing w:after="0" w:line="240" w:lineRule="auto"/>
        <w:ind w:firstLine="480"/>
        <w:textAlignment w:val="baseline"/>
        <w:rPr>
          <w:rFonts w:ascii="Arial" w:eastAsia="Times New Roman" w:hAnsi="Arial" w:cs="Arial"/>
          <w:color w:val="444444"/>
          <w:sz w:val="24"/>
          <w:szCs w:val="24"/>
          <w:lang w:eastAsia="ru-RU"/>
        </w:rPr>
      </w:pPr>
      <w:r w:rsidRPr="001D39BB">
        <w:rPr>
          <w:rFonts w:ascii="Arial" w:eastAsia="Times New Roman" w:hAnsi="Arial" w:cs="Arial"/>
          <w:color w:val="444444"/>
          <w:sz w:val="24"/>
          <w:szCs w:val="24"/>
          <w:lang w:eastAsia="ru-RU"/>
        </w:rPr>
        <w:t xml:space="preserve">(п. 2.5 </w:t>
      </w:r>
      <w:proofErr w:type="gramStart"/>
      <w:r w:rsidRPr="001D39BB">
        <w:rPr>
          <w:rFonts w:ascii="Arial" w:eastAsia="Times New Roman" w:hAnsi="Arial" w:cs="Arial"/>
          <w:color w:val="444444"/>
          <w:sz w:val="24"/>
          <w:szCs w:val="24"/>
          <w:lang w:eastAsia="ru-RU"/>
        </w:rPr>
        <w:t>введен</w:t>
      </w:r>
      <w:proofErr w:type="gramEnd"/>
      <w:r w:rsidRPr="001D39BB">
        <w:rPr>
          <w:rFonts w:ascii="Arial" w:eastAsia="Times New Roman" w:hAnsi="Arial" w:cs="Arial"/>
          <w:color w:val="444444"/>
          <w:sz w:val="24"/>
          <w:szCs w:val="24"/>
          <w:lang w:eastAsia="ru-RU"/>
        </w:rPr>
        <w:t> </w:t>
      </w:r>
      <w:hyperlink r:id="rId108" w:anchor="64U0IK" w:history="1">
        <w:r w:rsidRPr="001D39BB">
          <w:rPr>
            <w:rFonts w:ascii="Arial" w:eastAsia="Times New Roman" w:hAnsi="Arial" w:cs="Arial"/>
            <w:color w:val="0000FF"/>
            <w:sz w:val="24"/>
            <w:szCs w:val="24"/>
            <w:u w:val="single"/>
            <w:lang w:eastAsia="ru-RU"/>
          </w:rPr>
          <w:t>постановлением Правительства Тюменской области от 13.02.2012 N 47-п</w:t>
        </w:r>
      </w:hyperlink>
      <w:r w:rsidRPr="001D39BB">
        <w:rPr>
          <w:rFonts w:ascii="Arial" w:eastAsia="Times New Roman" w:hAnsi="Arial" w:cs="Arial"/>
          <w:color w:val="444444"/>
          <w:sz w:val="24"/>
          <w:szCs w:val="24"/>
          <w:lang w:eastAsia="ru-RU"/>
        </w:rPr>
        <w:t>)</w:t>
      </w: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9" w:anchor="64U0IK" w:history="1">
        <w:r>
          <w:rPr>
            <w:rStyle w:val="a3"/>
            <w:rFonts w:ascii="Arial" w:hAnsi="Arial" w:cs="Arial"/>
          </w:rPr>
          <w:t>постановления Правительства Тюменской области от 31.05.2017 N 213-п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0" w:anchor="64U0IK" w:history="1">
        <w:r>
          <w:rPr>
            <w:rStyle w:val="a3"/>
            <w:rFonts w:ascii="Arial" w:hAnsi="Arial" w:cs="Arial"/>
          </w:rPr>
          <w:t>постановления Правительства Тюменской области от 31.05.2017 N 213-п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представления недостоверных сведений заявитель несет ответственность в соответствии с действующим законодательством.</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11" w:anchor="64U0IK" w:history="1">
        <w:r>
          <w:rPr>
            <w:rStyle w:val="a3"/>
            <w:rFonts w:ascii="Arial" w:hAnsi="Arial" w:cs="Arial"/>
          </w:rPr>
          <w:t>постановлением Правительства Тюменской области от 27.05.2013 N 188-п</w:t>
        </w:r>
      </w:hyperlink>
      <w:r>
        <w:rPr>
          <w:rFonts w:ascii="Arial" w:hAnsi="Arial" w:cs="Arial"/>
          <w:color w:val="444444"/>
        </w:rPr>
        <w:t>; в ред. </w:t>
      </w:r>
      <w:hyperlink r:id="rId112"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 недостоверными сведениями применительно к настоящему Положению понимается наличие в содержании представленных документов информации, не соответствующей действительности.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(абзац введен </w:t>
      </w:r>
      <w:hyperlink r:id="rId113"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 Заявление подается:</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многодетными семьями, проживающими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 предоставления государственных и муниципальных услуг (далее - многофункциональный центр);</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4" w:anchor="64U0IK" w:history="1">
        <w:r>
          <w:rPr>
            <w:rStyle w:val="a3"/>
            <w:rFonts w:ascii="Arial" w:hAnsi="Arial" w:cs="Arial"/>
          </w:rPr>
          <w:t>постановлений Правительства Тюменской области от 01.07.2013 N 257-п</w:t>
        </w:r>
      </w:hyperlink>
      <w:r>
        <w:rPr>
          <w:rFonts w:ascii="Arial" w:hAnsi="Arial" w:cs="Arial"/>
          <w:color w:val="444444"/>
        </w:rPr>
        <w:t>, </w:t>
      </w:r>
      <w:hyperlink r:id="rId115" w:anchor="64U0IK" w:history="1">
        <w:r>
          <w:rPr>
            <w:rStyle w:val="a3"/>
            <w:rFonts w:ascii="Arial" w:hAnsi="Arial" w:cs="Arial"/>
          </w:rPr>
          <w:t>от 08.12.2014 N 626-п</w:t>
        </w:r>
      </w:hyperlink>
      <w:r>
        <w:rPr>
          <w:rFonts w:ascii="Arial" w:hAnsi="Arial" w:cs="Arial"/>
          <w:color w:val="444444"/>
        </w:rPr>
        <w:t>, </w:t>
      </w:r>
      <w:hyperlink r:id="rId116" w:anchor="64U0IK" w:history="1">
        <w:r>
          <w:rPr>
            <w:rStyle w:val="a3"/>
            <w:rFonts w:ascii="Arial" w:hAnsi="Arial" w:cs="Arial"/>
          </w:rPr>
          <w:t>от 20.07.2015 N 345-п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многодетными семьями, проживающими в других населенных пунктах, - в орган местного самоуправления соответствующего муниципального района (городского округа) по месту жительства многодетной семьи.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 Заявление подается лично родителями (усыновителями), одним из родителей (усыновителей), иным уполномоченным лицом при наличии у него нотариально удостоверенной доверенности либо направляется в соответствующий исполнительный орган государственной власти Тюменской области или орган местного самоуправления, указанные в пункте 2.7 настоящего Положения, почтовым отправлением с уведомлением о вручении.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7" w:anchor="64U0IK" w:history="1">
        <w:r>
          <w:rPr>
            <w:rStyle w:val="a3"/>
            <w:rFonts w:ascii="Arial" w:hAnsi="Arial" w:cs="Arial"/>
          </w:rPr>
          <w:t>постановлений Правительства Тюменской области от 13.02.2012 N 47-п</w:t>
        </w:r>
      </w:hyperlink>
      <w:r>
        <w:rPr>
          <w:rFonts w:ascii="Arial" w:hAnsi="Arial" w:cs="Arial"/>
          <w:color w:val="444444"/>
        </w:rPr>
        <w:t>, </w:t>
      </w:r>
      <w:hyperlink r:id="rId118" w:anchor="64U0IK" w:history="1">
        <w:r>
          <w:rPr>
            <w:rStyle w:val="a3"/>
            <w:rFonts w:ascii="Arial" w:hAnsi="Arial" w:cs="Arial"/>
          </w:rPr>
          <w:t>от 31.05.2017 N 213-п</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2.10. Заявление в день его поступления в уполномоченный орган регистрируется в журнале регистрации заявлений, который ведется в электронной форме или на бумажном носителе и должен содержать следующую информацию:</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фамилия, имя, отчество (при наличии) лица (лиц), подавшег</w:t>
      </w:r>
      <w:proofErr w:type="gramStart"/>
      <w:r>
        <w:rPr>
          <w:rFonts w:ascii="Arial" w:hAnsi="Arial" w:cs="Arial"/>
          <w:color w:val="444444"/>
        </w:rPr>
        <w:t>о(</w:t>
      </w:r>
      <w:proofErr w:type="gramEnd"/>
      <w:r>
        <w:rPr>
          <w:rFonts w:ascii="Arial" w:hAnsi="Arial" w:cs="Arial"/>
          <w:color w:val="444444"/>
        </w:rPr>
        <w:t>их) заявление от имени многодетной семьи;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дата регистрации заявления;</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состав многодетной семьи (фамилии, имена, отчества (при наличии), даты рождения (для детей) членов многодетной семьи);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 дата, номер и содержание (о принятии многодетной семьи на учет либо об отказе в принятии многодетной семьи на учет; о включении многодетной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в перечень многодетных семей, имеющих право на первоочередное бесплатное предоставление земельного участка) решения, принятого по заявлению.</w:t>
      </w:r>
      <w:r>
        <w:rPr>
          <w:rFonts w:ascii="Arial" w:hAnsi="Arial" w:cs="Arial"/>
          <w:color w:val="444444"/>
        </w:rPr>
        <w:br/>
      </w:r>
      <w:proofErr w:type="gramEnd"/>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"г" в ред. </w:t>
      </w:r>
      <w:hyperlink r:id="rId119"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D60614" w:rsidRDefault="00D60614" w:rsidP="00D6061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3. Порядок принятия решений по заявлениям о бесплатном предоставлении земельных участков</w:t>
      </w:r>
    </w:p>
    <w:p w:rsidR="00D60614" w:rsidRDefault="00D60614" w:rsidP="00D6061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120" w:anchor="64U0IK" w:history="1">
        <w:r>
          <w:rPr>
            <w:rStyle w:val="a3"/>
            <w:rFonts w:ascii="Arial" w:hAnsi="Arial" w:cs="Arial"/>
          </w:rPr>
          <w:t>постановления Правительства Тюменской области от 20.07.2015 N 345-п</w:t>
        </w:r>
      </w:hyperlink>
      <w:r>
        <w:rPr>
          <w:rFonts w:ascii="Arial" w:hAnsi="Arial" w:cs="Arial"/>
          <w:color w:val="444444"/>
        </w:rPr>
        <w:t>)</w:t>
      </w:r>
    </w:p>
    <w:p w:rsidR="00D60614" w:rsidRDefault="00D60614" w:rsidP="00D60614">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В целях рассмотрения заявления и прилагаемых к нему документов Фонд имущества Тюменской области либо соответствующий орган местного самоуправления проводит проверку сведений, подтверждающих соответствие многодетной семьи требованиям, установленным статьями 1 и 2 </w:t>
      </w:r>
      <w:hyperlink r:id="rId121"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3.2. В целях проведения проверки Фонд имущества Тюменской области либо соответствующий орган местного самоуправления запрашивает:</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 в органах регистрационного учета граждан Российской Федерации по месту пребывания и по месту жительства в пределах Российской Федерации;</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б) сведения об отсутствии фактов бесплатного предоставления многодетной семье земельного участка в соответствии с </w:t>
      </w:r>
      <w:hyperlink r:id="rId122" w:anchor="ABI0O3" w:history="1">
        <w:r>
          <w:rPr>
            <w:rStyle w:val="a3"/>
            <w:rFonts w:ascii="Arial" w:hAnsi="Arial" w:cs="Arial"/>
          </w:rPr>
          <w:t>подпунктом 6 статьи 39.5 Земельного кодекса Российской Федерации</w:t>
        </w:r>
      </w:hyperlink>
      <w:r>
        <w:rPr>
          <w:rFonts w:ascii="Arial" w:hAnsi="Arial" w:cs="Arial"/>
          <w:color w:val="444444"/>
        </w:rPr>
        <w:t> - в уполномоченных органах по предыдущим местам жительства многодетной семьи со дня вступления в силу </w:t>
      </w:r>
      <w:hyperlink r:id="rId123" w:anchor="64U0IK" w:history="1">
        <w:r>
          <w:rPr>
            <w:rStyle w:val="a3"/>
            <w:rFonts w:ascii="Arial" w:hAnsi="Arial" w:cs="Arial"/>
          </w:rPr>
          <w:t xml:space="preserve">Федерального закона от 23.06.2014 N 171-ФЗ "О внесении изменений в Земельный кодекс Российской Федерации и отдельные законодательные акты Российской </w:t>
        </w:r>
        <w:r>
          <w:rPr>
            <w:rStyle w:val="a3"/>
            <w:rFonts w:ascii="Arial" w:hAnsi="Arial" w:cs="Arial"/>
          </w:rPr>
          <w:lastRenderedPageBreak/>
          <w:t>Федерации"</w:t>
        </w:r>
      </w:hyperlink>
      <w:r>
        <w:rPr>
          <w:rFonts w:ascii="Arial" w:hAnsi="Arial" w:cs="Arial"/>
          <w:color w:val="444444"/>
        </w:rPr>
        <w:t>;</w:t>
      </w:r>
      <w:r>
        <w:rPr>
          <w:rFonts w:ascii="Arial" w:hAnsi="Arial" w:cs="Arial"/>
          <w:color w:val="444444"/>
        </w:rPr>
        <w:br/>
      </w:r>
      <w:proofErr w:type="gramEnd"/>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сведения об отсутствии фактов бесплатного предоставления многодетной семье земельного участка в соответствии с абзацем вторым пункта 2 </w:t>
      </w:r>
      <w:hyperlink r:id="rId124" w:anchor="8PK0LU" w:history="1">
        <w:r>
          <w:rPr>
            <w:rStyle w:val="a3"/>
            <w:rFonts w:ascii="Arial" w:hAnsi="Arial" w:cs="Arial"/>
          </w:rPr>
          <w:t>статьи 28 Земельного кодекса Российской Федерации</w:t>
        </w:r>
      </w:hyperlink>
      <w:r>
        <w:rPr>
          <w:rFonts w:ascii="Arial" w:hAnsi="Arial" w:cs="Arial"/>
          <w:color w:val="444444"/>
        </w:rPr>
        <w:t> - в уполномоченных органах по предыдущим местам жительства многодетной семьи до вступления в силу </w:t>
      </w:r>
      <w:hyperlink r:id="rId125" w:anchor="64U0IK" w:history="1">
        <w:r>
          <w:rPr>
            <w:rStyle w:val="a3"/>
            <w:rFonts w:ascii="Arial" w:hAnsi="Arial" w:cs="Arial"/>
          </w:rPr>
          <w:t>Федерального закона от 23.06.2014 N 171-ФЗ "О внесении изменений в Земельный кодекс Российской Федерации и отдельные законодательные акты Российской Федерации"</w:t>
        </w:r>
      </w:hyperlink>
      <w:r>
        <w:rPr>
          <w:rFonts w:ascii="Arial" w:hAnsi="Arial" w:cs="Arial"/>
          <w:color w:val="444444"/>
        </w:rPr>
        <w:t>;</w:t>
      </w:r>
      <w:r>
        <w:rPr>
          <w:rFonts w:ascii="Arial" w:hAnsi="Arial" w:cs="Arial"/>
          <w:color w:val="444444"/>
        </w:rPr>
        <w:br/>
      </w:r>
      <w:proofErr w:type="gramEnd"/>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сведения об отсутствии фактов постановки многодетной семьи на учет в целях бесплатного предоставления земельного участка в соответствии с </w:t>
      </w:r>
      <w:hyperlink r:id="rId126" w:anchor="ABI0O3" w:history="1">
        <w:r>
          <w:rPr>
            <w:rStyle w:val="a3"/>
            <w:rFonts w:ascii="Arial" w:hAnsi="Arial" w:cs="Arial"/>
          </w:rPr>
          <w:t>подпунктом 6 статьи 39.5 Земельного кодекса Российской Федерации</w:t>
        </w:r>
      </w:hyperlink>
      <w:r>
        <w:rPr>
          <w:rFonts w:ascii="Arial" w:hAnsi="Arial" w:cs="Arial"/>
          <w:color w:val="444444"/>
        </w:rPr>
        <w:t> - в уполномоченных органах по предыдущим местам жительства многодетной семьи со дня вступления в силу </w:t>
      </w:r>
      <w:hyperlink r:id="rId127" w:anchor="64U0IK" w:history="1">
        <w:r>
          <w:rPr>
            <w:rStyle w:val="a3"/>
            <w:rFonts w:ascii="Arial" w:hAnsi="Arial" w:cs="Arial"/>
          </w:rPr>
          <w:t>Федерального закона от 23.06.2014 N 171-ФЗ "О внесении изменений в Земельный кодекс Российской Федерации и отдельные законодательные акты Российской</w:t>
        </w:r>
        <w:proofErr w:type="gramEnd"/>
        <w:r>
          <w:rPr>
            <w:rStyle w:val="a3"/>
            <w:rFonts w:ascii="Arial" w:hAnsi="Arial" w:cs="Arial"/>
          </w:rPr>
          <w:t xml:space="preserve"> Федерации"</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сведения об отсутствии фактов постановки многодетной семьи на учет в целях бесплатного предоставления земельного участка в соответствии с абзацем вторым пункта 2 </w:t>
      </w:r>
      <w:hyperlink r:id="rId128" w:anchor="8PK0LU" w:history="1">
        <w:r>
          <w:rPr>
            <w:rStyle w:val="a3"/>
            <w:rFonts w:ascii="Arial" w:hAnsi="Arial" w:cs="Arial"/>
          </w:rPr>
          <w:t>статьи 28 Земельного кодекса Российской Федерации</w:t>
        </w:r>
      </w:hyperlink>
      <w:r>
        <w:rPr>
          <w:rFonts w:ascii="Arial" w:hAnsi="Arial" w:cs="Arial"/>
          <w:color w:val="444444"/>
        </w:rPr>
        <w:t> - в уполномоченных органах по предыдущим местам жительства многодетной семьи до вступления в силу </w:t>
      </w:r>
      <w:hyperlink r:id="rId129" w:anchor="64U0IK" w:history="1">
        <w:r>
          <w:rPr>
            <w:rStyle w:val="a3"/>
            <w:rFonts w:ascii="Arial" w:hAnsi="Arial" w:cs="Arial"/>
          </w:rPr>
          <w:t>Федерального закона от 23.06.2014 N 171-ФЗ "О внесении изменений в Земельный кодекс Российской Федерации и отдельные законодательные акты Российской</w:t>
        </w:r>
        <w:proofErr w:type="gramEnd"/>
        <w:r>
          <w:rPr>
            <w:rStyle w:val="a3"/>
            <w:rFonts w:ascii="Arial" w:hAnsi="Arial" w:cs="Arial"/>
          </w:rPr>
          <w:t xml:space="preserve"> Федерации"</w:t>
        </w:r>
      </w:hyperlink>
      <w:r>
        <w:rPr>
          <w:rFonts w:ascii="Arial" w:hAnsi="Arial" w:cs="Arial"/>
          <w:color w:val="444444"/>
        </w:rPr>
        <w:t>.</w:t>
      </w:r>
      <w:r>
        <w:rPr>
          <w:rFonts w:ascii="Arial" w:hAnsi="Arial" w:cs="Arial"/>
          <w:color w:val="444444"/>
        </w:rPr>
        <w:br/>
      </w:r>
    </w:p>
    <w:p w:rsidR="00D60614" w:rsidRDefault="00D60614" w:rsidP="00D60614">
      <w:pPr>
        <w:pStyle w:val="formattext"/>
        <w:spacing w:before="0" w:beforeAutospacing="0" w:after="0" w:afterAutospacing="0"/>
        <w:textAlignment w:val="baseline"/>
        <w:rPr>
          <w:rFonts w:ascii="Arial" w:hAnsi="Arial" w:cs="Arial"/>
          <w:color w:val="444444"/>
        </w:rPr>
      </w:pPr>
    </w:p>
    <w:p w:rsidR="00D60614" w:rsidRDefault="00D60614" w:rsidP="00D6061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3.2 в ред. </w:t>
      </w:r>
      <w:hyperlink r:id="rId130"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3.3. Сведения, указанные в подпункте "а" пункта 3.2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абзаце первом пункта 2.5 настоящего Положения, а </w:t>
      </w:r>
      <w:proofErr w:type="gramStart"/>
      <w:r>
        <w:rPr>
          <w:rFonts w:ascii="Arial" w:hAnsi="Arial" w:cs="Arial"/>
          <w:color w:val="444444"/>
        </w:rPr>
        <w:t>также</w:t>
      </w:r>
      <w:proofErr w:type="gramEnd"/>
      <w:r>
        <w:rPr>
          <w:rFonts w:ascii="Arial" w:hAnsi="Arial" w:cs="Arial"/>
          <w:color w:val="444444"/>
        </w:rPr>
        <w:t xml:space="preserve"> в случае если в течение 5 лет, предшествующих дате регистрации </w:t>
      </w:r>
      <w:proofErr w:type="gramStart"/>
      <w:r>
        <w:rPr>
          <w:rFonts w:ascii="Arial" w:hAnsi="Arial" w:cs="Arial"/>
          <w:color w:val="444444"/>
        </w:rPr>
        <w:t>заявления многодетной семьи (семьи) о предоставлении предлагаемого варианта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r>
        <w:rPr>
          <w:rFonts w:ascii="Arial" w:hAnsi="Arial" w:cs="Arial"/>
          <w:color w:val="444444"/>
        </w:rPr>
        <w:br/>
      </w:r>
      <w:proofErr w:type="gramEnd"/>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1" w:anchor="64U0IK" w:history="1">
        <w:r>
          <w:rPr>
            <w:rStyle w:val="a3"/>
            <w:rFonts w:ascii="Arial" w:hAnsi="Arial" w:cs="Arial"/>
          </w:rPr>
          <w:t>постановлений Правительства Тюменской области от 05.03.2018 N 76-п</w:t>
        </w:r>
      </w:hyperlink>
      <w:r>
        <w:rPr>
          <w:rFonts w:ascii="Arial" w:hAnsi="Arial" w:cs="Arial"/>
          <w:color w:val="444444"/>
        </w:rPr>
        <w:t>, </w:t>
      </w:r>
      <w:hyperlink r:id="rId132" w:anchor="64U0IK" w:history="1">
        <w:r>
          <w:rPr>
            <w:rStyle w:val="a3"/>
            <w:rFonts w:ascii="Arial" w:hAnsi="Arial" w:cs="Arial"/>
          </w:rPr>
          <w:t>от 05.07.2021 N 384-п</w:t>
        </w:r>
      </w:hyperlink>
      <w:r>
        <w:rPr>
          <w:rFonts w:ascii="Arial" w:hAnsi="Arial" w:cs="Arial"/>
          <w:color w:val="444444"/>
        </w:rPr>
        <w:t>, </w:t>
      </w:r>
      <w:hyperlink r:id="rId133"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3.4. По результатам рассмотрения заявления и прилагаемых к нему документов уполномоченный орган не позднее 30 календарных дней со дня регистрации заявления принимает решение:</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 принятии многодетной семьи на учет в целях бесплатного предоставления земельного участка;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 принятии многодетной семьи на учет в целях первоочередного бесплатного предоставления земельных участков;</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об отказе в принятии многодетной семьи на учет в целях бесплатного (в том числе первоочередного) предоставления земельного участка с указанием причин такого отказа.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4"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частью 2 статьи 2 </w:t>
      </w:r>
      <w:hyperlink r:id="rId135"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В этом случае многодетная семья принимается на учет в целях бесплатного предоставления земельного участка при отсутствии оснований для</w:t>
      </w:r>
      <w:proofErr w:type="gramEnd"/>
      <w:r>
        <w:rPr>
          <w:rFonts w:ascii="Arial" w:hAnsi="Arial" w:cs="Arial"/>
          <w:color w:val="444444"/>
        </w:rPr>
        <w:t xml:space="preserve"> отказа в принятии на учет, установленных пунктом 3 части 2 статьи 3 </w:t>
      </w:r>
      <w:hyperlink r:id="rId136"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3.5. Решения, указанные в пункте 3.4 настоящего Положения, принимаются уполномоченным органом по основаниям, установленным </w:t>
      </w:r>
      <w:hyperlink r:id="rId137" w:anchor="64U0IK" w:history="1">
        <w:r>
          <w:rPr>
            <w:rStyle w:val="a3"/>
            <w:rFonts w:ascii="Arial" w:hAnsi="Arial" w:cs="Arial"/>
          </w:rPr>
          <w:t>Законом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Решения уполномоченного органа, указанные в пункте 3.4 настоящего Положения, могут быть обжалованы в судебном порядке.</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3.6. Абзац исключен. - </w:t>
      </w:r>
      <w:hyperlink r:id="rId138" w:anchor="64U0IK" w:history="1">
        <w:r>
          <w:rPr>
            <w:rStyle w:val="a3"/>
            <w:rFonts w:ascii="Arial" w:hAnsi="Arial" w:cs="Arial"/>
          </w:rPr>
          <w:t>Постановление Правительства Тюменской области от 05.03.2018 N 76-п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Копия решения, принятого уполномоченным органом по результатам рассмотрения заявления направляется (выдается) Фондом имущества Тюменской области или соответствующим органом местного самоуправления родителям (усыновителям) либо иному уполномоченному лицу при наличии у него </w:t>
      </w:r>
      <w:r>
        <w:rPr>
          <w:rFonts w:ascii="Arial" w:hAnsi="Arial" w:cs="Arial"/>
          <w:color w:val="444444"/>
        </w:rPr>
        <w:lastRenderedPageBreak/>
        <w:t>нотариально удостоверенной доверенности не позднее 5 рабочих дней со дня принятия такого решения почтовым отправлением либо вручается лично под подпись.</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9"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обращения заявителя через многофункциональный центр копия решения, принятого уполномоченным органом по результатам рассмотрения заявления выдается через многофункциональный центр.</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0"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585E54" w:rsidRDefault="00585E54" w:rsidP="00585E5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4. Порядок ведения учета многодетных семей в целях бесплатного предоставления земельного участка</w:t>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4.1. Сведения о многодетных семьях, принятых на учет в целях бесплатного (в том числе первоочередного) предоставления земельного участка, вносятся Фондом имущества Тюменской области либо соответствующим органом местного самоуправления в журнал учета многодетных семей в целях бесплатного (в том числе первоочередного) предоставления земельного участка (далее - журнал учета многодетных семей).</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1" w:anchor="64U0IK" w:history="1">
        <w:r>
          <w:rPr>
            <w:rStyle w:val="a3"/>
            <w:rFonts w:ascii="Arial" w:hAnsi="Arial" w:cs="Arial"/>
          </w:rPr>
          <w:t>постановлений Правительства Тюменской области от 13.02.2012 N 47-п</w:t>
        </w:r>
      </w:hyperlink>
      <w:r>
        <w:rPr>
          <w:rFonts w:ascii="Arial" w:hAnsi="Arial" w:cs="Arial"/>
          <w:color w:val="444444"/>
        </w:rPr>
        <w:t>, </w:t>
      </w:r>
      <w:hyperlink r:id="rId142" w:anchor="64U0IK" w:history="1">
        <w:r>
          <w:rPr>
            <w:rStyle w:val="a3"/>
            <w:rFonts w:ascii="Arial" w:hAnsi="Arial" w:cs="Arial"/>
          </w:rPr>
          <w:t>от 20.07.2015 N 345-п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Сведения о многодетных семьях, принятых на учет в целях первоочередного бесплатного предоставления земельного участка, дополнительно вносятся Фондом имущества Тюменской области либо соответствующим органом местного самоуправления в отдельный перечень многодетных семей, имеющих право на первоочередное бесплатное предоставление земельного участка.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3" w:anchor="64U0IK" w:history="1">
        <w:r>
          <w:rPr>
            <w:rStyle w:val="a3"/>
            <w:rFonts w:ascii="Arial" w:hAnsi="Arial" w:cs="Arial"/>
          </w:rPr>
          <w:t>постановлением Правительства Тюменской области от 20.07.2015 N 345-п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4.2. Журнал учета многодетных семей ведется Фондом имущества Тюменской области либо соответствующим органом местного самоуправления в электронной форме или на бумажном носителе.</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144" w:anchor="64U0IK" w:history="1">
        <w:r>
          <w:rPr>
            <w:rStyle w:val="a3"/>
            <w:rFonts w:ascii="Arial" w:hAnsi="Arial" w:cs="Arial"/>
          </w:rPr>
          <w:t>постановления Правительства Тюменской области от 13.02.2012 N 47-п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Перечень многодетных семей, имеющих право на первоочередное бесплатное предоставление земельного участка, ведется Фондом имущества Тюменской области либо соответствующим органом местного самоуправления в электронной форме или на бумажном носителе.</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5" w:anchor="64U0IK" w:history="1">
        <w:r>
          <w:rPr>
            <w:rStyle w:val="a3"/>
            <w:rFonts w:ascii="Arial" w:hAnsi="Arial" w:cs="Arial"/>
          </w:rPr>
          <w:t>постановлением Правительства Тюменской области от 20.07.2015 N 345-п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4.3. Журнал учета многодетных семей, а также перечень многодетных семей, имеющих право на первоочередное бесплатное предоставление земельного участка, должны содержать следующую информацию:</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6" w:anchor="64U0IK" w:history="1">
        <w:r>
          <w:rPr>
            <w:rStyle w:val="a3"/>
            <w:rFonts w:ascii="Arial" w:hAnsi="Arial" w:cs="Arial"/>
          </w:rPr>
          <w:t>постановления Правительства Тюменской области от 20.07.2015 N 345-п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состав многодетной семьи (фамилии, имена, отчества (при наличии), даты рождения (для детей) членов многодетной семьи);</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место жительства многодетной семьи;</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дата и номер решения о принятии многодетной семьи на учет;</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 сведения об </w:t>
      </w:r>
      <w:proofErr w:type="gramStart"/>
      <w:r>
        <w:rPr>
          <w:rFonts w:ascii="Arial" w:hAnsi="Arial" w:cs="Arial"/>
          <w:color w:val="444444"/>
        </w:rPr>
        <w:t>уведомлениях</w:t>
      </w:r>
      <w:proofErr w:type="gramEnd"/>
      <w:r>
        <w:rPr>
          <w:rFonts w:ascii="Arial" w:hAnsi="Arial" w:cs="Arial"/>
          <w:color w:val="444444"/>
        </w:rPr>
        <w:t xml:space="preserve"> о предоставлении земельного участка (дата, номер, кадастровый номер предлагаемого земельного участка);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сведения о результатах рассмотрения уведомлений о предоставлении земельного участка (согласие, отказ, отсутствие ответа);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 сведения о принятых в отношении многодетной семьи решениях (дата, номер, содержание (о предоставлении земельного участка, об отказе в предоставлении земельного участка));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 сведения о снятии многодетной семьи с учета (дата снятия, основание снятия);</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з) исключен. - </w:t>
      </w:r>
      <w:hyperlink r:id="rId147" w:anchor="64U0IK" w:history="1">
        <w:r>
          <w:rPr>
            <w:rStyle w:val="a3"/>
            <w:rFonts w:ascii="Arial" w:hAnsi="Arial" w:cs="Arial"/>
          </w:rPr>
          <w:t>Постановление Правительства Тюменской области от 05.03.2018 N 76-п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 сведения о наличии либо отсутствии в составе многодетной семьи родителя-инвалида (родителей-инвалидов) и (или) ребенка-инвалида (детей-инвалидов);</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xml:space="preserve">. "и" </w:t>
      </w:r>
      <w:proofErr w:type="gramStart"/>
      <w:r>
        <w:rPr>
          <w:rFonts w:ascii="Arial" w:hAnsi="Arial" w:cs="Arial"/>
          <w:color w:val="444444"/>
        </w:rPr>
        <w:t>введен</w:t>
      </w:r>
      <w:proofErr w:type="gramEnd"/>
      <w:r>
        <w:rPr>
          <w:rFonts w:ascii="Arial" w:hAnsi="Arial" w:cs="Arial"/>
          <w:color w:val="444444"/>
        </w:rPr>
        <w:t> </w:t>
      </w:r>
      <w:hyperlink r:id="rId148" w:anchor="64U0IK" w:history="1">
        <w:r>
          <w:rPr>
            <w:rStyle w:val="a3"/>
            <w:rFonts w:ascii="Arial" w:hAnsi="Arial" w:cs="Arial"/>
          </w:rPr>
          <w:t>постановлением Правительства Тюменской области от 20.07.2015 N 345-п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к) сведения о постановке многодетной семьи либо одного из членов многодетной семьи на учет в качестве нуждающейся (нуждающегося) в жилом помещении, с учетом особенностей, установленных частью 2 статьи 2 Закона Тюменской области от 28.12.2015 N 150 "О внесении изменений в статьи 2 и 3 </w:t>
      </w:r>
      <w:hyperlink r:id="rId149"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roofErr w:type="gramEnd"/>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xml:space="preserve">. "к" </w:t>
      </w:r>
      <w:proofErr w:type="gramStart"/>
      <w:r>
        <w:rPr>
          <w:rFonts w:ascii="Arial" w:hAnsi="Arial" w:cs="Arial"/>
          <w:color w:val="444444"/>
        </w:rPr>
        <w:t>введен</w:t>
      </w:r>
      <w:proofErr w:type="gramEnd"/>
      <w:r>
        <w:rPr>
          <w:rFonts w:ascii="Arial" w:hAnsi="Arial" w:cs="Arial"/>
          <w:color w:val="444444"/>
        </w:rPr>
        <w:t> </w:t>
      </w:r>
      <w:hyperlink r:id="rId150" w:anchor="64U0IK" w:history="1">
        <w:r>
          <w:rPr>
            <w:rStyle w:val="a3"/>
            <w:rFonts w:ascii="Arial" w:hAnsi="Arial" w:cs="Arial"/>
          </w:rPr>
          <w:t>постановлением Правительства Тюменской области от 03.02.2016 N 33-п</w:t>
        </w:r>
      </w:hyperlink>
      <w:r>
        <w:rPr>
          <w:rFonts w:ascii="Arial" w:hAnsi="Arial" w:cs="Arial"/>
          <w:color w:val="444444"/>
        </w:rPr>
        <w:t>; в ред. </w:t>
      </w:r>
      <w:hyperlink r:id="rId151"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4.4. </w:t>
      </w:r>
      <w:proofErr w:type="gramStart"/>
      <w:r>
        <w:rPr>
          <w:rFonts w:ascii="Arial" w:hAnsi="Arial" w:cs="Arial"/>
          <w:color w:val="444444"/>
        </w:rPr>
        <w:t>Снятие многодетных семей (семей) с учета осуществляется уполномоченным органом по основаниям, предусмотренным </w:t>
      </w:r>
      <w:hyperlink r:id="rId152" w:anchor="64U0IK" w:history="1">
        <w:r>
          <w:rPr>
            <w:rStyle w:val="a3"/>
            <w:rFonts w:ascii="Arial" w:hAnsi="Arial" w:cs="Arial"/>
          </w:rPr>
          <w:t>Законом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с учетом особенностей, установленных частью 2 статьи 2 Закона Тюменской области от 28.12.2015 N 150 "О внесении изменений в статьи 2 и 3 </w:t>
      </w:r>
      <w:hyperlink r:id="rId153" w:anchor="64U0IK" w:history="1">
        <w:r>
          <w:rPr>
            <w:rStyle w:val="a3"/>
            <w:rFonts w:ascii="Arial" w:hAnsi="Arial" w:cs="Arial"/>
          </w:rPr>
          <w:t>Закона Тюменской области "О бесплатном предоставлении земельных участков гражданам, имеющим трех</w:t>
        </w:r>
        <w:proofErr w:type="gramEnd"/>
        <w:r>
          <w:rPr>
            <w:rStyle w:val="a3"/>
            <w:rFonts w:ascii="Arial" w:hAnsi="Arial" w:cs="Arial"/>
          </w:rPr>
          <w:t xml:space="preserve"> и более детей"</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4" w:anchor="64U0IK" w:history="1">
        <w:r>
          <w:rPr>
            <w:rStyle w:val="a3"/>
            <w:rFonts w:ascii="Arial" w:hAnsi="Arial" w:cs="Arial"/>
          </w:rPr>
          <w:t>постановлений Правительства Тюменской области от 03.02.2016 N 33-п</w:t>
        </w:r>
      </w:hyperlink>
      <w:r>
        <w:rPr>
          <w:rFonts w:ascii="Arial" w:hAnsi="Arial" w:cs="Arial"/>
          <w:color w:val="444444"/>
        </w:rPr>
        <w:t>, </w:t>
      </w:r>
      <w:hyperlink r:id="rId155"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4.5. </w:t>
      </w:r>
      <w:proofErr w:type="gramStart"/>
      <w:r>
        <w:rPr>
          <w:rFonts w:ascii="Arial" w:hAnsi="Arial" w:cs="Arial"/>
          <w:color w:val="444444"/>
        </w:rPr>
        <w:t>Решение о снятии многодетной семьи (семьи (за исключением семьи, указанной в абзаце втором пункта 1.5 настоящего Положения) с учета по основаниям, предусмотренным абзацами вторым, третьим и пятым части 3 статьи 3 </w:t>
      </w:r>
      <w:hyperlink r:id="rId156"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принимается не позднее 5 рабочих дней со дня:</w:t>
      </w:r>
      <w:r>
        <w:rPr>
          <w:rFonts w:ascii="Arial" w:hAnsi="Arial" w:cs="Arial"/>
          <w:color w:val="444444"/>
        </w:rPr>
        <w:br/>
      </w:r>
      <w:proofErr w:type="gramEnd"/>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7"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подачи родителями (усыновителями) письменного заявления о снятии с учета;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выявления сведений, указанных в абзацах третьем и пятом части 3 статьи 3 </w:t>
      </w:r>
      <w:hyperlink r:id="rId158"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решении, указанном в абзаце первом настоящего пункта, указываются основания для снятия многодетной семьи (семьи) с учета.</w:t>
      </w:r>
      <w:r>
        <w:rPr>
          <w:rFonts w:ascii="Arial" w:hAnsi="Arial" w:cs="Arial"/>
          <w:color w:val="444444"/>
        </w:rPr>
        <w:br/>
      </w:r>
    </w:p>
    <w:p w:rsidR="00585E54" w:rsidRDefault="00585E54" w:rsidP="00585E54">
      <w:pPr>
        <w:pStyle w:val="formattext"/>
        <w:spacing w:before="0" w:beforeAutospacing="0" w:after="0" w:afterAutospacing="0"/>
        <w:textAlignment w:val="baseline"/>
        <w:rPr>
          <w:rFonts w:ascii="Arial" w:hAnsi="Arial" w:cs="Arial"/>
          <w:color w:val="444444"/>
        </w:rPr>
      </w:pPr>
    </w:p>
    <w:p w:rsidR="00585E54" w:rsidRDefault="00585E54" w:rsidP="00585E5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59" w:anchor="64U0IK" w:history="1">
        <w:r>
          <w:rPr>
            <w:rStyle w:val="a3"/>
            <w:rFonts w:ascii="Arial" w:hAnsi="Arial" w:cs="Arial"/>
          </w:rPr>
          <w:t>постановлением Правительства Тюменской области от 05.03.2018 N 76-п</w:t>
        </w:r>
      </w:hyperlink>
      <w:r>
        <w:rPr>
          <w:rFonts w:ascii="Arial" w:hAnsi="Arial" w:cs="Arial"/>
          <w:color w:val="444444"/>
        </w:rPr>
        <w:t>; в ред. </w:t>
      </w:r>
      <w:hyperlink r:id="rId160"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p>
    <w:p w:rsidR="00B55465" w:rsidRDefault="00B55465" w:rsidP="00184A82"/>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4.6. В случае снятия многодетной семьи (семьи) с учета по основаниям, предусмотренным абзацами четвертым и шестым части 3 статьи 3 </w:t>
      </w:r>
      <w:hyperlink r:id="rId161"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xml:space="preserve">, принятия решения о снятии многодетной семьи (семьи) с учета не требуется. </w:t>
      </w:r>
      <w:proofErr w:type="gramStart"/>
      <w:r>
        <w:rPr>
          <w:rFonts w:ascii="Arial" w:hAnsi="Arial" w:cs="Arial"/>
          <w:color w:val="444444"/>
        </w:rPr>
        <w:t>Снятие многодетной семьи (семьи) с учета в данном случае осуществляется на основании соответствующего решения о бесплатном (в том числе первоочередном) предоставлении многодетной семье (семье) земельного участка (об отказе в бесплатном (в том числе первоочередном) предоставлении многодетной семье (семье) земельного участка) с учетом особенностей, предусмотренных частью 5.1 статьи 3 </w:t>
      </w:r>
      <w:hyperlink r:id="rId162" w:anchor="64U0IK" w:history="1">
        <w:r>
          <w:rPr>
            <w:rStyle w:val="a3"/>
            <w:rFonts w:ascii="Arial" w:hAnsi="Arial" w:cs="Arial"/>
          </w:rPr>
          <w:t>Закона Тюменской области "О бесплатном предоставлении земельных участков гражданам, имеющим трех и</w:t>
        </w:r>
        <w:proofErr w:type="gramEnd"/>
        <w:r>
          <w:rPr>
            <w:rStyle w:val="a3"/>
            <w:rFonts w:ascii="Arial" w:hAnsi="Arial" w:cs="Arial"/>
          </w:rPr>
          <w:t xml:space="preserve"> более детей"</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3" w:anchor="64U0IK" w:history="1">
        <w:r>
          <w:rPr>
            <w:rStyle w:val="a3"/>
            <w:rFonts w:ascii="Arial" w:hAnsi="Arial" w:cs="Arial"/>
          </w:rPr>
          <w:t>постановлений Правительства Тюменской области от 20.07.2015 N 345-п</w:t>
        </w:r>
      </w:hyperlink>
      <w:r>
        <w:rPr>
          <w:rFonts w:ascii="Arial" w:hAnsi="Arial" w:cs="Arial"/>
          <w:color w:val="444444"/>
        </w:rPr>
        <w:t>, </w:t>
      </w:r>
      <w:hyperlink r:id="rId164"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4.7. </w:t>
      </w:r>
      <w:proofErr w:type="gramStart"/>
      <w:r>
        <w:rPr>
          <w:rFonts w:ascii="Arial" w:hAnsi="Arial" w:cs="Arial"/>
          <w:color w:val="444444"/>
        </w:rPr>
        <w:t>Копия решения о снятии многодетной семьи (семьи) с учета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r>
        <w:rPr>
          <w:rFonts w:ascii="Arial" w:hAnsi="Arial" w:cs="Arial"/>
          <w:color w:val="444444"/>
        </w:rPr>
        <w:br/>
      </w:r>
      <w:proofErr w:type="gramEnd"/>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5" w:anchor="64U0IK" w:history="1">
        <w:r>
          <w:rPr>
            <w:rStyle w:val="a3"/>
            <w:rFonts w:ascii="Arial" w:hAnsi="Arial" w:cs="Arial"/>
          </w:rPr>
          <w:t>постановлений Правительства Тюменской области от 05.03.2018 N 76-п</w:t>
        </w:r>
      </w:hyperlink>
      <w:r>
        <w:rPr>
          <w:rFonts w:ascii="Arial" w:hAnsi="Arial" w:cs="Arial"/>
          <w:color w:val="444444"/>
        </w:rPr>
        <w:t>, </w:t>
      </w:r>
      <w:hyperlink r:id="rId166"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4.8. О снятии многодетной семьи (семьи) с учета делается соответствующая отметка в журнале учета многодетных семей.</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7"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4.9. </w:t>
      </w:r>
      <w:proofErr w:type="gramStart"/>
      <w:r>
        <w:rPr>
          <w:rFonts w:ascii="Arial" w:hAnsi="Arial" w:cs="Arial"/>
          <w:color w:val="444444"/>
        </w:rPr>
        <w:t>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(далее - заявление) по форме, установленной приложением N 2 к настоящему Положению, с приложением по желанию документа, указанного в подпункте "к" пункта 2.4 настоящего Положения.</w:t>
      </w:r>
      <w:r>
        <w:rPr>
          <w:rFonts w:ascii="Arial" w:hAnsi="Arial" w:cs="Arial"/>
          <w:color w:val="444444"/>
        </w:rPr>
        <w:br/>
      </w:r>
      <w:proofErr w:type="gramEnd"/>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8" w:anchor="64U0IK" w:history="1">
        <w:r>
          <w:rPr>
            <w:rStyle w:val="a3"/>
            <w:rFonts w:ascii="Arial" w:hAnsi="Arial" w:cs="Arial"/>
          </w:rPr>
          <w:t>постановлений Правительства Тюменской области от 05.03.2018 N 76-п</w:t>
        </w:r>
      </w:hyperlink>
      <w:r>
        <w:rPr>
          <w:rFonts w:ascii="Arial" w:hAnsi="Arial" w:cs="Arial"/>
          <w:color w:val="444444"/>
        </w:rPr>
        <w:t>, </w:t>
      </w:r>
      <w:hyperlink r:id="rId169" w:anchor="64U0IK" w:history="1">
        <w:r>
          <w:rPr>
            <w:rStyle w:val="a3"/>
            <w:rFonts w:ascii="Arial" w:hAnsi="Arial" w:cs="Arial"/>
          </w:rPr>
          <w:t>от 18.04.2019 N 113-п</w:t>
        </w:r>
      </w:hyperlink>
      <w:r>
        <w:rPr>
          <w:rFonts w:ascii="Arial" w:hAnsi="Arial" w:cs="Arial"/>
          <w:color w:val="444444"/>
        </w:rPr>
        <w:t>, </w:t>
      </w:r>
      <w:hyperlink r:id="rId170"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если указанный документ не представлен многодетной семьей (семьей) или законным представителем,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r>
        <w:rPr>
          <w:rFonts w:ascii="Arial" w:hAnsi="Arial" w:cs="Arial"/>
          <w:color w:val="444444"/>
        </w:rPr>
        <w:br/>
      </w:r>
      <w:proofErr w:type="gramEnd"/>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1" w:anchor="64U0IK" w:history="1">
        <w:r>
          <w:rPr>
            <w:rStyle w:val="a3"/>
            <w:rFonts w:ascii="Arial" w:hAnsi="Arial" w:cs="Arial"/>
          </w:rPr>
          <w:t>постановлений Правительства Тюменской области от 18.04.2019 N 113-п</w:t>
        </w:r>
      </w:hyperlink>
      <w:r>
        <w:rPr>
          <w:rFonts w:ascii="Arial" w:hAnsi="Arial" w:cs="Arial"/>
          <w:color w:val="444444"/>
        </w:rPr>
        <w:t>, </w:t>
      </w:r>
      <w:hyperlink r:id="rId172"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подается в порядке, установленном пунктами 2.8, 2.9, 2.10 настоящего Положения.</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3" w:anchor="64U0IK" w:history="1">
        <w:r>
          <w:rPr>
            <w:rStyle w:val="a3"/>
            <w:rFonts w:ascii="Arial" w:hAnsi="Arial" w:cs="Arial"/>
          </w:rPr>
          <w:t>постановлением Правительства Тюменской области от 05.03.2018 N 76-п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По результатам рассмотрения заявления уполномоченный орган не позднее 30 календарных дней со дня регистрации заявления принимает решение в форме уведомления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w:t>
      </w:r>
      <w:proofErr w:type="gramEnd"/>
      <w:r>
        <w:rPr>
          <w:rFonts w:ascii="Arial" w:hAnsi="Arial" w:cs="Arial"/>
          <w:color w:val="444444"/>
        </w:rPr>
        <w:t xml:space="preserve"> такого отказа.</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4" w:anchor="64U0IK" w:history="1">
        <w:r>
          <w:rPr>
            <w:rStyle w:val="a3"/>
            <w:rFonts w:ascii="Arial" w:hAnsi="Arial" w:cs="Arial"/>
          </w:rPr>
          <w:t>постановлением Правительства Тюменской области от 05.03.2018 N 76-п</w:t>
        </w:r>
      </w:hyperlink>
      <w:r>
        <w:rPr>
          <w:rFonts w:ascii="Arial" w:hAnsi="Arial" w:cs="Arial"/>
          <w:color w:val="444444"/>
        </w:rPr>
        <w:t>; в ред. </w:t>
      </w:r>
      <w:hyperlink r:id="rId175"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Во включении в перечень многодетных семей (семей), имеющих право на первоочередное бесплатное предоставление земельного участка, отказывается в случае выявления недостоверных сведений, указанных в заявлении и (или) предоставленных документах.</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6" w:anchor="64U0IK" w:history="1">
        <w:r>
          <w:rPr>
            <w:rStyle w:val="a3"/>
            <w:rFonts w:ascii="Arial" w:hAnsi="Arial" w:cs="Arial"/>
          </w:rPr>
          <w:t>постановлением Правительства Тюменской области от 05.03.2018 N 76-п</w:t>
        </w:r>
      </w:hyperlink>
      <w:r>
        <w:rPr>
          <w:rFonts w:ascii="Arial" w:hAnsi="Arial" w:cs="Arial"/>
          <w:color w:val="444444"/>
        </w:rPr>
        <w:t>; в ред. </w:t>
      </w:r>
      <w:hyperlink r:id="rId177"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Уведомление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8" w:anchor="64U0IK" w:history="1">
        <w:r>
          <w:rPr>
            <w:rStyle w:val="a3"/>
            <w:rFonts w:ascii="Arial" w:hAnsi="Arial" w:cs="Arial"/>
          </w:rPr>
          <w:t>постановлением Правительства Тюменской области от 05.03.2018 N 76-п</w:t>
        </w:r>
      </w:hyperlink>
      <w:r>
        <w:rPr>
          <w:rFonts w:ascii="Arial" w:hAnsi="Arial" w:cs="Arial"/>
          <w:color w:val="444444"/>
        </w:rPr>
        <w:t>; в ред. </w:t>
      </w:r>
      <w:hyperlink r:id="rId179"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Включение таких многодетных семей (семей) в перечень многодетных семей, имеющих право на первоочередное бесплатное предоставление земельного участка, осуществляется в порядке очередности, определяемой днем подачи заявления о бесплатном предоставлении земельного участка.</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80"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4.9 </w:t>
      </w:r>
      <w:proofErr w:type="gramStart"/>
      <w:r>
        <w:rPr>
          <w:rFonts w:ascii="Arial" w:hAnsi="Arial" w:cs="Arial"/>
          <w:color w:val="444444"/>
        </w:rPr>
        <w:t>введен</w:t>
      </w:r>
      <w:proofErr w:type="gramEnd"/>
      <w:r>
        <w:rPr>
          <w:rFonts w:ascii="Arial" w:hAnsi="Arial" w:cs="Arial"/>
          <w:color w:val="444444"/>
        </w:rPr>
        <w:t> </w:t>
      </w:r>
      <w:hyperlink r:id="rId181" w:anchor="64U0IK" w:history="1">
        <w:r>
          <w:rPr>
            <w:rStyle w:val="a3"/>
            <w:rFonts w:ascii="Arial" w:hAnsi="Arial" w:cs="Arial"/>
          </w:rPr>
          <w:t>постановлением Правительства Тюменской области от 20.07.2015 N 345-п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4.10. </w:t>
      </w:r>
      <w:proofErr w:type="gramStart"/>
      <w:r>
        <w:rPr>
          <w:rFonts w:ascii="Arial" w:hAnsi="Arial" w:cs="Arial"/>
          <w:color w:val="444444"/>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Департамент социального развития Тюменской области в течение 30 календарных дней со дня принятия соответствующего решения об установлении опеки, попечительства в отношении таких детей, в том числе о передаче детей в приемную семью, на патронатное воспитание, а также</w:t>
      </w:r>
      <w:proofErr w:type="gramEnd"/>
      <w:r>
        <w:rPr>
          <w:rFonts w:ascii="Arial" w:hAnsi="Arial" w:cs="Arial"/>
          <w:color w:val="444444"/>
        </w:rPr>
        <w:t xml:space="preserve"> о последующих изменениях, связанных с указанной опекой, попечительством, направляет копию такого решения в Департамент либо соответствующий орган местного самоуправления.</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(п. 4.10 </w:t>
      </w:r>
      <w:proofErr w:type="gramStart"/>
      <w:r>
        <w:rPr>
          <w:rFonts w:ascii="Arial" w:hAnsi="Arial" w:cs="Arial"/>
          <w:color w:val="444444"/>
        </w:rPr>
        <w:t>введен</w:t>
      </w:r>
      <w:proofErr w:type="gramEnd"/>
      <w:r>
        <w:rPr>
          <w:rFonts w:ascii="Arial" w:hAnsi="Arial" w:cs="Arial"/>
          <w:color w:val="444444"/>
        </w:rPr>
        <w:t> </w:t>
      </w:r>
      <w:hyperlink r:id="rId182" w:anchor="64U0IK" w:history="1">
        <w:r>
          <w:rPr>
            <w:rStyle w:val="a3"/>
            <w:rFonts w:ascii="Arial" w:hAnsi="Arial" w:cs="Arial"/>
          </w:rPr>
          <w:t>постановлением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4.11. Департамент либо соответствующий орган местного самоуправления в течение 30 календарных дней со дня получения документов, указанных в пункте 4.10 настоящего Положения, вносит изменения в журнал учета многодетных семей.</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4.11 </w:t>
      </w:r>
      <w:proofErr w:type="gramStart"/>
      <w:r>
        <w:rPr>
          <w:rFonts w:ascii="Arial" w:hAnsi="Arial" w:cs="Arial"/>
          <w:color w:val="444444"/>
        </w:rPr>
        <w:t>введен</w:t>
      </w:r>
      <w:proofErr w:type="gramEnd"/>
      <w:r>
        <w:rPr>
          <w:rFonts w:ascii="Arial" w:hAnsi="Arial" w:cs="Arial"/>
          <w:color w:val="444444"/>
        </w:rPr>
        <w:t> </w:t>
      </w:r>
      <w:hyperlink r:id="rId183" w:anchor="64U0IK" w:history="1">
        <w:r>
          <w:rPr>
            <w:rStyle w:val="a3"/>
            <w:rFonts w:ascii="Arial" w:hAnsi="Arial" w:cs="Arial"/>
          </w:rPr>
          <w:t>постановлением Правительства Тюменской области от 18.04.2019 N 113-п</w:t>
        </w:r>
      </w:hyperlink>
      <w:r>
        <w:rPr>
          <w:rFonts w:ascii="Arial" w:hAnsi="Arial" w:cs="Arial"/>
          <w:color w:val="444444"/>
        </w:rPr>
        <w:t>)</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4.12. Многодетная семья (семья) либо один из членов многодетной семьи (семьи)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указанное в абзаце первом настоящего пункта, подается (направляется):</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гражданином, проживающим в административном центре Тюменской области, в Тюменском муниципальном районе, - в Департамент имущественных отношений Тюменской области;</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гражданином, проживающим в другом населенном пункте, - в орган местного самоуправления соответствующего муниципального района (городского округа) по месту жительства гражданина.</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r>
        <w:rPr>
          <w:rFonts w:ascii="Arial" w:hAnsi="Arial" w:cs="Arial"/>
          <w:color w:val="444444"/>
        </w:rPr>
        <w:br/>
      </w:r>
      <w:proofErr w:type="gramEnd"/>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указанное в абзаце первом настоящего пункта, подлежит регистрации уполномоченным органом не позднее рабочего дня, следующего за днем его поступления.</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Заявление, указанное в абзаце первом настоящего пункта, подается (направляется) в течение 20 календарных дней со дня наступления обстоятельств, указанных в абзаце первом настоящего пункта, и до дня принятия Департаментом имущественных отношений Тюменской области либо соответствующим органом местного самоуправления решения о бесплатном (в </w:t>
      </w:r>
      <w:r>
        <w:rPr>
          <w:rFonts w:ascii="Arial" w:hAnsi="Arial" w:cs="Arial"/>
          <w:color w:val="444444"/>
        </w:rPr>
        <w:lastRenderedPageBreak/>
        <w:t>том числе первоочередном) предоставлении многодетной семье (семье) земельного участка.</w:t>
      </w:r>
      <w:r>
        <w:rPr>
          <w:rFonts w:ascii="Arial" w:hAnsi="Arial" w:cs="Arial"/>
          <w:color w:val="444444"/>
        </w:rPr>
        <w:br/>
      </w:r>
      <w:proofErr w:type="gramEnd"/>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По результатам рассмотрения заявления, указанного в абзаце первом настоящего пункта, уполномоченный орган не позднее 10 календарных дней со дня регистрации заявления принимает решение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w:t>
      </w:r>
      <w:proofErr w:type="gramEnd"/>
      <w:r>
        <w:rPr>
          <w:rFonts w:ascii="Arial" w:hAnsi="Arial" w:cs="Arial"/>
          <w:color w:val="444444"/>
        </w:rPr>
        <w:t xml:space="preserve">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Земельный участок предоставляется в общую собственность всех членов многодетной семьи (семьи) в равных долях в измененном составе.</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Решение, предусмотренное абзацем восьмым настоящего пункта, направляется (выдается) Фондом имущества Тюменской области либо соответствующим органом местного самоуправления заявителю в течение 5 рабочих дней со дня принятия такого решения почтовым отправлением либо вручается лично под подпись.</w:t>
      </w:r>
      <w:r>
        <w:rPr>
          <w:rFonts w:ascii="Arial" w:hAnsi="Arial" w:cs="Arial"/>
          <w:color w:val="444444"/>
        </w:rPr>
        <w:br/>
      </w:r>
    </w:p>
    <w:p w:rsidR="00150036" w:rsidRDefault="00150036" w:rsidP="00150036">
      <w:pPr>
        <w:pStyle w:val="formattext"/>
        <w:shd w:val="clear" w:color="auto" w:fill="FFFFFF"/>
        <w:spacing w:before="0" w:beforeAutospacing="0" w:after="0" w:afterAutospacing="0"/>
        <w:textAlignment w:val="baseline"/>
        <w:rPr>
          <w:rFonts w:ascii="Arial" w:hAnsi="Arial" w:cs="Arial"/>
          <w:color w:val="444444"/>
        </w:rPr>
      </w:pPr>
    </w:p>
    <w:p w:rsidR="00150036" w:rsidRDefault="00150036" w:rsidP="0015003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4.12 </w:t>
      </w:r>
      <w:proofErr w:type="gramStart"/>
      <w:r>
        <w:rPr>
          <w:rFonts w:ascii="Arial" w:hAnsi="Arial" w:cs="Arial"/>
          <w:color w:val="444444"/>
        </w:rPr>
        <w:t>введен</w:t>
      </w:r>
      <w:proofErr w:type="gramEnd"/>
      <w:r>
        <w:rPr>
          <w:rFonts w:ascii="Arial" w:hAnsi="Arial" w:cs="Arial"/>
          <w:color w:val="444444"/>
        </w:rPr>
        <w:t> </w:t>
      </w:r>
      <w:hyperlink r:id="rId184"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p>
    <w:p w:rsidR="002F6412" w:rsidRDefault="002F6412" w:rsidP="00150036">
      <w:pPr>
        <w:pStyle w:val="formattext"/>
        <w:shd w:val="clear" w:color="auto" w:fill="FFFFFF"/>
        <w:spacing w:before="0" w:beforeAutospacing="0" w:after="0" w:afterAutospacing="0"/>
        <w:ind w:firstLine="480"/>
        <w:textAlignment w:val="baseline"/>
        <w:rPr>
          <w:rFonts w:ascii="Arial" w:hAnsi="Arial" w:cs="Arial"/>
          <w:color w:val="444444"/>
        </w:rPr>
      </w:pPr>
    </w:p>
    <w:p w:rsidR="00CA790B" w:rsidRDefault="00CA790B" w:rsidP="00CA790B">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5. </w:t>
      </w:r>
      <w:proofErr w:type="gramStart"/>
      <w:r>
        <w:rPr>
          <w:rFonts w:ascii="Arial" w:hAnsi="Arial" w:cs="Arial"/>
          <w:color w:val="444444"/>
          <w:sz w:val="24"/>
          <w:szCs w:val="24"/>
        </w:rPr>
        <w:t>Порядок проведения проверки в целях принятия решений о бесплатном (в том числе первоочередном) предоставлении многодетной семье (семье) земельного участка (об отказе в бесплатном (в том числе первоочередном) предоставлении многодетной семье (семье) земельного участка)</w:t>
      </w:r>
      <w:proofErr w:type="gramEnd"/>
    </w:p>
    <w:p w:rsidR="00CA790B" w:rsidRDefault="00CA790B" w:rsidP="00CA790B">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185" w:anchor="64U0IK" w:history="1">
        <w:r>
          <w:rPr>
            <w:rStyle w:val="a3"/>
            <w:rFonts w:ascii="Arial" w:hAnsi="Arial" w:cs="Arial"/>
          </w:rPr>
          <w:t>постановлений Правительства Тюменской области от 13.02.2012 N 47-п</w:t>
        </w:r>
      </w:hyperlink>
      <w:r>
        <w:rPr>
          <w:rFonts w:ascii="Arial" w:hAnsi="Arial" w:cs="Arial"/>
          <w:color w:val="444444"/>
        </w:rPr>
        <w:t>, </w:t>
      </w:r>
      <w:hyperlink r:id="rId186" w:anchor="64U0IK" w:history="1">
        <w:r>
          <w:rPr>
            <w:rStyle w:val="a3"/>
            <w:rFonts w:ascii="Arial" w:hAnsi="Arial" w:cs="Arial"/>
          </w:rPr>
          <w:t>от 20.07.2015 N 345-п</w:t>
        </w:r>
      </w:hyperlink>
      <w:r>
        <w:rPr>
          <w:rFonts w:ascii="Arial" w:hAnsi="Arial" w:cs="Arial"/>
          <w:color w:val="444444"/>
        </w:rPr>
        <w:t>, </w:t>
      </w:r>
      <w:hyperlink r:id="rId187" w:anchor="64U0IK" w:history="1">
        <w:r>
          <w:rPr>
            <w:rStyle w:val="a3"/>
            <w:rFonts w:ascii="Arial" w:hAnsi="Arial" w:cs="Arial"/>
          </w:rPr>
          <w:t>от 18.04.2019 N 113-п</w:t>
        </w:r>
      </w:hyperlink>
      <w:r>
        <w:rPr>
          <w:rFonts w:ascii="Arial" w:hAnsi="Arial" w:cs="Arial"/>
          <w:color w:val="444444"/>
        </w:rPr>
        <w:t>)</w:t>
      </w:r>
    </w:p>
    <w:p w:rsidR="00CA790B" w:rsidRDefault="00CA790B" w:rsidP="00CA790B">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5.1. Земельные участки предоставляются многодетным семьям (семьям), состоящим на учете, в зависимости от целей предоставления земельного участка (садовый земельный участок, земельный участок для индивидуального жилищного строительства), указанных в заявлении, и наличия права на первоочередное предоставление земельного участка в порядке очередности, определяемой днем регистрации заявления.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88" w:anchor="64U0IK" w:history="1">
        <w:r>
          <w:rPr>
            <w:rStyle w:val="a3"/>
            <w:rFonts w:ascii="Arial" w:hAnsi="Arial" w:cs="Arial"/>
          </w:rPr>
          <w:t>постановлений Правительства Тюменской области от 20.07.2015 N 345-п</w:t>
        </w:r>
      </w:hyperlink>
      <w:r>
        <w:rPr>
          <w:rFonts w:ascii="Arial" w:hAnsi="Arial" w:cs="Arial"/>
          <w:color w:val="444444"/>
        </w:rPr>
        <w:t>, </w:t>
      </w:r>
      <w:hyperlink r:id="rId189" w:anchor="64U0IK" w:history="1">
        <w:r>
          <w:rPr>
            <w:rStyle w:val="a3"/>
            <w:rFonts w:ascii="Arial" w:hAnsi="Arial" w:cs="Arial"/>
          </w:rPr>
          <w:t>от 05.03.2018 N 76-п</w:t>
        </w:r>
      </w:hyperlink>
      <w:r>
        <w:rPr>
          <w:rFonts w:ascii="Arial" w:hAnsi="Arial" w:cs="Arial"/>
          <w:color w:val="444444"/>
        </w:rPr>
        <w:t>, </w:t>
      </w:r>
      <w:hyperlink r:id="rId190"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если в заявлении в качестве цели предоставления земельного участка были указаны как садовый земельный участок, так и земельный участок </w:t>
      </w:r>
      <w:r>
        <w:rPr>
          <w:rFonts w:ascii="Arial" w:hAnsi="Arial" w:cs="Arial"/>
          <w:color w:val="444444"/>
        </w:rPr>
        <w:lastRenderedPageBreak/>
        <w:t>для индивидуального жилищного строительства, многодетной семье (семье) предлагается земельный участок, соответствующий любой из указанных целей.</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91" w:anchor="64U0IK" w:history="1">
        <w:r>
          <w:rPr>
            <w:rStyle w:val="a3"/>
            <w:rFonts w:ascii="Arial" w:hAnsi="Arial" w:cs="Arial"/>
          </w:rPr>
          <w:t>постановлений Правительства Тюменской области от 13.02.2012 N 47-п</w:t>
        </w:r>
      </w:hyperlink>
      <w:r>
        <w:rPr>
          <w:rFonts w:ascii="Arial" w:hAnsi="Arial" w:cs="Arial"/>
          <w:color w:val="444444"/>
        </w:rPr>
        <w:t>, </w:t>
      </w:r>
      <w:hyperlink r:id="rId192" w:anchor="64U0IK" w:history="1">
        <w:r>
          <w:rPr>
            <w:rStyle w:val="a3"/>
            <w:rFonts w:ascii="Arial" w:hAnsi="Arial" w:cs="Arial"/>
          </w:rPr>
          <w:t>от 25.07.2012 N 295-п</w:t>
        </w:r>
      </w:hyperlink>
      <w:r>
        <w:rPr>
          <w:rFonts w:ascii="Arial" w:hAnsi="Arial" w:cs="Arial"/>
          <w:color w:val="444444"/>
        </w:rPr>
        <w:t>, </w:t>
      </w:r>
      <w:hyperlink r:id="rId193" w:anchor="64U0IK" w:history="1">
        <w:r>
          <w:rPr>
            <w:rStyle w:val="a3"/>
            <w:rFonts w:ascii="Arial" w:hAnsi="Arial" w:cs="Arial"/>
          </w:rPr>
          <w:t>от 05.03.2018 N 76-п</w:t>
        </w:r>
      </w:hyperlink>
      <w:r>
        <w:rPr>
          <w:rFonts w:ascii="Arial" w:hAnsi="Arial" w:cs="Arial"/>
          <w:color w:val="444444"/>
        </w:rPr>
        <w:t>, </w:t>
      </w:r>
      <w:hyperlink r:id="rId194"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По мере образования или выявления ранее образованных, свободных от прав третьих лиц земельных участков Департамент имущественных отношений Тюменской области составляет перечни земельных участков отдельно в зависимости от целей предоставления земельных участков (садовый земельный участок, земельный участок для индивидуального жилищного строительства), а также в зависимости от места расположения земельного участка в административном центре Тюменской области либо в Тюменском муниципальном районе, за</w:t>
      </w:r>
      <w:proofErr w:type="gramEnd"/>
      <w:r>
        <w:rPr>
          <w:rFonts w:ascii="Arial" w:hAnsi="Arial" w:cs="Arial"/>
          <w:color w:val="444444"/>
        </w:rPr>
        <w:t xml:space="preserve"> исключением случаев и порядка формирования перечня (перечней) земельных участков федеральной собственности, указанных в пунктах 5.1.1 и 5.1.2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95" w:anchor="64U0IK" w:history="1">
        <w:r>
          <w:rPr>
            <w:rStyle w:val="a3"/>
            <w:rFonts w:ascii="Arial" w:hAnsi="Arial" w:cs="Arial"/>
          </w:rPr>
          <w:t>постановлением Правительства Тюменской области от 25.07.2012 N 295-п</w:t>
        </w:r>
      </w:hyperlink>
      <w:r>
        <w:rPr>
          <w:rFonts w:ascii="Arial" w:hAnsi="Arial" w:cs="Arial"/>
          <w:color w:val="444444"/>
        </w:rPr>
        <w:t>; в ред. </w:t>
      </w:r>
      <w:hyperlink r:id="rId196" w:anchor="64U0IK" w:history="1">
        <w:r>
          <w:rPr>
            <w:rStyle w:val="a3"/>
            <w:rFonts w:ascii="Arial" w:hAnsi="Arial" w:cs="Arial"/>
          </w:rPr>
          <w:t>постановлений Правительства Тюменской области от 08.12.2014 N 626-п</w:t>
        </w:r>
      </w:hyperlink>
      <w:r>
        <w:rPr>
          <w:rFonts w:ascii="Arial" w:hAnsi="Arial" w:cs="Arial"/>
          <w:color w:val="444444"/>
        </w:rPr>
        <w:t>, </w:t>
      </w:r>
      <w:hyperlink r:id="rId197" w:anchor="64U0IK" w:history="1">
        <w:r>
          <w:rPr>
            <w:rStyle w:val="a3"/>
            <w:rFonts w:ascii="Arial" w:hAnsi="Arial" w:cs="Arial"/>
          </w:rPr>
          <w:t>от 20.07.2015 N 345-п</w:t>
        </w:r>
      </w:hyperlink>
      <w:r>
        <w:rPr>
          <w:rFonts w:ascii="Arial" w:hAnsi="Arial" w:cs="Arial"/>
          <w:color w:val="444444"/>
        </w:rPr>
        <w:t>, </w:t>
      </w:r>
      <w:hyperlink r:id="rId198" w:anchor="64U0IK" w:history="1">
        <w:r>
          <w:rPr>
            <w:rStyle w:val="a3"/>
            <w:rFonts w:ascii="Arial" w:hAnsi="Arial" w:cs="Arial"/>
          </w:rPr>
          <w:t>от 03.02.2016 N 33-п</w:t>
        </w:r>
      </w:hyperlink>
      <w:r>
        <w:rPr>
          <w:rFonts w:ascii="Arial" w:hAnsi="Arial" w:cs="Arial"/>
          <w:color w:val="444444"/>
        </w:rPr>
        <w:t>, </w:t>
      </w:r>
      <w:hyperlink r:id="rId199" w:anchor="64U0IK" w:history="1">
        <w:proofErr w:type="gramStart"/>
        <w:r>
          <w:rPr>
            <w:rStyle w:val="a3"/>
            <w:rFonts w:ascii="Arial" w:hAnsi="Arial" w:cs="Arial"/>
          </w:rPr>
          <w:t>от</w:t>
        </w:r>
        <w:proofErr w:type="gramEnd"/>
        <w:r>
          <w:rPr>
            <w:rStyle w:val="a3"/>
            <w:rFonts w:ascii="Arial" w:hAnsi="Arial" w:cs="Arial"/>
          </w:rPr>
          <w:t xml:space="preserve"> 05.03.2018 N 76-п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течение 5 рабочих дней со дня составления перечня он направляется в Фонд имущества Тюменской области. 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w:t>
      </w:r>
      <w:proofErr w:type="gramStart"/>
      <w:r>
        <w:rPr>
          <w:rFonts w:ascii="Arial" w:hAnsi="Arial" w:cs="Arial"/>
          <w:color w:val="444444"/>
        </w:rPr>
        <w:t>от</w:t>
      </w:r>
      <w:proofErr w:type="gramEnd"/>
      <w:r>
        <w:rPr>
          <w:rFonts w:ascii="Arial" w:hAnsi="Arial" w:cs="Arial"/>
          <w:color w:val="444444"/>
        </w:rPr>
        <w:t xml:space="preserve"> меньшего к большему).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а</w:t>
      </w:r>
      <w:proofErr w:type="gramEnd"/>
      <w:r>
        <w:rPr>
          <w:rFonts w:ascii="Arial" w:hAnsi="Arial" w:cs="Arial"/>
          <w:color w:val="444444"/>
        </w:rPr>
        <w:t>бзац введен </w:t>
      </w:r>
      <w:hyperlink r:id="rId200" w:anchor="64U0IK" w:history="1">
        <w:r>
          <w:rPr>
            <w:rStyle w:val="a3"/>
            <w:rFonts w:ascii="Arial" w:hAnsi="Arial" w:cs="Arial"/>
          </w:rPr>
          <w:t>постановлением Правительства Тюменской области от 25.07.2012 N 295-п</w:t>
        </w:r>
      </w:hyperlink>
      <w:r>
        <w:rPr>
          <w:rFonts w:ascii="Arial" w:hAnsi="Arial" w:cs="Arial"/>
          <w:color w:val="444444"/>
        </w:rPr>
        <w:t>; в ред. </w:t>
      </w:r>
      <w:hyperlink r:id="rId201"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5.1.1. </w:t>
      </w:r>
      <w:proofErr w:type="gramStart"/>
      <w:r>
        <w:rPr>
          <w:rFonts w:ascii="Arial" w:hAnsi="Arial" w:cs="Arial"/>
          <w:color w:val="444444"/>
        </w:rPr>
        <w:t>При образовании земельных участков за счет земельных участков, находящихся в собственности Российской Федерации, полномочия по распоряжению которыми переданы органам государственной власти Тюменской области в порядке, установленном </w:t>
      </w:r>
      <w:hyperlink r:id="rId202" w:anchor="7D20K3" w:history="1">
        <w:r>
          <w:rPr>
            <w:rStyle w:val="a3"/>
            <w:rFonts w:ascii="Arial" w:hAnsi="Arial" w:cs="Arial"/>
          </w:rPr>
          <w:t>Федеральным законом от 24.07.2008 N 161-ФЗ "О содействии развитию жилищного строительства"</w:t>
        </w:r>
      </w:hyperlink>
      <w:r>
        <w:rPr>
          <w:rFonts w:ascii="Arial" w:hAnsi="Arial" w:cs="Arial"/>
          <w:color w:val="444444"/>
        </w:rPr>
        <w:t> (далее - земельные участки федеральной собственности), Департамент имущественных отношений Тюменской области составляет перечень (либо перечни в случае передачи полномочий по распоряжению одновременно несколькими земельными</w:t>
      </w:r>
      <w:proofErr w:type="gramEnd"/>
      <w:r>
        <w:rPr>
          <w:rFonts w:ascii="Arial" w:hAnsi="Arial" w:cs="Arial"/>
          <w:color w:val="444444"/>
        </w:rPr>
        <w:t xml:space="preserve"> участками, расположенными в одном муниципальном образовании, а также в случае образования более 100 земельных участков из земельного участка федеральной собственности) земельных участков, предназначенных для предоставления многодетным семьям (семьям) (далее - перечень (перечни) </w:t>
      </w:r>
      <w:r>
        <w:rPr>
          <w:rFonts w:ascii="Arial" w:hAnsi="Arial" w:cs="Arial"/>
          <w:color w:val="444444"/>
        </w:rPr>
        <w:lastRenderedPageBreak/>
        <w:t>земельных участков).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3" w:anchor="64U0IK" w:history="1">
        <w:r>
          <w:rPr>
            <w:rStyle w:val="a3"/>
            <w:rFonts w:ascii="Arial" w:hAnsi="Arial" w:cs="Arial"/>
          </w:rPr>
          <w:t>постановлений Правительства Тюменской области от 03.02.2016 N 33-п</w:t>
        </w:r>
      </w:hyperlink>
      <w:r>
        <w:rPr>
          <w:rFonts w:ascii="Arial" w:hAnsi="Arial" w:cs="Arial"/>
          <w:color w:val="444444"/>
        </w:rPr>
        <w:t>, </w:t>
      </w:r>
      <w:hyperlink r:id="rId204"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Перечень (перечни) земельных участков формируется в зависимости от места их расположения (в перечень (перечни) включаются земельные участки, расположенные в одном муниципальном образовании (муниципальном районе или городском округе)), а также в зависимости от целей предоставления земельных участков (садовый земельный участок, земельный участок для индивидуального жилищного строительства).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5"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Земельные участки, образованные за счет земельных участков федеральной собственности, не включаются в перечни, указанные в абзаце третьем пункта 5.1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6" w:anchor="64U0IK" w:history="1">
        <w:r>
          <w:rPr>
            <w:rStyle w:val="a3"/>
            <w:rFonts w:ascii="Arial" w:hAnsi="Arial" w:cs="Arial"/>
          </w:rPr>
          <w:t>постановления Правительства Тюменской области от 03.02.2016 N 33-п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w:t>
      </w:r>
      <w:proofErr w:type="gramStart"/>
      <w:r>
        <w:rPr>
          <w:rFonts w:ascii="Arial" w:hAnsi="Arial" w:cs="Arial"/>
          <w:color w:val="444444"/>
        </w:rPr>
        <w:t>от</w:t>
      </w:r>
      <w:proofErr w:type="gramEnd"/>
      <w:r>
        <w:rPr>
          <w:rFonts w:ascii="Arial" w:hAnsi="Arial" w:cs="Arial"/>
          <w:color w:val="444444"/>
        </w:rPr>
        <w:t xml:space="preserve"> меньшего к большему).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7"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один перечень может быть включено не более 100 земельных участков.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5.1.1 в ред. </w:t>
      </w:r>
      <w:hyperlink r:id="rId208" w:anchor="64U0IK" w:history="1">
        <w:r>
          <w:rPr>
            <w:rStyle w:val="a3"/>
            <w:rFonts w:ascii="Arial" w:hAnsi="Arial" w:cs="Arial"/>
          </w:rPr>
          <w:t>постановления Правительства Тюменской области от 20.07.2015 N 345-п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5.1.2. Общее количество составленных в год перечней земельных участков федеральной собственности, указанных в пункте 5.1.1 настоящего Положения, не может превышать 10.</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Земельные участки, не вошедшие в перечень (перечни) земельных участков в текущем году, включаются в перечень (перечни) земельных участков в следующем году.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течение пяти рабочих дней со дня составления перечня (перечней) земельных участков федеральной собственности он направляется в Фонд имущества Тюменской области.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5.1.2 в ред. </w:t>
      </w:r>
      <w:hyperlink r:id="rId209" w:anchor="64U0IK" w:history="1">
        <w:r>
          <w:rPr>
            <w:rStyle w:val="a3"/>
            <w:rFonts w:ascii="Arial" w:hAnsi="Arial" w:cs="Arial"/>
          </w:rPr>
          <w:t>постановления Правительства Тюменской области от 31.05.2017 N 213-п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5.1.3. Органы местного самоуправления (за исключением органов местного самоуправления города Тюмени, Тюменского муниципального района) самостоятельно формируют перечни земельных участков, предназначенных для бесплатного предоставления многодетным семьям (семьям).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мере образования или выявления ранее образованных, свободных от прав третьих лиц земельных участков органы местного самоуправления (за исключением органов местного самоуправления города Тюмени, Тюменского муниципального района) составляют перечни земельных участков отдельно в зависимости от целей предоставления земельных участков (садовый земельный участок, земельный участок для индивидуального жилищного строительства).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бесплатного предоставления многодетным семьям (семьям), очередность определяется значением единиц кадастрового деления, начиная с кадастровых районов (</w:t>
      </w:r>
      <w:proofErr w:type="gramStart"/>
      <w:r>
        <w:rPr>
          <w:rFonts w:ascii="Arial" w:hAnsi="Arial" w:cs="Arial"/>
          <w:color w:val="444444"/>
        </w:rPr>
        <w:t>от</w:t>
      </w:r>
      <w:proofErr w:type="gramEnd"/>
      <w:r>
        <w:rPr>
          <w:rFonts w:ascii="Arial" w:hAnsi="Arial" w:cs="Arial"/>
          <w:color w:val="444444"/>
        </w:rPr>
        <w:t xml:space="preserve"> меньшего к большему).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5.1.3 </w:t>
      </w:r>
      <w:proofErr w:type="gramStart"/>
      <w:r>
        <w:rPr>
          <w:rFonts w:ascii="Arial" w:hAnsi="Arial" w:cs="Arial"/>
          <w:color w:val="444444"/>
        </w:rPr>
        <w:t>введен</w:t>
      </w:r>
      <w:proofErr w:type="gramEnd"/>
      <w:r>
        <w:rPr>
          <w:rFonts w:ascii="Arial" w:hAnsi="Arial" w:cs="Arial"/>
          <w:color w:val="444444"/>
        </w:rPr>
        <w:t> </w:t>
      </w:r>
      <w:hyperlink r:id="rId210"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p>
    <w:p w:rsidR="002F6412" w:rsidRDefault="002F6412" w:rsidP="00CA790B">
      <w:pPr>
        <w:pStyle w:val="formattext"/>
        <w:spacing w:before="0" w:beforeAutospacing="0" w:after="0" w:afterAutospacing="0"/>
        <w:ind w:firstLine="48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bookmarkStart w:id="0" w:name="_GoBack"/>
      <w:bookmarkEnd w:id="0"/>
      <w:r>
        <w:rPr>
          <w:rFonts w:ascii="Arial" w:hAnsi="Arial" w:cs="Arial"/>
          <w:color w:val="444444"/>
        </w:rPr>
        <w:t>5.2. В целях бесплатного предоставления многодетной семье (семье) земельного участка Фонд имущества Тюменской области в течение 15 рабочих дней со дня получения перечня (перечней) земельных участков выдает (направляет) многодетной семье (семье) или законному представителю соответствующее уведомление, содержащее сведения (кадастровый номер, расположение, разрешенное использование) о земельном участке (земельных участках).</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1" w:anchor="64U0IK" w:history="1">
        <w:r>
          <w:rPr>
            <w:rStyle w:val="a3"/>
            <w:rFonts w:ascii="Arial" w:hAnsi="Arial" w:cs="Arial"/>
          </w:rPr>
          <w:t>постановлений Правительства Тюменской области от 13.02.2012 N 47-п</w:t>
        </w:r>
      </w:hyperlink>
      <w:r>
        <w:rPr>
          <w:rFonts w:ascii="Arial" w:hAnsi="Arial" w:cs="Arial"/>
          <w:color w:val="444444"/>
        </w:rPr>
        <w:t>, </w:t>
      </w:r>
      <w:hyperlink r:id="rId212" w:anchor="64U0IK" w:history="1">
        <w:r>
          <w:rPr>
            <w:rStyle w:val="a3"/>
            <w:rFonts w:ascii="Arial" w:hAnsi="Arial" w:cs="Arial"/>
          </w:rPr>
          <w:t>от 05.03.2018 N 76-п</w:t>
        </w:r>
      </w:hyperlink>
      <w:r>
        <w:rPr>
          <w:rFonts w:ascii="Arial" w:hAnsi="Arial" w:cs="Arial"/>
          <w:color w:val="444444"/>
        </w:rPr>
        <w:t>, </w:t>
      </w:r>
      <w:hyperlink r:id="rId213" w:anchor="64U0IK" w:history="1">
        <w:r>
          <w:rPr>
            <w:rStyle w:val="a3"/>
            <w:rFonts w:ascii="Arial" w:hAnsi="Arial" w:cs="Arial"/>
          </w:rPr>
          <w:t>от 18.04.2019 N 113-п</w:t>
        </w:r>
      </w:hyperlink>
      <w:r>
        <w:rPr>
          <w:rFonts w:ascii="Arial" w:hAnsi="Arial" w:cs="Arial"/>
          <w:color w:val="444444"/>
        </w:rPr>
        <w:t>, </w:t>
      </w:r>
      <w:hyperlink r:id="rId214"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В целях бесплатного предоставления многодетной семье (семье) земельного участка соответствующий орган местного самоуправления в течение 15 рабочих дней со дня включения земельного участка в перечни, указанные в абзаце первом пункта 5.1.3 настоящего Положения, выдает (направляет) многодетной семье (семье) или законному представителю соответствующее уведомление, содержащее сведения (кадастровый номер, расположение, разрешенное использование) о земельном участке (земельных участках).</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15"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Уведомление, указанное в абзацах первом, втором настоящего пункта, направляется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родителям (усыновителям) или законному представителю либо иному уполномоченному лицу при наличии у него нотариально удостоверенной доверенности.</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6" w:anchor="64U0IK" w:history="1">
        <w:r>
          <w:rPr>
            <w:rStyle w:val="a3"/>
            <w:rFonts w:ascii="Arial" w:hAnsi="Arial" w:cs="Arial"/>
          </w:rPr>
          <w:t>постановлений Правительства Тюменской области от 18.04.2019 N 113-п</w:t>
        </w:r>
      </w:hyperlink>
      <w:r>
        <w:rPr>
          <w:rFonts w:ascii="Arial" w:hAnsi="Arial" w:cs="Arial"/>
          <w:color w:val="444444"/>
        </w:rPr>
        <w:t>, </w:t>
      </w:r>
      <w:hyperlink r:id="rId217" w:anchor="64U0IK" w:history="1">
        <w:r>
          <w:rPr>
            <w:rStyle w:val="a3"/>
            <w:rFonts w:ascii="Arial" w:hAnsi="Arial" w:cs="Arial"/>
          </w:rPr>
          <w:t>от 15.10.2021 N 636-п</w:t>
        </w:r>
      </w:hyperlink>
      <w:r>
        <w:rPr>
          <w:rFonts w:ascii="Arial" w:hAnsi="Arial" w:cs="Arial"/>
          <w:color w:val="444444"/>
        </w:rPr>
        <w:t>, </w:t>
      </w:r>
      <w:hyperlink r:id="rId218"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необходимости осмотра земельного участка многодетная семья (семья) или законный представитель самостоятельно осуществляет его осмотр.</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19" w:anchor="64U0IK" w:history="1">
        <w:r>
          <w:rPr>
            <w:rStyle w:val="a3"/>
            <w:rFonts w:ascii="Arial" w:hAnsi="Arial" w:cs="Arial"/>
          </w:rPr>
          <w:t>постановлений Правительства Тюменской области от 31.05.2017 N 213-п</w:t>
        </w:r>
      </w:hyperlink>
      <w:r>
        <w:rPr>
          <w:rFonts w:ascii="Arial" w:hAnsi="Arial" w:cs="Arial"/>
          <w:color w:val="444444"/>
        </w:rPr>
        <w:t>, </w:t>
      </w:r>
      <w:hyperlink r:id="rId220" w:anchor="64U0IK" w:history="1">
        <w:r>
          <w:rPr>
            <w:rStyle w:val="a3"/>
            <w:rFonts w:ascii="Arial" w:hAnsi="Arial" w:cs="Arial"/>
          </w:rPr>
          <w:t>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 </w:t>
      </w:r>
      <w:hyperlink r:id="rId221" w:anchor="64U0IK" w:history="1">
        <w:r>
          <w:rPr>
            <w:rStyle w:val="a3"/>
            <w:rFonts w:ascii="Arial" w:hAnsi="Arial" w:cs="Arial"/>
          </w:rPr>
          <w:t>Постановление Правительства Тюменской области от 31.05.2017 N 213-п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Земельные участки предлагаются Фондом имущества Тюменской области многодетным семьям (семьям) или законным представителям в порядке очередности согласно журналу учета многодетных семей из перечня земельных участков, который составлен ранее согласно очередности включения земельных участков в перечни, с учетом требований пункта 5.2.1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22" w:anchor="64U0IK" w:history="1">
        <w:r>
          <w:rPr>
            <w:rStyle w:val="a3"/>
            <w:rFonts w:ascii="Arial" w:hAnsi="Arial" w:cs="Arial"/>
          </w:rPr>
          <w:t>постановлением Правительства Тюменской области от 20.07.2015 N 345-п</w:t>
        </w:r>
      </w:hyperlink>
      <w:r>
        <w:rPr>
          <w:rFonts w:ascii="Arial" w:hAnsi="Arial" w:cs="Arial"/>
          <w:color w:val="444444"/>
        </w:rPr>
        <w:t>; в ред. </w:t>
      </w:r>
      <w:hyperlink r:id="rId223"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5.2.1. Многодетной семье (семье) предлагается два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4"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Многодетная семья (семья) имеет право отказаться: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5"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6"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и от второго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7"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многодетной семьи (семьи)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8"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В случае отказа многодетной семьи (семьи) от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w:t>
      </w:r>
      <w:r>
        <w:rPr>
          <w:rFonts w:ascii="Arial" w:hAnsi="Arial" w:cs="Arial"/>
          <w:color w:val="444444"/>
        </w:rPr>
        <w:lastRenderedPageBreak/>
        <w:t>варианта предоставления земельного участка и которой (которому) не был предложен ни один</w:t>
      </w:r>
      <w:proofErr w:type="gramEnd"/>
      <w:r>
        <w:rPr>
          <w:rFonts w:ascii="Arial" w:hAnsi="Arial" w:cs="Arial"/>
          <w:color w:val="444444"/>
        </w:rPr>
        <w:t xml:space="preserve"> из вариантов предоставления земельных участков из данного перечня земельных участков.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9"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отказа многодетной семьи (семьи)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абзаце первом пункта 5.1.3 настоящего Положения,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30"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При этом после получения отказа многодетной семьи (семьи) от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данной многодетной семье (семье) предлагается следующий в порядке очередности земельный участок из другого перечня земельных участков, сформированного в порядке, установленном пунктами 5.1 - 5.1.2 настоящего Положения, в очередности, определяемой датой и номером утверждения перечня земельных участков, сформированного</w:t>
      </w:r>
      <w:proofErr w:type="gramEnd"/>
      <w:r>
        <w:rPr>
          <w:rFonts w:ascii="Arial" w:hAnsi="Arial" w:cs="Arial"/>
          <w:color w:val="444444"/>
        </w:rPr>
        <w:t xml:space="preserve"> Департаментом имущественных отношений Тюменской области.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1" w:anchor="64U0IK" w:history="1">
        <w:r>
          <w:rPr>
            <w:rStyle w:val="a3"/>
            <w:rFonts w:ascii="Arial" w:hAnsi="Arial" w:cs="Arial"/>
          </w:rPr>
          <w:t>постановлений Правительства Тюменской области от 18.04.2019 N 113-п</w:t>
        </w:r>
      </w:hyperlink>
      <w:r>
        <w:rPr>
          <w:rFonts w:ascii="Arial" w:hAnsi="Arial" w:cs="Arial"/>
          <w:color w:val="444444"/>
        </w:rPr>
        <w:t>, </w:t>
      </w:r>
      <w:hyperlink r:id="rId232"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получения отказа многодетной семьи (семьи)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абзаце первом пункта 5.1.3 настоящего Положения, данной многодетной семье (семье) предлагается следующий в порядке очередности земельный участок из данного перечня.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33"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Гражданам, подавшим до дня вступления в силу Закона Тюменской области от 28.12.2015 N 150 "О внесении изменений в статьи 2 и 3 </w:t>
      </w:r>
      <w:hyperlink r:id="rId234" w:anchor="64U0IK" w:history="1">
        <w:r>
          <w:rPr>
            <w:rStyle w:val="a3"/>
            <w:rFonts w:ascii="Arial" w:hAnsi="Arial" w:cs="Arial"/>
          </w:rPr>
          <w:t xml:space="preserve">Закона Тюменской </w:t>
        </w:r>
        <w:r>
          <w:rPr>
            <w:rStyle w:val="a3"/>
            <w:rFonts w:ascii="Arial" w:hAnsi="Arial" w:cs="Arial"/>
          </w:rPr>
          <w:lastRenderedPageBreak/>
          <w:t>области "О бесплатном предоставлении земельных участков гражданам, имеющим трех и более детей"</w:t>
        </w:r>
      </w:hyperlink>
      <w:r>
        <w:rPr>
          <w:rFonts w:ascii="Arial" w:hAnsi="Arial" w:cs="Arial"/>
          <w:color w:val="444444"/>
        </w:rPr>
        <w:t> заявление о бесплатном (в том числе первоочередном) предоставлении земельного участка в соответствии с </w:t>
      </w:r>
      <w:hyperlink r:id="rId235" w:anchor="64U0IK" w:history="1">
        <w:r>
          <w:rPr>
            <w:rStyle w:val="a3"/>
            <w:rFonts w:ascii="Arial" w:hAnsi="Arial" w:cs="Arial"/>
          </w:rPr>
          <w:t>Законом Тюменской области "О бесплатном предоставлении земельных участков гражданам, имеющим трех</w:t>
        </w:r>
        <w:proofErr w:type="gramEnd"/>
        <w:r>
          <w:rPr>
            <w:rStyle w:val="a3"/>
            <w:rFonts w:ascii="Arial" w:hAnsi="Arial" w:cs="Arial"/>
          </w:rPr>
          <w:t xml:space="preserve"> и более детей"</w:t>
        </w:r>
      </w:hyperlink>
      <w:r>
        <w:rPr>
          <w:rFonts w:ascii="Arial" w:hAnsi="Arial" w:cs="Arial"/>
          <w:color w:val="444444"/>
        </w:rPr>
        <w:t>, предлагается три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Многодетная семья (семья), указанная в абзаце десятом настоящего пункта, имеет право отказаться: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6" w:anchor="64U0IK" w:history="1">
        <w:r>
          <w:rPr>
            <w:rStyle w:val="a3"/>
            <w:rFonts w:ascii="Arial" w:hAnsi="Arial" w:cs="Arial"/>
          </w:rPr>
          <w:t>постановлений Правительства Тюменской области от 18.04.2019 N 113-п</w:t>
        </w:r>
      </w:hyperlink>
      <w:r>
        <w:rPr>
          <w:rFonts w:ascii="Arial" w:hAnsi="Arial" w:cs="Arial"/>
          <w:color w:val="444444"/>
        </w:rPr>
        <w:t>, </w:t>
      </w:r>
      <w:hyperlink r:id="rId237"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второго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8"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второго, третьего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9"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согласия многодетной семьи (семьи)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0" w:anchor="64U0IK" w:history="1">
        <w:r>
          <w:rPr>
            <w:rStyle w:val="a3"/>
            <w:rFonts w:ascii="Arial" w:hAnsi="Arial" w:cs="Arial"/>
          </w:rPr>
          <w:t>постановления Правительства Тюменской области от 18.04.2019 N 113-п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отказа многодетной семьи (семьи) от предложенного ей варианта предоставления земельного участка предложение следующего варианта предоставления земельного участка осуществляется в порядке, установленном абзацами шестым - девятым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1" w:anchor="64U0IK" w:history="1">
        <w:r>
          <w:rPr>
            <w:rStyle w:val="a3"/>
            <w:rFonts w:ascii="Arial" w:hAnsi="Arial" w:cs="Arial"/>
          </w:rPr>
          <w:t>постановлений Правительства Тюменской области от 18.04.2019 N 113-п</w:t>
        </w:r>
      </w:hyperlink>
      <w:r>
        <w:rPr>
          <w:rFonts w:ascii="Arial" w:hAnsi="Arial" w:cs="Arial"/>
          <w:color w:val="444444"/>
        </w:rPr>
        <w:t>, </w:t>
      </w:r>
      <w:hyperlink r:id="rId242"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5.2.1 в ред. </w:t>
      </w:r>
      <w:hyperlink r:id="rId243" w:anchor="64U0IK" w:history="1">
        <w:r>
          <w:rPr>
            <w:rStyle w:val="a3"/>
            <w:rFonts w:ascii="Arial" w:hAnsi="Arial" w:cs="Arial"/>
          </w:rPr>
          <w:t>постановления Правительства Тюменской области от 05.03.2018 N 76-п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5.2.2. Законному представителю предлагается два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Законный представитель имеет право отказаться от первого предложенного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Законный представитель не вправе отказаться от второго предложенного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отказа законного представителя от первого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 и которой (которому) не был предложен ни один</w:t>
      </w:r>
      <w:proofErr w:type="gramEnd"/>
      <w:r>
        <w:rPr>
          <w:rFonts w:ascii="Arial" w:hAnsi="Arial" w:cs="Arial"/>
          <w:color w:val="444444"/>
        </w:rPr>
        <w:t xml:space="preserve"> из вариантов предоставления земельных участков из данного перечня земельных участков.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4"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В случае отказа законного представителя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абзаце первом пункта 5.1.3 настоящего Положения,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w:t>
      </w:r>
      <w:r>
        <w:rPr>
          <w:rFonts w:ascii="Arial" w:hAnsi="Arial" w:cs="Arial"/>
          <w:color w:val="444444"/>
        </w:rPr>
        <w:lastRenderedPageBreak/>
        <w:t>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45"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При этом после получения отказа законного представителя от первого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законному представителю предлагается следующий в порядке очередности земельный участок из другого перечня земельных участков, сформированного в порядке, установленном пунктами 5.1 - 5.1.2 настоящего Положения, в очередности, определяемой датой и номером утверждения перечня земельных участков, сформированного Департаментом имущественных</w:t>
      </w:r>
      <w:proofErr w:type="gramEnd"/>
      <w:r>
        <w:rPr>
          <w:rFonts w:ascii="Arial" w:hAnsi="Arial" w:cs="Arial"/>
          <w:color w:val="444444"/>
        </w:rPr>
        <w:t xml:space="preserve"> отношений Тюменской области.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46"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получения отказа законного представителя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абзаце первом пункта 5.1.3 настоящего Положения, законному представителю предлагается следующий в порядке очередности земельный участок из данного перечня.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247"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Гражданам, подавшим до дня вступления в силу Закона Тюменской области от 28.12.2015 N 150 "О внесении изменений в статьи 2 и 3 </w:t>
      </w:r>
      <w:hyperlink r:id="rId248"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заявление о бесплатном (в том числе первоочередном) предоставлении земельного участка в соответствии с </w:t>
      </w:r>
      <w:hyperlink r:id="rId249" w:anchor="64U0IK" w:history="1">
        <w:r>
          <w:rPr>
            <w:rStyle w:val="a3"/>
            <w:rFonts w:ascii="Arial" w:hAnsi="Arial" w:cs="Arial"/>
          </w:rPr>
          <w:t>Законом Тюменской области "О бесплатном предоставлении земельных участков гражданам, имеющим трех</w:t>
        </w:r>
        <w:proofErr w:type="gramEnd"/>
        <w:r>
          <w:rPr>
            <w:rStyle w:val="a3"/>
            <w:rFonts w:ascii="Arial" w:hAnsi="Arial" w:cs="Arial"/>
          </w:rPr>
          <w:t xml:space="preserve"> и более детей"</w:t>
        </w:r>
      </w:hyperlink>
      <w:r>
        <w:rPr>
          <w:rFonts w:ascii="Arial" w:hAnsi="Arial" w:cs="Arial"/>
          <w:color w:val="444444"/>
        </w:rPr>
        <w:t>, предлагается три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предусмотренном абзацем девятым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250"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отказа законного представителя от первого, второго предложенного ему варианта предоставления земельного участка предложение следующего варианта предоставления земельного участка осуществляется в порядке, установленном абзацами пятым - восьмым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51"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5.2.2 </w:t>
      </w:r>
      <w:proofErr w:type="gramStart"/>
      <w:r>
        <w:rPr>
          <w:rFonts w:ascii="Arial" w:hAnsi="Arial" w:cs="Arial"/>
          <w:color w:val="444444"/>
        </w:rPr>
        <w:t>введен</w:t>
      </w:r>
      <w:proofErr w:type="gramEnd"/>
      <w:r>
        <w:rPr>
          <w:rFonts w:ascii="Arial" w:hAnsi="Arial" w:cs="Arial"/>
          <w:color w:val="444444"/>
        </w:rPr>
        <w:t> </w:t>
      </w:r>
      <w:hyperlink r:id="rId252" w:anchor="64U0IK" w:history="1">
        <w:r>
          <w:rPr>
            <w:rStyle w:val="a3"/>
            <w:rFonts w:ascii="Arial" w:hAnsi="Arial" w:cs="Arial"/>
          </w:rPr>
          <w:t>постановлением Правительства Тюменской области от 18.04.2019 N 113-п</w:t>
        </w:r>
      </w:hyperlink>
      <w:r>
        <w:rPr>
          <w:rFonts w:ascii="Arial" w:hAnsi="Arial" w:cs="Arial"/>
          <w:color w:val="444444"/>
        </w:rPr>
        <w:t>)</w:t>
      </w:r>
    </w:p>
    <w:p w:rsidR="00150036" w:rsidRDefault="00150036" w:rsidP="00184A82"/>
    <w:p w:rsidR="00CA790B" w:rsidRDefault="00CA790B" w:rsidP="00CA790B">
      <w:pPr>
        <w:pStyle w:val="formattext"/>
        <w:spacing w:before="0" w:beforeAutospacing="0" w:after="0" w:afterAutospacing="0"/>
        <w:ind w:firstLine="480"/>
        <w:textAlignment w:val="baseline"/>
      </w:pPr>
      <w:r>
        <w:br/>
        <w:t>(абзац введен </w:t>
      </w:r>
      <w:hyperlink r:id="rId253" w:anchor="64U0IK" w:history="1">
        <w:r>
          <w:rPr>
            <w:rStyle w:val="a3"/>
          </w:rPr>
          <w:t>постановлением Правительства Тюменской области от 05.07.2021 N 384-п</w:t>
        </w:r>
      </w:hyperlink>
      <w:r>
        <w:t>; в ред. </w:t>
      </w:r>
      <w:hyperlink r:id="rId254"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В случае если информация о месте жительства (пребывания) многодетной семьи (семьи), полученная в соответствии с абзацем шестым настоящего пункта, не соответствует сведениям, содержащимся в журнале учета многодетных семей, в отношении указанной многодетной семьи (семьи) в журнал учета многодетных семей вносятся изменения (в части места жительства (пребывания) многодетной семьи (семьи).</w:t>
      </w:r>
      <w:proofErr w:type="gramEnd"/>
      <w:r>
        <w:t xml:space="preserve"> Уведомление, указанное в пункте 5.2 настоящего Положения, направляется Фондом имущества Тюменской области или соответствующим органом местного самоуправления в течение двух рабочих дней со дня получения информации, указанной в абзаце шестом настоящего пункта, по актуальному адресу места жительства (пребывания) многодетной семьи (семьи).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55" w:anchor="64U0IK" w:history="1">
        <w:r>
          <w:rPr>
            <w:rStyle w:val="a3"/>
          </w:rPr>
          <w:t>постановлением Правительства Тюменской области от 05.07.2021 N 384-п</w:t>
        </w:r>
      </w:hyperlink>
      <w:r>
        <w:t>; в ред. </w:t>
      </w:r>
      <w:hyperlink r:id="rId256"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 xml:space="preserve">В случае если в информации, полученной в соответствии с абзацем шестым настоящего пункта, отсутствуют сведения о месте жительства (пребывания) многодетной семьи (семьи), в отношении такой семьи в журнале учета многодетных семей делается соответствующая отметка (в части места жительства (пребывания) многодетной семьи </w:t>
      </w:r>
      <w:r>
        <w:lastRenderedPageBreak/>
        <w:t>(семьи), со дня получения такой информации многодетной семье (семье) не предлагаются варианты предоставления земельных участков до дня обращения указанной</w:t>
      </w:r>
      <w:proofErr w:type="gramEnd"/>
      <w:r>
        <w:t xml:space="preserve"> многодетной семьи (семьи) в Фонд имущества Тюменской области либо в соответствующий орган местного самоуправления с заявлением об изменении адреса места жительства (пребывания) многодетной семьи (семьи).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57" w:anchor="64U0IK" w:history="1">
        <w:r>
          <w:rPr>
            <w:rStyle w:val="a3"/>
          </w:rPr>
          <w:t>постановлением Правительства Тюменской области от 05.07.2021 N 384-п</w:t>
        </w:r>
      </w:hyperlink>
      <w:r>
        <w:t>; в ред. </w:t>
      </w:r>
      <w:hyperlink r:id="rId258"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Заявление, указанное в абзаце десятом настоящего пункта, подается (направляется) многодетной семьей (семьей) в произвольной форме с приложением подтверждающих документов.</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59" w:anchor="64U0IK" w:history="1">
        <w:r>
          <w:rPr>
            <w:rStyle w:val="a3"/>
          </w:rPr>
          <w:t>постановлением Правительства Тюменской области от 05.07.2021 N 384-п</w:t>
        </w:r>
      </w:hyperlink>
      <w:r>
        <w:t>; в ред. </w:t>
      </w:r>
      <w:hyperlink r:id="rId260" w:anchor="64U0IK" w:history="1">
        <w:r>
          <w:rPr>
            <w:rStyle w:val="a3"/>
          </w:rPr>
          <w:t>постановлений Правительства Тюменской области от 15.10.2021 N 636-п</w:t>
        </w:r>
      </w:hyperlink>
      <w:r>
        <w:t>, </w:t>
      </w:r>
      <w:hyperlink r:id="rId261"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Заявление, указанное в абзаце десятом настоящего пункта, подлежит регистрации Фондом имущества Тюменской области либо соответствующим органом местного самоуправления не позднее рабочего дня, следующего за днем его поступления.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62" w:anchor="64U0IK" w:history="1">
        <w:r>
          <w:rPr>
            <w:rStyle w:val="a3"/>
          </w:rPr>
          <w:t>постановлением Правительства Тюменской области от 05.07.2021 N 384-п</w:t>
        </w:r>
      </w:hyperlink>
      <w:r>
        <w:t>; в ред. </w:t>
      </w:r>
      <w:hyperlink r:id="rId263" w:anchor="64U0IK" w:history="1">
        <w:r>
          <w:rPr>
            <w:rStyle w:val="a3"/>
          </w:rPr>
          <w:t>постановлений Правительства Тюменской области от 15.10.2021 N 636-п</w:t>
        </w:r>
      </w:hyperlink>
      <w:r>
        <w:t>, </w:t>
      </w:r>
      <w:hyperlink r:id="rId264"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По результатам рассмотрения заявления, указанного в абзаце десятом настоящего пункта, Фонд имущества Тюменской области либо соответствующий орган местного самоуправления в течение 5 рабочих дней со дня поступления такого заявления вносит в отношении многодетной семьи (семьи) изменения в журнал учета многодетных семей (в части места жительства (пребывания) многодетной семьи (семьи), а также направляет многодетной семье (семье) уведомление с предложением следующего варианта</w:t>
      </w:r>
      <w:proofErr w:type="gramEnd"/>
      <w:r>
        <w:t xml:space="preserve"> предоставления земельного участка в порядке, установленном пунктом 5.2 настоящего Положения.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65" w:anchor="64U0IK" w:history="1">
        <w:r>
          <w:rPr>
            <w:rStyle w:val="a3"/>
          </w:rPr>
          <w:t>постановлением Правительства Тюменской области от 05.07.2021 N 384-п</w:t>
        </w:r>
      </w:hyperlink>
      <w:r>
        <w:t>; в ред. </w:t>
      </w:r>
      <w:hyperlink r:id="rId266" w:anchor="64U0IK" w:history="1">
        <w:r>
          <w:rPr>
            <w:rStyle w:val="a3"/>
          </w:rPr>
          <w:t>постановлений Правительства Тюменской области от 15.10.2021 N 636-п</w:t>
        </w:r>
      </w:hyperlink>
      <w:r>
        <w:t>, </w:t>
      </w:r>
      <w:hyperlink r:id="rId267"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5.3.1. </w:t>
      </w:r>
      <w:proofErr w:type="gramStart"/>
      <w:r>
        <w:t xml:space="preserve">Законный представитель в течение 60 календарных дней со дня получения уведомления, указанного в пункте 5.2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заявление в произвольной форме о предоставлении предлагаемого варианта земельного участка с приложением документов, указанных в абзаце втором настоящего пункта, либо </w:t>
      </w:r>
      <w:r>
        <w:lastRenderedPageBreak/>
        <w:t>письменный отказ от предложенного</w:t>
      </w:r>
      <w:proofErr w:type="gramEnd"/>
      <w:r>
        <w:t xml:space="preserve"> варианта предоставления земельного участка.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68"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Законный представитель к указанному в абзаце первом настоящего пункта заявлению о предоставлении предлагаемого варианта земельного участка прилагает следующие документы:</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69"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w:t>
      </w:r>
      <w:proofErr w:type="spellStart"/>
      <w:r>
        <w:t>пп</w:t>
      </w:r>
      <w:proofErr w:type="spellEnd"/>
      <w:r>
        <w:t>. "а" в ред. </w:t>
      </w:r>
      <w:hyperlink r:id="rId270" w:anchor="64U0IK" w:history="1">
        <w:r>
          <w:rPr>
            <w:rStyle w:val="a3"/>
          </w:rPr>
          <w:t>постановления Правительства Тюменской области от 03.07.2020 N 439-п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б) копия документа, удостоверяющего наличие гражданства Российской Федерации (для детей, не достигших четырнадцати лет);</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копии свидетельств о рождении (для детей);</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г) документ, подтверждающий наличие в составе семьи ребенка-инвалида (детей-инвалидов);</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71" w:anchor="64U0IK" w:history="1">
        <w:r>
          <w:rPr>
            <w:rStyle w:val="a3"/>
          </w:rPr>
          <w:t>постановления Правительства Тюменской области от 03.07.2020 N 439-п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д) документ, подтверждающий постановку семьи либо одного из членов многодетной семьи на учет в качестве нуждающейся (нуждающегося)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72"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е)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Документы, указанные в подпунктах "в" - "е" настоящего пункта, прилагаются к заявлению о предоставлении предлагаемого варианта земельного участка по желанию законного представителя. </w:t>
      </w:r>
      <w:proofErr w:type="gramStart"/>
      <w:r>
        <w:t>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73" w:anchor="64U0IK" w:history="1">
        <w:r>
          <w:rPr>
            <w:rStyle w:val="a3"/>
          </w:rPr>
          <w:t>постановлений Правительства Тюменской области от 05.07.2021 N 384-п</w:t>
        </w:r>
      </w:hyperlink>
      <w:r>
        <w:t>, </w:t>
      </w:r>
      <w:hyperlink r:id="rId274"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Указанные в абзаце первом настоящего пункта заявление о предоставлении предлагаемого варианта земельного участка либо письменный отказ от предложенного варианта предоставления земельного участка должны быть подписаны законным представителем.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75" w:anchor="64U0IK" w:history="1">
        <w:r>
          <w:rPr>
            <w:rStyle w:val="a3"/>
          </w:rPr>
          <w:t>постановления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Заявление, а также письменный отказ, указанные в абзаце первом настоящего пункта, подлежат регистрации Фондом имущества Тюменской области либо соответствующим органом местного самоуправления не позднее рабочего дня, следующего за днем поступления такого заявления или письменного отказа.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276" w:anchor="64U0IK" w:history="1">
        <w:r>
          <w:rPr>
            <w:rStyle w:val="a3"/>
          </w:rPr>
          <w:t>постановлением Правительства Тюменской области 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(п. 5.3.1 </w:t>
      </w:r>
      <w:proofErr w:type="gramStart"/>
      <w:r>
        <w:t>введен</w:t>
      </w:r>
      <w:proofErr w:type="gramEnd"/>
      <w:r>
        <w:t> </w:t>
      </w:r>
      <w:hyperlink r:id="rId277" w:anchor="64U0IK" w:history="1">
        <w:r>
          <w:rPr>
            <w:rStyle w:val="a3"/>
          </w:rPr>
          <w:t>постановлением Правительства Тюменской области от 18.04.2019 N 113-п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5.4. </w:t>
      </w:r>
      <w:proofErr w:type="gramStart"/>
      <w:r>
        <w:t>В случае поступления заявления многодетной семьи (семьи) или законного представителя о предоставлении предлагаемого варианта земельного участка Фонд имущества Тюменской области либо соответствующий орган местного самоуправления проводит проверку сведений о соответствии многодетной семьи (семьи) или законного представителя требованиям, установленным </w:t>
      </w:r>
      <w:hyperlink r:id="rId278" w:anchor="64U0IK" w:history="1">
        <w:r>
          <w:rPr>
            <w:rStyle w:val="a3"/>
          </w:rPr>
          <w:t>Законом Тюменской области "О бесплатном предоставлении земельных участков гражданам, имеющим трех и более детей"</w:t>
        </w:r>
      </w:hyperlink>
      <w:r>
        <w:t> (далее - проверка) (с учетом пункта 1.5 настоящего Положения).</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79" w:anchor="64U0IK" w:history="1">
        <w:r>
          <w:rPr>
            <w:rStyle w:val="a3"/>
          </w:rPr>
          <w:t>постановлений Правительства Тюменской области от 13.02.2012 N 47-п</w:t>
        </w:r>
      </w:hyperlink>
      <w:r>
        <w:t>, </w:t>
      </w:r>
      <w:hyperlink r:id="rId280" w:anchor="64U0IK" w:history="1">
        <w:r>
          <w:rPr>
            <w:rStyle w:val="a3"/>
          </w:rPr>
          <w:t>от 18.04.2019 N 113-п</w:t>
        </w:r>
      </w:hyperlink>
      <w:r>
        <w:t>, </w:t>
      </w:r>
      <w:hyperlink r:id="rId281"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lastRenderedPageBreak/>
        <w:t>5.5. В целях проведения проверки Фонд имущества Тюменской области (в том числе на основании выданной Департаментом имущественных отношений Тюменской области доверенности) либо соответствующий орган местного самоуправления не позднее пяти рабочих дней со дня регистрации заявления многодетной семьи (семьи) или законного представителя о предоставлении предлагаемого варианта земельного участка запрашивает:</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82" w:anchor="64U0IK" w:history="1">
        <w:r>
          <w:rPr>
            <w:rStyle w:val="a3"/>
          </w:rPr>
          <w:t>постановлений Правительства Тюменской области от 18.04.2019 N 113-п</w:t>
        </w:r>
      </w:hyperlink>
      <w:r>
        <w:t>, </w:t>
      </w:r>
      <w:hyperlink r:id="rId283" w:anchor="64U0IK" w:history="1">
        <w:r>
          <w:rPr>
            <w:rStyle w:val="a3"/>
          </w:rPr>
          <w:t>от 05.07.2021 N 384-п</w:t>
        </w:r>
      </w:hyperlink>
      <w:r>
        <w:t>, </w:t>
      </w:r>
      <w:hyperlink r:id="rId284"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пяти лет, предшествующих дате регистрации заявления многодетной семьи (семьи) о предоставлении предлагаемого варианта земельного участка, - в органах регистрационного учета граждан Российской Федерации по месту пребывания и по месту жительства в пределах Российской Федерации;</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85" w:anchor="64U0IK" w:history="1">
        <w:r>
          <w:rPr>
            <w:rStyle w:val="a3"/>
          </w:rPr>
          <w:t>постановлений Правительства Тюменской области от 05.03.2018 N 76-п</w:t>
        </w:r>
      </w:hyperlink>
      <w:r>
        <w:t>, </w:t>
      </w:r>
      <w:hyperlink r:id="rId286" w:anchor="64U0IK" w:history="1">
        <w:r>
          <w:rPr>
            <w:rStyle w:val="a3"/>
          </w:rPr>
          <w:t>от 18.04.2019 N 113-п</w:t>
        </w:r>
      </w:hyperlink>
      <w:r>
        <w:t>, </w:t>
      </w:r>
      <w:hyperlink r:id="rId287"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б) сведения об инвалидности родителя-инвалида (родителей-инвалидов) и (или) ребенка-инвалида (детей-инвалидов);</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в) сведения о постановке многодетной семьи (семьи) либо одного из членов многодетной семьи (семьи) на учет в качестве нуждающейся (нуждающегося) в жилом помещении, с учетом особенностей, установленных частью 2 статьи 2 Закона Тюменской области от 28.12.2015 N 150 "О внесении изменений в статьи 2 и 3 </w:t>
      </w:r>
      <w:hyperlink r:id="rId288" w:anchor="64U0IK" w:history="1">
        <w:r>
          <w:rPr>
            <w:rStyle w:val="a3"/>
          </w:rPr>
          <w:t>Закона Тюменской области "О бесплатном предоставлении земельных участков гражданам, имеющим трех и более детей"</w:t>
        </w:r>
      </w:hyperlink>
      <w:r>
        <w:t>;</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w:t>
      </w:r>
      <w:proofErr w:type="spellStart"/>
      <w:r>
        <w:t>пп</w:t>
      </w:r>
      <w:proofErr w:type="spellEnd"/>
      <w:r>
        <w:t>. "</w:t>
      </w:r>
      <w:proofErr w:type="gramStart"/>
      <w:r>
        <w:t>в</w:t>
      </w:r>
      <w:proofErr w:type="gramEnd"/>
      <w:r>
        <w:t>" введен </w:t>
      </w:r>
      <w:hyperlink r:id="rId289" w:anchor="64U0IK" w:history="1">
        <w:r>
          <w:rPr>
            <w:rStyle w:val="a3"/>
          </w:rPr>
          <w:t>постановлением Правительства Тюменской области от 03.02.2016 N 33-п</w:t>
        </w:r>
      </w:hyperlink>
      <w:r>
        <w:t>; в ред. </w:t>
      </w:r>
      <w:hyperlink r:id="rId290" w:anchor="64U0IK" w:history="1">
        <w:r>
          <w:rPr>
            <w:rStyle w:val="a3"/>
          </w:rPr>
          <w:t>постановлений Правительства Тюменской области от 18.04.2019 N 113-п</w:t>
        </w:r>
      </w:hyperlink>
      <w:r>
        <w:t>, </w:t>
      </w:r>
      <w:hyperlink r:id="rId291" w:anchor="64U0IK" w:history="1">
        <w:r>
          <w:rPr>
            <w:rStyle w:val="a3"/>
          </w:rPr>
          <w:t>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г) обобщенные сведения о правах отдельного лица на имеющиеся или имевшиеся у него объекты недвижимости в отношении членов многодетной семьи (семьи)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lastRenderedPageBreak/>
        <w:t>(</w:t>
      </w:r>
      <w:proofErr w:type="spellStart"/>
      <w:r>
        <w:t>пп</w:t>
      </w:r>
      <w:proofErr w:type="spellEnd"/>
      <w:r>
        <w:t>. "г" введен </w:t>
      </w:r>
      <w:hyperlink r:id="rId292"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 5.5 в ред. </w:t>
      </w:r>
      <w:hyperlink r:id="rId293" w:anchor="64U0IK" w:history="1">
        <w:r>
          <w:rPr>
            <w:rStyle w:val="a3"/>
          </w:rPr>
          <w:t>постановления Правительства Тюменской области от 20.07.2015 N 345-п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5.5.1 - 5.5.3. Утратили силу. - </w:t>
      </w:r>
      <w:hyperlink r:id="rId294" w:anchor="64U0IK" w:history="1">
        <w:r>
          <w:rPr>
            <w:rStyle w:val="a3"/>
          </w:rPr>
          <w:t>Постановление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5.6. Сведения, указанные в подпункте "а" пункта 5.5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абзаце первом пункта 2.5 настоящего Положения, а </w:t>
      </w:r>
      <w:proofErr w:type="gramStart"/>
      <w:r>
        <w:t>также</w:t>
      </w:r>
      <w:proofErr w:type="gramEnd"/>
      <w:r>
        <w:t xml:space="preserve"> в случае если в течение 5 лет, предшествующих дате регистрации </w:t>
      </w:r>
      <w:proofErr w:type="gramStart"/>
      <w:r>
        <w:t>заявления многодетной семьи (семьи) о предоставлении предлагаемого варианта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95" w:anchor="64U0IK" w:history="1">
        <w:r>
          <w:rPr>
            <w:rStyle w:val="a3"/>
          </w:rPr>
          <w:t>постановлений Правительства Тюменской области от 05.03.2018 N 76-п</w:t>
        </w:r>
      </w:hyperlink>
      <w:r>
        <w:t>, </w:t>
      </w:r>
      <w:hyperlink r:id="rId296" w:anchor="64U0IK" w:history="1">
        <w:r>
          <w:rPr>
            <w:rStyle w:val="a3"/>
          </w:rPr>
          <w:t>от 18.04.2019 N 113-п</w:t>
        </w:r>
      </w:hyperlink>
      <w:r>
        <w:t>, </w:t>
      </w:r>
      <w:hyperlink r:id="rId297" w:anchor="64U0IK" w:history="1">
        <w:r>
          <w:rPr>
            <w:rStyle w:val="a3"/>
          </w:rPr>
          <w:t>от 05.07.2021 N 384-п</w:t>
        </w:r>
      </w:hyperlink>
      <w:r>
        <w:t>, </w:t>
      </w:r>
      <w:hyperlink r:id="rId298" w:anchor="64U0IK" w:history="1">
        <w:r>
          <w:rPr>
            <w:rStyle w:val="a3"/>
          </w:rPr>
          <w:t>от 21.04.2023 N 215-п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5.7. Проверка считается оконченной со дня получения Фондом имущества Тюменской области либо соответствующим органом местного самоуправления всех сведений, запрошенных в соответствии с пунктом 5.5 настоящего Положения, за исключением случаев проведения проверки в порядке, установленном пунктом 5.13 настоящего Положения.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299" w:anchor="64U0IK" w:history="1">
        <w:r>
          <w:rPr>
            <w:rStyle w:val="a3"/>
          </w:rPr>
          <w:t>постановлений Правительства Тюменской области от 13.02.2012 N 47-п</w:t>
        </w:r>
      </w:hyperlink>
      <w:r>
        <w:t>, </w:t>
      </w:r>
      <w:hyperlink r:id="rId300" w:anchor="64U0IK" w:history="1">
        <w:r>
          <w:rPr>
            <w:rStyle w:val="a3"/>
          </w:rPr>
          <w:t>от 27.05.2013 N 188-п</w:t>
        </w:r>
      </w:hyperlink>
      <w:r>
        <w:t>, </w:t>
      </w:r>
      <w:hyperlink r:id="rId301" w:anchor="64U0IK" w:history="1">
        <w:r>
          <w:rPr>
            <w:rStyle w:val="a3"/>
          </w:rPr>
          <w:t>от 08.12.2014 N 626-п</w:t>
        </w:r>
      </w:hyperlink>
      <w:r>
        <w:t>, </w:t>
      </w:r>
      <w:hyperlink r:id="rId302" w:anchor="64U0IK" w:history="1">
        <w:r>
          <w:rPr>
            <w:rStyle w:val="a3"/>
          </w:rPr>
          <w:t>от 05.07.2021 N 384-п</w:t>
        </w:r>
      </w:hyperlink>
      <w:r>
        <w:t>)</w:t>
      </w:r>
      <w:r>
        <w:br/>
      </w:r>
    </w:p>
    <w:p w:rsidR="00CA790B" w:rsidRDefault="00CA790B" w:rsidP="00CA790B">
      <w:pPr>
        <w:pStyle w:val="formattext"/>
        <w:spacing w:before="0" w:beforeAutospacing="0" w:after="0" w:afterAutospacing="0"/>
        <w:ind w:firstLine="480"/>
        <w:textAlignment w:val="baseline"/>
      </w:pPr>
      <w:r>
        <w:t>(в ред. </w:t>
      </w:r>
      <w:hyperlink r:id="rId303" w:anchor="64U0IK" w:history="1">
        <w:r>
          <w:rPr>
            <w:rStyle w:val="a3"/>
          </w:rPr>
          <w:t>постановления Правительства Тюменской области от 31.05.2017 N 213-п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по информационной системе "Сотрудничество" в уполномоченный орган автономного округа для обеспечения выдачи многодетной семье автономного округа в целях уплаты государственной пошлины;</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на адрес электронной почты одного из членов многодетной семьи (при наличии данного адреса электронной почты в документах, поступивших в соответствии с пунктами </w:t>
      </w:r>
      <w:r>
        <w:lastRenderedPageBreak/>
        <w:t>6.4, 6.8 настоящего Положения).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В течение 3 рабочих дней со дня поступления уведомления в форме электронного документа о непринятии заявления о государственной регистрации и иных необходимых для государственной регистрации прав документов в связи с отсутствием в Государственной информационной системе о государственных и муниципальных платежах информации об уплате государственной пошлины Департамент имущественных отношений Тюменской области направляет указанное уведомление в форме электронного документа в уполномоченный орган</w:t>
      </w:r>
      <w:proofErr w:type="gramEnd"/>
      <w:r>
        <w:t xml:space="preserve"> автономного округа.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течение 3 рабочих дней со дня поступления выписки из Единого государственного реестра недвижимости, удостоверяющей проведенную государственную регистрацию прав, Департамент имущественных отношений Тюменской области направляет указанную выписку в электронном виде в уполномоченный орган автономного округа.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04" w:anchor="64U0IK" w:history="1">
        <w:r>
          <w:rPr>
            <w:rStyle w:val="a3"/>
          </w:rPr>
          <w:t>постановления Правительства Тюменской области от 31.05.2017 N 213-п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6.8. До обеспечения функционирования информационной системы "Сотрудничество":</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оригиналы документов, предусмотренных абзацами вторым, восьмым пункта 6.4 настоящего Положения, копии документов, предусмотренных абзацами с третьего по седьмой пункта 6.4 настоящего Положения, направляются по почте заказным письмом;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решение о предоставлении земельного участка многодетной семье принимается Департаментом имущественных отношений Тюменской области в течение 30 рабочих дней со дня поступления по почте в Департамент имущественных отношений Тюменской области документов, указанных в пункте 6.4 настоящего Положения;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указанная в абзаце втором пункта 6.7 настоящего Положения информация органа регистрации прав направляется Департаментом имущественных отношений Тюменской области на адрес электронной почты уполномоченного органа автономного округа.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05" w:anchor="64U0IK" w:history="1">
        <w:r>
          <w:rPr>
            <w:rStyle w:val="a3"/>
          </w:rPr>
          <w:t>постановления Правительства Тюменской области от 31.05.2017 N 213-п</w:t>
        </w:r>
      </w:hyperlink>
      <w:r>
        <w:t>)</w:t>
      </w:r>
      <w:r>
        <w:br/>
      </w:r>
    </w:p>
    <w:p w:rsidR="00CA790B" w:rsidRDefault="00CA790B" w:rsidP="00CA790B">
      <w:pPr>
        <w:pStyle w:val="3"/>
        <w:spacing w:before="0" w:beforeAutospacing="0" w:after="240" w:afterAutospacing="0"/>
        <w:jc w:val="center"/>
        <w:textAlignment w:val="baseline"/>
        <w:rPr>
          <w:sz w:val="24"/>
          <w:szCs w:val="24"/>
        </w:rPr>
      </w:pPr>
      <w:r>
        <w:rPr>
          <w:sz w:val="24"/>
          <w:szCs w:val="24"/>
        </w:rPr>
        <w:br/>
      </w:r>
      <w:r>
        <w:rPr>
          <w:sz w:val="24"/>
          <w:szCs w:val="24"/>
        </w:rPr>
        <w:br/>
        <w:t>7. Порядок повторного предоставления земельного участка многодетным семьям (семьям)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p w:rsidR="00CA790B" w:rsidRDefault="00CA790B" w:rsidP="00CA790B">
      <w:pPr>
        <w:pStyle w:val="formattext"/>
        <w:spacing w:before="0" w:beforeAutospacing="0" w:after="0" w:afterAutospacing="0"/>
        <w:jc w:val="center"/>
        <w:textAlignment w:val="baseline"/>
      </w:pPr>
      <w:r>
        <w:t>(в ред. </w:t>
      </w:r>
      <w:hyperlink r:id="rId306" w:anchor="64U0IK" w:history="1">
        <w:r>
          <w:rPr>
            <w:rStyle w:val="a3"/>
          </w:rPr>
          <w:t>постановления Правительства Тюменской области от 20.07.2023 N 452-п</w:t>
        </w:r>
      </w:hyperlink>
      <w:r>
        <w:t>)</w:t>
      </w:r>
    </w:p>
    <w:p w:rsidR="00CA790B" w:rsidRDefault="00CA790B" w:rsidP="00CA790B">
      <w:pPr>
        <w:pStyle w:val="formattext"/>
        <w:spacing w:before="0" w:beforeAutospacing="0" w:after="0" w:afterAutospacing="0"/>
        <w:jc w:val="center"/>
        <w:textAlignment w:val="baseline"/>
      </w:pPr>
      <w:r>
        <w:lastRenderedPageBreak/>
        <w:br/>
      </w:r>
      <w:r>
        <w:br/>
      </w:r>
      <w:proofErr w:type="gramStart"/>
      <w:r>
        <w:t>(введен постановлением Правительства Тюменской области</w:t>
      </w:r>
      <w:proofErr w:type="gramEnd"/>
    </w:p>
    <w:p w:rsidR="00CA790B" w:rsidRDefault="00CA790B" w:rsidP="00CA790B">
      <w:pPr>
        <w:pStyle w:val="formattext"/>
        <w:spacing w:before="0" w:beforeAutospacing="0" w:after="0" w:afterAutospacing="0"/>
        <w:jc w:val="center"/>
        <w:textAlignment w:val="baseline"/>
      </w:pPr>
      <w:hyperlink r:id="rId307" w:anchor="64U0IK" w:history="1">
        <w:r>
          <w:rPr>
            <w:rStyle w:val="a3"/>
          </w:rPr>
          <w:t>от 25.07.2019 N 253-п</w:t>
        </w:r>
      </w:hyperlink>
      <w:r>
        <w:t>)</w:t>
      </w:r>
    </w:p>
    <w:p w:rsidR="00CA790B" w:rsidRDefault="00CA790B" w:rsidP="00CA790B">
      <w:pPr>
        <w:pStyle w:val="formattext"/>
        <w:spacing w:before="0" w:beforeAutospacing="0" w:after="0" w:afterAutospacing="0"/>
        <w:textAlignment w:val="baseline"/>
      </w:pPr>
      <w:r>
        <w:br/>
      </w:r>
    </w:p>
    <w:p w:rsidR="00CA790B" w:rsidRDefault="00CA790B" w:rsidP="00CA790B">
      <w:pPr>
        <w:pStyle w:val="formattext"/>
        <w:spacing w:before="0" w:beforeAutospacing="0" w:after="0" w:afterAutospacing="0"/>
        <w:ind w:firstLine="480"/>
        <w:textAlignment w:val="baseline"/>
      </w:pPr>
      <w:r>
        <w:t xml:space="preserve">7.1. </w:t>
      </w:r>
      <w:proofErr w:type="gramStart"/>
      <w:r>
        <w:t>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308" w:anchor="64U0IK" w:history="1">
        <w:r>
          <w:rPr>
            <w:rStyle w:val="a3"/>
          </w:rPr>
          <w:t>Закона Тюменской области "О бесплатном предоставлении земельных участков гражданам, имеющим трех и более детей"</w:t>
        </w:r>
      </w:hyperlink>
      <w:r>
        <w:t> земельного участка либо в случае если на ранее предоставленном на основании такого закона земельном участке расположен объект археологического наследия, выявленный и включенный в перечень выявленных объектов культурного наследия</w:t>
      </w:r>
      <w:proofErr w:type="gramEnd"/>
      <w:r>
        <w:t>, гражданин, достигший 18 лет, которому предоставлен такой земельный участок (далее - гражданин; гражданин, достигший 18 лет), и (</w:t>
      </w:r>
      <w:proofErr w:type="gramStart"/>
      <w:r>
        <w:t xml:space="preserve">или) </w:t>
      </w:r>
      <w:proofErr w:type="gramEnd"/>
      <w:r>
        <w:t>законный представитель обращается с заявлением о бесплатном предоставлении земельного участка (далее - заявление).</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09" w:anchor="64U0IK" w:history="1">
        <w:r>
          <w:rPr>
            <w:rStyle w:val="a3"/>
          </w:rPr>
          <w:t>постановления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Заявление, указанное в абзаце первом настоящего пункта, подается: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0"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гражданином, проживающим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1"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гражданином, проживающим в другом населенном пункте, - в орган местного самоуправления соответствующего муниципального района (городского округа) по месту жительства гражданина либо через многофункциональный центр;</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2"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законным представителем: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3"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Департамент имущественных отношений Тюменской области либо через многофункциональный центр в случае, если решение о бесплатном (в том числе первоочередном) предоставлении многодетной семье (семье) земельного участка принято Департаментом;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4"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орган местного самоуправления муниципального района (городского округа) либо через многофункциональный центр в случае, если решение о бесплатном (в том числе первоочередном) предоставлении многодетной семье (семье) земельного участка принято соответствующим органом местного самоуправления.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5"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Заявление, указанное в абзаце первом настоящего пункта, подается лично гражданином (гражданами) и (или)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16"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 7.1 в ред. </w:t>
      </w:r>
      <w:hyperlink r:id="rId317"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7.2. В заявлении указываются: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а) фамилия, имя, отчество (при наличии) лица (лиц), подающего (-их) заявление;</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б) место жительства лица (лиц), подающего</w:t>
      </w:r>
      <w:proofErr w:type="gramStart"/>
      <w:r>
        <w:t xml:space="preserve"> (-</w:t>
      </w:r>
      <w:proofErr w:type="gramEnd"/>
      <w:r>
        <w:t>их) заявление;</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18"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сведения о лицах, в собственности которых находится ранее предоставленный земельный участок;</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lastRenderedPageBreak/>
        <w:t>г) кадастровый номер земельного участка;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д) контактные телефоны, адреса электронной почты (при наличии);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е) почтовый адрес;</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ж) номер и дата решения о предоставлении земельного участка;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з) способ уведомления лица (лиц), подающего</w:t>
      </w:r>
      <w:proofErr w:type="gramStart"/>
      <w:r>
        <w:t xml:space="preserve"> (-</w:t>
      </w:r>
      <w:proofErr w:type="gramEnd"/>
      <w:r>
        <w:t>их) заявление о решениях, принятых в соответствии с настоящим Порядком (по телефону, посредством направления электронного сообщения);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19"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и) перечень документов, прилагаемых к заявлению.</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7.3. Заявление подписывается всеми гражданами, достигшими 18 лет, и (или) законным представителем.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 7.3 в ред. </w:t>
      </w:r>
      <w:hyperlink r:id="rId320"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7.4. К заявлению прилагаются: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w:t>
      </w:r>
      <w:r>
        <w:lastRenderedPageBreak/>
        <w:t>заявление подается (направляется) представителем заявителя);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 7.4 в ред. </w:t>
      </w:r>
      <w:hyperlink r:id="rId321"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7.5. К заявлению по желанию заявителя прилагаются: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выписка из Единого государственного реестра недвижимости на ранее предоставленный многодетной семье (семье) земельный участок;</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копия решения о бесплатном предоставлении многодетной семье (семье) земельного участка;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акт обследования земельного участка, устанавливающий факт затопления (подтопления) земельного участка, составленный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22" w:anchor="64U0IK" w:history="1">
        <w:r>
          <w:rPr>
            <w:rStyle w:val="a3"/>
          </w:rPr>
          <w:t>постановления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копия уведомления, полученного многодетной семьей (семьей) в порядке, установленном </w:t>
      </w:r>
      <w:hyperlink r:id="rId323" w:anchor="64U0IK" w:history="1">
        <w:r>
          <w:rPr>
            <w:rStyle w:val="a3"/>
          </w:rPr>
          <w:t>Федеральным законом от 25.06.2002 N 73-ФЗ "Об объектах культурного наследия (памятниках истории и культуры) народов Российской Федерации"</w:t>
        </w:r>
      </w:hyperlink>
      <w:r>
        <w:t>, о выявленном объекте археологического наследия на земельном участке, ранее предоставленном многодетной семье (семье) на основании </w:t>
      </w:r>
      <w:hyperlink r:id="rId324" w:anchor="64U0IK" w:history="1">
        <w:r>
          <w:rPr>
            <w:rStyle w:val="a3"/>
          </w:rPr>
          <w:t>Закона Тюменской области "О бесплатном предоставлении земельных участков гражданам, имеющим трех и более детей"</w:t>
        </w:r>
      </w:hyperlink>
      <w:r>
        <w:t> (указанное уведомление должно быть получено</w:t>
      </w:r>
      <w:proofErr w:type="gramEnd"/>
      <w:r>
        <w:t xml:space="preserve">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lastRenderedPageBreak/>
        <w:t>(абзац введен </w:t>
      </w:r>
      <w:hyperlink r:id="rId325" w:anchor="64U0IK" w:history="1">
        <w:r>
          <w:rPr>
            <w:rStyle w:val="a3"/>
          </w:rPr>
          <w:t>постановлением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копии свидетельств о рождении (для детей).</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26"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В случае непредставления документов, указанных в абзацах втором, четвертом, шестом настоящего пункта, Фонд имущества Тюменской области, органы местного самоуправления запрашивают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27" w:anchor="64U0IK" w:history="1">
        <w:r>
          <w:rPr>
            <w:rStyle w:val="a3"/>
          </w:rPr>
          <w:t>постановлений Правительства Тюменской области от 05.07.2021 N 384-п</w:t>
        </w:r>
      </w:hyperlink>
      <w:r>
        <w:t>, </w:t>
      </w:r>
      <w:hyperlink r:id="rId328" w:anchor="64U0IK" w:history="1">
        <w:r>
          <w:rPr>
            <w:rStyle w:val="a3"/>
          </w:rPr>
          <w:t>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В случае непредставления документа, указанного в абзаце пятом настоящего пункта, Фонд имущества Тюменской области, органы местного самоуправления запрашивают данный документ, а также информацию о включении выявленного объекта археологического наследия в перечень выявленных объектов культурного наследия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w:t>
      </w:r>
      <w:proofErr w:type="gramEnd"/>
      <w:r>
        <w:t xml:space="preserve"> </w:t>
      </w:r>
      <w:proofErr w:type="gramStart"/>
      <w:r>
        <w:t>соответствии</w:t>
      </w:r>
      <w:proofErr w:type="gramEnd"/>
      <w:r>
        <w:t xml:space="preserve"> с нормативными правовыми актами Российской Федерации и Тюменской области.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29" w:anchor="64U0IK" w:history="1">
        <w:r>
          <w:rPr>
            <w:rStyle w:val="a3"/>
          </w:rPr>
          <w:t>постановлением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7.5.1. Непригодность земельного участка </w:t>
      </w:r>
      <w:proofErr w:type="gramStart"/>
      <w:r>
        <w:t>для использования в соответствии с его разрешенным использованием в связи с затоплением</w:t>
      </w:r>
      <w:proofErr w:type="gramEnd"/>
      <w:r>
        <w:t xml:space="preserve"> (подтоплением) признается на основании акта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(п. 7.5.1 </w:t>
      </w:r>
      <w:proofErr w:type="gramStart"/>
      <w:r>
        <w:t>введен</w:t>
      </w:r>
      <w:proofErr w:type="gramEnd"/>
      <w:r>
        <w:t> </w:t>
      </w:r>
      <w:hyperlink r:id="rId330" w:anchor="64U0IK" w:history="1">
        <w:r>
          <w:rPr>
            <w:rStyle w:val="a3"/>
          </w:rPr>
          <w:t>постановлением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7.6.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w:t>
      </w:r>
      <w:r>
        <w:lastRenderedPageBreak/>
        <w:t>документа, верность которой засвидетельствована нотариусом.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7.7. Утратил силу. - </w:t>
      </w:r>
      <w:hyperlink r:id="rId331" w:anchor="64U0IK" w:history="1">
        <w:r>
          <w:rPr>
            <w:rStyle w:val="a3"/>
          </w:rPr>
          <w:t>Постановление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7.8.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7.9. Заявление подлежит регистрации уполномоченным органом не позднее рабочего дня, следующего за днем его поступления.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7.10. В течение 15 рабочих дней со дня регистрации заявления и прилагаемых к нему документов уполномоченным органом принимается одно из следующих решений:</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1) о принятии гражданина (граждан) и (или) ребенка (детей) на учет в целях повторного бесплатного предоставления земельного участка;</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32"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2) об отказе в принятии гражданина (граждан) и (или) ребенка (детей) на учет в целях повторного бесплатного предоставления земельного участка с указанием причин такого отказа, предусмотренных пунктом 7.14 настоящего Положения.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33"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7.11. 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proofErr w:type="gramStart"/>
      <w:r>
        <w:t>Одновременно с копией решения, указанного в подпункте 1 пункта 7.10 настоящего Положения, Фондом имущества Тюменской области или соответствующим органом местного самоуправления заявителю направляется проект договора о передаче ранее предоставленного многодетной семье (семье) земельного участка на основании </w:t>
      </w:r>
      <w:hyperlink r:id="rId334" w:anchor="64U0IK" w:history="1">
        <w:r>
          <w:rPr>
            <w:rStyle w:val="a3"/>
          </w:rPr>
          <w:t>Закона Тюменской области "О бесплатном предоставлении земельных участков гражданам, имеющим трех и более детей"</w:t>
        </w:r>
      </w:hyperlink>
      <w:r>
        <w:t xml:space="preserve"> в государственную или муниципальную собственность для </w:t>
      </w:r>
      <w:r>
        <w:lastRenderedPageBreak/>
        <w:t>подписания.</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35"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случае если ранее предоставленный многодетной семье (семье) земельный участок предоставлялся Департаментом имущественных отношений Тюменской области, возврат такого земельного участка осуществляется в государственную собственность Тюменской области.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7.12. </w:t>
      </w:r>
      <w:proofErr w:type="gramStart"/>
      <w:r>
        <w:t>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указанного в подпункте 1 пункта 7.10 настоящего Положения, осуществляет (осуществляют) подписание проекта договора и направление его в уполномоченный орган.</w:t>
      </w:r>
      <w:r>
        <w:br/>
      </w:r>
      <w:proofErr w:type="gramEnd"/>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Договор, указанный в абзаце втором пункта 7.11 настоящего Положения, подлежит нотариальному удостоверению в случаях, предусмотренных действующим законодательством.</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36" w:anchor="64U0IK" w:history="1">
        <w:r>
          <w:rPr>
            <w:rStyle w:val="a3"/>
          </w:rPr>
          <w:t>постановлением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Расходы по нотариальному удостоверению договора, указанного в абзаце втором пункта 7.11 настоящего Положения, возлагаются на Фонд имущества Тюменской области или соответствующий орган местного самоуправления.</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(абзац введен </w:t>
      </w:r>
      <w:hyperlink r:id="rId337" w:anchor="64U0IK" w:history="1">
        <w:r>
          <w:rPr>
            <w:rStyle w:val="a3"/>
          </w:rPr>
          <w:t>постановлением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При наличии несовершеннолетних детей к договору, указанному в абзаце первом настоящего пункта, заявителем по его желанию прилагается предварительное разрешение органа опеки и попечительства, необходимое в соответствии с действующим законодательством для заключения договора (предварительное разрешение должно быть получено до дня направления договора, указанного в абзаце первом настоящего пункта, </w:t>
      </w:r>
      <w:proofErr w:type="gramStart"/>
      <w:r>
        <w:t>в</w:t>
      </w:r>
      <w:proofErr w:type="gramEnd"/>
      <w:r>
        <w:t xml:space="preserve"> </w:t>
      </w:r>
      <w:proofErr w:type="gramStart"/>
      <w:r>
        <w:t>уполномоченный</w:t>
      </w:r>
      <w:proofErr w:type="gramEnd"/>
      <w:r>
        <w:t xml:space="preserve"> орган).</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случае непредставления предварительного разрешения, указанного в абзаце четвертом настоящего пункта,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(в ред. </w:t>
      </w:r>
      <w:hyperlink r:id="rId338" w:anchor="64U0IK" w:history="1">
        <w:r>
          <w:rPr>
            <w:rStyle w:val="a3"/>
          </w:rPr>
          <w:t>постановления Правительства Тюменской области от 20.07.2023 N 452-п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(п. 7.12 в ред. </w:t>
      </w:r>
      <w:hyperlink r:id="rId339" w:anchor="64U0IK" w:history="1">
        <w:r>
          <w:rPr>
            <w:rStyle w:val="a3"/>
          </w:rPr>
          <w:t>постановления Правительства Тюменской области от 05.07.2021 N 384-п</w:t>
        </w:r>
      </w:hyperlink>
      <w:r>
        <w:t>)</w:t>
      </w:r>
      <w:r>
        <w:br/>
      </w:r>
    </w:p>
    <w:p w:rsidR="00CA790B" w:rsidRDefault="00CA790B" w:rsidP="00CA790B">
      <w:pPr>
        <w:pStyle w:val="formattext"/>
        <w:spacing w:before="0" w:beforeAutospacing="0" w:after="0" w:afterAutospacing="0"/>
        <w:textAlignment w:val="baseline"/>
      </w:pPr>
    </w:p>
    <w:p w:rsidR="00CA790B" w:rsidRDefault="00CA790B" w:rsidP="00CA790B">
      <w:pPr>
        <w:pStyle w:val="formattext"/>
        <w:spacing w:before="0" w:beforeAutospacing="0" w:after="0" w:afterAutospacing="0"/>
        <w:ind w:firstLine="480"/>
        <w:textAlignment w:val="baseline"/>
      </w:pPr>
      <w:r>
        <w:t xml:space="preserve">7.13. </w:t>
      </w:r>
      <w:proofErr w:type="gramStart"/>
      <w:r>
        <w:t>Уполномоченный орган в срок не позднее 5 рабочих дней со дня получения договора, указанного в пункте 7.12 настоящего Положения,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340" w:anchor="8PK0LS" w:history="1">
        <w:r>
          <w:rPr>
            <w:rStyle w:val="a3"/>
          </w:rPr>
          <w:t>статьей 18 Федерального закона от 13.07.2015 N 218-ФЗ "О государственной регистрации недвижимости"</w:t>
        </w:r>
      </w:hyperlink>
      <w:r>
        <w:t>, в орган регистрации прав.</w:t>
      </w:r>
      <w:r>
        <w:br/>
      </w:r>
      <w:proofErr w:type="gramEnd"/>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(в ред. </w:t>
      </w:r>
      <w:hyperlink r:id="rId341"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решении, указанном в абзаце первом настоящего пункта, указываются основания для снятия гражданина (граждан) и (или) ребенка (детей) с учета.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2"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снятия гражданина (граждан) и (или) ребенка (детей) с учета по основанию, предусмотренному абзацем четвертым пункта 7.15 настоящего Положения, принятия решения о снятии гражданина (граждан) и (или) ребенка (детей) с учета не требуется.</w:t>
      </w:r>
      <w:proofErr w:type="gramEnd"/>
      <w:r>
        <w:rPr>
          <w:rFonts w:ascii="Arial" w:hAnsi="Arial" w:cs="Arial"/>
          <w:color w:val="444444"/>
        </w:rPr>
        <w:t xml:space="preserve"> Снятие гражданина (граждан) и (или) ребенка (детей) с учета осуществляется на основании соответствующего решения об отказе в повторном бесплатном предоставлении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3"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7.17. Сведения о гражданине (гражданах) и (или) ребенке (детях), принятых на учет в целях повторного бесплатного предоставления земельного участка, вносятся Фондом имущества Тюменской области либо соответствующим органом местного самоуправления в отдельный перечень таких граждан, имеющих право на повторное бесплатное предоставление земельного участка, который ведется в электронной форме или на бумажном носителе.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4"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7.18. Перечень, указанный в пункте 7.17 настоящего Положения, должен содержать информацию, предусмотренную пунктом 4.3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5"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7.19. </w:t>
      </w:r>
      <w:proofErr w:type="gramStart"/>
      <w:r>
        <w:rPr>
          <w:rFonts w:ascii="Arial" w:hAnsi="Arial" w:cs="Arial"/>
          <w:color w:val="444444"/>
        </w:rPr>
        <w:t>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hyperlink r:id="rId346"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земельного участка, в порядке очередности, определяемом днем государственной регистрации права собственности Тюменской области, муниципальной собственности на ранее предоставленный многодетной семье (семье) земельный участок.</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7"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7.20. </w:t>
      </w:r>
      <w:proofErr w:type="gramStart"/>
      <w:r>
        <w:rPr>
          <w:rFonts w:ascii="Arial" w:hAnsi="Arial" w:cs="Arial"/>
          <w:color w:val="444444"/>
        </w:rPr>
        <w:t>Фондом имущества Тюменской области в течение 15 рабочих дней со дня получения перечня, указанного в пункте 5.1 настоящего Положения (поступившего после государственной регистрации права собственности Тюменской области на ранее предоставленный гражданину (гражданам) и (или) земельный участок), выдается (направляется) гражданину (гражданам) и (или) законному представителю уведомление, содержащее сведения (кадастровый номер, расположение, разрешенное использование) о земельном участке.</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8"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Уведомление направляется гражданину (гражданам) и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гражданину (гражданам) и (или), или законному представителю, либо иному уполномоченному лицу при наличии у него нотариально удостоверенной доверенности.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9"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350" w:anchor="64U0IK" w:history="1">
        <w:r>
          <w:rPr>
            <w:rStyle w:val="a3"/>
            <w:rFonts w:ascii="Arial" w:hAnsi="Arial" w:cs="Arial"/>
          </w:rPr>
          <w:t>от 15.10.2021 N 636-п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необходимости осмотра земельного участка гражданин (граждане) и (или) законный представитель самостоятельно осуществляют его осмотр.</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1"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7.21. </w:t>
      </w:r>
      <w:proofErr w:type="gramStart"/>
      <w:r>
        <w:rPr>
          <w:rFonts w:ascii="Arial" w:hAnsi="Arial" w:cs="Arial"/>
          <w:color w:val="444444"/>
        </w:rPr>
        <w:t>Гражданину (гражданам), земельный участок которому (которым) был предоставлен по заявлению, поданному со дня вступления в силу Закона Тюменской области от 28.12.2015 N 150 "О внесении изменений в статьи 2 и 3 </w:t>
      </w:r>
      <w:hyperlink r:id="rId352"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предлагается два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3"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Гражданин (граждане) имеет (имеют) право отказаться: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4"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5"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6"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уполномоченным органом решения о бесплатном предоставлении такому гражданину (таким гражданам)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7"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Гражданину (гражданам), земельный участок которому (которым) был предоставлен по заявлению, поданному до дня вступления в силу Закона Тюменской области от 28.12.2015 N 150 "О внесении изменений в статьи 2 и 3 </w:t>
      </w:r>
      <w:hyperlink r:id="rId358"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предлагается три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9"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Гражданин (граждане), указанный (указанные) в абзаце шестом настоящего пункта, имеет (имеют) право отказаться:</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0"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1"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2"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гражданину (гражданам)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363"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7.22. </w:t>
      </w:r>
      <w:proofErr w:type="gramStart"/>
      <w:r>
        <w:rPr>
          <w:rFonts w:ascii="Arial" w:hAnsi="Arial" w:cs="Arial"/>
          <w:color w:val="444444"/>
        </w:rPr>
        <w:t>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Тюменской области от 28.12.2015 N 150 "О внесении изменений в статьи 2 и 3 </w:t>
      </w:r>
      <w:hyperlink r:id="rId364"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предлагается два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5"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Законный представитель имеет право отказаться от первого предложенного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Законный представитель не вправе отказаться от второго предложенного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Законному представителю, в случае если земельный участок был предоставлен многодетной семье (семье) по заявлению, поданному до дня вступления в силу Закона Тюменской области от 28.12.2015 N 150 "О внесении изменений в статьи 2 и 3 </w:t>
      </w:r>
      <w:hyperlink r:id="rId366"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предлагается три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7"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предусмотренном абзацем пятым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согласия законного представителя с первым либо со вторым предложенным вариантом предоставления земельного участка законный </w:t>
      </w:r>
      <w:r>
        <w:rPr>
          <w:rFonts w:ascii="Arial" w:hAnsi="Arial" w:cs="Arial"/>
          <w:color w:val="444444"/>
        </w:rPr>
        <w:lastRenderedPageBreak/>
        <w:t>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7.23. Основанием для отказа в повторном бесплатном предоставлении земельного участка гражданину (гражданам) (за исключением семьи, интересы которой представляет законный представитель) является: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8"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9"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отказ гражданина (граждан) от двух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Тюменской области от 28.12.2015 N 150 "О внесении изменений в статьи 2 и 3 </w:t>
      </w:r>
      <w:hyperlink r:id="rId370"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либо от</w:t>
      </w:r>
      <w:proofErr w:type="gramEnd"/>
      <w:r>
        <w:rPr>
          <w:rFonts w:ascii="Arial" w:hAnsi="Arial" w:cs="Arial"/>
          <w:color w:val="444444"/>
        </w:rPr>
        <w:t xml:space="preserve"> </w:t>
      </w:r>
      <w:proofErr w:type="gramStart"/>
      <w:r>
        <w:rPr>
          <w:rFonts w:ascii="Arial" w:hAnsi="Arial" w:cs="Arial"/>
          <w:color w:val="444444"/>
        </w:rPr>
        <w:t>трех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Тюменской области от 28.12.2015 N 150 "О внесении изменений в статьи 2 и 3 </w:t>
      </w:r>
      <w:hyperlink r:id="rId371"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2"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7.24. </w:t>
      </w:r>
      <w:proofErr w:type="gramStart"/>
      <w:r>
        <w:rPr>
          <w:rFonts w:ascii="Arial" w:hAnsi="Arial" w:cs="Arial"/>
          <w:color w:val="444444"/>
        </w:rPr>
        <w:t>Гражданин (граждане) и (или) законный представитель в течение 60 календарных дней со дня получения уведомления, предусмотренного пунктом 7.20 настоящего Положения, рассматривает (рассматривают) предложенный вариант предоставления земельного участка и направляет (направляют) в Фонд имущества Тюменской области либо в соответствующий орган местного самоуправления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373"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Гражданин (граждане) и (или) законный представитель к письменному согласию, указанному в абзаце первом настоящего пункта, прилагает (прилагают) следующие документы:</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4"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5" w:anchor="64U0IK" w:history="1">
        <w:r>
          <w:rPr>
            <w:rStyle w:val="a3"/>
            <w:rFonts w:ascii="Arial" w:hAnsi="Arial" w:cs="Arial"/>
          </w:rPr>
          <w:t>постановлений Правительства Тюменской области от 03.07.2020 N 439-п</w:t>
        </w:r>
      </w:hyperlink>
      <w:r>
        <w:rPr>
          <w:rFonts w:ascii="Arial" w:hAnsi="Arial" w:cs="Arial"/>
          <w:color w:val="444444"/>
        </w:rPr>
        <w:t>, </w:t>
      </w:r>
      <w:hyperlink r:id="rId376" w:anchor="64U0IK" w:history="1">
        <w:r>
          <w:rPr>
            <w:rStyle w:val="a3"/>
            <w:rFonts w:ascii="Arial" w:hAnsi="Arial" w:cs="Arial"/>
          </w:rPr>
          <w:t>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копии свидетельств о рождении (для детей).</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Документы, указанные в подпункте "б" настоящего пункта, предоставляются по желанию заявителя. В случае если документы не предоставлены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377"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Указанные в абзаце первом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8"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В случае если в течение 10 календарных дней со дня истечения срока, указанного в абзаце первом настоящего пункта, в Фонд имущества Тюменской области либо в соответствующий орган местного самоуправления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Фонд имущества Тюменской области либо в соответствующий</w:t>
      </w:r>
      <w:proofErr w:type="gramEnd"/>
      <w:r>
        <w:rPr>
          <w:rFonts w:ascii="Arial" w:hAnsi="Arial" w:cs="Arial"/>
          <w:color w:val="444444"/>
        </w:rPr>
        <w:t xml:space="preserve"> уполномоченный орган сведений от отделения почтовой связи о неполучении уведомления уполномоченного органа,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в заявлении почтовому адресу, гражданин (граждане) считается (считаются) отказавшимся (отказавшимися) от предложенного варианта предоставления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9"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8.23.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ведется Фондом имущества Тюменской области либо соответствующим органом местного самоуправления в электронной форме или на бумажном носителе.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8.24.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содержать информацию, предусмотренную пунктом 4.3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8.25. </w:t>
      </w:r>
      <w:proofErr w:type="gramStart"/>
      <w:r>
        <w:rPr>
          <w:rFonts w:ascii="Arial" w:hAnsi="Arial" w:cs="Arial"/>
          <w:color w:val="444444"/>
        </w:rPr>
        <w:t>Фонд имущества Тюменской области или соответствующий орган местного самоуправления до 31 октября года, предшествующего году, в котором планируется предоставить социальную выплату, направляет в Департамент имущественных отношений Тюменской области информацию о количестве многодетных семей (семей), включенных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а также сведения о составе таких семей.</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8.26. </w:t>
      </w:r>
      <w:proofErr w:type="gramStart"/>
      <w:r>
        <w:rPr>
          <w:rFonts w:ascii="Arial" w:hAnsi="Arial" w:cs="Arial"/>
          <w:color w:val="444444"/>
        </w:rPr>
        <w:t>Департамент имущественных отношений Тюменской области в течение 5 рабочих дней со дня официального опубликования Закона Тюменской области об областном бюджете на очередной финансовый год и плановый период, учитывая поступившую информацию, предусмотренную пунктом 8.25 настоящего Положения, направляет в Фонд имущества Тюменской области или соответствующий орган местного самоуправления уведомление в произвольной форме о размере средств, предусмотренных на предоставление социальной выплаты.</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380"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8.27. </w:t>
      </w:r>
      <w:proofErr w:type="gramStart"/>
      <w:r>
        <w:rPr>
          <w:rFonts w:ascii="Arial" w:hAnsi="Arial" w:cs="Arial"/>
          <w:color w:val="444444"/>
        </w:rPr>
        <w:t>Фонд имущества Тюменской области или соответствующий орган местного самоуправления в течение трех рабочих дней со дня получения уведомления, указанного в пункте 8.26 настоящего Положения, утверждает путем принятия соответствующего приказа список многодетных семей (семей)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Многодетные семьи (семьи), не включенные в список претендентов, включаются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Список, указанный в абзаце втором настоящего пункта, утверждается Фондом имущества Тюменской области или соответствующим органом местного самоуправления в течение 10 рабочих дней со дня утверждения списка претендентов путем принятия соответствующего приказа. </w:t>
      </w:r>
      <w:proofErr w:type="gramStart"/>
      <w:r>
        <w:rPr>
          <w:rFonts w:ascii="Arial" w:hAnsi="Arial" w:cs="Arial"/>
          <w:color w:val="444444"/>
        </w:rPr>
        <w:t>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(выдается) такой семье Фондом имущества Тюменской области или соответствующим органом местного самоуправления в течение 10 рабочих дней со дня утверждения такого списка в письменном виде почтовым отправлением либо вручается лично под подпись.</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81"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Фонд имущества Тюменской области или соответствующий орган местного самоуправления в произвольной форме</w:t>
      </w:r>
      <w:proofErr w:type="gramEnd"/>
      <w:r>
        <w:rPr>
          <w:rFonts w:ascii="Arial" w:hAnsi="Arial" w:cs="Arial"/>
          <w:color w:val="444444"/>
        </w:rPr>
        <w:t xml:space="preserve"> заявление с приложением документов, подтверждающих эти обстоятельства. </w:t>
      </w:r>
      <w:proofErr w:type="gramStart"/>
      <w:r>
        <w:rPr>
          <w:rFonts w:ascii="Arial" w:hAnsi="Arial" w:cs="Arial"/>
          <w:color w:val="444444"/>
        </w:rPr>
        <w:t>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случае подачи (направления) многодетной семьей (семьей) заявления, указанного в абзаце четвертом настоящего пункта,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Многодетная семья (семья), подавшая (направившая) заявление, указанное в абзаце четвертом настоящего пункта,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Включение многодетной семьи (семьи), указанной в абзаце шестом настоящего пункта,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подтверждающим документам, указанным в абзаце четвертом настоящего пункта, относятся: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копия свидетельства о рождении (для детей);</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копия свидетельства об усыновлении (для усыновленных детей) в случае, если в свидетельстве о рождении ребенка усыновители не записаны его родителями.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Документ, указанный в подпункте "б" настоящего пункта, прилагается к заявлению, указанному в абзаце четвертом настоящего пункта, по желанию заявителя. </w:t>
      </w:r>
      <w:proofErr w:type="gramStart"/>
      <w:r>
        <w:rPr>
          <w:rFonts w:ascii="Arial" w:hAnsi="Arial" w:cs="Arial"/>
          <w:color w:val="444444"/>
        </w:rPr>
        <w:t xml:space="preserve">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w:t>
      </w:r>
      <w:r>
        <w:rPr>
          <w:rFonts w:ascii="Arial" w:hAnsi="Arial" w:cs="Arial"/>
          <w:color w:val="444444"/>
        </w:rPr>
        <w:lastRenderedPageBreak/>
        <w:t>Российской Федерации и Тюменской области.</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382"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указанное в абзаце четвертом настоящего пункта, подается в порядке, установленном пунктами 8.6 - 8.9 настоящего Положения и подлежит регистрации Фондом имущества Тюменской области или соответствующим органом местного самоуправления не позднее рабочего дня, следующего за днем его поступления.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83"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Фонд имущества Тюменской области или соответствующий орган местного самоуправления в течение 10 рабочих дней со дня регистрации заявления, указанного в абзаце четвертом настоящего пункта, вносит соответствующие изменения в приказ об утверждении списка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путем включения многодетной семьи (семьи) в обозначенный список с составом семьи</w:t>
      </w:r>
      <w:proofErr w:type="gramEnd"/>
      <w:r>
        <w:rPr>
          <w:rFonts w:ascii="Arial" w:hAnsi="Arial" w:cs="Arial"/>
          <w:color w:val="444444"/>
        </w:rPr>
        <w:t>, указанным в заявлении, предусмотренном абзацем четвертым настоящего пункта, либо отказывает в таком включении по основанию, предусмотренному абзацем пятнадцатым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384"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 в ред. </w:t>
      </w:r>
      <w:hyperlink r:id="rId385" w:anchor="64U0IK" w:history="1">
        <w:r>
          <w:rPr>
            <w:rStyle w:val="a3"/>
            <w:rFonts w:ascii="Arial" w:hAnsi="Arial" w:cs="Arial"/>
          </w:rPr>
          <w:t>постановления Правительства Тюменской области от 15.10.2021 N 636-п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 включении многодетной семьи (семьи) в список, указанный в абзаце втором настоящего пункта, с составом семьи, указанным в заявлении, предусмотренном абзацем четвертым настоящего пункта, отказывается в случае, если обстоятельства, указанные в таком заявлении, не подтверждаются документами, указанными в абзаце восьмом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386"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с составом семьи, указанным в заявлении, предусмотренном абзацем четвертым настоящего пункта, либо об отказе в таком включении направляется такой семье Фондом имущества Тюменской области или соответствующим органом местного </w:t>
      </w:r>
      <w:r>
        <w:rPr>
          <w:rFonts w:ascii="Arial" w:hAnsi="Arial" w:cs="Arial"/>
          <w:color w:val="444444"/>
        </w:rPr>
        <w:lastRenderedPageBreak/>
        <w:t>самоуправления в течение 10 рабочих дней со</w:t>
      </w:r>
      <w:proofErr w:type="gramEnd"/>
      <w:r>
        <w:rPr>
          <w:rFonts w:ascii="Arial" w:hAnsi="Arial" w:cs="Arial"/>
          <w:color w:val="444444"/>
        </w:rPr>
        <w:t xml:space="preserve"> дня внесения изменений, предусмотренных абзацем четырнадцатым настоящего пункта, утверждения такого списка почтовым отправлением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387"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8.27.1. </w:t>
      </w:r>
      <w:proofErr w:type="gramStart"/>
      <w:r>
        <w:rPr>
          <w:rFonts w:ascii="Arial" w:hAnsi="Arial" w:cs="Arial"/>
          <w:color w:val="444444"/>
        </w:rPr>
        <w:t>В случае высвобождения средств, предназначенных на предоставление социальной выплаты многодетным семьям (семьям)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включенным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в</w:t>
      </w:r>
      <w:proofErr w:type="gramEnd"/>
      <w:r>
        <w:rPr>
          <w:rFonts w:ascii="Arial" w:hAnsi="Arial" w:cs="Arial"/>
          <w:color w:val="444444"/>
        </w:rPr>
        <w:t xml:space="preserve"> </w:t>
      </w:r>
      <w:proofErr w:type="gramStart"/>
      <w:r>
        <w:rPr>
          <w:rFonts w:ascii="Arial" w:hAnsi="Arial" w:cs="Arial"/>
          <w:color w:val="444444"/>
        </w:rPr>
        <w:t>порядке</w:t>
      </w:r>
      <w:proofErr w:type="gramEnd"/>
      <w:r>
        <w:rPr>
          <w:rFonts w:ascii="Arial" w:hAnsi="Arial" w:cs="Arial"/>
          <w:color w:val="444444"/>
        </w:rPr>
        <w:t xml:space="preserve"> очередности, определенной таким списком.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Фонд имущества Тюменской области или соответствующий орган местного самоуправления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включенной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в список претендентов.</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Уведомление, указанное в абзаце втором настоящего пункта, направляется в письменном виде почтовым отправлением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Многодетная семья (семья) либо законный представитель в течение 10 рабочих дней со дня получения уведомления, указанного в абзаце втором настоящего пункта, подает (направляет) заявление о включении многодетной семьи (семьи) в список претендентов либо об отказе во включении в список претендентов.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подается в порядке, установленном пунктами 8.6 - 8.8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Заявление подлежит регистрации Фондом имущества Тюменской области или соответствующим органом местного самоуправления не позднее рабочего дня, </w:t>
      </w:r>
      <w:r>
        <w:rPr>
          <w:rFonts w:ascii="Arial" w:hAnsi="Arial" w:cs="Arial"/>
          <w:color w:val="444444"/>
        </w:rPr>
        <w:lastRenderedPageBreak/>
        <w:t>следующего за днем его поступления.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результатам рассмотрения заявления о включении многодетной семьи (семьи) в список претендентов Фонд имущества Тюменской области или соответствующий орган местного самоуправления не позднее 5 рабочих дней со дня получения заявления вносит изменения в список претендентов.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Уведомление о включении многодетной семьи (семьи) в список претендентов выдается (направляется) такой семье, законному представителю Фондом имущества Тюменской области или соответствующим органом местного самоуправления в течение 5 рабочих дней со дня внесения изменений, предусмотренных абзацем восьмым настоящего пункта, почтовым отправлением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если в течение срока, указанного в абзаце четвертом настоящего пункта, в Фонд имущества Тюменской области либо в соответствующий орган местного самоуправления не поступило заявление, предусмотренное абзацем четвертым настоящего пункта, либо в случае поступления сведений от отделения почтовой связи о неполучении уведомления Фонда имущества Тюменской области или соответствующего органа местного самоуправления, направленного в установленном порядке, в связи с неявкой</w:t>
      </w:r>
      <w:proofErr w:type="gramEnd"/>
      <w:r>
        <w:rPr>
          <w:rFonts w:ascii="Arial" w:hAnsi="Arial" w:cs="Arial"/>
          <w:color w:val="444444"/>
        </w:rPr>
        <w:t xml:space="preserve"> в отделение почтовой связи для получения указанного уведомления либо отсутствием адресата по указанному многодетной семьей (семьей) почтовому адресу, многодетная семья (семья) считается отказавшейся от включения ее в список претендентов.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Предоставление социальной выплаты осуществляется в установленном настоящим разделом порядке со дня включения Фондом имущества Тюменской области или соответствующим органом местного самоуправления многодетной семьи (семьи) в список претендентов, ранее включенной в список, указанный в абзаце втором пункта 8.27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8.27.1 </w:t>
      </w:r>
      <w:proofErr w:type="gramStart"/>
      <w:r>
        <w:rPr>
          <w:rFonts w:ascii="Arial" w:hAnsi="Arial" w:cs="Arial"/>
          <w:color w:val="444444"/>
        </w:rPr>
        <w:t>введен</w:t>
      </w:r>
      <w:proofErr w:type="gramEnd"/>
      <w:r>
        <w:rPr>
          <w:rFonts w:ascii="Arial" w:hAnsi="Arial" w:cs="Arial"/>
          <w:color w:val="444444"/>
        </w:rPr>
        <w:t> </w:t>
      </w:r>
      <w:hyperlink r:id="rId388" w:anchor="64U0IK" w:history="1">
        <w:r>
          <w:rPr>
            <w:rStyle w:val="a3"/>
            <w:rFonts w:ascii="Arial" w:hAnsi="Arial" w:cs="Arial"/>
          </w:rPr>
          <w:t>постановлением Правительства Тюменской области 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8.28. </w:t>
      </w:r>
      <w:proofErr w:type="gramStart"/>
      <w:r>
        <w:rPr>
          <w:rFonts w:ascii="Arial" w:hAnsi="Arial" w:cs="Arial"/>
          <w:color w:val="444444"/>
        </w:rPr>
        <w:t>Повторная проверка сведений, указанных в пункте 8.11 настоящего Положения, подтверждающих соответствие многодетной семьи (семьи), указанной в абзаце втором пункта 8.27 настоящего Положения, требованиям, установленным статьями 1 и 2 </w:t>
      </w:r>
      <w:hyperlink r:id="rId389"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(далее - повторная проверка) проводится Фондом имущества Тюменской области или соответствующим органом местного самоуправления (с учетом пункта 1.5 настоящего</w:t>
      </w:r>
      <w:proofErr w:type="gramEnd"/>
      <w:r>
        <w:rPr>
          <w:rFonts w:ascii="Arial" w:hAnsi="Arial" w:cs="Arial"/>
          <w:color w:val="444444"/>
        </w:rPr>
        <w:t xml:space="preserve"> </w:t>
      </w:r>
      <w:proofErr w:type="gramStart"/>
      <w:r>
        <w:rPr>
          <w:rFonts w:ascii="Arial" w:hAnsi="Arial" w:cs="Arial"/>
          <w:color w:val="444444"/>
        </w:rPr>
        <w:t>Положения) ежегодно по истечении одного календарного года со дня окончания проверки, предусмотренной пунктом 8.11 настоящего Положения, и до года, предшествующего году, в котором планируется предоставить социальную выплату.</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Повторная проверка проводится в порядке, установленном пунктами 8.12, 8.16 настоящего Положения.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90"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 позднее 10 календарных дней со дня окончания повторной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 соответствии многодетной семьи (семьи) требованиям, установленным статьями 1 и 2 </w:t>
      </w:r>
      <w:hyperlink r:id="rId391"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 несоответствии многодетной семьи требованиям, установленным статьями 1 и (или) 2 </w:t>
      </w:r>
      <w:hyperlink r:id="rId392"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решения, указанного в абзацах четвертом, пятом настоящего пункта,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принятия решения о несоответствии многодетной семьи требованиям, установленным статьями 1 и (или) 2 </w:t>
      </w:r>
      <w:hyperlink r:id="rId393"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уполномоченным органом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земельного участка с</w:t>
      </w:r>
      <w:proofErr w:type="gramEnd"/>
      <w:r>
        <w:rPr>
          <w:rFonts w:ascii="Arial" w:hAnsi="Arial" w:cs="Arial"/>
          <w:color w:val="444444"/>
        </w:rPr>
        <w:t xml:space="preserve"> указанием причин такого отказа.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решения, указанного в абзаце седьмом настоящего пункта, направляется (выдается) уполномоченным органом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8.29. </w:t>
      </w:r>
      <w:proofErr w:type="gramStart"/>
      <w:r>
        <w:rPr>
          <w:rFonts w:ascii="Arial" w:hAnsi="Arial" w:cs="Arial"/>
          <w:color w:val="444444"/>
        </w:rPr>
        <w:t xml:space="preserve">Фонд имущества Тюменской области или соответствующий орган местного самоуправления в течение 20 рабочих дней со дня утверждения списка претендентов либо со дня включения многодетной семьи (семьи) в список претендентов в порядке, установленном пунктом 8.27.1 настоящего Положения, направляет (выдает) многодетной семье (семье) или законному представителю </w:t>
      </w:r>
      <w:r>
        <w:rPr>
          <w:rFonts w:ascii="Arial" w:hAnsi="Arial" w:cs="Arial"/>
          <w:color w:val="444444"/>
        </w:rPr>
        <w:lastRenderedPageBreak/>
        <w:t>уведомление о предоставлении такой семье социальной выплаты в соответствующем году в письменном виде почтовым отправлением либо</w:t>
      </w:r>
      <w:proofErr w:type="gramEnd"/>
      <w:r>
        <w:rPr>
          <w:rFonts w:ascii="Arial" w:hAnsi="Arial" w:cs="Arial"/>
          <w:color w:val="444444"/>
        </w:rPr>
        <w:t xml:space="preserve"> вручается лично под подпись.</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94"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395"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уведомлении, указанном в абзаце первом настоящего пункта, указывается информация о порядке и условиях получения и использования социальной выплаты.</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8.30. Социальная выплата носит целевой характер и предоставляется многодетной семье (семье) однократно.</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Абзацы второй - одиннадцатый исключены. - </w:t>
      </w:r>
      <w:hyperlink r:id="rId396" w:anchor="64U0IK" w:history="1">
        <w:r>
          <w:rPr>
            <w:rStyle w:val="a3"/>
            <w:rFonts w:ascii="Arial" w:hAnsi="Arial" w:cs="Arial"/>
          </w:rPr>
          <w:t>Постановление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8.30.1. Социальная выплата предоставляется многодетной семье (семье) на цели, связанные с обеспечением такой семьи жилым помещением: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 оплату цены договора купли-продажи жилого помещения на первичном или вторичном рынках жилья;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 (далее - на оплату цены договора купли-продажи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xml:space="preserve">. 1.1 </w:t>
      </w:r>
      <w:proofErr w:type="gramStart"/>
      <w:r>
        <w:rPr>
          <w:rFonts w:ascii="Arial" w:hAnsi="Arial" w:cs="Arial"/>
          <w:color w:val="444444"/>
        </w:rPr>
        <w:t>введен</w:t>
      </w:r>
      <w:proofErr w:type="gramEnd"/>
      <w:r>
        <w:rPr>
          <w:rFonts w:ascii="Arial" w:hAnsi="Arial" w:cs="Arial"/>
          <w:color w:val="444444"/>
        </w:rPr>
        <w:t> </w:t>
      </w:r>
      <w:hyperlink r:id="rId397" w:anchor="64U0IK" w:history="1">
        <w:r>
          <w:rPr>
            <w:rStyle w:val="a3"/>
            <w:rFonts w:ascii="Arial" w:hAnsi="Arial" w:cs="Arial"/>
          </w:rPr>
          <w:t>постановлением Правительства Тюменской области от 08.07.2022 N 492-п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w:t>
      </w:r>
      <w:proofErr w:type="gramStart"/>
      <w:r>
        <w:rPr>
          <w:rFonts w:ascii="Arial" w:hAnsi="Arial" w:cs="Arial"/>
          <w:color w:val="444444"/>
        </w:rPr>
        <w:t>цены договора уступки прав требований</w:t>
      </w:r>
      <w:proofErr w:type="gramEnd"/>
      <w:r>
        <w:rPr>
          <w:rFonts w:ascii="Arial" w:hAnsi="Arial" w:cs="Arial"/>
          <w:color w:val="444444"/>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на уплату первоначального взноса при получении ипотечного жилищного кредита или займа, выданного юридическим лицом, созданным Правительством </w:t>
      </w:r>
      <w:r>
        <w:rPr>
          <w:rFonts w:ascii="Arial" w:hAnsi="Arial" w:cs="Arial"/>
          <w:color w:val="444444"/>
        </w:rPr>
        <w:lastRenderedPageBreak/>
        <w:t>Тюменской области и осуществляющим предоставление ипотечных займов, на приобретение жилого помещения;</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 (далее - на уплату первоначального взноса при получении ипотечного кредита на приобретение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xml:space="preserve">. 3.1 </w:t>
      </w:r>
      <w:proofErr w:type="gramStart"/>
      <w:r>
        <w:rPr>
          <w:rFonts w:ascii="Arial" w:hAnsi="Arial" w:cs="Arial"/>
          <w:color w:val="444444"/>
        </w:rPr>
        <w:t>введен</w:t>
      </w:r>
      <w:proofErr w:type="gramEnd"/>
      <w:r>
        <w:rPr>
          <w:rFonts w:ascii="Arial" w:hAnsi="Arial" w:cs="Arial"/>
          <w:color w:val="444444"/>
        </w:rPr>
        <w:t> </w:t>
      </w:r>
      <w:hyperlink r:id="rId398" w:anchor="64U0IK" w:history="1">
        <w:r>
          <w:rPr>
            <w:rStyle w:val="a3"/>
            <w:rFonts w:ascii="Arial" w:hAnsi="Arial" w:cs="Arial"/>
          </w:rPr>
          <w:t>постановлением Правительства Тюменской области от 08.07.2022 N 492-п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на оплату </w:t>
      </w:r>
      <w:proofErr w:type="gramStart"/>
      <w:r>
        <w:rPr>
          <w:rFonts w:ascii="Arial" w:hAnsi="Arial" w:cs="Arial"/>
          <w:color w:val="444444"/>
        </w:rPr>
        <w:t>цены договора уступки прав требований</w:t>
      </w:r>
      <w:proofErr w:type="gramEnd"/>
      <w:r>
        <w:rPr>
          <w:rFonts w:ascii="Arial" w:hAnsi="Arial" w:cs="Arial"/>
          <w:color w:val="444444"/>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5.1) 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w:t>
      </w:r>
      <w:proofErr w:type="gramEnd"/>
      <w:r>
        <w:rPr>
          <w:rFonts w:ascii="Arial" w:hAnsi="Arial" w:cs="Arial"/>
          <w:color w:val="444444"/>
        </w:rPr>
        <w:t xml:space="preserve"> собственности (далее -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w:t>
      </w:r>
      <w:proofErr w:type="spellStart"/>
      <w:r>
        <w:rPr>
          <w:rFonts w:ascii="Arial" w:hAnsi="Arial" w:cs="Arial"/>
          <w:color w:val="444444"/>
        </w:rPr>
        <w:t>пп</w:t>
      </w:r>
      <w:proofErr w:type="spellEnd"/>
      <w:r>
        <w:rPr>
          <w:rFonts w:ascii="Arial" w:hAnsi="Arial" w:cs="Arial"/>
          <w:color w:val="444444"/>
        </w:rPr>
        <w:t xml:space="preserve">. 5.1 </w:t>
      </w:r>
      <w:proofErr w:type="gramStart"/>
      <w:r>
        <w:rPr>
          <w:rFonts w:ascii="Arial" w:hAnsi="Arial" w:cs="Arial"/>
          <w:color w:val="444444"/>
        </w:rPr>
        <w:t>введен</w:t>
      </w:r>
      <w:proofErr w:type="gramEnd"/>
      <w:r>
        <w:rPr>
          <w:rFonts w:ascii="Arial" w:hAnsi="Arial" w:cs="Arial"/>
          <w:color w:val="444444"/>
        </w:rPr>
        <w:t> </w:t>
      </w:r>
      <w:hyperlink r:id="rId399" w:anchor="64U0IK" w:history="1">
        <w:r>
          <w:rPr>
            <w:rStyle w:val="a3"/>
            <w:rFonts w:ascii="Arial" w:hAnsi="Arial" w:cs="Arial"/>
          </w:rPr>
          <w:t>постановлением Правительства Тюменской области от 08.07.2022 N 492-п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на оплату </w:t>
      </w:r>
      <w:proofErr w:type="gramStart"/>
      <w:r>
        <w:rPr>
          <w:rFonts w:ascii="Arial" w:hAnsi="Arial" w:cs="Arial"/>
          <w:color w:val="444444"/>
        </w:rPr>
        <w:t>цены договора уступки прав требований</w:t>
      </w:r>
      <w:proofErr w:type="gramEnd"/>
      <w:r>
        <w:rPr>
          <w:rFonts w:ascii="Arial" w:hAnsi="Arial" w:cs="Arial"/>
          <w:color w:val="444444"/>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7)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8.30.1 </w:t>
      </w:r>
      <w:proofErr w:type="gramStart"/>
      <w:r>
        <w:rPr>
          <w:rFonts w:ascii="Arial" w:hAnsi="Arial" w:cs="Arial"/>
          <w:color w:val="444444"/>
        </w:rPr>
        <w:t>введен</w:t>
      </w:r>
      <w:proofErr w:type="gramEnd"/>
      <w:r>
        <w:rPr>
          <w:rFonts w:ascii="Arial" w:hAnsi="Arial" w:cs="Arial"/>
          <w:color w:val="444444"/>
        </w:rPr>
        <w:t> </w:t>
      </w:r>
      <w:hyperlink r:id="rId400"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8.30.2. Приобретаемые объекты недвижимости, предусмотренные пунктом 8.30.1 настоящего Положения, должны находиться в Тюменской области.</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 жилым помещением на первичном рынке жилья для целей настоящего Положения понимается жилое помещение, отвечающее следующим требованиям: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 даты ввода в эксплуатацию жилого помещения, а в случае если сведения о дате ввода в эксплуатацию жилого помещения отсутствуют в Едином государственном реестре недвижимости - с 1 января года завершения строительства жилого помещения, либо с даты ввода в эксплуатацию многоквартирного дома, в котором находится жилое помещение, на дату обращения многодетной семьи в соответствующий уполномоченный орган за предоставлением социальной выплаты истекло</w:t>
      </w:r>
      <w:proofErr w:type="gramEnd"/>
      <w:r>
        <w:rPr>
          <w:rFonts w:ascii="Arial" w:hAnsi="Arial" w:cs="Arial"/>
          <w:color w:val="444444"/>
        </w:rPr>
        <w:t xml:space="preserve"> не более 5 лет;</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продажу жилого помещения осуществляет юридическое лицо, являвшееся застройщиком данного жилого помещения или многоквартирного дома, в котором находится данное жилое помещение, либо иное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 или многоквартирного дома, в котором находится данное жилое помещение.</w:t>
      </w:r>
      <w:r>
        <w:rPr>
          <w:rFonts w:ascii="Arial" w:hAnsi="Arial" w:cs="Arial"/>
          <w:color w:val="444444"/>
        </w:rPr>
        <w:br/>
      </w:r>
      <w:proofErr w:type="gramEnd"/>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 жилым помещением на вторичном рынке жилья для целей настоящего Положения понимается жилое помещение, отвечающее следующим требованиям: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 даты ввода в эксплуатацию жилого помещения, а в случае если сведения о дате ввода в эксплуатацию жилого помещения отсутствуют в Едином государственном реестре недвижимости - с 1 января года завершения строительства жилого помещения, либо с даты ввода в эксплуатацию многоквартирного дома, в котором находится жилое помещение, на дату обращения многодетной семьи в соответствующий уполномоченный орган за предоставлением социальной выплаты истекло</w:t>
      </w:r>
      <w:proofErr w:type="gramEnd"/>
      <w:r>
        <w:rPr>
          <w:rFonts w:ascii="Arial" w:hAnsi="Arial" w:cs="Arial"/>
          <w:color w:val="444444"/>
        </w:rPr>
        <w:t xml:space="preserve"> не более 10 лет;</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жилое помещение отвечает требованиям, установленным </w:t>
      </w:r>
      <w:hyperlink r:id="rId401" w:anchor="7EA0KE" w:history="1">
        <w:r>
          <w:rPr>
            <w:rStyle w:val="a3"/>
            <w:rFonts w:ascii="Arial" w:hAnsi="Arial" w:cs="Arial"/>
          </w:rPr>
          <w:t>статьями 15</w:t>
        </w:r>
      </w:hyperlink>
      <w:r>
        <w:rPr>
          <w:rFonts w:ascii="Arial" w:hAnsi="Arial" w:cs="Arial"/>
          <w:color w:val="444444"/>
        </w:rPr>
        <w:t> и </w:t>
      </w:r>
      <w:hyperlink r:id="rId402" w:anchor="7EM0KK" w:history="1">
        <w:r>
          <w:rPr>
            <w:rStyle w:val="a3"/>
            <w:rFonts w:ascii="Arial" w:hAnsi="Arial" w:cs="Arial"/>
          </w:rPr>
          <w:t>16 Жилищного кодекса Российской Федерации</w:t>
        </w:r>
      </w:hyperlink>
      <w:r>
        <w:rPr>
          <w:rFonts w:ascii="Arial" w:hAnsi="Arial" w:cs="Arial"/>
          <w:color w:val="444444"/>
        </w:rPr>
        <w:t>, а также является благоустроенным применительно к условиям населенного пункта, в котором приобретается жилое помещение.</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приобретения жилого помещения по договору купли-продажи в многоквартирном доме, с даты </w:t>
      </w:r>
      <w:proofErr w:type="gramStart"/>
      <w:r>
        <w:rPr>
          <w:rFonts w:ascii="Arial" w:hAnsi="Arial" w:cs="Arial"/>
          <w:color w:val="444444"/>
        </w:rPr>
        <w:t>ввода</w:t>
      </w:r>
      <w:proofErr w:type="gramEnd"/>
      <w:r>
        <w:rPr>
          <w:rFonts w:ascii="Arial" w:hAnsi="Arial" w:cs="Arial"/>
          <w:color w:val="444444"/>
        </w:rPr>
        <w:t xml:space="preserve"> в эксплуатацию которого истекло не более 10 лет, такое жилое помещение считается соответствующим требованиям, предусмотренным абзацем седьмым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Приобретаемое жилое помещение на вторичном рынке жилья должно быть обеспечено инженерными системами, определенными </w:t>
      </w:r>
      <w:hyperlink r:id="rId403" w:anchor="7DM0KC" w:history="1">
        <w:r>
          <w:rPr>
            <w:rStyle w:val="a3"/>
            <w:rFonts w:ascii="Arial" w:hAnsi="Arial" w:cs="Arial"/>
          </w:rPr>
          <w:t>пунктом 12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Pr>
          <w:rFonts w:ascii="Arial" w:hAnsi="Arial" w:cs="Arial"/>
          <w:color w:val="444444"/>
        </w:rPr>
        <w:t>, утвержденного </w:t>
      </w:r>
      <w:hyperlink r:id="rId404" w:anchor="7D20K3" w:history="1">
        <w:r>
          <w:rPr>
            <w:rStyle w:val="a3"/>
            <w:rFonts w:ascii="Arial" w:hAnsi="Arial" w:cs="Arial"/>
          </w:rPr>
          <w:t>постановлением Правительства Российской Федерации от 28.01.2006 N 47</w:t>
        </w:r>
      </w:hyperlink>
      <w:r>
        <w:rPr>
          <w:rFonts w:ascii="Arial" w:hAnsi="Arial" w:cs="Arial"/>
          <w:color w:val="444444"/>
        </w:rPr>
        <w:t>, применительно к условиям населенного пункта, в котором приобретается</w:t>
      </w:r>
      <w:proofErr w:type="gramEnd"/>
      <w:r>
        <w:rPr>
          <w:rFonts w:ascii="Arial" w:hAnsi="Arial" w:cs="Arial"/>
          <w:color w:val="444444"/>
        </w:rPr>
        <w:t xml:space="preserve"> жилое помещение (наличие централизованных либо нецентрализованных (автономных) инженерных систем).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8.30.2 </w:t>
      </w:r>
      <w:proofErr w:type="gramStart"/>
      <w:r>
        <w:rPr>
          <w:rFonts w:ascii="Arial" w:hAnsi="Arial" w:cs="Arial"/>
          <w:color w:val="444444"/>
        </w:rPr>
        <w:t>введен</w:t>
      </w:r>
      <w:proofErr w:type="gramEnd"/>
      <w:r>
        <w:rPr>
          <w:rFonts w:ascii="Arial" w:hAnsi="Arial" w:cs="Arial"/>
          <w:color w:val="444444"/>
        </w:rPr>
        <w:t> </w:t>
      </w:r>
      <w:hyperlink r:id="rId405"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8.30.3. Социальная выплата на цели, указанные в пункте 8.30.1 настоящего Положения, предоставляется в размере не менее размера, установленного </w:t>
      </w:r>
      <w:r>
        <w:rPr>
          <w:rFonts w:ascii="Arial" w:hAnsi="Arial" w:cs="Arial"/>
          <w:color w:val="444444"/>
        </w:rPr>
        <w:lastRenderedPageBreak/>
        <w:t>частью 5 статьи 3.2 </w:t>
      </w:r>
      <w:hyperlink r:id="rId406"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 за исключением случая, предусмотренного абзацем вторым настоящего пункта.</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использования социальной выплаты на цели, предусмотренные подпунктами 5 - 7 пункта 8.30.1 настоящего Положения,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выданным юридическим лицом, созданным Правительством Тюменской области и осуществляющим предоставление ипотечных займов, ипотечным кредитом, за исключением иных процентов, штрафов, комиссий и пеней за просрочку</w:t>
      </w:r>
      <w:proofErr w:type="gramEnd"/>
      <w:r>
        <w:rPr>
          <w:rFonts w:ascii="Arial" w:hAnsi="Arial" w:cs="Arial"/>
          <w:color w:val="444444"/>
        </w:rPr>
        <w:t xml:space="preserve"> исполнения обязательств по таким кредитам или займам.</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07" w:anchor="64U0IK" w:history="1">
        <w:r>
          <w:rPr>
            <w:rStyle w:val="a3"/>
            <w:rFonts w:ascii="Arial" w:hAnsi="Arial" w:cs="Arial"/>
          </w:rPr>
          <w:t>постановления Правительства Тюменской области от 08.07.2022 N 492-п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8.30.3 </w:t>
      </w:r>
      <w:proofErr w:type="gramStart"/>
      <w:r>
        <w:rPr>
          <w:rFonts w:ascii="Arial" w:hAnsi="Arial" w:cs="Arial"/>
          <w:color w:val="444444"/>
        </w:rPr>
        <w:t>введен</w:t>
      </w:r>
      <w:proofErr w:type="gramEnd"/>
      <w:r>
        <w:rPr>
          <w:rFonts w:ascii="Arial" w:hAnsi="Arial" w:cs="Arial"/>
          <w:color w:val="444444"/>
        </w:rPr>
        <w:t> </w:t>
      </w:r>
      <w:hyperlink r:id="rId408"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8.30.4. Приобретаемые объекты недвижимости, предусмотренные пунктом 8.30.1 настоящего Положения, оформляются в общую собственность всех членов многодетной семьи (семьи) в равных долях.</w:t>
      </w:r>
      <w:r>
        <w:rPr>
          <w:rFonts w:ascii="Arial" w:hAnsi="Arial" w:cs="Arial"/>
          <w:color w:val="444444"/>
        </w:rPr>
        <w:br/>
      </w:r>
    </w:p>
    <w:p w:rsidR="00CA790B" w:rsidRDefault="00CA790B" w:rsidP="00CA790B">
      <w:pPr>
        <w:pStyle w:val="formattext"/>
        <w:spacing w:before="0" w:beforeAutospacing="0" w:after="0" w:afterAutospacing="0"/>
        <w:textAlignment w:val="baseline"/>
        <w:rPr>
          <w:rFonts w:ascii="Arial" w:hAnsi="Arial" w:cs="Arial"/>
          <w:color w:val="444444"/>
        </w:rPr>
      </w:pPr>
    </w:p>
    <w:p w:rsidR="00CA790B" w:rsidRDefault="00CA790B" w:rsidP="00CA79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8.30.4 </w:t>
      </w:r>
      <w:proofErr w:type="gramStart"/>
      <w:r>
        <w:rPr>
          <w:rFonts w:ascii="Arial" w:hAnsi="Arial" w:cs="Arial"/>
          <w:color w:val="444444"/>
        </w:rPr>
        <w:t>введен</w:t>
      </w:r>
      <w:proofErr w:type="gramEnd"/>
      <w:r>
        <w:rPr>
          <w:rFonts w:ascii="Arial" w:hAnsi="Arial" w:cs="Arial"/>
          <w:color w:val="444444"/>
        </w:rPr>
        <w:t> </w:t>
      </w:r>
      <w:hyperlink r:id="rId409"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_________</w:t>
      </w:r>
      <w:r>
        <w:rPr>
          <w:rFonts w:ascii="Arial" w:hAnsi="Arial" w:cs="Arial"/>
          <w:color w:val="444444"/>
        </w:rPr>
        <w:br/>
        <w:t>(абзац введен </w:t>
      </w:r>
      <w:hyperlink r:id="rId410" w:anchor="64U0IK" w:history="1">
        <w:r>
          <w:rPr>
            <w:rStyle w:val="a3"/>
            <w:rFonts w:ascii="Arial" w:hAnsi="Arial" w:cs="Arial"/>
          </w:rPr>
          <w:t>постановлением Правительства Тюменской области от 08.07.2022 N 492-п</w:t>
        </w:r>
      </w:hyperlink>
      <w:r>
        <w:rPr>
          <w:rFonts w:ascii="Arial" w:hAnsi="Arial" w:cs="Arial"/>
          <w:color w:val="444444"/>
        </w:rPr>
        <w:t>; в ред. </w:t>
      </w:r>
      <w:hyperlink r:id="rId411"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12" w:anchor="64U0IK" w:history="1">
        <w:r>
          <w:rPr>
            <w:rStyle w:val="a3"/>
            <w:rFonts w:ascii="Arial" w:hAnsi="Arial" w:cs="Arial"/>
          </w:rPr>
          <w:t>постановлением Правительства Тюменской области от 08.07.2022 N 492-п</w:t>
        </w:r>
      </w:hyperlink>
      <w:r>
        <w:rPr>
          <w:rFonts w:ascii="Arial" w:hAnsi="Arial" w:cs="Arial"/>
          <w:color w:val="444444"/>
        </w:rPr>
        <w:t>; в ред. </w:t>
      </w:r>
      <w:hyperlink r:id="rId413" w:anchor="64U0IK" w:history="1">
        <w:r>
          <w:rPr>
            <w:rStyle w:val="a3"/>
            <w:rFonts w:ascii="Arial" w:hAnsi="Arial" w:cs="Arial"/>
          </w:rPr>
          <w:t>постановления Правительства Тюменской области от 21.04.2023 N 215-п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w:t>
      </w:r>
      <w:r>
        <w:rPr>
          <w:rFonts w:ascii="Arial" w:hAnsi="Arial" w:cs="Arial"/>
          <w:color w:val="444444"/>
        </w:rPr>
        <w:lastRenderedPageBreak/>
        <w:t>кредиту или займу, выданному на приобретение жилого помещения);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14" w:anchor="64U0IK" w:history="1">
        <w:r>
          <w:rPr>
            <w:rStyle w:val="a3"/>
            <w:rFonts w:ascii="Arial" w:hAnsi="Arial" w:cs="Arial"/>
          </w:rPr>
          <w:t>постановлений Правительства Тюменской области от 05.11.2020 N 683-п</w:t>
        </w:r>
      </w:hyperlink>
      <w:r>
        <w:rPr>
          <w:rFonts w:ascii="Arial" w:hAnsi="Arial" w:cs="Arial"/>
          <w:color w:val="444444"/>
        </w:rPr>
        <w:t>, </w:t>
      </w:r>
      <w:hyperlink r:id="rId415" w:anchor="64U0IK" w:history="1">
        <w:r>
          <w:rPr>
            <w:rStyle w:val="a3"/>
            <w:rFonts w:ascii="Arial" w:hAnsi="Arial" w:cs="Arial"/>
          </w:rPr>
          <w:t>от 05.07.2021 N 384-п</w:t>
        </w:r>
      </w:hyperlink>
      <w:r>
        <w:rPr>
          <w:rFonts w:ascii="Arial" w:hAnsi="Arial" w:cs="Arial"/>
          <w:color w:val="444444"/>
        </w:rPr>
        <w:t>, </w:t>
      </w:r>
      <w:hyperlink r:id="rId416" w:anchor="64U0IK" w:history="1">
        <w:r>
          <w:rPr>
            <w:rStyle w:val="a3"/>
            <w:rFonts w:ascii="Arial" w:hAnsi="Arial" w:cs="Arial"/>
          </w:rPr>
          <w:t>от 21.04.2023 N 215-п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содержащего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Pr>
          <w:rFonts w:ascii="Arial" w:hAnsi="Arial" w:cs="Arial"/>
          <w:color w:val="444444"/>
        </w:rPr>
        <w:t>эскроу</w:t>
      </w:r>
      <w:proofErr w:type="spellEnd"/>
      <w:r>
        <w:rPr>
          <w:rFonts w:ascii="Arial" w:hAnsi="Arial" w:cs="Arial"/>
          <w:color w:val="444444"/>
        </w:rPr>
        <w:t>) (предоставляется</w:t>
      </w:r>
      <w:proofErr w:type="gramEnd"/>
      <w:r>
        <w:rPr>
          <w:rFonts w:ascii="Arial" w:hAnsi="Arial" w:cs="Arial"/>
          <w:color w:val="444444"/>
        </w:rPr>
        <w:t xml:space="preserve"> </w:t>
      </w:r>
      <w:proofErr w:type="gramStart"/>
      <w:r>
        <w:rPr>
          <w:rFonts w:ascii="Arial" w:hAnsi="Arial" w:cs="Arial"/>
          <w:color w:val="444444"/>
        </w:rPr>
        <w:t>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w:t>
      </w:r>
      <w:proofErr w:type="gramEnd"/>
      <w:r>
        <w:rPr>
          <w:rFonts w:ascii="Arial" w:hAnsi="Arial" w:cs="Arial"/>
          <w:color w:val="444444"/>
        </w:rPr>
        <w:t xml:space="preserve">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17"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кредитного договора или договора займа;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18"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w:t>
      </w:r>
      <w:proofErr w:type="gramEnd"/>
      <w:r>
        <w:rPr>
          <w:rFonts w:ascii="Arial" w:hAnsi="Arial" w:cs="Arial"/>
          <w:color w:val="444444"/>
        </w:rPr>
        <w:t xml:space="preserve"> по ипотечному жилищному кредиту или займу);</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19" w:anchor="64U0IK" w:history="1">
        <w:r>
          <w:rPr>
            <w:rStyle w:val="a3"/>
            <w:rFonts w:ascii="Arial" w:hAnsi="Arial" w:cs="Arial"/>
          </w:rPr>
          <w:t>постановления Правительства Тюменской области 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выписка из Единого государственного реестра недвижимости (представляется по желанию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20" w:anchor="64U0IK" w:history="1">
        <w:r>
          <w:rPr>
            <w:rStyle w:val="a3"/>
            <w:rFonts w:ascii="Arial" w:hAnsi="Arial" w:cs="Arial"/>
          </w:rPr>
          <w:t>постановлений Правительства Тюменской области от 25.12.2020 N 849-п</w:t>
        </w:r>
      </w:hyperlink>
      <w:r>
        <w:rPr>
          <w:rFonts w:ascii="Arial" w:hAnsi="Arial" w:cs="Arial"/>
          <w:color w:val="444444"/>
        </w:rPr>
        <w:t>, </w:t>
      </w:r>
      <w:hyperlink r:id="rId421" w:anchor="64U0IK" w:history="1">
        <w:r>
          <w:rPr>
            <w:rStyle w:val="a3"/>
            <w:rFonts w:ascii="Arial" w:hAnsi="Arial" w:cs="Arial"/>
          </w:rPr>
          <w:t>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членов многодетной семьи (семьи), указанных в уведомлении, предусмотренном абзацем первым пункта 8.29 настоящего Положения, в течение шести месяцев со дня государственной регистрации прекращения обременения жилого помещения либо земельного участка (предоставляется в случае, предусмотренном абзацем</w:t>
      </w:r>
      <w:proofErr w:type="gramEnd"/>
      <w:r>
        <w:rPr>
          <w:rFonts w:ascii="Arial" w:hAnsi="Arial" w:cs="Arial"/>
          <w:color w:val="444444"/>
        </w:rPr>
        <w:t xml:space="preserve"> третьим пункта 8.30.5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22"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23"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предусмотренном абзацем первым пункта 8.29 настоящего Положения,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w:t>
      </w:r>
      <w:proofErr w:type="gramEnd"/>
      <w:r>
        <w:rPr>
          <w:rFonts w:ascii="Arial" w:hAnsi="Arial" w:cs="Arial"/>
          <w:color w:val="444444"/>
        </w:rPr>
        <w:t xml:space="preserve"> абзацем четвертым пункта 8.30.5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24"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нотариально заверенное обязательство переоформить созданный с помощью социальной выплаты жилой дом в общую собственность в равных долях всех членов многодетной семьи (семьи), указанных в уведомлении, предусмотренном абзацем первым пункта 8.29 настоящего Положения,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абзацем пятым пункта 8.30.5</w:t>
      </w:r>
      <w:proofErr w:type="gramEnd"/>
      <w:r>
        <w:rPr>
          <w:rFonts w:ascii="Arial" w:hAnsi="Arial" w:cs="Arial"/>
          <w:color w:val="444444"/>
        </w:rPr>
        <w:t xml:space="preserve">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(абзац введен </w:t>
      </w:r>
      <w:hyperlink r:id="rId425"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пункте 8.31 настоящего Положения, в уполномоченный орган).</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26"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8.33. </w:t>
      </w:r>
      <w:proofErr w:type="gramStart"/>
      <w:r>
        <w:rPr>
          <w:rFonts w:ascii="Arial" w:hAnsi="Arial" w:cs="Arial"/>
          <w:color w:val="444444"/>
        </w:rPr>
        <w:t>В случае если документ, указанный в абзацах шестом, седьмом, девятом подпункта 1, абзацах четвертом, пятом подпункта 1.1, абзаце шестом подпункта 2, абзацах одиннадцатом, пятнадцатом подпункта 3 пункта 8.32 настоящего Положения, не представлен многодетной семьей (семьей) или законным представителем,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roofErr w:type="gramEnd"/>
      <w:r>
        <w:rPr>
          <w:rFonts w:ascii="Arial" w:hAnsi="Arial" w:cs="Arial"/>
          <w:color w:val="444444"/>
        </w:rPr>
        <w:t xml:space="preserve">, в </w:t>
      </w:r>
      <w:proofErr w:type="gramStart"/>
      <w:r>
        <w:rPr>
          <w:rFonts w:ascii="Arial" w:hAnsi="Arial" w:cs="Arial"/>
          <w:color w:val="444444"/>
        </w:rPr>
        <w:t>распоряжении</w:t>
      </w:r>
      <w:proofErr w:type="gramEnd"/>
      <w:r>
        <w:rPr>
          <w:rFonts w:ascii="Arial" w:hAnsi="Arial" w:cs="Arial"/>
          <w:color w:val="444444"/>
        </w:rPr>
        <w:t xml:space="preserve"> которых они находятся в соответствии с нормативными правовыми актами Российской Федерации и Тюменской области.</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27" w:anchor="64U0IK" w:history="1">
        <w:r>
          <w:rPr>
            <w:rStyle w:val="a3"/>
            <w:rFonts w:ascii="Arial" w:hAnsi="Arial" w:cs="Arial"/>
          </w:rPr>
          <w:t>постановлений Правительства Тюменской области от 05.11.2020 N 683-п</w:t>
        </w:r>
      </w:hyperlink>
      <w:r>
        <w:rPr>
          <w:rFonts w:ascii="Arial" w:hAnsi="Arial" w:cs="Arial"/>
          <w:color w:val="444444"/>
        </w:rPr>
        <w:t>, </w:t>
      </w:r>
      <w:hyperlink r:id="rId428" w:anchor="64U0IK" w:history="1">
        <w:r>
          <w:rPr>
            <w:rStyle w:val="a3"/>
            <w:rFonts w:ascii="Arial" w:hAnsi="Arial" w:cs="Arial"/>
          </w:rPr>
          <w:t>от 05.07.2021 N 384-п</w:t>
        </w:r>
      </w:hyperlink>
      <w:r>
        <w:rPr>
          <w:rFonts w:ascii="Arial" w:hAnsi="Arial" w:cs="Arial"/>
          <w:color w:val="444444"/>
        </w:rPr>
        <w:t>, </w:t>
      </w:r>
      <w:hyperlink r:id="rId429"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8.34. Заявление подается в порядке, установленном пунктами 8.6 - 8.8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8.35.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подлежит регистрации уполномоченным органом не позднее рабочего дня, следующего за днем его поступления.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8.36. По результатам рассмотрения заявления, указанного в пункте 8.31 настоящего Положения, уполномоченный орган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пунктом 8.37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8.37. Основанием для отказа в предоставлении социальной выплаты является: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подано с нарушением требований, установленных пунктами 8.31, 8.34 настоящего Положения, или подано в иной уполномоченный орган;</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непредставление документа (документов), представление которых обязательно в соответствии с пунктом 8.32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выявление недостоверных сведений, указанных в заявлении и (или) представленных документах;</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договоре купли-продажи жилого помещения, земельного участка,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1.1, 2, абзацами третьим, четвертым, седьмым подпункта 3 пункта 8.32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30"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31"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несоответствие приобретаемых объектов недвижимости требованиям, установленным пунктом 8.30.2 настоящего Положения, а также требованиям к их оформлению, установленным пунктами 8.30.4, 8.30.5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32"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33"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непредставление в срок, указанный в пункте 8.31 настоящего Положения, документов, предусмотренных пунктом 8.32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выявленное по итогам проверки, предусмотренной пунктом 8.28 настоящего Положения, несоответствие многодетной семьи требованиям, установленным статьями 1 и (или) 2 </w:t>
      </w:r>
      <w:hyperlink r:id="rId434"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размер стоимости жилого помещения, земельного участка,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w:t>
      </w:r>
      <w:r>
        <w:rPr>
          <w:rFonts w:ascii="Arial" w:hAnsi="Arial" w:cs="Arial"/>
          <w:color w:val="444444"/>
        </w:rPr>
        <w:lastRenderedPageBreak/>
        <w:t>(договора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w:t>
      </w:r>
      <w:proofErr w:type="gramEnd"/>
      <w:r>
        <w:rPr>
          <w:rFonts w:ascii="Arial" w:hAnsi="Arial" w:cs="Arial"/>
          <w:color w:val="444444"/>
        </w:rPr>
        <w:t xml:space="preserve"> частью 5 статьи 3.2 </w:t>
      </w:r>
      <w:hyperlink r:id="rId435" w:anchor="64U0IK" w:history="1">
        <w:r>
          <w:rPr>
            <w:rStyle w:val="a3"/>
            <w:rFonts w:ascii="Arial" w:hAnsi="Arial" w:cs="Arial"/>
          </w:rPr>
          <w:t>Закона Тюменской области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36"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37"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отсутствие предварительного разрешения, предусмотренного абзацем девятым подпункта 1, абзацем пятым подпункта 1.1, абзацем шестым подпункта 2, абзацем пятнадцатым подпункта 3 пункта 8.32 настоящего Положения.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38" w:anchor="64U0IK" w:history="1">
        <w:r>
          <w:rPr>
            <w:rStyle w:val="a3"/>
            <w:rFonts w:ascii="Arial" w:hAnsi="Arial" w:cs="Arial"/>
          </w:rPr>
          <w:t>постановлением Правительства Тюменской области от 05.07.2021 N 384-п</w:t>
        </w:r>
      </w:hyperlink>
      <w:r>
        <w:rPr>
          <w:rFonts w:ascii="Arial" w:hAnsi="Arial" w:cs="Arial"/>
          <w:color w:val="444444"/>
        </w:rPr>
        <w:t>; в ред. </w:t>
      </w:r>
      <w:hyperlink r:id="rId439" w:anchor="64U0IK" w:history="1">
        <w:r>
          <w:rPr>
            <w:rStyle w:val="a3"/>
            <w:rFonts w:ascii="Arial" w:hAnsi="Arial" w:cs="Arial"/>
          </w:rPr>
          <w:t>постановления Правительства Тюменской области 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уполномоченный орган с заявлением о предоставлении социальной выплаты в соответствии с настоящим Положением.</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8.38. </w:t>
      </w:r>
      <w:proofErr w:type="gramStart"/>
      <w:r>
        <w:rPr>
          <w:rFonts w:ascii="Arial" w:hAnsi="Arial" w:cs="Arial"/>
          <w:color w:val="444444"/>
        </w:rPr>
        <w:t>Копия решения, указанного в пункте 8.36 настоящего Положения, направляется (выдается) Фондом имущества Тюменской области или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r>
        <w:rPr>
          <w:rFonts w:ascii="Arial" w:hAnsi="Arial" w:cs="Arial"/>
          <w:color w:val="444444"/>
        </w:rPr>
        <w:br/>
      </w:r>
      <w:proofErr w:type="gramEnd"/>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8.39. Фонд имущества Тюменской области либо соответствующий орган местного самоуправления перечисляет социальную выплату в течение 9 рабочих дней со дня принятия решения о предоставлении социальной выплаты.</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40" w:anchor="64U0IK" w:history="1">
        <w:r>
          <w:rPr>
            <w:rStyle w:val="a3"/>
            <w:rFonts w:ascii="Arial" w:hAnsi="Arial" w:cs="Arial"/>
          </w:rPr>
          <w:t>постановления Правительства Тюменской области 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8.40. Социальная выплата предоставляется в безналичном порядке путем перечисления средств непосредственно:</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на счет продавца (застройщика) жилого помещения (за исключением случаев внесения денежных сре</w:t>
      </w:r>
      <w:proofErr w:type="gramStart"/>
      <w:r>
        <w:rPr>
          <w:rFonts w:ascii="Arial" w:hAnsi="Arial" w:cs="Arial"/>
          <w:color w:val="444444"/>
        </w:rPr>
        <w:t>дств в сч</w:t>
      </w:r>
      <w:proofErr w:type="gramEnd"/>
      <w:r>
        <w:rPr>
          <w:rFonts w:ascii="Arial" w:hAnsi="Arial" w:cs="Arial"/>
          <w:color w:val="444444"/>
        </w:rPr>
        <w:t xml:space="preserve">ет уплаты цены договора участия в долевом строительстве многоквартирного дома на счета </w:t>
      </w:r>
      <w:proofErr w:type="spellStart"/>
      <w:r>
        <w:rPr>
          <w:rFonts w:ascii="Arial" w:hAnsi="Arial" w:cs="Arial"/>
          <w:color w:val="444444"/>
        </w:rPr>
        <w:t>эскроу</w:t>
      </w:r>
      <w:proofErr w:type="spellEnd"/>
      <w:r>
        <w:rPr>
          <w:rFonts w:ascii="Arial" w:hAnsi="Arial" w:cs="Arial"/>
          <w:color w:val="444444"/>
        </w:rPr>
        <w:t>), на счет продавца земельного участка;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41" w:anchor="64U0IK" w:history="1">
        <w:r>
          <w:rPr>
            <w:rStyle w:val="a3"/>
            <w:rFonts w:ascii="Arial" w:hAnsi="Arial" w:cs="Arial"/>
          </w:rPr>
          <w:t>постановления Правительства Тюменской области 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на счет </w:t>
      </w:r>
      <w:proofErr w:type="spellStart"/>
      <w:r>
        <w:rPr>
          <w:rFonts w:ascii="Arial" w:hAnsi="Arial" w:cs="Arial"/>
          <w:color w:val="444444"/>
        </w:rPr>
        <w:t>эскроу</w:t>
      </w:r>
      <w:proofErr w:type="spellEnd"/>
      <w:r>
        <w:rPr>
          <w:rFonts w:ascii="Arial" w:hAnsi="Arial" w:cs="Arial"/>
          <w:color w:val="444444"/>
        </w:rPr>
        <w:t xml:space="preserve"> в случае внесения денежных сре</w:t>
      </w:r>
      <w:proofErr w:type="gramStart"/>
      <w:r>
        <w:rPr>
          <w:rFonts w:ascii="Arial" w:hAnsi="Arial" w:cs="Arial"/>
          <w:color w:val="444444"/>
        </w:rPr>
        <w:t>дств в сч</w:t>
      </w:r>
      <w:proofErr w:type="gramEnd"/>
      <w:r>
        <w:rPr>
          <w:rFonts w:ascii="Arial" w:hAnsi="Arial" w:cs="Arial"/>
          <w:color w:val="444444"/>
        </w:rPr>
        <w:t xml:space="preserve">ет уплаты цены договора участия в долевом строительстве многоквартирного дома на счета </w:t>
      </w:r>
      <w:proofErr w:type="spellStart"/>
      <w:r>
        <w:rPr>
          <w:rFonts w:ascii="Arial" w:hAnsi="Arial" w:cs="Arial"/>
          <w:color w:val="444444"/>
        </w:rPr>
        <w:t>эскроу</w:t>
      </w:r>
      <w:proofErr w:type="spellEnd"/>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ссудный счет заемщика, открытый для погашения кредита, в случае предоставления социальной выплаты на погашение суммы основного долга (части суммы основного долга) и (или) уплату процентов по ипотечному кредиту, в том числе ипотечному жилищному кредиту;</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42"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43" w:anchor="64U0IK" w:history="1">
        <w:r>
          <w:rPr>
            <w:rStyle w:val="a3"/>
            <w:rFonts w:ascii="Arial" w:hAnsi="Arial" w:cs="Arial"/>
          </w:rPr>
          <w:t>от 08.07.2022 N 492-п</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банковский счет заимодавца в случае предоставления социальной выплаты на погашение суммы основного долга (части суммы основного долга) и (или) уплаты процентов, начисленных за пользование займом, предоставленным на приобретение жилого помещения.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44" w:anchor="64U0IK" w:history="1">
        <w:r>
          <w:rPr>
            <w:rStyle w:val="a3"/>
            <w:rFonts w:ascii="Arial" w:hAnsi="Arial" w:cs="Arial"/>
          </w:rPr>
          <w:t>постановления Правительства Тюменской области от 05.07.2021 N 384-п</w:t>
        </w:r>
      </w:hyperlink>
      <w:r>
        <w:rPr>
          <w:rFonts w:ascii="Arial" w:hAnsi="Arial" w:cs="Arial"/>
          <w:color w:val="444444"/>
        </w:rPr>
        <w:t>)</w:t>
      </w:r>
    </w:p>
    <w:p w:rsidR="00C764E5" w:rsidRDefault="00C764E5" w:rsidP="00C764E5">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rPr>
        <w:t>_______</w:t>
      </w:r>
      <w:r>
        <w:rPr>
          <w:rFonts w:ascii="Arial" w:hAnsi="Arial" w:cs="Arial"/>
          <w:color w:val="444444"/>
        </w:rPr>
        <w:br/>
      </w:r>
      <w:r>
        <w:rPr>
          <w:rFonts w:ascii="Arial" w:hAnsi="Arial" w:cs="Arial"/>
          <w:color w:val="444444"/>
          <w:sz w:val="24"/>
          <w:szCs w:val="24"/>
        </w:rPr>
        <w:t>Приложение N 1</w:t>
      </w:r>
      <w:r>
        <w:rPr>
          <w:rFonts w:ascii="Arial" w:hAnsi="Arial" w:cs="Arial"/>
          <w:color w:val="444444"/>
          <w:sz w:val="24"/>
          <w:szCs w:val="24"/>
        </w:rPr>
        <w:br/>
        <w:t>к Положению о бесплатном предоставлении</w:t>
      </w:r>
      <w:r>
        <w:rPr>
          <w:rFonts w:ascii="Arial" w:hAnsi="Arial" w:cs="Arial"/>
          <w:color w:val="444444"/>
          <w:sz w:val="24"/>
          <w:szCs w:val="24"/>
        </w:rPr>
        <w:br/>
        <w:t>земельных участков гражданам,</w:t>
      </w:r>
      <w:r>
        <w:rPr>
          <w:rFonts w:ascii="Arial" w:hAnsi="Arial" w:cs="Arial"/>
          <w:color w:val="444444"/>
          <w:sz w:val="24"/>
          <w:szCs w:val="24"/>
        </w:rPr>
        <w:br/>
        <w:t>имеющим трех и более детей</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445"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46" w:anchor="64U0IK" w:history="1">
        <w:r>
          <w:rPr>
            <w:rStyle w:val="a3"/>
            <w:rFonts w:ascii="Arial" w:hAnsi="Arial" w:cs="Arial"/>
          </w:rPr>
          <w:t>от 21.04.2023 N 215-п</w:t>
        </w:r>
      </w:hyperlink>
      <w:r>
        <w:rPr>
          <w:rFonts w:ascii="Arial" w:hAnsi="Arial" w:cs="Arial"/>
          <w:color w:val="444444"/>
        </w:rPr>
        <w:t>)</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r>
        <w:rPr>
          <w:rFonts w:ascii="Arial" w:hAnsi="Arial" w:cs="Arial"/>
          <w:color w:val="444444"/>
        </w:rPr>
        <w:br/>
        <w:t>ЗАЯВЛЕНИЕ</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598"/>
        <w:gridCol w:w="739"/>
        <w:gridCol w:w="2357"/>
        <w:gridCol w:w="324"/>
        <w:gridCol w:w="1486"/>
        <w:gridCol w:w="370"/>
        <w:gridCol w:w="1848"/>
        <w:gridCol w:w="1632"/>
      </w:tblGrid>
      <w:tr w:rsidR="00C764E5" w:rsidTr="00C764E5">
        <w:trPr>
          <w:trHeight w:val="15"/>
        </w:trPr>
        <w:tc>
          <w:tcPr>
            <w:tcW w:w="370" w:type="dxa"/>
            <w:tcBorders>
              <w:top w:val="nil"/>
              <w:left w:val="nil"/>
              <w:bottom w:val="nil"/>
              <w:right w:val="nil"/>
            </w:tcBorders>
            <w:shd w:val="clear" w:color="auto" w:fill="auto"/>
            <w:hideMark/>
          </w:tcPr>
          <w:p w:rsidR="00C764E5" w:rsidRDefault="00C764E5">
            <w:pPr>
              <w:rPr>
                <w:sz w:val="2"/>
                <w:szCs w:val="24"/>
              </w:rPr>
            </w:pPr>
          </w:p>
        </w:tc>
        <w:tc>
          <w:tcPr>
            <w:tcW w:w="739" w:type="dxa"/>
            <w:tcBorders>
              <w:top w:val="nil"/>
              <w:left w:val="nil"/>
              <w:bottom w:val="nil"/>
              <w:right w:val="nil"/>
            </w:tcBorders>
            <w:shd w:val="clear" w:color="auto" w:fill="auto"/>
            <w:hideMark/>
          </w:tcPr>
          <w:p w:rsidR="00C764E5" w:rsidRDefault="00C764E5">
            <w:pPr>
              <w:rPr>
                <w:sz w:val="2"/>
                <w:szCs w:val="24"/>
              </w:rPr>
            </w:pPr>
          </w:p>
        </w:tc>
        <w:tc>
          <w:tcPr>
            <w:tcW w:w="2402"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848"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СВЕДЕНИЯ О ЗАЯВИТЕЛЕ</w:t>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Вид документа, </w:t>
            </w:r>
            <w:r>
              <w:lastRenderedPageBreak/>
              <w:t>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2.</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3.</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Почтовый адрес</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Телефон для связи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Адрес электронной почты</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Дополнительный адрес электронной почты или (и) номер телефона для связи &lt;1&gt;</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ИНЫЕ СВЕДЕНИЯ</w:t>
            </w:r>
            <w:r>
              <w:br/>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4.</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Прошу принять нашу семью в составе:</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Родители (одинокая</w:t>
            </w:r>
            <w:proofErr w:type="gramStart"/>
            <w:r>
              <w:t xml:space="preserve"> (-</w:t>
            </w:r>
            <w:proofErr w:type="spellStart"/>
            <w:proofErr w:type="gramEnd"/>
            <w:r>
              <w:t>ий</w:t>
            </w:r>
            <w:proofErr w:type="spellEnd"/>
            <w:r>
              <w:t>) мать/отец)</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Дети (в том числе усыновленные, пасынки и падчерицы)</w:t>
            </w: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w:t>
            </w:r>
          </w:p>
          <w:p w:rsidR="00C764E5" w:rsidRDefault="00C764E5">
            <w:pPr>
              <w:pStyle w:val="formattext"/>
              <w:spacing w:before="0" w:beforeAutospacing="0" w:after="0" w:afterAutospacing="0"/>
              <w:textAlignment w:val="baseline"/>
            </w:pPr>
            <w:r>
              <w:t>     (при наличии)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рождения</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учет в целях бесплатного предоставления в общую долевую собственность</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садового земельного участка</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земельного участка для индивидуального жилищного строительства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5.</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Место жительства многодетной семьи за 5 лет, предшествующих дате подачи заявления</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31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Наличие в составе многодетной семьи родителя-инвалида (родителей-инвалидов) и (или) ребенка-инвалида (детей-инвалидов)</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31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Отсутствие в составе многодетной семьи родителя-инвалида (родителей-инвалидов) и (или) ребенка-инвалида (детей-инвалидов)</w:t>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7.</w:t>
            </w: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Многодетная семья либо один из членов многодетной семьи состоит на учете в качестве нуждающейся (</w:t>
            </w:r>
            <w:proofErr w:type="gramStart"/>
            <w:r>
              <w:t>нуждающегося</w:t>
            </w:r>
            <w:proofErr w:type="gramEnd"/>
            <w:r>
              <w:t>) в жилом помещении &lt;2&gt;</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8.</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предоставления результатов рассмотрения заявления:</w:t>
            </w:r>
            <w:r>
              <w:br/>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заявитель получает непосредственно при личном обращении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в виде бумажного документа, который направляется уполномоченным органом заявителю </w:t>
            </w:r>
            <w:r>
              <w:lastRenderedPageBreak/>
              <w:t>посредством почтового отправления по адресу:</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lastRenderedPageBreak/>
              <w:t>9.</w:t>
            </w: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уведомления о результате оказания государственной услуги &lt;3&gt;:</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10.</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Примечание &lt;4&gt;:</w:t>
            </w:r>
            <w:r>
              <w:br/>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11.</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дату подачи настоящего заявления:</w:t>
            </w:r>
          </w:p>
          <w:p w:rsidR="00C764E5" w:rsidRDefault="00C764E5">
            <w:pPr>
              <w:pStyle w:val="formattext"/>
              <w:spacing w:before="0" w:beforeAutospacing="0" w:after="0" w:afterAutospacing="0"/>
              <w:textAlignment w:val="baseline"/>
            </w:pPr>
            <w:r>
              <w:t>1) все члены семьи являются гражданами Российской Федерации;</w:t>
            </w:r>
          </w:p>
          <w:p w:rsidR="00C764E5" w:rsidRDefault="00C764E5">
            <w:pPr>
              <w:pStyle w:val="formattext"/>
              <w:spacing w:before="0" w:beforeAutospacing="0" w:after="0" w:afterAutospacing="0"/>
              <w:textAlignment w:val="baseline"/>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C764E5" w:rsidRDefault="00C764E5">
            <w:pPr>
              <w:pStyle w:val="formattext"/>
              <w:spacing w:before="0" w:beforeAutospacing="0" w:after="0" w:afterAutospacing="0"/>
              <w:textAlignment w:val="baseline"/>
            </w:pPr>
            <w:r>
              <w:t>3) многодетная семья проживает по месту жительства в Тюменской области;</w:t>
            </w:r>
          </w:p>
          <w:p w:rsidR="00C764E5" w:rsidRDefault="00C764E5">
            <w:pPr>
              <w:pStyle w:val="formattext"/>
              <w:spacing w:before="0" w:beforeAutospacing="0" w:after="0" w:afterAutospacing="0"/>
              <w:textAlignment w:val="baseline"/>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C764E5" w:rsidRDefault="00C764E5">
            <w:pPr>
              <w:pStyle w:val="formattext"/>
              <w:spacing w:before="0" w:beforeAutospacing="0" w:after="0" w:afterAutospacing="0"/>
              <w:textAlignment w:val="baseline"/>
            </w:pPr>
            <w:r>
              <w:t>5) в отношении несовершеннолетних детей, указанных в настоящем заявлении,</w:t>
            </w:r>
          </w:p>
          <w:p w:rsidR="00C764E5" w:rsidRDefault="00C764E5">
            <w:pPr>
              <w:pStyle w:val="formattext"/>
              <w:spacing w:before="0" w:beforeAutospacing="0" w:after="0" w:afterAutospacing="0"/>
              <w:textAlignment w:val="baseline"/>
            </w:pPr>
            <w:r>
              <w:t>родители (одинокая мать/отец) не лишены родительских прав;</w:t>
            </w:r>
          </w:p>
          <w:p w:rsidR="00C764E5" w:rsidRDefault="00C764E5">
            <w:pPr>
              <w:pStyle w:val="formattext"/>
              <w:spacing w:before="0" w:beforeAutospacing="0" w:after="0" w:afterAutospacing="0"/>
              <w:textAlignment w:val="baseline"/>
            </w:pPr>
            <w:r>
              <w:t>6) в отношении усыновленных детей, указанных в настоящем заявлении, не отменено усыновление.</w:t>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12.</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Правильность сообщенных сведений подтверждаем</w:t>
            </w:r>
            <w:proofErr w:type="gramStart"/>
            <w:r>
              <w:t xml:space="preserve"> (-</w:t>
            </w:r>
            <w:proofErr w:type="gramEnd"/>
            <w:r>
              <w:t>ю).</w:t>
            </w:r>
          </w:p>
          <w:p w:rsidR="00C764E5" w:rsidRDefault="00C764E5">
            <w:pPr>
              <w:pStyle w:val="formattext"/>
              <w:spacing w:before="0" w:beforeAutospacing="0" w:after="0" w:afterAutospacing="0"/>
              <w:textAlignment w:val="baseline"/>
            </w:pPr>
            <w:proofErr w:type="gramStart"/>
            <w:r>
              <w:t>Предупреждены об ответственности за представление недостоверных сведений.</w:t>
            </w:r>
            <w:proofErr w:type="gramEnd"/>
          </w:p>
          <w:p w:rsidR="00C764E5" w:rsidRDefault="00C764E5">
            <w:pPr>
              <w:pStyle w:val="formattext"/>
              <w:spacing w:before="0" w:beforeAutospacing="0" w:after="0" w:afterAutospacing="0"/>
              <w:textAlignment w:val="baseline"/>
            </w:pPr>
            <w:r>
              <w:t>Ознакомлены с </w:t>
            </w:r>
            <w:hyperlink r:id="rId447" w:anchor="64U0IK" w:history="1">
              <w:r>
                <w:rPr>
                  <w:rStyle w:val="a3"/>
                </w:rPr>
                <w:t>Законом Тюменской области от 05.10.2011 N 64 "О бесплатном предоставлении земельных участков гражданам, имеющим трех и более детей"</w:t>
              </w:r>
            </w:hyperlink>
            <w:r>
              <w:t>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C764E5" w:rsidRDefault="00C764E5">
            <w:pPr>
              <w:pStyle w:val="formattext"/>
              <w:spacing w:before="0" w:beforeAutospacing="0" w:after="0" w:afterAutospacing="0"/>
              <w:textAlignment w:val="baseline"/>
            </w:pPr>
            <w:r>
              <w:t xml:space="preserve">Предупреждены о том, что выявление не соответствующих действительности сведений в документах, по </w:t>
            </w:r>
            <w:proofErr w:type="gramStart"/>
            <w:r>
              <w:t>результатам</w:t>
            </w:r>
            <w:proofErr w:type="gramEnd"/>
            <w: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C764E5" w:rsidRDefault="00C764E5">
            <w:pPr>
              <w:pStyle w:val="formattext"/>
              <w:spacing w:before="0" w:beforeAutospacing="0" w:after="0" w:afterAutospacing="0"/>
              <w:textAlignment w:val="baseline"/>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C764E5" w:rsidRDefault="00C764E5">
            <w:pPr>
              <w:pStyle w:val="formattext"/>
              <w:spacing w:before="0" w:beforeAutospacing="0" w:after="0" w:afterAutospacing="0"/>
              <w:textAlignment w:val="baseline"/>
            </w:pPr>
            <w:proofErr w:type="gramStart"/>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&lt;5&gt; или соответствующий орган местного</w:t>
            </w:r>
            <w:proofErr w:type="gramEnd"/>
            <w:r>
              <w:t xml:space="preserve"> самоуправления в течение 20 календарных дней со дня возникновения таких обстоятельств.</w:t>
            </w:r>
          </w:p>
          <w:p w:rsidR="00C764E5" w:rsidRDefault="00C764E5">
            <w:pPr>
              <w:pStyle w:val="formattext"/>
              <w:spacing w:before="0" w:beforeAutospacing="0" w:after="0" w:afterAutospacing="0"/>
              <w:textAlignment w:val="baseline"/>
            </w:pPr>
            <w:proofErr w:type="gramStart"/>
            <w:r>
              <w:t>В случае изменения семейного положения, состава многодетной семьи (семьи) 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roofErr w:type="gramEnd"/>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____________________________</w:t>
            </w:r>
          </w:p>
          <w:p w:rsidR="00C764E5" w:rsidRDefault="00C764E5">
            <w:pPr>
              <w:pStyle w:val="formattext"/>
              <w:spacing w:before="0" w:beforeAutospacing="0" w:after="0" w:afterAutospacing="0"/>
              <w:jc w:val="center"/>
              <w:textAlignment w:val="baseline"/>
            </w:pPr>
            <w:r>
              <w:t>(Подпись)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_____________________________</w:t>
            </w:r>
          </w:p>
          <w:p w:rsidR="00C764E5" w:rsidRDefault="00C764E5">
            <w:pPr>
              <w:pStyle w:val="formattext"/>
              <w:spacing w:before="0" w:beforeAutospacing="0" w:after="0" w:afterAutospacing="0"/>
              <w:jc w:val="center"/>
              <w:textAlignment w:val="baseline"/>
            </w:pPr>
            <w:r>
              <w:t>(Инициалы, фамилия)</w:t>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13.</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 заявлению прилагаются:</w:t>
            </w:r>
          </w:p>
          <w:p w:rsidR="00C764E5" w:rsidRDefault="00C764E5">
            <w:pPr>
              <w:pStyle w:val="formattext"/>
              <w:spacing w:before="0" w:beforeAutospacing="0" w:after="0" w:afterAutospacing="0"/>
              <w:textAlignment w:val="baseline"/>
            </w:pPr>
            <w:r>
              <w:t>1. ________________________________________________ на _____ л. в 1 экз.;</w:t>
            </w:r>
          </w:p>
          <w:p w:rsidR="00C764E5" w:rsidRDefault="00C764E5">
            <w:pPr>
              <w:pStyle w:val="formattext"/>
              <w:spacing w:before="0" w:beforeAutospacing="0" w:after="0" w:afterAutospacing="0"/>
              <w:textAlignment w:val="baseline"/>
            </w:pPr>
            <w:r>
              <w:lastRenderedPageBreak/>
              <w:t>2. ________________________________________________ на _____ л. в 1 экз.;</w:t>
            </w:r>
          </w:p>
          <w:p w:rsidR="00C764E5" w:rsidRDefault="00C764E5">
            <w:pPr>
              <w:pStyle w:val="formattext"/>
              <w:spacing w:before="0" w:beforeAutospacing="0" w:after="0" w:afterAutospacing="0"/>
              <w:textAlignment w:val="baseline"/>
            </w:pPr>
            <w:r>
              <w:t>3. ________________________________________________ на _____ л. в 1 экз.;</w:t>
            </w:r>
          </w:p>
          <w:p w:rsidR="00C764E5" w:rsidRDefault="00C764E5">
            <w:pPr>
              <w:pStyle w:val="formattext"/>
              <w:spacing w:before="0" w:beforeAutospacing="0" w:after="0" w:afterAutospacing="0"/>
              <w:textAlignment w:val="baseline"/>
            </w:pPr>
            <w:r>
              <w:t>4. ________________________________________________ на _____ л. в 1 экз.</w:t>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lastRenderedPageBreak/>
              <w:t>14.</w:t>
            </w:r>
          </w:p>
        </w:tc>
        <w:tc>
          <w:tcPr>
            <w:tcW w:w="7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Подпись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Дата</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w:t>
            </w:r>
          </w:p>
          <w:p w:rsidR="00C764E5" w:rsidRDefault="00C764E5">
            <w:pPr>
              <w:pStyle w:val="formattext"/>
              <w:spacing w:before="0" w:beforeAutospacing="0" w:after="0" w:afterAutospacing="0"/>
              <w:jc w:val="center"/>
              <w:textAlignment w:val="baseline"/>
            </w:pPr>
            <w:r>
              <w:t>(Подпись)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w:t>
            </w:r>
          </w:p>
          <w:p w:rsidR="00C764E5" w:rsidRDefault="00C764E5">
            <w:pPr>
              <w:pStyle w:val="formattext"/>
              <w:spacing w:before="0" w:beforeAutospacing="0" w:after="0" w:afterAutospacing="0"/>
              <w:jc w:val="center"/>
              <w:textAlignment w:val="baseline"/>
            </w:pPr>
            <w:r>
              <w:t>(Подпись)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"__" _____ </w:t>
            </w:r>
            <w:proofErr w:type="gramStart"/>
            <w:r>
              <w:t>г</w:t>
            </w:r>
            <w:proofErr w:type="gramEnd"/>
            <w:r>
              <w:t>.</w:t>
            </w:r>
          </w:p>
        </w:tc>
      </w:tr>
    </w:tbl>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&lt;1</w:t>
      </w:r>
      <w:proofErr w:type="gramStart"/>
      <w:r>
        <w:rPr>
          <w:rFonts w:ascii="Arial" w:hAnsi="Arial" w:cs="Arial"/>
          <w:color w:val="444444"/>
        </w:rPr>
        <w:t>&gt; У</w:t>
      </w:r>
      <w:proofErr w:type="gramEnd"/>
      <w:r>
        <w:rPr>
          <w:rFonts w:ascii="Arial" w:hAnsi="Arial" w:cs="Arial"/>
          <w:color w:val="444444"/>
        </w:rPr>
        <w:t>казывается в качестве дополнительного способа информирования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&lt;2</w:t>
      </w:r>
      <w:proofErr w:type="gramStart"/>
      <w:r>
        <w:rPr>
          <w:rFonts w:ascii="Arial" w:hAnsi="Arial" w:cs="Arial"/>
          <w:color w:val="444444"/>
        </w:rPr>
        <w:t>&gt; У</w:t>
      </w:r>
      <w:proofErr w:type="gramEnd"/>
      <w:r>
        <w:rPr>
          <w:rFonts w:ascii="Arial" w:hAnsi="Arial" w:cs="Arial"/>
          <w:color w:val="444444"/>
        </w:rPr>
        <w:t>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&lt;3</w:t>
      </w:r>
      <w:proofErr w:type="gramStart"/>
      <w:r>
        <w:rPr>
          <w:rFonts w:ascii="Arial" w:hAnsi="Arial" w:cs="Arial"/>
          <w:color w:val="444444"/>
        </w:rPr>
        <w:t>&gt; У</w:t>
      </w:r>
      <w:proofErr w:type="gramEnd"/>
      <w:r>
        <w:rPr>
          <w:rFonts w:ascii="Arial" w:hAnsi="Arial" w:cs="Arial"/>
          <w:color w:val="444444"/>
        </w:rPr>
        <w:t>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&lt;4</w:t>
      </w:r>
      <w:proofErr w:type="gramStart"/>
      <w:r>
        <w:rPr>
          <w:rFonts w:ascii="Arial" w:hAnsi="Arial" w:cs="Arial"/>
          <w:color w:val="444444"/>
        </w:rPr>
        <w:t>&gt; З</w:t>
      </w:r>
      <w:proofErr w:type="gramEnd"/>
      <w:r>
        <w:rPr>
          <w:rFonts w:ascii="Arial" w:hAnsi="Arial" w:cs="Arial"/>
          <w:color w:val="444444"/>
        </w:rPr>
        <w:t>аполняется по желанию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&lt;5&gt; Сведения могут быть поданы в Фонд имущества Тюменской области посредством:</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электронной почты: fund@fund72.ru;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электронного сервиса "Написать сообщение" на сайте http://fund72.ru;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почтовой связи на бумажном носителе по адресу: 625002, г. Тюмень, ул. Водопроводная, д. 12;</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личного посещения Фонда имущества Тюменской области по адресу: г. Тюмень, ул. Водопроводная, д. 12, 1 этаж, окна 4 и 5.</w:t>
      </w:r>
      <w:r>
        <w:rPr>
          <w:rFonts w:ascii="Arial" w:hAnsi="Arial" w:cs="Arial"/>
          <w:color w:val="444444"/>
        </w:rPr>
        <w:br/>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Заполняется при подписании заявления</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представителем заявителя</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2213"/>
        <w:gridCol w:w="7141"/>
      </w:tblGrid>
      <w:tr w:rsidR="00C764E5" w:rsidTr="00C764E5">
        <w:trPr>
          <w:trHeight w:val="15"/>
        </w:trPr>
        <w:tc>
          <w:tcPr>
            <w:tcW w:w="2218" w:type="dxa"/>
            <w:tcBorders>
              <w:top w:val="nil"/>
              <w:left w:val="nil"/>
              <w:bottom w:val="nil"/>
              <w:right w:val="nil"/>
            </w:tcBorders>
            <w:shd w:val="clear" w:color="auto" w:fill="auto"/>
            <w:hideMark/>
          </w:tcPr>
          <w:p w:rsidR="00C764E5" w:rsidRDefault="00C764E5">
            <w:pPr>
              <w:rPr>
                <w:sz w:val="2"/>
                <w:szCs w:val="24"/>
              </w:rPr>
            </w:pPr>
          </w:p>
        </w:tc>
        <w:tc>
          <w:tcPr>
            <w:tcW w:w="7207"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Представитель по доверенности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proofErr w:type="gramStart"/>
            <w:r>
              <w:t>(фамилия, имя, отчество представителя заявителя</w:t>
            </w:r>
            <w:proofErr w:type="gramEnd"/>
          </w:p>
          <w:p w:rsidR="00C764E5" w:rsidRDefault="00C764E5">
            <w:pPr>
              <w:pStyle w:val="formattext"/>
              <w:spacing w:before="0" w:beforeAutospacing="0" w:after="0" w:afterAutospacing="0"/>
              <w:jc w:val="center"/>
              <w:textAlignment w:val="baseline"/>
            </w:pPr>
            <w:r>
              <w:t>без сокращений)</w:t>
            </w: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(номер и дата выдачи доверенности)</w:t>
            </w:r>
          </w:p>
        </w:tc>
      </w:tr>
    </w:tbl>
    <w:p w:rsidR="00C764E5" w:rsidRDefault="00C764E5" w:rsidP="00C764E5">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N 2</w:t>
      </w:r>
      <w:r>
        <w:rPr>
          <w:rFonts w:ascii="Arial" w:hAnsi="Arial" w:cs="Arial"/>
          <w:color w:val="444444"/>
          <w:sz w:val="24"/>
          <w:szCs w:val="24"/>
        </w:rPr>
        <w:br/>
        <w:t>к Положению о бесплатном предоставлении</w:t>
      </w:r>
      <w:r>
        <w:rPr>
          <w:rFonts w:ascii="Arial" w:hAnsi="Arial" w:cs="Arial"/>
          <w:color w:val="444444"/>
          <w:sz w:val="24"/>
          <w:szCs w:val="24"/>
        </w:rPr>
        <w:br/>
        <w:t>земельных участков гражданам,</w:t>
      </w:r>
      <w:r>
        <w:rPr>
          <w:rFonts w:ascii="Arial" w:hAnsi="Arial" w:cs="Arial"/>
          <w:color w:val="444444"/>
          <w:sz w:val="24"/>
          <w:szCs w:val="24"/>
        </w:rPr>
        <w:br/>
        <w:t>имеющим трех и более детей</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448"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49" w:anchor="64U0IK" w:history="1">
        <w:r>
          <w:rPr>
            <w:rStyle w:val="a3"/>
            <w:rFonts w:ascii="Arial" w:hAnsi="Arial" w:cs="Arial"/>
          </w:rPr>
          <w:t>от 21.04.2023 N 215-п</w:t>
        </w:r>
      </w:hyperlink>
      <w:r>
        <w:rPr>
          <w:rFonts w:ascii="Arial" w:hAnsi="Arial" w:cs="Arial"/>
          <w:color w:val="444444"/>
        </w:rPr>
        <w:t>)</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r>
        <w:rPr>
          <w:rFonts w:ascii="Arial" w:hAnsi="Arial" w:cs="Arial"/>
          <w:color w:val="444444"/>
        </w:rPr>
        <w:br/>
        <w:t>ЗАЯВЛЕНИЕ</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478"/>
        <w:gridCol w:w="370"/>
        <w:gridCol w:w="739"/>
        <w:gridCol w:w="2218"/>
        <w:gridCol w:w="347"/>
        <w:gridCol w:w="697"/>
        <w:gridCol w:w="544"/>
        <w:gridCol w:w="677"/>
        <w:gridCol w:w="1646"/>
        <w:gridCol w:w="1638"/>
      </w:tblGrid>
      <w:tr w:rsidR="00C764E5" w:rsidTr="00C764E5">
        <w:trPr>
          <w:trHeight w:val="15"/>
        </w:trPr>
        <w:tc>
          <w:tcPr>
            <w:tcW w:w="370"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739" w:type="dxa"/>
            <w:tcBorders>
              <w:top w:val="nil"/>
              <w:left w:val="nil"/>
              <w:bottom w:val="nil"/>
              <w:right w:val="nil"/>
            </w:tcBorders>
            <w:shd w:val="clear" w:color="auto" w:fill="auto"/>
            <w:hideMark/>
          </w:tcPr>
          <w:p w:rsidR="00C764E5" w:rsidRDefault="00C764E5">
            <w:pPr>
              <w:rPr>
                <w:sz w:val="2"/>
                <w:szCs w:val="24"/>
              </w:rPr>
            </w:pPr>
          </w:p>
        </w:tc>
        <w:tc>
          <w:tcPr>
            <w:tcW w:w="2218"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739" w:type="dxa"/>
            <w:tcBorders>
              <w:top w:val="nil"/>
              <w:left w:val="nil"/>
              <w:bottom w:val="nil"/>
              <w:right w:val="nil"/>
            </w:tcBorders>
            <w:shd w:val="clear" w:color="auto" w:fill="auto"/>
            <w:hideMark/>
          </w:tcPr>
          <w:p w:rsidR="00C764E5" w:rsidRDefault="00C764E5">
            <w:pPr>
              <w:rPr>
                <w:sz w:val="2"/>
                <w:szCs w:val="24"/>
              </w:rPr>
            </w:pPr>
          </w:p>
        </w:tc>
        <w:tc>
          <w:tcPr>
            <w:tcW w:w="554" w:type="dxa"/>
            <w:tcBorders>
              <w:top w:val="nil"/>
              <w:left w:val="nil"/>
              <w:bottom w:val="nil"/>
              <w:right w:val="nil"/>
            </w:tcBorders>
            <w:shd w:val="clear" w:color="auto" w:fill="auto"/>
            <w:hideMark/>
          </w:tcPr>
          <w:p w:rsidR="00C764E5" w:rsidRDefault="00C764E5">
            <w:pPr>
              <w:rPr>
                <w:sz w:val="2"/>
                <w:szCs w:val="24"/>
              </w:rPr>
            </w:pPr>
          </w:p>
        </w:tc>
        <w:tc>
          <w:tcPr>
            <w:tcW w:w="739"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942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r>
              <w:br/>
            </w:r>
          </w:p>
        </w:tc>
      </w:tr>
      <w:tr w:rsidR="00C764E5" w:rsidTr="00C764E5">
        <w:tc>
          <w:tcPr>
            <w:tcW w:w="942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СВЕДЕНИЯ О ЗАЯВИТЕЛЕ</w:t>
            </w:r>
            <w:r>
              <w:br/>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w:t>
            </w:r>
            <w:r>
              <w:br/>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2.</w:t>
            </w:r>
            <w:r>
              <w:br/>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3.</w:t>
            </w:r>
            <w:r>
              <w:br/>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Почтовый адрес</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Телефон для связи</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Адрес электронной почты</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Дополнительный адрес электронной почты или (и) номер телефона для связи &lt;1&gt;</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942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ИНЫЕ СВЕДЕНИЯ</w:t>
            </w:r>
          </w:p>
        </w:tc>
      </w:tr>
      <w:tr w:rsidR="00C764E5" w:rsidTr="00C764E5">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4.</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Родители (одинокая</w:t>
            </w:r>
            <w:proofErr w:type="gramStart"/>
            <w:r>
              <w:t xml:space="preserve"> (-</w:t>
            </w:r>
            <w:proofErr w:type="spellStart"/>
            <w:proofErr w:type="gramEnd"/>
            <w:r>
              <w:t>ий</w:t>
            </w:r>
            <w:proofErr w:type="spellEnd"/>
            <w:r>
              <w:t>) мать/отец)</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r>
              <w:br/>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Дети (в том числе усыновленные, пасынки и падчерицы)</w:t>
            </w: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рождения</w:t>
            </w:r>
            <w:r>
              <w:br/>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5.</w:t>
            </w: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Наличие в составе многодетной семьи </w:t>
            </w:r>
            <w:r>
              <w:lastRenderedPageBreak/>
              <w:t>родителя-инвалида (родителей-инвалидов) и (или) ребенка-инвалида (детей-инвалидов)</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lastRenderedPageBreak/>
              <w:t>Фамилия, имя, отчество (при наличии)</w:t>
            </w:r>
            <w:r>
              <w:br/>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6.</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предоставления результатов рассмотрения заявления:</w:t>
            </w: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заявитель получает непосредственно при личном обращении</w: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направляется уполномоченным органом заявителю посредством почтового отправления по адресу:</w: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7.</w:t>
            </w:r>
          </w:p>
        </w:tc>
        <w:tc>
          <w:tcPr>
            <w:tcW w:w="4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уведомления о результатах рассмотрения заявления &lt;2&gt;:</w:t>
            </w:r>
            <w:r>
              <w:br/>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8.</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Примечание &lt;3&gt;:</w:t>
            </w:r>
            <w:r>
              <w:br/>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9.</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дату подачи настоящего заявления &lt;4&gt;:</w:t>
            </w:r>
          </w:p>
          <w:p w:rsidR="00C764E5" w:rsidRDefault="00C764E5">
            <w:pPr>
              <w:pStyle w:val="formattext"/>
              <w:spacing w:before="0" w:beforeAutospacing="0" w:after="0" w:afterAutospacing="0"/>
              <w:textAlignment w:val="baseline"/>
            </w:pPr>
            <w:r>
              <w:t>1) все члены семьи являются гражданами Российской Федерации;</w:t>
            </w:r>
          </w:p>
          <w:p w:rsidR="00C764E5" w:rsidRDefault="00C764E5">
            <w:pPr>
              <w:pStyle w:val="formattext"/>
              <w:spacing w:before="0" w:beforeAutospacing="0" w:after="0" w:afterAutospacing="0"/>
              <w:textAlignment w:val="baseline"/>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C764E5" w:rsidRDefault="00C764E5">
            <w:pPr>
              <w:pStyle w:val="formattext"/>
              <w:spacing w:before="0" w:beforeAutospacing="0" w:after="0" w:afterAutospacing="0"/>
              <w:textAlignment w:val="baseline"/>
            </w:pPr>
            <w:r>
              <w:t>3) многодетная семья проживает по месту жительства в Тюменской области;</w:t>
            </w:r>
          </w:p>
          <w:p w:rsidR="00C764E5" w:rsidRDefault="00C764E5">
            <w:pPr>
              <w:pStyle w:val="formattext"/>
              <w:spacing w:before="0" w:beforeAutospacing="0" w:after="0" w:afterAutospacing="0"/>
              <w:textAlignment w:val="baseline"/>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C764E5" w:rsidRDefault="00C764E5">
            <w:pPr>
              <w:pStyle w:val="formattext"/>
              <w:spacing w:before="0" w:beforeAutospacing="0" w:after="0" w:afterAutospacing="0"/>
              <w:textAlignment w:val="baseline"/>
            </w:pPr>
            <w:r>
              <w:t>5) в отношении несовершеннолетних детей, указанных в настоящем заявлении, родители (одинокая мать/отец) не лишены родительских прав;</w:t>
            </w:r>
          </w:p>
          <w:p w:rsidR="00C764E5" w:rsidRDefault="00C764E5">
            <w:pPr>
              <w:pStyle w:val="formattext"/>
              <w:spacing w:before="0" w:beforeAutospacing="0" w:after="0" w:afterAutospacing="0"/>
              <w:textAlignment w:val="baseline"/>
            </w:pPr>
            <w:r>
              <w:t>6) в отношении усыновленных детей, указанных в настоящем заявлении, не отменено усыновление.</w:t>
            </w:r>
          </w:p>
        </w:tc>
      </w:tr>
      <w:tr w:rsidR="00C764E5" w:rsidTr="00C764E5">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10.</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Правильность сообщенных сведений подтверждаем</w:t>
            </w:r>
            <w:proofErr w:type="gramStart"/>
            <w:r>
              <w:t xml:space="preserve"> (-</w:t>
            </w:r>
            <w:proofErr w:type="gramEnd"/>
            <w:r>
              <w:t>ю).</w:t>
            </w:r>
          </w:p>
          <w:p w:rsidR="00C764E5" w:rsidRDefault="00C764E5">
            <w:pPr>
              <w:pStyle w:val="formattext"/>
              <w:spacing w:before="0" w:beforeAutospacing="0" w:after="0" w:afterAutospacing="0"/>
              <w:textAlignment w:val="baseline"/>
            </w:pPr>
            <w:proofErr w:type="gramStart"/>
            <w:r>
              <w:t>Предупреждены об ответственности за представление недостоверных сведений.</w:t>
            </w:r>
            <w:proofErr w:type="gramEnd"/>
          </w:p>
          <w:p w:rsidR="00C764E5" w:rsidRDefault="00C764E5">
            <w:pPr>
              <w:pStyle w:val="formattext"/>
              <w:spacing w:before="0" w:beforeAutospacing="0" w:after="0" w:afterAutospacing="0"/>
              <w:textAlignment w:val="baseline"/>
            </w:pPr>
            <w:r>
              <w:t>Ознакомлены с </w:t>
            </w:r>
            <w:hyperlink r:id="rId450" w:anchor="64U0IK" w:history="1">
              <w:r>
                <w:rPr>
                  <w:rStyle w:val="a3"/>
                </w:rPr>
                <w:t>Законом Тюменской области от 05.10.2011 N 64 "О бесплатном предоставлении земельных участков гражданам, имеющим трех и более детей"</w:t>
              </w:r>
            </w:hyperlink>
            <w:r>
              <w:t>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C764E5" w:rsidRDefault="00C764E5">
            <w:pPr>
              <w:pStyle w:val="formattext"/>
              <w:spacing w:before="0" w:beforeAutospacing="0" w:after="0" w:afterAutospacing="0"/>
              <w:textAlignment w:val="baseline"/>
            </w:pPr>
            <w:r>
              <w:t xml:space="preserve">Предупреждены о том, что выявление не соответствующих действительности сведений в документах, по </w:t>
            </w:r>
            <w:proofErr w:type="gramStart"/>
            <w:r>
              <w:t>результатам</w:t>
            </w:r>
            <w:proofErr w:type="gramEnd"/>
            <w: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C764E5" w:rsidRDefault="00C764E5">
            <w:pPr>
              <w:pStyle w:val="formattext"/>
              <w:spacing w:before="0" w:beforeAutospacing="0" w:after="0" w:afterAutospacing="0"/>
              <w:textAlignment w:val="baseline"/>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C764E5" w:rsidRDefault="00C764E5">
            <w:pPr>
              <w:pStyle w:val="formattext"/>
              <w:spacing w:before="0" w:beforeAutospacing="0" w:after="0" w:afterAutospacing="0"/>
              <w:textAlignment w:val="baseline"/>
            </w:pPr>
            <w:proofErr w:type="gramStart"/>
            <w:r>
              <w:t xml:space="preserve">В случае изменения обстоятельств (выезд на постоянное место жительства в </w:t>
            </w:r>
            <w:r>
              <w:lastRenderedPageBreak/>
              <w:t>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&lt;5&gt; или соответствующий орган местного</w:t>
            </w:r>
            <w:proofErr w:type="gramEnd"/>
            <w:r>
              <w:t xml:space="preserve"> самоуправления в течение 20 календарных дней со дня возникновения таких обстоятельств.</w:t>
            </w:r>
          </w:p>
          <w:p w:rsidR="00C764E5" w:rsidRDefault="00C764E5">
            <w:pPr>
              <w:pStyle w:val="formattext"/>
              <w:spacing w:before="0" w:beforeAutospacing="0" w:after="0" w:afterAutospacing="0"/>
              <w:textAlignment w:val="baseline"/>
            </w:pPr>
            <w:proofErr w:type="gramStart"/>
            <w:r>
              <w:t>В случае изменения семейного положения, состава многодетной семьи (семьи) 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roofErr w:type="gramEnd"/>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w:t>
            </w:r>
          </w:p>
          <w:p w:rsidR="00C764E5" w:rsidRDefault="00C764E5">
            <w:pPr>
              <w:pStyle w:val="formattext"/>
              <w:spacing w:before="0" w:beforeAutospacing="0" w:after="0" w:afterAutospacing="0"/>
              <w:jc w:val="center"/>
              <w:textAlignment w:val="baseline"/>
            </w:pPr>
            <w:r>
              <w:t>(Подпись)</w:t>
            </w:r>
          </w:p>
        </w:tc>
        <w:tc>
          <w:tcPr>
            <w:tcW w:w="46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w:t>
            </w:r>
          </w:p>
          <w:p w:rsidR="00C764E5" w:rsidRDefault="00C764E5">
            <w:pPr>
              <w:pStyle w:val="formattext"/>
              <w:spacing w:before="0" w:beforeAutospacing="0" w:after="0" w:afterAutospacing="0"/>
              <w:jc w:val="center"/>
              <w:textAlignment w:val="baseline"/>
            </w:pPr>
            <w:r>
              <w:t>(Инициалы, фамилия)</w:t>
            </w:r>
          </w:p>
        </w:tc>
      </w:tr>
      <w:tr w:rsidR="00C764E5" w:rsidTr="00C764E5">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11.</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 заявлению прилагаются:</w:t>
            </w:r>
          </w:p>
          <w:p w:rsidR="00C764E5" w:rsidRDefault="00C764E5">
            <w:pPr>
              <w:pStyle w:val="formattext"/>
              <w:spacing w:before="0" w:beforeAutospacing="0" w:after="0" w:afterAutospacing="0"/>
              <w:textAlignment w:val="baseline"/>
            </w:pPr>
            <w:r>
              <w:t>1. ____________________________________________на _____ л. в 1 экз.;</w:t>
            </w:r>
          </w:p>
          <w:p w:rsidR="00C764E5" w:rsidRDefault="00C764E5">
            <w:pPr>
              <w:pStyle w:val="formattext"/>
              <w:spacing w:before="0" w:beforeAutospacing="0" w:after="0" w:afterAutospacing="0"/>
              <w:textAlignment w:val="baseline"/>
            </w:pPr>
            <w:r>
              <w:t>2. ____________________________________________на _____ л. в 1 экз.;</w:t>
            </w:r>
          </w:p>
          <w:p w:rsidR="00C764E5" w:rsidRDefault="00C764E5">
            <w:pPr>
              <w:pStyle w:val="formattext"/>
              <w:spacing w:before="0" w:beforeAutospacing="0" w:after="0" w:afterAutospacing="0"/>
              <w:textAlignment w:val="baseline"/>
            </w:pPr>
            <w:r>
              <w:t>3. ____________________________________________на _____ л. в 1 экз.;</w:t>
            </w:r>
          </w:p>
          <w:p w:rsidR="00C764E5" w:rsidRDefault="00C764E5">
            <w:pPr>
              <w:pStyle w:val="formattext"/>
              <w:spacing w:before="0" w:beforeAutospacing="0" w:after="0" w:afterAutospacing="0"/>
              <w:textAlignment w:val="baseline"/>
            </w:pPr>
            <w:r>
              <w:t>4. ____________________________________________на _____ л. в 1 экз.</w:t>
            </w:r>
          </w:p>
        </w:tc>
      </w:tr>
      <w:tr w:rsidR="00C764E5" w:rsidTr="00C764E5">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12.</w:t>
            </w:r>
          </w:p>
        </w:tc>
        <w:tc>
          <w:tcPr>
            <w:tcW w:w="702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Подпись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Дата</w:t>
            </w:r>
          </w:p>
        </w:tc>
      </w:tr>
      <w:tr w:rsidR="00C764E5" w:rsidTr="00C764E5">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w:t>
            </w:r>
          </w:p>
          <w:p w:rsidR="00C764E5" w:rsidRDefault="00C764E5">
            <w:pPr>
              <w:pStyle w:val="formattext"/>
              <w:spacing w:before="0" w:beforeAutospacing="0" w:after="0" w:afterAutospacing="0"/>
              <w:jc w:val="center"/>
              <w:textAlignment w:val="baseline"/>
            </w:pPr>
            <w:r>
              <w:t>(Подпись)</w:t>
            </w:r>
          </w:p>
        </w:tc>
        <w:tc>
          <w:tcPr>
            <w:tcW w:w="3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 xml:space="preserve">"__" _____ </w:t>
            </w:r>
            <w:proofErr w:type="gramStart"/>
            <w:r>
              <w:t>г</w:t>
            </w:r>
            <w:proofErr w:type="gramEnd"/>
            <w:r>
              <w:t>.</w:t>
            </w:r>
          </w:p>
        </w:tc>
      </w:tr>
      <w:tr w:rsidR="00C764E5" w:rsidTr="00C764E5">
        <w:tc>
          <w:tcPr>
            <w:tcW w:w="7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w:t>
            </w:r>
          </w:p>
          <w:p w:rsidR="00C764E5" w:rsidRDefault="00C764E5">
            <w:pPr>
              <w:pStyle w:val="formattext"/>
              <w:spacing w:before="0" w:beforeAutospacing="0" w:after="0" w:afterAutospacing="0"/>
              <w:jc w:val="center"/>
              <w:textAlignment w:val="baseline"/>
            </w:pPr>
            <w:r>
              <w:t>(Подпись)</w:t>
            </w:r>
          </w:p>
        </w:tc>
        <w:tc>
          <w:tcPr>
            <w:tcW w:w="3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bl>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&lt;1</w:t>
      </w:r>
      <w:proofErr w:type="gramStart"/>
      <w:r>
        <w:rPr>
          <w:rFonts w:ascii="Arial" w:hAnsi="Arial" w:cs="Arial"/>
          <w:color w:val="444444"/>
        </w:rPr>
        <w:t>&gt; У</w:t>
      </w:r>
      <w:proofErr w:type="gramEnd"/>
      <w:r>
        <w:rPr>
          <w:rFonts w:ascii="Arial" w:hAnsi="Arial" w:cs="Arial"/>
          <w:color w:val="444444"/>
        </w:rPr>
        <w:t>казывается в качестве дополнительного способа информирования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&lt;2</w:t>
      </w:r>
      <w:proofErr w:type="gramStart"/>
      <w:r>
        <w:rPr>
          <w:rFonts w:ascii="Arial" w:hAnsi="Arial" w:cs="Arial"/>
          <w:color w:val="444444"/>
        </w:rPr>
        <w:t>&gt; У</w:t>
      </w:r>
      <w:proofErr w:type="gramEnd"/>
      <w:r>
        <w:rPr>
          <w:rFonts w:ascii="Arial" w:hAnsi="Arial" w:cs="Arial"/>
          <w:color w:val="444444"/>
        </w:rPr>
        <w:t>казывается способ уведомления о результатах рассмотрения заявления (по телефону, посредством направления электронного сообщения, иной вариант).</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&lt;3</w:t>
      </w:r>
      <w:proofErr w:type="gramStart"/>
      <w:r>
        <w:rPr>
          <w:rFonts w:ascii="Arial" w:hAnsi="Arial" w:cs="Arial"/>
          <w:color w:val="444444"/>
        </w:rPr>
        <w:t>&gt; З</w:t>
      </w:r>
      <w:proofErr w:type="gramEnd"/>
      <w:r>
        <w:rPr>
          <w:rFonts w:ascii="Arial" w:hAnsi="Arial" w:cs="Arial"/>
          <w:color w:val="444444"/>
        </w:rPr>
        <w:t>аполняется по желанию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&lt;4&gt; Положения, предусмотренные пунктом 9 настоящего Заявления, применяются в случае подачи заявления многодетной семьей (семьей).</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&lt;5&gt; Сведения могут быть поданы в Фонд имущества Тюменской области посредством:</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электронной почты: fund@fund72.ru;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электронного сервиса "Написать сообщение" на сайте http://fund72.ru;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почтовой связи на бумажном носителе по адресу: 625002, г. Тюмень, ул. Водопроводная, д. 12;</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личного посещения Фонда имущества Тюменской области по адресу: г. Тюмень, ул. Водопроводная, д. 12, 1 этаж, окна 4 и 5.</w:t>
      </w:r>
      <w:r>
        <w:rPr>
          <w:rFonts w:ascii="Arial" w:hAnsi="Arial" w:cs="Arial"/>
          <w:color w:val="444444"/>
        </w:rPr>
        <w:br/>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Заполняется при подписании заявления</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представителем заявителя</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2213"/>
        <w:gridCol w:w="7141"/>
      </w:tblGrid>
      <w:tr w:rsidR="00C764E5" w:rsidTr="00C764E5">
        <w:trPr>
          <w:trHeight w:val="15"/>
        </w:trPr>
        <w:tc>
          <w:tcPr>
            <w:tcW w:w="2218" w:type="dxa"/>
            <w:tcBorders>
              <w:top w:val="nil"/>
              <w:left w:val="nil"/>
              <w:bottom w:val="nil"/>
              <w:right w:val="nil"/>
            </w:tcBorders>
            <w:shd w:val="clear" w:color="auto" w:fill="auto"/>
            <w:hideMark/>
          </w:tcPr>
          <w:p w:rsidR="00C764E5" w:rsidRDefault="00C764E5">
            <w:pPr>
              <w:rPr>
                <w:sz w:val="2"/>
                <w:szCs w:val="24"/>
              </w:rPr>
            </w:pPr>
          </w:p>
        </w:tc>
        <w:tc>
          <w:tcPr>
            <w:tcW w:w="7207"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Представитель по доверенности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(фамилия, имя, отчество представителя заявителя без сокращений)</w:t>
            </w: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(номер и дата выдачи доверенности)</w:t>
            </w:r>
          </w:p>
        </w:tc>
      </w:tr>
    </w:tbl>
    <w:p w:rsidR="00C764E5" w:rsidRDefault="00C764E5" w:rsidP="00C764E5">
      <w:pPr>
        <w:pStyle w:val="3"/>
        <w:spacing w:before="0" w:beforeAutospacing="0" w:after="240" w:afterAutospacing="0"/>
        <w:jc w:val="right"/>
        <w:textAlignment w:val="baseline"/>
        <w:rPr>
          <w:rFonts w:ascii="Arial" w:hAnsi="Arial" w:cs="Arial"/>
          <w:color w:val="444444"/>
          <w:sz w:val="24"/>
          <w:szCs w:val="24"/>
        </w:rPr>
      </w:pPr>
    </w:p>
    <w:p w:rsidR="00C764E5" w:rsidRDefault="00C764E5" w:rsidP="00C764E5">
      <w:pPr>
        <w:pStyle w:val="formattext"/>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t>Приложение N 3</w:t>
      </w:r>
      <w:r>
        <w:rPr>
          <w:rFonts w:ascii="Arial" w:hAnsi="Arial" w:cs="Arial"/>
          <w:color w:val="444444"/>
        </w:rPr>
        <w:br/>
        <w:t>к Положению о бесплатном предоставлении</w:t>
      </w:r>
      <w:r>
        <w:rPr>
          <w:rFonts w:ascii="Arial" w:hAnsi="Arial" w:cs="Arial"/>
          <w:color w:val="444444"/>
        </w:rPr>
        <w:br/>
        <w:t>земельных участков гражданам,</w:t>
      </w:r>
      <w:r>
        <w:rPr>
          <w:rFonts w:ascii="Arial" w:hAnsi="Arial" w:cs="Arial"/>
          <w:color w:val="444444"/>
        </w:rPr>
        <w:br/>
        <w:t>имеющим трех и более детей</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451" w:anchor="64U0IK" w:history="1">
        <w:r>
          <w:rPr>
            <w:rStyle w:val="a3"/>
            <w:rFonts w:ascii="Arial" w:hAnsi="Arial" w:cs="Arial"/>
          </w:rPr>
          <w:t>постановлений Правительства Тюменской области от 05.07.2021 N 384-п</w:t>
        </w:r>
      </w:hyperlink>
      <w:r>
        <w:rPr>
          <w:rFonts w:ascii="Arial" w:hAnsi="Arial" w:cs="Arial"/>
          <w:color w:val="444444"/>
        </w:rPr>
        <w:t>, </w:t>
      </w:r>
      <w:hyperlink r:id="rId452" w:anchor="64U0IK" w:history="1">
        <w:r>
          <w:rPr>
            <w:rStyle w:val="a3"/>
            <w:rFonts w:ascii="Arial" w:hAnsi="Arial" w:cs="Arial"/>
          </w:rPr>
          <w:t>от 21.04.2023 N 215-п</w:t>
        </w:r>
      </w:hyperlink>
      <w:r>
        <w:rPr>
          <w:rFonts w:ascii="Arial" w:hAnsi="Arial" w:cs="Arial"/>
          <w:color w:val="444444"/>
        </w:rPr>
        <w:t>)</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r>
        <w:rPr>
          <w:rFonts w:ascii="Arial" w:hAnsi="Arial" w:cs="Arial"/>
          <w:color w:val="444444"/>
        </w:rPr>
        <w:br/>
        <w:t>ЗАЯВЛЕНИЕ</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598"/>
        <w:gridCol w:w="739"/>
        <w:gridCol w:w="2359"/>
        <w:gridCol w:w="325"/>
        <w:gridCol w:w="1493"/>
        <w:gridCol w:w="370"/>
        <w:gridCol w:w="1846"/>
        <w:gridCol w:w="1624"/>
      </w:tblGrid>
      <w:tr w:rsidR="00C764E5" w:rsidTr="00C764E5">
        <w:trPr>
          <w:trHeight w:val="15"/>
        </w:trPr>
        <w:tc>
          <w:tcPr>
            <w:tcW w:w="370" w:type="dxa"/>
            <w:tcBorders>
              <w:top w:val="nil"/>
              <w:left w:val="nil"/>
              <w:bottom w:val="nil"/>
              <w:right w:val="nil"/>
            </w:tcBorders>
            <w:shd w:val="clear" w:color="auto" w:fill="auto"/>
            <w:hideMark/>
          </w:tcPr>
          <w:p w:rsidR="00C764E5" w:rsidRDefault="00C764E5">
            <w:pPr>
              <w:rPr>
                <w:sz w:val="2"/>
                <w:szCs w:val="24"/>
              </w:rPr>
            </w:pPr>
          </w:p>
        </w:tc>
        <w:tc>
          <w:tcPr>
            <w:tcW w:w="739" w:type="dxa"/>
            <w:tcBorders>
              <w:top w:val="nil"/>
              <w:left w:val="nil"/>
              <w:bottom w:val="nil"/>
              <w:right w:val="nil"/>
            </w:tcBorders>
            <w:shd w:val="clear" w:color="auto" w:fill="auto"/>
            <w:hideMark/>
          </w:tcPr>
          <w:p w:rsidR="00C764E5" w:rsidRDefault="00C764E5">
            <w:pPr>
              <w:rPr>
                <w:sz w:val="2"/>
                <w:szCs w:val="24"/>
              </w:rPr>
            </w:pPr>
          </w:p>
        </w:tc>
        <w:tc>
          <w:tcPr>
            <w:tcW w:w="2402"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848"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r>
              <w:br/>
            </w: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СВЕДЕНИЯ О ЗАЯВИТЕЛЕ</w:t>
            </w:r>
            <w:r>
              <w:br/>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2.</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lastRenderedPageBreak/>
              <w:t>3.</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Почтовый адрес</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Телефон для связи</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Адрес электронной почты</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Дополнительный адрес электронной почты или (и) номер телефона для связи &lt;1&gt;</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ИНЫЕ СВЕДЕНИЯ</w:t>
            </w:r>
            <w:r>
              <w:br/>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4.</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Прошу предоставить социальную выплату взамен предоставления земельного участка в собственность бесплатно</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Родители (одинокая</w:t>
            </w:r>
            <w:proofErr w:type="gramStart"/>
            <w:r>
              <w:t xml:space="preserve"> (-</w:t>
            </w:r>
            <w:proofErr w:type="spellStart"/>
            <w:proofErr w:type="gramEnd"/>
            <w:r>
              <w:t>ий</w:t>
            </w:r>
            <w:proofErr w:type="spellEnd"/>
            <w:r>
              <w:t>) мать/отец)</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Дети (в том числе усыновленные, пасынки и падчерицы)</w:t>
            </w: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w:t>
            </w:r>
          </w:p>
          <w:p w:rsidR="00C764E5" w:rsidRDefault="00C764E5">
            <w:pPr>
              <w:pStyle w:val="formattext"/>
              <w:spacing w:before="0" w:beforeAutospacing="0" w:after="0" w:afterAutospacing="0"/>
              <w:textAlignment w:val="baseline"/>
            </w:pPr>
            <w:r>
              <w:t>     (при наличии)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рождения</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5.</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Место жительства многодетной семьи за 5 лет, предшествующих дате подачи заявления</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31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Наличие в составе многодетной семьи родителя-инвалида (родителей-инвалидов) и (или) ребенка-инвалида (детей-инвалидов)</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831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Отсутствие в составе многодетной семьи родителя-инвалида (родителей-инвалидов) и (или) ребенка-инвалида (детей-инвалидов)</w:t>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7.</w:t>
            </w: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Многодетная семья (семья) либо один из членов многодетной семьи (семьи) состоит на учете в качестве нуждающейся (</w:t>
            </w:r>
            <w:proofErr w:type="gramStart"/>
            <w:r>
              <w:t>нуждающегося</w:t>
            </w:r>
            <w:proofErr w:type="gramEnd"/>
            <w:r>
              <w:t>) в жилом помещении &lt;2&gt;</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8.</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предоставления результатов рассмотрения заявления:</w:t>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заявитель получает непосредственно при личном обращении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направляется уполномоченным органом заявителю посредством почтового отправления по адресу:</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9.</w:t>
            </w: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уведомления о результате оказания государственной услуги &lt;3&gt;:</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10.</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Примечание &lt;4&gt;:</w:t>
            </w:r>
            <w:r>
              <w:br/>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11.</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дату подачи настоящего заявления:</w:t>
            </w:r>
          </w:p>
          <w:p w:rsidR="00C764E5" w:rsidRDefault="00C764E5">
            <w:pPr>
              <w:pStyle w:val="formattext"/>
              <w:spacing w:before="0" w:beforeAutospacing="0" w:after="0" w:afterAutospacing="0"/>
              <w:textAlignment w:val="baseline"/>
            </w:pPr>
            <w:r>
              <w:t>1) все члены семьи являются гражданами Российской Федерации;</w:t>
            </w:r>
          </w:p>
          <w:p w:rsidR="00C764E5" w:rsidRDefault="00C764E5">
            <w:pPr>
              <w:pStyle w:val="formattext"/>
              <w:spacing w:before="0" w:beforeAutospacing="0" w:after="0" w:afterAutospacing="0"/>
              <w:textAlignment w:val="baseline"/>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C764E5" w:rsidRDefault="00C764E5">
            <w:pPr>
              <w:pStyle w:val="formattext"/>
              <w:spacing w:before="0" w:beforeAutospacing="0" w:after="0" w:afterAutospacing="0"/>
              <w:textAlignment w:val="baseline"/>
            </w:pPr>
            <w:r>
              <w:t>3) многодетная семья проживает по месту жительства в Тюменской области;</w:t>
            </w:r>
          </w:p>
          <w:p w:rsidR="00C764E5" w:rsidRDefault="00C764E5">
            <w:pPr>
              <w:pStyle w:val="formattext"/>
              <w:spacing w:before="0" w:beforeAutospacing="0" w:after="0" w:afterAutospacing="0"/>
              <w:textAlignment w:val="baseline"/>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C764E5" w:rsidRDefault="00C764E5">
            <w:pPr>
              <w:pStyle w:val="formattext"/>
              <w:spacing w:before="0" w:beforeAutospacing="0" w:after="0" w:afterAutospacing="0"/>
              <w:textAlignment w:val="baseline"/>
            </w:pPr>
            <w:r>
              <w:t xml:space="preserve">5) в отношении несовершеннолетних детей, указанных в настоящем заявлении, </w:t>
            </w:r>
            <w:r>
              <w:lastRenderedPageBreak/>
              <w:t>родители (одинокая мать/отец) не лишены родительских прав;</w:t>
            </w:r>
          </w:p>
          <w:p w:rsidR="00C764E5" w:rsidRDefault="00C764E5">
            <w:pPr>
              <w:pStyle w:val="formattext"/>
              <w:spacing w:before="0" w:beforeAutospacing="0" w:after="0" w:afterAutospacing="0"/>
              <w:textAlignment w:val="baseline"/>
            </w:pPr>
            <w:r>
              <w:t>6) в отношении усыновленных детей, указанных в настоящем заявлении, не отменено усыновление.</w:t>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lastRenderedPageBreak/>
              <w:t>12.</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Правильность сообщенных сведений подтверждаем</w:t>
            </w:r>
            <w:proofErr w:type="gramStart"/>
            <w:r>
              <w:t xml:space="preserve"> (-</w:t>
            </w:r>
            <w:proofErr w:type="gramEnd"/>
            <w:r>
              <w:t>ю).</w:t>
            </w:r>
          </w:p>
          <w:p w:rsidR="00C764E5" w:rsidRDefault="00C764E5">
            <w:pPr>
              <w:pStyle w:val="formattext"/>
              <w:spacing w:before="0" w:beforeAutospacing="0" w:after="0" w:afterAutospacing="0"/>
              <w:textAlignment w:val="baseline"/>
            </w:pPr>
            <w:proofErr w:type="gramStart"/>
            <w:r>
              <w:t>Предупреждены об ответственности за представление недостоверных сведений.</w:t>
            </w:r>
            <w:proofErr w:type="gramEnd"/>
          </w:p>
          <w:p w:rsidR="00C764E5" w:rsidRDefault="00C764E5">
            <w:pPr>
              <w:pStyle w:val="formattext"/>
              <w:spacing w:before="0" w:beforeAutospacing="0" w:after="0" w:afterAutospacing="0"/>
              <w:textAlignment w:val="baseline"/>
            </w:pPr>
            <w:r>
              <w:t>Ознакомлены с </w:t>
            </w:r>
            <w:hyperlink r:id="rId453" w:anchor="64U0IK" w:history="1">
              <w:r>
                <w:rPr>
                  <w:rStyle w:val="a3"/>
                </w:rPr>
                <w:t>Законом Тюменской области от 05.10.2011 N 64 "О бесплатном предоставлении земельных участков гражданам, имеющим трех и более детей"</w:t>
              </w:r>
            </w:hyperlink>
            <w:r>
              <w:t>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C764E5" w:rsidRDefault="00C764E5">
            <w:pPr>
              <w:pStyle w:val="formattext"/>
              <w:spacing w:before="0" w:beforeAutospacing="0" w:after="0" w:afterAutospacing="0"/>
              <w:textAlignment w:val="baseline"/>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C764E5" w:rsidRDefault="00C764E5">
            <w:pPr>
              <w:pStyle w:val="formattext"/>
              <w:spacing w:before="0" w:beforeAutospacing="0" w:after="0" w:afterAutospacing="0"/>
              <w:textAlignment w:val="baseline"/>
            </w:pPr>
            <w:proofErr w:type="gramStart"/>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&lt;5&gt; или соответствующий орган местного</w:t>
            </w:r>
            <w:proofErr w:type="gramEnd"/>
            <w:r>
              <w:t xml:space="preserve"> самоуправления в течение 20 календарных дней со дня возникновения таких обстоятельств.</w:t>
            </w:r>
          </w:p>
          <w:p w:rsidR="00C764E5" w:rsidRDefault="00C764E5">
            <w:pPr>
              <w:pStyle w:val="formattext"/>
              <w:spacing w:before="0" w:beforeAutospacing="0" w:after="0" w:afterAutospacing="0"/>
              <w:textAlignment w:val="baseline"/>
            </w:pPr>
            <w:proofErr w:type="gramStart"/>
            <w:r>
              <w:t>В случае изменения семейного положения, состава многодетной семьи (семьи) 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roofErr w:type="gramEnd"/>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1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____________________________</w:t>
            </w:r>
          </w:p>
          <w:p w:rsidR="00C764E5" w:rsidRDefault="00C764E5">
            <w:pPr>
              <w:pStyle w:val="formattext"/>
              <w:spacing w:before="0" w:beforeAutospacing="0" w:after="0" w:afterAutospacing="0"/>
              <w:jc w:val="center"/>
              <w:textAlignment w:val="baseline"/>
            </w:pPr>
            <w:r>
              <w:t>(Подпись)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___________________________</w:t>
            </w:r>
          </w:p>
          <w:p w:rsidR="00C764E5" w:rsidRDefault="00C764E5">
            <w:pPr>
              <w:pStyle w:val="formattext"/>
              <w:spacing w:before="0" w:beforeAutospacing="0" w:after="0" w:afterAutospacing="0"/>
              <w:jc w:val="center"/>
              <w:textAlignment w:val="baseline"/>
            </w:pPr>
            <w:r>
              <w:t>(Инициалы, фамилия)</w:t>
            </w:r>
          </w:p>
        </w:tc>
      </w:tr>
      <w:tr w:rsidR="00C764E5" w:rsidTr="00C764E5">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13.</w:t>
            </w:r>
          </w:p>
        </w:tc>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 заявлению прилагаются:</w:t>
            </w:r>
          </w:p>
          <w:p w:rsidR="00C764E5" w:rsidRDefault="00C764E5">
            <w:pPr>
              <w:pStyle w:val="formattext"/>
              <w:spacing w:before="0" w:beforeAutospacing="0" w:after="0" w:afterAutospacing="0"/>
              <w:textAlignment w:val="baseline"/>
            </w:pPr>
            <w:r>
              <w:t>1. ________________________________________________ на _____ л. в 1 экз.;</w:t>
            </w:r>
          </w:p>
          <w:p w:rsidR="00C764E5" w:rsidRDefault="00C764E5">
            <w:pPr>
              <w:pStyle w:val="formattext"/>
              <w:spacing w:before="0" w:beforeAutospacing="0" w:after="0" w:afterAutospacing="0"/>
              <w:textAlignment w:val="baseline"/>
            </w:pPr>
            <w:r>
              <w:t>2. ________________________________________________ на _____ л. в 1 экз.;</w:t>
            </w:r>
          </w:p>
          <w:p w:rsidR="00C764E5" w:rsidRDefault="00C764E5">
            <w:pPr>
              <w:pStyle w:val="formattext"/>
              <w:spacing w:before="0" w:beforeAutospacing="0" w:after="0" w:afterAutospacing="0"/>
              <w:textAlignment w:val="baseline"/>
            </w:pPr>
            <w:r>
              <w:t>3. ________________________________________________ на _____ л. в 1 экз.;</w:t>
            </w:r>
          </w:p>
          <w:p w:rsidR="00C764E5" w:rsidRDefault="00C764E5">
            <w:pPr>
              <w:pStyle w:val="formattext"/>
              <w:spacing w:before="0" w:beforeAutospacing="0" w:after="0" w:afterAutospacing="0"/>
              <w:textAlignment w:val="baseline"/>
            </w:pPr>
            <w:r>
              <w:t>4. ________________________________________________ на _____ л. в 1 экз.</w:t>
            </w:r>
          </w:p>
        </w:tc>
      </w:tr>
      <w:tr w:rsidR="00C764E5" w:rsidTr="00C764E5">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14.</w:t>
            </w:r>
          </w:p>
        </w:tc>
        <w:tc>
          <w:tcPr>
            <w:tcW w:w="7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Подпись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Дата</w:t>
            </w:r>
          </w:p>
        </w:tc>
      </w:tr>
      <w:tr w:rsidR="00C764E5" w:rsidTr="00C764E5">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w:t>
            </w:r>
          </w:p>
          <w:p w:rsidR="00C764E5" w:rsidRDefault="00C764E5">
            <w:pPr>
              <w:pStyle w:val="formattext"/>
              <w:spacing w:before="0" w:beforeAutospacing="0" w:after="0" w:afterAutospacing="0"/>
              <w:jc w:val="center"/>
              <w:textAlignment w:val="baseline"/>
            </w:pPr>
            <w:r>
              <w:t>(Подпись)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w:t>
            </w:r>
          </w:p>
          <w:p w:rsidR="00C764E5" w:rsidRDefault="00C764E5">
            <w:pPr>
              <w:pStyle w:val="formattext"/>
              <w:spacing w:before="0" w:beforeAutospacing="0" w:after="0" w:afterAutospacing="0"/>
              <w:jc w:val="center"/>
              <w:textAlignment w:val="baseline"/>
            </w:pPr>
            <w:proofErr w:type="gramStart"/>
            <w:r>
              <w:t>(Подпись</w:t>
            </w:r>
            <w:proofErr w:type="gramEnd"/>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_________________________</w:t>
            </w:r>
          </w:p>
          <w:p w:rsidR="00C764E5" w:rsidRDefault="00C764E5">
            <w:pPr>
              <w:pStyle w:val="formattext"/>
              <w:spacing w:before="0" w:beforeAutospacing="0" w:after="0" w:afterAutospacing="0"/>
              <w:jc w:val="center"/>
              <w:textAlignment w:val="baseline"/>
            </w:pPr>
            <w:r>
              <w:t>(Инициалы, фамилия)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"__" _____ </w:t>
            </w:r>
            <w:proofErr w:type="gramStart"/>
            <w:r>
              <w:t>г</w:t>
            </w:r>
            <w:proofErr w:type="gramEnd"/>
            <w:r>
              <w:t>.</w:t>
            </w:r>
          </w:p>
        </w:tc>
      </w:tr>
    </w:tbl>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&lt;1</w:t>
      </w:r>
      <w:proofErr w:type="gramStart"/>
      <w:r>
        <w:rPr>
          <w:rFonts w:ascii="Arial" w:hAnsi="Arial" w:cs="Arial"/>
          <w:color w:val="444444"/>
        </w:rPr>
        <w:t>&gt; У</w:t>
      </w:r>
      <w:proofErr w:type="gramEnd"/>
      <w:r>
        <w:rPr>
          <w:rFonts w:ascii="Arial" w:hAnsi="Arial" w:cs="Arial"/>
          <w:color w:val="444444"/>
        </w:rPr>
        <w:t>казывается в качестве дополнительного способа информирования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&lt;2</w:t>
      </w:r>
      <w:proofErr w:type="gramStart"/>
      <w:r>
        <w:rPr>
          <w:rFonts w:ascii="Arial" w:hAnsi="Arial" w:cs="Arial"/>
          <w:color w:val="444444"/>
        </w:rPr>
        <w:t>&gt; У</w:t>
      </w:r>
      <w:proofErr w:type="gramEnd"/>
      <w:r>
        <w:rPr>
          <w:rFonts w:ascii="Arial" w:hAnsi="Arial" w:cs="Arial"/>
          <w:color w:val="444444"/>
        </w:rPr>
        <w:t xml:space="preserve">казывается орган местного самоуправления либо организация, где состоит многодетная семья (семья) либо один из членов многодетной семьи </w:t>
      </w:r>
      <w:r>
        <w:rPr>
          <w:rFonts w:ascii="Arial" w:hAnsi="Arial" w:cs="Arial"/>
          <w:color w:val="444444"/>
        </w:rPr>
        <w:lastRenderedPageBreak/>
        <w:t>(семьи) на учете в качестве нуждающейся (нуждающегося) в жилом помещении.</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&lt;3</w:t>
      </w:r>
      <w:proofErr w:type="gramStart"/>
      <w:r>
        <w:rPr>
          <w:rFonts w:ascii="Arial" w:hAnsi="Arial" w:cs="Arial"/>
          <w:color w:val="444444"/>
        </w:rPr>
        <w:t>&gt; У</w:t>
      </w:r>
      <w:proofErr w:type="gramEnd"/>
      <w:r>
        <w:rPr>
          <w:rFonts w:ascii="Arial" w:hAnsi="Arial" w:cs="Arial"/>
          <w:color w:val="444444"/>
        </w:rPr>
        <w:t>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&lt;4</w:t>
      </w:r>
      <w:proofErr w:type="gramStart"/>
      <w:r>
        <w:rPr>
          <w:rFonts w:ascii="Arial" w:hAnsi="Arial" w:cs="Arial"/>
          <w:color w:val="444444"/>
        </w:rPr>
        <w:t>&gt; З</w:t>
      </w:r>
      <w:proofErr w:type="gramEnd"/>
      <w:r>
        <w:rPr>
          <w:rFonts w:ascii="Arial" w:hAnsi="Arial" w:cs="Arial"/>
          <w:color w:val="444444"/>
        </w:rPr>
        <w:t>аполняется по желанию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&lt;5&gt; Сведения могут быть поданы в Фонд имущества Тюменской области посредством:</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электронной почты: fund@fund72.ru;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электронного сервиса "Написать сообщение" на сайте http://fund72.ru;</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почтовой связи на бумажном носителе по адресу: 625002, г. Тюмень, ул. Водопроводная, д. 12;</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личного посещения Фонда имущества Тюменской области по адресу: г. Тюмень, ул. Водопроводная, д. 12, 1 этаж, окна 4 и 5.</w:t>
      </w:r>
      <w:r>
        <w:rPr>
          <w:rFonts w:ascii="Arial" w:hAnsi="Arial" w:cs="Arial"/>
          <w:color w:val="444444"/>
        </w:rPr>
        <w:br/>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Заполняется при подписании заявления</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представителем заявителя</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2213"/>
        <w:gridCol w:w="7141"/>
      </w:tblGrid>
      <w:tr w:rsidR="00C764E5" w:rsidTr="00C764E5">
        <w:trPr>
          <w:trHeight w:val="15"/>
        </w:trPr>
        <w:tc>
          <w:tcPr>
            <w:tcW w:w="2218" w:type="dxa"/>
            <w:tcBorders>
              <w:top w:val="nil"/>
              <w:left w:val="nil"/>
              <w:bottom w:val="nil"/>
              <w:right w:val="nil"/>
            </w:tcBorders>
            <w:shd w:val="clear" w:color="auto" w:fill="auto"/>
            <w:hideMark/>
          </w:tcPr>
          <w:p w:rsidR="00C764E5" w:rsidRDefault="00C764E5">
            <w:pPr>
              <w:rPr>
                <w:sz w:val="2"/>
                <w:szCs w:val="24"/>
              </w:rPr>
            </w:pPr>
          </w:p>
        </w:tc>
        <w:tc>
          <w:tcPr>
            <w:tcW w:w="7207"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Представитель по доверенности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(фамилия, имя, отчество представителя заявителя без сокращений)</w:t>
            </w:r>
          </w:p>
        </w:tc>
      </w:tr>
      <w:tr w:rsidR="00C764E5" w:rsidTr="00C764E5">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(номер и дата выдачи доверенности)</w:t>
            </w:r>
          </w:p>
        </w:tc>
      </w:tr>
    </w:tbl>
    <w:p w:rsidR="00C764E5" w:rsidRDefault="00C764E5" w:rsidP="00C764E5">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N 4</w:t>
      </w:r>
      <w:r>
        <w:rPr>
          <w:rFonts w:ascii="Arial" w:hAnsi="Arial" w:cs="Arial"/>
          <w:color w:val="444444"/>
          <w:sz w:val="24"/>
          <w:szCs w:val="24"/>
        </w:rPr>
        <w:br/>
        <w:t>к Положению о бесплатном предоставлении</w:t>
      </w:r>
      <w:r>
        <w:rPr>
          <w:rFonts w:ascii="Arial" w:hAnsi="Arial" w:cs="Arial"/>
          <w:color w:val="444444"/>
          <w:sz w:val="24"/>
          <w:szCs w:val="24"/>
        </w:rPr>
        <w:br/>
        <w:t>земельных участков гражданам,</w:t>
      </w:r>
      <w:r>
        <w:rPr>
          <w:rFonts w:ascii="Arial" w:hAnsi="Arial" w:cs="Arial"/>
          <w:color w:val="444444"/>
          <w:sz w:val="24"/>
          <w:szCs w:val="24"/>
        </w:rPr>
        <w:br/>
        <w:t>имеющим трех и более детей</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454" w:anchor="64U0IK" w:history="1">
        <w:r>
          <w:rPr>
            <w:rStyle w:val="a3"/>
            <w:rFonts w:ascii="Arial" w:hAnsi="Arial" w:cs="Arial"/>
          </w:rPr>
          <w:t>постановлений Правительства Тюменской области от 08.07.2022 N 492-п</w:t>
        </w:r>
      </w:hyperlink>
      <w:r>
        <w:rPr>
          <w:rFonts w:ascii="Arial" w:hAnsi="Arial" w:cs="Arial"/>
          <w:color w:val="444444"/>
        </w:rPr>
        <w:t>, </w:t>
      </w:r>
      <w:hyperlink r:id="rId455" w:anchor="64U0IK" w:history="1">
        <w:r>
          <w:rPr>
            <w:rStyle w:val="a3"/>
            <w:rFonts w:ascii="Arial" w:hAnsi="Arial" w:cs="Arial"/>
          </w:rPr>
          <w:t>от 21.04.2023 N 215-п</w:t>
        </w:r>
      </w:hyperlink>
      <w:r>
        <w:rPr>
          <w:rFonts w:ascii="Arial" w:hAnsi="Arial" w:cs="Arial"/>
          <w:color w:val="444444"/>
        </w:rPr>
        <w:t>)</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r>
      <w:r>
        <w:rPr>
          <w:rFonts w:ascii="Arial" w:hAnsi="Arial" w:cs="Arial"/>
          <w:color w:val="444444"/>
        </w:rPr>
        <w:br/>
        <w:t>ЗАЯВЛЕНИЕ</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598"/>
        <w:gridCol w:w="554"/>
        <w:gridCol w:w="2237"/>
        <w:gridCol w:w="286"/>
        <w:gridCol w:w="1532"/>
        <w:gridCol w:w="354"/>
        <w:gridCol w:w="1759"/>
        <w:gridCol w:w="2034"/>
      </w:tblGrid>
      <w:tr w:rsidR="00C764E5" w:rsidTr="00C764E5">
        <w:trPr>
          <w:trHeight w:val="15"/>
        </w:trPr>
        <w:tc>
          <w:tcPr>
            <w:tcW w:w="554" w:type="dxa"/>
            <w:tcBorders>
              <w:top w:val="nil"/>
              <w:left w:val="nil"/>
              <w:bottom w:val="nil"/>
              <w:right w:val="nil"/>
            </w:tcBorders>
            <w:shd w:val="clear" w:color="auto" w:fill="auto"/>
            <w:hideMark/>
          </w:tcPr>
          <w:p w:rsidR="00C764E5" w:rsidRDefault="00C764E5">
            <w:pPr>
              <w:rPr>
                <w:sz w:val="2"/>
                <w:szCs w:val="24"/>
              </w:rPr>
            </w:pPr>
          </w:p>
        </w:tc>
        <w:tc>
          <w:tcPr>
            <w:tcW w:w="554" w:type="dxa"/>
            <w:tcBorders>
              <w:top w:val="nil"/>
              <w:left w:val="nil"/>
              <w:bottom w:val="nil"/>
              <w:right w:val="nil"/>
            </w:tcBorders>
            <w:shd w:val="clear" w:color="auto" w:fill="auto"/>
            <w:hideMark/>
          </w:tcPr>
          <w:p w:rsidR="00C764E5" w:rsidRDefault="00C764E5">
            <w:pPr>
              <w:rPr>
                <w:sz w:val="2"/>
                <w:szCs w:val="24"/>
              </w:rPr>
            </w:pPr>
          </w:p>
        </w:tc>
        <w:tc>
          <w:tcPr>
            <w:tcW w:w="2402"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663" w:type="dxa"/>
            <w:tcBorders>
              <w:top w:val="nil"/>
              <w:left w:val="nil"/>
              <w:bottom w:val="nil"/>
              <w:right w:val="nil"/>
            </w:tcBorders>
            <w:shd w:val="clear" w:color="auto" w:fill="auto"/>
            <w:hideMark/>
          </w:tcPr>
          <w:p w:rsidR="00C764E5" w:rsidRDefault="00C764E5">
            <w:pPr>
              <w:rPr>
                <w:sz w:val="2"/>
                <w:szCs w:val="24"/>
              </w:rPr>
            </w:pPr>
          </w:p>
        </w:tc>
        <w:tc>
          <w:tcPr>
            <w:tcW w:w="370" w:type="dxa"/>
            <w:tcBorders>
              <w:top w:val="nil"/>
              <w:left w:val="nil"/>
              <w:bottom w:val="nil"/>
              <w:right w:val="nil"/>
            </w:tcBorders>
            <w:shd w:val="clear" w:color="auto" w:fill="auto"/>
            <w:hideMark/>
          </w:tcPr>
          <w:p w:rsidR="00C764E5" w:rsidRDefault="00C764E5">
            <w:pPr>
              <w:rPr>
                <w:sz w:val="2"/>
                <w:szCs w:val="24"/>
              </w:rPr>
            </w:pPr>
          </w:p>
        </w:tc>
        <w:tc>
          <w:tcPr>
            <w:tcW w:w="1848" w:type="dxa"/>
            <w:tcBorders>
              <w:top w:val="nil"/>
              <w:left w:val="nil"/>
              <w:bottom w:val="nil"/>
              <w:right w:val="nil"/>
            </w:tcBorders>
            <w:shd w:val="clear" w:color="auto" w:fill="auto"/>
            <w:hideMark/>
          </w:tcPr>
          <w:p w:rsidR="00C764E5" w:rsidRDefault="00C764E5">
            <w:pPr>
              <w:rPr>
                <w:sz w:val="2"/>
                <w:szCs w:val="24"/>
              </w:rPr>
            </w:pPr>
          </w:p>
        </w:tc>
        <w:tc>
          <w:tcPr>
            <w:tcW w:w="2402"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1016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Наименование исполнительного органа государственной власти Тюменской области </w:t>
            </w:r>
            <w:r>
              <w:lastRenderedPageBreak/>
              <w:t>или органа местного самоуправления, в который подается заявление</w:t>
            </w:r>
          </w:p>
        </w:tc>
      </w:tr>
      <w:tr w:rsidR="00C764E5" w:rsidTr="00C764E5">
        <w:tc>
          <w:tcPr>
            <w:tcW w:w="1016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lastRenderedPageBreak/>
              <w:t>СВЕДЕНИЯ О ЗАЯВИТЕЛЕ</w:t>
            </w: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2.</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Вид документа, удостоверяющего личность</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Серия и номер</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выдачи</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Кем </w:t>
            </w:r>
            <w:proofErr w:type="gramStart"/>
            <w:r>
              <w:t>выдан</w:t>
            </w:r>
            <w:proofErr w:type="gramEnd"/>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3.</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Почтовый адрес</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Телефон для связи</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Адрес электронной почты</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Дополнительный адрес электронной почты или (и) номер телефона для связи &lt;1&gt;</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1016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ИНЫЕ СВЕДЕНИЯ</w:t>
            </w: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4.</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Родители (одинокая</w:t>
            </w:r>
            <w:proofErr w:type="gramStart"/>
            <w:r>
              <w:t xml:space="preserve"> (-</w:t>
            </w:r>
            <w:proofErr w:type="spellStart"/>
            <w:proofErr w:type="gramEnd"/>
            <w:r>
              <w:t>ий</w:t>
            </w:r>
            <w:proofErr w:type="spellEnd"/>
            <w:r>
              <w:t>) мать/отец)</w:t>
            </w: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 (при наличии)</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66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Дети (в том числе усыновленные, пасынки и падчерицы)</w:t>
            </w: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Фамилия, имя, отчество</w:t>
            </w:r>
          </w:p>
          <w:p w:rsidR="00C764E5" w:rsidRDefault="00C764E5">
            <w:pPr>
              <w:pStyle w:val="formattext"/>
              <w:spacing w:before="0" w:beforeAutospacing="0" w:after="0" w:afterAutospacing="0"/>
              <w:textAlignment w:val="baseline"/>
            </w:pPr>
            <w:r>
              <w:t>     (при наличии)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 рождения</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95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5.</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Социальная выплата предоставляется на &lt;2&gt;:</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оплату цены договора купли-продажи жилого помещения на первичном рынке жилья</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оплату цены договора купли-продажи жилого помещения на вторичном рынке жилья</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w:t>
            </w:r>
            <w:proofErr w:type="gramStart"/>
            <w:r>
              <w:t>цены договора уступки прав требований</w:t>
            </w:r>
            <w:proofErr w:type="gramEnd"/>
            <w: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r>
              <w:br/>
            </w:r>
          </w:p>
          <w:p w:rsidR="00C764E5" w:rsidRDefault="00C764E5">
            <w:pPr>
              <w:pStyle w:val="formattext"/>
              <w:spacing w:before="0" w:beforeAutospacing="0" w:after="0" w:afterAutospacing="0"/>
              <w:textAlignment w:val="baseline"/>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r>
              <w:br/>
            </w:r>
          </w:p>
          <w:p w:rsidR="00C764E5" w:rsidRDefault="00C764E5">
            <w:pPr>
              <w:pStyle w:val="formattext"/>
              <w:spacing w:before="0" w:beforeAutospacing="0" w:after="0" w:afterAutospacing="0"/>
              <w:textAlignment w:val="baseline"/>
            </w:pPr>
            <w:r>
              <w:t xml:space="preserve">на оплату </w:t>
            </w:r>
            <w:proofErr w:type="gramStart"/>
            <w:r>
              <w:t>цены договора уступки прав требований</w:t>
            </w:r>
            <w:proofErr w:type="gramEnd"/>
            <w: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proofErr w:type="gramStart"/>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r>
              <w:br/>
            </w:r>
            <w:proofErr w:type="gramEnd"/>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proofErr w:type="gramStart"/>
            <w: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r>
              <w:br/>
            </w:r>
            <w:proofErr w:type="gramEnd"/>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r>
              <w:br/>
            </w:r>
          </w:p>
          <w:p w:rsidR="00C764E5" w:rsidRDefault="00C764E5">
            <w:pPr>
              <w:pStyle w:val="formattext"/>
              <w:spacing w:before="0" w:beforeAutospacing="0" w:after="0" w:afterAutospacing="0"/>
              <w:textAlignment w:val="baseline"/>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r>
              <w:br/>
            </w:r>
          </w:p>
          <w:p w:rsidR="00C764E5" w:rsidRDefault="00C764E5">
            <w:pPr>
              <w:pStyle w:val="formattext"/>
              <w:spacing w:before="0" w:beforeAutospacing="0" w:after="0" w:afterAutospacing="0"/>
              <w:textAlignment w:val="baseline"/>
            </w:pPr>
            <w:r>
              <w:t xml:space="preserve">на оплату </w:t>
            </w:r>
            <w:proofErr w:type="gramStart"/>
            <w:r>
              <w:t>цены договора уступки прав требований</w:t>
            </w:r>
            <w:proofErr w:type="gramEnd"/>
            <w: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r>
              <w:br/>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0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proofErr w:type="gramStart"/>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r>
              <w:br/>
            </w:r>
            <w:proofErr w:type="gramEnd"/>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6.</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Реквизиты счета, на который будут перечисляться средства социальной выплаты:</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Наименование банка, в котором открыт лицевой счет:</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ИНН:</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КПП:</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Расчетный счет банка:</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Корреспондентский счет:</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БИК:</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Лицевой счет получателя &lt;3&gt;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7.</w:t>
            </w: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Наименование, ИНН продавца (застройщика) жилого помещения (земельного участка) &lt;4&gt;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8.</w:t>
            </w: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proofErr w:type="gramStart"/>
            <w:r>
              <w:t>Фамилия, имя, отчество (при наличии) продавца (застройщика) жилого помещения (земельного участка) &lt;5&gt;</w:t>
            </w:r>
            <w:proofErr w:type="gramEnd"/>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9.</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предоставления результатов рассмотрения заявления:</w:t>
            </w: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заявитель получает непосредственно при личном обращении</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в виде бумажного документа, который направляется уполномоченным органом заявителю посредством почтового отправления по адресу:</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10.</w:t>
            </w: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Способ уведомления о результате оказания государственной услуги &lt;6&gt;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11.</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Примечание &lt;7&gt;</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12.</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На дату подачи настоящего заявления:</w:t>
            </w:r>
            <w:r>
              <w:br/>
            </w:r>
          </w:p>
          <w:p w:rsidR="00C764E5" w:rsidRDefault="00C764E5">
            <w:pPr>
              <w:pStyle w:val="formattext"/>
              <w:spacing w:before="0" w:beforeAutospacing="0" w:after="0" w:afterAutospacing="0"/>
              <w:textAlignment w:val="baseline"/>
            </w:pPr>
            <w:r>
              <w:t>1) все члены семьи являются гражданами Российской Федерации;</w:t>
            </w:r>
            <w:r>
              <w:br/>
            </w:r>
          </w:p>
          <w:p w:rsidR="00C764E5" w:rsidRDefault="00C764E5">
            <w:pPr>
              <w:pStyle w:val="formattext"/>
              <w:spacing w:before="0" w:beforeAutospacing="0" w:after="0" w:afterAutospacing="0"/>
              <w:textAlignment w:val="baseline"/>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r>
              <w:br/>
            </w:r>
          </w:p>
          <w:p w:rsidR="00C764E5" w:rsidRDefault="00C764E5">
            <w:pPr>
              <w:pStyle w:val="formattext"/>
              <w:spacing w:before="0" w:beforeAutospacing="0" w:after="0" w:afterAutospacing="0"/>
              <w:textAlignment w:val="baseline"/>
            </w:pPr>
            <w:r>
              <w:lastRenderedPageBreak/>
              <w:t>3) многодетная семья проживает по месту жительства в Тюменской области;</w:t>
            </w:r>
            <w:r>
              <w:br/>
            </w:r>
          </w:p>
          <w:p w:rsidR="00C764E5" w:rsidRDefault="00C764E5">
            <w:pPr>
              <w:pStyle w:val="formattext"/>
              <w:spacing w:before="0" w:beforeAutospacing="0" w:after="0" w:afterAutospacing="0"/>
              <w:textAlignment w:val="baseline"/>
            </w:pPr>
            <w:proofErr w:type="gramStart"/>
            <w:r>
              <w:t>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частью 2 статьи 2 Закона Тюменской области от 28.12.2015 N 150 "О внесении изменений в статьи 2 и 3 </w:t>
            </w:r>
            <w:hyperlink r:id="rId456" w:anchor="64U0IK" w:history="1">
              <w:r>
                <w:rPr>
                  <w:rStyle w:val="a3"/>
                </w:rPr>
                <w:t>Закона Тюменской области "О бесплатном предоставлении земельных участков гражданам, имеющим трех и более детей"</w:t>
              </w:r>
            </w:hyperlink>
            <w:r>
              <w:t>;</w:t>
            </w:r>
            <w:r>
              <w:br/>
            </w:r>
            <w:proofErr w:type="gramEnd"/>
          </w:p>
          <w:p w:rsidR="00C764E5" w:rsidRDefault="00C764E5">
            <w:pPr>
              <w:pStyle w:val="formattext"/>
              <w:spacing w:before="0" w:beforeAutospacing="0" w:after="0" w:afterAutospacing="0"/>
              <w:textAlignment w:val="baseline"/>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r>
              <w:br/>
            </w:r>
          </w:p>
          <w:p w:rsidR="00C764E5" w:rsidRDefault="00C764E5">
            <w:pPr>
              <w:pStyle w:val="formattext"/>
              <w:spacing w:before="0" w:beforeAutospacing="0" w:after="0" w:afterAutospacing="0"/>
              <w:textAlignment w:val="baseline"/>
            </w:pPr>
            <w:r>
              <w:t>6) в отношении несовершеннолетних детей, указанных в настоящем заявлении, родители (одинокая мать/отец) не лишены родительских прав;</w:t>
            </w:r>
            <w:r>
              <w:br/>
            </w:r>
          </w:p>
          <w:p w:rsidR="00C764E5" w:rsidRDefault="00C764E5">
            <w:pPr>
              <w:pStyle w:val="formattext"/>
              <w:spacing w:before="0" w:beforeAutospacing="0" w:after="0" w:afterAutospacing="0"/>
              <w:textAlignment w:val="baseline"/>
            </w:pPr>
            <w:r>
              <w:t>7) в отношении усыновленных детей, указанных в настоящем заявлении, не отменено усыновление.</w:t>
            </w:r>
            <w:r>
              <w:br/>
            </w: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lastRenderedPageBreak/>
              <w:t>13.</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Правильность сообщенных сведений подтверждаем</w:t>
            </w:r>
            <w:proofErr w:type="gramStart"/>
            <w:r>
              <w:t xml:space="preserve"> (-</w:t>
            </w:r>
            <w:proofErr w:type="gramEnd"/>
            <w:r>
              <w:t>ю).</w:t>
            </w:r>
            <w:r>
              <w:br/>
            </w:r>
          </w:p>
          <w:p w:rsidR="00C764E5" w:rsidRDefault="00C764E5">
            <w:pPr>
              <w:pStyle w:val="formattext"/>
              <w:spacing w:before="0" w:beforeAutospacing="0" w:after="0" w:afterAutospacing="0"/>
              <w:textAlignment w:val="baseline"/>
            </w:pPr>
            <w:proofErr w:type="gramStart"/>
            <w:r>
              <w:t>Предупреждены об ответственности за представление недостоверных сведений.</w:t>
            </w:r>
            <w:r>
              <w:br/>
            </w:r>
            <w:proofErr w:type="gramEnd"/>
          </w:p>
          <w:p w:rsidR="00C764E5" w:rsidRDefault="00C764E5">
            <w:pPr>
              <w:pStyle w:val="formattext"/>
              <w:spacing w:before="0" w:beforeAutospacing="0" w:after="0" w:afterAutospacing="0"/>
              <w:textAlignment w:val="baseline"/>
            </w:pPr>
            <w:r>
              <w:t>Ознакомлены с </w:t>
            </w:r>
            <w:hyperlink r:id="rId457" w:anchor="64U0IK" w:history="1">
              <w:r>
                <w:rPr>
                  <w:rStyle w:val="a3"/>
                </w:rPr>
                <w:t>Законом Тюменской области от 05.10.2011 N 64 "О бесплатном предоставлении земельных участков гражданам, имеющим трех и более детей"</w:t>
              </w:r>
            </w:hyperlink>
            <w:r>
              <w:t>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r>
              <w:br/>
            </w:r>
          </w:p>
          <w:p w:rsidR="00C764E5" w:rsidRDefault="00C764E5">
            <w:pPr>
              <w:pStyle w:val="formattext"/>
              <w:spacing w:before="0" w:beforeAutospacing="0" w:after="0" w:afterAutospacing="0"/>
              <w:textAlignment w:val="baseline"/>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r>
              <w:br/>
            </w:r>
          </w:p>
        </w:tc>
      </w:tr>
      <w:tr w:rsidR="00C764E5" w:rsidTr="00C764E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14.</w:t>
            </w:r>
          </w:p>
        </w:tc>
        <w:tc>
          <w:tcPr>
            <w:tcW w:w="961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К заявлению прилагаются:</w:t>
            </w:r>
          </w:p>
          <w:p w:rsidR="00C764E5" w:rsidRDefault="00C764E5">
            <w:pPr>
              <w:pStyle w:val="formattext"/>
              <w:spacing w:before="0" w:beforeAutospacing="0" w:after="0" w:afterAutospacing="0"/>
              <w:textAlignment w:val="baseline"/>
            </w:pPr>
            <w:r>
              <w:t>1. _______________________________________ на _____ л. в 1 экз.;</w:t>
            </w:r>
          </w:p>
          <w:p w:rsidR="00C764E5" w:rsidRDefault="00C764E5">
            <w:pPr>
              <w:pStyle w:val="formattext"/>
              <w:spacing w:before="0" w:beforeAutospacing="0" w:after="0" w:afterAutospacing="0"/>
              <w:textAlignment w:val="baseline"/>
            </w:pPr>
            <w:r>
              <w:t>2. _______________________________________ на _____ л. в 1 экз.;</w:t>
            </w:r>
          </w:p>
          <w:p w:rsidR="00C764E5" w:rsidRDefault="00C764E5">
            <w:pPr>
              <w:pStyle w:val="formattext"/>
              <w:spacing w:before="0" w:beforeAutospacing="0" w:after="0" w:afterAutospacing="0"/>
              <w:textAlignment w:val="baseline"/>
            </w:pPr>
            <w:r>
              <w:t>3. _______________________________________ на _____ л. в 1 экз.;</w:t>
            </w:r>
          </w:p>
          <w:p w:rsidR="00C764E5" w:rsidRDefault="00C764E5">
            <w:pPr>
              <w:pStyle w:val="formattext"/>
              <w:spacing w:before="0" w:beforeAutospacing="0" w:after="0" w:afterAutospacing="0"/>
              <w:textAlignment w:val="baseline"/>
            </w:pPr>
            <w:r>
              <w:t>4. _______________________________________ на _____ л. в 1 экз.</w:t>
            </w:r>
          </w:p>
        </w:tc>
      </w:tr>
      <w:tr w:rsidR="00C764E5" w:rsidTr="00C764E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15.</w:t>
            </w:r>
          </w:p>
        </w:tc>
        <w:tc>
          <w:tcPr>
            <w:tcW w:w="720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Дата</w:t>
            </w:r>
          </w:p>
        </w:tc>
      </w:tr>
      <w:tr w:rsidR="00C764E5" w:rsidTr="00C764E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___________________</w:t>
            </w:r>
          </w:p>
          <w:p w:rsidR="00C764E5" w:rsidRDefault="00C764E5">
            <w:pPr>
              <w:pStyle w:val="formattext"/>
              <w:spacing w:before="0" w:beforeAutospacing="0" w:after="0" w:afterAutospacing="0"/>
              <w:textAlignment w:val="baseline"/>
            </w:pPr>
            <w:r>
              <w:t>     (Подпись)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________________________</w:t>
            </w:r>
          </w:p>
          <w:p w:rsidR="00C764E5" w:rsidRDefault="00C764E5">
            <w:pPr>
              <w:pStyle w:val="formattext"/>
              <w:spacing w:before="0" w:beforeAutospacing="0" w:after="0" w:afterAutospacing="0"/>
              <w:textAlignment w:val="baseline"/>
            </w:pPr>
            <w:r>
              <w:t>     (Инициалы, фамилия)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___________________</w:t>
            </w:r>
          </w:p>
          <w:p w:rsidR="00C764E5" w:rsidRDefault="00C764E5">
            <w:pPr>
              <w:pStyle w:val="formattext"/>
              <w:spacing w:before="0" w:beforeAutospacing="0" w:after="0" w:afterAutospacing="0"/>
              <w:textAlignment w:val="baseline"/>
            </w:pPr>
            <w:r>
              <w:t>     (Подпись)</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________________________</w:t>
            </w:r>
          </w:p>
          <w:p w:rsidR="00C764E5" w:rsidRDefault="00C764E5">
            <w:pPr>
              <w:pStyle w:val="formattext"/>
              <w:spacing w:before="0" w:beforeAutospacing="0" w:after="0" w:afterAutospacing="0"/>
              <w:textAlignment w:val="baseline"/>
            </w:pPr>
            <w:r>
              <w:t>     (Инициалы, фамилия)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textAlignment w:val="baseline"/>
            </w:pPr>
            <w:r>
              <w:t xml:space="preserve">"__" ____ </w:t>
            </w:r>
            <w:proofErr w:type="gramStart"/>
            <w:r>
              <w:t>г</w:t>
            </w:r>
            <w:proofErr w:type="gramEnd"/>
            <w:r>
              <w:t>.</w:t>
            </w:r>
          </w:p>
        </w:tc>
      </w:tr>
    </w:tbl>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&lt;1</w:t>
      </w:r>
      <w:proofErr w:type="gramStart"/>
      <w:r>
        <w:rPr>
          <w:rFonts w:ascii="Arial" w:hAnsi="Arial" w:cs="Arial"/>
          <w:color w:val="444444"/>
        </w:rPr>
        <w:t>&gt; У</w:t>
      </w:r>
      <w:proofErr w:type="gramEnd"/>
      <w:r>
        <w:rPr>
          <w:rFonts w:ascii="Arial" w:hAnsi="Arial" w:cs="Arial"/>
          <w:color w:val="444444"/>
        </w:rPr>
        <w:t>казывается в качестве дополнительного способа информирования заявителя.</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&lt;2</w:t>
      </w:r>
      <w:proofErr w:type="gramStart"/>
      <w:r>
        <w:rPr>
          <w:rFonts w:ascii="Arial" w:hAnsi="Arial" w:cs="Arial"/>
          <w:color w:val="444444"/>
        </w:rPr>
        <w:t>&gt; У</w:t>
      </w:r>
      <w:proofErr w:type="gramEnd"/>
      <w:r>
        <w:rPr>
          <w:rFonts w:ascii="Arial" w:hAnsi="Arial" w:cs="Arial"/>
          <w:color w:val="444444"/>
        </w:rPr>
        <w:t>казывается цель на которую предоставляется социальная выплата.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&lt;3</w:t>
      </w:r>
      <w:proofErr w:type="gramStart"/>
      <w:r>
        <w:rPr>
          <w:rFonts w:ascii="Arial" w:hAnsi="Arial" w:cs="Arial"/>
          <w:color w:val="444444"/>
        </w:rPr>
        <w:t>&gt; У</w:t>
      </w:r>
      <w:proofErr w:type="gramEnd"/>
      <w:r>
        <w:rPr>
          <w:rFonts w:ascii="Arial" w:hAnsi="Arial" w:cs="Arial"/>
          <w:color w:val="444444"/>
        </w:rPr>
        <w:t xml:space="preserve">казывается один из следующих счетов: счет продавца (застройщика) жилого помещения, счет </w:t>
      </w:r>
      <w:proofErr w:type="spellStart"/>
      <w:r>
        <w:rPr>
          <w:rFonts w:ascii="Arial" w:hAnsi="Arial" w:cs="Arial"/>
          <w:color w:val="444444"/>
        </w:rPr>
        <w:t>эскроу</w:t>
      </w:r>
      <w:proofErr w:type="spellEnd"/>
      <w:r>
        <w:rPr>
          <w:rFonts w:ascii="Arial" w:hAnsi="Arial" w:cs="Arial"/>
          <w:color w:val="444444"/>
        </w:rPr>
        <w:t>; ссудный счет заемщика; банковский счет заимодавца.</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&lt;4</w:t>
      </w:r>
      <w:proofErr w:type="gramStart"/>
      <w:r>
        <w:rPr>
          <w:rFonts w:ascii="Arial" w:hAnsi="Arial" w:cs="Arial"/>
          <w:color w:val="444444"/>
        </w:rPr>
        <w:t>&gt; У</w:t>
      </w:r>
      <w:proofErr w:type="gramEnd"/>
      <w:r>
        <w:rPr>
          <w:rFonts w:ascii="Arial" w:hAnsi="Arial" w:cs="Arial"/>
          <w:color w:val="444444"/>
        </w:rPr>
        <w:t>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пунктами 1, 1.1, 2, 3, 3.1, 4 части 3 статьи 3.2 </w:t>
      </w:r>
      <w:hyperlink r:id="rId458" w:anchor="64U0IK" w:history="1">
        <w:r>
          <w:rPr>
            <w:rStyle w:val="a3"/>
            <w:rFonts w:ascii="Arial" w:hAnsi="Arial" w:cs="Arial"/>
          </w:rPr>
          <w:t>Закона Тюменской области от 05.10.2011 N 64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&lt;5</w:t>
      </w:r>
      <w:proofErr w:type="gramStart"/>
      <w:r>
        <w:rPr>
          <w:rFonts w:ascii="Arial" w:hAnsi="Arial" w:cs="Arial"/>
          <w:color w:val="444444"/>
        </w:rPr>
        <w:t>&gt; У</w:t>
      </w:r>
      <w:proofErr w:type="gramEnd"/>
      <w:r>
        <w:rPr>
          <w:rFonts w:ascii="Arial" w:hAnsi="Arial" w:cs="Arial"/>
          <w:color w:val="444444"/>
        </w:rPr>
        <w:t>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пунктами 1, 1.1, 2, 3, 3.1, 4 части 3 статьи 3.2 </w:t>
      </w:r>
      <w:hyperlink r:id="rId459" w:anchor="64U0IK" w:history="1">
        <w:r>
          <w:rPr>
            <w:rStyle w:val="a3"/>
            <w:rFonts w:ascii="Arial" w:hAnsi="Arial" w:cs="Arial"/>
          </w:rPr>
          <w:t>Закона Тюменской области от 05.10.2011 N 64 "О бесплатном предоставлении земельных участков гражданам, имеющим трех и более детей"</w:t>
        </w:r>
      </w:hyperlink>
      <w:r>
        <w:rPr>
          <w:rFonts w:ascii="Arial" w:hAnsi="Arial" w:cs="Arial"/>
          <w:color w:val="444444"/>
        </w:rPr>
        <w:t>.</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&lt;6</w:t>
      </w:r>
      <w:proofErr w:type="gramStart"/>
      <w:r>
        <w:rPr>
          <w:rFonts w:ascii="Arial" w:hAnsi="Arial" w:cs="Arial"/>
          <w:color w:val="444444"/>
        </w:rPr>
        <w:t>&gt; У</w:t>
      </w:r>
      <w:proofErr w:type="gramEnd"/>
      <w:r>
        <w:rPr>
          <w:rFonts w:ascii="Arial" w:hAnsi="Arial" w:cs="Arial"/>
          <w:color w:val="444444"/>
        </w:rPr>
        <w:t>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r>
        <w:rPr>
          <w:rFonts w:ascii="Arial" w:hAnsi="Arial" w:cs="Arial"/>
          <w:color w:val="444444"/>
        </w:rPr>
        <w:br/>
      </w:r>
    </w:p>
    <w:p w:rsidR="00C764E5" w:rsidRDefault="00C764E5" w:rsidP="00C764E5">
      <w:pPr>
        <w:pStyle w:val="formattext"/>
        <w:spacing w:before="0" w:beforeAutospacing="0" w:after="0" w:afterAutospacing="0"/>
        <w:textAlignment w:val="baseline"/>
        <w:rPr>
          <w:rFonts w:ascii="Arial" w:hAnsi="Arial" w:cs="Arial"/>
          <w:color w:val="444444"/>
        </w:rPr>
      </w:pPr>
    </w:p>
    <w:p w:rsidR="00C764E5" w:rsidRDefault="00C764E5" w:rsidP="00C764E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&lt;7</w:t>
      </w:r>
      <w:proofErr w:type="gramStart"/>
      <w:r>
        <w:rPr>
          <w:rFonts w:ascii="Arial" w:hAnsi="Arial" w:cs="Arial"/>
          <w:color w:val="444444"/>
        </w:rPr>
        <w:t>&gt; З</w:t>
      </w:r>
      <w:proofErr w:type="gramEnd"/>
      <w:r>
        <w:rPr>
          <w:rFonts w:ascii="Arial" w:hAnsi="Arial" w:cs="Arial"/>
          <w:color w:val="444444"/>
        </w:rPr>
        <w:t>аполняется по желанию заявителя.</w:t>
      </w:r>
      <w:r>
        <w:rPr>
          <w:rFonts w:ascii="Arial" w:hAnsi="Arial" w:cs="Arial"/>
          <w:color w:val="444444"/>
        </w:rPr>
        <w:br/>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Заполняется при подписании заявления</w:t>
      </w:r>
    </w:p>
    <w:p w:rsidR="00C764E5" w:rsidRDefault="00C764E5" w:rsidP="00C764E5">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представителем заявителя</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2030"/>
        <w:gridCol w:w="7324"/>
      </w:tblGrid>
      <w:tr w:rsidR="00C764E5" w:rsidTr="00C764E5">
        <w:trPr>
          <w:trHeight w:val="15"/>
        </w:trPr>
        <w:tc>
          <w:tcPr>
            <w:tcW w:w="2033" w:type="dxa"/>
            <w:tcBorders>
              <w:top w:val="nil"/>
              <w:left w:val="nil"/>
              <w:bottom w:val="nil"/>
              <w:right w:val="nil"/>
            </w:tcBorders>
            <w:shd w:val="clear" w:color="auto" w:fill="auto"/>
            <w:hideMark/>
          </w:tcPr>
          <w:p w:rsidR="00C764E5" w:rsidRDefault="00C764E5">
            <w:pPr>
              <w:rPr>
                <w:sz w:val="2"/>
                <w:szCs w:val="24"/>
              </w:rPr>
            </w:pPr>
          </w:p>
        </w:tc>
        <w:tc>
          <w:tcPr>
            <w:tcW w:w="7392" w:type="dxa"/>
            <w:tcBorders>
              <w:top w:val="nil"/>
              <w:left w:val="nil"/>
              <w:bottom w:val="nil"/>
              <w:right w:val="nil"/>
            </w:tcBorders>
            <w:shd w:val="clear" w:color="auto" w:fill="auto"/>
            <w:hideMark/>
          </w:tcPr>
          <w:p w:rsidR="00C764E5" w:rsidRDefault="00C764E5">
            <w:pPr>
              <w:rPr>
                <w:sz w:val="2"/>
                <w:szCs w:val="24"/>
              </w:rPr>
            </w:pPr>
          </w:p>
        </w:tc>
      </w:tr>
      <w:tr w:rsidR="00C764E5" w:rsidTr="00C764E5">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Представитель по доверенности</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(фамилия, имя, отчество представителя заявителя без сокращений)</w:t>
            </w:r>
          </w:p>
        </w:tc>
      </w:tr>
      <w:tr w:rsidR="00C764E5" w:rsidTr="00C764E5">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r>
      <w:tr w:rsidR="00C764E5" w:rsidTr="00C764E5">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rPr>
                <w:sz w:val="24"/>
                <w:szCs w:val="24"/>
              </w:rPr>
            </w:pP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4E5" w:rsidRDefault="00C764E5">
            <w:pPr>
              <w:pStyle w:val="formattext"/>
              <w:spacing w:before="0" w:beforeAutospacing="0" w:after="0" w:afterAutospacing="0"/>
              <w:jc w:val="center"/>
              <w:textAlignment w:val="baseline"/>
            </w:pPr>
            <w:r>
              <w:t>(номер и дата выдачи доверенности)</w:t>
            </w:r>
          </w:p>
        </w:tc>
      </w:tr>
    </w:tbl>
    <w:p w:rsidR="00CA790B" w:rsidRPr="00184A82" w:rsidRDefault="00CA790B" w:rsidP="00184A82"/>
    <w:sectPr w:rsidR="00CA790B" w:rsidRPr="00184A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4B"/>
    <w:rsid w:val="00150036"/>
    <w:rsid w:val="00184A82"/>
    <w:rsid w:val="001C0CC7"/>
    <w:rsid w:val="001D39BB"/>
    <w:rsid w:val="002F6412"/>
    <w:rsid w:val="00585E54"/>
    <w:rsid w:val="00762C4B"/>
    <w:rsid w:val="00B55465"/>
    <w:rsid w:val="00C764E5"/>
    <w:rsid w:val="00CA790B"/>
    <w:rsid w:val="00D60614"/>
    <w:rsid w:val="00E52DD4"/>
    <w:rsid w:val="00EA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52D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54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C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2C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62C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2C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2C4B"/>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B5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5465"/>
    <w:rPr>
      <w:color w:val="0000FF"/>
      <w:u w:val="single"/>
    </w:rPr>
  </w:style>
  <w:style w:type="character" w:customStyle="1" w:styleId="30">
    <w:name w:val="Заголовок 3 Знак"/>
    <w:basedOn w:val="a0"/>
    <w:link w:val="3"/>
    <w:uiPriority w:val="9"/>
    <w:rsid w:val="00B5546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52DD4"/>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E52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52D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54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C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2C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2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62C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2C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2C4B"/>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B5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5465"/>
    <w:rPr>
      <w:color w:val="0000FF"/>
      <w:u w:val="single"/>
    </w:rPr>
  </w:style>
  <w:style w:type="character" w:customStyle="1" w:styleId="30">
    <w:name w:val="Заголовок 3 Знак"/>
    <w:basedOn w:val="a0"/>
    <w:link w:val="3"/>
    <w:uiPriority w:val="9"/>
    <w:rsid w:val="00B5546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52DD4"/>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E52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1496">
      <w:bodyDiv w:val="1"/>
      <w:marLeft w:val="0"/>
      <w:marRight w:val="0"/>
      <w:marTop w:val="0"/>
      <w:marBottom w:val="0"/>
      <w:divBdr>
        <w:top w:val="none" w:sz="0" w:space="0" w:color="auto"/>
        <w:left w:val="none" w:sz="0" w:space="0" w:color="auto"/>
        <w:bottom w:val="none" w:sz="0" w:space="0" w:color="auto"/>
        <w:right w:val="none" w:sz="0" w:space="0" w:color="auto"/>
      </w:divBdr>
      <w:divsChild>
        <w:div w:id="1345284413">
          <w:marLeft w:val="0"/>
          <w:marRight w:val="0"/>
          <w:marTop w:val="0"/>
          <w:marBottom w:val="0"/>
          <w:divBdr>
            <w:top w:val="none" w:sz="0" w:space="0" w:color="auto"/>
            <w:left w:val="none" w:sz="0" w:space="0" w:color="auto"/>
            <w:bottom w:val="none" w:sz="0" w:space="0" w:color="auto"/>
            <w:right w:val="none" w:sz="0" w:space="0" w:color="auto"/>
          </w:divBdr>
          <w:divsChild>
            <w:div w:id="319651417">
              <w:marLeft w:val="0"/>
              <w:marRight w:val="0"/>
              <w:marTop w:val="0"/>
              <w:marBottom w:val="0"/>
              <w:divBdr>
                <w:top w:val="none" w:sz="0" w:space="0" w:color="auto"/>
                <w:left w:val="none" w:sz="0" w:space="0" w:color="auto"/>
                <w:bottom w:val="none" w:sz="0" w:space="0" w:color="auto"/>
                <w:right w:val="none" w:sz="0" w:space="0" w:color="auto"/>
              </w:divBdr>
              <w:divsChild>
                <w:div w:id="17464239">
                  <w:marLeft w:val="0"/>
                  <w:marRight w:val="0"/>
                  <w:marTop w:val="0"/>
                  <w:marBottom w:val="0"/>
                  <w:divBdr>
                    <w:top w:val="none" w:sz="0" w:space="0" w:color="auto"/>
                    <w:left w:val="none" w:sz="0" w:space="0" w:color="auto"/>
                    <w:bottom w:val="none" w:sz="0" w:space="0" w:color="auto"/>
                    <w:right w:val="none" w:sz="0" w:space="0" w:color="auto"/>
                  </w:divBdr>
                  <w:divsChild>
                    <w:div w:id="1553544829">
                      <w:marLeft w:val="0"/>
                      <w:marRight w:val="0"/>
                      <w:marTop w:val="0"/>
                      <w:marBottom w:val="0"/>
                      <w:divBdr>
                        <w:top w:val="none" w:sz="0" w:space="0" w:color="auto"/>
                        <w:left w:val="none" w:sz="0" w:space="0" w:color="auto"/>
                        <w:bottom w:val="none" w:sz="0" w:space="0" w:color="auto"/>
                        <w:right w:val="none" w:sz="0" w:space="0" w:color="auto"/>
                      </w:divBdr>
                    </w:div>
                    <w:div w:id="1269851422">
                      <w:marLeft w:val="0"/>
                      <w:marRight w:val="0"/>
                      <w:marTop w:val="0"/>
                      <w:marBottom w:val="0"/>
                      <w:divBdr>
                        <w:top w:val="none" w:sz="0" w:space="0" w:color="auto"/>
                        <w:left w:val="none" w:sz="0" w:space="0" w:color="auto"/>
                        <w:bottom w:val="none" w:sz="0" w:space="0" w:color="auto"/>
                        <w:right w:val="none" w:sz="0" w:space="0" w:color="auto"/>
                      </w:divBdr>
                    </w:div>
                    <w:div w:id="1898468793">
                      <w:marLeft w:val="0"/>
                      <w:marRight w:val="0"/>
                      <w:marTop w:val="0"/>
                      <w:marBottom w:val="0"/>
                      <w:divBdr>
                        <w:top w:val="none" w:sz="0" w:space="0" w:color="auto"/>
                        <w:left w:val="none" w:sz="0" w:space="0" w:color="auto"/>
                        <w:bottom w:val="none" w:sz="0" w:space="0" w:color="auto"/>
                        <w:right w:val="none" w:sz="0" w:space="0" w:color="auto"/>
                      </w:divBdr>
                    </w:div>
                    <w:div w:id="568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509">
          <w:marLeft w:val="0"/>
          <w:marRight w:val="0"/>
          <w:marTop w:val="0"/>
          <w:marBottom w:val="0"/>
          <w:divBdr>
            <w:top w:val="none" w:sz="0" w:space="0" w:color="auto"/>
            <w:left w:val="none" w:sz="0" w:space="0" w:color="auto"/>
            <w:bottom w:val="none" w:sz="0" w:space="0" w:color="auto"/>
            <w:right w:val="none" w:sz="0" w:space="0" w:color="auto"/>
          </w:divBdr>
          <w:divsChild>
            <w:div w:id="947203689">
              <w:marLeft w:val="0"/>
              <w:marRight w:val="0"/>
              <w:marTop w:val="0"/>
              <w:marBottom w:val="0"/>
              <w:divBdr>
                <w:top w:val="none" w:sz="0" w:space="0" w:color="auto"/>
                <w:left w:val="none" w:sz="0" w:space="0" w:color="auto"/>
                <w:bottom w:val="none" w:sz="0" w:space="0" w:color="auto"/>
                <w:right w:val="none" w:sz="0" w:space="0" w:color="auto"/>
              </w:divBdr>
              <w:divsChild>
                <w:div w:id="1674263838">
                  <w:marLeft w:val="0"/>
                  <w:marRight w:val="0"/>
                  <w:marTop w:val="0"/>
                  <w:marBottom w:val="0"/>
                  <w:divBdr>
                    <w:top w:val="none" w:sz="0" w:space="0" w:color="auto"/>
                    <w:left w:val="none" w:sz="0" w:space="0" w:color="auto"/>
                    <w:bottom w:val="none" w:sz="0" w:space="0" w:color="auto"/>
                    <w:right w:val="none" w:sz="0" w:space="0" w:color="auto"/>
                  </w:divBdr>
                  <w:divsChild>
                    <w:div w:id="13155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985">
      <w:bodyDiv w:val="1"/>
      <w:marLeft w:val="0"/>
      <w:marRight w:val="0"/>
      <w:marTop w:val="0"/>
      <w:marBottom w:val="0"/>
      <w:divBdr>
        <w:top w:val="none" w:sz="0" w:space="0" w:color="auto"/>
        <w:left w:val="none" w:sz="0" w:space="0" w:color="auto"/>
        <w:bottom w:val="none" w:sz="0" w:space="0" w:color="auto"/>
        <w:right w:val="none" w:sz="0" w:space="0" w:color="auto"/>
      </w:divBdr>
      <w:divsChild>
        <w:div w:id="161630372">
          <w:marLeft w:val="0"/>
          <w:marRight w:val="0"/>
          <w:marTop w:val="0"/>
          <w:marBottom w:val="0"/>
          <w:divBdr>
            <w:top w:val="none" w:sz="0" w:space="0" w:color="auto"/>
            <w:left w:val="none" w:sz="0" w:space="0" w:color="auto"/>
            <w:bottom w:val="none" w:sz="0" w:space="0" w:color="auto"/>
            <w:right w:val="none" w:sz="0" w:space="0" w:color="auto"/>
          </w:divBdr>
          <w:divsChild>
            <w:div w:id="1189415386">
              <w:marLeft w:val="0"/>
              <w:marRight w:val="0"/>
              <w:marTop w:val="0"/>
              <w:marBottom w:val="0"/>
              <w:divBdr>
                <w:top w:val="none" w:sz="0" w:space="0" w:color="auto"/>
                <w:left w:val="none" w:sz="0" w:space="0" w:color="auto"/>
                <w:bottom w:val="none" w:sz="0" w:space="0" w:color="auto"/>
                <w:right w:val="none" w:sz="0" w:space="0" w:color="auto"/>
              </w:divBdr>
              <w:divsChild>
                <w:div w:id="1778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256">
          <w:marLeft w:val="0"/>
          <w:marRight w:val="0"/>
          <w:marTop w:val="0"/>
          <w:marBottom w:val="0"/>
          <w:divBdr>
            <w:top w:val="none" w:sz="0" w:space="0" w:color="auto"/>
            <w:left w:val="none" w:sz="0" w:space="0" w:color="auto"/>
            <w:bottom w:val="none" w:sz="0" w:space="0" w:color="auto"/>
            <w:right w:val="none" w:sz="0" w:space="0" w:color="auto"/>
          </w:divBdr>
          <w:divsChild>
            <w:div w:id="794367786">
              <w:marLeft w:val="0"/>
              <w:marRight w:val="0"/>
              <w:marTop w:val="0"/>
              <w:marBottom w:val="0"/>
              <w:divBdr>
                <w:top w:val="none" w:sz="0" w:space="0" w:color="auto"/>
                <w:left w:val="none" w:sz="0" w:space="0" w:color="auto"/>
                <w:bottom w:val="none" w:sz="0" w:space="0" w:color="auto"/>
                <w:right w:val="none" w:sz="0" w:space="0" w:color="auto"/>
              </w:divBdr>
              <w:divsChild>
                <w:div w:id="1248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48919">
      <w:bodyDiv w:val="1"/>
      <w:marLeft w:val="0"/>
      <w:marRight w:val="0"/>
      <w:marTop w:val="0"/>
      <w:marBottom w:val="0"/>
      <w:divBdr>
        <w:top w:val="none" w:sz="0" w:space="0" w:color="auto"/>
        <w:left w:val="none" w:sz="0" w:space="0" w:color="auto"/>
        <w:bottom w:val="none" w:sz="0" w:space="0" w:color="auto"/>
        <w:right w:val="none" w:sz="0" w:space="0" w:color="auto"/>
      </w:divBdr>
      <w:divsChild>
        <w:div w:id="296956399">
          <w:marLeft w:val="0"/>
          <w:marRight w:val="0"/>
          <w:marTop w:val="0"/>
          <w:marBottom w:val="0"/>
          <w:divBdr>
            <w:top w:val="none" w:sz="0" w:space="0" w:color="auto"/>
            <w:left w:val="none" w:sz="0" w:space="0" w:color="auto"/>
            <w:bottom w:val="none" w:sz="0" w:space="0" w:color="auto"/>
            <w:right w:val="none" w:sz="0" w:space="0" w:color="auto"/>
          </w:divBdr>
          <w:divsChild>
            <w:div w:id="1920674115">
              <w:marLeft w:val="0"/>
              <w:marRight w:val="0"/>
              <w:marTop w:val="0"/>
              <w:marBottom w:val="0"/>
              <w:divBdr>
                <w:top w:val="none" w:sz="0" w:space="0" w:color="auto"/>
                <w:left w:val="none" w:sz="0" w:space="0" w:color="auto"/>
                <w:bottom w:val="none" w:sz="0" w:space="0" w:color="auto"/>
                <w:right w:val="none" w:sz="0" w:space="0" w:color="auto"/>
              </w:divBdr>
              <w:divsChild>
                <w:div w:id="1473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709">
          <w:marLeft w:val="0"/>
          <w:marRight w:val="0"/>
          <w:marTop w:val="0"/>
          <w:marBottom w:val="0"/>
          <w:divBdr>
            <w:top w:val="none" w:sz="0" w:space="0" w:color="auto"/>
            <w:left w:val="none" w:sz="0" w:space="0" w:color="auto"/>
            <w:bottom w:val="none" w:sz="0" w:space="0" w:color="auto"/>
            <w:right w:val="none" w:sz="0" w:space="0" w:color="auto"/>
          </w:divBdr>
          <w:divsChild>
            <w:div w:id="1678967052">
              <w:marLeft w:val="0"/>
              <w:marRight w:val="0"/>
              <w:marTop w:val="0"/>
              <w:marBottom w:val="0"/>
              <w:divBdr>
                <w:top w:val="none" w:sz="0" w:space="0" w:color="auto"/>
                <w:left w:val="none" w:sz="0" w:space="0" w:color="auto"/>
                <w:bottom w:val="none" w:sz="0" w:space="0" w:color="auto"/>
                <w:right w:val="none" w:sz="0" w:space="0" w:color="auto"/>
              </w:divBdr>
              <w:divsChild>
                <w:div w:id="791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3968">
      <w:bodyDiv w:val="1"/>
      <w:marLeft w:val="0"/>
      <w:marRight w:val="0"/>
      <w:marTop w:val="0"/>
      <w:marBottom w:val="0"/>
      <w:divBdr>
        <w:top w:val="none" w:sz="0" w:space="0" w:color="auto"/>
        <w:left w:val="none" w:sz="0" w:space="0" w:color="auto"/>
        <w:bottom w:val="none" w:sz="0" w:space="0" w:color="auto"/>
        <w:right w:val="none" w:sz="0" w:space="0" w:color="auto"/>
      </w:divBdr>
      <w:divsChild>
        <w:div w:id="319698408">
          <w:marLeft w:val="0"/>
          <w:marRight w:val="0"/>
          <w:marTop w:val="0"/>
          <w:marBottom w:val="0"/>
          <w:divBdr>
            <w:top w:val="none" w:sz="0" w:space="0" w:color="auto"/>
            <w:left w:val="none" w:sz="0" w:space="0" w:color="auto"/>
            <w:bottom w:val="none" w:sz="0" w:space="0" w:color="auto"/>
            <w:right w:val="none" w:sz="0" w:space="0" w:color="auto"/>
          </w:divBdr>
          <w:divsChild>
            <w:div w:id="1705060695">
              <w:marLeft w:val="0"/>
              <w:marRight w:val="0"/>
              <w:marTop w:val="0"/>
              <w:marBottom w:val="0"/>
              <w:divBdr>
                <w:top w:val="none" w:sz="0" w:space="0" w:color="auto"/>
                <w:left w:val="none" w:sz="0" w:space="0" w:color="auto"/>
                <w:bottom w:val="none" w:sz="0" w:space="0" w:color="auto"/>
                <w:right w:val="none" w:sz="0" w:space="0" w:color="auto"/>
              </w:divBdr>
              <w:divsChild>
                <w:div w:id="19880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4314">
          <w:marLeft w:val="0"/>
          <w:marRight w:val="0"/>
          <w:marTop w:val="0"/>
          <w:marBottom w:val="0"/>
          <w:divBdr>
            <w:top w:val="none" w:sz="0" w:space="0" w:color="auto"/>
            <w:left w:val="none" w:sz="0" w:space="0" w:color="auto"/>
            <w:bottom w:val="none" w:sz="0" w:space="0" w:color="auto"/>
            <w:right w:val="none" w:sz="0" w:space="0" w:color="auto"/>
          </w:divBdr>
          <w:divsChild>
            <w:div w:id="912666842">
              <w:marLeft w:val="0"/>
              <w:marRight w:val="0"/>
              <w:marTop w:val="0"/>
              <w:marBottom w:val="0"/>
              <w:divBdr>
                <w:top w:val="none" w:sz="0" w:space="0" w:color="auto"/>
                <w:left w:val="none" w:sz="0" w:space="0" w:color="auto"/>
                <w:bottom w:val="none" w:sz="0" w:space="0" w:color="auto"/>
                <w:right w:val="none" w:sz="0" w:space="0" w:color="auto"/>
              </w:divBdr>
              <w:divsChild>
                <w:div w:id="8086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4541">
      <w:bodyDiv w:val="1"/>
      <w:marLeft w:val="0"/>
      <w:marRight w:val="0"/>
      <w:marTop w:val="0"/>
      <w:marBottom w:val="0"/>
      <w:divBdr>
        <w:top w:val="none" w:sz="0" w:space="0" w:color="auto"/>
        <w:left w:val="none" w:sz="0" w:space="0" w:color="auto"/>
        <w:bottom w:val="none" w:sz="0" w:space="0" w:color="auto"/>
        <w:right w:val="none" w:sz="0" w:space="0" w:color="auto"/>
      </w:divBdr>
      <w:divsChild>
        <w:div w:id="2057970194">
          <w:marLeft w:val="0"/>
          <w:marRight w:val="0"/>
          <w:marTop w:val="0"/>
          <w:marBottom w:val="0"/>
          <w:divBdr>
            <w:top w:val="none" w:sz="0" w:space="0" w:color="auto"/>
            <w:left w:val="none" w:sz="0" w:space="0" w:color="auto"/>
            <w:bottom w:val="none" w:sz="0" w:space="0" w:color="auto"/>
            <w:right w:val="none" w:sz="0" w:space="0" w:color="auto"/>
          </w:divBdr>
          <w:divsChild>
            <w:div w:id="1484540893">
              <w:marLeft w:val="0"/>
              <w:marRight w:val="0"/>
              <w:marTop w:val="0"/>
              <w:marBottom w:val="0"/>
              <w:divBdr>
                <w:top w:val="none" w:sz="0" w:space="0" w:color="auto"/>
                <w:left w:val="none" w:sz="0" w:space="0" w:color="auto"/>
                <w:bottom w:val="none" w:sz="0" w:space="0" w:color="auto"/>
                <w:right w:val="none" w:sz="0" w:space="0" w:color="auto"/>
              </w:divBdr>
              <w:divsChild>
                <w:div w:id="8008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76564">
      <w:bodyDiv w:val="1"/>
      <w:marLeft w:val="0"/>
      <w:marRight w:val="0"/>
      <w:marTop w:val="0"/>
      <w:marBottom w:val="0"/>
      <w:divBdr>
        <w:top w:val="none" w:sz="0" w:space="0" w:color="auto"/>
        <w:left w:val="none" w:sz="0" w:space="0" w:color="auto"/>
        <w:bottom w:val="none" w:sz="0" w:space="0" w:color="auto"/>
        <w:right w:val="none" w:sz="0" w:space="0" w:color="auto"/>
      </w:divBdr>
      <w:divsChild>
        <w:div w:id="991955800">
          <w:marLeft w:val="0"/>
          <w:marRight w:val="0"/>
          <w:marTop w:val="0"/>
          <w:marBottom w:val="0"/>
          <w:divBdr>
            <w:top w:val="none" w:sz="0" w:space="0" w:color="auto"/>
            <w:left w:val="none" w:sz="0" w:space="0" w:color="auto"/>
            <w:bottom w:val="none" w:sz="0" w:space="0" w:color="auto"/>
            <w:right w:val="none" w:sz="0" w:space="0" w:color="auto"/>
          </w:divBdr>
          <w:divsChild>
            <w:div w:id="117456985">
              <w:marLeft w:val="0"/>
              <w:marRight w:val="0"/>
              <w:marTop w:val="0"/>
              <w:marBottom w:val="0"/>
              <w:divBdr>
                <w:top w:val="none" w:sz="0" w:space="0" w:color="auto"/>
                <w:left w:val="none" w:sz="0" w:space="0" w:color="auto"/>
                <w:bottom w:val="none" w:sz="0" w:space="0" w:color="auto"/>
                <w:right w:val="none" w:sz="0" w:space="0" w:color="auto"/>
              </w:divBdr>
              <w:divsChild>
                <w:div w:id="12366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5488">
          <w:marLeft w:val="0"/>
          <w:marRight w:val="0"/>
          <w:marTop w:val="0"/>
          <w:marBottom w:val="0"/>
          <w:divBdr>
            <w:top w:val="none" w:sz="0" w:space="0" w:color="auto"/>
            <w:left w:val="none" w:sz="0" w:space="0" w:color="auto"/>
            <w:bottom w:val="none" w:sz="0" w:space="0" w:color="auto"/>
            <w:right w:val="none" w:sz="0" w:space="0" w:color="auto"/>
          </w:divBdr>
          <w:divsChild>
            <w:div w:id="556626512">
              <w:marLeft w:val="0"/>
              <w:marRight w:val="0"/>
              <w:marTop w:val="0"/>
              <w:marBottom w:val="0"/>
              <w:divBdr>
                <w:top w:val="none" w:sz="0" w:space="0" w:color="auto"/>
                <w:left w:val="none" w:sz="0" w:space="0" w:color="auto"/>
                <w:bottom w:val="none" w:sz="0" w:space="0" w:color="auto"/>
                <w:right w:val="none" w:sz="0" w:space="0" w:color="auto"/>
              </w:divBdr>
              <w:divsChild>
                <w:div w:id="80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7699">
      <w:bodyDiv w:val="1"/>
      <w:marLeft w:val="0"/>
      <w:marRight w:val="0"/>
      <w:marTop w:val="0"/>
      <w:marBottom w:val="0"/>
      <w:divBdr>
        <w:top w:val="none" w:sz="0" w:space="0" w:color="auto"/>
        <w:left w:val="none" w:sz="0" w:space="0" w:color="auto"/>
        <w:bottom w:val="none" w:sz="0" w:space="0" w:color="auto"/>
        <w:right w:val="none" w:sz="0" w:space="0" w:color="auto"/>
      </w:divBdr>
      <w:divsChild>
        <w:div w:id="561598801">
          <w:marLeft w:val="0"/>
          <w:marRight w:val="0"/>
          <w:marTop w:val="0"/>
          <w:marBottom w:val="0"/>
          <w:divBdr>
            <w:top w:val="none" w:sz="0" w:space="0" w:color="auto"/>
            <w:left w:val="none" w:sz="0" w:space="0" w:color="auto"/>
            <w:bottom w:val="none" w:sz="0" w:space="0" w:color="auto"/>
            <w:right w:val="none" w:sz="0" w:space="0" w:color="auto"/>
          </w:divBdr>
          <w:divsChild>
            <w:div w:id="1252548415">
              <w:marLeft w:val="0"/>
              <w:marRight w:val="0"/>
              <w:marTop w:val="0"/>
              <w:marBottom w:val="0"/>
              <w:divBdr>
                <w:top w:val="none" w:sz="0" w:space="0" w:color="auto"/>
                <w:left w:val="none" w:sz="0" w:space="0" w:color="auto"/>
                <w:bottom w:val="none" w:sz="0" w:space="0" w:color="auto"/>
                <w:right w:val="none" w:sz="0" w:space="0" w:color="auto"/>
              </w:divBdr>
              <w:divsChild>
                <w:div w:id="20032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274">
          <w:marLeft w:val="0"/>
          <w:marRight w:val="0"/>
          <w:marTop w:val="0"/>
          <w:marBottom w:val="0"/>
          <w:divBdr>
            <w:top w:val="none" w:sz="0" w:space="0" w:color="auto"/>
            <w:left w:val="none" w:sz="0" w:space="0" w:color="auto"/>
            <w:bottom w:val="none" w:sz="0" w:space="0" w:color="auto"/>
            <w:right w:val="none" w:sz="0" w:space="0" w:color="auto"/>
          </w:divBdr>
          <w:divsChild>
            <w:div w:id="86584475">
              <w:marLeft w:val="0"/>
              <w:marRight w:val="0"/>
              <w:marTop w:val="0"/>
              <w:marBottom w:val="0"/>
              <w:divBdr>
                <w:top w:val="none" w:sz="0" w:space="0" w:color="auto"/>
                <w:left w:val="none" w:sz="0" w:space="0" w:color="auto"/>
                <w:bottom w:val="none" w:sz="0" w:space="0" w:color="auto"/>
                <w:right w:val="none" w:sz="0" w:space="0" w:color="auto"/>
              </w:divBdr>
              <w:divsChild>
                <w:div w:id="10295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3396">
      <w:bodyDiv w:val="1"/>
      <w:marLeft w:val="0"/>
      <w:marRight w:val="0"/>
      <w:marTop w:val="0"/>
      <w:marBottom w:val="0"/>
      <w:divBdr>
        <w:top w:val="none" w:sz="0" w:space="0" w:color="auto"/>
        <w:left w:val="none" w:sz="0" w:space="0" w:color="auto"/>
        <w:bottom w:val="none" w:sz="0" w:space="0" w:color="auto"/>
        <w:right w:val="none" w:sz="0" w:space="0" w:color="auto"/>
      </w:divBdr>
      <w:divsChild>
        <w:div w:id="938106254">
          <w:marLeft w:val="0"/>
          <w:marRight w:val="0"/>
          <w:marTop w:val="0"/>
          <w:marBottom w:val="0"/>
          <w:divBdr>
            <w:top w:val="none" w:sz="0" w:space="0" w:color="auto"/>
            <w:left w:val="none" w:sz="0" w:space="0" w:color="auto"/>
            <w:bottom w:val="none" w:sz="0" w:space="0" w:color="auto"/>
            <w:right w:val="none" w:sz="0" w:space="0" w:color="auto"/>
          </w:divBdr>
          <w:divsChild>
            <w:div w:id="2113284851">
              <w:marLeft w:val="0"/>
              <w:marRight w:val="0"/>
              <w:marTop w:val="0"/>
              <w:marBottom w:val="0"/>
              <w:divBdr>
                <w:top w:val="none" w:sz="0" w:space="0" w:color="auto"/>
                <w:left w:val="none" w:sz="0" w:space="0" w:color="auto"/>
                <w:bottom w:val="none" w:sz="0" w:space="0" w:color="auto"/>
                <w:right w:val="none" w:sz="0" w:space="0" w:color="auto"/>
              </w:divBdr>
              <w:divsChild>
                <w:div w:id="1387997587">
                  <w:marLeft w:val="0"/>
                  <w:marRight w:val="0"/>
                  <w:marTop w:val="0"/>
                  <w:marBottom w:val="0"/>
                  <w:divBdr>
                    <w:top w:val="none" w:sz="0" w:space="0" w:color="auto"/>
                    <w:left w:val="none" w:sz="0" w:space="0" w:color="auto"/>
                    <w:bottom w:val="none" w:sz="0" w:space="0" w:color="auto"/>
                    <w:right w:val="none" w:sz="0" w:space="0" w:color="auto"/>
                  </w:divBdr>
                  <w:divsChild>
                    <w:div w:id="1619675328">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0"/>
                      <w:marBottom w:val="0"/>
                      <w:divBdr>
                        <w:top w:val="none" w:sz="0" w:space="0" w:color="auto"/>
                        <w:left w:val="none" w:sz="0" w:space="0" w:color="auto"/>
                        <w:bottom w:val="none" w:sz="0" w:space="0" w:color="auto"/>
                        <w:right w:val="none" w:sz="0" w:space="0" w:color="auto"/>
                      </w:divBdr>
                    </w:div>
                    <w:div w:id="825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2627">
          <w:marLeft w:val="0"/>
          <w:marRight w:val="0"/>
          <w:marTop w:val="0"/>
          <w:marBottom w:val="0"/>
          <w:divBdr>
            <w:top w:val="none" w:sz="0" w:space="0" w:color="auto"/>
            <w:left w:val="none" w:sz="0" w:space="0" w:color="auto"/>
            <w:bottom w:val="none" w:sz="0" w:space="0" w:color="auto"/>
            <w:right w:val="none" w:sz="0" w:space="0" w:color="auto"/>
          </w:divBdr>
          <w:divsChild>
            <w:div w:id="1798450038">
              <w:marLeft w:val="0"/>
              <w:marRight w:val="0"/>
              <w:marTop w:val="0"/>
              <w:marBottom w:val="0"/>
              <w:divBdr>
                <w:top w:val="none" w:sz="0" w:space="0" w:color="auto"/>
                <w:left w:val="none" w:sz="0" w:space="0" w:color="auto"/>
                <w:bottom w:val="none" w:sz="0" w:space="0" w:color="auto"/>
                <w:right w:val="none" w:sz="0" w:space="0" w:color="auto"/>
              </w:divBdr>
              <w:divsChild>
                <w:div w:id="1978098117">
                  <w:marLeft w:val="0"/>
                  <w:marRight w:val="0"/>
                  <w:marTop w:val="0"/>
                  <w:marBottom w:val="0"/>
                  <w:divBdr>
                    <w:top w:val="none" w:sz="0" w:space="0" w:color="auto"/>
                    <w:left w:val="none" w:sz="0" w:space="0" w:color="auto"/>
                    <w:bottom w:val="none" w:sz="0" w:space="0" w:color="auto"/>
                    <w:right w:val="none" w:sz="0" w:space="0" w:color="auto"/>
                  </w:divBdr>
                  <w:divsChild>
                    <w:div w:id="14133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2148">
      <w:bodyDiv w:val="1"/>
      <w:marLeft w:val="0"/>
      <w:marRight w:val="0"/>
      <w:marTop w:val="0"/>
      <w:marBottom w:val="0"/>
      <w:divBdr>
        <w:top w:val="none" w:sz="0" w:space="0" w:color="auto"/>
        <w:left w:val="none" w:sz="0" w:space="0" w:color="auto"/>
        <w:bottom w:val="none" w:sz="0" w:space="0" w:color="auto"/>
        <w:right w:val="none" w:sz="0" w:space="0" w:color="auto"/>
      </w:divBdr>
    </w:div>
    <w:div w:id="475993372">
      <w:bodyDiv w:val="1"/>
      <w:marLeft w:val="0"/>
      <w:marRight w:val="0"/>
      <w:marTop w:val="0"/>
      <w:marBottom w:val="0"/>
      <w:divBdr>
        <w:top w:val="none" w:sz="0" w:space="0" w:color="auto"/>
        <w:left w:val="none" w:sz="0" w:space="0" w:color="auto"/>
        <w:bottom w:val="none" w:sz="0" w:space="0" w:color="auto"/>
        <w:right w:val="none" w:sz="0" w:space="0" w:color="auto"/>
      </w:divBdr>
      <w:divsChild>
        <w:div w:id="1580481185">
          <w:marLeft w:val="0"/>
          <w:marRight w:val="0"/>
          <w:marTop w:val="0"/>
          <w:marBottom w:val="0"/>
          <w:divBdr>
            <w:top w:val="none" w:sz="0" w:space="0" w:color="auto"/>
            <w:left w:val="none" w:sz="0" w:space="0" w:color="auto"/>
            <w:bottom w:val="none" w:sz="0" w:space="0" w:color="auto"/>
            <w:right w:val="none" w:sz="0" w:space="0" w:color="auto"/>
          </w:divBdr>
          <w:divsChild>
            <w:div w:id="138108960">
              <w:marLeft w:val="0"/>
              <w:marRight w:val="0"/>
              <w:marTop w:val="0"/>
              <w:marBottom w:val="0"/>
              <w:divBdr>
                <w:top w:val="none" w:sz="0" w:space="0" w:color="auto"/>
                <w:left w:val="none" w:sz="0" w:space="0" w:color="auto"/>
                <w:bottom w:val="none" w:sz="0" w:space="0" w:color="auto"/>
                <w:right w:val="none" w:sz="0" w:space="0" w:color="auto"/>
              </w:divBdr>
              <w:divsChild>
                <w:div w:id="1758360721">
                  <w:marLeft w:val="0"/>
                  <w:marRight w:val="0"/>
                  <w:marTop w:val="0"/>
                  <w:marBottom w:val="0"/>
                  <w:divBdr>
                    <w:top w:val="none" w:sz="0" w:space="0" w:color="auto"/>
                    <w:left w:val="none" w:sz="0" w:space="0" w:color="auto"/>
                    <w:bottom w:val="none" w:sz="0" w:space="0" w:color="auto"/>
                    <w:right w:val="none" w:sz="0" w:space="0" w:color="auto"/>
                  </w:divBdr>
                  <w:divsChild>
                    <w:div w:id="1567455765">
                      <w:marLeft w:val="0"/>
                      <w:marRight w:val="0"/>
                      <w:marTop w:val="0"/>
                      <w:marBottom w:val="0"/>
                      <w:divBdr>
                        <w:top w:val="none" w:sz="0" w:space="0" w:color="auto"/>
                        <w:left w:val="none" w:sz="0" w:space="0" w:color="auto"/>
                        <w:bottom w:val="none" w:sz="0" w:space="0" w:color="auto"/>
                        <w:right w:val="none" w:sz="0" w:space="0" w:color="auto"/>
                      </w:divBdr>
                    </w:div>
                    <w:div w:id="177080590">
                      <w:marLeft w:val="0"/>
                      <w:marRight w:val="0"/>
                      <w:marTop w:val="0"/>
                      <w:marBottom w:val="0"/>
                      <w:divBdr>
                        <w:top w:val="none" w:sz="0" w:space="0" w:color="auto"/>
                        <w:left w:val="none" w:sz="0" w:space="0" w:color="auto"/>
                        <w:bottom w:val="none" w:sz="0" w:space="0" w:color="auto"/>
                        <w:right w:val="none" w:sz="0" w:space="0" w:color="auto"/>
                      </w:divBdr>
                      <w:divsChild>
                        <w:div w:id="1117023710">
                          <w:marLeft w:val="0"/>
                          <w:marRight w:val="0"/>
                          <w:marTop w:val="0"/>
                          <w:marBottom w:val="0"/>
                          <w:divBdr>
                            <w:top w:val="none" w:sz="0" w:space="0" w:color="auto"/>
                            <w:left w:val="none" w:sz="0" w:space="0" w:color="auto"/>
                            <w:bottom w:val="none" w:sz="0" w:space="0" w:color="auto"/>
                            <w:right w:val="none" w:sz="0" w:space="0" w:color="auto"/>
                          </w:divBdr>
                          <w:divsChild>
                            <w:div w:id="8896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4493">
                      <w:marLeft w:val="0"/>
                      <w:marRight w:val="0"/>
                      <w:marTop w:val="0"/>
                      <w:marBottom w:val="0"/>
                      <w:divBdr>
                        <w:top w:val="none" w:sz="0" w:space="0" w:color="auto"/>
                        <w:left w:val="none" w:sz="0" w:space="0" w:color="auto"/>
                        <w:bottom w:val="none" w:sz="0" w:space="0" w:color="auto"/>
                        <w:right w:val="none" w:sz="0" w:space="0" w:color="auto"/>
                      </w:divBdr>
                      <w:divsChild>
                        <w:div w:id="1894153697">
                          <w:marLeft w:val="0"/>
                          <w:marRight w:val="0"/>
                          <w:marTop w:val="0"/>
                          <w:marBottom w:val="0"/>
                          <w:divBdr>
                            <w:top w:val="none" w:sz="0" w:space="0" w:color="auto"/>
                            <w:left w:val="none" w:sz="0" w:space="0" w:color="auto"/>
                            <w:bottom w:val="none" w:sz="0" w:space="0" w:color="auto"/>
                            <w:right w:val="none" w:sz="0" w:space="0" w:color="auto"/>
                          </w:divBdr>
                          <w:divsChild>
                            <w:div w:id="2041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081">
                      <w:marLeft w:val="0"/>
                      <w:marRight w:val="0"/>
                      <w:marTop w:val="0"/>
                      <w:marBottom w:val="0"/>
                      <w:divBdr>
                        <w:top w:val="none" w:sz="0" w:space="0" w:color="auto"/>
                        <w:left w:val="none" w:sz="0" w:space="0" w:color="auto"/>
                        <w:bottom w:val="none" w:sz="0" w:space="0" w:color="auto"/>
                        <w:right w:val="none" w:sz="0" w:space="0" w:color="auto"/>
                      </w:divBdr>
                      <w:divsChild>
                        <w:div w:id="1759517499">
                          <w:marLeft w:val="0"/>
                          <w:marRight w:val="0"/>
                          <w:marTop w:val="0"/>
                          <w:marBottom w:val="0"/>
                          <w:divBdr>
                            <w:top w:val="none" w:sz="0" w:space="0" w:color="auto"/>
                            <w:left w:val="none" w:sz="0" w:space="0" w:color="auto"/>
                            <w:bottom w:val="none" w:sz="0" w:space="0" w:color="auto"/>
                            <w:right w:val="none" w:sz="0" w:space="0" w:color="auto"/>
                          </w:divBdr>
                          <w:divsChild>
                            <w:div w:id="6126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1936">
                      <w:marLeft w:val="0"/>
                      <w:marRight w:val="0"/>
                      <w:marTop w:val="0"/>
                      <w:marBottom w:val="0"/>
                      <w:divBdr>
                        <w:top w:val="none" w:sz="0" w:space="0" w:color="auto"/>
                        <w:left w:val="none" w:sz="0" w:space="0" w:color="auto"/>
                        <w:bottom w:val="none" w:sz="0" w:space="0" w:color="auto"/>
                        <w:right w:val="none" w:sz="0" w:space="0" w:color="auto"/>
                      </w:divBdr>
                      <w:divsChild>
                        <w:div w:id="1287395114">
                          <w:marLeft w:val="0"/>
                          <w:marRight w:val="0"/>
                          <w:marTop w:val="0"/>
                          <w:marBottom w:val="0"/>
                          <w:divBdr>
                            <w:top w:val="none" w:sz="0" w:space="0" w:color="auto"/>
                            <w:left w:val="none" w:sz="0" w:space="0" w:color="auto"/>
                            <w:bottom w:val="none" w:sz="0" w:space="0" w:color="auto"/>
                            <w:right w:val="none" w:sz="0" w:space="0" w:color="auto"/>
                          </w:divBdr>
                          <w:divsChild>
                            <w:div w:id="11784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3698">
                      <w:marLeft w:val="0"/>
                      <w:marRight w:val="0"/>
                      <w:marTop w:val="0"/>
                      <w:marBottom w:val="0"/>
                      <w:divBdr>
                        <w:top w:val="none" w:sz="0" w:space="0" w:color="auto"/>
                        <w:left w:val="none" w:sz="0" w:space="0" w:color="auto"/>
                        <w:bottom w:val="none" w:sz="0" w:space="0" w:color="auto"/>
                        <w:right w:val="none" w:sz="0" w:space="0" w:color="auto"/>
                      </w:divBdr>
                      <w:divsChild>
                        <w:div w:id="2045790559">
                          <w:marLeft w:val="0"/>
                          <w:marRight w:val="0"/>
                          <w:marTop w:val="0"/>
                          <w:marBottom w:val="0"/>
                          <w:divBdr>
                            <w:top w:val="none" w:sz="0" w:space="0" w:color="auto"/>
                            <w:left w:val="none" w:sz="0" w:space="0" w:color="auto"/>
                            <w:bottom w:val="none" w:sz="0" w:space="0" w:color="auto"/>
                            <w:right w:val="none" w:sz="0" w:space="0" w:color="auto"/>
                          </w:divBdr>
                          <w:divsChild>
                            <w:div w:id="4892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657">
                      <w:marLeft w:val="0"/>
                      <w:marRight w:val="0"/>
                      <w:marTop w:val="0"/>
                      <w:marBottom w:val="0"/>
                      <w:divBdr>
                        <w:top w:val="none" w:sz="0" w:space="0" w:color="auto"/>
                        <w:left w:val="none" w:sz="0" w:space="0" w:color="auto"/>
                        <w:bottom w:val="none" w:sz="0" w:space="0" w:color="auto"/>
                        <w:right w:val="none" w:sz="0" w:space="0" w:color="auto"/>
                      </w:divBdr>
                      <w:divsChild>
                        <w:div w:id="1810390897">
                          <w:marLeft w:val="0"/>
                          <w:marRight w:val="0"/>
                          <w:marTop w:val="0"/>
                          <w:marBottom w:val="0"/>
                          <w:divBdr>
                            <w:top w:val="none" w:sz="0" w:space="0" w:color="auto"/>
                            <w:left w:val="none" w:sz="0" w:space="0" w:color="auto"/>
                            <w:bottom w:val="none" w:sz="0" w:space="0" w:color="auto"/>
                            <w:right w:val="none" w:sz="0" w:space="0" w:color="auto"/>
                          </w:divBdr>
                          <w:divsChild>
                            <w:div w:id="297687850">
                              <w:marLeft w:val="0"/>
                              <w:marRight w:val="0"/>
                              <w:marTop w:val="0"/>
                              <w:marBottom w:val="0"/>
                              <w:divBdr>
                                <w:top w:val="none" w:sz="0" w:space="0" w:color="auto"/>
                                <w:left w:val="none" w:sz="0" w:space="0" w:color="auto"/>
                                <w:bottom w:val="none" w:sz="0" w:space="0" w:color="auto"/>
                                <w:right w:val="none" w:sz="0" w:space="0" w:color="auto"/>
                              </w:divBdr>
                              <w:divsChild>
                                <w:div w:id="1418751776">
                                  <w:marLeft w:val="0"/>
                                  <w:marRight w:val="0"/>
                                  <w:marTop w:val="0"/>
                                  <w:marBottom w:val="0"/>
                                  <w:divBdr>
                                    <w:top w:val="none" w:sz="0" w:space="0" w:color="auto"/>
                                    <w:left w:val="none" w:sz="0" w:space="0" w:color="auto"/>
                                    <w:bottom w:val="none" w:sz="0" w:space="0" w:color="auto"/>
                                    <w:right w:val="none" w:sz="0" w:space="0" w:color="auto"/>
                                  </w:divBdr>
                                </w:div>
                                <w:div w:id="2132018689">
                                  <w:marLeft w:val="0"/>
                                  <w:marRight w:val="0"/>
                                  <w:marTop w:val="0"/>
                                  <w:marBottom w:val="0"/>
                                  <w:divBdr>
                                    <w:top w:val="none" w:sz="0" w:space="0" w:color="auto"/>
                                    <w:left w:val="none" w:sz="0" w:space="0" w:color="auto"/>
                                    <w:bottom w:val="none" w:sz="0" w:space="0" w:color="auto"/>
                                    <w:right w:val="none" w:sz="0" w:space="0" w:color="auto"/>
                                  </w:divBdr>
                                </w:div>
                                <w:div w:id="2069955986">
                                  <w:marLeft w:val="0"/>
                                  <w:marRight w:val="0"/>
                                  <w:marTop w:val="0"/>
                                  <w:marBottom w:val="0"/>
                                  <w:divBdr>
                                    <w:top w:val="none" w:sz="0" w:space="0" w:color="auto"/>
                                    <w:left w:val="none" w:sz="0" w:space="0" w:color="auto"/>
                                    <w:bottom w:val="none" w:sz="0" w:space="0" w:color="auto"/>
                                    <w:right w:val="none" w:sz="0" w:space="0" w:color="auto"/>
                                  </w:divBdr>
                                </w:div>
                                <w:div w:id="11504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941">
                      <w:marLeft w:val="0"/>
                      <w:marRight w:val="0"/>
                      <w:marTop w:val="0"/>
                      <w:marBottom w:val="0"/>
                      <w:divBdr>
                        <w:top w:val="none" w:sz="0" w:space="0" w:color="auto"/>
                        <w:left w:val="none" w:sz="0" w:space="0" w:color="auto"/>
                        <w:bottom w:val="none" w:sz="0" w:space="0" w:color="auto"/>
                        <w:right w:val="none" w:sz="0" w:space="0" w:color="auto"/>
                      </w:divBdr>
                      <w:divsChild>
                        <w:div w:id="1380283110">
                          <w:marLeft w:val="0"/>
                          <w:marRight w:val="0"/>
                          <w:marTop w:val="0"/>
                          <w:marBottom w:val="0"/>
                          <w:divBdr>
                            <w:top w:val="none" w:sz="0" w:space="0" w:color="auto"/>
                            <w:left w:val="none" w:sz="0" w:space="0" w:color="auto"/>
                            <w:bottom w:val="none" w:sz="0" w:space="0" w:color="auto"/>
                            <w:right w:val="none" w:sz="0" w:space="0" w:color="auto"/>
                          </w:divBdr>
                          <w:divsChild>
                            <w:div w:id="274749205">
                              <w:marLeft w:val="0"/>
                              <w:marRight w:val="0"/>
                              <w:marTop w:val="0"/>
                              <w:marBottom w:val="0"/>
                              <w:divBdr>
                                <w:top w:val="none" w:sz="0" w:space="0" w:color="auto"/>
                                <w:left w:val="none" w:sz="0" w:space="0" w:color="auto"/>
                                <w:bottom w:val="none" w:sz="0" w:space="0" w:color="auto"/>
                                <w:right w:val="none" w:sz="0" w:space="0" w:color="auto"/>
                              </w:divBdr>
                              <w:divsChild>
                                <w:div w:id="18266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08744">
          <w:marLeft w:val="0"/>
          <w:marRight w:val="0"/>
          <w:marTop w:val="0"/>
          <w:marBottom w:val="0"/>
          <w:divBdr>
            <w:top w:val="none" w:sz="0" w:space="0" w:color="auto"/>
            <w:left w:val="none" w:sz="0" w:space="0" w:color="auto"/>
            <w:bottom w:val="none" w:sz="0" w:space="0" w:color="auto"/>
            <w:right w:val="none" w:sz="0" w:space="0" w:color="auto"/>
          </w:divBdr>
          <w:divsChild>
            <w:div w:id="931469456">
              <w:marLeft w:val="0"/>
              <w:marRight w:val="0"/>
              <w:marTop w:val="0"/>
              <w:marBottom w:val="0"/>
              <w:divBdr>
                <w:top w:val="none" w:sz="0" w:space="0" w:color="auto"/>
                <w:left w:val="none" w:sz="0" w:space="0" w:color="auto"/>
                <w:bottom w:val="none" w:sz="0" w:space="0" w:color="auto"/>
                <w:right w:val="none" w:sz="0" w:space="0" w:color="auto"/>
              </w:divBdr>
              <w:divsChild>
                <w:div w:id="1709838222">
                  <w:marLeft w:val="2265"/>
                  <w:marRight w:val="0"/>
                  <w:marTop w:val="0"/>
                  <w:marBottom w:val="0"/>
                  <w:divBdr>
                    <w:top w:val="none" w:sz="0" w:space="0" w:color="auto"/>
                    <w:left w:val="none" w:sz="0" w:space="0" w:color="auto"/>
                    <w:bottom w:val="none" w:sz="0" w:space="0" w:color="auto"/>
                    <w:right w:val="none" w:sz="0" w:space="0" w:color="auto"/>
                  </w:divBdr>
                  <w:divsChild>
                    <w:div w:id="332801186">
                      <w:marLeft w:val="0"/>
                      <w:marRight w:val="0"/>
                      <w:marTop w:val="0"/>
                      <w:marBottom w:val="0"/>
                      <w:divBdr>
                        <w:top w:val="none" w:sz="0" w:space="0" w:color="auto"/>
                        <w:left w:val="none" w:sz="0" w:space="0" w:color="auto"/>
                        <w:bottom w:val="none" w:sz="0" w:space="0" w:color="auto"/>
                        <w:right w:val="none" w:sz="0" w:space="0" w:color="auto"/>
                      </w:divBdr>
                      <w:divsChild>
                        <w:div w:id="958223890">
                          <w:marLeft w:val="0"/>
                          <w:marRight w:val="300"/>
                          <w:marTop w:val="0"/>
                          <w:marBottom w:val="0"/>
                          <w:divBdr>
                            <w:top w:val="none" w:sz="0" w:space="0" w:color="auto"/>
                            <w:left w:val="none" w:sz="0" w:space="0" w:color="auto"/>
                            <w:bottom w:val="none" w:sz="0" w:space="0" w:color="auto"/>
                            <w:right w:val="none" w:sz="0" w:space="0" w:color="auto"/>
                          </w:divBdr>
                        </w:div>
                        <w:div w:id="304505715">
                          <w:marLeft w:val="0"/>
                          <w:marRight w:val="0"/>
                          <w:marTop w:val="0"/>
                          <w:marBottom w:val="0"/>
                          <w:divBdr>
                            <w:top w:val="none" w:sz="0" w:space="0" w:color="auto"/>
                            <w:left w:val="none" w:sz="0" w:space="0" w:color="auto"/>
                            <w:bottom w:val="none" w:sz="0" w:space="0" w:color="auto"/>
                            <w:right w:val="none" w:sz="0" w:space="0" w:color="auto"/>
                          </w:divBdr>
                        </w:div>
                        <w:div w:id="145058435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903">
      <w:bodyDiv w:val="1"/>
      <w:marLeft w:val="0"/>
      <w:marRight w:val="0"/>
      <w:marTop w:val="0"/>
      <w:marBottom w:val="0"/>
      <w:divBdr>
        <w:top w:val="none" w:sz="0" w:space="0" w:color="auto"/>
        <w:left w:val="none" w:sz="0" w:space="0" w:color="auto"/>
        <w:bottom w:val="none" w:sz="0" w:space="0" w:color="auto"/>
        <w:right w:val="none" w:sz="0" w:space="0" w:color="auto"/>
      </w:divBdr>
      <w:divsChild>
        <w:div w:id="1910722869">
          <w:marLeft w:val="0"/>
          <w:marRight w:val="0"/>
          <w:marTop w:val="0"/>
          <w:marBottom w:val="0"/>
          <w:divBdr>
            <w:top w:val="none" w:sz="0" w:space="0" w:color="auto"/>
            <w:left w:val="none" w:sz="0" w:space="0" w:color="auto"/>
            <w:bottom w:val="none" w:sz="0" w:space="0" w:color="auto"/>
            <w:right w:val="none" w:sz="0" w:space="0" w:color="auto"/>
          </w:divBdr>
          <w:divsChild>
            <w:div w:id="1697460784">
              <w:marLeft w:val="0"/>
              <w:marRight w:val="0"/>
              <w:marTop w:val="0"/>
              <w:marBottom w:val="0"/>
              <w:divBdr>
                <w:top w:val="none" w:sz="0" w:space="0" w:color="auto"/>
                <w:left w:val="none" w:sz="0" w:space="0" w:color="auto"/>
                <w:bottom w:val="none" w:sz="0" w:space="0" w:color="auto"/>
                <w:right w:val="none" w:sz="0" w:space="0" w:color="auto"/>
              </w:divBdr>
              <w:divsChild>
                <w:div w:id="1852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8012">
          <w:marLeft w:val="0"/>
          <w:marRight w:val="0"/>
          <w:marTop w:val="0"/>
          <w:marBottom w:val="0"/>
          <w:divBdr>
            <w:top w:val="none" w:sz="0" w:space="0" w:color="auto"/>
            <w:left w:val="none" w:sz="0" w:space="0" w:color="auto"/>
            <w:bottom w:val="none" w:sz="0" w:space="0" w:color="auto"/>
            <w:right w:val="none" w:sz="0" w:space="0" w:color="auto"/>
          </w:divBdr>
          <w:divsChild>
            <w:div w:id="1157763218">
              <w:marLeft w:val="0"/>
              <w:marRight w:val="0"/>
              <w:marTop w:val="0"/>
              <w:marBottom w:val="0"/>
              <w:divBdr>
                <w:top w:val="none" w:sz="0" w:space="0" w:color="auto"/>
                <w:left w:val="none" w:sz="0" w:space="0" w:color="auto"/>
                <w:bottom w:val="none" w:sz="0" w:space="0" w:color="auto"/>
                <w:right w:val="none" w:sz="0" w:space="0" w:color="auto"/>
              </w:divBdr>
              <w:divsChild>
                <w:div w:id="1673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1191">
      <w:bodyDiv w:val="1"/>
      <w:marLeft w:val="0"/>
      <w:marRight w:val="0"/>
      <w:marTop w:val="0"/>
      <w:marBottom w:val="0"/>
      <w:divBdr>
        <w:top w:val="none" w:sz="0" w:space="0" w:color="auto"/>
        <w:left w:val="none" w:sz="0" w:space="0" w:color="auto"/>
        <w:bottom w:val="none" w:sz="0" w:space="0" w:color="auto"/>
        <w:right w:val="none" w:sz="0" w:space="0" w:color="auto"/>
      </w:divBdr>
      <w:divsChild>
        <w:div w:id="96026937">
          <w:marLeft w:val="0"/>
          <w:marRight w:val="0"/>
          <w:marTop w:val="0"/>
          <w:marBottom w:val="0"/>
          <w:divBdr>
            <w:top w:val="none" w:sz="0" w:space="0" w:color="auto"/>
            <w:left w:val="none" w:sz="0" w:space="0" w:color="auto"/>
            <w:bottom w:val="none" w:sz="0" w:space="0" w:color="auto"/>
            <w:right w:val="none" w:sz="0" w:space="0" w:color="auto"/>
          </w:divBdr>
          <w:divsChild>
            <w:div w:id="639699675">
              <w:marLeft w:val="0"/>
              <w:marRight w:val="0"/>
              <w:marTop w:val="0"/>
              <w:marBottom w:val="0"/>
              <w:divBdr>
                <w:top w:val="none" w:sz="0" w:space="0" w:color="auto"/>
                <w:left w:val="none" w:sz="0" w:space="0" w:color="auto"/>
                <w:bottom w:val="none" w:sz="0" w:space="0" w:color="auto"/>
                <w:right w:val="none" w:sz="0" w:space="0" w:color="auto"/>
              </w:divBdr>
              <w:divsChild>
                <w:div w:id="13971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7120">
          <w:marLeft w:val="0"/>
          <w:marRight w:val="0"/>
          <w:marTop w:val="0"/>
          <w:marBottom w:val="0"/>
          <w:divBdr>
            <w:top w:val="none" w:sz="0" w:space="0" w:color="auto"/>
            <w:left w:val="none" w:sz="0" w:space="0" w:color="auto"/>
            <w:bottom w:val="none" w:sz="0" w:space="0" w:color="auto"/>
            <w:right w:val="none" w:sz="0" w:space="0" w:color="auto"/>
          </w:divBdr>
          <w:divsChild>
            <w:div w:id="1195998302">
              <w:marLeft w:val="0"/>
              <w:marRight w:val="0"/>
              <w:marTop w:val="0"/>
              <w:marBottom w:val="0"/>
              <w:divBdr>
                <w:top w:val="none" w:sz="0" w:space="0" w:color="auto"/>
                <w:left w:val="none" w:sz="0" w:space="0" w:color="auto"/>
                <w:bottom w:val="none" w:sz="0" w:space="0" w:color="auto"/>
                <w:right w:val="none" w:sz="0" w:space="0" w:color="auto"/>
              </w:divBdr>
              <w:divsChild>
                <w:div w:id="9552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0357">
      <w:bodyDiv w:val="1"/>
      <w:marLeft w:val="0"/>
      <w:marRight w:val="0"/>
      <w:marTop w:val="0"/>
      <w:marBottom w:val="0"/>
      <w:divBdr>
        <w:top w:val="none" w:sz="0" w:space="0" w:color="auto"/>
        <w:left w:val="none" w:sz="0" w:space="0" w:color="auto"/>
        <w:bottom w:val="none" w:sz="0" w:space="0" w:color="auto"/>
        <w:right w:val="none" w:sz="0" w:space="0" w:color="auto"/>
      </w:divBdr>
      <w:divsChild>
        <w:div w:id="283466233">
          <w:marLeft w:val="0"/>
          <w:marRight w:val="0"/>
          <w:marTop w:val="0"/>
          <w:marBottom w:val="0"/>
          <w:divBdr>
            <w:top w:val="none" w:sz="0" w:space="0" w:color="auto"/>
            <w:left w:val="none" w:sz="0" w:space="0" w:color="auto"/>
            <w:bottom w:val="none" w:sz="0" w:space="0" w:color="auto"/>
            <w:right w:val="none" w:sz="0" w:space="0" w:color="auto"/>
          </w:divBdr>
          <w:divsChild>
            <w:div w:id="1040932277">
              <w:marLeft w:val="0"/>
              <w:marRight w:val="0"/>
              <w:marTop w:val="0"/>
              <w:marBottom w:val="0"/>
              <w:divBdr>
                <w:top w:val="none" w:sz="0" w:space="0" w:color="auto"/>
                <w:left w:val="none" w:sz="0" w:space="0" w:color="auto"/>
                <w:bottom w:val="none" w:sz="0" w:space="0" w:color="auto"/>
                <w:right w:val="none" w:sz="0" w:space="0" w:color="auto"/>
              </w:divBdr>
              <w:divsChild>
                <w:div w:id="1267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968">
          <w:marLeft w:val="0"/>
          <w:marRight w:val="0"/>
          <w:marTop w:val="0"/>
          <w:marBottom w:val="0"/>
          <w:divBdr>
            <w:top w:val="none" w:sz="0" w:space="0" w:color="auto"/>
            <w:left w:val="none" w:sz="0" w:space="0" w:color="auto"/>
            <w:bottom w:val="none" w:sz="0" w:space="0" w:color="auto"/>
            <w:right w:val="none" w:sz="0" w:space="0" w:color="auto"/>
          </w:divBdr>
          <w:divsChild>
            <w:div w:id="1694502315">
              <w:marLeft w:val="0"/>
              <w:marRight w:val="0"/>
              <w:marTop w:val="0"/>
              <w:marBottom w:val="0"/>
              <w:divBdr>
                <w:top w:val="none" w:sz="0" w:space="0" w:color="auto"/>
                <w:left w:val="none" w:sz="0" w:space="0" w:color="auto"/>
                <w:bottom w:val="none" w:sz="0" w:space="0" w:color="auto"/>
                <w:right w:val="none" w:sz="0" w:space="0" w:color="auto"/>
              </w:divBdr>
              <w:divsChild>
                <w:div w:id="13009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5326">
      <w:bodyDiv w:val="1"/>
      <w:marLeft w:val="0"/>
      <w:marRight w:val="0"/>
      <w:marTop w:val="0"/>
      <w:marBottom w:val="0"/>
      <w:divBdr>
        <w:top w:val="none" w:sz="0" w:space="0" w:color="auto"/>
        <w:left w:val="none" w:sz="0" w:space="0" w:color="auto"/>
        <w:bottom w:val="none" w:sz="0" w:space="0" w:color="auto"/>
        <w:right w:val="none" w:sz="0" w:space="0" w:color="auto"/>
      </w:divBdr>
      <w:divsChild>
        <w:div w:id="162018077">
          <w:marLeft w:val="0"/>
          <w:marRight w:val="0"/>
          <w:marTop w:val="0"/>
          <w:marBottom w:val="0"/>
          <w:divBdr>
            <w:top w:val="none" w:sz="0" w:space="0" w:color="auto"/>
            <w:left w:val="none" w:sz="0" w:space="0" w:color="auto"/>
            <w:bottom w:val="none" w:sz="0" w:space="0" w:color="auto"/>
            <w:right w:val="none" w:sz="0" w:space="0" w:color="auto"/>
          </w:divBdr>
          <w:divsChild>
            <w:div w:id="1444611159">
              <w:marLeft w:val="0"/>
              <w:marRight w:val="0"/>
              <w:marTop w:val="0"/>
              <w:marBottom w:val="0"/>
              <w:divBdr>
                <w:top w:val="none" w:sz="0" w:space="0" w:color="auto"/>
                <w:left w:val="none" w:sz="0" w:space="0" w:color="auto"/>
                <w:bottom w:val="none" w:sz="0" w:space="0" w:color="auto"/>
                <w:right w:val="none" w:sz="0" w:space="0" w:color="auto"/>
              </w:divBdr>
              <w:divsChild>
                <w:div w:id="7969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9305">
          <w:marLeft w:val="0"/>
          <w:marRight w:val="0"/>
          <w:marTop w:val="0"/>
          <w:marBottom w:val="0"/>
          <w:divBdr>
            <w:top w:val="none" w:sz="0" w:space="0" w:color="auto"/>
            <w:left w:val="none" w:sz="0" w:space="0" w:color="auto"/>
            <w:bottom w:val="none" w:sz="0" w:space="0" w:color="auto"/>
            <w:right w:val="none" w:sz="0" w:space="0" w:color="auto"/>
          </w:divBdr>
          <w:divsChild>
            <w:div w:id="1720274859">
              <w:marLeft w:val="0"/>
              <w:marRight w:val="0"/>
              <w:marTop w:val="0"/>
              <w:marBottom w:val="0"/>
              <w:divBdr>
                <w:top w:val="none" w:sz="0" w:space="0" w:color="auto"/>
                <w:left w:val="none" w:sz="0" w:space="0" w:color="auto"/>
                <w:bottom w:val="none" w:sz="0" w:space="0" w:color="auto"/>
                <w:right w:val="none" w:sz="0" w:space="0" w:color="auto"/>
              </w:divBdr>
              <w:divsChild>
                <w:div w:id="19592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6705">
      <w:bodyDiv w:val="1"/>
      <w:marLeft w:val="0"/>
      <w:marRight w:val="0"/>
      <w:marTop w:val="0"/>
      <w:marBottom w:val="0"/>
      <w:divBdr>
        <w:top w:val="none" w:sz="0" w:space="0" w:color="auto"/>
        <w:left w:val="none" w:sz="0" w:space="0" w:color="auto"/>
        <w:bottom w:val="none" w:sz="0" w:space="0" w:color="auto"/>
        <w:right w:val="none" w:sz="0" w:space="0" w:color="auto"/>
      </w:divBdr>
      <w:divsChild>
        <w:div w:id="1723211746">
          <w:marLeft w:val="0"/>
          <w:marRight w:val="0"/>
          <w:marTop w:val="0"/>
          <w:marBottom w:val="0"/>
          <w:divBdr>
            <w:top w:val="none" w:sz="0" w:space="0" w:color="auto"/>
            <w:left w:val="none" w:sz="0" w:space="0" w:color="auto"/>
            <w:bottom w:val="none" w:sz="0" w:space="0" w:color="auto"/>
            <w:right w:val="none" w:sz="0" w:space="0" w:color="auto"/>
          </w:divBdr>
          <w:divsChild>
            <w:div w:id="94979930">
              <w:marLeft w:val="0"/>
              <w:marRight w:val="0"/>
              <w:marTop w:val="0"/>
              <w:marBottom w:val="0"/>
              <w:divBdr>
                <w:top w:val="none" w:sz="0" w:space="0" w:color="auto"/>
                <w:left w:val="none" w:sz="0" w:space="0" w:color="auto"/>
                <w:bottom w:val="none" w:sz="0" w:space="0" w:color="auto"/>
                <w:right w:val="none" w:sz="0" w:space="0" w:color="auto"/>
              </w:divBdr>
              <w:divsChild>
                <w:div w:id="15788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2917">
          <w:marLeft w:val="0"/>
          <w:marRight w:val="0"/>
          <w:marTop w:val="0"/>
          <w:marBottom w:val="0"/>
          <w:divBdr>
            <w:top w:val="none" w:sz="0" w:space="0" w:color="auto"/>
            <w:left w:val="none" w:sz="0" w:space="0" w:color="auto"/>
            <w:bottom w:val="none" w:sz="0" w:space="0" w:color="auto"/>
            <w:right w:val="none" w:sz="0" w:space="0" w:color="auto"/>
          </w:divBdr>
          <w:divsChild>
            <w:div w:id="67263790">
              <w:marLeft w:val="0"/>
              <w:marRight w:val="0"/>
              <w:marTop w:val="0"/>
              <w:marBottom w:val="0"/>
              <w:divBdr>
                <w:top w:val="none" w:sz="0" w:space="0" w:color="auto"/>
                <w:left w:val="none" w:sz="0" w:space="0" w:color="auto"/>
                <w:bottom w:val="none" w:sz="0" w:space="0" w:color="auto"/>
                <w:right w:val="none" w:sz="0" w:space="0" w:color="auto"/>
              </w:divBdr>
              <w:divsChild>
                <w:div w:id="630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085">
      <w:bodyDiv w:val="1"/>
      <w:marLeft w:val="0"/>
      <w:marRight w:val="0"/>
      <w:marTop w:val="0"/>
      <w:marBottom w:val="0"/>
      <w:divBdr>
        <w:top w:val="none" w:sz="0" w:space="0" w:color="auto"/>
        <w:left w:val="none" w:sz="0" w:space="0" w:color="auto"/>
        <w:bottom w:val="none" w:sz="0" w:space="0" w:color="auto"/>
        <w:right w:val="none" w:sz="0" w:space="0" w:color="auto"/>
      </w:divBdr>
      <w:divsChild>
        <w:div w:id="659889178">
          <w:marLeft w:val="0"/>
          <w:marRight w:val="0"/>
          <w:marTop w:val="0"/>
          <w:marBottom w:val="0"/>
          <w:divBdr>
            <w:top w:val="none" w:sz="0" w:space="0" w:color="auto"/>
            <w:left w:val="none" w:sz="0" w:space="0" w:color="auto"/>
            <w:bottom w:val="none" w:sz="0" w:space="0" w:color="auto"/>
            <w:right w:val="none" w:sz="0" w:space="0" w:color="auto"/>
          </w:divBdr>
          <w:divsChild>
            <w:div w:id="1871337379">
              <w:marLeft w:val="0"/>
              <w:marRight w:val="0"/>
              <w:marTop w:val="0"/>
              <w:marBottom w:val="0"/>
              <w:divBdr>
                <w:top w:val="none" w:sz="0" w:space="0" w:color="auto"/>
                <w:left w:val="none" w:sz="0" w:space="0" w:color="auto"/>
                <w:bottom w:val="none" w:sz="0" w:space="0" w:color="auto"/>
                <w:right w:val="none" w:sz="0" w:space="0" w:color="auto"/>
              </w:divBdr>
              <w:divsChild>
                <w:div w:id="20929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504">
          <w:marLeft w:val="0"/>
          <w:marRight w:val="0"/>
          <w:marTop w:val="0"/>
          <w:marBottom w:val="0"/>
          <w:divBdr>
            <w:top w:val="none" w:sz="0" w:space="0" w:color="auto"/>
            <w:left w:val="none" w:sz="0" w:space="0" w:color="auto"/>
            <w:bottom w:val="none" w:sz="0" w:space="0" w:color="auto"/>
            <w:right w:val="none" w:sz="0" w:space="0" w:color="auto"/>
          </w:divBdr>
          <w:divsChild>
            <w:div w:id="1811895126">
              <w:marLeft w:val="0"/>
              <w:marRight w:val="0"/>
              <w:marTop w:val="0"/>
              <w:marBottom w:val="0"/>
              <w:divBdr>
                <w:top w:val="none" w:sz="0" w:space="0" w:color="auto"/>
                <w:left w:val="none" w:sz="0" w:space="0" w:color="auto"/>
                <w:bottom w:val="none" w:sz="0" w:space="0" w:color="auto"/>
                <w:right w:val="none" w:sz="0" w:space="0" w:color="auto"/>
              </w:divBdr>
              <w:divsChild>
                <w:div w:id="5658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3092">
      <w:bodyDiv w:val="1"/>
      <w:marLeft w:val="0"/>
      <w:marRight w:val="0"/>
      <w:marTop w:val="0"/>
      <w:marBottom w:val="0"/>
      <w:divBdr>
        <w:top w:val="none" w:sz="0" w:space="0" w:color="auto"/>
        <w:left w:val="none" w:sz="0" w:space="0" w:color="auto"/>
        <w:bottom w:val="none" w:sz="0" w:space="0" w:color="auto"/>
        <w:right w:val="none" w:sz="0" w:space="0" w:color="auto"/>
      </w:divBdr>
    </w:div>
    <w:div w:id="136447772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15">
          <w:marLeft w:val="0"/>
          <w:marRight w:val="0"/>
          <w:marTop w:val="0"/>
          <w:marBottom w:val="0"/>
          <w:divBdr>
            <w:top w:val="none" w:sz="0" w:space="0" w:color="auto"/>
            <w:left w:val="none" w:sz="0" w:space="0" w:color="auto"/>
            <w:bottom w:val="none" w:sz="0" w:space="0" w:color="auto"/>
            <w:right w:val="none" w:sz="0" w:space="0" w:color="auto"/>
          </w:divBdr>
          <w:divsChild>
            <w:div w:id="6051202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2292">
          <w:marLeft w:val="0"/>
          <w:marRight w:val="0"/>
          <w:marTop w:val="0"/>
          <w:marBottom w:val="0"/>
          <w:divBdr>
            <w:top w:val="none" w:sz="0" w:space="0" w:color="auto"/>
            <w:left w:val="none" w:sz="0" w:space="0" w:color="auto"/>
            <w:bottom w:val="none" w:sz="0" w:space="0" w:color="auto"/>
            <w:right w:val="none" w:sz="0" w:space="0" w:color="auto"/>
          </w:divBdr>
          <w:divsChild>
            <w:div w:id="1854031921">
              <w:marLeft w:val="0"/>
              <w:marRight w:val="0"/>
              <w:marTop w:val="0"/>
              <w:marBottom w:val="0"/>
              <w:divBdr>
                <w:top w:val="none" w:sz="0" w:space="0" w:color="auto"/>
                <w:left w:val="none" w:sz="0" w:space="0" w:color="auto"/>
                <w:bottom w:val="none" w:sz="0" w:space="0" w:color="auto"/>
                <w:right w:val="none" w:sz="0" w:space="0" w:color="auto"/>
              </w:divBdr>
              <w:divsChild>
                <w:div w:id="1301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601">
      <w:bodyDiv w:val="1"/>
      <w:marLeft w:val="0"/>
      <w:marRight w:val="0"/>
      <w:marTop w:val="0"/>
      <w:marBottom w:val="0"/>
      <w:divBdr>
        <w:top w:val="none" w:sz="0" w:space="0" w:color="auto"/>
        <w:left w:val="none" w:sz="0" w:space="0" w:color="auto"/>
        <w:bottom w:val="none" w:sz="0" w:space="0" w:color="auto"/>
        <w:right w:val="none" w:sz="0" w:space="0" w:color="auto"/>
      </w:divBdr>
      <w:divsChild>
        <w:div w:id="1412502103">
          <w:marLeft w:val="0"/>
          <w:marRight w:val="0"/>
          <w:marTop w:val="0"/>
          <w:marBottom w:val="0"/>
          <w:divBdr>
            <w:top w:val="none" w:sz="0" w:space="0" w:color="auto"/>
            <w:left w:val="none" w:sz="0" w:space="0" w:color="auto"/>
            <w:bottom w:val="none" w:sz="0" w:space="0" w:color="auto"/>
            <w:right w:val="none" w:sz="0" w:space="0" w:color="auto"/>
          </w:divBdr>
          <w:divsChild>
            <w:div w:id="1195583316">
              <w:marLeft w:val="0"/>
              <w:marRight w:val="0"/>
              <w:marTop w:val="0"/>
              <w:marBottom w:val="0"/>
              <w:divBdr>
                <w:top w:val="none" w:sz="0" w:space="0" w:color="auto"/>
                <w:left w:val="none" w:sz="0" w:space="0" w:color="auto"/>
                <w:bottom w:val="none" w:sz="0" w:space="0" w:color="auto"/>
                <w:right w:val="none" w:sz="0" w:space="0" w:color="auto"/>
              </w:divBdr>
              <w:divsChild>
                <w:div w:id="1638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6808">
          <w:marLeft w:val="0"/>
          <w:marRight w:val="0"/>
          <w:marTop w:val="0"/>
          <w:marBottom w:val="0"/>
          <w:divBdr>
            <w:top w:val="none" w:sz="0" w:space="0" w:color="auto"/>
            <w:left w:val="none" w:sz="0" w:space="0" w:color="auto"/>
            <w:bottom w:val="none" w:sz="0" w:space="0" w:color="auto"/>
            <w:right w:val="none" w:sz="0" w:space="0" w:color="auto"/>
          </w:divBdr>
          <w:divsChild>
            <w:div w:id="1636058780">
              <w:marLeft w:val="0"/>
              <w:marRight w:val="0"/>
              <w:marTop w:val="0"/>
              <w:marBottom w:val="0"/>
              <w:divBdr>
                <w:top w:val="none" w:sz="0" w:space="0" w:color="auto"/>
                <w:left w:val="none" w:sz="0" w:space="0" w:color="auto"/>
                <w:bottom w:val="none" w:sz="0" w:space="0" w:color="auto"/>
                <w:right w:val="none" w:sz="0" w:space="0" w:color="auto"/>
              </w:divBdr>
              <w:divsChild>
                <w:div w:id="2422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068">
      <w:bodyDiv w:val="1"/>
      <w:marLeft w:val="0"/>
      <w:marRight w:val="0"/>
      <w:marTop w:val="0"/>
      <w:marBottom w:val="0"/>
      <w:divBdr>
        <w:top w:val="none" w:sz="0" w:space="0" w:color="auto"/>
        <w:left w:val="none" w:sz="0" w:space="0" w:color="auto"/>
        <w:bottom w:val="none" w:sz="0" w:space="0" w:color="auto"/>
        <w:right w:val="none" w:sz="0" w:space="0" w:color="auto"/>
      </w:divBdr>
      <w:divsChild>
        <w:div w:id="1623614996">
          <w:marLeft w:val="0"/>
          <w:marRight w:val="0"/>
          <w:marTop w:val="0"/>
          <w:marBottom w:val="0"/>
          <w:divBdr>
            <w:top w:val="none" w:sz="0" w:space="0" w:color="auto"/>
            <w:left w:val="none" w:sz="0" w:space="0" w:color="auto"/>
            <w:bottom w:val="none" w:sz="0" w:space="0" w:color="auto"/>
            <w:right w:val="none" w:sz="0" w:space="0" w:color="auto"/>
          </w:divBdr>
          <w:divsChild>
            <w:div w:id="1253666042">
              <w:marLeft w:val="0"/>
              <w:marRight w:val="0"/>
              <w:marTop w:val="0"/>
              <w:marBottom w:val="0"/>
              <w:divBdr>
                <w:top w:val="none" w:sz="0" w:space="0" w:color="auto"/>
                <w:left w:val="none" w:sz="0" w:space="0" w:color="auto"/>
                <w:bottom w:val="none" w:sz="0" w:space="0" w:color="auto"/>
                <w:right w:val="none" w:sz="0" w:space="0" w:color="auto"/>
              </w:divBdr>
              <w:divsChild>
                <w:div w:id="2038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1658">
          <w:marLeft w:val="0"/>
          <w:marRight w:val="0"/>
          <w:marTop w:val="0"/>
          <w:marBottom w:val="0"/>
          <w:divBdr>
            <w:top w:val="none" w:sz="0" w:space="0" w:color="auto"/>
            <w:left w:val="none" w:sz="0" w:space="0" w:color="auto"/>
            <w:bottom w:val="none" w:sz="0" w:space="0" w:color="auto"/>
            <w:right w:val="none" w:sz="0" w:space="0" w:color="auto"/>
          </w:divBdr>
          <w:divsChild>
            <w:div w:id="967124030">
              <w:marLeft w:val="0"/>
              <w:marRight w:val="0"/>
              <w:marTop w:val="0"/>
              <w:marBottom w:val="0"/>
              <w:divBdr>
                <w:top w:val="none" w:sz="0" w:space="0" w:color="auto"/>
                <w:left w:val="none" w:sz="0" w:space="0" w:color="auto"/>
                <w:bottom w:val="none" w:sz="0" w:space="0" w:color="auto"/>
                <w:right w:val="none" w:sz="0" w:space="0" w:color="auto"/>
              </w:divBdr>
              <w:divsChild>
                <w:div w:id="9550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9910">
      <w:bodyDiv w:val="1"/>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sChild>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sChild>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sChild>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sChild>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sChild>
                                                <w:div w:id="1549337322">
                                                  <w:marLeft w:val="0"/>
                                                  <w:marRight w:val="0"/>
                                                  <w:marTop w:val="0"/>
                                                  <w:marBottom w:val="0"/>
                                                  <w:divBdr>
                                                    <w:top w:val="none" w:sz="0" w:space="0" w:color="auto"/>
                                                    <w:left w:val="none" w:sz="0" w:space="0" w:color="auto"/>
                                                    <w:bottom w:val="none" w:sz="0" w:space="0" w:color="auto"/>
                                                    <w:right w:val="none" w:sz="0" w:space="0" w:color="auto"/>
                                                  </w:divBdr>
                                                  <w:divsChild>
                                                    <w:div w:id="1391616459">
                                                      <w:marLeft w:val="0"/>
                                                      <w:marRight w:val="0"/>
                                                      <w:marTop w:val="0"/>
                                                      <w:marBottom w:val="0"/>
                                                      <w:divBdr>
                                                        <w:top w:val="none" w:sz="0" w:space="0" w:color="auto"/>
                                                        <w:left w:val="none" w:sz="0" w:space="0" w:color="auto"/>
                                                        <w:bottom w:val="none" w:sz="0" w:space="0" w:color="auto"/>
                                                        <w:right w:val="none" w:sz="0" w:space="0" w:color="auto"/>
                                                      </w:divBdr>
                                                      <w:divsChild>
                                                        <w:div w:id="1285766290">
                                                          <w:marLeft w:val="0"/>
                                                          <w:marRight w:val="0"/>
                                                          <w:marTop w:val="0"/>
                                                          <w:marBottom w:val="0"/>
                                                          <w:divBdr>
                                                            <w:top w:val="none" w:sz="0" w:space="0" w:color="auto"/>
                                                            <w:left w:val="none" w:sz="0" w:space="0" w:color="auto"/>
                                                            <w:bottom w:val="none" w:sz="0" w:space="0" w:color="auto"/>
                                                            <w:right w:val="none" w:sz="0" w:space="0" w:color="auto"/>
                                                          </w:divBdr>
                                                          <w:divsChild>
                                                            <w:div w:id="367341066">
                                                              <w:marLeft w:val="0"/>
                                                              <w:marRight w:val="0"/>
                                                              <w:marTop w:val="0"/>
                                                              <w:marBottom w:val="0"/>
                                                              <w:divBdr>
                                                                <w:top w:val="none" w:sz="0" w:space="0" w:color="auto"/>
                                                                <w:left w:val="none" w:sz="0" w:space="0" w:color="auto"/>
                                                                <w:bottom w:val="none" w:sz="0" w:space="0" w:color="auto"/>
                                                                <w:right w:val="none" w:sz="0" w:space="0" w:color="auto"/>
                                                              </w:divBdr>
                                                            </w:div>
                                                            <w:div w:id="749278943">
                                                              <w:marLeft w:val="0"/>
                                                              <w:marRight w:val="0"/>
                                                              <w:marTop w:val="0"/>
                                                              <w:marBottom w:val="0"/>
                                                              <w:divBdr>
                                                                <w:top w:val="none" w:sz="0" w:space="0" w:color="auto"/>
                                                                <w:left w:val="none" w:sz="0" w:space="0" w:color="auto"/>
                                                                <w:bottom w:val="none" w:sz="0" w:space="0" w:color="auto"/>
                                                                <w:right w:val="none" w:sz="0" w:space="0" w:color="auto"/>
                                                              </w:divBdr>
                                                            </w:div>
                                                            <w:div w:id="299463003">
                                                              <w:marLeft w:val="0"/>
                                                              <w:marRight w:val="0"/>
                                                              <w:marTop w:val="0"/>
                                                              <w:marBottom w:val="0"/>
                                                              <w:divBdr>
                                                                <w:top w:val="none" w:sz="0" w:space="0" w:color="auto"/>
                                                                <w:left w:val="none" w:sz="0" w:space="0" w:color="auto"/>
                                                                <w:bottom w:val="none" w:sz="0" w:space="0" w:color="auto"/>
                                                                <w:right w:val="none" w:sz="0" w:space="0" w:color="auto"/>
                                                              </w:divBdr>
                                                            </w:div>
                                                            <w:div w:id="13555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sChild>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sChild>
                                            <w:div w:id="245195464">
                                              <w:marLeft w:val="2265"/>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sChild>
                                                    <w:div w:id="1177765963">
                                                      <w:marLeft w:val="0"/>
                                                      <w:marRight w:val="300"/>
                                                      <w:marTop w:val="0"/>
                                                      <w:marBottom w:val="0"/>
                                                      <w:divBdr>
                                                        <w:top w:val="none" w:sz="0" w:space="0" w:color="auto"/>
                                                        <w:left w:val="none" w:sz="0" w:space="0" w:color="auto"/>
                                                        <w:bottom w:val="none" w:sz="0" w:space="0" w:color="auto"/>
                                                        <w:right w:val="none" w:sz="0" w:space="0" w:color="auto"/>
                                                      </w:divBdr>
                                                    </w:div>
                                                    <w:div w:id="62411610">
                                                      <w:marLeft w:val="0"/>
                                                      <w:marRight w:val="0"/>
                                                      <w:marTop w:val="0"/>
                                                      <w:marBottom w:val="0"/>
                                                      <w:divBdr>
                                                        <w:top w:val="none" w:sz="0" w:space="0" w:color="auto"/>
                                                        <w:left w:val="none" w:sz="0" w:space="0" w:color="auto"/>
                                                        <w:bottom w:val="none" w:sz="0" w:space="0" w:color="auto"/>
                                                        <w:right w:val="none" w:sz="0" w:space="0" w:color="auto"/>
                                                      </w:divBdr>
                                                    </w:div>
                                                    <w:div w:id="144874167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23933">
          <w:marLeft w:val="0"/>
          <w:marRight w:val="0"/>
          <w:marTop w:val="0"/>
          <w:marBottom w:val="150"/>
          <w:divBdr>
            <w:top w:val="none" w:sz="0" w:space="0" w:color="auto"/>
            <w:left w:val="none" w:sz="0" w:space="0" w:color="auto"/>
            <w:bottom w:val="none" w:sz="0" w:space="0" w:color="auto"/>
            <w:right w:val="none" w:sz="0" w:space="0" w:color="auto"/>
          </w:divBdr>
        </w:div>
        <w:div w:id="2045446988">
          <w:marLeft w:val="0"/>
          <w:marRight w:val="0"/>
          <w:marTop w:val="0"/>
          <w:marBottom w:val="150"/>
          <w:divBdr>
            <w:top w:val="none" w:sz="0" w:space="0" w:color="auto"/>
            <w:left w:val="none" w:sz="0" w:space="0" w:color="auto"/>
            <w:bottom w:val="none" w:sz="0" w:space="0" w:color="auto"/>
            <w:right w:val="none" w:sz="0" w:space="0" w:color="auto"/>
          </w:divBdr>
        </w:div>
      </w:divsChild>
    </w:div>
    <w:div w:id="1986547217">
      <w:bodyDiv w:val="1"/>
      <w:marLeft w:val="0"/>
      <w:marRight w:val="0"/>
      <w:marTop w:val="0"/>
      <w:marBottom w:val="0"/>
      <w:divBdr>
        <w:top w:val="none" w:sz="0" w:space="0" w:color="auto"/>
        <w:left w:val="none" w:sz="0" w:space="0" w:color="auto"/>
        <w:bottom w:val="none" w:sz="0" w:space="0" w:color="auto"/>
        <w:right w:val="none" w:sz="0" w:space="0" w:color="auto"/>
      </w:divBdr>
      <w:divsChild>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sChild>
                <w:div w:id="10539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6766">
          <w:marLeft w:val="0"/>
          <w:marRight w:val="0"/>
          <w:marTop w:val="0"/>
          <w:marBottom w:val="0"/>
          <w:divBdr>
            <w:top w:val="none" w:sz="0" w:space="0" w:color="auto"/>
            <w:left w:val="none" w:sz="0" w:space="0" w:color="auto"/>
            <w:bottom w:val="none" w:sz="0" w:space="0" w:color="auto"/>
            <w:right w:val="none" w:sz="0" w:space="0" w:color="auto"/>
          </w:divBdr>
          <w:divsChild>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39019012" TargetMode="External"/><Relationship Id="rId299" Type="http://schemas.openxmlformats.org/officeDocument/2006/relationships/hyperlink" Target="https://docs.cntd.ru/document/439019012" TargetMode="External"/><Relationship Id="rId21" Type="http://schemas.openxmlformats.org/officeDocument/2006/relationships/hyperlink" Target="https://docs.cntd.ru/document/561435455" TargetMode="External"/><Relationship Id="rId63" Type="http://schemas.openxmlformats.org/officeDocument/2006/relationships/hyperlink" Target="https://docs.cntd.ru/document/428651327" TargetMode="External"/><Relationship Id="rId159" Type="http://schemas.openxmlformats.org/officeDocument/2006/relationships/hyperlink" Target="https://docs.cntd.ru/document/446641970" TargetMode="External"/><Relationship Id="rId324" Type="http://schemas.openxmlformats.org/officeDocument/2006/relationships/hyperlink" Target="https://docs.cntd.ru/document/453110720" TargetMode="External"/><Relationship Id="rId366" Type="http://schemas.openxmlformats.org/officeDocument/2006/relationships/hyperlink" Target="https://docs.cntd.ru/document/453110720" TargetMode="External"/><Relationship Id="rId170" Type="http://schemas.openxmlformats.org/officeDocument/2006/relationships/hyperlink" Target="https://docs.cntd.ru/document/406630126" TargetMode="External"/><Relationship Id="rId226" Type="http://schemas.openxmlformats.org/officeDocument/2006/relationships/hyperlink" Target="https://docs.cntd.ru/document/553257349" TargetMode="External"/><Relationship Id="rId433" Type="http://schemas.openxmlformats.org/officeDocument/2006/relationships/hyperlink" Target="https://docs.cntd.ru/document/406149872" TargetMode="External"/><Relationship Id="rId268" Type="http://schemas.openxmlformats.org/officeDocument/2006/relationships/hyperlink" Target="https://docs.cntd.ru/document/406630126" TargetMode="External"/><Relationship Id="rId32" Type="http://schemas.openxmlformats.org/officeDocument/2006/relationships/hyperlink" Target="https://docs.cntd.ru/document/423921587" TargetMode="External"/><Relationship Id="rId74" Type="http://schemas.openxmlformats.org/officeDocument/2006/relationships/hyperlink" Target="https://docs.cntd.ru/document/553257349" TargetMode="External"/><Relationship Id="rId128" Type="http://schemas.openxmlformats.org/officeDocument/2006/relationships/hyperlink" Target="https://docs.cntd.ru/document/744100004" TargetMode="External"/><Relationship Id="rId335" Type="http://schemas.openxmlformats.org/officeDocument/2006/relationships/hyperlink" Target="https://docs.cntd.ru/document/574792870" TargetMode="External"/><Relationship Id="rId377" Type="http://schemas.openxmlformats.org/officeDocument/2006/relationships/hyperlink" Target="https://docs.cntd.ru/document/574792870" TargetMode="External"/><Relationship Id="rId5" Type="http://schemas.openxmlformats.org/officeDocument/2006/relationships/hyperlink" Target="https://docs.cntd.ru/document/439019012" TargetMode="External"/><Relationship Id="rId181" Type="http://schemas.openxmlformats.org/officeDocument/2006/relationships/hyperlink" Target="https://docs.cntd.ru/document/428651327" TargetMode="External"/><Relationship Id="rId237" Type="http://schemas.openxmlformats.org/officeDocument/2006/relationships/hyperlink" Target="https://docs.cntd.ru/document/406630126" TargetMode="External"/><Relationship Id="rId402" Type="http://schemas.openxmlformats.org/officeDocument/2006/relationships/hyperlink" Target="https://docs.cntd.ru/document/901919946" TargetMode="External"/><Relationship Id="rId279" Type="http://schemas.openxmlformats.org/officeDocument/2006/relationships/hyperlink" Target="https://docs.cntd.ru/document/439019012" TargetMode="External"/><Relationship Id="rId444" Type="http://schemas.openxmlformats.org/officeDocument/2006/relationships/hyperlink" Target="https://docs.cntd.ru/document/574792870" TargetMode="External"/><Relationship Id="rId43" Type="http://schemas.openxmlformats.org/officeDocument/2006/relationships/hyperlink" Target="https://docs.cntd.ru/document/428651327" TargetMode="External"/><Relationship Id="rId139" Type="http://schemas.openxmlformats.org/officeDocument/2006/relationships/hyperlink" Target="https://docs.cntd.ru/document/446641970" TargetMode="External"/><Relationship Id="rId290" Type="http://schemas.openxmlformats.org/officeDocument/2006/relationships/hyperlink" Target="https://docs.cntd.ru/document/553257349" TargetMode="External"/><Relationship Id="rId304" Type="http://schemas.openxmlformats.org/officeDocument/2006/relationships/hyperlink" Target="https://docs.cntd.ru/document/450234371" TargetMode="External"/><Relationship Id="rId346" Type="http://schemas.openxmlformats.org/officeDocument/2006/relationships/hyperlink" Target="https://docs.cntd.ru/document/453110720" TargetMode="External"/><Relationship Id="rId388" Type="http://schemas.openxmlformats.org/officeDocument/2006/relationships/hyperlink" Target="https://docs.cntd.ru/document/406630126" TargetMode="External"/><Relationship Id="rId85" Type="http://schemas.openxmlformats.org/officeDocument/2006/relationships/hyperlink" Target="https://docs.cntd.ru/document/570835189" TargetMode="External"/><Relationship Id="rId150" Type="http://schemas.openxmlformats.org/officeDocument/2006/relationships/hyperlink" Target="https://docs.cntd.ru/document/432866209" TargetMode="External"/><Relationship Id="rId192" Type="http://schemas.openxmlformats.org/officeDocument/2006/relationships/hyperlink" Target="https://docs.cntd.ru/document/906609538" TargetMode="External"/><Relationship Id="rId206" Type="http://schemas.openxmlformats.org/officeDocument/2006/relationships/hyperlink" Target="https://docs.cntd.ru/document/432866209" TargetMode="External"/><Relationship Id="rId413" Type="http://schemas.openxmlformats.org/officeDocument/2006/relationships/hyperlink" Target="https://docs.cntd.ru/document/406630126" TargetMode="External"/><Relationship Id="rId248" Type="http://schemas.openxmlformats.org/officeDocument/2006/relationships/hyperlink" Target="https://docs.cntd.ru/document/453110720" TargetMode="External"/><Relationship Id="rId455" Type="http://schemas.openxmlformats.org/officeDocument/2006/relationships/hyperlink" Target="https://docs.cntd.ru/document/406630126" TargetMode="External"/><Relationship Id="rId12" Type="http://schemas.openxmlformats.org/officeDocument/2006/relationships/hyperlink" Target="https://docs.cntd.ru/document/460157710" TargetMode="External"/><Relationship Id="rId108" Type="http://schemas.openxmlformats.org/officeDocument/2006/relationships/hyperlink" Target="https://docs.cntd.ru/document/439019012" TargetMode="External"/><Relationship Id="rId315" Type="http://schemas.openxmlformats.org/officeDocument/2006/relationships/hyperlink" Target="https://docs.cntd.ru/document/574792870" TargetMode="External"/><Relationship Id="rId357" Type="http://schemas.openxmlformats.org/officeDocument/2006/relationships/hyperlink" Target="https://docs.cntd.ru/document/574792870" TargetMode="External"/><Relationship Id="rId54" Type="http://schemas.openxmlformats.org/officeDocument/2006/relationships/hyperlink" Target="https://docs.cntd.ru/document/574792870" TargetMode="External"/><Relationship Id="rId96" Type="http://schemas.openxmlformats.org/officeDocument/2006/relationships/hyperlink" Target="https://docs.cntd.ru/document/574792870" TargetMode="External"/><Relationship Id="rId161" Type="http://schemas.openxmlformats.org/officeDocument/2006/relationships/hyperlink" Target="https://docs.cntd.ru/document/453110720" TargetMode="External"/><Relationship Id="rId217" Type="http://schemas.openxmlformats.org/officeDocument/2006/relationships/hyperlink" Target="https://docs.cntd.ru/document/577926096" TargetMode="External"/><Relationship Id="rId399" Type="http://schemas.openxmlformats.org/officeDocument/2006/relationships/hyperlink" Target="https://docs.cntd.ru/document/406149872" TargetMode="External"/><Relationship Id="rId259" Type="http://schemas.openxmlformats.org/officeDocument/2006/relationships/hyperlink" Target="https://docs.cntd.ru/document/574792870" TargetMode="External"/><Relationship Id="rId424" Type="http://schemas.openxmlformats.org/officeDocument/2006/relationships/hyperlink" Target="https://docs.cntd.ru/document/574792870" TargetMode="External"/><Relationship Id="rId23" Type="http://schemas.openxmlformats.org/officeDocument/2006/relationships/hyperlink" Target="https://docs.cntd.ru/document/570975472" TargetMode="External"/><Relationship Id="rId119" Type="http://schemas.openxmlformats.org/officeDocument/2006/relationships/hyperlink" Target="https://docs.cntd.ru/document/446641970" TargetMode="External"/><Relationship Id="rId270" Type="http://schemas.openxmlformats.org/officeDocument/2006/relationships/hyperlink" Target="https://docs.cntd.ru/document/570835189" TargetMode="External"/><Relationship Id="rId326" Type="http://schemas.openxmlformats.org/officeDocument/2006/relationships/hyperlink" Target="https://docs.cntd.ru/document/574792870" TargetMode="External"/><Relationship Id="rId65" Type="http://schemas.openxmlformats.org/officeDocument/2006/relationships/hyperlink" Target="https://docs.cntd.ru/document/441604991" TargetMode="External"/><Relationship Id="rId130" Type="http://schemas.openxmlformats.org/officeDocument/2006/relationships/hyperlink" Target="https://docs.cntd.ru/document/446641970" TargetMode="External"/><Relationship Id="rId368" Type="http://schemas.openxmlformats.org/officeDocument/2006/relationships/hyperlink" Target="https://docs.cntd.ru/document/574792870" TargetMode="External"/><Relationship Id="rId172" Type="http://schemas.openxmlformats.org/officeDocument/2006/relationships/hyperlink" Target="https://docs.cntd.ru/document/406630126" TargetMode="External"/><Relationship Id="rId228" Type="http://schemas.openxmlformats.org/officeDocument/2006/relationships/hyperlink" Target="https://docs.cntd.ru/document/553257349" TargetMode="External"/><Relationship Id="rId435" Type="http://schemas.openxmlformats.org/officeDocument/2006/relationships/hyperlink" Target="https://docs.cntd.ru/document/453110720" TargetMode="External"/><Relationship Id="rId281" Type="http://schemas.openxmlformats.org/officeDocument/2006/relationships/hyperlink" Target="https://docs.cntd.ru/document/406630126" TargetMode="External"/><Relationship Id="rId337" Type="http://schemas.openxmlformats.org/officeDocument/2006/relationships/hyperlink" Target="https://docs.cntd.ru/document/406736893" TargetMode="External"/><Relationship Id="rId34" Type="http://schemas.openxmlformats.org/officeDocument/2006/relationships/hyperlink" Target="https://docs.cntd.ru/document/439019012" TargetMode="External"/><Relationship Id="rId76" Type="http://schemas.openxmlformats.org/officeDocument/2006/relationships/hyperlink" Target="https://docs.cntd.ru/document/428651327" TargetMode="External"/><Relationship Id="rId141" Type="http://schemas.openxmlformats.org/officeDocument/2006/relationships/hyperlink" Target="https://docs.cntd.ru/document/439019012" TargetMode="External"/><Relationship Id="rId379" Type="http://schemas.openxmlformats.org/officeDocument/2006/relationships/hyperlink" Target="https://docs.cntd.ru/document/574792870" TargetMode="External"/><Relationship Id="rId7" Type="http://schemas.openxmlformats.org/officeDocument/2006/relationships/hyperlink" Target="https://docs.cntd.ru/document/906609538" TargetMode="External"/><Relationship Id="rId183" Type="http://schemas.openxmlformats.org/officeDocument/2006/relationships/hyperlink" Target="https://docs.cntd.ru/document/553257349" TargetMode="External"/><Relationship Id="rId239" Type="http://schemas.openxmlformats.org/officeDocument/2006/relationships/hyperlink" Target="https://docs.cntd.ru/document/553257349" TargetMode="External"/><Relationship Id="rId390" Type="http://schemas.openxmlformats.org/officeDocument/2006/relationships/hyperlink" Target="https://docs.cntd.ru/document/574792870" TargetMode="External"/><Relationship Id="rId404" Type="http://schemas.openxmlformats.org/officeDocument/2006/relationships/hyperlink" Target="https://docs.cntd.ru/document/901966282" TargetMode="External"/><Relationship Id="rId446" Type="http://schemas.openxmlformats.org/officeDocument/2006/relationships/hyperlink" Target="https://docs.cntd.ru/document/406630126" TargetMode="External"/><Relationship Id="rId250" Type="http://schemas.openxmlformats.org/officeDocument/2006/relationships/hyperlink" Target="https://docs.cntd.ru/document/406630126" TargetMode="External"/><Relationship Id="rId292" Type="http://schemas.openxmlformats.org/officeDocument/2006/relationships/hyperlink" Target="https://docs.cntd.ru/document/574792870" TargetMode="External"/><Relationship Id="rId306" Type="http://schemas.openxmlformats.org/officeDocument/2006/relationships/hyperlink" Target="https://docs.cntd.ru/document/406736893" TargetMode="External"/><Relationship Id="rId45" Type="http://schemas.openxmlformats.org/officeDocument/2006/relationships/hyperlink" Target="https://docs.cntd.ru/document/441604991" TargetMode="External"/><Relationship Id="rId87" Type="http://schemas.openxmlformats.org/officeDocument/2006/relationships/hyperlink" Target="https://docs.cntd.ru/document/446641970" TargetMode="External"/><Relationship Id="rId110" Type="http://schemas.openxmlformats.org/officeDocument/2006/relationships/hyperlink" Target="https://docs.cntd.ru/document/450234371" TargetMode="External"/><Relationship Id="rId348" Type="http://schemas.openxmlformats.org/officeDocument/2006/relationships/hyperlink" Target="https://docs.cntd.ru/document/574792870" TargetMode="External"/><Relationship Id="rId152" Type="http://schemas.openxmlformats.org/officeDocument/2006/relationships/hyperlink" Target="https://docs.cntd.ru/document/453110720" TargetMode="External"/><Relationship Id="rId194" Type="http://schemas.openxmlformats.org/officeDocument/2006/relationships/hyperlink" Target="https://docs.cntd.ru/document/553257349" TargetMode="External"/><Relationship Id="rId208" Type="http://schemas.openxmlformats.org/officeDocument/2006/relationships/hyperlink" Target="https://docs.cntd.ru/document/428651327" TargetMode="External"/><Relationship Id="rId415" Type="http://schemas.openxmlformats.org/officeDocument/2006/relationships/hyperlink" Target="https://docs.cntd.ru/document/574792870" TargetMode="External"/><Relationship Id="rId457" Type="http://schemas.openxmlformats.org/officeDocument/2006/relationships/hyperlink" Target="https://docs.cntd.ru/document/453110720" TargetMode="External"/><Relationship Id="rId261" Type="http://schemas.openxmlformats.org/officeDocument/2006/relationships/hyperlink" Target="https://docs.cntd.ru/document/406630126" TargetMode="External"/><Relationship Id="rId14" Type="http://schemas.openxmlformats.org/officeDocument/2006/relationships/hyperlink" Target="https://docs.cntd.ru/document/428651327" TargetMode="External"/><Relationship Id="rId56" Type="http://schemas.openxmlformats.org/officeDocument/2006/relationships/hyperlink" Target="https://docs.cntd.ru/document/406149872" TargetMode="External"/><Relationship Id="rId317" Type="http://schemas.openxmlformats.org/officeDocument/2006/relationships/hyperlink" Target="https://docs.cntd.ru/document/574792870" TargetMode="External"/><Relationship Id="rId359" Type="http://schemas.openxmlformats.org/officeDocument/2006/relationships/hyperlink" Target="https://docs.cntd.ru/document/574792870" TargetMode="External"/><Relationship Id="rId98" Type="http://schemas.openxmlformats.org/officeDocument/2006/relationships/hyperlink" Target="https://docs.cntd.ru/document/446692672" TargetMode="External"/><Relationship Id="rId121" Type="http://schemas.openxmlformats.org/officeDocument/2006/relationships/hyperlink" Target="https://docs.cntd.ru/document/453110720" TargetMode="External"/><Relationship Id="rId163" Type="http://schemas.openxmlformats.org/officeDocument/2006/relationships/hyperlink" Target="https://docs.cntd.ru/document/428651327" TargetMode="External"/><Relationship Id="rId219" Type="http://schemas.openxmlformats.org/officeDocument/2006/relationships/hyperlink" Target="https://docs.cntd.ru/document/450234371" TargetMode="External"/><Relationship Id="rId370" Type="http://schemas.openxmlformats.org/officeDocument/2006/relationships/hyperlink" Target="https://docs.cntd.ru/document/453110720" TargetMode="External"/><Relationship Id="rId426" Type="http://schemas.openxmlformats.org/officeDocument/2006/relationships/hyperlink" Target="https://docs.cntd.ru/document/574792870" TargetMode="External"/><Relationship Id="rId230" Type="http://schemas.openxmlformats.org/officeDocument/2006/relationships/hyperlink" Target="https://docs.cntd.ru/document/406630126" TargetMode="External"/><Relationship Id="rId25" Type="http://schemas.openxmlformats.org/officeDocument/2006/relationships/hyperlink" Target="https://docs.cntd.ru/document/574792870" TargetMode="External"/><Relationship Id="rId67" Type="http://schemas.openxmlformats.org/officeDocument/2006/relationships/hyperlink" Target="https://docs.cntd.ru/document/450234371" TargetMode="External"/><Relationship Id="rId272" Type="http://schemas.openxmlformats.org/officeDocument/2006/relationships/hyperlink" Target="https://docs.cntd.ru/document/574792870" TargetMode="External"/><Relationship Id="rId328" Type="http://schemas.openxmlformats.org/officeDocument/2006/relationships/hyperlink" Target="https://docs.cntd.ru/document/406736893" TargetMode="External"/><Relationship Id="rId132" Type="http://schemas.openxmlformats.org/officeDocument/2006/relationships/hyperlink" Target="https://docs.cntd.ru/document/574792870" TargetMode="External"/><Relationship Id="rId174" Type="http://schemas.openxmlformats.org/officeDocument/2006/relationships/hyperlink" Target="https://docs.cntd.ru/document/446641970" TargetMode="External"/><Relationship Id="rId381" Type="http://schemas.openxmlformats.org/officeDocument/2006/relationships/hyperlink" Target="https://docs.cntd.ru/document/574792870" TargetMode="External"/><Relationship Id="rId241" Type="http://schemas.openxmlformats.org/officeDocument/2006/relationships/hyperlink" Target="https://docs.cntd.ru/document/553257349" TargetMode="External"/><Relationship Id="rId437" Type="http://schemas.openxmlformats.org/officeDocument/2006/relationships/hyperlink" Target="https://docs.cntd.ru/document/406149872" TargetMode="External"/><Relationship Id="rId36" Type="http://schemas.openxmlformats.org/officeDocument/2006/relationships/hyperlink" Target="https://docs.cntd.ru/document/906609538" TargetMode="External"/><Relationship Id="rId283" Type="http://schemas.openxmlformats.org/officeDocument/2006/relationships/hyperlink" Target="https://docs.cntd.ru/document/574792870" TargetMode="External"/><Relationship Id="rId339" Type="http://schemas.openxmlformats.org/officeDocument/2006/relationships/hyperlink" Target="https://docs.cntd.ru/document/574792870" TargetMode="External"/><Relationship Id="rId78" Type="http://schemas.openxmlformats.org/officeDocument/2006/relationships/hyperlink" Target="https://docs.cntd.ru/document/446641970" TargetMode="External"/><Relationship Id="rId101" Type="http://schemas.openxmlformats.org/officeDocument/2006/relationships/hyperlink" Target="https://docs.cntd.ru/document/577926096" TargetMode="External"/><Relationship Id="rId143" Type="http://schemas.openxmlformats.org/officeDocument/2006/relationships/hyperlink" Target="https://docs.cntd.ru/document/428651327" TargetMode="External"/><Relationship Id="rId185" Type="http://schemas.openxmlformats.org/officeDocument/2006/relationships/hyperlink" Target="https://docs.cntd.ru/document/439019012" TargetMode="External"/><Relationship Id="rId350" Type="http://schemas.openxmlformats.org/officeDocument/2006/relationships/hyperlink" Target="https://docs.cntd.ru/document/577926096" TargetMode="External"/><Relationship Id="rId406" Type="http://schemas.openxmlformats.org/officeDocument/2006/relationships/hyperlink" Target="https://docs.cntd.ru/document/453110720" TargetMode="External"/><Relationship Id="rId9" Type="http://schemas.openxmlformats.org/officeDocument/2006/relationships/hyperlink" Target="https://docs.cntd.ru/document/453350709" TargetMode="External"/><Relationship Id="rId210" Type="http://schemas.openxmlformats.org/officeDocument/2006/relationships/hyperlink" Target="https://docs.cntd.ru/document/406630126" TargetMode="External"/><Relationship Id="rId392" Type="http://schemas.openxmlformats.org/officeDocument/2006/relationships/hyperlink" Target="https://docs.cntd.ru/document/453110720" TargetMode="External"/><Relationship Id="rId448" Type="http://schemas.openxmlformats.org/officeDocument/2006/relationships/hyperlink" Target="https://docs.cntd.ru/document/574792870" TargetMode="External"/><Relationship Id="rId252" Type="http://schemas.openxmlformats.org/officeDocument/2006/relationships/hyperlink" Target="https://docs.cntd.ru/document/553257349" TargetMode="External"/><Relationship Id="rId294" Type="http://schemas.openxmlformats.org/officeDocument/2006/relationships/hyperlink" Target="https://docs.cntd.ru/document/574792870" TargetMode="External"/><Relationship Id="rId308" Type="http://schemas.openxmlformats.org/officeDocument/2006/relationships/hyperlink" Target="https://docs.cntd.ru/document/453110720" TargetMode="External"/><Relationship Id="rId47" Type="http://schemas.openxmlformats.org/officeDocument/2006/relationships/hyperlink" Target="https://docs.cntd.ru/document/446641970" TargetMode="External"/><Relationship Id="rId89" Type="http://schemas.openxmlformats.org/officeDocument/2006/relationships/hyperlink" Target="https://docs.cntd.ru/document/439019012" TargetMode="External"/><Relationship Id="rId112" Type="http://schemas.openxmlformats.org/officeDocument/2006/relationships/hyperlink" Target="https://docs.cntd.ru/document/406630126" TargetMode="External"/><Relationship Id="rId154" Type="http://schemas.openxmlformats.org/officeDocument/2006/relationships/hyperlink" Target="https://docs.cntd.ru/document/432866209" TargetMode="External"/><Relationship Id="rId361" Type="http://schemas.openxmlformats.org/officeDocument/2006/relationships/hyperlink" Target="https://docs.cntd.ru/document/574792870" TargetMode="External"/><Relationship Id="rId196" Type="http://schemas.openxmlformats.org/officeDocument/2006/relationships/hyperlink" Target="https://docs.cntd.ru/document/423921587" TargetMode="External"/><Relationship Id="rId417" Type="http://schemas.openxmlformats.org/officeDocument/2006/relationships/hyperlink" Target="https://docs.cntd.ru/document/574792870" TargetMode="External"/><Relationship Id="rId459" Type="http://schemas.openxmlformats.org/officeDocument/2006/relationships/hyperlink" Target="https://docs.cntd.ru/document/453110720" TargetMode="External"/><Relationship Id="rId16" Type="http://schemas.openxmlformats.org/officeDocument/2006/relationships/hyperlink" Target="https://docs.cntd.ru/document/441604991" TargetMode="External"/><Relationship Id="rId221" Type="http://schemas.openxmlformats.org/officeDocument/2006/relationships/hyperlink" Target="https://docs.cntd.ru/document/450234371" TargetMode="External"/><Relationship Id="rId263" Type="http://schemas.openxmlformats.org/officeDocument/2006/relationships/hyperlink" Target="https://docs.cntd.ru/document/577926096" TargetMode="External"/><Relationship Id="rId319" Type="http://schemas.openxmlformats.org/officeDocument/2006/relationships/hyperlink" Target="https://docs.cntd.ru/document/574792870" TargetMode="External"/><Relationship Id="rId58" Type="http://schemas.openxmlformats.org/officeDocument/2006/relationships/hyperlink" Target="https://docs.cntd.ru/document/406736893" TargetMode="External"/><Relationship Id="rId123" Type="http://schemas.openxmlformats.org/officeDocument/2006/relationships/hyperlink" Target="https://docs.cntd.ru/document/420202723" TargetMode="External"/><Relationship Id="rId330" Type="http://schemas.openxmlformats.org/officeDocument/2006/relationships/hyperlink" Target="https://docs.cntd.ru/document/574792870" TargetMode="External"/><Relationship Id="rId165" Type="http://schemas.openxmlformats.org/officeDocument/2006/relationships/hyperlink" Target="https://docs.cntd.ru/document/446641970" TargetMode="External"/><Relationship Id="rId372" Type="http://schemas.openxmlformats.org/officeDocument/2006/relationships/hyperlink" Target="https://docs.cntd.ru/document/574792870" TargetMode="External"/><Relationship Id="rId428" Type="http://schemas.openxmlformats.org/officeDocument/2006/relationships/hyperlink" Target="https://docs.cntd.ru/document/574792870" TargetMode="External"/><Relationship Id="rId232" Type="http://schemas.openxmlformats.org/officeDocument/2006/relationships/hyperlink" Target="https://docs.cntd.ru/document/406630126" TargetMode="External"/><Relationship Id="rId274" Type="http://schemas.openxmlformats.org/officeDocument/2006/relationships/hyperlink" Target="https://docs.cntd.ru/document/406630126" TargetMode="External"/><Relationship Id="rId27" Type="http://schemas.openxmlformats.org/officeDocument/2006/relationships/hyperlink" Target="https://docs.cntd.ru/document/406149872" TargetMode="External"/><Relationship Id="rId69" Type="http://schemas.openxmlformats.org/officeDocument/2006/relationships/hyperlink" Target="https://docs.cntd.ru/document/561435455" TargetMode="External"/><Relationship Id="rId134" Type="http://schemas.openxmlformats.org/officeDocument/2006/relationships/hyperlink" Target="https://docs.cntd.ru/document/446641970" TargetMode="External"/><Relationship Id="rId80" Type="http://schemas.openxmlformats.org/officeDocument/2006/relationships/hyperlink" Target="https://docs.cntd.ru/document/432866209" TargetMode="External"/><Relationship Id="rId176" Type="http://schemas.openxmlformats.org/officeDocument/2006/relationships/hyperlink" Target="https://docs.cntd.ru/document/446641970" TargetMode="External"/><Relationship Id="rId341" Type="http://schemas.openxmlformats.org/officeDocument/2006/relationships/hyperlink" Target="https://docs.cntd.ru/document/574792870" TargetMode="External"/><Relationship Id="rId383" Type="http://schemas.openxmlformats.org/officeDocument/2006/relationships/hyperlink" Target="https://docs.cntd.ru/document/574792870" TargetMode="External"/><Relationship Id="rId439" Type="http://schemas.openxmlformats.org/officeDocument/2006/relationships/hyperlink" Target="https://docs.cntd.ru/document/406149872" TargetMode="External"/><Relationship Id="rId201" Type="http://schemas.openxmlformats.org/officeDocument/2006/relationships/hyperlink" Target="https://docs.cntd.ru/document/553257349" TargetMode="External"/><Relationship Id="rId243" Type="http://schemas.openxmlformats.org/officeDocument/2006/relationships/hyperlink" Target="https://docs.cntd.ru/document/446641970" TargetMode="External"/><Relationship Id="rId285" Type="http://schemas.openxmlformats.org/officeDocument/2006/relationships/hyperlink" Target="https://docs.cntd.ru/document/446641970" TargetMode="External"/><Relationship Id="rId450" Type="http://schemas.openxmlformats.org/officeDocument/2006/relationships/hyperlink" Target="https://docs.cntd.ru/document/453110720" TargetMode="External"/><Relationship Id="rId38" Type="http://schemas.openxmlformats.org/officeDocument/2006/relationships/hyperlink" Target="https://docs.cntd.ru/document/453350709" TargetMode="External"/><Relationship Id="rId103" Type="http://schemas.openxmlformats.org/officeDocument/2006/relationships/hyperlink" Target="https://docs.cntd.ru/document/446692672" TargetMode="External"/><Relationship Id="rId310" Type="http://schemas.openxmlformats.org/officeDocument/2006/relationships/hyperlink" Target="https://docs.cntd.ru/document/574792870" TargetMode="External"/><Relationship Id="rId91" Type="http://schemas.openxmlformats.org/officeDocument/2006/relationships/hyperlink" Target="https://docs.cntd.ru/document/423921587" TargetMode="External"/><Relationship Id="rId145" Type="http://schemas.openxmlformats.org/officeDocument/2006/relationships/hyperlink" Target="https://docs.cntd.ru/document/428651327" TargetMode="External"/><Relationship Id="rId187" Type="http://schemas.openxmlformats.org/officeDocument/2006/relationships/hyperlink" Target="https://docs.cntd.ru/document/553257349" TargetMode="External"/><Relationship Id="rId352" Type="http://schemas.openxmlformats.org/officeDocument/2006/relationships/hyperlink" Target="https://docs.cntd.ru/document/453110720" TargetMode="External"/><Relationship Id="rId394" Type="http://schemas.openxmlformats.org/officeDocument/2006/relationships/hyperlink" Target="https://docs.cntd.ru/document/574792870" TargetMode="External"/><Relationship Id="rId408" Type="http://schemas.openxmlformats.org/officeDocument/2006/relationships/hyperlink" Target="https://docs.cntd.ru/document/574792870" TargetMode="External"/><Relationship Id="rId212" Type="http://schemas.openxmlformats.org/officeDocument/2006/relationships/hyperlink" Target="https://docs.cntd.ru/document/446641970" TargetMode="External"/><Relationship Id="rId254" Type="http://schemas.openxmlformats.org/officeDocument/2006/relationships/hyperlink" Target="https://docs.cntd.ru/document/406630126" TargetMode="External"/><Relationship Id="rId49" Type="http://schemas.openxmlformats.org/officeDocument/2006/relationships/hyperlink" Target="https://docs.cntd.ru/document/553257349" TargetMode="External"/><Relationship Id="rId114" Type="http://schemas.openxmlformats.org/officeDocument/2006/relationships/hyperlink" Target="https://docs.cntd.ru/document/460157710" TargetMode="External"/><Relationship Id="rId296" Type="http://schemas.openxmlformats.org/officeDocument/2006/relationships/hyperlink" Target="https://docs.cntd.ru/document/553257349" TargetMode="External"/><Relationship Id="rId461" Type="http://schemas.openxmlformats.org/officeDocument/2006/relationships/theme" Target="theme/theme1.xml"/><Relationship Id="rId60" Type="http://schemas.openxmlformats.org/officeDocument/2006/relationships/hyperlink" Target="https://docs.cntd.ru/document/744100004" TargetMode="External"/><Relationship Id="rId156" Type="http://schemas.openxmlformats.org/officeDocument/2006/relationships/hyperlink" Target="https://docs.cntd.ru/document/453110720" TargetMode="External"/><Relationship Id="rId198" Type="http://schemas.openxmlformats.org/officeDocument/2006/relationships/hyperlink" Target="https://docs.cntd.ru/document/432866209" TargetMode="External"/><Relationship Id="rId321" Type="http://schemas.openxmlformats.org/officeDocument/2006/relationships/hyperlink" Target="https://docs.cntd.ru/document/574792870" TargetMode="External"/><Relationship Id="rId363" Type="http://schemas.openxmlformats.org/officeDocument/2006/relationships/hyperlink" Target="https://docs.cntd.ru/document/574792870" TargetMode="External"/><Relationship Id="rId419" Type="http://schemas.openxmlformats.org/officeDocument/2006/relationships/hyperlink" Target="https://docs.cntd.ru/document/406149872" TargetMode="External"/><Relationship Id="rId223" Type="http://schemas.openxmlformats.org/officeDocument/2006/relationships/hyperlink" Target="https://docs.cntd.ru/document/553257349" TargetMode="External"/><Relationship Id="rId430" Type="http://schemas.openxmlformats.org/officeDocument/2006/relationships/hyperlink" Target="https://docs.cntd.ru/document/574792870" TargetMode="External"/><Relationship Id="rId18" Type="http://schemas.openxmlformats.org/officeDocument/2006/relationships/hyperlink" Target="https://docs.cntd.ru/document/446641970" TargetMode="External"/><Relationship Id="rId265" Type="http://schemas.openxmlformats.org/officeDocument/2006/relationships/hyperlink" Target="https://docs.cntd.ru/document/574792870" TargetMode="External"/><Relationship Id="rId125" Type="http://schemas.openxmlformats.org/officeDocument/2006/relationships/hyperlink" Target="https://docs.cntd.ru/document/420202723" TargetMode="External"/><Relationship Id="rId167" Type="http://schemas.openxmlformats.org/officeDocument/2006/relationships/hyperlink" Target="https://docs.cntd.ru/document/553257349" TargetMode="External"/><Relationship Id="rId332" Type="http://schemas.openxmlformats.org/officeDocument/2006/relationships/hyperlink" Target="https://docs.cntd.ru/document/574792870" TargetMode="External"/><Relationship Id="rId374" Type="http://schemas.openxmlformats.org/officeDocument/2006/relationships/hyperlink" Target="https://docs.cntd.ru/document/574792870" TargetMode="External"/><Relationship Id="rId71" Type="http://schemas.openxmlformats.org/officeDocument/2006/relationships/hyperlink" Target="https://docs.cntd.ru/document/423921587" TargetMode="External"/><Relationship Id="rId234" Type="http://schemas.openxmlformats.org/officeDocument/2006/relationships/hyperlink" Target="https://docs.cntd.ru/document/453110720" TargetMode="External"/><Relationship Id="rId2" Type="http://schemas.microsoft.com/office/2007/relationships/stylesWithEffects" Target="stylesWithEffects.xml"/><Relationship Id="rId29" Type="http://schemas.openxmlformats.org/officeDocument/2006/relationships/hyperlink" Target="https://docs.cntd.ru/document/406736893" TargetMode="External"/><Relationship Id="rId276" Type="http://schemas.openxmlformats.org/officeDocument/2006/relationships/hyperlink" Target="https://docs.cntd.ru/document/406630126" TargetMode="External"/><Relationship Id="rId441" Type="http://schemas.openxmlformats.org/officeDocument/2006/relationships/hyperlink" Target="https://docs.cntd.ru/document/406149872" TargetMode="External"/><Relationship Id="rId40" Type="http://schemas.openxmlformats.org/officeDocument/2006/relationships/hyperlink" Target="https://docs.cntd.ru/document/460131272" TargetMode="External"/><Relationship Id="rId115" Type="http://schemas.openxmlformats.org/officeDocument/2006/relationships/hyperlink" Target="https://docs.cntd.ru/document/423921587" TargetMode="External"/><Relationship Id="rId136" Type="http://schemas.openxmlformats.org/officeDocument/2006/relationships/hyperlink" Target="https://docs.cntd.ru/document/453110720" TargetMode="External"/><Relationship Id="rId157" Type="http://schemas.openxmlformats.org/officeDocument/2006/relationships/hyperlink" Target="https://docs.cntd.ru/document/553257349" TargetMode="External"/><Relationship Id="rId178" Type="http://schemas.openxmlformats.org/officeDocument/2006/relationships/hyperlink" Target="https://docs.cntd.ru/document/446641970" TargetMode="External"/><Relationship Id="rId301" Type="http://schemas.openxmlformats.org/officeDocument/2006/relationships/hyperlink" Target="https://docs.cntd.ru/document/423921587" TargetMode="External"/><Relationship Id="rId322" Type="http://schemas.openxmlformats.org/officeDocument/2006/relationships/hyperlink" Target="https://docs.cntd.ru/document/406736893" TargetMode="External"/><Relationship Id="rId343" Type="http://schemas.openxmlformats.org/officeDocument/2006/relationships/hyperlink" Target="https://docs.cntd.ru/document/574792870" TargetMode="External"/><Relationship Id="rId364" Type="http://schemas.openxmlformats.org/officeDocument/2006/relationships/hyperlink" Target="https://docs.cntd.ru/document/453110720" TargetMode="External"/><Relationship Id="rId61" Type="http://schemas.openxmlformats.org/officeDocument/2006/relationships/hyperlink" Target="https://docs.cntd.ru/document/453110720" TargetMode="External"/><Relationship Id="rId82" Type="http://schemas.openxmlformats.org/officeDocument/2006/relationships/hyperlink" Target="https://docs.cntd.ru/document/450234371" TargetMode="External"/><Relationship Id="rId199" Type="http://schemas.openxmlformats.org/officeDocument/2006/relationships/hyperlink" Target="https://docs.cntd.ru/document/446641970" TargetMode="External"/><Relationship Id="rId203" Type="http://schemas.openxmlformats.org/officeDocument/2006/relationships/hyperlink" Target="https://docs.cntd.ru/document/432866209" TargetMode="External"/><Relationship Id="rId385" Type="http://schemas.openxmlformats.org/officeDocument/2006/relationships/hyperlink" Target="https://docs.cntd.ru/document/577926096" TargetMode="External"/><Relationship Id="rId19" Type="http://schemas.openxmlformats.org/officeDocument/2006/relationships/hyperlink" Target="https://docs.cntd.ru/document/446692672" TargetMode="External"/><Relationship Id="rId224" Type="http://schemas.openxmlformats.org/officeDocument/2006/relationships/hyperlink" Target="https://docs.cntd.ru/document/553257349" TargetMode="External"/><Relationship Id="rId245" Type="http://schemas.openxmlformats.org/officeDocument/2006/relationships/hyperlink" Target="https://docs.cntd.ru/document/406630126" TargetMode="External"/><Relationship Id="rId266" Type="http://schemas.openxmlformats.org/officeDocument/2006/relationships/hyperlink" Target="https://docs.cntd.ru/document/577926096" TargetMode="External"/><Relationship Id="rId287" Type="http://schemas.openxmlformats.org/officeDocument/2006/relationships/hyperlink" Target="https://docs.cntd.ru/document/406630126" TargetMode="External"/><Relationship Id="rId410" Type="http://schemas.openxmlformats.org/officeDocument/2006/relationships/hyperlink" Target="https://docs.cntd.ru/document/406149872" TargetMode="External"/><Relationship Id="rId431" Type="http://schemas.openxmlformats.org/officeDocument/2006/relationships/hyperlink" Target="https://docs.cntd.ru/document/406149872" TargetMode="External"/><Relationship Id="rId452" Type="http://schemas.openxmlformats.org/officeDocument/2006/relationships/hyperlink" Target="https://docs.cntd.ru/document/406630126" TargetMode="External"/><Relationship Id="rId30" Type="http://schemas.openxmlformats.org/officeDocument/2006/relationships/hyperlink" Target="https://docs.cntd.ru/document/744100004" TargetMode="External"/><Relationship Id="rId105" Type="http://schemas.openxmlformats.org/officeDocument/2006/relationships/hyperlink" Target="https://docs.cntd.ru/document/802036437" TargetMode="External"/><Relationship Id="rId126" Type="http://schemas.openxmlformats.org/officeDocument/2006/relationships/hyperlink" Target="https://docs.cntd.ru/document/744100004" TargetMode="External"/><Relationship Id="rId147" Type="http://schemas.openxmlformats.org/officeDocument/2006/relationships/hyperlink" Target="https://docs.cntd.ru/document/446641970" TargetMode="External"/><Relationship Id="rId168" Type="http://schemas.openxmlformats.org/officeDocument/2006/relationships/hyperlink" Target="https://docs.cntd.ru/document/446641970" TargetMode="External"/><Relationship Id="rId312" Type="http://schemas.openxmlformats.org/officeDocument/2006/relationships/hyperlink" Target="https://docs.cntd.ru/document/574792870" TargetMode="External"/><Relationship Id="rId333" Type="http://schemas.openxmlformats.org/officeDocument/2006/relationships/hyperlink" Target="https://docs.cntd.ru/document/574792870" TargetMode="External"/><Relationship Id="rId354" Type="http://schemas.openxmlformats.org/officeDocument/2006/relationships/hyperlink" Target="https://docs.cntd.ru/document/574792870" TargetMode="External"/><Relationship Id="rId51" Type="http://schemas.openxmlformats.org/officeDocument/2006/relationships/hyperlink" Target="https://docs.cntd.ru/document/570835189" TargetMode="External"/><Relationship Id="rId72" Type="http://schemas.openxmlformats.org/officeDocument/2006/relationships/hyperlink" Target="https://docs.cntd.ru/document/428651327" TargetMode="External"/><Relationship Id="rId93" Type="http://schemas.openxmlformats.org/officeDocument/2006/relationships/hyperlink" Target="https://docs.cntd.ru/document/428651327" TargetMode="External"/><Relationship Id="rId189" Type="http://schemas.openxmlformats.org/officeDocument/2006/relationships/hyperlink" Target="https://docs.cntd.ru/document/446641970" TargetMode="External"/><Relationship Id="rId375" Type="http://schemas.openxmlformats.org/officeDocument/2006/relationships/hyperlink" Target="https://docs.cntd.ru/document/570835189" TargetMode="External"/><Relationship Id="rId396" Type="http://schemas.openxmlformats.org/officeDocument/2006/relationships/hyperlink" Target="https://docs.cntd.ru/document/574792870" TargetMode="External"/><Relationship Id="rId3" Type="http://schemas.openxmlformats.org/officeDocument/2006/relationships/settings" Target="settings.xml"/><Relationship Id="rId214" Type="http://schemas.openxmlformats.org/officeDocument/2006/relationships/hyperlink" Target="https://docs.cntd.ru/document/406630126" TargetMode="External"/><Relationship Id="rId235" Type="http://schemas.openxmlformats.org/officeDocument/2006/relationships/hyperlink" Target="https://docs.cntd.ru/document/453110720" TargetMode="External"/><Relationship Id="rId256" Type="http://schemas.openxmlformats.org/officeDocument/2006/relationships/hyperlink" Target="https://docs.cntd.ru/document/406630126" TargetMode="External"/><Relationship Id="rId277" Type="http://schemas.openxmlformats.org/officeDocument/2006/relationships/hyperlink" Target="https://docs.cntd.ru/document/553257349" TargetMode="External"/><Relationship Id="rId298" Type="http://schemas.openxmlformats.org/officeDocument/2006/relationships/hyperlink" Target="https://docs.cntd.ru/document/406630126" TargetMode="External"/><Relationship Id="rId400" Type="http://schemas.openxmlformats.org/officeDocument/2006/relationships/hyperlink" Target="https://docs.cntd.ru/document/574792870" TargetMode="External"/><Relationship Id="rId421" Type="http://schemas.openxmlformats.org/officeDocument/2006/relationships/hyperlink" Target="https://docs.cntd.ru/document/574792870" TargetMode="External"/><Relationship Id="rId442" Type="http://schemas.openxmlformats.org/officeDocument/2006/relationships/hyperlink" Target="https://docs.cntd.ru/document/574792870" TargetMode="External"/><Relationship Id="rId116" Type="http://schemas.openxmlformats.org/officeDocument/2006/relationships/hyperlink" Target="https://docs.cntd.ru/document/428651327" TargetMode="External"/><Relationship Id="rId137" Type="http://schemas.openxmlformats.org/officeDocument/2006/relationships/hyperlink" Target="https://docs.cntd.ru/document/453110720" TargetMode="External"/><Relationship Id="rId158" Type="http://schemas.openxmlformats.org/officeDocument/2006/relationships/hyperlink" Target="https://docs.cntd.ru/document/453110720" TargetMode="External"/><Relationship Id="rId302" Type="http://schemas.openxmlformats.org/officeDocument/2006/relationships/hyperlink" Target="https://docs.cntd.ru/document/574792870" TargetMode="External"/><Relationship Id="rId323" Type="http://schemas.openxmlformats.org/officeDocument/2006/relationships/hyperlink" Target="https://docs.cntd.ru/document/901820936" TargetMode="External"/><Relationship Id="rId344" Type="http://schemas.openxmlformats.org/officeDocument/2006/relationships/hyperlink" Target="https://docs.cntd.ru/document/574792870" TargetMode="External"/><Relationship Id="rId20" Type="http://schemas.openxmlformats.org/officeDocument/2006/relationships/hyperlink" Target="https://docs.cntd.ru/document/553257349" TargetMode="External"/><Relationship Id="rId41" Type="http://schemas.openxmlformats.org/officeDocument/2006/relationships/hyperlink" Target="https://docs.cntd.ru/document/460157710" TargetMode="External"/><Relationship Id="rId62" Type="http://schemas.openxmlformats.org/officeDocument/2006/relationships/hyperlink" Target="https://docs.cntd.ru/document/453110720" TargetMode="External"/><Relationship Id="rId83" Type="http://schemas.openxmlformats.org/officeDocument/2006/relationships/hyperlink" Target="https://docs.cntd.ru/document/906609538" TargetMode="External"/><Relationship Id="rId179" Type="http://schemas.openxmlformats.org/officeDocument/2006/relationships/hyperlink" Target="https://docs.cntd.ru/document/553257349" TargetMode="External"/><Relationship Id="rId365" Type="http://schemas.openxmlformats.org/officeDocument/2006/relationships/hyperlink" Target="https://docs.cntd.ru/document/574792870" TargetMode="External"/><Relationship Id="rId386" Type="http://schemas.openxmlformats.org/officeDocument/2006/relationships/hyperlink" Target="https://docs.cntd.ru/document/574792870" TargetMode="External"/><Relationship Id="rId190" Type="http://schemas.openxmlformats.org/officeDocument/2006/relationships/hyperlink" Target="https://docs.cntd.ru/document/553257349" TargetMode="External"/><Relationship Id="rId204" Type="http://schemas.openxmlformats.org/officeDocument/2006/relationships/hyperlink" Target="https://docs.cntd.ru/document/553257349" TargetMode="External"/><Relationship Id="rId225" Type="http://schemas.openxmlformats.org/officeDocument/2006/relationships/hyperlink" Target="https://docs.cntd.ru/document/553257349" TargetMode="External"/><Relationship Id="rId246" Type="http://schemas.openxmlformats.org/officeDocument/2006/relationships/hyperlink" Target="https://docs.cntd.ru/document/406630126" TargetMode="External"/><Relationship Id="rId267" Type="http://schemas.openxmlformats.org/officeDocument/2006/relationships/hyperlink" Target="https://docs.cntd.ru/document/406630126" TargetMode="External"/><Relationship Id="rId288" Type="http://schemas.openxmlformats.org/officeDocument/2006/relationships/hyperlink" Target="https://docs.cntd.ru/document/453110720" TargetMode="External"/><Relationship Id="rId411" Type="http://schemas.openxmlformats.org/officeDocument/2006/relationships/hyperlink" Target="https://docs.cntd.ru/document/406630126" TargetMode="External"/><Relationship Id="rId432" Type="http://schemas.openxmlformats.org/officeDocument/2006/relationships/hyperlink" Target="https://docs.cntd.ru/document/574792870" TargetMode="External"/><Relationship Id="rId453" Type="http://schemas.openxmlformats.org/officeDocument/2006/relationships/hyperlink" Target="https://docs.cntd.ru/document/453110720" TargetMode="External"/><Relationship Id="rId106" Type="http://schemas.openxmlformats.org/officeDocument/2006/relationships/hyperlink" Target="https://docs.cntd.ru/document/570835189" TargetMode="External"/><Relationship Id="rId127" Type="http://schemas.openxmlformats.org/officeDocument/2006/relationships/hyperlink" Target="https://docs.cntd.ru/document/420202723" TargetMode="External"/><Relationship Id="rId313" Type="http://schemas.openxmlformats.org/officeDocument/2006/relationships/hyperlink" Target="https://docs.cntd.ru/document/574792870" TargetMode="External"/><Relationship Id="rId10" Type="http://schemas.openxmlformats.org/officeDocument/2006/relationships/hyperlink" Target="https://docs.cntd.ru/document/453350760" TargetMode="External"/><Relationship Id="rId31" Type="http://schemas.openxmlformats.org/officeDocument/2006/relationships/hyperlink" Target="https://docs.cntd.ru/document/453110720" TargetMode="External"/><Relationship Id="rId52" Type="http://schemas.openxmlformats.org/officeDocument/2006/relationships/hyperlink" Target="https://docs.cntd.ru/document/570975472" TargetMode="External"/><Relationship Id="rId73" Type="http://schemas.openxmlformats.org/officeDocument/2006/relationships/hyperlink" Target="https://docs.cntd.ru/document/450234371" TargetMode="External"/><Relationship Id="rId94" Type="http://schemas.openxmlformats.org/officeDocument/2006/relationships/hyperlink" Target="https://docs.cntd.ru/document/570835189" TargetMode="External"/><Relationship Id="rId148" Type="http://schemas.openxmlformats.org/officeDocument/2006/relationships/hyperlink" Target="https://docs.cntd.ru/document/428651327" TargetMode="External"/><Relationship Id="rId169" Type="http://schemas.openxmlformats.org/officeDocument/2006/relationships/hyperlink" Target="https://docs.cntd.ru/document/553257349" TargetMode="External"/><Relationship Id="rId334" Type="http://schemas.openxmlformats.org/officeDocument/2006/relationships/hyperlink" Target="https://docs.cntd.ru/document/453110720" TargetMode="External"/><Relationship Id="rId355" Type="http://schemas.openxmlformats.org/officeDocument/2006/relationships/hyperlink" Target="https://docs.cntd.ru/document/574792870" TargetMode="External"/><Relationship Id="rId376" Type="http://schemas.openxmlformats.org/officeDocument/2006/relationships/hyperlink" Target="https://docs.cntd.ru/document/574792870" TargetMode="External"/><Relationship Id="rId397" Type="http://schemas.openxmlformats.org/officeDocument/2006/relationships/hyperlink" Target="https://docs.cntd.ru/document/406149872" TargetMode="External"/><Relationship Id="rId4" Type="http://schemas.openxmlformats.org/officeDocument/2006/relationships/webSettings" Target="webSettings.xml"/><Relationship Id="rId180" Type="http://schemas.openxmlformats.org/officeDocument/2006/relationships/hyperlink" Target="https://docs.cntd.ru/document/553257349" TargetMode="External"/><Relationship Id="rId215" Type="http://schemas.openxmlformats.org/officeDocument/2006/relationships/hyperlink" Target="https://docs.cntd.ru/document/406630126" TargetMode="External"/><Relationship Id="rId236" Type="http://schemas.openxmlformats.org/officeDocument/2006/relationships/hyperlink" Target="https://docs.cntd.ru/document/553257349" TargetMode="External"/><Relationship Id="rId257" Type="http://schemas.openxmlformats.org/officeDocument/2006/relationships/hyperlink" Target="https://docs.cntd.ru/document/574792870" TargetMode="External"/><Relationship Id="rId278" Type="http://schemas.openxmlformats.org/officeDocument/2006/relationships/hyperlink" Target="https://docs.cntd.ru/document/453110720" TargetMode="External"/><Relationship Id="rId401" Type="http://schemas.openxmlformats.org/officeDocument/2006/relationships/hyperlink" Target="https://docs.cntd.ru/document/901919946" TargetMode="External"/><Relationship Id="rId422" Type="http://schemas.openxmlformats.org/officeDocument/2006/relationships/hyperlink" Target="https://docs.cntd.ru/document/574792870" TargetMode="External"/><Relationship Id="rId443" Type="http://schemas.openxmlformats.org/officeDocument/2006/relationships/hyperlink" Target="https://docs.cntd.ru/document/406149872" TargetMode="External"/><Relationship Id="rId303" Type="http://schemas.openxmlformats.org/officeDocument/2006/relationships/hyperlink" Target="https://docs.cntd.ru/document/450234371" TargetMode="External"/><Relationship Id="rId42" Type="http://schemas.openxmlformats.org/officeDocument/2006/relationships/hyperlink" Target="https://docs.cntd.ru/document/423921587" TargetMode="External"/><Relationship Id="rId84" Type="http://schemas.openxmlformats.org/officeDocument/2006/relationships/hyperlink" Target="https://docs.cntd.ru/document/906610526" TargetMode="External"/><Relationship Id="rId138" Type="http://schemas.openxmlformats.org/officeDocument/2006/relationships/hyperlink" Target="https://docs.cntd.ru/document/446641970" TargetMode="External"/><Relationship Id="rId345" Type="http://schemas.openxmlformats.org/officeDocument/2006/relationships/hyperlink" Target="https://docs.cntd.ru/document/574792870" TargetMode="External"/><Relationship Id="rId387" Type="http://schemas.openxmlformats.org/officeDocument/2006/relationships/hyperlink" Target="https://docs.cntd.ru/document/574792870" TargetMode="External"/><Relationship Id="rId191" Type="http://schemas.openxmlformats.org/officeDocument/2006/relationships/hyperlink" Target="https://docs.cntd.ru/document/439019012" TargetMode="External"/><Relationship Id="rId205" Type="http://schemas.openxmlformats.org/officeDocument/2006/relationships/hyperlink" Target="https://docs.cntd.ru/document/446641970" TargetMode="External"/><Relationship Id="rId247" Type="http://schemas.openxmlformats.org/officeDocument/2006/relationships/hyperlink" Target="https://docs.cntd.ru/document/406630126" TargetMode="External"/><Relationship Id="rId412" Type="http://schemas.openxmlformats.org/officeDocument/2006/relationships/hyperlink" Target="https://docs.cntd.ru/document/406149872" TargetMode="External"/><Relationship Id="rId107" Type="http://schemas.openxmlformats.org/officeDocument/2006/relationships/hyperlink" Target="https://docs.cntd.ru/document/574792870" TargetMode="External"/><Relationship Id="rId289" Type="http://schemas.openxmlformats.org/officeDocument/2006/relationships/hyperlink" Target="https://docs.cntd.ru/document/432866209" TargetMode="External"/><Relationship Id="rId454" Type="http://schemas.openxmlformats.org/officeDocument/2006/relationships/hyperlink" Target="https://docs.cntd.ru/document/406149872" TargetMode="External"/><Relationship Id="rId11" Type="http://schemas.openxmlformats.org/officeDocument/2006/relationships/hyperlink" Target="https://docs.cntd.ru/document/460131272" TargetMode="External"/><Relationship Id="rId53" Type="http://schemas.openxmlformats.org/officeDocument/2006/relationships/hyperlink" Target="https://docs.cntd.ru/document/571057363" TargetMode="External"/><Relationship Id="rId149" Type="http://schemas.openxmlformats.org/officeDocument/2006/relationships/hyperlink" Target="https://docs.cntd.ru/document/453110720" TargetMode="External"/><Relationship Id="rId314" Type="http://schemas.openxmlformats.org/officeDocument/2006/relationships/hyperlink" Target="https://docs.cntd.ru/document/574792870" TargetMode="External"/><Relationship Id="rId356" Type="http://schemas.openxmlformats.org/officeDocument/2006/relationships/hyperlink" Target="https://docs.cntd.ru/document/574792870" TargetMode="External"/><Relationship Id="rId398" Type="http://schemas.openxmlformats.org/officeDocument/2006/relationships/hyperlink" Target="https://docs.cntd.ru/document/406149872" TargetMode="External"/><Relationship Id="rId95" Type="http://schemas.openxmlformats.org/officeDocument/2006/relationships/hyperlink" Target="https://docs.cntd.ru/document/432866209" TargetMode="External"/><Relationship Id="rId160" Type="http://schemas.openxmlformats.org/officeDocument/2006/relationships/hyperlink" Target="https://docs.cntd.ru/document/553257349" TargetMode="External"/><Relationship Id="rId216" Type="http://schemas.openxmlformats.org/officeDocument/2006/relationships/hyperlink" Target="https://docs.cntd.ru/document/553257349" TargetMode="External"/><Relationship Id="rId423" Type="http://schemas.openxmlformats.org/officeDocument/2006/relationships/hyperlink" Target="https://docs.cntd.ru/document/406149872" TargetMode="External"/><Relationship Id="rId258" Type="http://schemas.openxmlformats.org/officeDocument/2006/relationships/hyperlink" Target="https://docs.cntd.ru/document/406630126" TargetMode="External"/><Relationship Id="rId22" Type="http://schemas.openxmlformats.org/officeDocument/2006/relationships/hyperlink" Target="https://docs.cntd.ru/document/570835189" TargetMode="External"/><Relationship Id="rId64" Type="http://schemas.openxmlformats.org/officeDocument/2006/relationships/hyperlink" Target="https://docs.cntd.ru/document/446641970" TargetMode="External"/><Relationship Id="rId118" Type="http://schemas.openxmlformats.org/officeDocument/2006/relationships/hyperlink" Target="https://docs.cntd.ru/document/450234371" TargetMode="External"/><Relationship Id="rId325" Type="http://schemas.openxmlformats.org/officeDocument/2006/relationships/hyperlink" Target="https://docs.cntd.ru/document/406736893" TargetMode="External"/><Relationship Id="rId367" Type="http://schemas.openxmlformats.org/officeDocument/2006/relationships/hyperlink" Target="https://docs.cntd.ru/document/574792870" TargetMode="External"/><Relationship Id="rId171" Type="http://schemas.openxmlformats.org/officeDocument/2006/relationships/hyperlink" Target="https://docs.cntd.ru/document/553257349" TargetMode="External"/><Relationship Id="rId227" Type="http://schemas.openxmlformats.org/officeDocument/2006/relationships/hyperlink" Target="https://docs.cntd.ru/document/553257349" TargetMode="External"/><Relationship Id="rId269" Type="http://schemas.openxmlformats.org/officeDocument/2006/relationships/hyperlink" Target="https://docs.cntd.ru/document/406630126" TargetMode="External"/><Relationship Id="rId434" Type="http://schemas.openxmlformats.org/officeDocument/2006/relationships/hyperlink" Target="https://docs.cntd.ru/document/453110720" TargetMode="External"/><Relationship Id="rId33" Type="http://schemas.openxmlformats.org/officeDocument/2006/relationships/hyperlink" Target="https://docs.cntd.ru/document/450234371" TargetMode="External"/><Relationship Id="rId129" Type="http://schemas.openxmlformats.org/officeDocument/2006/relationships/hyperlink" Target="https://docs.cntd.ru/document/420202723" TargetMode="External"/><Relationship Id="rId280" Type="http://schemas.openxmlformats.org/officeDocument/2006/relationships/hyperlink" Target="https://docs.cntd.ru/document/553257349" TargetMode="External"/><Relationship Id="rId336" Type="http://schemas.openxmlformats.org/officeDocument/2006/relationships/hyperlink" Target="https://docs.cntd.ru/document/406736893" TargetMode="External"/><Relationship Id="rId75" Type="http://schemas.openxmlformats.org/officeDocument/2006/relationships/hyperlink" Target="https://docs.cntd.ru/document/439019012" TargetMode="External"/><Relationship Id="rId140" Type="http://schemas.openxmlformats.org/officeDocument/2006/relationships/hyperlink" Target="https://docs.cntd.ru/document/446641970" TargetMode="External"/><Relationship Id="rId182" Type="http://schemas.openxmlformats.org/officeDocument/2006/relationships/hyperlink" Target="https://docs.cntd.ru/document/553257349" TargetMode="External"/><Relationship Id="rId378" Type="http://schemas.openxmlformats.org/officeDocument/2006/relationships/hyperlink" Target="https://docs.cntd.ru/document/574792870" TargetMode="External"/><Relationship Id="rId403" Type="http://schemas.openxmlformats.org/officeDocument/2006/relationships/hyperlink" Target="https://docs.cntd.ru/document/901966282" TargetMode="External"/><Relationship Id="rId6" Type="http://schemas.openxmlformats.org/officeDocument/2006/relationships/hyperlink" Target="https://docs.cntd.ru/document/906610268" TargetMode="External"/><Relationship Id="rId238" Type="http://schemas.openxmlformats.org/officeDocument/2006/relationships/hyperlink" Target="https://docs.cntd.ru/document/553257349" TargetMode="External"/><Relationship Id="rId445" Type="http://schemas.openxmlformats.org/officeDocument/2006/relationships/hyperlink" Target="https://docs.cntd.ru/document/574792870" TargetMode="External"/><Relationship Id="rId291" Type="http://schemas.openxmlformats.org/officeDocument/2006/relationships/hyperlink" Target="https://docs.cntd.ru/document/574792870" TargetMode="External"/><Relationship Id="rId305" Type="http://schemas.openxmlformats.org/officeDocument/2006/relationships/hyperlink" Target="https://docs.cntd.ru/document/450234371" TargetMode="External"/><Relationship Id="rId347" Type="http://schemas.openxmlformats.org/officeDocument/2006/relationships/hyperlink" Target="https://docs.cntd.ru/document/574792870" TargetMode="External"/><Relationship Id="rId44" Type="http://schemas.openxmlformats.org/officeDocument/2006/relationships/hyperlink" Target="https://docs.cntd.ru/document/432866209" TargetMode="External"/><Relationship Id="rId86" Type="http://schemas.openxmlformats.org/officeDocument/2006/relationships/hyperlink" Target="https://docs.cntd.ru/document/423921587" TargetMode="External"/><Relationship Id="rId151" Type="http://schemas.openxmlformats.org/officeDocument/2006/relationships/hyperlink" Target="https://docs.cntd.ru/document/574792870" TargetMode="External"/><Relationship Id="rId389" Type="http://schemas.openxmlformats.org/officeDocument/2006/relationships/hyperlink" Target="https://docs.cntd.ru/document/453110720" TargetMode="External"/><Relationship Id="rId193" Type="http://schemas.openxmlformats.org/officeDocument/2006/relationships/hyperlink" Target="https://docs.cntd.ru/document/446641970" TargetMode="External"/><Relationship Id="rId207" Type="http://schemas.openxmlformats.org/officeDocument/2006/relationships/hyperlink" Target="https://docs.cntd.ru/document/553257349" TargetMode="External"/><Relationship Id="rId249" Type="http://schemas.openxmlformats.org/officeDocument/2006/relationships/hyperlink" Target="https://docs.cntd.ru/document/453110720" TargetMode="External"/><Relationship Id="rId414" Type="http://schemas.openxmlformats.org/officeDocument/2006/relationships/hyperlink" Target="https://docs.cntd.ru/document/570975472" TargetMode="External"/><Relationship Id="rId456" Type="http://schemas.openxmlformats.org/officeDocument/2006/relationships/hyperlink" Target="https://docs.cntd.ru/document/453110720" TargetMode="External"/><Relationship Id="rId13" Type="http://schemas.openxmlformats.org/officeDocument/2006/relationships/hyperlink" Target="https://docs.cntd.ru/document/423921587" TargetMode="External"/><Relationship Id="rId109" Type="http://schemas.openxmlformats.org/officeDocument/2006/relationships/hyperlink" Target="https://docs.cntd.ru/document/450234371" TargetMode="External"/><Relationship Id="rId260" Type="http://schemas.openxmlformats.org/officeDocument/2006/relationships/hyperlink" Target="https://docs.cntd.ru/document/577926096" TargetMode="External"/><Relationship Id="rId316" Type="http://schemas.openxmlformats.org/officeDocument/2006/relationships/hyperlink" Target="https://docs.cntd.ru/document/574792870" TargetMode="External"/><Relationship Id="rId55" Type="http://schemas.openxmlformats.org/officeDocument/2006/relationships/hyperlink" Target="https://docs.cntd.ru/document/577926096" TargetMode="External"/><Relationship Id="rId97" Type="http://schemas.openxmlformats.org/officeDocument/2006/relationships/hyperlink" Target="https://docs.cntd.ru/document/423921587" TargetMode="External"/><Relationship Id="rId120" Type="http://schemas.openxmlformats.org/officeDocument/2006/relationships/hyperlink" Target="https://docs.cntd.ru/document/428651327" TargetMode="External"/><Relationship Id="rId358" Type="http://schemas.openxmlformats.org/officeDocument/2006/relationships/hyperlink" Target="https://docs.cntd.ru/document/453110720" TargetMode="External"/><Relationship Id="rId162" Type="http://schemas.openxmlformats.org/officeDocument/2006/relationships/hyperlink" Target="https://docs.cntd.ru/document/453110720" TargetMode="External"/><Relationship Id="rId218" Type="http://schemas.openxmlformats.org/officeDocument/2006/relationships/hyperlink" Target="https://docs.cntd.ru/document/406630126" TargetMode="External"/><Relationship Id="rId425" Type="http://schemas.openxmlformats.org/officeDocument/2006/relationships/hyperlink" Target="https://docs.cntd.ru/document/574792870" TargetMode="External"/><Relationship Id="rId271" Type="http://schemas.openxmlformats.org/officeDocument/2006/relationships/hyperlink" Target="https://docs.cntd.ru/document/570835189" TargetMode="External"/><Relationship Id="rId24" Type="http://schemas.openxmlformats.org/officeDocument/2006/relationships/hyperlink" Target="https://docs.cntd.ru/document/571057363" TargetMode="External"/><Relationship Id="rId66" Type="http://schemas.openxmlformats.org/officeDocument/2006/relationships/hyperlink" Target="https://docs.cntd.ru/document/439019012" TargetMode="External"/><Relationship Id="rId131" Type="http://schemas.openxmlformats.org/officeDocument/2006/relationships/hyperlink" Target="https://docs.cntd.ru/document/446641970" TargetMode="External"/><Relationship Id="rId327" Type="http://schemas.openxmlformats.org/officeDocument/2006/relationships/hyperlink" Target="https://docs.cntd.ru/document/574792870" TargetMode="External"/><Relationship Id="rId369" Type="http://schemas.openxmlformats.org/officeDocument/2006/relationships/hyperlink" Target="https://docs.cntd.ru/document/574792870" TargetMode="External"/><Relationship Id="rId173" Type="http://schemas.openxmlformats.org/officeDocument/2006/relationships/hyperlink" Target="https://docs.cntd.ru/document/446641970" TargetMode="External"/><Relationship Id="rId229" Type="http://schemas.openxmlformats.org/officeDocument/2006/relationships/hyperlink" Target="https://docs.cntd.ru/document/406630126" TargetMode="External"/><Relationship Id="rId380" Type="http://schemas.openxmlformats.org/officeDocument/2006/relationships/hyperlink" Target="https://docs.cntd.ru/document/574792870" TargetMode="External"/><Relationship Id="rId436" Type="http://schemas.openxmlformats.org/officeDocument/2006/relationships/hyperlink" Target="https://docs.cntd.ru/document/574792870" TargetMode="External"/><Relationship Id="rId240" Type="http://schemas.openxmlformats.org/officeDocument/2006/relationships/hyperlink" Target="https://docs.cntd.ru/document/553257349" TargetMode="External"/><Relationship Id="rId35" Type="http://schemas.openxmlformats.org/officeDocument/2006/relationships/hyperlink" Target="https://docs.cntd.ru/document/906610268" TargetMode="External"/><Relationship Id="rId77" Type="http://schemas.openxmlformats.org/officeDocument/2006/relationships/hyperlink" Target="https://docs.cntd.ru/document/446641970" TargetMode="External"/><Relationship Id="rId100" Type="http://schemas.openxmlformats.org/officeDocument/2006/relationships/hyperlink" Target="https://docs.cntd.ru/document/446641970" TargetMode="External"/><Relationship Id="rId282" Type="http://schemas.openxmlformats.org/officeDocument/2006/relationships/hyperlink" Target="https://docs.cntd.ru/document/553257349" TargetMode="External"/><Relationship Id="rId338" Type="http://schemas.openxmlformats.org/officeDocument/2006/relationships/hyperlink" Target="https://docs.cntd.ru/document/406736893" TargetMode="External"/><Relationship Id="rId8" Type="http://schemas.openxmlformats.org/officeDocument/2006/relationships/hyperlink" Target="https://docs.cntd.ru/document/906610526" TargetMode="External"/><Relationship Id="rId142" Type="http://schemas.openxmlformats.org/officeDocument/2006/relationships/hyperlink" Target="https://docs.cntd.ru/document/428651327" TargetMode="External"/><Relationship Id="rId184" Type="http://schemas.openxmlformats.org/officeDocument/2006/relationships/hyperlink" Target="https://docs.cntd.ru/document/574792870" TargetMode="External"/><Relationship Id="rId391" Type="http://schemas.openxmlformats.org/officeDocument/2006/relationships/hyperlink" Target="https://docs.cntd.ru/document/453110720" TargetMode="External"/><Relationship Id="rId405" Type="http://schemas.openxmlformats.org/officeDocument/2006/relationships/hyperlink" Target="https://docs.cntd.ru/document/574792870" TargetMode="External"/><Relationship Id="rId447" Type="http://schemas.openxmlformats.org/officeDocument/2006/relationships/hyperlink" Target="https://docs.cntd.ru/document/453110720" TargetMode="External"/><Relationship Id="rId251" Type="http://schemas.openxmlformats.org/officeDocument/2006/relationships/hyperlink" Target="https://docs.cntd.ru/document/406630126" TargetMode="External"/><Relationship Id="rId46" Type="http://schemas.openxmlformats.org/officeDocument/2006/relationships/hyperlink" Target="https://docs.cntd.ru/document/450234371" TargetMode="External"/><Relationship Id="rId293" Type="http://schemas.openxmlformats.org/officeDocument/2006/relationships/hyperlink" Target="https://docs.cntd.ru/document/428651327" TargetMode="External"/><Relationship Id="rId307" Type="http://schemas.openxmlformats.org/officeDocument/2006/relationships/hyperlink" Target="https://docs.cntd.ru/document/561435455" TargetMode="External"/><Relationship Id="rId349" Type="http://schemas.openxmlformats.org/officeDocument/2006/relationships/hyperlink" Target="https://docs.cntd.ru/document/574792870" TargetMode="External"/><Relationship Id="rId88" Type="http://schemas.openxmlformats.org/officeDocument/2006/relationships/hyperlink" Target="https://docs.cntd.ru/document/439019012" TargetMode="External"/><Relationship Id="rId111" Type="http://schemas.openxmlformats.org/officeDocument/2006/relationships/hyperlink" Target="https://docs.cntd.ru/document/460131272" TargetMode="External"/><Relationship Id="rId153" Type="http://schemas.openxmlformats.org/officeDocument/2006/relationships/hyperlink" Target="https://docs.cntd.ru/document/453110720" TargetMode="External"/><Relationship Id="rId195" Type="http://schemas.openxmlformats.org/officeDocument/2006/relationships/hyperlink" Target="https://docs.cntd.ru/document/906609538" TargetMode="External"/><Relationship Id="rId209" Type="http://schemas.openxmlformats.org/officeDocument/2006/relationships/hyperlink" Target="https://docs.cntd.ru/document/450234371" TargetMode="External"/><Relationship Id="rId360" Type="http://schemas.openxmlformats.org/officeDocument/2006/relationships/hyperlink" Target="https://docs.cntd.ru/document/574792870" TargetMode="External"/><Relationship Id="rId416" Type="http://schemas.openxmlformats.org/officeDocument/2006/relationships/hyperlink" Target="https://docs.cntd.ru/document/406630126" TargetMode="External"/><Relationship Id="rId220" Type="http://schemas.openxmlformats.org/officeDocument/2006/relationships/hyperlink" Target="https://docs.cntd.ru/document/553257349" TargetMode="External"/><Relationship Id="rId458" Type="http://schemas.openxmlformats.org/officeDocument/2006/relationships/hyperlink" Target="https://docs.cntd.ru/document/453110720" TargetMode="External"/><Relationship Id="rId15" Type="http://schemas.openxmlformats.org/officeDocument/2006/relationships/hyperlink" Target="https://docs.cntd.ru/document/432866209" TargetMode="External"/><Relationship Id="rId57" Type="http://schemas.openxmlformats.org/officeDocument/2006/relationships/hyperlink" Target="https://docs.cntd.ru/document/406630126" TargetMode="External"/><Relationship Id="rId262" Type="http://schemas.openxmlformats.org/officeDocument/2006/relationships/hyperlink" Target="https://docs.cntd.ru/document/574792870" TargetMode="External"/><Relationship Id="rId318" Type="http://schemas.openxmlformats.org/officeDocument/2006/relationships/hyperlink" Target="https://docs.cntd.ru/document/574792870" TargetMode="External"/><Relationship Id="rId99" Type="http://schemas.openxmlformats.org/officeDocument/2006/relationships/hyperlink" Target="https://docs.cntd.ru/document/902272949" TargetMode="External"/><Relationship Id="rId122" Type="http://schemas.openxmlformats.org/officeDocument/2006/relationships/hyperlink" Target="https://docs.cntd.ru/document/744100004" TargetMode="External"/><Relationship Id="rId164" Type="http://schemas.openxmlformats.org/officeDocument/2006/relationships/hyperlink" Target="https://docs.cntd.ru/document/553257349" TargetMode="External"/><Relationship Id="rId371" Type="http://schemas.openxmlformats.org/officeDocument/2006/relationships/hyperlink" Target="https://docs.cntd.ru/document/453110720" TargetMode="External"/><Relationship Id="rId427" Type="http://schemas.openxmlformats.org/officeDocument/2006/relationships/hyperlink" Target="https://docs.cntd.ru/document/570975472" TargetMode="External"/><Relationship Id="rId26" Type="http://schemas.openxmlformats.org/officeDocument/2006/relationships/hyperlink" Target="https://docs.cntd.ru/document/577926096" TargetMode="External"/><Relationship Id="rId231" Type="http://schemas.openxmlformats.org/officeDocument/2006/relationships/hyperlink" Target="https://docs.cntd.ru/document/553257349" TargetMode="External"/><Relationship Id="rId273" Type="http://schemas.openxmlformats.org/officeDocument/2006/relationships/hyperlink" Target="https://docs.cntd.ru/document/574792870" TargetMode="External"/><Relationship Id="rId329" Type="http://schemas.openxmlformats.org/officeDocument/2006/relationships/hyperlink" Target="https://docs.cntd.ru/document/406736893" TargetMode="External"/><Relationship Id="rId68" Type="http://schemas.openxmlformats.org/officeDocument/2006/relationships/hyperlink" Target="https://docs.cntd.ru/document/446692672" TargetMode="External"/><Relationship Id="rId133" Type="http://schemas.openxmlformats.org/officeDocument/2006/relationships/hyperlink" Target="https://docs.cntd.ru/document/406630126" TargetMode="External"/><Relationship Id="rId175" Type="http://schemas.openxmlformats.org/officeDocument/2006/relationships/hyperlink" Target="https://docs.cntd.ru/document/553257349" TargetMode="External"/><Relationship Id="rId340" Type="http://schemas.openxmlformats.org/officeDocument/2006/relationships/hyperlink" Target="https://docs.cntd.ru/document/420287404" TargetMode="External"/><Relationship Id="rId200" Type="http://schemas.openxmlformats.org/officeDocument/2006/relationships/hyperlink" Target="https://docs.cntd.ru/document/906609538" TargetMode="External"/><Relationship Id="rId382" Type="http://schemas.openxmlformats.org/officeDocument/2006/relationships/hyperlink" Target="https://docs.cntd.ru/document/574792870" TargetMode="External"/><Relationship Id="rId438" Type="http://schemas.openxmlformats.org/officeDocument/2006/relationships/hyperlink" Target="https://docs.cntd.ru/document/574792870" TargetMode="External"/><Relationship Id="rId242" Type="http://schemas.openxmlformats.org/officeDocument/2006/relationships/hyperlink" Target="https://docs.cntd.ru/document/406630126" TargetMode="External"/><Relationship Id="rId284" Type="http://schemas.openxmlformats.org/officeDocument/2006/relationships/hyperlink" Target="https://docs.cntd.ru/document/406630126" TargetMode="External"/><Relationship Id="rId37" Type="http://schemas.openxmlformats.org/officeDocument/2006/relationships/hyperlink" Target="https://docs.cntd.ru/document/906610526" TargetMode="External"/><Relationship Id="rId79" Type="http://schemas.openxmlformats.org/officeDocument/2006/relationships/hyperlink" Target="https://docs.cntd.ru/document/428651327" TargetMode="External"/><Relationship Id="rId102" Type="http://schemas.openxmlformats.org/officeDocument/2006/relationships/hyperlink" Target="https://docs.cntd.ru/document/574792870" TargetMode="External"/><Relationship Id="rId144" Type="http://schemas.openxmlformats.org/officeDocument/2006/relationships/hyperlink" Target="https://docs.cntd.ru/document/439019012" TargetMode="External"/><Relationship Id="rId90" Type="http://schemas.openxmlformats.org/officeDocument/2006/relationships/hyperlink" Target="https://docs.cntd.ru/document/906610268" TargetMode="External"/><Relationship Id="rId186" Type="http://schemas.openxmlformats.org/officeDocument/2006/relationships/hyperlink" Target="https://docs.cntd.ru/document/428651327" TargetMode="External"/><Relationship Id="rId351" Type="http://schemas.openxmlformats.org/officeDocument/2006/relationships/hyperlink" Target="https://docs.cntd.ru/document/574792870" TargetMode="External"/><Relationship Id="rId393" Type="http://schemas.openxmlformats.org/officeDocument/2006/relationships/hyperlink" Target="https://docs.cntd.ru/document/453110720" TargetMode="External"/><Relationship Id="rId407" Type="http://schemas.openxmlformats.org/officeDocument/2006/relationships/hyperlink" Target="https://docs.cntd.ru/document/406149872" TargetMode="External"/><Relationship Id="rId449" Type="http://schemas.openxmlformats.org/officeDocument/2006/relationships/hyperlink" Target="https://docs.cntd.ru/document/406630126" TargetMode="External"/><Relationship Id="rId211" Type="http://schemas.openxmlformats.org/officeDocument/2006/relationships/hyperlink" Target="https://docs.cntd.ru/document/439019012" TargetMode="External"/><Relationship Id="rId253" Type="http://schemas.openxmlformats.org/officeDocument/2006/relationships/hyperlink" Target="https://docs.cntd.ru/document/574792870" TargetMode="External"/><Relationship Id="rId295" Type="http://schemas.openxmlformats.org/officeDocument/2006/relationships/hyperlink" Target="https://docs.cntd.ru/document/446641970" TargetMode="External"/><Relationship Id="rId309" Type="http://schemas.openxmlformats.org/officeDocument/2006/relationships/hyperlink" Target="https://docs.cntd.ru/document/406736893" TargetMode="External"/><Relationship Id="rId460" Type="http://schemas.openxmlformats.org/officeDocument/2006/relationships/fontTable" Target="fontTable.xml"/><Relationship Id="rId48" Type="http://schemas.openxmlformats.org/officeDocument/2006/relationships/hyperlink" Target="https://docs.cntd.ru/document/446692672" TargetMode="External"/><Relationship Id="rId113" Type="http://schemas.openxmlformats.org/officeDocument/2006/relationships/hyperlink" Target="https://docs.cntd.ru/document/406630126" TargetMode="External"/><Relationship Id="rId320" Type="http://schemas.openxmlformats.org/officeDocument/2006/relationships/hyperlink" Target="https://docs.cntd.ru/document/574792870" TargetMode="External"/><Relationship Id="rId155" Type="http://schemas.openxmlformats.org/officeDocument/2006/relationships/hyperlink" Target="https://docs.cntd.ru/document/553257349" TargetMode="External"/><Relationship Id="rId197" Type="http://schemas.openxmlformats.org/officeDocument/2006/relationships/hyperlink" Target="https://docs.cntd.ru/document/428651327" TargetMode="External"/><Relationship Id="rId362" Type="http://schemas.openxmlformats.org/officeDocument/2006/relationships/hyperlink" Target="https://docs.cntd.ru/document/574792870" TargetMode="External"/><Relationship Id="rId418" Type="http://schemas.openxmlformats.org/officeDocument/2006/relationships/hyperlink" Target="https://docs.cntd.ru/document/574792870" TargetMode="External"/><Relationship Id="rId222" Type="http://schemas.openxmlformats.org/officeDocument/2006/relationships/hyperlink" Target="https://docs.cntd.ru/document/428651327" TargetMode="External"/><Relationship Id="rId264" Type="http://schemas.openxmlformats.org/officeDocument/2006/relationships/hyperlink" Target="https://docs.cntd.ru/document/406630126" TargetMode="External"/><Relationship Id="rId17" Type="http://schemas.openxmlformats.org/officeDocument/2006/relationships/hyperlink" Target="https://docs.cntd.ru/document/450234371" TargetMode="External"/><Relationship Id="rId59" Type="http://schemas.openxmlformats.org/officeDocument/2006/relationships/hyperlink" Target="https://docs.cntd.ru/document/744100004" TargetMode="External"/><Relationship Id="rId124" Type="http://schemas.openxmlformats.org/officeDocument/2006/relationships/hyperlink" Target="https://docs.cntd.ru/document/744100004" TargetMode="External"/><Relationship Id="rId70" Type="http://schemas.openxmlformats.org/officeDocument/2006/relationships/hyperlink" Target="https://docs.cntd.ru/document/439019012" TargetMode="External"/><Relationship Id="rId166" Type="http://schemas.openxmlformats.org/officeDocument/2006/relationships/hyperlink" Target="https://docs.cntd.ru/document/553257349" TargetMode="External"/><Relationship Id="rId331" Type="http://schemas.openxmlformats.org/officeDocument/2006/relationships/hyperlink" Target="https://docs.cntd.ru/document/574792870" TargetMode="External"/><Relationship Id="rId373" Type="http://schemas.openxmlformats.org/officeDocument/2006/relationships/hyperlink" Target="https://docs.cntd.ru/document/574792870" TargetMode="External"/><Relationship Id="rId429" Type="http://schemas.openxmlformats.org/officeDocument/2006/relationships/hyperlink" Target="https://docs.cntd.ru/document/406149872" TargetMode="External"/><Relationship Id="rId1" Type="http://schemas.openxmlformats.org/officeDocument/2006/relationships/styles" Target="styles.xml"/><Relationship Id="rId233" Type="http://schemas.openxmlformats.org/officeDocument/2006/relationships/hyperlink" Target="https://docs.cntd.ru/document/406630126" TargetMode="External"/><Relationship Id="rId440" Type="http://schemas.openxmlformats.org/officeDocument/2006/relationships/hyperlink" Target="https://docs.cntd.ru/document/406149872" TargetMode="External"/><Relationship Id="rId28" Type="http://schemas.openxmlformats.org/officeDocument/2006/relationships/hyperlink" Target="https://docs.cntd.ru/document/406630126" TargetMode="External"/><Relationship Id="rId275" Type="http://schemas.openxmlformats.org/officeDocument/2006/relationships/hyperlink" Target="https://docs.cntd.ru/document/406630126" TargetMode="External"/><Relationship Id="rId300" Type="http://schemas.openxmlformats.org/officeDocument/2006/relationships/hyperlink" Target="https://docs.cntd.ru/document/460131272" TargetMode="External"/><Relationship Id="rId81" Type="http://schemas.openxmlformats.org/officeDocument/2006/relationships/hyperlink" Target="https://docs.cntd.ru/document/574792870" TargetMode="External"/><Relationship Id="rId135" Type="http://schemas.openxmlformats.org/officeDocument/2006/relationships/hyperlink" Target="https://docs.cntd.ru/document/453110720" TargetMode="External"/><Relationship Id="rId177" Type="http://schemas.openxmlformats.org/officeDocument/2006/relationships/hyperlink" Target="https://docs.cntd.ru/document/553257349" TargetMode="External"/><Relationship Id="rId342" Type="http://schemas.openxmlformats.org/officeDocument/2006/relationships/hyperlink" Target="https://docs.cntd.ru/document/574792870" TargetMode="External"/><Relationship Id="rId384" Type="http://schemas.openxmlformats.org/officeDocument/2006/relationships/hyperlink" Target="https://docs.cntd.ru/document/574792870" TargetMode="External"/><Relationship Id="rId202" Type="http://schemas.openxmlformats.org/officeDocument/2006/relationships/hyperlink" Target="https://docs.cntd.ru/document/902111774" TargetMode="External"/><Relationship Id="rId244" Type="http://schemas.openxmlformats.org/officeDocument/2006/relationships/hyperlink" Target="https://docs.cntd.ru/document/406630126" TargetMode="External"/><Relationship Id="rId39" Type="http://schemas.openxmlformats.org/officeDocument/2006/relationships/hyperlink" Target="https://docs.cntd.ru/document/453350760" TargetMode="External"/><Relationship Id="rId286" Type="http://schemas.openxmlformats.org/officeDocument/2006/relationships/hyperlink" Target="https://docs.cntd.ru/document/553257349" TargetMode="External"/><Relationship Id="rId451" Type="http://schemas.openxmlformats.org/officeDocument/2006/relationships/hyperlink" Target="https://docs.cntd.ru/document/574792870" TargetMode="External"/><Relationship Id="rId50" Type="http://schemas.openxmlformats.org/officeDocument/2006/relationships/hyperlink" Target="https://docs.cntd.ru/document/561435455" TargetMode="External"/><Relationship Id="rId104" Type="http://schemas.openxmlformats.org/officeDocument/2006/relationships/hyperlink" Target="https://docs.cntd.ru/document/570835189" TargetMode="External"/><Relationship Id="rId146" Type="http://schemas.openxmlformats.org/officeDocument/2006/relationships/hyperlink" Target="https://docs.cntd.ru/document/428651327" TargetMode="External"/><Relationship Id="rId188" Type="http://schemas.openxmlformats.org/officeDocument/2006/relationships/hyperlink" Target="https://docs.cntd.ru/document/428651327" TargetMode="External"/><Relationship Id="rId311" Type="http://schemas.openxmlformats.org/officeDocument/2006/relationships/hyperlink" Target="https://docs.cntd.ru/document/574792870" TargetMode="External"/><Relationship Id="rId353" Type="http://schemas.openxmlformats.org/officeDocument/2006/relationships/hyperlink" Target="https://docs.cntd.ru/document/574792870" TargetMode="External"/><Relationship Id="rId395" Type="http://schemas.openxmlformats.org/officeDocument/2006/relationships/hyperlink" Target="https://docs.cntd.ru/document/406630126" TargetMode="External"/><Relationship Id="rId409" Type="http://schemas.openxmlformats.org/officeDocument/2006/relationships/hyperlink" Target="https://docs.cntd.ru/document/574792870" TargetMode="External"/><Relationship Id="rId92" Type="http://schemas.openxmlformats.org/officeDocument/2006/relationships/hyperlink" Target="https://docs.cntd.ru/document/574792870" TargetMode="External"/><Relationship Id="rId213" Type="http://schemas.openxmlformats.org/officeDocument/2006/relationships/hyperlink" Target="https://docs.cntd.ru/document/553257349" TargetMode="External"/><Relationship Id="rId420" Type="http://schemas.openxmlformats.org/officeDocument/2006/relationships/hyperlink" Target="https://docs.cntd.ru/document/571057363" TargetMode="External"/><Relationship Id="rId255" Type="http://schemas.openxmlformats.org/officeDocument/2006/relationships/hyperlink" Target="https://docs.cntd.ru/document/574792870" TargetMode="External"/><Relationship Id="rId297" Type="http://schemas.openxmlformats.org/officeDocument/2006/relationships/hyperlink" Target="https://docs.cntd.ru/document/574792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85</Pages>
  <Words>30659</Words>
  <Characters>174761</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13</cp:revision>
  <dcterms:created xsi:type="dcterms:W3CDTF">2023-01-10T10:49:00Z</dcterms:created>
  <dcterms:modified xsi:type="dcterms:W3CDTF">2023-09-19T09:23:00Z</dcterms:modified>
</cp:coreProperties>
</file>