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header19.xml" ContentType="application/vnd.openxmlformats-officedocument.wordprocessingml.head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footer21.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media/image1.wmf" ContentType="image/x-wmf"/>
  <Override PartName="/word/header1.xml" ContentType="application/vnd.openxmlformats-officedocument.wordprocessingml.header+xml"/>
  <Override PartName="/word/footer20.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Times New Roman"/>
          <w:color w:val="000000"/>
          <w:sz w:val="26"/>
          <w:szCs w:val="26"/>
        </w:rPr>
      </w:pPr>
      <w:r>
        <w:rPr>
          <w:rFonts w:cs="Times New Roman"/>
          <w:b/>
          <w:bCs/>
          <w:color w:val="000000"/>
          <w:sz w:val="26"/>
          <w:szCs w:val="26"/>
        </w:rPr>
        <w:t xml:space="preserve">                                                                </w:t>
      </w:r>
      <w:r>
        <w:rPr>
          <w:rFonts w:cs="Times New Roman"/>
          <w:color w:val="000000"/>
          <w:sz w:val="26"/>
          <w:szCs w:val="26"/>
        </w:rPr>
        <w:drawing>
          <wp:inline distT="0" distB="0" distL="0" distR="0">
            <wp:extent cx="466725" cy="742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66725" cy="742950"/>
                    </a:xfrm>
                    <a:prstGeom prst="rect">
                      <a:avLst/>
                    </a:prstGeom>
                  </pic:spPr>
                </pic:pic>
              </a:graphicData>
            </a:graphic>
          </wp:inline>
        </w:drawing>
      </w:r>
    </w:p>
    <w:p>
      <w:pPr>
        <w:pStyle w:val="Normal"/>
        <w:bidi w:val="0"/>
        <w:ind w:left="0" w:right="0" w:hanging="0"/>
        <w:jc w:val="center"/>
        <w:rPr>
          <w:b/>
          <w:b/>
          <w:bCs/>
          <w:sz w:val="32"/>
          <w:szCs w:val="32"/>
        </w:rPr>
      </w:pPr>
      <w:r>
        <w:rPr>
          <w:b/>
          <w:bCs/>
          <w:sz w:val="32"/>
          <w:szCs w:val="32"/>
        </w:rPr>
        <w:t xml:space="preserve">АДМИНИСТРАЦИЯ  ОМУТИНСКОГО </w:t>
      </w:r>
    </w:p>
    <w:p>
      <w:pPr>
        <w:pStyle w:val="Normal"/>
        <w:bidi w:val="0"/>
        <w:ind w:left="0" w:right="0" w:hanging="0"/>
        <w:jc w:val="center"/>
        <w:rPr>
          <w:b/>
          <w:b/>
          <w:bCs/>
          <w:sz w:val="32"/>
          <w:szCs w:val="32"/>
        </w:rPr>
      </w:pPr>
      <w:r>
        <w:rPr>
          <w:b/>
          <w:bCs/>
          <w:sz w:val="32"/>
          <w:szCs w:val="32"/>
        </w:rPr>
        <w:t xml:space="preserve">МУНИЦИПАЛЬНОГО  РАЙОНА  </w:t>
      </w:r>
    </w:p>
    <w:p>
      <w:pPr>
        <w:pStyle w:val="Normal"/>
        <w:bidi w:val="0"/>
        <w:ind w:left="0" w:right="0" w:hanging="0"/>
        <w:jc w:val="center"/>
        <w:rPr>
          <w:b/>
          <w:b/>
          <w:bCs/>
          <w:sz w:val="32"/>
          <w:szCs w:val="32"/>
        </w:rPr>
      </w:pPr>
      <w:r>
        <w:rPr>
          <w:b/>
          <w:bCs/>
          <w:sz w:val="32"/>
          <w:szCs w:val="32"/>
        </w:rPr>
        <w:t xml:space="preserve"> </w:t>
      </w:r>
      <w:r>
        <w:rPr>
          <w:b/>
          <w:bCs/>
          <w:sz w:val="32"/>
          <w:szCs w:val="32"/>
        </w:rPr>
        <w:t xml:space="preserve">ТЮМЕНСКОЙ ОБЛАСТИ                   </w:t>
      </w:r>
    </w:p>
    <w:p>
      <w:pPr>
        <w:pStyle w:val="Normal"/>
        <w:pBdr>
          <w:bottom w:val="double" w:sz="6" w:space="1" w:color="000000"/>
        </w:pBdr>
        <w:bidi w:val="0"/>
        <w:ind w:left="0" w:right="0" w:hanging="0"/>
        <w:rPr>
          <w:sz w:val="8"/>
          <w:szCs w:val="8"/>
        </w:rPr>
      </w:pPr>
      <w:r>
        <w:rPr>
          <w:sz w:val="8"/>
          <w:szCs w:val="8"/>
        </w:rPr>
      </w:r>
    </w:p>
    <w:p>
      <w:pPr>
        <w:pStyle w:val="Normal"/>
        <w:bidi w:val="0"/>
        <w:ind w:left="0" w:right="0" w:hanging="0"/>
        <w:jc w:val="center"/>
        <w:rPr>
          <w:sz w:val="8"/>
          <w:szCs w:val="8"/>
        </w:rPr>
      </w:pPr>
      <w:r>
        <w:rPr>
          <w:sz w:val="8"/>
          <w:szCs w:val="8"/>
        </w:rPr>
      </w:r>
    </w:p>
    <w:p>
      <w:pPr>
        <w:pStyle w:val="1"/>
        <w:bidi w:val="0"/>
        <w:ind w:left="0" w:right="0" w:hanging="0"/>
        <w:jc w:val="center"/>
        <w:rPr>
          <w:sz w:val="36"/>
          <w:szCs w:val="36"/>
        </w:rPr>
      </w:pPr>
      <w:r>
        <w:rPr>
          <w:sz w:val="36"/>
          <w:szCs w:val="36"/>
        </w:rPr>
        <w:t>П О С Т А Н О В Л Е Н И Е</w:t>
      </w:r>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rPr>
          <w:sz w:val="27"/>
          <w:szCs w:val="27"/>
        </w:rPr>
      </w:pPr>
      <w:r>
        <w:rPr>
          <w:sz w:val="27"/>
          <w:szCs w:val="27"/>
        </w:rPr>
      </w:r>
    </w:p>
    <w:p>
      <w:pPr>
        <w:pStyle w:val="Normal"/>
        <w:tabs>
          <w:tab w:val="clear" w:pos="708"/>
          <w:tab w:val="center" w:pos="5073" w:leader="none"/>
        </w:tabs>
        <w:bidi w:val="0"/>
        <w:ind w:left="0" w:right="0" w:hanging="0"/>
        <w:rPr/>
      </w:pPr>
      <w:r>
        <w:rPr/>
        <w:tab/>
        <w:t>от  31 марта   2015 г.                                                                           № 87-п</w:t>
      </w:r>
    </w:p>
    <w:p>
      <w:pPr>
        <w:pStyle w:val="Normal"/>
        <w:bidi w:val="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pPr>
      <w:r>
        <w:rPr/>
        <w:t>с. Омутинское</w:t>
      </w:r>
    </w:p>
    <w:p>
      <w:pPr>
        <w:pStyle w:val="ConsTitle"/>
        <w:bidi w:val="0"/>
        <w:ind w:left="0" w:right="-83" w:firstLine="567"/>
        <w:jc w:val="right"/>
        <w:rPr>
          <w:i/>
          <w:i/>
          <w:iCs/>
          <w:sz w:val="26"/>
          <w:szCs w:val="26"/>
        </w:rPr>
      </w:pPr>
      <w:r>
        <w:rPr>
          <w:i/>
          <w:iCs/>
          <w:sz w:val="26"/>
          <w:szCs w:val="26"/>
        </w:rPr>
      </w:r>
    </w:p>
    <w:p>
      <w:pPr>
        <w:pStyle w:val="ConsTitle"/>
        <w:bidi w:val="0"/>
        <w:ind w:left="0" w:right="-83" w:firstLine="567"/>
        <w:jc w:val="right"/>
        <w:rPr>
          <w:i/>
          <w:i/>
          <w:iCs/>
          <w:sz w:val="26"/>
          <w:szCs w:val="26"/>
        </w:rPr>
      </w:pPr>
      <w:r>
        <w:rPr>
          <w:i/>
          <w:iCs/>
          <w:sz w:val="26"/>
          <w:szCs w:val="26"/>
        </w:rPr>
      </w:r>
    </w:p>
    <w:p>
      <w:pPr>
        <w:pStyle w:val="ConsTitle"/>
        <w:bidi w:val="0"/>
        <w:ind w:left="0" w:right="-83" w:firstLine="567"/>
        <w:jc w:val="right"/>
        <w:rPr>
          <w:i/>
          <w:i/>
          <w:iCs/>
          <w:sz w:val="26"/>
          <w:szCs w:val="26"/>
        </w:rPr>
      </w:pPr>
      <w:r>
        <w:rPr>
          <w:i/>
          <w:iCs/>
          <w:sz w:val="26"/>
          <w:szCs w:val="26"/>
        </w:rPr>
      </w:r>
    </w:p>
    <w:p>
      <w:pPr>
        <w:pStyle w:val="ConsTitle"/>
        <w:bidi w:val="0"/>
        <w:ind w:left="0" w:right="-83" w:hanging="0"/>
        <w:rPr>
          <w:b w:val="false"/>
          <w:b w:val="false"/>
          <w:bCs w:val="false"/>
          <w:i/>
          <w:i/>
          <w:iCs/>
          <w:sz w:val="26"/>
          <w:szCs w:val="26"/>
        </w:rPr>
      </w:pPr>
      <w:r>
        <w:rPr>
          <w:b w:val="false"/>
          <w:bCs w:val="false"/>
          <w:i/>
          <w:iCs/>
          <w:sz w:val="26"/>
          <w:szCs w:val="26"/>
        </w:rPr>
        <w:t>Об утверждении административного регламента предоставления муниципальной услуги: «</w:t>
      </w:r>
      <w:bookmarkStart w:id="0" w:name="__DdeLink__26281_1474869554"/>
      <w:r>
        <w:rPr>
          <w:b w:val="false"/>
          <w:bCs w:val="false"/>
          <w:i/>
          <w:iCs/>
          <w:sz w:val="26"/>
          <w:szCs w:val="26"/>
        </w:rPr>
        <w:t xml:space="preserve">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w:t>
      </w:r>
    </w:p>
    <w:p>
      <w:pPr>
        <w:pStyle w:val="ConsTitle"/>
        <w:bidi w:val="0"/>
        <w:ind w:left="0" w:right="-83" w:hanging="0"/>
        <w:rPr/>
      </w:pPr>
      <w:r>
        <w:rPr>
          <w:b w:val="false"/>
          <w:bCs w:val="false"/>
          <w:i/>
          <w:iCs/>
          <w:sz w:val="26"/>
          <w:szCs w:val="26"/>
        </w:rPr>
        <w:t>без проведения торгов</w:t>
      </w:r>
      <w:bookmarkEnd w:id="0"/>
      <w:r>
        <w:rPr>
          <w:b w:val="false"/>
          <w:bCs w:val="false"/>
          <w:i/>
          <w:iCs/>
          <w:sz w:val="26"/>
          <w:szCs w:val="26"/>
        </w:rPr>
        <w:t xml:space="preserve">» </w:t>
      </w:r>
      <w:r>
        <w:rPr>
          <w:rFonts w:eastAsia="Arial"/>
          <w:b w:val="false"/>
          <w:bCs w:val="false"/>
          <w:i/>
          <w:iCs/>
          <w:color w:val="000000"/>
          <w:sz w:val="26"/>
          <w:szCs w:val="26"/>
        </w:rPr>
        <w:t xml:space="preserve"> </w:t>
      </w:r>
      <w:r>
        <w:rPr>
          <w:rFonts w:ascii="Arial, sans-serif" w:hAnsi="Arial, sans-serif"/>
          <w:b w:val="false"/>
        </w:rPr>
        <w:t>(в ред. с изменениями и дополнениями от 27.10.2016 №907-п, от 10.01.2017 №53-п, от17.10.2018 №850-п, от 29.07.2021 №473-п, от 27.10.2021 №727-п, от 28.06.2022 №446-п, от 22.08.2022 №580-п, от 07.03.2023 №105-п)</w:t>
      </w:r>
    </w:p>
    <w:p>
      <w:pPr>
        <w:pStyle w:val="ConsTitle"/>
        <w:bidi w:val="0"/>
        <w:ind w:left="0" w:right="-83" w:hanging="0"/>
        <w:rPr>
          <w:b w:val="false"/>
          <w:b w:val="false"/>
          <w:bCs w:val="false"/>
          <w:i/>
          <w:i/>
          <w:iCs/>
          <w:sz w:val="26"/>
          <w:szCs w:val="26"/>
        </w:rPr>
      </w:pPr>
      <w:r>
        <w:rPr>
          <w:b w:val="false"/>
          <w:bCs w:val="false"/>
          <w:i/>
          <w:iCs/>
          <w:sz w:val="26"/>
          <w:szCs w:val="26"/>
        </w:rPr>
      </w:r>
    </w:p>
    <w:p>
      <w:pPr>
        <w:pStyle w:val="ConsTitle"/>
        <w:bidi w:val="0"/>
        <w:ind w:left="0" w:right="-83" w:firstLine="567"/>
        <w:jc w:val="center"/>
        <w:rPr>
          <w:sz w:val="26"/>
          <w:szCs w:val="26"/>
        </w:rPr>
      </w:pPr>
      <w:r>
        <w:rPr>
          <w:sz w:val="26"/>
          <w:szCs w:val="26"/>
        </w:rPr>
      </w:r>
    </w:p>
    <w:p>
      <w:pPr>
        <w:pStyle w:val="Normal"/>
        <w:bidi w:val="0"/>
        <w:ind w:left="0" w:right="0" w:firstLine="567"/>
        <w:jc w:val="both"/>
        <w:rPr/>
      </w:pPr>
      <w:r>
        <w:rPr/>
        <w:t>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руководствуясь Уставом Омутинского муниципального района, Администрация Омутинского муниципального района постановила:</w:t>
      </w:r>
    </w:p>
    <w:p>
      <w:pPr>
        <w:pStyle w:val="Normal"/>
        <w:bidi w:val="0"/>
        <w:ind w:left="0" w:right="0" w:firstLine="567"/>
        <w:jc w:val="both"/>
        <w:rPr/>
      </w:pPr>
      <w:r>
        <w:rPr/>
        <w:t>1. 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bidi w:val="0"/>
        <w:ind w:left="0" w:right="0" w:firstLine="567"/>
        <w:jc w:val="both"/>
        <w:rPr/>
      </w:pPr>
      <w:r>
        <w:rPr/>
        <w:t>2.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pPr>
        <w:pStyle w:val="Normal"/>
        <w:bidi w:val="0"/>
        <w:ind w:left="0" w:right="0" w:firstLine="567"/>
        <w:jc w:val="both"/>
        <w:rPr/>
      </w:pPr>
      <w:r>
        <w:rPr/>
        <w:t>3.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r>
        <w:rPr>
          <w:color w:val="000000"/>
        </w:rPr>
        <w:t>.</w:t>
      </w:r>
    </w:p>
    <w:p>
      <w:pPr>
        <w:sectPr>
          <w:headerReference w:type="default" r:id="rId3"/>
          <w:headerReference w:type="first" r:id="rId4"/>
          <w:type w:val="nextPage"/>
          <w:pgSz w:w="11906" w:h="16554"/>
          <w:pgMar w:left="1515" w:right="641" w:header="840" w:top="896" w:footer="0" w:bottom="744" w:gutter="0"/>
          <w:pgNumType w:fmt="decimal"/>
          <w:formProt w:val="false"/>
          <w:titlePg/>
          <w:textDirection w:val="lrTb"/>
          <w:docGrid w:type="default" w:linePitch="326" w:charSpace="0"/>
        </w:sectPr>
        <w:pStyle w:val="Normal"/>
        <w:bidi w:val="0"/>
        <w:ind w:left="0" w:right="0" w:firstLine="567"/>
        <w:jc w:val="both"/>
        <w:rPr/>
      </w:pPr>
      <w:r>
        <w:rPr/>
        <w:t xml:space="preserve">4. </w:t>
      </w:r>
      <w:r>
        <w:rPr>
          <w:sz w:val="26"/>
          <w:szCs w:val="26"/>
        </w:rPr>
        <w:t xml:space="preserve">Установить, что в соответствии с Федеральным законом от 14.03.2022 № 58-ФЗ «О внесении изменений в отдельные законодательные акты Российской Федерации» в 2023 году положения регламента применяются с учетом требований постановления Правительства Российской Федерации от </w:t>
      </w:r>
    </w:p>
    <w:p>
      <w:pPr>
        <w:pStyle w:val="Normal"/>
        <w:bidi w:val="0"/>
        <w:ind w:left="0" w:right="0" w:firstLine="567"/>
        <w:jc w:val="both"/>
        <w:rPr/>
      </w:pPr>
      <w:r>
        <w:rPr>
          <w:sz w:val="26"/>
          <w:szCs w:val="26"/>
        </w:rPr>
        <w:t>09.04.2022 № 629 «Об особенностях регулирования земельных отношений в Российской Федерации в 2022 и 2023 годах</w:t>
      </w:r>
      <w:r>
        <w:rPr/>
        <w:t>.</w:t>
      </w:r>
    </w:p>
    <w:p>
      <w:pPr>
        <w:pStyle w:val="Normal"/>
        <w:bidi w:val="0"/>
        <w:ind w:left="0" w:right="0" w:firstLine="567"/>
        <w:jc w:val="both"/>
        <w:rPr/>
      </w:pPr>
      <w:r>
        <w:rPr/>
        <w:t>5. Разместить настоящее постановление в информационно-телекоммуникационной сети Интернет на официальном сайте Омутинского муниципального района (www.omutinka.admtyumen.ru) в разделе «Власть/нормативно-правовые документы», в Федеральном и Региональном реестре государственных и муниципальных услуг (функций).</w:t>
      </w:r>
    </w:p>
    <w:p>
      <w:pPr>
        <w:pStyle w:val="Normal"/>
        <w:bidi w:val="0"/>
        <w:ind w:left="0" w:right="0" w:firstLine="567"/>
        <w:jc w:val="both"/>
        <w:rPr/>
      </w:pPr>
      <w:r>
        <w:rPr/>
        <w:t>6. Опубликовать настоящее постановление в газете «Сельский вестник», приложение к настоящему постановлению обнародовать в здании районной библиотеки, расположенном по адресу: с. Омутинское, ул. Советская, 128 в здании районного дома культуры, расположенном по адресу: с. Омутинское, ул. Калинина, 3, в здании Чуркинского дома культуры, расположенном по адресу: с. Омутинское, ул. Тимирязева, 1А.</w:t>
      </w:r>
    </w:p>
    <w:p>
      <w:pPr>
        <w:pStyle w:val="Normal"/>
        <w:bidi w:val="0"/>
        <w:ind w:left="0" w:right="0" w:firstLine="567"/>
        <w:jc w:val="both"/>
        <w:rPr/>
      </w:pPr>
      <w:r>
        <w:rPr/>
        <w:t>7. Настоящее постановление вступает в силу со дня его официального опубликования.</w:t>
      </w:r>
    </w:p>
    <w:p>
      <w:pPr>
        <w:pStyle w:val="Normal"/>
        <w:bidi w:val="0"/>
        <w:ind w:left="0" w:right="0" w:firstLine="567"/>
        <w:jc w:val="both"/>
        <w:rPr/>
      </w:pPr>
      <w:r>
        <w:rPr/>
        <w:t>8. Контроль за исполнением настоящего постановления возложить на заместителя главы Омутинского муниципального района, начальника управления развития АПК.</w:t>
      </w:r>
    </w:p>
    <w:p>
      <w:pPr>
        <w:pStyle w:val="Normal"/>
        <w:bidi w:val="0"/>
        <w:ind w:left="0" w:right="0" w:firstLine="567"/>
        <w:rPr/>
      </w:pPr>
      <w:r>
        <w:rPr/>
      </w:r>
    </w:p>
    <w:p>
      <w:pPr>
        <w:pStyle w:val="Normal"/>
        <w:bidi w:val="0"/>
        <w:ind w:left="0" w:right="0" w:firstLine="567"/>
        <w:rPr/>
      </w:pPr>
      <w:r>
        <w:rPr/>
      </w:r>
    </w:p>
    <w:p>
      <w:pPr>
        <w:pStyle w:val="Normal"/>
        <w:bidi w:val="0"/>
        <w:ind w:left="0" w:right="0" w:firstLine="567"/>
        <w:rPr/>
      </w:pPr>
      <w:r>
        <w:rPr/>
        <w:t xml:space="preserve">Глава администрации </w:t>
        <w:tab/>
        <w:tab/>
        <w:tab/>
        <w:tab/>
        <w:tab/>
        <w:tab/>
        <w:t xml:space="preserve">           </w:t>
      </w:r>
      <w:r>
        <w:rPr>
          <w:b/>
          <w:bCs/>
          <w:i/>
          <w:iCs/>
        </w:rPr>
        <w:t>В.Д.Воллерт</w:t>
      </w:r>
    </w:p>
    <w:p>
      <w:pPr>
        <w:pStyle w:val="Normal"/>
        <w:bidi w:val="0"/>
        <w:ind w:left="0" w:right="0" w:firstLine="567"/>
        <w:jc w:val="right"/>
        <w:rPr/>
      </w:pPr>
      <w:r>
        <w:rPr/>
      </w:r>
    </w:p>
    <w:p>
      <w:pPr>
        <w:pStyle w:val="Normal"/>
        <w:bidi w:val="0"/>
        <w:ind w:left="0" w:right="0" w:firstLine="567"/>
        <w:jc w:val="left"/>
        <w:rPr>
          <w:sz w:val="20"/>
          <w:szCs w:val="20"/>
        </w:rPr>
      </w:pPr>
      <w:r>
        <w:rPr>
          <w:sz w:val="20"/>
          <w:szCs w:val="20"/>
        </w:rPr>
        <w:t>87-п</w:t>
      </w:r>
    </w:p>
    <w:p>
      <w:pPr>
        <w:pStyle w:val="Normal"/>
        <w:jc w:val="center"/>
        <w:rPr/>
      </w:pPr>
      <w:r>
        <w:rPr/>
      </w:r>
      <w:bookmarkStart w:id="1" w:name="_Toc136151950"/>
      <w:bookmarkStart w:id="2" w:name="_Toc1363217692"/>
      <w:bookmarkStart w:id="3" w:name="_Toc1361519502"/>
      <w:bookmarkStart w:id="4" w:name="_Toc1363217691"/>
      <w:bookmarkStart w:id="5" w:name="_Toc1361519501"/>
      <w:bookmarkStart w:id="6" w:name="_Toc136321769"/>
      <w:bookmarkStart w:id="7" w:name="_Toc136151950"/>
      <w:bookmarkStart w:id="8" w:name="_Toc1363217692"/>
      <w:bookmarkStart w:id="9" w:name="_Toc1361519502"/>
      <w:bookmarkStart w:id="10" w:name="_Toc1363217691"/>
      <w:bookmarkStart w:id="11" w:name="_Toc1361519501"/>
      <w:bookmarkStart w:id="12" w:name="_Toc136321769"/>
      <w:bookmarkEnd w:id="7"/>
      <w:bookmarkEnd w:id="8"/>
      <w:bookmarkEnd w:id="9"/>
      <w:bookmarkEnd w:id="10"/>
      <w:bookmarkEnd w:id="11"/>
      <w:bookmarkEnd w:id="12"/>
    </w:p>
    <w:p>
      <w:pPr>
        <w:pStyle w:val="Style34"/>
        <w:numPr>
          <w:ilvl w:val="0"/>
          <w:numId w:val="2"/>
        </w:numPr>
        <w:suppressAutoHyphens w:val="true"/>
        <w:spacing w:lineRule="auto" w:line="240"/>
        <w:rPr>
          <w:rFonts w:ascii="Arial" w:hAnsi="Arial" w:cs="Arial"/>
          <w:sz w:val="26"/>
          <w:szCs w:val="26"/>
        </w:rPr>
      </w:pPr>
      <w:r>
        <w:rPr>
          <w:rFonts w:cs="Arial" w:ascii="Arial" w:hAnsi="Arial"/>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jc w:val="center"/>
        <w:rPr>
          <w:rFonts w:ascii="Arial" w:hAnsi="Arial" w:cs="Arial"/>
          <w:b/>
          <w:b/>
          <w:bCs/>
          <w:sz w:val="26"/>
          <w:szCs w:val="26"/>
        </w:rPr>
      </w:pPr>
      <w:r>
        <w:rPr>
          <w:rFonts w:cs="Arial" w:ascii="Arial" w:hAnsi="Arial"/>
          <w:b/>
          <w:bCs/>
          <w:sz w:val="26"/>
          <w:szCs w:val="26"/>
        </w:rPr>
      </w:r>
    </w:p>
    <w:p>
      <w:pPr>
        <w:pStyle w:val="Style34"/>
        <w:suppressAutoHyphens w:val="true"/>
        <w:spacing w:lineRule="auto" w:line="240" w:before="0" w:after="0"/>
        <w:ind w:left="0" w:right="0" w:hanging="0"/>
        <w:jc w:val="center"/>
        <w:rPr>
          <w:rFonts w:ascii="Arial" w:hAnsi="Arial" w:cs="Arial"/>
          <w:b/>
          <w:b/>
          <w:bCs/>
          <w:sz w:val="26"/>
          <w:szCs w:val="26"/>
        </w:rPr>
      </w:pPr>
      <w:r>
        <w:rPr>
          <w:rFonts w:cs="Arial" w:ascii="Arial" w:hAnsi="Arial"/>
          <w:b/>
          <w:bCs/>
          <w:sz w:val="26"/>
          <w:szCs w:val="26"/>
        </w:rPr>
      </w:r>
    </w:p>
    <w:p>
      <w:pPr>
        <w:pStyle w:val="Style34"/>
        <w:numPr>
          <w:ilvl w:val="0"/>
          <w:numId w:val="2"/>
        </w:numPr>
        <w:suppressAutoHyphens w:val="true"/>
        <w:spacing w:lineRule="auto" w:line="240" w:before="0" w:after="0"/>
        <w:ind w:left="0" w:right="0" w:hanging="0"/>
        <w:jc w:val="center"/>
        <w:rPr>
          <w:rFonts w:ascii="Arial" w:hAnsi="Arial" w:cs="Arial"/>
          <w:b/>
          <w:b/>
          <w:bCs/>
          <w:sz w:val="26"/>
          <w:szCs w:val="26"/>
        </w:rPr>
      </w:pPr>
      <w:r>
        <w:rPr>
          <w:rFonts w:cs="Arial" w:ascii="Arial" w:hAnsi="Arial"/>
          <w:b/>
          <w:bCs/>
          <w:sz w:val="26"/>
          <w:szCs w:val="26"/>
        </w:rPr>
      </w:r>
    </w:p>
    <w:p>
      <w:pPr>
        <w:pStyle w:val="Style34"/>
        <w:numPr>
          <w:ilvl w:val="0"/>
          <w:numId w:val="2"/>
        </w:numPr>
        <w:suppressAutoHyphens w:val="true"/>
        <w:spacing w:lineRule="auto" w:line="240" w:before="0" w:after="0"/>
        <w:ind w:left="0" w:right="0" w:hanging="0"/>
        <w:jc w:val="right"/>
        <w:rPr>
          <w:rFonts w:ascii="Arial" w:hAnsi="Arial" w:cs="Arial"/>
          <w:sz w:val="26"/>
          <w:szCs w:val="26"/>
        </w:rPr>
      </w:pPr>
      <w:r>
        <w:rPr>
          <w:rFonts w:cs="Arial" w:ascii="Arial" w:hAnsi="Arial"/>
          <w:sz w:val="26"/>
          <w:szCs w:val="26"/>
        </w:rPr>
        <w:t>Приложение</w:t>
      </w:r>
    </w:p>
    <w:p>
      <w:pPr>
        <w:pStyle w:val="Style34"/>
        <w:numPr>
          <w:ilvl w:val="0"/>
          <w:numId w:val="2"/>
        </w:numPr>
        <w:suppressAutoHyphens w:val="true"/>
        <w:spacing w:lineRule="auto" w:line="240" w:before="0" w:after="0"/>
        <w:ind w:left="0" w:right="0" w:hanging="0"/>
        <w:jc w:val="right"/>
        <w:rPr>
          <w:rFonts w:ascii="Arial" w:hAnsi="Arial" w:cs="Arial"/>
          <w:sz w:val="26"/>
          <w:szCs w:val="26"/>
        </w:rPr>
      </w:pPr>
      <w:r>
        <w:rPr>
          <w:rFonts w:cs="Arial" w:ascii="Arial" w:hAnsi="Arial"/>
          <w:sz w:val="26"/>
          <w:szCs w:val="26"/>
        </w:rPr>
        <w:t xml:space="preserve">к постановлению </w:t>
      </w:r>
      <w:r>
        <w:rPr>
          <w:rFonts w:cs="Arial" w:ascii="Arial" w:hAnsi="Arial"/>
          <w:sz w:val="26"/>
          <w:szCs w:val="26"/>
        </w:rPr>
        <w:t>администрации</w:t>
      </w:r>
    </w:p>
    <w:p>
      <w:pPr>
        <w:pStyle w:val="Style34"/>
        <w:numPr>
          <w:ilvl w:val="0"/>
          <w:numId w:val="2"/>
        </w:numPr>
        <w:suppressAutoHyphens w:val="true"/>
        <w:spacing w:lineRule="auto" w:line="240" w:before="0" w:after="0"/>
        <w:ind w:left="0" w:right="0" w:hanging="0"/>
        <w:jc w:val="right"/>
        <w:rPr>
          <w:rFonts w:ascii="Arial" w:hAnsi="Arial" w:cs="Arial"/>
          <w:sz w:val="26"/>
          <w:szCs w:val="26"/>
        </w:rPr>
      </w:pPr>
      <w:r>
        <w:rPr>
          <w:rFonts w:cs="Arial" w:ascii="Arial" w:hAnsi="Arial"/>
          <w:sz w:val="26"/>
          <w:szCs w:val="26"/>
        </w:rPr>
        <w:t>Омутинского муниципального района</w:t>
      </w:r>
    </w:p>
    <w:p>
      <w:pPr>
        <w:pStyle w:val="Style34"/>
        <w:numPr>
          <w:ilvl w:val="0"/>
          <w:numId w:val="2"/>
        </w:numPr>
        <w:suppressAutoHyphens w:val="true"/>
        <w:spacing w:lineRule="auto" w:line="240" w:before="0" w:after="0"/>
        <w:ind w:left="0" w:right="0" w:hanging="0"/>
        <w:jc w:val="right"/>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от </w:t>
      </w:r>
      <w:r>
        <w:rPr>
          <w:rFonts w:cs="Arial" w:ascii="Arial" w:hAnsi="Arial"/>
          <w:sz w:val="26"/>
          <w:szCs w:val="26"/>
        </w:rPr>
        <w:t>31.03.2015</w:t>
      </w:r>
      <w:r>
        <w:rPr>
          <w:rFonts w:cs="Arial" w:ascii="Arial" w:hAnsi="Arial"/>
          <w:sz w:val="26"/>
          <w:szCs w:val="26"/>
        </w:rPr>
        <w:t xml:space="preserve"> №  </w:t>
      </w:r>
      <w:r>
        <w:rPr>
          <w:rFonts w:cs="Arial" w:ascii="Arial" w:hAnsi="Arial"/>
          <w:sz w:val="26"/>
          <w:szCs w:val="26"/>
        </w:rPr>
        <w:t>87-п</w:t>
      </w:r>
    </w:p>
    <w:p>
      <w:pPr>
        <w:pStyle w:val="Style34"/>
        <w:numPr>
          <w:ilvl w:val="0"/>
          <w:numId w:val="2"/>
        </w:numPr>
        <w:suppressAutoHyphens w:val="true"/>
        <w:spacing w:lineRule="auto" w:line="240"/>
        <w:jc w:val="both"/>
        <w:rPr>
          <w:rFonts w:ascii="Arial" w:hAnsi="Arial" w:cs="Arial"/>
          <w:sz w:val="26"/>
          <w:szCs w:val="26"/>
        </w:rPr>
      </w:pPr>
      <w:r>
        <w:rPr>
          <w:rFonts w:cs="Arial" w:ascii="Arial" w:hAnsi="Arial"/>
          <w:sz w:val="26"/>
          <w:szCs w:val="26"/>
        </w:rPr>
      </w:r>
    </w:p>
    <w:p>
      <w:pPr>
        <w:pStyle w:val="Style34"/>
        <w:numPr>
          <w:ilvl w:val="0"/>
          <w:numId w:val="2"/>
        </w:numPr>
        <w:suppressAutoHyphens w:val="true"/>
        <w:spacing w:lineRule="auto" w:line="240"/>
        <w:jc w:val="center"/>
        <w:rPr>
          <w:rFonts w:ascii="Arial" w:hAnsi="Arial" w:cs="Arial"/>
          <w:b/>
          <w:b/>
          <w:bCs/>
          <w:sz w:val="26"/>
          <w:szCs w:val="26"/>
        </w:rPr>
      </w:pPr>
      <w:r>
        <w:rPr>
          <w:rFonts w:cs="Arial" w:ascii="Arial" w:hAnsi="Arial"/>
          <w:b/>
          <w:bCs/>
          <w:sz w:val="26"/>
          <w:szCs w:val="26"/>
        </w:rPr>
        <w:t xml:space="preserve">АДМИНИСТРАТИВНЫЙ РЕГЛАМЕНТ </w:t>
      </w:r>
    </w:p>
    <w:p>
      <w:pPr>
        <w:pStyle w:val="Style34"/>
        <w:numPr>
          <w:ilvl w:val="0"/>
          <w:numId w:val="2"/>
        </w:numPr>
        <w:suppressAutoHyphens w:val="true"/>
        <w:spacing w:lineRule="auto" w:line="240"/>
        <w:jc w:val="center"/>
        <w:rPr/>
      </w:pPr>
      <w:r>
        <w:rPr>
          <w:rFonts w:cs="Arial" w:ascii="Arial" w:hAnsi="Arial"/>
          <w:b/>
          <w:bCs/>
          <w:sz w:val="26"/>
          <w:szCs w:val="26"/>
        </w:rPr>
        <w:t>предоставления муниципальной услуги «</w:t>
      </w:r>
      <w:r>
        <w:rPr>
          <w:rStyle w:val="Style8"/>
          <w:rFonts w:cs="Arial" w:ascii="Arial" w:hAnsi="Arial"/>
          <w:b/>
          <w:bCs/>
          <w:sz w:val="26"/>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rFonts w:cs="Arial" w:ascii="Arial" w:hAnsi="Arial"/>
          <w:b/>
          <w:bCs/>
          <w:sz w:val="26"/>
          <w:szCs w:val="26"/>
        </w:rPr>
        <w:t>»</w:t>
      </w:r>
    </w:p>
    <w:p>
      <w:pPr>
        <w:pStyle w:val="Style34"/>
        <w:numPr>
          <w:ilvl w:val="0"/>
          <w:numId w:val="2"/>
        </w:numPr>
        <w:suppressAutoHyphens w:val="true"/>
        <w:bidi w:val="0"/>
        <w:spacing w:lineRule="auto" w:line="240" w:before="0" w:after="0"/>
        <w:jc w:val="center"/>
        <w:rPr>
          <w:rStyle w:val="Style8"/>
          <w:rFonts w:ascii="Arial" w:hAnsi="Arial" w:cs="Arial"/>
          <w:b/>
          <w:b/>
          <w:bCs/>
          <w:sz w:val="26"/>
          <w:szCs w:val="26"/>
          <w:lang w:val="en-US"/>
        </w:rPr>
      </w:pPr>
      <w:r>
        <w:rPr/>
      </w:r>
    </w:p>
    <w:p>
      <w:pPr>
        <w:pStyle w:val="Style34"/>
        <w:numPr>
          <w:ilvl w:val="0"/>
          <w:numId w:val="2"/>
        </w:numPr>
        <w:suppressAutoHyphens w:val="true"/>
        <w:bidi w:val="0"/>
        <w:spacing w:lineRule="auto" w:line="240" w:before="0" w:after="0"/>
        <w:jc w:val="center"/>
        <w:rPr/>
      </w:pPr>
      <w:r>
        <w:rPr>
          <w:rStyle w:val="Style8"/>
          <w:rFonts w:cs="Arial" w:ascii="Arial" w:hAnsi="Arial"/>
          <w:b/>
          <w:bCs/>
          <w:sz w:val="26"/>
          <w:szCs w:val="26"/>
          <w:lang w:val="en-US"/>
        </w:rPr>
        <w:t>I.</w:t>
      </w:r>
      <w:r>
        <w:rPr>
          <w:rStyle w:val="Style8"/>
          <w:rFonts w:cs="Arial" w:ascii="Arial" w:hAnsi="Arial"/>
          <w:b/>
          <w:bCs/>
          <w:sz w:val="26"/>
          <w:szCs w:val="26"/>
        </w:rPr>
        <w:t xml:space="preserve"> ОБЩИЕ ПОЛОЖЕНИЯ</w:t>
      </w:r>
    </w:p>
    <w:p>
      <w:pPr>
        <w:pStyle w:val="Style34"/>
        <w:numPr>
          <w:ilvl w:val="0"/>
          <w:numId w:val="2"/>
        </w:numPr>
        <w:suppressAutoHyphens w:val="true"/>
        <w:bidi w:val="0"/>
        <w:spacing w:lineRule="auto" w:line="240" w:before="0" w:after="0"/>
        <w:jc w:val="both"/>
        <w:rPr>
          <w:rStyle w:val="Style8"/>
          <w:rFonts w:ascii="Arial" w:hAnsi="Arial" w:cs="Arial"/>
          <w:b/>
          <w:b/>
          <w:bCs/>
          <w:sz w:val="26"/>
          <w:szCs w:val="26"/>
        </w:rPr>
      </w:pPr>
      <w:r>
        <w:rPr/>
      </w:r>
    </w:p>
    <w:p>
      <w:pPr>
        <w:pStyle w:val="Style34"/>
        <w:numPr>
          <w:ilvl w:val="0"/>
          <w:numId w:val="2"/>
        </w:numPr>
        <w:suppressAutoHyphens w:val="true"/>
        <w:bidi w:val="0"/>
        <w:spacing w:lineRule="auto" w:line="240" w:before="0" w:after="0"/>
        <w:ind w:left="0" w:right="0" w:hanging="0"/>
        <w:jc w:val="both"/>
        <w:rPr>
          <w:rFonts w:ascii="Arial" w:hAnsi="Arial"/>
          <w:b/>
          <w:b/>
          <w:bCs/>
          <w:sz w:val="26"/>
          <w:szCs w:val="26"/>
        </w:rPr>
      </w:pPr>
      <w:r>
        <w:rPr>
          <w:b/>
          <w:bCs/>
          <w:sz w:val="26"/>
          <w:szCs w:val="26"/>
        </w:rPr>
        <w:t xml:space="preserve">         </w:t>
      </w:r>
      <w:r>
        <w:rPr>
          <w:b/>
          <w:bCs/>
          <w:sz w:val="26"/>
          <w:szCs w:val="26"/>
        </w:rPr>
        <w:t>1.1. Предмет регулирования</w:t>
      </w:r>
    </w:p>
    <w:p>
      <w:pPr>
        <w:pStyle w:val="Style34"/>
        <w:numPr>
          <w:ilvl w:val="0"/>
          <w:numId w:val="2"/>
        </w:numPr>
        <w:suppressAutoHyphens w:val="true"/>
        <w:bidi w:val="0"/>
        <w:spacing w:lineRule="auto" w:line="240" w:before="0" w:after="0"/>
        <w:ind w:left="0" w:right="0" w:hanging="0"/>
        <w:jc w:val="both"/>
        <w:rPr/>
      </w:pPr>
      <w:r>
        <w:rPr>
          <w:rStyle w:val="Style8"/>
          <w:sz w:val="26"/>
          <w:szCs w:val="26"/>
        </w:rPr>
        <w:tab/>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w:t>
      </w:r>
      <w:r>
        <w:rPr>
          <w:rStyle w:val="Style8"/>
          <w:b w:val="false"/>
          <w:bCs w:val="false"/>
          <w:sz w:val="26"/>
          <w:szCs w:val="26"/>
        </w:rPr>
        <w:t>заявлений и принятию решений о предоставлении земельного участка</w:t>
      </w:r>
      <w:r>
        <w:rPr>
          <w:rStyle w:val="Style8"/>
          <w:b w:val="false"/>
          <w:bCs w:val="false"/>
          <w:i w:val="false"/>
          <w:strike w:val="false"/>
          <w:dstrike w:val="false"/>
          <w:sz w:val="26"/>
          <w:szCs w:val="26"/>
          <w:u w:val="none"/>
        </w:rPr>
        <w:t xml:space="preserve">, находящегося в собственности </w:t>
      </w:r>
      <w:r>
        <w:rPr>
          <w:rStyle w:val="Style8"/>
          <w:b w:val="false"/>
          <w:bCs w:val="false"/>
          <w:i w:val="false"/>
          <w:strike w:val="false"/>
          <w:dstrike w:val="false"/>
          <w:sz w:val="26"/>
          <w:szCs w:val="26"/>
          <w:u w:val="none"/>
        </w:rPr>
        <w:t>Омутинского</w:t>
      </w:r>
      <w:r>
        <w:rPr>
          <w:rStyle w:val="Style8"/>
          <w:b w:val="false"/>
          <w:bCs w:val="false"/>
          <w:i w:val="false"/>
          <w:strike w:val="false"/>
          <w:dstrike w:val="false"/>
          <w:sz w:val="26"/>
          <w:szCs w:val="26"/>
          <w:u w:val="none"/>
        </w:rPr>
        <w:t xml:space="preserve"> муниципального </w:t>
      </w:r>
      <w:r>
        <w:rPr>
          <w:rStyle w:val="Style8"/>
          <w:b w:val="false"/>
          <w:bCs w:val="false"/>
          <w:i w:val="false"/>
          <w:strike w:val="false"/>
          <w:dstrike w:val="false"/>
          <w:sz w:val="26"/>
          <w:szCs w:val="26"/>
          <w:u w:val="none"/>
        </w:rPr>
        <w:t>района</w:t>
      </w:r>
      <w:r>
        <w:rPr>
          <w:rStyle w:val="Style8"/>
          <w:b w:val="false"/>
          <w:bCs w:val="false"/>
          <w:i w:val="false"/>
          <w:strike w:val="false"/>
          <w:dstrike w:val="false"/>
          <w:sz w:val="26"/>
          <w:szCs w:val="26"/>
          <w:u w:val="none"/>
        </w:rPr>
        <w:t xml:space="preserve">, </w:t>
      </w:r>
      <w:r>
        <w:rPr>
          <w:b w:val="false"/>
          <w:i w:val="false"/>
          <w:strike w:val="false"/>
          <w:dstrike w:val="false"/>
          <w:sz w:val="26"/>
          <w:szCs w:val="26"/>
          <w:u w:val="none"/>
        </w:rPr>
        <w:t>государственная собственность на которые не разграничена,</w:t>
      </w:r>
      <w:r>
        <w:rPr>
          <w:rStyle w:val="Style8"/>
          <w:b w:val="false"/>
          <w:bCs w:val="false"/>
          <w:i w:val="false"/>
          <w:strike w:val="false"/>
          <w:dstrike w:val="false"/>
          <w:sz w:val="26"/>
          <w:szCs w:val="26"/>
          <w:u w:val="none"/>
        </w:rPr>
        <w:t xml:space="preserve"> </w:t>
      </w:r>
      <w:r>
        <w:rPr>
          <w:rStyle w:val="Style8"/>
          <w:rFonts w:eastAsia="Arial"/>
          <w:b w:val="false"/>
          <w:bCs w:val="false"/>
          <w:i w:val="false"/>
          <w:strike w:val="false"/>
          <w:dstrike w:val="false"/>
          <w:color w:val="000000"/>
          <w:sz w:val="26"/>
          <w:szCs w:val="26"/>
          <w:u w:val="none"/>
        </w:rPr>
        <w:t xml:space="preserve">предоставление которых осуществляет администрация </w:t>
      </w:r>
      <w:r>
        <w:rPr>
          <w:rStyle w:val="Style8"/>
          <w:rFonts w:eastAsia="Arial"/>
          <w:b w:val="false"/>
          <w:bCs w:val="false"/>
          <w:i w:val="false"/>
          <w:strike w:val="false"/>
          <w:dstrike w:val="false"/>
          <w:color w:val="000000"/>
          <w:sz w:val="26"/>
          <w:szCs w:val="26"/>
          <w:u w:val="none"/>
        </w:rPr>
        <w:t>Омутинского</w:t>
      </w:r>
      <w:r>
        <w:rPr>
          <w:rStyle w:val="Style8"/>
          <w:rFonts w:eastAsia="Arial"/>
          <w:b w:val="false"/>
          <w:bCs w:val="false"/>
          <w:i w:val="false"/>
          <w:strike w:val="false"/>
          <w:dstrike w:val="false"/>
          <w:color w:val="000000"/>
          <w:sz w:val="26"/>
          <w:szCs w:val="26"/>
          <w:u w:val="none"/>
        </w:rPr>
        <w:t xml:space="preserve"> муниципального </w:t>
      </w:r>
      <w:r>
        <w:rPr>
          <w:rStyle w:val="Style8"/>
          <w:rFonts w:eastAsia="Arial"/>
          <w:b w:val="false"/>
          <w:bCs w:val="false"/>
          <w:i w:val="false"/>
          <w:strike w:val="false"/>
          <w:dstrike w:val="false"/>
          <w:color w:val="000000"/>
          <w:sz w:val="26"/>
          <w:szCs w:val="26"/>
          <w:u w:val="none"/>
        </w:rPr>
        <w:t>района</w:t>
      </w:r>
      <w:r>
        <w:rPr>
          <w:rStyle w:val="Style8"/>
          <w:rFonts w:eastAsia="Arial"/>
          <w:b w:val="false"/>
          <w:bCs w:val="false"/>
          <w:i w:val="false"/>
          <w:strike w:val="false"/>
          <w:dstrike w:val="false"/>
          <w:color w:val="000000"/>
          <w:sz w:val="26"/>
          <w:szCs w:val="26"/>
          <w:u w:val="none"/>
        </w:rPr>
        <w:t xml:space="preserve"> </w:t>
      </w:r>
      <w:r>
        <w:rPr>
          <w:rStyle w:val="Style8"/>
          <w:b w:val="false"/>
          <w:bCs w:val="false"/>
          <w:sz w:val="26"/>
          <w:szCs w:val="26"/>
        </w:rPr>
        <w:t xml:space="preserve">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Style w:val="Style8"/>
          <w:b w:val="false"/>
          <w:bCs w:val="false"/>
          <w:i w:val="false"/>
          <w:strike w:val="false"/>
          <w:dstrike w:val="false"/>
          <w:sz w:val="26"/>
          <w:szCs w:val="26"/>
          <w:u w:val="none"/>
        </w:rPr>
        <w:t>Омутинского</w:t>
      </w:r>
      <w:r>
        <w:rPr>
          <w:rStyle w:val="Style8"/>
          <w:b w:val="false"/>
          <w:bCs w:val="false"/>
          <w:i w:val="false"/>
          <w:strike w:val="false"/>
          <w:dstrike w:val="false"/>
          <w:sz w:val="26"/>
          <w:szCs w:val="26"/>
          <w:u w:val="none"/>
        </w:rPr>
        <w:t xml:space="preserve"> муниципального </w:t>
      </w:r>
      <w:r>
        <w:rPr>
          <w:rStyle w:val="Style8"/>
          <w:b w:val="false"/>
          <w:bCs w:val="false"/>
          <w:i w:val="false"/>
          <w:strike w:val="false"/>
          <w:dstrike w:val="false"/>
          <w:sz w:val="26"/>
          <w:szCs w:val="26"/>
          <w:u w:val="none"/>
        </w:rPr>
        <w:t xml:space="preserve">района </w:t>
      </w:r>
      <w:r>
        <w:rPr>
          <w:rStyle w:val="Style8"/>
          <w:b w:val="false"/>
          <w:bCs w:val="false"/>
          <w:sz w:val="26"/>
          <w:szCs w:val="26"/>
        </w:rPr>
        <w:t>(далее — администрация).</w:t>
      </w:r>
    </w:p>
    <w:p>
      <w:pPr>
        <w:pStyle w:val="Style34"/>
        <w:numPr>
          <w:ilvl w:val="0"/>
          <w:numId w:val="2"/>
        </w:numPr>
        <w:suppressAutoHyphens w:val="true"/>
        <w:bidi w:val="0"/>
        <w:spacing w:lineRule="auto" w:line="240" w:before="0" w:after="0"/>
        <w:ind w:left="0" w:right="0" w:hanging="0"/>
        <w:jc w:val="both"/>
        <w:rPr>
          <w:rFonts w:ascii="Arial" w:hAnsi="Arial"/>
          <w:b/>
          <w:b/>
          <w:bCs/>
          <w:sz w:val="26"/>
          <w:szCs w:val="26"/>
        </w:rPr>
      </w:pPr>
      <w:r>
        <w:rPr>
          <w:b/>
          <w:bCs/>
          <w:sz w:val="26"/>
          <w:szCs w:val="26"/>
        </w:rPr>
        <w:tab/>
        <w:t>1.2. Круг заявителей</w:t>
      </w:r>
    </w:p>
    <w:p>
      <w:pPr>
        <w:pStyle w:val="Style34"/>
        <w:numPr>
          <w:ilvl w:val="0"/>
          <w:numId w:val="2"/>
        </w:numPr>
        <w:suppressAutoHyphens w:val="true"/>
        <w:bidi w:val="0"/>
        <w:spacing w:lineRule="auto" w:line="240" w:before="0" w:after="0"/>
        <w:ind w:left="0" w:right="0" w:hanging="0"/>
        <w:jc w:val="both"/>
        <w:rPr/>
      </w:pPr>
      <w:r>
        <w:rPr>
          <w:rStyle w:val="Style8"/>
          <w:b/>
          <w:bCs/>
          <w:sz w:val="26"/>
          <w:szCs w:val="26"/>
          <w:lang w:eastAsia="ru-RU"/>
        </w:rPr>
        <w:tab/>
      </w:r>
      <w:r>
        <w:rPr>
          <w:rStyle w:val="Style8"/>
          <w:sz w:val="26"/>
          <w:szCs w:val="26"/>
          <w:lang w:eastAsia="ru-RU"/>
        </w:rPr>
        <w:t xml:space="preserve">1.2.1. В качестве заявителей могут выступать граждане, юридические лица, </w:t>
      </w:r>
      <w:r>
        <w:rPr>
          <w:rStyle w:val="Style8"/>
          <w:b w:val="false"/>
          <w:i w:val="false"/>
          <w:strike w:val="false"/>
          <w:dstrike w:val="false"/>
          <w:color w:val="000000"/>
          <w:sz w:val="26"/>
          <w:szCs w:val="26"/>
          <w:u w:val="none"/>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rStyle w:val="Style8"/>
          <w:color w:val="000000"/>
          <w:sz w:val="26"/>
          <w:szCs w:val="26"/>
          <w:lang w:eastAsia="ru-RU"/>
        </w:rPr>
        <w:t xml:space="preserve">(далее — заявитель). </w:t>
      </w:r>
    </w:p>
    <w:p>
      <w:pPr>
        <w:sectPr>
          <w:headerReference w:type="default" r:id="rId5"/>
          <w:footerReference w:type="default" r:id="rId6"/>
          <w:type w:val="nextPage"/>
          <w:pgSz w:w="11906" w:h="16554"/>
          <w:pgMar w:left="1680" w:right="674" w:header="0" w:top="1134" w:footer="1134" w:bottom="1647" w:gutter="0"/>
          <w:pgNumType w:fmt="decimal"/>
          <w:formProt w:val="false"/>
          <w:textDirection w:val="lrTb"/>
          <w:docGrid w:type="default" w:linePitch="600" w:charSpace="32768"/>
        </w:sectPr>
        <w:pStyle w:val="Style34"/>
        <w:numPr>
          <w:ilvl w:val="0"/>
          <w:numId w:val="2"/>
        </w:numPr>
        <w:suppressAutoHyphens w:val="true"/>
        <w:bidi w:val="0"/>
        <w:spacing w:lineRule="auto" w:line="240" w:before="0" w:after="0"/>
        <w:ind w:left="0" w:right="0" w:firstLine="567"/>
        <w:jc w:val="both"/>
        <w:rPr/>
      </w:pPr>
      <w:r>
        <w:rPr>
          <w:rStyle w:val="Style8"/>
          <w:color w:val="000000"/>
          <w:sz w:val="26"/>
          <w:szCs w:val="26"/>
          <w:lang w:eastAsia="ru-RU"/>
        </w:rPr>
        <w:tab/>
        <w:t xml:space="preserve">1.2.2. От имени заявителя с целью получения муниципальной услуги может выступать иное лицо, имеющее право в соответствии с </w:t>
      </w:r>
    </w:p>
    <w:p>
      <w:pPr>
        <w:pStyle w:val="Style34"/>
        <w:numPr>
          <w:ilvl w:val="0"/>
          <w:numId w:val="2"/>
        </w:numPr>
        <w:suppressAutoHyphens w:val="true"/>
        <w:bidi w:val="0"/>
        <w:spacing w:lineRule="auto" w:line="240" w:before="0" w:after="0"/>
        <w:ind w:left="0" w:right="0" w:firstLine="567"/>
        <w:jc w:val="both"/>
        <w:rPr/>
      </w:pPr>
      <w:r>
        <w:rPr>
          <w:rStyle w:val="Style8"/>
          <w:color w:val="000000"/>
          <w:sz w:val="26"/>
          <w:szCs w:val="26"/>
          <w:lang w:eastAsia="ru-RU"/>
        </w:rPr>
        <w:t>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Style34"/>
        <w:numPr>
          <w:ilvl w:val="0"/>
          <w:numId w:val="2"/>
        </w:numPr>
        <w:suppressAutoHyphens w:val="true"/>
        <w:bidi w:val="0"/>
        <w:spacing w:lineRule="auto" w:line="240" w:before="0" w:after="0"/>
        <w:ind w:left="0" w:right="0" w:firstLine="567"/>
        <w:jc w:val="both"/>
        <w:rPr/>
      </w:pPr>
      <w:r>
        <w:rPr>
          <w:rStyle w:val="Style8"/>
          <w:color w:val="000000"/>
          <w:sz w:val="26"/>
          <w:szCs w:val="26"/>
          <w:lang w:eastAsia="ru-RU"/>
        </w:rPr>
        <w:tab/>
      </w:r>
      <w:r>
        <w:rPr>
          <w:sz w:val="26"/>
          <w:szCs w:val="26"/>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pPr>
        <w:pStyle w:val="Style34"/>
        <w:numPr>
          <w:ilvl w:val="0"/>
          <w:numId w:val="2"/>
        </w:numPr>
        <w:suppressAutoHyphens w:val="true"/>
        <w:bidi w:val="0"/>
        <w:spacing w:lineRule="auto" w:line="240" w:before="0" w:after="0"/>
        <w:ind w:left="0" w:right="0" w:firstLine="567"/>
        <w:jc w:val="both"/>
        <w:rPr>
          <w:rFonts w:ascii="Arial" w:hAnsi="Arial"/>
          <w:sz w:val="26"/>
          <w:szCs w:val="26"/>
        </w:rPr>
      </w:pPr>
      <w:r>
        <w:rPr>
          <w:sz w:val="26"/>
          <w:szCs w:val="26"/>
        </w:rPr>
        <w:tab/>
        <w:t xml:space="preserve">1.3.1. Муниципальная услуга должна быть предоставлена заявителю (представителю заявителя) в соответствии с вариантом предоставления </w:t>
      </w:r>
      <w:r>
        <w:rPr>
          <w:sz w:val="26"/>
          <w:szCs w:val="26"/>
        </w:rPr>
        <w:t>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pPr>
        <w:pStyle w:val="Style48"/>
        <w:numPr>
          <w:ilvl w:val="0"/>
          <w:numId w:val="2"/>
        </w:numPr>
        <w:shd w:fill="FFFFFF" w:val="clear"/>
        <w:suppressAutoHyphens w:val="true"/>
        <w:bidi w:val="0"/>
        <w:spacing w:lineRule="auto" w:line="240" w:before="0" w:after="0"/>
        <w:ind w:left="0" w:right="0" w:firstLine="567"/>
        <w:rPr>
          <w:rFonts w:ascii="Arial" w:hAnsi="Arial"/>
          <w:sz w:val="26"/>
          <w:szCs w:val="26"/>
        </w:rPr>
      </w:pPr>
      <w:r>
        <w:rPr>
          <w:rFonts w:ascii="Arial" w:hAnsi="Arial"/>
          <w:sz w:val="26"/>
          <w:szCs w:val="26"/>
        </w:rPr>
        <w:t>1.3.2. Вариантами предоставления муниципальной услуги являются:</w:t>
      </w:r>
    </w:p>
    <w:p>
      <w:pPr>
        <w:pStyle w:val="Style48"/>
        <w:numPr>
          <w:ilvl w:val="0"/>
          <w:numId w:val="2"/>
        </w:numPr>
        <w:shd w:fill="FFFFFF" w:val="clear"/>
        <w:suppressAutoHyphens w:val="true"/>
        <w:bidi w:val="0"/>
        <w:spacing w:lineRule="auto" w:line="240" w:before="0" w:after="0"/>
        <w:ind w:left="0" w:right="0" w:firstLine="567"/>
        <w:rPr>
          <w:rFonts w:ascii="Arial" w:hAnsi="Arial"/>
          <w:sz w:val="26"/>
          <w:szCs w:val="26"/>
        </w:rPr>
      </w:pPr>
      <w:r>
        <w:rPr>
          <w:rFonts w:ascii="Arial" w:hAnsi="Arial"/>
          <w:sz w:val="26"/>
          <w:szCs w:val="26"/>
        </w:rPr>
        <w:t>- предварительное согласование предоставления земельного участка;</w:t>
      </w:r>
    </w:p>
    <w:p>
      <w:pPr>
        <w:pStyle w:val="Style48"/>
        <w:numPr>
          <w:ilvl w:val="0"/>
          <w:numId w:val="2"/>
        </w:numPr>
        <w:shd w:fill="FFFFFF" w:val="clear"/>
        <w:suppressAutoHyphens w:val="true"/>
        <w:bidi w:val="0"/>
        <w:spacing w:lineRule="auto" w:line="240" w:before="0" w:after="0"/>
        <w:ind w:left="0" w:right="0" w:firstLine="567"/>
        <w:rPr>
          <w:rFonts w:ascii="Arial" w:hAnsi="Arial"/>
          <w:sz w:val="26"/>
          <w:szCs w:val="26"/>
        </w:rPr>
      </w:pPr>
      <w:r>
        <w:rPr>
          <w:rFonts w:ascii="Arial" w:hAnsi="Arial"/>
          <w:sz w:val="26"/>
          <w:szCs w:val="26"/>
        </w:rPr>
        <w:t>- отказ в предварительном согласовании предоставления земельного участка;</w:t>
      </w:r>
    </w:p>
    <w:p>
      <w:pPr>
        <w:pStyle w:val="Style48"/>
        <w:numPr>
          <w:ilvl w:val="0"/>
          <w:numId w:val="2"/>
        </w:numPr>
        <w:shd w:fill="FFFFFF" w:val="clear"/>
        <w:suppressAutoHyphens w:val="true"/>
        <w:bidi w:val="0"/>
        <w:spacing w:lineRule="auto" w:line="240" w:before="0" w:after="0"/>
        <w:ind w:left="0" w:right="0" w:firstLine="567"/>
        <w:rPr>
          <w:rFonts w:ascii="Arial" w:hAnsi="Arial"/>
          <w:sz w:val="26"/>
          <w:szCs w:val="26"/>
        </w:rPr>
      </w:pPr>
      <w:r>
        <w:rPr>
          <w:rFonts w:ascii="Arial" w:hAnsi="Arial"/>
          <w:sz w:val="26"/>
          <w:szCs w:val="26"/>
        </w:rPr>
        <w:t>- предоставление земельного участка в собственность бесплатно или в постоянное (бессрочное) пользование;</w:t>
      </w:r>
    </w:p>
    <w:p>
      <w:pPr>
        <w:pStyle w:val="Style48"/>
        <w:numPr>
          <w:ilvl w:val="0"/>
          <w:numId w:val="2"/>
        </w:numPr>
        <w:shd w:fill="FFFFFF" w:val="clear"/>
        <w:suppressAutoHyphens w:val="true"/>
        <w:bidi w:val="0"/>
        <w:spacing w:lineRule="auto" w:line="240" w:before="0" w:after="0"/>
        <w:ind w:left="0" w:right="0" w:firstLine="567"/>
        <w:rPr>
          <w:rFonts w:ascii="Arial" w:hAnsi="Arial"/>
          <w:sz w:val="26"/>
          <w:szCs w:val="26"/>
        </w:rPr>
      </w:pPr>
      <w:r>
        <w:rPr>
          <w:rFonts w:ascii="Arial" w:hAnsi="Arial"/>
          <w:sz w:val="26"/>
          <w:szCs w:val="26"/>
        </w:rPr>
        <w:t>- подготовка договора купли-продажи, договора аренды земельного участка или договора безвозмездного пользования земельным участком;</w:t>
      </w:r>
    </w:p>
    <w:p>
      <w:pPr>
        <w:pStyle w:val="Style48"/>
        <w:numPr>
          <w:ilvl w:val="0"/>
          <w:numId w:val="2"/>
        </w:numPr>
        <w:shd w:fill="FFFFFF" w:val="clear"/>
        <w:suppressAutoHyphens w:val="true"/>
        <w:bidi w:val="0"/>
        <w:spacing w:lineRule="auto" w:line="240" w:before="0" w:after="0"/>
        <w:ind w:left="0" w:right="0" w:firstLine="567"/>
        <w:rPr>
          <w:rFonts w:ascii="Arial" w:hAnsi="Arial"/>
          <w:sz w:val="26"/>
          <w:szCs w:val="26"/>
        </w:rPr>
      </w:pPr>
      <w:r>
        <w:rPr>
          <w:rFonts w:ascii="Arial" w:hAnsi="Arial"/>
          <w:sz w:val="26"/>
          <w:szCs w:val="26"/>
        </w:rPr>
        <w:t>- отказ в предоставлении земельного участка.</w:t>
      </w:r>
    </w:p>
    <w:p>
      <w:pPr>
        <w:pStyle w:val="Style34"/>
        <w:numPr>
          <w:ilvl w:val="0"/>
          <w:numId w:val="2"/>
        </w:numPr>
        <w:suppressAutoHyphens w:val="true"/>
        <w:bidi w:val="0"/>
        <w:spacing w:lineRule="auto" w:line="240" w:before="0" w:after="0"/>
        <w:ind w:left="0" w:right="0" w:firstLine="567"/>
        <w:jc w:val="left"/>
        <w:rPr>
          <w:rFonts w:ascii="Arial" w:hAnsi="Arial"/>
          <w:sz w:val="26"/>
          <w:szCs w:val="26"/>
        </w:rPr>
      </w:pPr>
      <w:r>
        <w:rPr>
          <w:sz w:val="26"/>
          <w:szCs w:val="26"/>
        </w:rPr>
      </w:r>
    </w:p>
    <w:p>
      <w:pPr>
        <w:pStyle w:val="Normal"/>
        <w:numPr>
          <w:ilvl w:val="0"/>
          <w:numId w:val="2"/>
        </w:numPr>
        <w:suppressAutoHyphens w:val="true"/>
        <w:bidi w:val="0"/>
        <w:spacing w:lineRule="auto" w:line="240" w:before="0" w:after="0"/>
        <w:ind w:left="0" w:right="0" w:firstLine="567"/>
        <w:jc w:val="center"/>
        <w:rPr/>
      </w:pPr>
      <w:r>
        <w:rPr>
          <w:rStyle w:val="Style8"/>
          <w:rFonts w:cs="Arial" w:ascii="Arial" w:hAnsi="Arial"/>
          <w:b/>
          <w:bCs/>
          <w:sz w:val="26"/>
          <w:szCs w:val="26"/>
          <w:lang w:val="en-US"/>
        </w:rPr>
        <w:t>II.</w:t>
      </w:r>
      <w:r>
        <w:rPr>
          <w:rStyle w:val="Style8"/>
          <w:rFonts w:cs="Arial" w:ascii="Arial" w:hAnsi="Arial"/>
          <w:b/>
          <w:bCs/>
          <w:sz w:val="26"/>
          <w:szCs w:val="26"/>
        </w:rPr>
        <w:t xml:space="preserve"> СТАНДАРТ ПРЕДОСТАВЛЕНИЯ МУНИЦИПАЛЬНОЙ УСЛУГИ</w:t>
      </w:r>
    </w:p>
    <w:p>
      <w:pPr>
        <w:pStyle w:val="Normal"/>
        <w:numPr>
          <w:ilvl w:val="0"/>
          <w:numId w:val="2"/>
        </w:numPr>
        <w:suppressAutoHyphens w:val="true"/>
        <w:bidi w:val="0"/>
        <w:spacing w:lineRule="auto" w:line="240" w:before="0" w:after="0"/>
        <w:ind w:left="0" w:right="0" w:firstLine="567"/>
        <w:jc w:val="center"/>
        <w:rPr>
          <w:sz w:val="26"/>
          <w:szCs w:val="26"/>
        </w:rPr>
      </w:pPr>
      <w:r>
        <w:rPr>
          <w:sz w:val="26"/>
          <w:szCs w:val="26"/>
        </w:rPr>
      </w:r>
    </w:p>
    <w:p>
      <w:pPr>
        <w:pStyle w:val="Normal"/>
        <w:numPr>
          <w:ilvl w:val="0"/>
          <w:numId w:val="2"/>
        </w:numPr>
        <w:suppressAutoHyphens w:val="true"/>
        <w:bidi w:val="0"/>
        <w:spacing w:lineRule="auto" w:line="240" w:before="0" w:after="0"/>
        <w:ind w:left="0" w:right="0" w:firstLine="567"/>
        <w:jc w:val="both"/>
        <w:rPr/>
      </w:pPr>
      <w:r>
        <w:rPr>
          <w:rStyle w:val="Style8"/>
          <w:rFonts w:cs="Arial"/>
          <w:b/>
          <w:bCs/>
          <w:sz w:val="26"/>
          <w:szCs w:val="26"/>
        </w:rPr>
        <w:t>2.1. Наименование муниципальной услуги</w:t>
      </w:r>
    </w:p>
    <w:p>
      <w:pPr>
        <w:pStyle w:val="Normal"/>
        <w:numPr>
          <w:ilvl w:val="0"/>
          <w:numId w:val="2"/>
        </w:numPr>
        <w:suppressAutoHyphens w:val="true"/>
        <w:bidi w:val="0"/>
        <w:spacing w:lineRule="auto" w:line="240" w:before="0" w:after="0"/>
        <w:ind w:left="0" w:right="0" w:firstLine="567"/>
        <w:jc w:val="both"/>
        <w:rPr>
          <w:rFonts w:ascii="Arial" w:hAnsi="Arial" w:cs="Arial"/>
          <w:sz w:val="26"/>
          <w:szCs w:val="26"/>
        </w:rPr>
      </w:pPr>
      <w:r>
        <w:rPr>
          <w:rFonts w:cs="Arial"/>
          <w:sz w:val="26"/>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Style34"/>
        <w:numPr>
          <w:ilvl w:val="0"/>
          <w:numId w:val="2"/>
        </w:numPr>
        <w:suppressAutoHyphens w:val="true"/>
        <w:bidi w:val="0"/>
        <w:spacing w:lineRule="auto" w:line="240" w:before="0" w:after="0"/>
        <w:ind w:left="0" w:right="0" w:firstLine="567"/>
        <w:jc w:val="center"/>
        <w:rPr>
          <w:rFonts w:ascii="Arial" w:hAnsi="Arial" w:cs="Arial"/>
          <w:b/>
          <w:b/>
          <w:bCs/>
          <w:i w:val="false"/>
          <w:i w:val="false"/>
          <w:iCs w:val="false"/>
          <w:color w:val="000000"/>
          <w:sz w:val="26"/>
          <w:szCs w:val="26"/>
        </w:rPr>
      </w:pPr>
      <w:r>
        <w:rPr>
          <w:rFonts w:cs="Arial"/>
          <w:b/>
          <w:bCs/>
          <w:i w:val="false"/>
          <w:iCs w:val="false"/>
          <w:color w:val="000000"/>
          <w:sz w:val="26"/>
          <w:szCs w:val="26"/>
        </w:rPr>
      </w:r>
    </w:p>
    <w:p>
      <w:pPr>
        <w:pStyle w:val="Style34"/>
        <w:numPr>
          <w:ilvl w:val="0"/>
          <w:numId w:val="2"/>
        </w:numPr>
        <w:tabs>
          <w:tab w:val="clear" w:pos="708"/>
          <w:tab w:val="left" w:pos="505" w:leader="none"/>
        </w:tabs>
        <w:suppressAutoHyphens w:val="true"/>
        <w:bidi w:val="0"/>
        <w:spacing w:lineRule="auto" w:line="240" w:before="0" w:after="0"/>
        <w:ind w:left="0" w:right="0" w:firstLine="567"/>
        <w:jc w:val="left"/>
        <w:rPr>
          <w:rFonts w:ascii="Arial" w:hAnsi="Arial" w:cs="Arial"/>
          <w:b/>
          <w:b/>
          <w:bCs/>
          <w:i w:val="false"/>
          <w:i w:val="false"/>
          <w:iCs w:val="false"/>
          <w:color w:val="000000"/>
          <w:sz w:val="26"/>
          <w:szCs w:val="26"/>
        </w:rPr>
      </w:pPr>
      <w:r>
        <w:rPr>
          <w:rFonts w:cs="Arial"/>
          <w:b/>
          <w:bCs/>
          <w:i w:val="false"/>
          <w:iCs w:val="false"/>
          <w:color w:val="000000"/>
          <w:sz w:val="26"/>
          <w:szCs w:val="26"/>
        </w:rPr>
        <w:t>2.2. Наименование органа, предоставляющего муниципальную услугу</w:t>
      </w:r>
    </w:p>
    <w:p>
      <w:pPr>
        <w:pStyle w:val="Style34"/>
        <w:numPr>
          <w:ilvl w:val="0"/>
          <w:numId w:val="2"/>
        </w:numPr>
        <w:suppressAutoHyphens w:val="true"/>
        <w:bidi w:val="0"/>
        <w:spacing w:lineRule="auto" w:line="240" w:before="0" w:after="0"/>
        <w:ind w:left="0" w:right="0" w:firstLine="567"/>
        <w:jc w:val="both"/>
        <w:rPr>
          <w:rFonts w:ascii="Arial" w:hAnsi="Arial"/>
          <w:sz w:val="26"/>
          <w:szCs w:val="26"/>
        </w:rPr>
      </w:pPr>
      <w:r>
        <w:rPr>
          <w:rFonts w:cs="Arial"/>
          <w:color w:val="000000"/>
          <w:sz w:val="26"/>
          <w:szCs w:val="26"/>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w:t>
      </w:r>
      <w:r>
        <w:rPr>
          <w:rFonts w:cs="Arial"/>
          <w:b w:val="false"/>
          <w:bCs w:val="false"/>
          <w:color w:val="000000"/>
          <w:sz w:val="26"/>
          <w:szCs w:val="26"/>
        </w:rPr>
        <w:t>Управление имущественных, земельных отношений и градостроительства</w:t>
      </w:r>
      <w:r>
        <w:rPr>
          <w:rFonts w:cs="Arial"/>
          <w:color w:val="000000"/>
          <w:sz w:val="26"/>
          <w:szCs w:val="26"/>
        </w:rPr>
        <w:t xml:space="preserve"> (далее – </w:t>
      </w:r>
      <w:r>
        <w:rPr>
          <w:rFonts w:cs="Arial"/>
          <w:color w:val="000000"/>
          <w:sz w:val="26"/>
          <w:szCs w:val="26"/>
        </w:rPr>
        <w:t>Управление</w:t>
      </w:r>
      <w:r>
        <w:rPr>
          <w:rFonts w:cs="Arial"/>
          <w:color w:val="000000"/>
          <w:sz w:val="26"/>
          <w:szCs w:val="26"/>
        </w:rPr>
        <w:t>).</w:t>
      </w:r>
    </w:p>
    <w:p>
      <w:pPr>
        <w:pStyle w:val="Style48"/>
        <w:numPr>
          <w:ilvl w:val="0"/>
          <w:numId w:val="2"/>
        </w:numPr>
        <w:shd w:fill="FFFFFF" w:val="clear"/>
        <w:suppressAutoHyphens w:val="true"/>
        <w:bidi w:val="0"/>
        <w:spacing w:lineRule="auto" w:line="240" w:before="0" w:after="0"/>
        <w:ind w:left="0" w:right="0" w:firstLine="567"/>
        <w:rPr/>
      </w:pPr>
      <w:r>
        <w:rPr>
          <w:rStyle w:val="Style8"/>
          <w:rFonts w:eastAsia="Arial" w:ascii="Arial" w:hAnsi="Arial"/>
          <w:b w:val="false"/>
          <w:bCs w:val="false"/>
          <w:color w:val="000000"/>
          <w:sz w:val="26"/>
          <w:szCs w:val="26"/>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Style34"/>
        <w:numPr>
          <w:ilvl w:val="0"/>
          <w:numId w:val="2"/>
        </w:numPr>
        <w:suppressAutoHyphens w:val="true"/>
        <w:bidi w:val="0"/>
        <w:spacing w:lineRule="auto" w:line="240" w:before="0" w:after="0"/>
        <w:ind w:left="0" w:right="0" w:firstLine="567"/>
        <w:jc w:val="both"/>
        <w:rPr>
          <w:rFonts w:ascii="Arial" w:hAnsi="Arial"/>
          <w:sz w:val="26"/>
          <w:szCs w:val="26"/>
        </w:rPr>
      </w:pPr>
      <w:r>
        <w:rPr>
          <w:sz w:val="26"/>
          <w:szCs w:val="26"/>
        </w:rPr>
      </w:r>
    </w:p>
    <w:p>
      <w:pPr>
        <w:pStyle w:val="Style34"/>
        <w:numPr>
          <w:ilvl w:val="0"/>
          <w:numId w:val="2"/>
        </w:numPr>
        <w:suppressAutoHyphens w:val="true"/>
        <w:bidi w:val="0"/>
        <w:spacing w:lineRule="auto" w:line="240" w:before="0" w:after="0"/>
        <w:ind w:left="0" w:right="0" w:firstLine="567"/>
        <w:jc w:val="left"/>
        <w:rPr>
          <w:rFonts w:ascii="Arial" w:hAnsi="Arial" w:cs="Arial"/>
          <w:b/>
          <w:b/>
          <w:bCs/>
          <w:i w:val="false"/>
          <w:i w:val="false"/>
          <w:iCs w:val="false"/>
          <w:color w:val="000000"/>
          <w:sz w:val="26"/>
          <w:szCs w:val="26"/>
        </w:rPr>
      </w:pPr>
      <w:r>
        <w:rPr>
          <w:rFonts w:cs="Arial" w:ascii="Arial" w:hAnsi="Arial"/>
          <w:b/>
          <w:bCs/>
          <w:i w:val="false"/>
          <w:iCs w:val="false"/>
          <w:color w:val="000000"/>
          <w:sz w:val="26"/>
          <w:szCs w:val="26"/>
        </w:rPr>
        <w:t>2.3. Описание результата предоставления муниципальной услуги</w:t>
      </w:r>
    </w:p>
    <w:p>
      <w:pPr>
        <w:sectPr>
          <w:headerReference w:type="default" r:id="rId7"/>
          <w:footerReference w:type="default" r:id="rId8"/>
          <w:type w:val="nextPage"/>
          <w:pgSz w:w="11906" w:h="16554"/>
          <w:pgMar w:left="1680" w:right="674" w:header="0" w:top="1134" w:footer="1134" w:bottom="1647" w:gutter="0"/>
          <w:pgNumType w:fmt="decimal"/>
          <w:formProt w:val="false"/>
          <w:textDirection w:val="lrTb"/>
          <w:docGrid w:type="default" w:linePitch="600" w:charSpace="32768"/>
        </w:sectPr>
        <w:pStyle w:val="Style34"/>
        <w:numPr>
          <w:ilvl w:val="0"/>
          <w:numId w:val="2"/>
        </w:numPr>
        <w:suppressAutoHyphens w:val="true"/>
        <w:bidi w:val="0"/>
        <w:spacing w:lineRule="auto" w:line="240" w:before="0" w:after="0"/>
        <w:ind w:left="0" w:right="0" w:firstLine="567"/>
        <w:jc w:val="both"/>
        <w:rPr/>
      </w:pPr>
      <w:r>
        <w:rPr>
          <w:rStyle w:val="Style8"/>
          <w:rFonts w:cs="Arial" w:ascii="Arial" w:hAnsi="Arial"/>
          <w:color w:val="000000"/>
          <w:sz w:val="26"/>
          <w:szCs w:val="26"/>
        </w:rPr>
        <w:t>2.3.1. Результатом предоставления муниципальной услуги является:</w:t>
      </w:r>
    </w:p>
    <w:p>
      <w:pPr>
        <w:pStyle w:val="Style34"/>
        <w:numPr>
          <w:ilvl w:val="0"/>
          <w:numId w:val="2"/>
        </w:numPr>
        <w:suppressAutoHyphens w:val="true"/>
        <w:bidi w:val="0"/>
        <w:spacing w:lineRule="auto" w:line="240" w:before="0" w:after="0"/>
        <w:ind w:left="0" w:right="0" w:firstLine="567"/>
        <w:jc w:val="both"/>
        <w:rPr/>
      </w:pPr>
      <w:r>
        <w:rPr>
          <w:rStyle w:val="Style8"/>
          <w:rFonts w:cs="Arial" w:ascii="Arial" w:hAnsi="Arial"/>
          <w:color w:val="000000"/>
          <w:sz w:val="26"/>
          <w:szCs w:val="26"/>
        </w:rPr>
        <w:t>2.3.1.1. </w:t>
      </w:r>
      <w:r>
        <w:rPr>
          <w:rStyle w:val="Style8"/>
          <w:rFonts w:cs="Arial" w:ascii="Arial" w:hAnsi="Arial"/>
          <w:sz w:val="26"/>
          <w:szCs w:val="26"/>
        </w:rPr>
        <w:t>Решение</w:t>
      </w:r>
      <w:r>
        <w:rPr>
          <w:rStyle w:val="Style8"/>
          <w:rFonts w:cs="Arial" w:ascii="Arial" w:hAnsi="Arial"/>
          <w:sz w:val="26"/>
          <w:szCs w:val="26"/>
          <w:lang w:eastAsia="ru-RU"/>
        </w:rPr>
        <w:t xml:space="preserve"> </w:t>
      </w:r>
      <w:r>
        <w:rPr>
          <w:rStyle w:val="Style8"/>
          <w:rFonts w:cs="Arial" w:ascii="Arial" w:hAnsi="Arial"/>
          <w:sz w:val="26"/>
          <w:szCs w:val="26"/>
        </w:rPr>
        <w:t xml:space="preserve">о предварительном согласовании предоставления земельного участка (далее - предварительное согласование) либо решение об </w:t>
      </w:r>
      <w:r>
        <w:rPr>
          <w:rStyle w:val="Style8"/>
          <w:rFonts w:cs="Arial" w:ascii="Arial" w:hAnsi="Arial"/>
          <w:sz w:val="26"/>
          <w:szCs w:val="26"/>
          <w:lang w:eastAsia="ru-RU"/>
        </w:rPr>
        <w:t>отказе в предварительном согласовании;</w:t>
      </w:r>
    </w:p>
    <w:p>
      <w:pPr>
        <w:pStyle w:val="Style34"/>
        <w:numPr>
          <w:ilvl w:val="0"/>
          <w:numId w:val="2"/>
        </w:numPr>
        <w:suppressAutoHyphens w:val="true"/>
        <w:bidi w:val="0"/>
        <w:spacing w:lineRule="auto" w:line="240" w:before="0" w:after="0"/>
        <w:ind w:left="0" w:right="0" w:firstLine="567"/>
        <w:jc w:val="both"/>
        <w:rPr/>
      </w:pPr>
      <w:r>
        <w:rPr>
          <w:rStyle w:val="Style8"/>
          <w:rFonts w:cs="Arial" w:ascii="Arial" w:hAnsi="Arial"/>
          <w:color w:val="000000"/>
          <w:sz w:val="26"/>
          <w:szCs w:val="26"/>
        </w:rPr>
        <w:t>2.3.1.2. </w:t>
      </w:r>
      <w:r>
        <w:rPr>
          <w:rStyle w:val="Style8"/>
          <w:rFonts w:cs="Arial" w:ascii="Arial" w:hAnsi="Arial"/>
          <w:sz w:val="26"/>
          <w:szCs w:val="26"/>
        </w:rPr>
        <w:t>Решение</w:t>
      </w:r>
      <w:r>
        <w:rPr>
          <w:rStyle w:val="Style8"/>
          <w:rFonts w:cs="Arial" w:ascii="Arial" w:hAnsi="Arial"/>
          <w:sz w:val="26"/>
          <w:szCs w:val="26"/>
          <w:lang w:eastAsia="ru-RU"/>
        </w:rPr>
        <w:t xml:space="preserve"> </w:t>
      </w:r>
      <w:r>
        <w:rPr>
          <w:rStyle w:val="Style8"/>
          <w:rFonts w:cs="Arial" w:ascii="Arial" w:hAnsi="Arial"/>
          <w:sz w:val="26"/>
          <w:szCs w:val="26"/>
        </w:rPr>
        <w:t>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pPr>
        <w:pStyle w:val="Style34"/>
        <w:numPr>
          <w:ilvl w:val="0"/>
          <w:numId w:val="2"/>
        </w:numPr>
        <w:suppressAutoHyphens w:val="true"/>
        <w:bidi w:val="0"/>
        <w:spacing w:lineRule="auto" w:line="240" w:before="0" w:after="0"/>
        <w:ind w:left="0" w:right="0" w:firstLine="567"/>
        <w:jc w:val="both"/>
        <w:rPr/>
      </w:pPr>
      <w:r>
        <w:rPr>
          <w:rStyle w:val="Style8"/>
          <w:rFonts w:cs="Arial" w:ascii="Arial" w:hAnsi="Arial"/>
          <w:color w:val="000000"/>
          <w:sz w:val="26"/>
          <w:szCs w:val="26"/>
        </w:rPr>
        <w:t>2.3.1.3. </w:t>
      </w:r>
      <w:r>
        <w:rPr>
          <w:rFonts w:cs="Arial" w:ascii="Arial" w:hAnsi="Arial"/>
          <w:sz w:val="26"/>
          <w:szCs w:val="26"/>
        </w:rPr>
        <w:t>Договор купли-продажи, договор аренды земельного участка или договор безвозмездного пользования земельным участком.</w:t>
      </w:r>
    </w:p>
    <w:p>
      <w:pPr>
        <w:pStyle w:val="Style34"/>
        <w:numPr>
          <w:ilvl w:val="0"/>
          <w:numId w:val="2"/>
        </w:numPr>
        <w:suppressAutoHyphens w:val="true"/>
        <w:spacing w:lineRule="auto" w:line="240" w:before="0" w:after="0"/>
        <w:ind w:left="0" w:right="0" w:firstLine="567"/>
        <w:jc w:val="both"/>
        <w:rPr>
          <w:rFonts w:ascii="Liberation Serif" w:hAnsi="Liberation Serif"/>
          <w:sz w:val="26"/>
          <w:szCs w:val="26"/>
        </w:rPr>
      </w:pPr>
      <w:r>
        <w:rPr>
          <w:rFonts w:ascii="Liberation Serif" w:hAnsi="Liberation Serif"/>
          <w:sz w:val="26"/>
          <w:szCs w:val="26"/>
        </w:rPr>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bCs/>
          <w:i w:val="false"/>
          <w:iCs w:val="false"/>
          <w:strike w:val="false"/>
          <w:dstrike w:val="false"/>
          <w:color w:val="000000"/>
          <w:sz w:val="26"/>
          <w:szCs w:val="26"/>
          <w:u w:val="none"/>
          <w:lang w:val="ru-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pPr>
        <w:pStyle w:val="Style34"/>
        <w:numPr>
          <w:ilvl w:val="0"/>
          <w:numId w:val="2"/>
        </w:numPr>
        <w:suppressAutoHyphens w:val="true"/>
        <w:spacing w:lineRule="auto" w:line="240" w:before="0" w:after="0"/>
        <w:ind w:left="0" w:right="0" w:firstLine="567"/>
        <w:jc w:val="both"/>
        <w:rPr/>
      </w:pPr>
      <w:r>
        <w:rPr>
          <w:rStyle w:val="Style8"/>
          <w:rFonts w:cs="Arial" w:ascii="Arial" w:hAnsi="Arial"/>
          <w:sz w:val="26"/>
          <w:szCs w:val="26"/>
          <w:lang w:eastAsia="ru-RU"/>
        </w:rPr>
        <w:t xml:space="preserve">2.4.1. Срок со дня поступления в  администрацию заявления </w:t>
      </w:r>
      <w:r>
        <w:rPr>
          <w:rStyle w:val="Style8"/>
          <w:rFonts w:cs="Arial" w:ascii="Arial" w:hAnsi="Arial"/>
          <w:sz w:val="26"/>
          <w:szCs w:val="26"/>
        </w:rPr>
        <w:t>о предварительном согласовании</w:t>
      </w:r>
      <w:r>
        <w:rPr>
          <w:rStyle w:val="Style8"/>
          <w:rFonts w:cs="Arial" w:ascii="Arial" w:hAnsi="Arial"/>
          <w:sz w:val="26"/>
          <w:szCs w:val="26"/>
          <w:lang w:eastAsia="ru-RU"/>
        </w:rPr>
        <w:t xml:space="preserve"> по день направления заявителю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(представителю заявителя) </w:t>
      </w:r>
      <w:r>
        <w:rPr>
          <w:rStyle w:val="Style8"/>
          <w:rFonts w:cs="Arial" w:ascii="Arial" w:hAnsi="Arial"/>
          <w:sz w:val="26"/>
          <w:szCs w:val="26"/>
          <w:lang w:eastAsia="ru-RU"/>
        </w:rPr>
        <w:t>решения</w:t>
      </w:r>
      <w:r>
        <w:rPr>
          <w:rStyle w:val="Style8"/>
          <w:rFonts w:cs="Arial" w:ascii="Arial" w:hAnsi="Arial"/>
          <w:sz w:val="26"/>
          <w:szCs w:val="26"/>
        </w:rPr>
        <w:t xml:space="preserve"> о таком согласовании либо </w:t>
      </w:r>
      <w:r>
        <w:rPr>
          <w:rStyle w:val="Style8"/>
          <w:rFonts w:cs="Arial" w:ascii="Arial" w:hAnsi="Arial"/>
          <w:sz w:val="26"/>
          <w:szCs w:val="26"/>
          <w:lang w:eastAsia="ru-RU"/>
        </w:rPr>
        <w:t xml:space="preserve">отказа в предварительном согласовании – в течение </w:t>
      </w:r>
      <w:r>
        <w:rPr>
          <w:rStyle w:val="Style8"/>
          <w:rFonts w:cs="Arial" w:ascii="Arial" w:hAnsi="Arial"/>
          <w:sz w:val="26"/>
          <w:szCs w:val="26"/>
          <w:lang w:eastAsia="ru-RU"/>
        </w:rPr>
        <w:t>2</w:t>
      </w:r>
      <w:r>
        <w:rPr>
          <w:rStyle w:val="Style8"/>
          <w:rFonts w:cs="Arial" w:ascii="Arial" w:hAnsi="Arial"/>
          <w:sz w:val="26"/>
          <w:szCs w:val="26"/>
          <w:lang w:eastAsia="ru-RU"/>
        </w:rPr>
        <w:t>0 календарных дней.</w:t>
      </w:r>
    </w:p>
    <w:p>
      <w:pPr>
        <w:pStyle w:val="Style34"/>
        <w:numPr>
          <w:ilvl w:val="0"/>
          <w:numId w:val="2"/>
        </w:numPr>
        <w:suppressAutoHyphens w:val="true"/>
        <w:spacing w:lineRule="auto" w:line="240" w:before="0" w:after="0"/>
        <w:ind w:left="0" w:right="0" w:firstLine="567"/>
        <w:jc w:val="both"/>
        <w:rPr/>
      </w:pPr>
      <w:r>
        <w:rPr>
          <w:rStyle w:val="Style8"/>
          <w:rFonts w:cs="Arial" w:ascii="Arial" w:hAnsi="Arial"/>
          <w:sz w:val="26"/>
          <w:szCs w:val="26"/>
        </w:rPr>
        <w:t xml:space="preserve">2.4.2. Срок со дня поступления </w:t>
      </w:r>
      <w:r>
        <w:rPr>
          <w:rStyle w:val="Style8"/>
          <w:rFonts w:cs="Arial" w:ascii="Arial" w:hAnsi="Arial"/>
          <w:sz w:val="26"/>
          <w:szCs w:val="26"/>
          <w:lang w:eastAsia="ru-RU"/>
        </w:rPr>
        <w:t xml:space="preserve">в  администрацию </w:t>
      </w:r>
      <w:r>
        <w:rPr>
          <w:rStyle w:val="Style8"/>
          <w:rFonts w:cs="Arial" w:ascii="Arial" w:hAnsi="Arial"/>
          <w:sz w:val="26"/>
          <w:szCs w:val="26"/>
        </w:rPr>
        <w:t xml:space="preserve">заявления о предоставлении земельного участка в собственность бесплатно или в постоянное (бессрочное) пользование по день направления заявителю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(представителю заявителя) </w:t>
      </w:r>
      <w:r>
        <w:rPr>
          <w:rStyle w:val="Style8"/>
          <w:rFonts w:cs="Arial" w:ascii="Arial" w:hAnsi="Arial"/>
          <w:sz w:val="26"/>
          <w:szCs w:val="26"/>
          <w:lang w:eastAsia="ru-RU"/>
        </w:rPr>
        <w:t>решения</w:t>
      </w:r>
      <w:r>
        <w:rPr>
          <w:rStyle w:val="Style8"/>
          <w:rFonts w:cs="Arial" w:ascii="Arial" w:hAnsi="Arial"/>
          <w:sz w:val="26"/>
          <w:szCs w:val="26"/>
        </w:rPr>
        <w:t xml:space="preserve">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Pr>
          <w:rStyle w:val="Style8"/>
          <w:rFonts w:cs="Arial" w:ascii="Arial" w:hAnsi="Arial"/>
          <w:sz w:val="26"/>
          <w:szCs w:val="26"/>
        </w:rPr>
        <w:t>2</w:t>
      </w:r>
      <w:r>
        <w:rPr>
          <w:rStyle w:val="Style8"/>
          <w:rFonts w:cs="Arial" w:ascii="Arial" w:hAnsi="Arial"/>
          <w:sz w:val="26"/>
          <w:szCs w:val="26"/>
        </w:rPr>
        <w:t>0 календарных дней.</w:t>
      </w:r>
    </w:p>
    <w:p>
      <w:pPr>
        <w:pStyle w:val="Style34"/>
        <w:numPr>
          <w:ilvl w:val="0"/>
          <w:numId w:val="2"/>
        </w:numPr>
        <w:suppressAutoHyphens w:val="true"/>
        <w:spacing w:lineRule="auto" w:line="240" w:before="0" w:after="0"/>
        <w:ind w:left="0" w:right="0" w:firstLine="567"/>
        <w:jc w:val="both"/>
        <w:rPr/>
      </w:pPr>
      <w:r>
        <w:rPr>
          <w:rFonts w:cs="Arial" w:ascii="Arial" w:hAnsi="Arial"/>
          <w:sz w:val="26"/>
          <w:szCs w:val="26"/>
        </w:rPr>
        <w:t xml:space="preserve">2.4.3. Срок со дня поступления </w:t>
      </w:r>
      <w:r>
        <w:rPr>
          <w:rStyle w:val="Style8"/>
          <w:rFonts w:cs="Arial" w:ascii="Arial" w:hAnsi="Arial"/>
          <w:sz w:val="26"/>
          <w:szCs w:val="26"/>
          <w:lang w:eastAsia="ru-RU"/>
        </w:rPr>
        <w:t xml:space="preserve">в администрацию </w:t>
      </w:r>
      <w:r>
        <w:rPr>
          <w:rFonts w:cs="Arial" w:ascii="Arial" w:hAnsi="Arial"/>
          <w:sz w:val="26"/>
          <w:szCs w:val="26"/>
        </w:rPr>
        <w:t xml:space="preserve">заявления о предоставлении земельного участка по день направления заявителю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(представителю заявителя) </w:t>
      </w:r>
      <w:r>
        <w:rPr>
          <w:rFonts w:cs="Arial" w:ascii="Arial" w:hAnsi="Arial"/>
          <w:sz w:val="26"/>
          <w:szCs w:val="26"/>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Pr>
          <w:rFonts w:cs="Arial" w:ascii="Arial" w:hAnsi="Arial"/>
          <w:sz w:val="26"/>
          <w:szCs w:val="26"/>
        </w:rPr>
        <w:t>2</w:t>
      </w:r>
      <w:r>
        <w:rPr>
          <w:rFonts w:cs="Arial" w:ascii="Arial" w:hAnsi="Arial"/>
          <w:sz w:val="26"/>
          <w:szCs w:val="26"/>
        </w:rPr>
        <w:t>0 календарных дней.</w:t>
      </w:r>
    </w:p>
    <w:p>
      <w:pPr>
        <w:pStyle w:val="Style34"/>
        <w:numPr>
          <w:ilvl w:val="0"/>
          <w:numId w:val="2"/>
        </w:numPr>
        <w:suppressAutoHyphens w:val="true"/>
        <w:spacing w:lineRule="auto" w:line="240" w:before="0" w:after="0"/>
        <w:ind w:left="0" w:right="0" w:firstLine="567"/>
        <w:jc w:val="both"/>
        <w:rPr/>
      </w:pPr>
      <w:r>
        <w:rPr>
          <w:rFonts w:cs="Arial" w:ascii="Arial" w:hAnsi="Arial"/>
          <w:sz w:val="26"/>
          <w:szCs w:val="26"/>
        </w:rPr>
        <w:t>2.4.4. </w:t>
      </w:r>
      <w:r>
        <w:rPr>
          <w:rFonts w:cs="Arial" w:ascii="Arial" w:hAnsi="Arial"/>
          <w:b w:val="false"/>
          <w:bCs w:val="false"/>
          <w:sz w:val="26"/>
          <w:szCs w:val="26"/>
        </w:rPr>
        <w:t>Днем поступления в администрацию заявлений, указанных в пунктах 2.</w:t>
      </w:r>
      <w:r>
        <w:rPr>
          <w:rStyle w:val="Style8"/>
          <w:rFonts w:cs="Arial" w:ascii="Arial" w:hAnsi="Arial"/>
          <w:b w:val="false"/>
          <w:bCs w:val="false"/>
          <w:sz w:val="26"/>
          <w:szCs w:val="26"/>
          <w:lang w:eastAsia="ru-RU"/>
        </w:rPr>
        <w:t>4.1 - 2.4.3 настоящего подраздела, является</w:t>
      </w:r>
      <w:r>
        <w:rPr>
          <w:rStyle w:val="Style8"/>
          <w:rFonts w:cs="Arial" w:ascii="Arial" w:hAnsi="Arial"/>
          <w:b w:val="false"/>
          <w:bCs w:val="false"/>
          <w:i w:val="false"/>
          <w:iCs w:val="false"/>
          <w:color w:val="000000"/>
          <w:sz w:val="26"/>
          <w:szCs w:val="26"/>
          <w:lang w:eastAsia="ru-RU"/>
        </w:rPr>
        <w:t xml:space="preserve"> </w:t>
      </w:r>
      <w:r>
        <w:rPr>
          <w:rStyle w:val="Style8"/>
          <w:rFonts w:cs="Arial" w:ascii="Arial" w:hAnsi="Arial"/>
          <w:b w:val="false"/>
          <w:bCs w:val="false"/>
          <w:sz w:val="26"/>
          <w:szCs w:val="26"/>
          <w:lang w:eastAsia="ru-RU"/>
        </w:rPr>
        <w:t xml:space="preserve">день регистрации заявления в администрации в соответствии с подразделом </w:t>
      </w:r>
      <w:r>
        <w:rPr>
          <w:rStyle w:val="Style8"/>
          <w:rFonts w:cs="Arial" w:ascii="Arial" w:hAnsi="Arial"/>
          <w:b w:val="false"/>
          <w:bCs w:val="false"/>
          <w:i w:val="false"/>
          <w:iCs w:val="false"/>
          <w:color w:val="000000"/>
          <w:sz w:val="26"/>
          <w:szCs w:val="26"/>
          <w:lang w:eastAsia="ru-RU"/>
        </w:rPr>
        <w:t>2.13 настоящего регламента.</w:t>
      </w:r>
      <w:r>
        <w:rPr>
          <w:rStyle w:val="Style8"/>
          <w:rFonts w:cs="Arial" w:ascii="Arial" w:hAnsi="Arial"/>
          <w:b/>
          <w:i w:val="false"/>
          <w:iCs w:val="false"/>
          <w:color w:val="000000"/>
          <w:sz w:val="26"/>
          <w:szCs w:val="26"/>
          <w:lang w:eastAsia="ru-RU"/>
        </w:rPr>
        <w:t xml:space="preserve"> </w:t>
      </w:r>
    </w:p>
    <w:p>
      <w:pPr>
        <w:pStyle w:val="Style34"/>
        <w:numPr>
          <w:ilvl w:val="0"/>
          <w:numId w:val="2"/>
        </w:numPr>
        <w:suppressAutoHyphens w:val="true"/>
        <w:spacing w:lineRule="auto" w:line="240" w:before="0" w:after="0"/>
        <w:ind w:left="0" w:right="0" w:firstLine="567"/>
        <w:jc w:val="center"/>
        <w:rPr>
          <w:rFonts w:ascii="Arial" w:hAnsi="Arial" w:cs="Arial"/>
          <w:color w:val="000000"/>
          <w:sz w:val="26"/>
          <w:szCs w:val="26"/>
        </w:rPr>
      </w:pPr>
      <w:r>
        <w:rPr>
          <w:rFonts w:cs="Arial" w:ascii="Arial" w:hAnsi="Arial"/>
          <w:color w:val="000000"/>
          <w:sz w:val="26"/>
          <w:szCs w:val="26"/>
        </w:rPr>
      </w:r>
    </w:p>
    <w:p>
      <w:pPr>
        <w:pStyle w:val="Style34"/>
        <w:widowControl/>
        <w:numPr>
          <w:ilvl w:val="0"/>
          <w:numId w:val="2"/>
        </w:numPr>
        <w:suppressAutoHyphens w:val="true"/>
        <w:spacing w:lineRule="auto" w:line="240" w:before="0" w:after="0"/>
        <w:ind w:left="0" w:right="0" w:firstLine="567"/>
        <w:jc w:val="both"/>
        <w:rPr/>
      </w:pPr>
      <w:r>
        <w:rPr>
          <w:rStyle w:val="Style8"/>
          <w:rFonts w:eastAsia="Arial" w:cs="Arial" w:ascii="Arial" w:hAnsi="Arial"/>
          <w:b/>
          <w:bCs/>
          <w:i w:val="false"/>
          <w:iCs w:val="false"/>
          <w:strike w:val="false"/>
          <w:dstrike w:val="false"/>
          <w:color w:val="000000"/>
          <w:sz w:val="26"/>
          <w:szCs w:val="26"/>
          <w:u w:val="none"/>
          <w:lang w:val="ru-RU" w:eastAsia="ru-RU"/>
        </w:rPr>
        <w:t xml:space="preserve">2.5. Перечень нормативных правовых актов, </w:t>
      </w:r>
      <w:r>
        <w:rPr>
          <w:rStyle w:val="Style8"/>
          <w:rFonts w:eastAsia="Arial" w:cs="Arial" w:ascii="Arial" w:hAnsi="Arial"/>
          <w:b/>
          <w:bCs/>
          <w:i w:val="false"/>
          <w:iCs w:val="false"/>
          <w:strike w:val="false"/>
          <w:dstrike w:val="false"/>
          <w:color w:val="000000"/>
          <w:sz w:val="26"/>
          <w:szCs w:val="26"/>
          <w:u w:val="none"/>
          <w:lang w:val="ru-RU"/>
        </w:rPr>
        <w:t>регулирующих отношения, возникающие в связи с предоставлением м</w:t>
      </w:r>
      <w:r>
        <w:rPr>
          <w:rFonts w:cs="Arial" w:ascii="Arial" w:hAnsi="Arial"/>
          <w:b/>
          <w:bCs/>
          <w:i w:val="false"/>
          <w:iCs w:val="false"/>
          <w:color w:val="000000"/>
          <w:sz w:val="26"/>
          <w:szCs w:val="26"/>
        </w:rPr>
        <w:t>униципальной услуги</w:t>
      </w:r>
    </w:p>
    <w:p>
      <w:pPr>
        <w:sectPr>
          <w:headerReference w:type="default" r:id="rId9"/>
          <w:headerReference w:type="first" r:id="rId10"/>
          <w:footerReference w:type="default" r:id="rId11"/>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Style w:val="Style8"/>
          <w:rFonts w:eastAsia="Arial" w:cs="Arial" w:ascii="Arial" w:hAnsi="Arial"/>
          <w:b w:val="false"/>
          <w:bCs/>
          <w:i w:val="false"/>
          <w:iCs w:val="false"/>
          <w:strike w:val="false"/>
          <w:dstrike w:val="false"/>
          <w:outline w:val="false"/>
          <w:shadow w:val="false"/>
          <w:color w:val="000000"/>
          <w:spacing w:val="0"/>
          <w:kern w:val="2"/>
          <w:sz w:val="26"/>
          <w:szCs w:val="26"/>
          <w:u w:val="none"/>
          <w:em w:val="none"/>
          <w:lang w:eastAsia="ru-RU"/>
        </w:rPr>
        <w:t xml:space="preserve"> размещен на сайте </w:t>
      </w:r>
      <w:r>
        <w:rPr>
          <w:rStyle w:val="Style8"/>
          <w:rFonts w:eastAsia="Arial" w:cs="Arial" w:ascii="Arial" w:hAnsi="Arial"/>
          <w:b w:val="false"/>
          <w:bCs/>
          <w:i w:val="false"/>
          <w:iCs w:val="false"/>
          <w:strike w:val="false"/>
          <w:dstrike w:val="false"/>
          <w:outline w:val="false"/>
          <w:shadow w:val="false"/>
          <w:color w:val="000000"/>
          <w:spacing w:val="0"/>
          <w:kern w:val="2"/>
          <w:sz w:val="26"/>
          <w:szCs w:val="26"/>
          <w:u w:val="none"/>
          <w:em w:val="none"/>
          <w:lang w:eastAsia="ru-RU"/>
        </w:rPr>
        <w:t>Администрации</w:t>
      </w:r>
      <w:r>
        <w:rPr>
          <w:rStyle w:val="Style8"/>
          <w:rFonts w:eastAsia="Arial" w:cs="Arial" w:ascii="Arial" w:hAnsi="Arial"/>
          <w:b w:val="false"/>
          <w:bCs/>
          <w:i w:val="false"/>
          <w:iCs w:val="false"/>
          <w:strike w:val="false"/>
          <w:dstrike w:val="false"/>
          <w:outline w:val="false"/>
          <w:shadow w:val="false"/>
          <w:color w:val="000000"/>
          <w:spacing w:val="0"/>
          <w:kern w:val="2"/>
          <w:sz w:val="26"/>
          <w:szCs w:val="26"/>
          <w:u w:val="none"/>
          <w:em w:val="none"/>
          <w:lang w:eastAsia="ru-RU"/>
        </w:rPr>
        <w:t xml:space="preserve"> в разделе </w:t>
      </w:r>
      <w:r>
        <w:rPr>
          <w:rStyle w:val="Style8"/>
          <w:rFonts w:eastAsia="Arial" w:cs="Arial" w:ascii="Arial" w:hAnsi="Arial"/>
          <w:b w:val="false"/>
          <w:bCs/>
          <w:i w:val="false"/>
          <w:iCs w:val="false"/>
          <w:strike w:val="false"/>
          <w:dstrike w:val="false"/>
          <w:outline w:val="false"/>
          <w:shadow w:val="false"/>
          <w:color w:val="000000"/>
          <w:spacing w:val="0"/>
          <w:kern w:val="2"/>
          <w:sz w:val="26"/>
          <w:szCs w:val="26"/>
          <w:highlight w:val="white"/>
          <w:u w:val="none"/>
          <w:em w:val="none"/>
          <w:lang w:eastAsia="ru-RU"/>
        </w:rPr>
        <w:t>«</w:t>
      </w:r>
      <w:r>
        <w:rPr>
          <w:rStyle w:val="Style8"/>
          <w:rFonts w:eastAsia="Arial" w:cs="Arial" w:ascii="Arial" w:hAnsi="Arial"/>
          <w:b w:val="false"/>
          <w:bCs/>
          <w:i w:val="false"/>
          <w:iCs w:val="false"/>
          <w:strike w:val="false"/>
          <w:dstrike w:val="false"/>
          <w:outline w:val="false"/>
          <w:shadow w:val="false"/>
          <w:color w:val="000000"/>
          <w:spacing w:val="0"/>
          <w:kern w:val="2"/>
          <w:sz w:val="26"/>
          <w:szCs w:val="26"/>
          <w:highlight w:val="white"/>
          <w:u w:val="none"/>
          <w:em w:val="none"/>
          <w:lang w:eastAsia="ru-RU"/>
        </w:rPr>
        <w:t>Власть/нормативно-правовые документы»</w:t>
      </w:r>
      <w:r>
        <w:rPr>
          <w:rStyle w:val="Style8"/>
          <w:rFonts w:eastAsia="Arial" w:cs="Arial" w:ascii="Arial" w:hAnsi="Arial"/>
          <w:b w:val="false"/>
          <w:bCs/>
          <w:i w:val="false"/>
          <w:iCs w:val="false"/>
          <w:strike w:val="false"/>
          <w:dstrike w:val="false"/>
          <w:outline w:val="false"/>
          <w:shadow w:val="false"/>
          <w:color w:val="000000"/>
          <w:spacing w:val="0"/>
          <w:kern w:val="2"/>
          <w:sz w:val="26"/>
          <w:szCs w:val="26"/>
          <w:u w:val="none"/>
          <w:em w:val="none"/>
          <w:lang w:eastAsia="ru-RU"/>
        </w:rPr>
        <w:t xml:space="preserve">,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 в </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i w:val="false"/>
          <w:iCs w:val="false"/>
          <w:strike w:val="false"/>
          <w:dstrike w:val="false"/>
          <w:outline w:val="false"/>
          <w:shadow w:val="false"/>
          <w:color w:val="000000"/>
          <w:spacing w:val="0"/>
          <w:kern w:val="2"/>
          <w:sz w:val="26"/>
          <w:szCs w:val="26"/>
          <w:u w:val="none"/>
          <w:em w:val="none"/>
          <w:lang w:eastAsia="ru-RU"/>
        </w:rPr>
        <w:t>федеральной государственной информационной системе «Федеральный реестр государственных и муниципальных услуг (функций).</w:t>
      </w:r>
    </w:p>
    <w:p>
      <w:pPr>
        <w:pStyle w:val="Style34"/>
        <w:numPr>
          <w:ilvl w:val="0"/>
          <w:numId w:val="2"/>
        </w:numPr>
        <w:suppressAutoHyphens w:val="true"/>
        <w:spacing w:lineRule="auto" w:line="240" w:before="0" w:after="0"/>
        <w:ind w:left="0" w:right="0" w:firstLine="510"/>
        <w:jc w:val="center"/>
        <w:rPr>
          <w:rFonts w:ascii="Liberation Serif" w:hAnsi="Liberation Serif"/>
          <w:sz w:val="26"/>
          <w:szCs w:val="26"/>
        </w:rPr>
      </w:pPr>
      <w:r>
        <w:rPr>
          <w:rFonts w:ascii="Liberation Serif" w:hAnsi="Liberation Serif"/>
          <w:sz w:val="26"/>
          <w:szCs w:val="26"/>
        </w:rPr>
      </w:r>
    </w:p>
    <w:p>
      <w:pPr>
        <w:pStyle w:val="Style34"/>
        <w:widowControl/>
        <w:numPr>
          <w:ilvl w:val="0"/>
          <w:numId w:val="2"/>
        </w:numPr>
        <w:suppressAutoHyphens w:val="true"/>
        <w:spacing w:lineRule="auto" w:line="240" w:before="0" w:after="0"/>
        <w:ind w:left="0" w:right="0" w:firstLine="567"/>
        <w:jc w:val="both"/>
        <w:rPr>
          <w:rFonts w:ascii="Arial" w:hAnsi="Arial" w:cs="Arial"/>
          <w:b/>
          <w:b/>
          <w:bCs/>
          <w:i w:val="false"/>
          <w:i w:val="false"/>
          <w:iCs w:val="false"/>
          <w:color w:val="000000"/>
          <w:sz w:val="26"/>
          <w:szCs w:val="26"/>
        </w:rPr>
      </w:pPr>
      <w:r>
        <w:rPr>
          <w:rFonts w:cs="Arial" w:ascii="Arial" w:hAnsi="Arial"/>
          <w:b/>
          <w:bCs/>
          <w:i w:val="false"/>
          <w:iCs w:val="false"/>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i w:val="false"/>
          <w:iCs w:val="false"/>
          <w:strike w:val="false"/>
          <w:dstrike w:val="false"/>
          <w:outline w:val="false"/>
          <w:shadow w:val="false"/>
          <w:color w:val="000000"/>
          <w:spacing w:val="0"/>
          <w:kern w:val="2"/>
          <w:sz w:val="26"/>
          <w:szCs w:val="26"/>
          <w:u w:val="none"/>
          <w:em w:val="none"/>
          <w:lang w:eastAsia="ru-RU"/>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eastAsia="ru-RU"/>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посредством </w:t>
      </w:r>
      <w:r>
        <w:rPr>
          <w:rStyle w:val="Style8"/>
          <w:rFonts w:eastAsia="Arial" w:cs="Arial" w:ascii="Arial" w:hAnsi="Arial"/>
          <w:b w:val="false"/>
          <w:bCs/>
          <w:i w:val="false"/>
          <w:iCs w:val="false"/>
          <w:strike w:val="false"/>
          <w:dstrike w:val="false"/>
          <w:outline w:val="false"/>
          <w:shadow w:val="false"/>
          <w:color w:val="000000"/>
          <w:spacing w:val="0"/>
          <w:kern w:val="2"/>
          <w:sz w:val="26"/>
          <w:szCs w:val="26"/>
          <w:u w:val="none"/>
          <w:em w:val="none"/>
          <w:lang w:val="ru-RU" w:eastAsia="ru-RU"/>
        </w:rPr>
        <w:t>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pPr>
        <w:pStyle w:val="Normal"/>
        <w:numPr>
          <w:ilvl w:val="0"/>
          <w:numId w:val="2"/>
        </w:numPr>
        <w:suppressAutoHyphens w:val="true"/>
        <w:spacing w:lineRule="auto" w:line="240" w:before="0" w:after="0"/>
        <w:ind w:left="0" w:right="0" w:firstLine="510"/>
        <w:jc w:val="both"/>
        <w:rPr/>
      </w:pPr>
      <w:r>
        <w:rPr>
          <w:rStyle w:val="Style8"/>
          <w:rFonts w:eastAsia="Arial" w:cs="Arial" w:ascii="Arial" w:hAnsi="Arial"/>
          <w:b w:val="false"/>
          <w:bCs/>
          <w:i w:val="false"/>
          <w:iCs w:val="false"/>
          <w:strike w:val="false"/>
          <w:dstrike w:val="false"/>
          <w:outline w:val="false"/>
          <w:shadow w:val="false"/>
          <w:color w:val="000000"/>
          <w:spacing w:val="0"/>
          <w:sz w:val="26"/>
          <w:szCs w:val="26"/>
          <w:u w:val="none"/>
          <w:em w:val="none"/>
          <w:lang w:eastAsia="ru-RU"/>
        </w:rPr>
        <w:t>2.6.1.1. </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Заявление о предварительном согласовании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pPr>
        <w:pStyle w:val="Style34"/>
        <w:numPr>
          <w:ilvl w:val="0"/>
          <w:numId w:val="2"/>
        </w:numPr>
        <w:suppressAutoHyphens w:val="true"/>
        <w:spacing w:lineRule="auto" w:line="240" w:before="0" w:after="0"/>
        <w:ind w:left="0" w:right="0" w:firstLine="510"/>
        <w:jc w:val="both"/>
        <w:rPr/>
      </w:pPr>
      <w:r>
        <w:rPr>
          <w:rStyle w:val="Style8"/>
          <w:rFonts w:cs="Arial" w:ascii="Arial" w:hAnsi="Arial"/>
          <w:sz w:val="26"/>
          <w:szCs w:val="26"/>
          <w:lang w:eastAsia="ru-RU"/>
        </w:rPr>
        <w:t>2.6.1.2. </w:t>
      </w:r>
      <w:r>
        <w:rPr>
          <w:rStyle w:val="Style8"/>
          <w:rFonts w:cs="Arial" w:ascii="Arial" w:hAnsi="Arial"/>
          <w:sz w:val="26"/>
          <w:szCs w:val="26"/>
        </w:rPr>
        <w:t>К заявлению о предварительном согласовании прилагаются:</w:t>
      </w:r>
    </w:p>
    <w:p>
      <w:pPr>
        <w:pStyle w:val="Style34"/>
        <w:numPr>
          <w:ilvl w:val="0"/>
          <w:numId w:val="2"/>
        </w:numPr>
        <w:suppressAutoHyphens w:val="true"/>
        <w:spacing w:lineRule="auto" w:line="240" w:before="0" w:after="0"/>
        <w:ind w:left="0" w:right="0" w:firstLine="510"/>
        <w:jc w:val="both"/>
        <w:rPr/>
      </w:pPr>
      <w:r>
        <w:rPr>
          <w:rFonts w:cs="Arial" w:ascii="Arial" w:hAnsi="Arial"/>
          <w:sz w:val="26"/>
          <w:szCs w:val="26"/>
        </w:rPr>
        <w:t>1) </w:t>
      </w:r>
      <w:r>
        <w:rPr>
          <w:rFonts w:cs="Arial" w:ascii="Arial" w:hAnsi="Arial"/>
          <w:b w:val="false"/>
          <w:i w:val="false"/>
          <w:strike w:val="false"/>
          <w:dstrike w:val="false"/>
          <w:color w:val="000000"/>
          <w:sz w:val="26"/>
          <w:szCs w:val="26"/>
          <w:u w:val="none"/>
        </w:rPr>
        <w:t xml:space="preserve">документы, подтверждающие право заявителя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(представителя заявителя) </w:t>
      </w:r>
      <w:r>
        <w:rPr>
          <w:rFonts w:cs="Arial" w:ascii="Arial" w:hAnsi="Arial"/>
          <w:b w:val="false"/>
          <w:i w:val="false"/>
          <w:strike w:val="false"/>
          <w:dstrike w:val="false"/>
          <w:color w:val="000000"/>
          <w:sz w:val="26"/>
          <w:szCs w:val="26"/>
          <w:u w:val="none"/>
        </w:rPr>
        <w:t xml:space="preserve">на приобретение земельного участка без проведения торгов и предусмотренные перечнем, установленным </w:t>
      </w:r>
      <w:r>
        <w:rPr>
          <w:rFonts w:cs="Arial" w:ascii="Arial" w:hAnsi="Arial"/>
          <w:b w:val="false"/>
          <w:i w:val="false"/>
          <w:strike w:val="false"/>
          <w:dstrike w:val="false"/>
          <w:sz w:val="26"/>
          <w:szCs w:val="26"/>
          <w:u w:val="none"/>
        </w:rPr>
        <w:t xml:space="preserve">Приказом Росреестра от 02.09.2020 №П/0321 «Об утверждении перечня документов, подтверждающих право заявителя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(представителя заявителя) </w:t>
      </w:r>
      <w:r>
        <w:rPr>
          <w:rFonts w:cs="Arial" w:ascii="Arial" w:hAnsi="Arial"/>
          <w:b w:val="false"/>
          <w:i w:val="false"/>
          <w:strike w:val="false"/>
          <w:dstrike w:val="false"/>
          <w:sz w:val="26"/>
          <w:szCs w:val="26"/>
          <w:u w:val="none"/>
        </w:rPr>
        <w:t>на приобретение земельного участка без проведения торгов» (далее - Приказ Росреестра от 02.09.2020 №П/0321)</w:t>
      </w:r>
      <w:r>
        <w:rPr>
          <w:rFonts w:cs="Arial" w:ascii="Arial" w:hAnsi="Arial"/>
          <w:b w:val="false"/>
          <w:i w:val="false"/>
          <w:strike w:val="false"/>
          <w:dstrike w:val="false"/>
          <w:color w:val="000000"/>
          <w:sz w:val="26"/>
          <w:szCs w:val="26"/>
          <w:u w:val="none"/>
        </w:rPr>
        <w:t>, за исключением документов, которые должны быть представлены в администрацию в порядке межведомственного информационного взаимодействия</w:t>
      </w:r>
      <w:r>
        <w:rPr>
          <w:rFonts w:cs="Arial" w:ascii="Arial" w:hAnsi="Arial"/>
          <w:sz w:val="26"/>
          <w:szCs w:val="26"/>
        </w:rPr>
        <w:t>;</w:t>
      </w:r>
    </w:p>
    <w:p>
      <w:pPr>
        <w:pStyle w:val="Style34"/>
        <w:numPr>
          <w:ilvl w:val="0"/>
          <w:numId w:val="2"/>
        </w:numPr>
        <w:suppressAutoHyphens w:val="true"/>
        <w:spacing w:lineRule="auto" w:line="240" w:before="0" w:after="0"/>
        <w:ind w:left="0" w:right="0" w:firstLine="510"/>
        <w:jc w:val="both"/>
        <w:rPr>
          <w:rFonts w:ascii="Arial" w:hAnsi="Arial" w:cs="Arial"/>
          <w:sz w:val="26"/>
          <w:szCs w:val="26"/>
        </w:rPr>
      </w:pPr>
      <w:r>
        <w:rPr>
          <w:rFonts w:cs="Arial" w:ascii="Arial" w:hAnsi="Arial"/>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sectPr>
          <w:headerReference w:type="default" r:id="rId12"/>
          <w:footerReference w:type="default" r:id="rId13"/>
          <w:type w:val="nextPage"/>
          <w:pgSz w:w="11906" w:h="16554"/>
          <w:pgMar w:left="1680" w:right="674" w:header="0" w:top="1134" w:footer="1134" w:bottom="1647" w:gutter="0"/>
          <w:pgNumType w:fmt="decimal"/>
          <w:formProt w:val="false"/>
          <w:textDirection w:val="lrTb"/>
          <w:docGrid w:type="default" w:linePitch="600" w:charSpace="32768"/>
        </w:sect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sz w:val="26"/>
          <w:szCs w:val="26"/>
          <w:u w:val="none"/>
        </w:rPr>
      </w:pPr>
      <w:r>
        <w:rPr>
          <w:rFonts w:cs="Arial" w:ascii="Arial" w:hAnsi="Arial"/>
          <w:b w:val="false"/>
          <w:i w:val="false"/>
          <w:strike w:val="false"/>
          <w:dstrike w:val="false"/>
          <w:sz w:val="26"/>
          <w:szCs w:val="26"/>
          <w:u w:val="none"/>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strike w:val="false"/>
          <w:dstrike w:val="false"/>
          <w:color w:val="000000"/>
          <w:sz w:val="26"/>
          <w:szCs w:val="26"/>
          <w:u w:val="none"/>
          <w:lang w:val="ru-RU"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strike w:val="false"/>
          <w:dstrike w:val="false"/>
          <w:color w:val="000000"/>
          <w:sz w:val="26"/>
          <w:szCs w:val="26"/>
          <w:u w:val="none"/>
          <w:lang w:val="ru-RU"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(представителем заявителя) является иностранное юридическое лицо;</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sz w:val="26"/>
          <w:szCs w:val="26"/>
          <w:u w:val="none"/>
        </w:rPr>
      </w:pPr>
      <w:r>
        <w:rPr>
          <w:rFonts w:cs="Arial" w:ascii="Arial" w:hAnsi="Arial"/>
          <w:b w:val="false"/>
          <w:i w:val="false"/>
          <w:strike w:val="false"/>
          <w:dstrike w:val="false"/>
          <w:sz w:val="26"/>
          <w:szCs w:val="26"/>
          <w:u w:val="none"/>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Style34"/>
        <w:numPr>
          <w:ilvl w:val="0"/>
          <w:numId w:val="2"/>
        </w:numPr>
        <w:suppressAutoHyphens w:val="true"/>
        <w:spacing w:lineRule="auto" w:line="240" w:before="0" w:after="0"/>
        <w:ind w:left="0" w:right="0" w:firstLine="510"/>
        <w:jc w:val="both"/>
        <w:rPr/>
      </w:pPr>
      <w:r>
        <w:rPr>
          <w:rStyle w:val="Style8"/>
          <w:rFonts w:cs="Arial" w:ascii="Arial" w:hAnsi="Arial"/>
          <w:color w:val="000000"/>
          <w:sz w:val="26"/>
          <w:szCs w:val="26"/>
        </w:rPr>
        <w:t>2.6.1.3. 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Заявление о предоставлении земельного участка по форме, установленной приложением №2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ого</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 портал</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а</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 или Регионального портала.</w:t>
      </w:r>
    </w:p>
    <w:p>
      <w:pPr>
        <w:pStyle w:val="Style34"/>
        <w:numPr>
          <w:ilvl w:val="0"/>
          <w:numId w:val="2"/>
        </w:numPr>
        <w:suppressAutoHyphens w:val="true"/>
        <w:spacing w:lineRule="auto" w:line="240" w:before="0" w:after="0"/>
        <w:ind w:left="0" w:right="0" w:firstLine="510"/>
        <w:jc w:val="both"/>
        <w:rPr>
          <w:rFonts w:ascii="Arial" w:hAnsi="Arial" w:cs="Arial"/>
          <w:sz w:val="26"/>
          <w:szCs w:val="26"/>
        </w:rPr>
      </w:pPr>
      <w:r>
        <w:rPr>
          <w:rFonts w:cs="Arial" w:ascii="Arial" w:hAnsi="Arial"/>
          <w:sz w:val="26"/>
          <w:szCs w:val="26"/>
        </w:rPr>
        <w:t>2.6.1.4. К заявлению о предоставлении земельного участка прилагаются:</w:t>
      </w:r>
    </w:p>
    <w:p>
      <w:pPr>
        <w:pStyle w:val="Style34"/>
        <w:numPr>
          <w:ilvl w:val="0"/>
          <w:numId w:val="2"/>
        </w:numPr>
        <w:suppressAutoHyphens w:val="true"/>
        <w:spacing w:lineRule="auto" w:line="240" w:before="0" w:after="0"/>
        <w:ind w:left="0" w:right="0" w:firstLine="510"/>
        <w:jc w:val="both"/>
        <w:rPr/>
      </w:pPr>
      <w:r>
        <w:rPr>
          <w:rFonts w:cs="Arial" w:ascii="Arial" w:hAnsi="Arial"/>
          <w:sz w:val="26"/>
          <w:szCs w:val="26"/>
        </w:rPr>
        <w:t xml:space="preserve">1) документы, подтверждающие право заявителя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(представителя заявителя) </w:t>
      </w:r>
      <w:r>
        <w:rPr>
          <w:rFonts w:cs="Arial" w:ascii="Arial" w:hAnsi="Arial"/>
          <w:sz w:val="26"/>
          <w:szCs w:val="26"/>
        </w:rPr>
        <w:t xml:space="preserve">на приобретение земельного участка без проведения торгов и предусмотренные перечнем, установленным Приказом </w:t>
      </w:r>
      <w:r>
        <w:rPr>
          <w:rFonts w:cs="Arial" w:ascii="Arial" w:hAnsi="Arial"/>
          <w:b w:val="false"/>
          <w:i w:val="false"/>
          <w:strike w:val="false"/>
          <w:dstrike w:val="false"/>
          <w:sz w:val="26"/>
          <w:szCs w:val="26"/>
          <w:u w:val="none"/>
        </w:rPr>
        <w:t>Росреестра от 02.09.2020 №П/0321</w:t>
      </w:r>
      <w:r>
        <w:rPr>
          <w:rFonts w:cs="Arial" w:ascii="Arial" w:hAnsi="Arial"/>
          <w:sz w:val="26"/>
          <w:szCs w:val="26"/>
        </w:rPr>
        <w:t>, за исключением документов, которые должны быть представлены в администрацию в порядке межведомственного информационного взаимодействия;</w:t>
      </w:r>
    </w:p>
    <w:p>
      <w:pPr>
        <w:pStyle w:val="Style34"/>
        <w:numPr>
          <w:ilvl w:val="0"/>
          <w:numId w:val="2"/>
        </w:numPr>
        <w:suppressAutoHyphens w:val="true"/>
        <w:spacing w:lineRule="auto" w:line="240" w:before="0" w:after="0"/>
        <w:ind w:left="0" w:right="0" w:firstLine="510"/>
        <w:jc w:val="both"/>
        <w:rPr/>
      </w:pPr>
      <w:r>
        <w:rPr>
          <w:rFonts w:cs="Arial" w:ascii="Arial" w:hAnsi="Arial"/>
          <w:b w:val="false"/>
          <w:i w:val="false"/>
          <w:strike w:val="false"/>
          <w:dstrike w:val="false"/>
          <w:sz w:val="26"/>
          <w:szCs w:val="26"/>
          <w:u w:val="none"/>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rPr>
        <w:t xml:space="preserve">. </w:t>
      </w:r>
      <w:r>
        <w:rPr>
          <w:rFonts w:cs="Arial" w:ascii="Arial" w:hAnsi="Arial"/>
          <w:b w:val="false"/>
          <w:bCs w:val="false"/>
          <w:i w:val="false"/>
          <w:caps w:val="false"/>
          <w:smallCaps w:val="false"/>
          <w:strike w:val="false"/>
          <w:dstrike w:val="false"/>
          <w:color w:val="000000"/>
          <w:spacing w:val="0"/>
          <w:sz w:val="26"/>
          <w:szCs w:val="26"/>
          <w:u w:val="none"/>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w:t>
      </w:r>
    </w:p>
    <w:p>
      <w:pPr>
        <w:pStyle w:val="Style34"/>
        <w:numPr>
          <w:ilvl w:val="0"/>
          <w:numId w:val="2"/>
        </w:numPr>
        <w:suppressAutoHyphens w:val="true"/>
        <w:spacing w:lineRule="auto" w:line="240" w:before="0" w:after="0"/>
        <w:ind w:left="0" w:right="0" w:firstLine="510"/>
        <w:jc w:val="both"/>
        <w:rPr/>
      </w:pPr>
      <w:r>
        <w:rPr>
          <w:rFonts w:cs="Arial" w:ascii="Arial" w:hAnsi="Arial"/>
          <w:b w:val="false"/>
          <w:i w:val="false"/>
          <w:strike w:val="false"/>
          <w:dstrike w:val="false"/>
          <w:sz w:val="26"/>
          <w:szCs w:val="26"/>
          <w:u w:val="none"/>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(представителем заявителя) </w:t>
      </w:r>
      <w:r>
        <w:rPr>
          <w:rFonts w:cs="Arial" w:ascii="Arial" w:hAnsi="Arial"/>
          <w:b w:val="false"/>
          <w:i w:val="false"/>
          <w:strike w:val="false"/>
          <w:dstrike w:val="false"/>
          <w:sz w:val="26"/>
          <w:szCs w:val="26"/>
          <w:u w:val="none"/>
        </w:rPr>
        <w:t>является иностранное юридическое лицо;</w:t>
      </w:r>
    </w:p>
    <w:p>
      <w:pPr>
        <w:pStyle w:val="Style34"/>
        <w:numPr>
          <w:ilvl w:val="0"/>
          <w:numId w:val="2"/>
        </w:numPr>
        <w:suppressAutoHyphens w:val="true"/>
        <w:spacing w:lineRule="auto" w:line="240" w:before="0" w:after="0"/>
        <w:ind w:left="0" w:right="0" w:firstLine="510"/>
        <w:jc w:val="both"/>
        <w:rPr>
          <w:rFonts w:ascii="Arial" w:hAnsi="Arial" w:cs="Arial"/>
          <w:sz w:val="26"/>
          <w:szCs w:val="26"/>
        </w:rPr>
      </w:pPr>
      <w:r>
        <w:rPr>
          <w:rFonts w:cs="Arial" w:ascii="Arial" w:hAnsi="Arial"/>
          <w:sz w:val="26"/>
          <w:szCs w:val="26"/>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sectPr>
          <w:headerReference w:type="default" r:id="rId14"/>
          <w:headerReference w:type="first" r:id="rId15"/>
          <w:footerReference w:type="default" r:id="rId16"/>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spacing w:lineRule="auto" w:line="240" w:before="0" w:after="0"/>
        <w:ind w:left="0" w:right="0" w:firstLine="510"/>
        <w:jc w:val="both"/>
        <w:rPr>
          <w:rFonts w:ascii="Arial" w:hAnsi="Arial" w:cs="Arial"/>
          <w:sz w:val="26"/>
          <w:szCs w:val="26"/>
        </w:rPr>
      </w:pPr>
      <w:r>
        <w:rPr>
          <w:rFonts w:cs="Arial" w:ascii="Arial" w:hAnsi="Arial"/>
          <w:sz w:val="26"/>
          <w:szCs w:val="26"/>
        </w:rPr>
        <w:t xml:space="preserve">Предоставление документов, указанных в подпунктах 1 - 4 пункта 2.6.1.4 не требуется в случае, если указанные документы направлялись в </w:t>
      </w:r>
    </w:p>
    <w:p>
      <w:pPr>
        <w:pStyle w:val="Style34"/>
        <w:numPr>
          <w:ilvl w:val="0"/>
          <w:numId w:val="2"/>
        </w:numPr>
        <w:suppressAutoHyphens w:val="true"/>
        <w:spacing w:lineRule="auto" w:line="240" w:before="0" w:after="0"/>
        <w:ind w:left="0" w:right="0" w:firstLine="510"/>
        <w:jc w:val="both"/>
        <w:rPr>
          <w:rFonts w:ascii="Arial" w:hAnsi="Arial" w:cs="Arial"/>
          <w:sz w:val="26"/>
          <w:szCs w:val="26"/>
        </w:rPr>
      </w:pPr>
      <w:r>
        <w:rPr>
          <w:rFonts w:cs="Arial" w:ascii="Arial" w:hAnsi="Arial"/>
          <w:sz w:val="26"/>
          <w:szCs w:val="26"/>
        </w:rPr>
        <w:t xml:space="preserve">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в) xls, xlsx, ods - для документов, содержащих расчеты;</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д) zip, rar – для сжатых документов в один файл;</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е) sig – для открепленной усиленной квалифицированной электронной подписи. </w:t>
      </w:r>
    </w:p>
    <w:p>
      <w:pPr>
        <w:sectPr>
          <w:headerReference w:type="default" r:id="rId17"/>
          <w:footerReference w:type="default" r:id="rId18"/>
          <w:type w:val="nextPage"/>
          <w:pgSz w:w="11906" w:h="16554"/>
          <w:pgMar w:left="1680" w:right="674" w:header="0" w:top="1134" w:footer="1134" w:bottom="1647" w:gutter="0"/>
          <w:pgNumType w:fmt="decimal"/>
          <w:formProt w:val="false"/>
          <w:textDirection w:val="lrTb"/>
          <w:docGrid w:type="default" w:linePitch="600" w:charSpace="32768"/>
        </w:sect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«черно-белый» (при отсутствии в документе графических изображений и (или) цветного текста);</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«оттенки серого» (при наличии в документе графических изображений, отличных от цветного графического изображения);</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«цветной» или «режим полной цветопередачи» (при наличии в документе цветных графических изображений либо цветного текста).</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Документы, прилагаемые заявителем (представителем заявителя) к заявлению, представляемые в электронной форме, должны обеспечивать:</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возможность идентифицировать документ и количество листов в документе;</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4"/>
        <w:widowControl/>
        <w:numPr>
          <w:ilvl w:val="0"/>
          <w:numId w:val="2"/>
        </w:numPr>
        <w:suppressAutoHyphens w:val="true"/>
        <w:spacing w:lineRule="auto" w:line="240" w:before="0" w:after="0"/>
        <w:ind w:left="0" w:right="0" w:firstLine="567"/>
        <w:jc w:val="center"/>
        <w:rPr>
          <w:rFonts w:ascii="Arial" w:hAnsi="Arial" w:cs="Arial"/>
          <w:b/>
          <w:b/>
          <w:bCs/>
          <w:i w:val="false"/>
          <w:i w:val="false"/>
          <w:iCs w:val="false"/>
          <w:color w:val="000000"/>
          <w:sz w:val="26"/>
          <w:szCs w:val="26"/>
        </w:rPr>
      </w:pPr>
      <w:r>
        <w:rPr>
          <w:rFonts w:cs="Arial" w:ascii="Arial" w:hAnsi="Arial"/>
          <w:b/>
          <w:bCs/>
          <w:i w:val="false"/>
          <w:iCs w:val="false"/>
          <w:color w:val="000000"/>
          <w:sz w:val="26"/>
          <w:szCs w:val="26"/>
        </w:rPr>
      </w:r>
    </w:p>
    <w:p>
      <w:pPr>
        <w:pStyle w:val="Style34"/>
        <w:widowControl/>
        <w:numPr>
          <w:ilvl w:val="0"/>
          <w:numId w:val="2"/>
        </w:numPr>
        <w:suppressAutoHyphens w:val="true"/>
        <w:spacing w:lineRule="auto" w:line="240" w:before="0" w:after="0"/>
        <w:ind w:left="0" w:right="0" w:firstLine="567"/>
        <w:jc w:val="both"/>
        <w:rPr>
          <w:rFonts w:ascii="Arial" w:hAnsi="Arial" w:cs="Arial"/>
          <w:b/>
          <w:b/>
          <w:bCs/>
          <w:i w:val="false"/>
          <w:i w:val="false"/>
          <w:iCs w:val="false"/>
          <w:color w:val="000000"/>
          <w:sz w:val="26"/>
          <w:szCs w:val="26"/>
        </w:rPr>
      </w:pPr>
      <w:r>
        <w:rPr>
          <w:rFonts w:cs="Arial" w:ascii="Arial" w:hAnsi="Arial"/>
          <w:b/>
          <w:bCs/>
          <w:i w:val="false"/>
          <w:iCs w:val="false"/>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4"/>
        <w:numPr>
          <w:ilvl w:val="0"/>
          <w:numId w:val="2"/>
        </w:numPr>
        <w:suppressAutoHyphens w:val="true"/>
        <w:bidi w:val="0"/>
        <w:spacing w:lineRule="auto" w:line="240" w:before="0" w:after="0"/>
        <w:ind w:left="0" w:right="0" w:firstLine="567"/>
        <w:jc w:val="both"/>
        <w:rPr/>
      </w:pPr>
      <w:r>
        <w:rPr>
          <w:rFonts w:cs="Arial" w:ascii="Arial" w:hAnsi="Arial"/>
          <w:color w:val="000000"/>
          <w:sz w:val="26"/>
          <w:szCs w:val="26"/>
        </w:rPr>
        <w:t>2.7.1. </w:t>
      </w:r>
      <w:r>
        <w:rPr>
          <w:rStyle w:val="Style8"/>
          <w:rFonts w:eastAsia="Arial" w:cs="Arial" w:ascii="Arial" w:hAnsi="Arial"/>
          <w:b w:val="false"/>
          <w:bCs w:val="false"/>
          <w:i w:val="false"/>
          <w:strike w:val="false"/>
          <w:dstrike w:val="false"/>
          <w:outline w:val="false"/>
          <w:shadow w:val="false"/>
          <w:color w:val="000000"/>
          <w:spacing w:val="0"/>
          <w:kern w:val="2"/>
          <w:sz w:val="26"/>
          <w:szCs w:val="26"/>
          <w:u w:val="none"/>
          <w:em w:val="none"/>
          <w:lang w:val="ru-RU"/>
        </w:rPr>
        <w:t xml:space="preserve">Документы, сведения (информация), которые могут быть представлены  заявителем (представителем заявителя) по желанию или </w:t>
      </w:r>
      <w:r>
        <w:rPr>
          <w:rStyle w:val="Style8"/>
          <w:rFonts w:cs="Arial" w:ascii="Arial" w:hAnsi="Arial"/>
          <w:b w:val="false"/>
          <w:bCs w:val="false"/>
          <w:i w:val="false"/>
          <w:strike w:val="false"/>
          <w:dstrike w:val="false"/>
          <w:outline w:val="false"/>
          <w:shadow w:val="false"/>
          <w:color w:val="000000"/>
          <w:spacing w:val="0"/>
          <w:kern w:val="2"/>
          <w:sz w:val="26"/>
          <w:szCs w:val="26"/>
          <w:u w:val="none"/>
          <w:em w:val="none"/>
        </w:rPr>
        <w:t xml:space="preserve">запрашиваются в порядке межведомственного информационного взаимодействия </w:t>
      </w:r>
      <w:r>
        <w:rPr>
          <w:rStyle w:val="Style8"/>
          <w:rFonts w:eastAsia="Arial" w:cs="Arial" w:ascii="Arial" w:hAnsi="Arial"/>
          <w:b w:val="false"/>
          <w:bCs w:val="false"/>
          <w:i w:val="false"/>
          <w:strike w:val="false"/>
          <w:dstrike w:val="false"/>
          <w:outline w:val="false"/>
          <w:shadow w:val="false"/>
          <w:color w:val="000000"/>
          <w:spacing w:val="0"/>
          <w:kern w:val="2"/>
          <w:sz w:val="26"/>
          <w:szCs w:val="26"/>
          <w:u w:val="none"/>
          <w:em w:val="none"/>
          <w:lang w:val="ru-RU"/>
        </w:rPr>
        <w:t>в случае их непредставления заявителем (представителем заявителя) путем направления отделом следующих запросов</w:t>
      </w:r>
      <w:r>
        <w:rPr>
          <w:rFonts w:cs="Arial" w:ascii="Arial" w:hAnsi="Arial"/>
          <w:b w:val="false"/>
          <w:bCs w:val="false"/>
          <w:i w:val="false"/>
          <w:strike w:val="false"/>
          <w:dstrike w:val="false"/>
          <w:outline w:val="false"/>
          <w:shadow w:val="false"/>
          <w:color w:val="000000"/>
          <w:spacing w:val="0"/>
          <w:kern w:val="2"/>
          <w:sz w:val="26"/>
          <w:szCs w:val="26"/>
          <w:u w:val="none"/>
          <w:em w:val="none"/>
        </w:rPr>
        <w:t>:</w:t>
      </w:r>
    </w:p>
    <w:p>
      <w:pPr>
        <w:pStyle w:val="Style34"/>
        <w:numPr>
          <w:ilvl w:val="0"/>
          <w:numId w:val="2"/>
        </w:numPr>
        <w:suppressAutoHyphens w:val="true"/>
        <w:bidi w:val="0"/>
        <w:spacing w:lineRule="auto" w:line="240" w:before="0" w:after="0"/>
        <w:ind w:left="0" w:right="0" w:firstLine="567"/>
        <w:jc w:val="both"/>
        <w:rPr/>
      </w:pPr>
      <w:r>
        <w:rPr>
          <w:rFonts w:cs="Arial" w:ascii="Arial" w:hAnsi="Arial"/>
          <w:b w:val="false"/>
          <w:i w:val="false"/>
          <w:strike w:val="false"/>
          <w:dstrike w:val="false"/>
          <w:color w:val="000000"/>
          <w:sz w:val="26"/>
          <w:szCs w:val="26"/>
          <w:u w:val="none"/>
        </w:rPr>
        <w:t xml:space="preserve">2.7.1.1. В </w:t>
      </w:r>
      <w:r>
        <w:rPr>
          <w:rStyle w:val="Style8"/>
          <w:rFonts w:eastAsia="Arial" w:cs="Arial" w:ascii="Arial" w:hAnsi="Arial"/>
          <w:b w:val="false"/>
          <w:bCs/>
          <w:i w:val="false"/>
          <w:strike w:val="false"/>
          <w:dstrike w:val="false"/>
          <w:color w:val="000000"/>
          <w:sz w:val="26"/>
          <w:szCs w:val="26"/>
          <w:u w:val="none"/>
          <w:lang w:eastAsia="ru-RU"/>
        </w:rPr>
        <w:t xml:space="preserve">Федеральную налоговую службу </w:t>
      </w:r>
      <w:r>
        <w:rPr>
          <w:rFonts w:cs="Arial" w:ascii="Arial" w:hAnsi="Arial"/>
          <w:b w:val="false"/>
          <w:i w:val="false"/>
          <w:strike w:val="false"/>
          <w:dstrike w:val="false"/>
          <w:color w:val="000000"/>
          <w:sz w:val="26"/>
          <w:szCs w:val="26"/>
          <w:u w:val="none"/>
        </w:rPr>
        <w:t>о предоставлении:</w:t>
      </w:r>
    </w:p>
    <w:p>
      <w:pPr>
        <w:pStyle w:val="Style34"/>
        <w:numPr>
          <w:ilvl w:val="0"/>
          <w:numId w:val="2"/>
        </w:numPr>
        <w:bidi w:val="0"/>
        <w:spacing w:lineRule="auto" w:line="240" w:before="0" w:after="0"/>
        <w:ind w:left="0" w:right="0" w:firstLine="567"/>
        <w:jc w:val="both"/>
        <w:rPr>
          <w:b w:val="false"/>
          <w:b w:val="false"/>
          <w:bCs w:val="false"/>
          <w:sz w:val="26"/>
          <w:szCs w:val="26"/>
        </w:rPr>
      </w:pPr>
      <w:r>
        <w:rPr>
          <w:rFonts w:eastAsia="Arial" w:cs="Arial" w:ascii="Arial" w:hAnsi="Arial"/>
          <w:b w:val="false"/>
          <w:bCs w:val="false"/>
          <w:i w:val="false"/>
          <w:iCs w:val="false"/>
          <w:color w:val="000000"/>
          <w:sz w:val="26"/>
          <w:szCs w:val="26"/>
        </w:rPr>
        <w:t xml:space="preserve">- </w:t>
      </w:r>
      <w:r>
        <w:rPr>
          <w:rFonts w:eastAsia="Arial" w:cs="Arial" w:ascii="Arial" w:hAnsi="Arial"/>
          <w:b w:val="false"/>
          <w:bCs w:val="false"/>
          <w:i w:val="false"/>
          <w:iCs w:val="false"/>
          <w:strike w:val="false"/>
          <w:dstrike w:val="false"/>
          <w:color w:val="000000"/>
          <w:sz w:val="26"/>
          <w:szCs w:val="26"/>
          <w:u w:val="none"/>
        </w:rPr>
        <w:t xml:space="preserve"> сведений </w:t>
      </w:r>
      <w:r>
        <w:rPr>
          <w:rFonts w:eastAsia="Arial" w:cs="Arial" w:ascii="Arial" w:hAnsi="Arial"/>
          <w:b w:val="false"/>
          <w:bCs w:val="false"/>
          <w:i w:val="false"/>
          <w:iCs w:val="false"/>
          <w:strike w:val="false"/>
          <w:dstrike w:val="false"/>
          <w:color w:val="000000"/>
          <w:sz w:val="26"/>
          <w:szCs w:val="26"/>
        </w:rPr>
        <w:t>из</w:t>
      </w:r>
      <w:r>
        <w:rPr>
          <w:rFonts w:eastAsia="Arial" w:cs="Arial" w:ascii="Arial" w:hAnsi="Arial"/>
          <w:b w:val="false"/>
          <w:bCs w:val="false"/>
          <w:i w:val="false"/>
          <w:iCs w:val="false"/>
          <w:color w:val="000000"/>
          <w:sz w:val="26"/>
          <w:szCs w:val="26"/>
        </w:rPr>
        <w:t xml:space="preserve"> Единого государственного реестра юридических лиц (для заявителей - юридических лиц);</w:t>
      </w:r>
    </w:p>
    <w:p>
      <w:pPr>
        <w:pStyle w:val="Style34"/>
        <w:numPr>
          <w:ilvl w:val="0"/>
          <w:numId w:val="2"/>
        </w:numPr>
        <w:suppressAutoHyphens w:val="true"/>
        <w:bidi w:val="0"/>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34"/>
        <w:numPr>
          <w:ilvl w:val="0"/>
          <w:numId w:val="2"/>
        </w:numPr>
        <w:suppressAutoHyphens w:val="true"/>
        <w:bidi w:val="0"/>
        <w:spacing w:lineRule="auto" w:line="240" w:before="0" w:after="0"/>
        <w:ind w:left="0" w:right="0" w:firstLine="567"/>
        <w:jc w:val="both"/>
        <w:rPr/>
      </w:pPr>
      <w:r>
        <w:rPr>
          <w:rStyle w:val="Style8"/>
          <w:rFonts w:eastAsia="Arial" w:cs="Arial" w:ascii="Arial" w:hAnsi="Arial"/>
          <w:b w:val="false"/>
          <w:bCs/>
          <w:i w:val="false"/>
          <w:strike w:val="false"/>
          <w:dstrike w:val="false"/>
          <w:color w:val="000000"/>
          <w:sz w:val="26"/>
          <w:szCs w:val="26"/>
          <w:u w:val="none"/>
          <w:lang w:eastAsia="ru-RU"/>
        </w:rPr>
        <w:t>2.7.1.2. В</w:t>
      </w:r>
      <w:r>
        <w:rPr>
          <w:rFonts w:cs="Arial" w:ascii="Arial" w:hAnsi="Arial"/>
          <w:color w:val="000000"/>
          <w:sz w:val="26"/>
          <w:szCs w:val="26"/>
        </w:rPr>
        <w:t xml:space="preserve"> </w:t>
      </w:r>
      <w:r>
        <w:rPr>
          <w:rFonts w:cs="Arial" w:ascii="Arial" w:hAnsi="Arial"/>
          <w:b w:val="false"/>
          <w:bCs/>
          <w:i w:val="false"/>
          <w:strike w:val="false"/>
          <w:dstrike w:val="false"/>
          <w:color w:val="000000"/>
          <w:sz w:val="26"/>
          <w:szCs w:val="26"/>
          <w:u w:val="none"/>
        </w:rPr>
        <w:t>Федеральную службу государственной регистрации, кадастра и картографии</w:t>
      </w:r>
      <w:r>
        <w:rPr>
          <w:rFonts w:cs="Arial" w:ascii="Arial" w:hAnsi="Arial"/>
          <w:color w:val="000000"/>
          <w:sz w:val="26"/>
          <w:szCs w:val="26"/>
        </w:rPr>
        <w:t xml:space="preserve"> о предоставлении:</w:t>
      </w:r>
    </w:p>
    <w:p>
      <w:pPr>
        <w:pStyle w:val="Style34"/>
        <w:numPr>
          <w:ilvl w:val="0"/>
          <w:numId w:val="2"/>
        </w:numPr>
        <w:suppressAutoHyphens w:val="true"/>
        <w:bidi w:val="0"/>
        <w:spacing w:lineRule="auto" w:line="240" w:before="0" w:after="0"/>
        <w:ind w:left="0" w:right="0" w:firstLine="567"/>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 сведений из Единого государственного реестра недвижимости.</w:t>
      </w:r>
    </w:p>
    <w:p>
      <w:pPr>
        <w:pStyle w:val="Normal"/>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strike w:val="false"/>
          <w:dstrike w:val="false"/>
          <w:color w:val="000000"/>
          <w:sz w:val="26"/>
          <w:szCs w:val="26"/>
          <w:u w:val="none"/>
          <w:lang w:eastAsia="ru-RU"/>
        </w:rPr>
        <w:t>2.7.1.3. </w:t>
      </w:r>
      <w:r>
        <w:rPr>
          <w:rFonts w:eastAsia="Arial" w:cs="Arial" w:ascii="Arial" w:hAnsi="Arial"/>
          <w:b w:val="false"/>
          <w:bCs w:val="false"/>
          <w:sz w:val="26"/>
          <w:szCs w:val="26"/>
        </w:rPr>
        <w:t>В органы опеки и попечительства о предоставлении:</w:t>
      </w:r>
    </w:p>
    <w:p>
      <w:pPr>
        <w:pStyle w:val="Normal"/>
        <w:widowControl w:val="false"/>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color w:val="000000"/>
          <w:sz w:val="26"/>
          <w:szCs w:val="26"/>
          <w:u w:val="none"/>
          <w:lang w:eastAsia="ru-RU"/>
        </w:rPr>
        <w:t xml:space="preserve">- сведений из приказа (постановления) об установлении опеки (попечительства) (в </w:t>
      </w:r>
      <w:r>
        <w:rPr>
          <w:rStyle w:val="Style8"/>
          <w:rFonts w:eastAsia="Arial" w:cs="Arial"/>
          <w:b w:val="false"/>
          <w:bCs w:val="false"/>
          <w:i w:val="false"/>
          <w:iCs w:val="false"/>
          <w:strike w:val="false"/>
          <w:dstrike w:val="false"/>
          <w:color w:val="000000"/>
          <w:sz w:val="26"/>
          <w:szCs w:val="26"/>
          <w:u w:val="none"/>
          <w:lang w:eastAsia="ru-RU"/>
        </w:rPr>
        <w:t>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Pr>
          <w:rStyle w:val="Style8"/>
          <w:rFonts w:eastAsia="Arial" w:cs="Arial"/>
          <w:b/>
          <w:bCs/>
          <w:i w:val="false"/>
          <w:iCs w:val="false"/>
          <w:strike w:val="false"/>
          <w:dstrike w:val="false"/>
          <w:color w:val="000000"/>
          <w:sz w:val="26"/>
          <w:szCs w:val="26"/>
          <w:u w:val="none"/>
          <w:lang w:eastAsia="ru-RU"/>
        </w:rPr>
        <w:t>.</w:t>
      </w:r>
    </w:p>
    <w:p>
      <w:pPr>
        <w:pStyle w:val="Normal"/>
        <w:numPr>
          <w:ilvl w:val="0"/>
          <w:numId w:val="2"/>
        </w:numPr>
        <w:suppressAutoHyphens w:val="true"/>
        <w:spacing w:lineRule="auto" w:line="240" w:before="0" w:after="0"/>
        <w:ind w:left="0" w:right="0" w:firstLine="567"/>
        <w:jc w:val="both"/>
        <w:rPr>
          <w:rFonts w:ascii="Arial" w:hAnsi="Arial"/>
          <w:sz w:val="26"/>
          <w:szCs w:val="26"/>
        </w:rPr>
      </w:pPr>
      <w:r>
        <w:rPr>
          <w:sz w:val="26"/>
          <w:szCs w:val="26"/>
        </w:rPr>
        <w:t>2.7.1.4. В Управление Министерства внутренних дел России по Тюменской области о предоставлении:</w:t>
      </w:r>
    </w:p>
    <w:p>
      <w:pPr>
        <w:pStyle w:val="Normal"/>
        <w:numPr>
          <w:ilvl w:val="0"/>
          <w:numId w:val="2"/>
        </w:numPr>
        <w:suppressAutoHyphens w:val="true"/>
        <w:spacing w:lineRule="auto" w:line="240" w:before="0" w:after="0"/>
        <w:ind w:left="0" w:right="0" w:firstLine="567"/>
        <w:jc w:val="both"/>
        <w:rPr>
          <w:rFonts w:ascii="Arial" w:hAnsi="Arial"/>
          <w:sz w:val="26"/>
          <w:szCs w:val="26"/>
        </w:rPr>
      </w:pPr>
      <w:r>
        <w:rPr>
          <w:sz w:val="26"/>
          <w:szCs w:val="26"/>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pPr>
        <w:pStyle w:val="Style48"/>
        <w:numPr>
          <w:ilvl w:val="0"/>
          <w:numId w:val="2"/>
        </w:numPr>
        <w:shd w:fill="FFFFFF" w:val="clear"/>
        <w:spacing w:lineRule="auto" w:line="240" w:before="0" w:after="0"/>
        <w:ind w:left="0" w:right="0" w:firstLine="567"/>
        <w:rPr/>
      </w:pPr>
      <w:r>
        <w:rPr>
          <w:rStyle w:val="Style8"/>
          <w:rFonts w:eastAsia="Arial" w:ascii="Arial" w:hAnsi="Arial"/>
          <w:b w:val="false"/>
          <w:bCs w:val="false"/>
          <w:i w:val="false"/>
          <w:iCs w:val="false"/>
          <w:strike w:val="false"/>
          <w:dstrike w:val="false"/>
          <w:outline w:val="false"/>
          <w:shadow w:val="false"/>
          <w:color w:val="000000"/>
          <w:spacing w:val="0"/>
          <w:sz w:val="26"/>
          <w:szCs w:val="26"/>
          <w:u w:val="none"/>
          <w:em w:val="none"/>
          <w:lang w:eastAsia="ru-RU"/>
        </w:rPr>
        <w:t>2.7.2. Документы, указанные в пункте 2.7.1 настоящего подраздела, заявитель (представитель з</w:t>
      </w:r>
      <w:r>
        <w:rPr>
          <w:rStyle w:val="Style8"/>
          <w:rFonts w:eastAsia="Arial"/>
          <w:b w:val="false"/>
          <w:bCs w:val="false"/>
          <w:i w:val="false"/>
          <w:iCs w:val="false"/>
          <w:strike w:val="false"/>
          <w:dstrike w:val="false"/>
          <w:outline w:val="false"/>
          <w:shadow w:val="false"/>
          <w:color w:val="000000"/>
          <w:spacing w:val="0"/>
          <w:sz w:val="26"/>
          <w:szCs w:val="26"/>
          <w:u w:val="none"/>
          <w:em w:val="none"/>
          <w:lang w:eastAsia="ru-RU"/>
        </w:rPr>
        <w:t>аявителя) вправе представить по собственной инициативе при обращении за предоставлением муниципальной услуги.</w:t>
      </w:r>
    </w:p>
    <w:p>
      <w:pPr>
        <w:pStyle w:val="Style34"/>
        <w:widowControl/>
        <w:numPr>
          <w:ilvl w:val="0"/>
          <w:numId w:val="2"/>
        </w:numPr>
        <w:suppressAutoHyphens w:val="true"/>
        <w:spacing w:lineRule="auto" w:line="240" w:before="0" w:after="0"/>
        <w:ind w:left="0" w:right="0" w:hanging="0"/>
        <w:jc w:val="both"/>
        <w:rPr>
          <w:rFonts w:ascii="Liberation Serif" w:hAnsi="Liberation Serif"/>
          <w:sz w:val="26"/>
          <w:szCs w:val="26"/>
        </w:rPr>
      </w:pPr>
      <w:r>
        <w:rPr>
          <w:rFonts w:ascii="Liberation Serif" w:hAnsi="Liberation Serif"/>
          <w:sz w:val="26"/>
          <w:szCs w:val="26"/>
        </w:rPr>
      </w:r>
    </w:p>
    <w:p>
      <w:pPr>
        <w:pStyle w:val="Style34"/>
        <w:widowControl/>
        <w:numPr>
          <w:ilvl w:val="0"/>
          <w:numId w:val="2"/>
        </w:numPr>
        <w:suppressAutoHyphens w:val="true"/>
        <w:spacing w:lineRule="auto" w:line="240" w:before="0" w:after="0"/>
        <w:ind w:left="0" w:right="0" w:firstLine="567"/>
        <w:jc w:val="both"/>
        <w:rPr/>
      </w:pPr>
      <w:r>
        <w:rPr>
          <w:rStyle w:val="Style8"/>
          <w:rFonts w:eastAsia="Arial" w:cs="Arial" w:ascii="Arial" w:hAnsi="Arial"/>
          <w:b/>
          <w:bCs/>
          <w:i w:val="false"/>
          <w:iCs w:val="false"/>
          <w:strike w:val="false"/>
          <w:dstrike w:val="false"/>
          <w:color w:val="000000"/>
          <w:sz w:val="26"/>
          <w:szCs w:val="26"/>
          <w:u w:val="none"/>
          <w:lang w:val="ru-RU" w:eastAsia="ru-RU"/>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pPr>
        <w:sectPr>
          <w:headerReference w:type="default" r:id="rId19"/>
          <w:headerReference w:type="first" r:id="rId20"/>
          <w:footerReference w:type="default" r:id="rId21"/>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spacing w:lineRule="auto" w:line="240" w:before="0" w:after="0"/>
        <w:ind w:left="0" w:right="0" w:firstLine="510"/>
        <w:jc w:val="both"/>
        <w:rPr/>
      </w:pPr>
      <w:r>
        <w:rPr>
          <w:rFonts w:cs="Arial" w:ascii="Arial" w:hAnsi="Arial"/>
          <w:sz w:val="26"/>
          <w:szCs w:val="26"/>
        </w:rPr>
        <w:t xml:space="preserve">2.8.1. Основаниями для возврата заявления </w:t>
      </w:r>
      <w:r>
        <w:rPr>
          <w:rStyle w:val="Style8"/>
          <w:rFonts w:cs="Arial" w:ascii="Arial" w:hAnsi="Arial"/>
          <w:sz w:val="26"/>
          <w:szCs w:val="26"/>
        </w:rPr>
        <w:t>о предварительном согласовании</w:t>
      </w:r>
      <w:r>
        <w:rPr>
          <w:rFonts w:cs="Arial" w:ascii="Arial" w:hAnsi="Arial"/>
          <w:sz w:val="26"/>
          <w:szCs w:val="26"/>
        </w:rPr>
        <w:t>, необходимого для предоставления муниципальной услуги, являются:</w:t>
      </w:r>
    </w:p>
    <w:p>
      <w:pPr>
        <w:pStyle w:val="Style34"/>
        <w:numPr>
          <w:ilvl w:val="0"/>
          <w:numId w:val="2"/>
        </w:numPr>
        <w:suppressAutoHyphens w:val="true"/>
        <w:spacing w:lineRule="auto" w:line="240" w:before="0" w:after="0"/>
        <w:ind w:left="0" w:right="0" w:firstLine="510"/>
        <w:jc w:val="both"/>
        <w:rPr/>
      </w:pPr>
      <w:r>
        <w:rPr>
          <w:rStyle w:val="Style8"/>
          <w:rFonts w:cs="Arial" w:ascii="Arial" w:hAnsi="Arial"/>
          <w:sz w:val="26"/>
          <w:szCs w:val="26"/>
        </w:rPr>
        <w:t xml:space="preserve">1) несоответствие </w:t>
      </w:r>
      <w:r>
        <w:rPr>
          <w:rStyle w:val="Style8"/>
          <w:rFonts w:cs="Arial" w:ascii="Arial" w:hAnsi="Arial"/>
          <w:sz w:val="26"/>
          <w:szCs w:val="26"/>
          <w:lang w:eastAsia="ru-RU"/>
        </w:rPr>
        <w:t xml:space="preserve">заявления </w:t>
      </w:r>
      <w:r>
        <w:rPr>
          <w:rStyle w:val="Style8"/>
          <w:rFonts w:cs="Arial" w:ascii="Arial" w:hAnsi="Arial"/>
          <w:sz w:val="26"/>
          <w:szCs w:val="26"/>
        </w:rPr>
        <w:t xml:space="preserve">требованиям </w:t>
      </w:r>
      <w:r>
        <w:rPr>
          <w:rStyle w:val="Style8"/>
          <w:rFonts w:cs="Arial" w:ascii="Arial" w:hAnsi="Arial"/>
          <w:sz w:val="26"/>
          <w:szCs w:val="26"/>
        </w:rPr>
        <w:t>(</w:t>
      </w:r>
      <w:r>
        <w:rPr>
          <w:rStyle w:val="Style8"/>
          <w:rFonts w:cs="Arial" w:ascii="Arial" w:hAnsi="Arial"/>
          <w:sz w:val="26"/>
          <w:szCs w:val="26"/>
        </w:rPr>
        <w:t>неуказание в заявлении необходимых сведений, предусмотренных в части 1 статьи 39.15 Земельного кодекса Российской Федерации);</w:t>
      </w:r>
    </w:p>
    <w:p>
      <w:pPr>
        <w:pStyle w:val="Style34"/>
        <w:numPr>
          <w:ilvl w:val="0"/>
          <w:numId w:val="2"/>
        </w:numPr>
        <w:suppressAutoHyphens w:val="true"/>
        <w:spacing w:lineRule="auto" w:line="240" w:before="0" w:after="0"/>
        <w:ind w:left="0" w:right="0" w:firstLine="510"/>
        <w:jc w:val="both"/>
        <w:rPr/>
      </w:pPr>
      <w:r>
        <w:rPr>
          <w:rStyle w:val="Style8"/>
          <w:rFonts w:cs="Arial" w:ascii="Arial" w:hAnsi="Arial"/>
          <w:sz w:val="26"/>
          <w:szCs w:val="26"/>
        </w:rPr>
        <w:t xml:space="preserve">2) заявление подано в иной уполномоченный орган; </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3) к заявлению не приложены документы, указанные в подпункте 2.6.1.2 пункта 2.6.1 подраздела 2.6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настоящего </w:t>
      </w:r>
      <w:r>
        <w:rPr>
          <w:rStyle w:val="Style8"/>
          <w:rFonts w:eastAsia="Arial" w:cs="Arial" w:ascii="Arial" w:hAnsi="Arial"/>
          <w:b w:val="false"/>
          <w:bCs w:val="false"/>
          <w:i w:val="false"/>
          <w:iCs w:val="false"/>
          <w:strike w:val="false"/>
          <w:dstrike w:val="false"/>
          <w:color w:val="000000"/>
          <w:sz w:val="26"/>
          <w:szCs w:val="26"/>
          <w:u w:val="none"/>
          <w:lang w:val="ru-RU" w:eastAsia="ru-RU"/>
        </w:rPr>
        <w:t>регламента.</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2.8.2. Основаниями для возврата заявления о предоставлении земельного участка, необходимого для предоставления муниципальной услуги, являются:</w:t>
      </w:r>
    </w:p>
    <w:p>
      <w:pPr>
        <w:pStyle w:val="Style34"/>
        <w:numPr>
          <w:ilvl w:val="0"/>
          <w:numId w:val="2"/>
        </w:numPr>
        <w:suppressAutoHyphens w:val="true"/>
        <w:spacing w:lineRule="auto" w:line="240" w:before="0" w:after="0"/>
        <w:ind w:left="0" w:right="0" w:firstLine="510"/>
        <w:jc w:val="both"/>
        <w:rPr/>
      </w:pPr>
      <w:r>
        <w:rPr>
          <w:rStyle w:val="Style8"/>
          <w:rFonts w:cs="Arial" w:ascii="Arial" w:hAnsi="Arial"/>
          <w:sz w:val="26"/>
          <w:szCs w:val="26"/>
        </w:rPr>
        <w:t xml:space="preserve">1) несоответствие </w:t>
      </w:r>
      <w:r>
        <w:rPr>
          <w:rStyle w:val="Style8"/>
          <w:rFonts w:cs="Arial" w:ascii="Arial" w:hAnsi="Arial"/>
          <w:sz w:val="26"/>
          <w:szCs w:val="26"/>
          <w:lang w:eastAsia="ru-RU"/>
        </w:rPr>
        <w:t xml:space="preserve">заявления </w:t>
      </w:r>
      <w:r>
        <w:rPr>
          <w:rStyle w:val="Style8"/>
          <w:rFonts w:cs="Arial" w:ascii="Arial" w:hAnsi="Arial"/>
          <w:sz w:val="26"/>
          <w:szCs w:val="26"/>
        </w:rPr>
        <w:t xml:space="preserve">требованиям </w:t>
      </w:r>
      <w:r>
        <w:rPr>
          <w:rStyle w:val="Style8"/>
          <w:rFonts w:cs="Arial" w:ascii="Arial" w:hAnsi="Arial"/>
          <w:sz w:val="26"/>
          <w:szCs w:val="26"/>
        </w:rPr>
        <w:t>(</w:t>
      </w:r>
      <w:r>
        <w:rPr>
          <w:rStyle w:val="Style8"/>
          <w:rFonts w:cs="Arial" w:ascii="Arial" w:hAnsi="Arial"/>
          <w:sz w:val="26"/>
          <w:szCs w:val="26"/>
        </w:rPr>
        <w:t>неуказание в заявлении необходимых сведений, предусмотренных в части 1 статьи 39.17 Земельного кодекса Российской Федерации)</w:t>
      </w:r>
      <w:r>
        <w:rPr>
          <w:rStyle w:val="Style8"/>
          <w:rFonts w:cs="Arial" w:ascii="Arial" w:hAnsi="Arial"/>
          <w:sz w:val="26"/>
          <w:szCs w:val="26"/>
          <w:lang w:eastAsia="ru-RU"/>
        </w:rPr>
        <w:t xml:space="preserve"> </w:t>
      </w:r>
    </w:p>
    <w:p>
      <w:pPr>
        <w:pStyle w:val="Style34"/>
        <w:numPr>
          <w:ilvl w:val="0"/>
          <w:numId w:val="2"/>
        </w:numPr>
        <w:suppressAutoHyphens w:val="true"/>
        <w:spacing w:lineRule="auto" w:line="240" w:before="0" w:after="0"/>
        <w:ind w:left="0" w:right="0" w:firstLine="510"/>
        <w:jc w:val="both"/>
        <w:rPr/>
      </w:pPr>
      <w:r>
        <w:rPr>
          <w:rStyle w:val="Style8"/>
          <w:rFonts w:cs="Arial" w:ascii="Arial" w:hAnsi="Arial"/>
          <w:sz w:val="26"/>
          <w:szCs w:val="26"/>
        </w:rPr>
        <w:t>2) заявление подано в иной уполномоченный орган;</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3) к заявлению не приложены документы, указанные в подпункте 2.6.1.4 пункта 2.6.1 подраздела 2.6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настоящего </w:t>
      </w:r>
      <w:r>
        <w:rPr>
          <w:rStyle w:val="Style8"/>
          <w:rFonts w:eastAsia="Arial" w:cs="Arial" w:ascii="Arial" w:hAnsi="Arial"/>
          <w:b w:val="false"/>
          <w:bCs w:val="false"/>
          <w:i w:val="false"/>
          <w:iCs w:val="false"/>
          <w:strike w:val="false"/>
          <w:dstrike w:val="false"/>
          <w:color w:val="000000"/>
          <w:sz w:val="26"/>
          <w:szCs w:val="26"/>
          <w:u w:val="none"/>
          <w:lang w:val="ru-RU" w:eastAsia="ru-RU"/>
        </w:rPr>
        <w:t>регламента.</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2.8.3. Основаниями для отказа в приеме документов, необходимых для предоставления муниципальной услуги, являются:</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а) неполное заполнение полей в форме заявления, в том числе в интерактивной форме заявления на Едином портале или Региональном портале;</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б) непредставление заявления, документов, указанных в пункте 2.6.1  подраздела 2.6 настоящего регламента; </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г) представленные документы содержат подчистки и исправления текста;</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е)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pPr>
        <w:pStyle w:val="Style34"/>
        <w:numPr>
          <w:ilvl w:val="0"/>
          <w:numId w:val="2"/>
        </w:numPr>
        <w:suppressAutoHyphens w:val="true"/>
        <w:spacing w:lineRule="auto" w:line="240" w:before="0" w:after="0"/>
        <w:ind w:left="0" w:right="0" w:firstLine="510"/>
        <w:jc w:val="both"/>
        <w:rPr>
          <w:rFonts w:ascii="Arial" w:hAnsi="Arial" w:cs="Arial"/>
          <w:sz w:val="26"/>
          <w:szCs w:val="26"/>
        </w:rPr>
      </w:pPr>
      <w:r>
        <w:rPr>
          <w:rFonts w:cs="Arial" w:ascii="Arial" w:hAnsi="Arial"/>
          <w:sz w:val="26"/>
          <w:szCs w:val="26"/>
        </w:rPr>
      </w:r>
    </w:p>
    <w:p>
      <w:pPr>
        <w:pStyle w:val="Style34"/>
        <w:widowControl/>
        <w:numPr>
          <w:ilvl w:val="0"/>
          <w:numId w:val="2"/>
        </w:numPr>
        <w:suppressAutoHyphens w:val="true"/>
        <w:spacing w:lineRule="auto" w:line="240" w:before="0" w:after="0"/>
        <w:ind w:left="0" w:right="0" w:firstLine="567"/>
        <w:jc w:val="both"/>
        <w:rPr>
          <w:sz w:val="26"/>
          <w:szCs w:val="26"/>
        </w:rPr>
      </w:pPr>
      <w:r>
        <w:rPr>
          <w:rFonts w:cs="Arial" w:ascii="Arial" w:hAnsi="Arial"/>
          <w:b/>
          <w:bCs/>
          <w:i w:val="false"/>
          <w:iCs w:val="false"/>
          <w:color w:val="000000"/>
          <w:sz w:val="26"/>
          <w:szCs w:val="26"/>
        </w:rPr>
        <w:t>2.9. И</w:t>
      </w:r>
      <w:r>
        <w:rPr>
          <w:rFonts w:cs="Arial" w:ascii="Arial" w:hAnsi="Arial"/>
          <w:b/>
          <w:bCs/>
          <w:i w:val="false"/>
          <w:iCs w:val="false"/>
          <w:strike w:val="false"/>
          <w:dstrike w:val="false"/>
          <w:color w:val="000000"/>
          <w:sz w:val="26"/>
          <w:szCs w:val="26"/>
          <w:u w:val="none"/>
        </w:rPr>
        <w:t>счерпывающий перечень оснований для приостановления или отказа в предоставлении муниципальной услуги</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2.9.1. Основания для отказа в предварительном согласовании: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pPr>
        <w:sectPr>
          <w:headerReference w:type="default" r:id="rId22"/>
          <w:headerReference w:type="first" r:id="rId23"/>
          <w:footerReference w:type="default" r:id="rId24"/>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2.9.2. Основания для отказа в предоставлении земельного участка:</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headerReference w:type="default" r:id="rId25"/>
          <w:footerReference w:type="default" r:id="rId26"/>
          <w:type w:val="nextPage"/>
          <w:pgSz w:w="11906" w:h="16554"/>
          <w:pgMar w:left="1680" w:right="674" w:header="0" w:top="1134" w:footer="1134" w:bottom="1647" w:gutter="0"/>
          <w:pgNumType w:fmt="decimal"/>
          <w:formProt w:val="false"/>
          <w:textDirection w:val="lrTb"/>
          <w:docGrid w:type="default" w:linePitch="600" w:charSpace="32768"/>
        </w:sect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Style34"/>
        <w:numPr>
          <w:ilvl w:val="0"/>
          <w:numId w:val="2"/>
        </w:numPr>
        <w:suppressAutoHyphens w:val="true"/>
        <w:spacing w:lineRule="auto" w:line="240" w:before="0" w:after="0"/>
        <w:ind w:left="0" w:right="0" w:firstLine="510"/>
        <w:jc w:val="both"/>
        <w:rPr/>
      </w:pPr>
      <w:r>
        <w:rPr>
          <w:rFonts w:cs="Arial" w:ascii="Arial" w:hAnsi="Arial"/>
          <w:b w:val="false"/>
          <w:i w:val="false"/>
          <w:strike w:val="false"/>
          <w:dstrike w:val="false"/>
          <w:color w:val="000000"/>
          <w:sz w:val="26"/>
          <w:szCs w:val="26"/>
          <w:u w:val="none"/>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(представитель заявителя) </w:t>
      </w:r>
      <w:r>
        <w:rPr>
          <w:rFonts w:cs="Arial" w:ascii="Arial" w:hAnsi="Arial"/>
          <w:b w:val="false"/>
          <w:i w:val="false"/>
          <w:strike w:val="false"/>
          <w:dstrike w:val="false"/>
          <w:color w:val="000000"/>
          <w:sz w:val="26"/>
          <w:szCs w:val="26"/>
          <w:u w:val="none"/>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sz w:val="26"/>
          <w:szCs w:val="26"/>
          <w:u w:val="none"/>
        </w:rPr>
      </w:pPr>
      <w:r>
        <w:rPr>
          <w:rFonts w:cs="Arial" w:ascii="Arial" w:hAnsi="Arial"/>
          <w:b w:val="false"/>
          <w:i w:val="false"/>
          <w:strike w:val="false"/>
          <w:dstrike w:val="false"/>
          <w:sz w:val="26"/>
          <w:szCs w:val="26"/>
          <w:u w:val="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headerReference w:type="default" r:id="rId27"/>
          <w:headerReference w:type="first" r:id="rId28"/>
          <w:footerReference w:type="default" r:id="rId29"/>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sz w:val="26"/>
          <w:szCs w:val="26"/>
          <w:u w:val="none"/>
        </w:rPr>
      </w:pPr>
      <w:r>
        <w:rPr>
          <w:rFonts w:cs="Arial" w:ascii="Arial" w:hAnsi="Arial"/>
          <w:b w:val="false"/>
          <w:i w:val="false"/>
          <w:strike w:val="false"/>
          <w:dstrike w:val="false"/>
          <w:sz w:val="26"/>
          <w:szCs w:val="26"/>
          <w:u w:val="non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headerReference w:type="default" r:id="rId30"/>
          <w:footerReference w:type="default" r:id="rId31"/>
          <w:type w:val="nextPage"/>
          <w:pgSz w:w="11906" w:h="16554"/>
          <w:pgMar w:left="1680" w:right="674" w:header="0" w:top="1134" w:footer="1134" w:bottom="1647" w:gutter="0"/>
          <w:pgNumType w:fmt="decimal"/>
          <w:formProt w:val="false"/>
          <w:textDirection w:val="lrTb"/>
          <w:docGrid w:type="default" w:linePitch="600" w:charSpace="32768"/>
        </w:sect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 xml:space="preserve">17) указанный в заявлении о предоставлении земельного участка земельный участок в соответствии с утвержденными документами </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19) предоставление земельного участка на заявленном виде прав не допускается;</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20) в отношении земельного участка, указанного в заявлении о его предоставлении, не установлен вид разрешенного использования;</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21) указанный в заявлении о предоставлении земельного участка земельный участок не отнесен к определенной категории земель;</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Style34"/>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sectPr>
          <w:headerReference w:type="default" r:id="rId32"/>
          <w:headerReference w:type="first" r:id="rId33"/>
          <w:footerReference w:type="default" r:id="rId34"/>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spacing w:lineRule="auto" w:line="240" w:before="0" w:after="0"/>
        <w:ind w:left="0" w:right="0" w:firstLine="510"/>
        <w:jc w:val="both"/>
        <w:rPr/>
      </w:pPr>
      <w:r>
        <w:rPr>
          <w:rStyle w:val="Style8"/>
          <w:rFonts w:cs="Arial" w:ascii="Arial" w:hAnsi="Arial"/>
          <w:sz w:val="26"/>
          <w:szCs w:val="26"/>
        </w:rPr>
        <w:t>2.9.3. В</w:t>
      </w:r>
      <w:r>
        <w:rPr>
          <w:rFonts w:cs="Arial" w:ascii="Arial" w:hAnsi="Arial"/>
          <w:b w:val="false"/>
          <w:i w:val="false"/>
          <w:strike w:val="false"/>
          <w:dstrike w:val="false"/>
          <w:sz w:val="26"/>
          <w:szCs w:val="26"/>
          <w:u w:val="none"/>
        </w:rPr>
        <w:t xml:space="preserve"> случае если на дату поступления в администрацию заявления о предварительном согласовании предоставления земельного участка, </w:t>
      </w:r>
    </w:p>
    <w:p>
      <w:pPr>
        <w:pStyle w:val="Style34"/>
        <w:numPr>
          <w:ilvl w:val="0"/>
          <w:numId w:val="2"/>
        </w:numPr>
        <w:suppressAutoHyphens w:val="true"/>
        <w:spacing w:lineRule="auto" w:line="240" w:before="0" w:after="0"/>
        <w:ind w:left="0" w:right="0" w:firstLine="510"/>
        <w:jc w:val="both"/>
        <w:rPr/>
      </w:pPr>
      <w:r>
        <w:rPr>
          <w:rFonts w:cs="Arial" w:ascii="Arial" w:hAnsi="Arial"/>
          <w:b w:val="false"/>
          <w:i w:val="false"/>
          <w:strike w:val="false"/>
          <w:dstrike w:val="false"/>
          <w:sz w:val="26"/>
          <w:szCs w:val="26"/>
          <w:u w:val="none"/>
        </w:rPr>
        <w:t>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2.9.4. В отказе в предоставлении муниципальной услуги должны быть приведены все основания для такого отказа.</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настоящего регламента</w:t>
      </w:r>
      <w:r>
        <w:rPr>
          <w:rStyle w:val="Style8"/>
          <w:rFonts w:eastAsia="Arial" w:cs="Arial" w:ascii="Arial" w:hAnsi="Arial"/>
          <w:b w:val="false"/>
          <w:bCs w:val="false"/>
          <w:i w:val="false"/>
          <w:iCs w:val="false"/>
          <w:strike w:val="false"/>
          <w:dstrike w:val="false"/>
          <w:color w:val="000000"/>
          <w:sz w:val="26"/>
          <w:szCs w:val="26"/>
          <w:u w:val="none"/>
          <w:lang w:val="ru-RU" w:eastAsia="ru-RU"/>
        </w:rPr>
        <w:t>, в администрацию не может являться основанием для отказа в предоставлении заявителю (представителю заявителя) муниципальной услуги.</w:t>
      </w:r>
    </w:p>
    <w:p>
      <w:pPr>
        <w:pStyle w:val="Style34"/>
        <w:numPr>
          <w:ilvl w:val="0"/>
          <w:numId w:val="2"/>
        </w:numPr>
        <w:suppressAutoHyphens w:val="true"/>
        <w:spacing w:lineRule="auto" w:line="240"/>
        <w:ind w:left="0" w:right="0" w:firstLine="510"/>
        <w:jc w:val="both"/>
        <w:rPr>
          <w:rFonts w:ascii="Arial" w:hAnsi="Arial" w:cs="Arial"/>
          <w:b w:val="false"/>
          <w:b w:val="false"/>
          <w:i w:val="false"/>
          <w:i w:val="false"/>
          <w:strike w:val="false"/>
          <w:dstrike w:val="false"/>
          <w:sz w:val="26"/>
          <w:szCs w:val="26"/>
          <w:u w:val="none"/>
        </w:rPr>
      </w:pPr>
      <w:r>
        <w:rPr>
          <w:rFonts w:cs="Arial" w:ascii="Arial" w:hAnsi="Arial"/>
          <w:b w:val="false"/>
          <w:i w:val="false"/>
          <w:strike w:val="false"/>
          <w:dstrike w:val="false"/>
          <w:sz w:val="26"/>
          <w:szCs w:val="26"/>
          <w:u w:val="none"/>
        </w:rPr>
      </w:r>
    </w:p>
    <w:p>
      <w:pPr>
        <w:pStyle w:val="Style34"/>
        <w:widowControl/>
        <w:numPr>
          <w:ilvl w:val="0"/>
          <w:numId w:val="2"/>
        </w:numPr>
        <w:suppressAutoHyphens w:val="true"/>
        <w:spacing w:lineRule="auto" w:line="240" w:before="0" w:after="0"/>
        <w:ind w:left="0" w:right="0" w:firstLine="567"/>
        <w:jc w:val="both"/>
        <w:rPr/>
      </w:pPr>
      <w:r>
        <w:rPr>
          <w:rFonts w:eastAsia="Arial" w:cs="Arial" w:ascii="Arial" w:hAnsi="Arial"/>
          <w:b/>
          <w:bCs/>
          <w:i w:val="false"/>
          <w:iCs w:val="false"/>
          <w:strike w:val="false"/>
          <w:dstrike w:val="false"/>
          <w:color w:val="000000"/>
          <w:sz w:val="26"/>
          <w:szCs w:val="26"/>
          <w:u w:val="none"/>
        </w:rPr>
        <w:t xml:space="preserve">2.10. </w:t>
      </w:r>
      <w:r>
        <w:rPr>
          <w:rStyle w:val="Style8"/>
          <w:rFonts w:eastAsia="Arial" w:cs="Arial" w:ascii="Arial" w:hAnsi="Arial"/>
          <w:b/>
          <w:bCs/>
          <w:i w:val="false"/>
          <w:iCs w:val="false"/>
          <w:strike w:val="false"/>
          <w:dstrike w:val="false"/>
          <w:color w:val="000000"/>
          <w:sz w:val="26"/>
          <w:szCs w:val="26"/>
          <w:u w:val="none"/>
          <w:lang w:val="ru-RU"/>
        </w:rPr>
        <w:t>Способы, размер и основания взимания государственной пошлины или иной платы, взимаемой за предоставление муниципальной услуги</w:t>
      </w:r>
    </w:p>
    <w:p>
      <w:pPr>
        <w:pStyle w:val="Style34"/>
        <w:numPr>
          <w:ilvl w:val="0"/>
          <w:numId w:val="2"/>
        </w:numPr>
        <w:suppressAutoHyphens w:val="true"/>
        <w:bidi w:val="0"/>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Предоставление муниципальной услуги осуществляется бесплатно - без взимания государственной пошлины или иной платы.</w:t>
      </w:r>
    </w:p>
    <w:p>
      <w:pPr>
        <w:pStyle w:val="Normal"/>
        <w:numPr>
          <w:ilvl w:val="0"/>
          <w:numId w:val="2"/>
        </w:numPr>
        <w:suppressAutoHyphens w:val="true"/>
        <w:spacing w:lineRule="auto" w:line="240" w:before="0" w:after="0"/>
        <w:ind w:left="0" w:right="0" w:firstLine="510"/>
        <w:jc w:val="both"/>
        <w:rPr>
          <w:sz w:val="26"/>
          <w:szCs w:val="26"/>
        </w:rPr>
      </w:pPr>
      <w:r>
        <w:rPr>
          <w:sz w:val="26"/>
          <w:szCs w:val="26"/>
        </w:rPr>
      </w:r>
    </w:p>
    <w:p>
      <w:pPr>
        <w:pStyle w:val="Style34"/>
        <w:widowControl/>
        <w:numPr>
          <w:ilvl w:val="0"/>
          <w:numId w:val="2"/>
        </w:numPr>
        <w:suppressAutoHyphens w:val="true"/>
        <w:spacing w:lineRule="auto" w:line="240" w:before="0" w:after="0"/>
        <w:ind w:left="0" w:right="0" w:firstLine="567"/>
        <w:jc w:val="both"/>
        <w:rPr/>
      </w:pPr>
      <w:r>
        <w:rPr>
          <w:rFonts w:cs="Arial" w:ascii="Arial" w:hAnsi="Arial"/>
          <w:b/>
          <w:i w:val="false"/>
          <w:iCs w:val="false"/>
          <w:color w:val="000000"/>
          <w:sz w:val="26"/>
          <w:szCs w:val="26"/>
        </w:rPr>
        <w:t xml:space="preserve">2.11. </w:t>
      </w:r>
      <w:r>
        <w:rPr>
          <w:rStyle w:val="Style8"/>
          <w:rFonts w:eastAsia="Arial" w:cs="Arial" w:ascii="Arial" w:hAnsi="Arial"/>
          <w:b/>
          <w:bCs/>
          <w:i w:val="false"/>
          <w:iCs w:val="false"/>
          <w:color w:val="000000"/>
          <w:sz w:val="26"/>
          <w:szCs w:val="26"/>
          <w:lang w:val="ru-RU"/>
        </w:rPr>
        <w:t>П</w:t>
      </w:r>
      <w:r>
        <w:rPr>
          <w:rStyle w:val="Style8"/>
          <w:rFonts w:eastAsia="Arial" w:cs="Arial" w:ascii="Arial" w:hAnsi="Arial"/>
          <w:b/>
          <w:bCs/>
          <w:i w:val="false"/>
          <w:iCs w:val="false"/>
          <w:strike w:val="false"/>
          <w:dstrike w:val="false"/>
          <w:color w:val="000000"/>
          <w:sz w:val="26"/>
          <w:szCs w:val="26"/>
          <w:u w:val="none"/>
          <w:lang w:val="ru-RU"/>
        </w:rPr>
        <w:t>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numPr>
          <w:ilvl w:val="0"/>
          <w:numId w:val="2"/>
        </w:numPr>
        <w:suppressAutoHyphens w:val="false"/>
        <w:spacing w:lineRule="auto" w:line="240" w:before="0" w:after="0"/>
        <w:ind w:left="0" w:right="0" w:firstLine="567"/>
        <w:jc w:val="both"/>
        <w:rPr>
          <w:rFonts w:ascii="Arial" w:hAnsi="Arial" w:eastAsia="Arial" w:cs="Arial"/>
          <w:i w:val="false"/>
          <w:i w:val="false"/>
          <w:iCs w:val="false"/>
          <w:color w:val="000000"/>
          <w:sz w:val="26"/>
          <w:szCs w:val="26"/>
        </w:rPr>
      </w:pPr>
      <w:r>
        <w:rPr>
          <w:rFonts w:eastAsia="Arial" w:cs="Arial" w:ascii="Arial" w:hAnsi="Arial"/>
          <w:i w:val="false"/>
          <w:iCs w:val="false"/>
          <w:color w:val="000000"/>
          <w:sz w:val="26"/>
          <w:szCs w:val="26"/>
        </w:rPr>
        <w:t>Услуги, которые являются необходимыми и обязательными для предоставления муниципальной услуги, отсутствуют.</w:t>
      </w:r>
    </w:p>
    <w:p>
      <w:pPr>
        <w:pStyle w:val="Style48"/>
        <w:keepNext w:val="true"/>
        <w:widowControl/>
        <w:numPr>
          <w:ilvl w:val="0"/>
          <w:numId w:val="2"/>
        </w:numPr>
        <w:shd w:fill="FFFFFF" w:val="clear"/>
        <w:suppressAutoHyphens w:val="true"/>
        <w:bidi w:val="0"/>
        <w:spacing w:lineRule="auto" w:line="240" w:before="0" w:after="0"/>
        <w:ind w:left="0" w:right="0" w:firstLine="567"/>
        <w:jc w:val="both"/>
        <w:rPr>
          <w:rFonts w:eastAsia="Arial"/>
          <w:b w:val="false"/>
          <w:b w:val="false"/>
          <w:bCs w:val="false"/>
          <w:i w:val="false"/>
          <w:i w:val="false"/>
          <w:iCs w:val="false"/>
          <w:strike w:val="false"/>
          <w:dstrike w:val="false"/>
          <w:color w:val="000000"/>
          <w:sz w:val="26"/>
          <w:szCs w:val="26"/>
          <w:u w:val="none"/>
        </w:rPr>
      </w:pPr>
      <w:r>
        <w:rPr>
          <w:rFonts w:eastAsia="Arial"/>
          <w:b w:val="false"/>
          <w:bCs w:val="false"/>
          <w:i w:val="false"/>
          <w:iCs w:val="false"/>
          <w:strike w:val="false"/>
          <w:dstrike w:val="false"/>
          <w:color w:val="000000"/>
          <w:sz w:val="26"/>
          <w:szCs w:val="26"/>
          <w:u w:val="none"/>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pPr>
        <w:pStyle w:val="Normal"/>
        <w:numPr>
          <w:ilvl w:val="0"/>
          <w:numId w:val="2"/>
        </w:numPr>
        <w:suppressAutoHyphens w:val="true"/>
        <w:spacing w:lineRule="auto" w:line="240" w:before="0" w:after="0"/>
        <w:ind w:left="0" w:right="0" w:firstLine="510"/>
        <w:jc w:val="both"/>
        <w:rPr>
          <w:rFonts w:ascii="Arial" w:hAnsi="Arial" w:cs="Arial"/>
          <w:b w:val="false"/>
          <w:b w:val="false"/>
          <w:i w:val="false"/>
          <w:i w:val="false"/>
          <w:strike w:val="false"/>
          <w:dstrike w:val="false"/>
          <w:color w:val="000000"/>
          <w:sz w:val="26"/>
          <w:szCs w:val="26"/>
          <w:u w:val="none"/>
        </w:rPr>
      </w:pPr>
      <w:r>
        <w:rPr>
          <w:rFonts w:cs="Arial" w:ascii="Arial" w:hAnsi="Arial"/>
          <w:b w:val="false"/>
          <w:i w:val="false"/>
          <w:strike w:val="false"/>
          <w:dstrike w:val="false"/>
          <w:color w:val="000000"/>
          <w:sz w:val="26"/>
          <w:szCs w:val="26"/>
          <w:u w:val="none"/>
        </w:rPr>
      </w:r>
    </w:p>
    <w:p>
      <w:pPr>
        <w:pStyle w:val="Style34"/>
        <w:widowControl/>
        <w:numPr>
          <w:ilvl w:val="0"/>
          <w:numId w:val="2"/>
        </w:numPr>
        <w:suppressAutoHyphens w:val="true"/>
        <w:spacing w:lineRule="auto" w:line="240" w:before="0" w:after="0"/>
        <w:ind w:left="0" w:right="0" w:firstLine="567"/>
        <w:jc w:val="both"/>
        <w:rPr/>
      </w:pPr>
      <w:r>
        <w:rPr>
          <w:rFonts w:cs="Arial" w:ascii="Arial" w:hAnsi="Arial"/>
          <w:b/>
          <w:i w:val="false"/>
          <w:iCs w:val="false"/>
          <w:color w:val="000000"/>
          <w:sz w:val="26"/>
          <w:szCs w:val="26"/>
        </w:rPr>
        <w:t xml:space="preserve">2.12. </w:t>
      </w:r>
      <w:r>
        <w:rPr>
          <w:rStyle w:val="Style8"/>
          <w:rFonts w:eastAsia="Arial" w:cs="Arial" w:ascii="Arial" w:hAnsi="Arial"/>
          <w:b/>
          <w:bCs/>
          <w:i w:val="false"/>
          <w:iCs w:val="false"/>
          <w:color w:val="000000"/>
          <w:sz w:val="26"/>
          <w:szCs w:val="26"/>
          <w:lang w:val="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ectPr>
          <w:headerReference w:type="default" r:id="rId35"/>
          <w:footerReference w:type="default" r:id="rId36"/>
          <w:type w:val="nextPage"/>
          <w:pgSz w:w="11906" w:h="16554"/>
          <w:pgMar w:left="1680" w:right="674" w:header="0" w:top="1134" w:footer="1134" w:bottom="1647" w:gutter="0"/>
          <w:pgNumType w:fmt="decimal"/>
          <w:formProt w:val="false"/>
          <w:textDirection w:val="lrTb"/>
          <w:docGrid w:type="default" w:linePitch="600" w:charSpace="32768"/>
        </w:sectPr>
        <w:pStyle w:val="Style48"/>
        <w:numPr>
          <w:ilvl w:val="0"/>
          <w:numId w:val="2"/>
        </w:numPr>
        <w:shd w:fill="FFFFFF" w:val="clear"/>
        <w:tabs>
          <w:tab w:val="clear" w:pos="708"/>
          <w:tab w:val="left" w:pos="573" w:leader="none"/>
        </w:tabs>
        <w:spacing w:lineRule="auto" w:line="240" w:before="0" w:after="0"/>
        <w:ind w:left="0" w:right="0" w:firstLine="567"/>
        <w:rPr>
          <w:sz w:val="26"/>
          <w:szCs w:val="26"/>
        </w:rPr>
      </w:pPr>
      <w:r>
        <w:rPr>
          <w:rFonts w:eastAsia="Arial"/>
          <w:b w:val="false"/>
          <w:bCs w:val="false"/>
          <w:color w:val="000000"/>
          <w:sz w:val="26"/>
          <w:szCs w:val="26"/>
        </w:rPr>
        <w:t xml:space="preserve">Время ожидания в очереди при подаче заявления и документов, необходимых </w:t>
      </w:r>
    </w:p>
    <w:p>
      <w:pPr>
        <w:pStyle w:val="Style48"/>
        <w:numPr>
          <w:ilvl w:val="0"/>
          <w:numId w:val="2"/>
        </w:numPr>
        <w:shd w:fill="FFFFFF" w:val="clear"/>
        <w:tabs>
          <w:tab w:val="clear" w:pos="708"/>
          <w:tab w:val="left" w:pos="573" w:leader="none"/>
        </w:tabs>
        <w:spacing w:lineRule="auto" w:line="240" w:before="0" w:after="0"/>
        <w:ind w:left="0" w:right="0" w:firstLine="567"/>
        <w:rPr>
          <w:sz w:val="26"/>
          <w:szCs w:val="26"/>
        </w:rPr>
      </w:pPr>
      <w:r>
        <w:rPr>
          <w:rFonts w:eastAsia="Arial"/>
          <w:b w:val="false"/>
          <w:bCs w:val="false"/>
          <w:color w:val="000000"/>
          <w:sz w:val="26"/>
          <w:szCs w:val="26"/>
        </w:rPr>
        <w:t>для предоставления муниципальной услуги, а также при получении результата муниципальной услуги не долж</w:t>
      </w:r>
      <w:r>
        <w:rPr>
          <w:rFonts w:eastAsia="Arial"/>
          <w:b w:val="false"/>
          <w:bCs w:val="false"/>
          <w:color w:val="000000"/>
          <w:sz w:val="26"/>
          <w:szCs w:val="26"/>
          <w:lang w:eastAsia="ar-SA"/>
        </w:rPr>
        <w:t>но</w:t>
      </w:r>
      <w:r>
        <w:rPr>
          <w:rFonts w:eastAsia="Arial"/>
          <w:b w:val="false"/>
          <w:bCs w:val="false"/>
          <w:color w:val="000000"/>
          <w:sz w:val="26"/>
          <w:szCs w:val="26"/>
        </w:rPr>
        <w:t xml:space="preserve"> превышать 15 минут.</w:t>
      </w:r>
    </w:p>
    <w:p>
      <w:pPr>
        <w:pStyle w:val="Style34"/>
        <w:numPr>
          <w:ilvl w:val="0"/>
          <w:numId w:val="2"/>
        </w:numPr>
        <w:suppressAutoHyphens w:val="true"/>
        <w:spacing w:lineRule="auto" w:line="240" w:before="0" w:after="0"/>
        <w:ind w:left="0" w:right="0" w:firstLine="510"/>
        <w:jc w:val="both"/>
        <w:rPr>
          <w:rFonts w:ascii="Arial" w:hAnsi="Arial" w:cs="Arial"/>
          <w:b/>
          <w:b/>
          <w:color w:val="000000"/>
          <w:sz w:val="26"/>
          <w:szCs w:val="26"/>
        </w:rPr>
      </w:pPr>
      <w:r>
        <w:rPr>
          <w:rFonts w:cs="Arial" w:ascii="Arial" w:hAnsi="Arial"/>
          <w:b/>
          <w:color w:val="000000"/>
          <w:sz w:val="26"/>
          <w:szCs w:val="26"/>
        </w:rPr>
      </w:r>
    </w:p>
    <w:p>
      <w:pPr>
        <w:pStyle w:val="Style34"/>
        <w:widowControl/>
        <w:numPr>
          <w:ilvl w:val="0"/>
          <w:numId w:val="2"/>
        </w:numPr>
        <w:suppressAutoHyphens w:val="true"/>
        <w:spacing w:lineRule="auto" w:line="240" w:before="0" w:after="0"/>
        <w:ind w:left="0" w:right="0" w:firstLine="567"/>
        <w:jc w:val="both"/>
        <w:rPr/>
      </w:pPr>
      <w:r>
        <w:rPr>
          <w:rFonts w:cs="Arial" w:ascii="Arial" w:hAnsi="Arial"/>
          <w:b/>
          <w:i w:val="false"/>
          <w:iCs w:val="false"/>
          <w:color w:val="000000"/>
          <w:sz w:val="26"/>
          <w:szCs w:val="26"/>
        </w:rPr>
        <w:t>2.13. </w:t>
      </w:r>
      <w:r>
        <w:rPr>
          <w:rStyle w:val="Style8"/>
          <w:rFonts w:cs="Arial" w:ascii="Arial" w:hAnsi="Arial"/>
          <w:b/>
          <w:bCs/>
          <w:i w:val="false"/>
          <w:iCs w:val="false"/>
          <w:color w:val="000000"/>
          <w:sz w:val="26"/>
          <w:szCs w:val="26"/>
          <w:lang w:val="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34"/>
        <w:numPr>
          <w:ilvl w:val="0"/>
          <w:numId w:val="2"/>
        </w:numPr>
        <w:suppressAutoHyphens w:val="true"/>
        <w:spacing w:lineRule="auto" w:line="240" w:before="0" w:after="0"/>
        <w:ind w:left="0" w:right="0" w:firstLine="567"/>
        <w:jc w:val="both"/>
        <w:rPr>
          <w:sz w:val="26"/>
          <w:szCs w:val="26"/>
        </w:rPr>
      </w:pPr>
      <w:r>
        <w:rPr>
          <w:rFonts w:cs="Arial" w:ascii="Arial" w:hAnsi="Arial"/>
          <w:color w:val="000000"/>
          <w:sz w:val="26"/>
          <w:szCs w:val="26"/>
        </w:rPr>
        <w:t xml:space="preserve">Регистрация заявления о предоставлении муниципальной услуги при личном обращении заявителя </w:t>
      </w:r>
      <w:r>
        <w:rPr>
          <w:rFonts w:eastAsia="Arial" w:cs="Arial" w:ascii="Arial" w:hAnsi="Arial"/>
          <w:b w:val="false"/>
          <w:bCs w:val="false"/>
          <w:i w:val="false"/>
          <w:strike w:val="false"/>
          <w:dstrike w:val="false"/>
          <w:color w:val="000000"/>
          <w:sz w:val="26"/>
          <w:szCs w:val="26"/>
          <w:u w:val="none"/>
          <w:lang w:eastAsia="ru-RU"/>
        </w:rPr>
        <w:t xml:space="preserve">(представителя заявителя) </w:t>
      </w:r>
      <w:r>
        <w:rPr>
          <w:rFonts w:cs="Arial" w:ascii="Arial" w:hAnsi="Arial"/>
          <w:color w:val="000000"/>
          <w:sz w:val="26"/>
          <w:szCs w:val="26"/>
        </w:rPr>
        <w:t>не должна превышать 15 минут.</w:t>
      </w:r>
    </w:p>
    <w:p>
      <w:pPr>
        <w:pStyle w:val="Style34"/>
        <w:numPr>
          <w:ilvl w:val="0"/>
          <w:numId w:val="2"/>
        </w:numPr>
        <w:suppressAutoHyphens w:val="true"/>
        <w:bidi w:val="0"/>
        <w:spacing w:lineRule="auto" w:line="240" w:before="0" w:after="0"/>
        <w:ind w:left="0" w:right="0" w:firstLine="567"/>
        <w:jc w:val="both"/>
        <w:rPr/>
      </w:pPr>
      <w:r>
        <w:rPr>
          <w:rStyle w:val="Style8"/>
          <w:rFonts w:eastAsia="Arial" w:cs="Arial" w:ascii="Arial" w:hAnsi="Arial"/>
          <w:b w:val="false"/>
          <w:bCs w:val="false"/>
          <w:i w:val="false"/>
          <w:iCs w:val="false"/>
          <w:color w:val="000000"/>
          <w:sz w:val="26"/>
          <w:szCs w:val="26"/>
          <w:lang w:val="ru-RU"/>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Style34"/>
        <w:numPr>
          <w:ilvl w:val="0"/>
          <w:numId w:val="2"/>
        </w:numPr>
        <w:suppressAutoHyphens w:val="true"/>
        <w:bidi w:val="0"/>
        <w:spacing w:lineRule="auto" w:line="240" w:before="0" w:after="0"/>
        <w:ind w:left="0" w:right="0" w:firstLine="567"/>
        <w:jc w:val="both"/>
        <w:rPr>
          <w:rFonts w:ascii="Liberation Serif" w:hAnsi="Liberation Serif"/>
          <w:sz w:val="26"/>
          <w:szCs w:val="26"/>
        </w:rPr>
      </w:pPr>
      <w:r>
        <w:rPr>
          <w:rFonts w:ascii="Liberation Serif" w:hAnsi="Liberation Serif"/>
          <w:sz w:val="26"/>
          <w:szCs w:val="26"/>
        </w:rPr>
      </w:r>
    </w:p>
    <w:p>
      <w:pPr>
        <w:pStyle w:val="Style34"/>
        <w:numPr>
          <w:ilvl w:val="0"/>
          <w:numId w:val="2"/>
        </w:numPr>
        <w:suppressAutoHyphens w:val="true"/>
        <w:bidi w:val="0"/>
        <w:spacing w:lineRule="auto" w:line="240" w:before="0" w:after="0"/>
        <w:ind w:left="0" w:right="0" w:firstLine="567"/>
        <w:jc w:val="both"/>
        <w:rPr/>
      </w:pPr>
      <w:r>
        <w:rPr>
          <w:rStyle w:val="Style8"/>
          <w:rFonts w:eastAsia="Arial" w:cs="Arial" w:ascii="Arial" w:hAnsi="Arial"/>
          <w:b/>
          <w:bCs/>
          <w:i w:val="false"/>
          <w:iCs w:val="false"/>
          <w:strike w:val="false"/>
          <w:dstrike w:val="false"/>
          <w:color w:val="000000"/>
          <w:sz w:val="26"/>
          <w:szCs w:val="26"/>
          <w:u w:val="none"/>
          <w:lang w:val="ru-RU" w:eastAsia="ru-RU"/>
        </w:rPr>
        <w:t>2.1</w:t>
      </w:r>
      <w:r>
        <w:rPr>
          <w:rStyle w:val="Style8"/>
          <w:rFonts w:eastAsia="Arial" w:cs="Arial" w:ascii="Arial" w:hAnsi="Arial"/>
          <w:b/>
          <w:bCs/>
          <w:i w:val="false"/>
          <w:iCs w:val="false"/>
          <w:color w:val="000000"/>
          <w:sz w:val="26"/>
          <w:szCs w:val="26"/>
        </w:rPr>
        <w:t>4. </w:t>
      </w:r>
      <w:r>
        <w:rPr>
          <w:rStyle w:val="Style8"/>
          <w:rFonts w:eastAsia="Arial" w:cs="Arial" w:ascii="Arial" w:hAnsi="Arial"/>
          <w:b/>
          <w:bCs/>
          <w:i w:val="false"/>
          <w:iCs w:val="false"/>
          <w:strike w:val="false"/>
          <w:dstrike w:val="false"/>
          <w:color w:val="000000"/>
          <w:sz w:val="26"/>
          <w:szCs w:val="26"/>
          <w:u w:val="none"/>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Pr>
          <w:rStyle w:val="Style8"/>
          <w:rFonts w:eastAsia="Arial" w:cs="Arial" w:ascii="Arial" w:hAnsi="Arial"/>
          <w:b/>
          <w:bCs/>
          <w:i w:val="false"/>
          <w:iCs w:val="false"/>
          <w:strike w:val="false"/>
          <w:dstrike w:val="false"/>
          <w:color w:val="000000"/>
          <w:sz w:val="26"/>
          <w:szCs w:val="26"/>
          <w:u w:val="none"/>
        </w:rPr>
        <w:t>з</w:t>
      </w:r>
      <w:r>
        <w:rPr>
          <w:rStyle w:val="Style8"/>
          <w:rFonts w:cs="Arial" w:ascii="Arial" w:hAnsi="Arial"/>
          <w:b/>
          <w:bCs/>
          <w:i w:val="false"/>
          <w:iCs w:val="false"/>
          <w:color w:val="000000"/>
          <w:sz w:val="26"/>
          <w:szCs w:val="26"/>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34"/>
        <w:numPr>
          <w:ilvl w:val="0"/>
          <w:numId w:val="2"/>
        </w:numPr>
        <w:suppressAutoHyphens w:val="true"/>
        <w:bidi w:val="0"/>
        <w:spacing w:lineRule="auto" w:line="240" w:before="0" w:after="0"/>
        <w:ind w:left="0" w:right="0" w:firstLine="567"/>
        <w:jc w:val="both"/>
        <w:rPr/>
      </w:pPr>
      <w:r>
        <w:rPr>
          <w:rStyle w:val="Style8"/>
          <w:rFonts w:eastAsia="Arial" w:cs="Arial" w:ascii="Arial" w:hAnsi="Arial"/>
          <w:b w:val="false"/>
          <w:bCs w:val="false"/>
          <w:i w:val="false"/>
          <w:iCs w:val="false"/>
          <w:color w:val="000000"/>
          <w:sz w:val="26"/>
          <w:szCs w:val="26"/>
        </w:rPr>
        <w:t>Требования к помещениям МФЦ, в которых предоставляется муниципальная услуга, зал</w:t>
      </w:r>
      <w:r>
        <w:rPr>
          <w:rStyle w:val="Style8"/>
          <w:rFonts w:eastAsia="Arial" w:cs="Arial" w:ascii="Arial" w:hAnsi="Arial"/>
          <w:b w:val="false"/>
          <w:bCs w:val="false"/>
          <w:i w:val="false"/>
          <w:iCs w:val="false"/>
          <w:color w:val="000000"/>
          <w:sz w:val="26"/>
          <w:szCs w:val="26"/>
          <w:lang w:eastAsia="ar-SA"/>
        </w:rPr>
        <w:t>ам</w:t>
      </w:r>
      <w:r>
        <w:rPr>
          <w:rStyle w:val="Style8"/>
          <w:rFonts w:eastAsia="Arial" w:cs="Arial" w:ascii="Arial" w:hAnsi="Arial"/>
          <w:b w:val="false"/>
          <w:bCs w:val="false"/>
          <w:i w:val="false"/>
          <w:iCs w:val="false"/>
          <w:color w:val="000000"/>
          <w:sz w:val="26"/>
          <w:szCs w:val="26"/>
        </w:rPr>
        <w:t xml:space="preserve"> ожидания, мест</w:t>
      </w:r>
      <w:r>
        <w:rPr>
          <w:rStyle w:val="Style8"/>
          <w:rFonts w:eastAsia="Arial" w:cs="Arial" w:ascii="Arial" w:hAnsi="Arial"/>
          <w:b w:val="false"/>
          <w:bCs w:val="false"/>
          <w:i w:val="false"/>
          <w:iCs w:val="false"/>
          <w:color w:val="000000"/>
          <w:sz w:val="26"/>
          <w:szCs w:val="26"/>
          <w:lang w:eastAsia="ar-SA"/>
        </w:rPr>
        <w:t>ам</w:t>
      </w:r>
      <w:r>
        <w:rPr>
          <w:rStyle w:val="Style8"/>
          <w:rFonts w:eastAsia="Arial" w:cs="Arial" w:ascii="Arial" w:hAnsi="Arial"/>
          <w:b w:val="false"/>
          <w:bCs w:val="false"/>
          <w:i w:val="false"/>
          <w:iCs w:val="false"/>
          <w:color w:val="000000"/>
          <w:sz w:val="26"/>
          <w:szCs w:val="26"/>
        </w:rPr>
        <w:t xml:space="preserve"> для заполнения </w:t>
      </w:r>
      <w:r>
        <w:rPr>
          <w:rStyle w:val="Style8"/>
          <w:rFonts w:eastAsia="Arial" w:cs="Arial" w:ascii="Arial" w:hAnsi="Arial"/>
          <w:b w:val="false"/>
          <w:bCs w:val="false"/>
          <w:i w:val="false"/>
          <w:iCs w:val="false"/>
          <w:color w:val="000000"/>
          <w:sz w:val="26"/>
          <w:szCs w:val="26"/>
        </w:rPr>
        <w:t>з</w:t>
      </w:r>
      <w:r>
        <w:rPr>
          <w:rStyle w:val="Style8"/>
          <w:rFonts w:eastAsia="Arial" w:cs="Arial" w:ascii="Arial" w:hAnsi="Arial"/>
          <w:b w:val="false"/>
          <w:bCs w:val="false"/>
          <w:i w:val="false"/>
          <w:iCs w:val="false"/>
          <w:color w:val="000000"/>
          <w:sz w:val="26"/>
          <w:szCs w:val="26"/>
        </w:rPr>
        <w:t>аявлений, информационны</w:t>
      </w:r>
      <w:r>
        <w:rPr>
          <w:rStyle w:val="Style8"/>
          <w:rFonts w:eastAsia="Arial" w:cs="Arial" w:ascii="Arial" w:hAnsi="Arial"/>
          <w:b w:val="false"/>
          <w:bCs w:val="false"/>
          <w:i w:val="false"/>
          <w:iCs w:val="false"/>
          <w:color w:val="000000"/>
          <w:sz w:val="26"/>
          <w:szCs w:val="26"/>
          <w:lang w:eastAsia="ar-SA"/>
        </w:rPr>
        <w:t>м</w:t>
      </w:r>
      <w:r>
        <w:rPr>
          <w:rStyle w:val="Style8"/>
          <w:rFonts w:eastAsia="Arial" w:cs="Arial" w:ascii="Arial" w:hAnsi="Arial"/>
          <w:b w:val="false"/>
          <w:bCs w:val="false"/>
          <w:i w:val="false"/>
          <w:iCs w:val="false"/>
          <w:color w:val="000000"/>
          <w:sz w:val="26"/>
          <w:szCs w:val="26"/>
        </w:rPr>
        <w:t xml:space="preserve"> стенд</w:t>
      </w:r>
      <w:r>
        <w:rPr>
          <w:rStyle w:val="Style8"/>
          <w:rFonts w:eastAsia="Arial" w:cs="Arial" w:ascii="Arial" w:hAnsi="Arial"/>
          <w:b w:val="false"/>
          <w:bCs w:val="false"/>
          <w:i w:val="false"/>
          <w:iCs w:val="false"/>
          <w:color w:val="000000"/>
          <w:sz w:val="26"/>
          <w:szCs w:val="26"/>
          <w:lang w:eastAsia="ar-SA"/>
        </w:rPr>
        <w:t>ам</w:t>
      </w:r>
      <w:r>
        <w:rPr>
          <w:rStyle w:val="Style8"/>
          <w:rFonts w:eastAsia="Arial" w:cs="Arial" w:ascii="Arial" w:hAnsi="Arial"/>
          <w:b w:val="false"/>
          <w:bCs w:val="false"/>
          <w:i w:val="false"/>
          <w:iCs w:val="false"/>
          <w:color w:val="000000"/>
          <w:sz w:val="26"/>
          <w:szCs w:val="26"/>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Style w:val="Style8"/>
          <w:rFonts w:eastAsia="Arial" w:cs="Arial" w:ascii="Arial" w:hAnsi="Arial"/>
          <w:b w:val="false"/>
          <w:bCs w:val="false"/>
          <w:i w:val="false"/>
          <w:iCs w:val="false"/>
          <w:color w:val="000000"/>
          <w:sz w:val="26"/>
          <w:szCs w:val="26"/>
        </w:rPr>
        <w:t>постановлением</w:t>
      </w:r>
      <w:r>
        <w:rPr>
          <w:rStyle w:val="Style8"/>
          <w:rFonts w:eastAsia="Arial" w:cs="Arial" w:ascii="Arial" w:hAnsi="Arial"/>
          <w:b w:val="false"/>
          <w:bCs w:val="false"/>
          <w:i w:val="false"/>
          <w:iCs w:val="false"/>
          <w:color w:val="000000"/>
          <w:sz w:val="26"/>
          <w:szCs w:val="26"/>
        </w:rPr>
        <w:t xml:space="preserve"> Правительства РФ от 22.12.2012 №1376.</w:t>
      </w:r>
    </w:p>
    <w:p>
      <w:pPr>
        <w:pStyle w:val="Style34"/>
        <w:numPr>
          <w:ilvl w:val="0"/>
          <w:numId w:val="2"/>
        </w:numPr>
        <w:suppressAutoHyphens w:val="true"/>
        <w:bidi w:val="0"/>
        <w:spacing w:lineRule="auto" w:line="240" w:before="0" w:after="0"/>
        <w:ind w:left="0" w:right="0" w:firstLine="567"/>
        <w:jc w:val="both"/>
        <w:rPr>
          <w:rFonts w:ascii="Liberation Serif" w:hAnsi="Liberation Serif"/>
          <w:sz w:val="26"/>
          <w:szCs w:val="26"/>
        </w:rPr>
      </w:pPr>
      <w:r>
        <w:rPr>
          <w:rFonts w:ascii="Liberation Serif" w:hAnsi="Liberation Serif"/>
          <w:sz w:val="26"/>
          <w:szCs w:val="26"/>
        </w:rPr>
      </w:r>
    </w:p>
    <w:p>
      <w:pPr>
        <w:pStyle w:val="Style34"/>
        <w:numPr>
          <w:ilvl w:val="0"/>
          <w:numId w:val="2"/>
        </w:numPr>
        <w:suppressAutoHyphens w:val="true"/>
        <w:bidi w:val="0"/>
        <w:spacing w:lineRule="auto" w:line="240" w:before="0" w:after="0"/>
        <w:ind w:left="0" w:right="0" w:firstLine="567"/>
        <w:jc w:val="left"/>
        <w:rPr/>
      </w:pPr>
      <w:r>
        <w:rPr>
          <w:rStyle w:val="Style8"/>
          <w:rFonts w:eastAsia="Arial" w:cs="Arial" w:ascii="Arial" w:hAnsi="Arial"/>
          <w:b/>
          <w:bCs/>
          <w:i w:val="false"/>
          <w:iCs w:val="false"/>
          <w:color w:val="000000"/>
          <w:sz w:val="26"/>
          <w:szCs w:val="26"/>
        </w:rPr>
        <w:t>2.15. Показатели доступности и качества муниципальной услуги</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2.15.1. Показателями доступности муниципальной услуги являются:</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 наличие помещений, оборудования и оснащения, отвечающих требованиям настоящего регламента;</w:t>
      </w:r>
    </w:p>
    <w:p>
      <w:pPr>
        <w:pStyle w:val="Style34"/>
        <w:numPr>
          <w:ilvl w:val="0"/>
          <w:numId w:val="2"/>
        </w:numPr>
        <w:suppressAutoHyphens w:val="true"/>
        <w:bidi w:val="0"/>
        <w:spacing w:lineRule="auto" w:line="240" w:before="0" w:after="0"/>
        <w:ind w:left="0" w:right="0" w:firstLine="567"/>
        <w:jc w:val="both"/>
        <w:rPr>
          <w:sz w:val="26"/>
          <w:szCs w:val="26"/>
        </w:rPr>
      </w:pPr>
      <w:r>
        <w:rPr>
          <w:rFonts w:eastAsia="Arial" w:cs="Arial" w:ascii="Arial" w:hAnsi="Arial"/>
          <w:color w:val="000000"/>
          <w:sz w:val="26"/>
          <w:szCs w:val="26"/>
        </w:rPr>
        <w:t xml:space="preserve">- соблюдение режима работы </w:t>
      </w:r>
      <w:r>
        <w:rPr>
          <w:rFonts w:eastAsia="Arial" w:cs="Arial" w:ascii="Arial" w:hAnsi="Arial"/>
          <w:color w:val="000000"/>
          <w:sz w:val="26"/>
          <w:szCs w:val="26"/>
          <w:lang w:eastAsia="ar-SA"/>
        </w:rPr>
        <w:t>а</w:t>
      </w:r>
      <w:r>
        <w:rPr>
          <w:rFonts w:eastAsia="Arial" w:cs="Arial" w:ascii="Arial" w:hAnsi="Arial"/>
          <w:color w:val="000000"/>
          <w:sz w:val="26"/>
          <w:szCs w:val="26"/>
        </w:rPr>
        <w:t>дминистрации, МФЦ при предоставлении муниципальной услуги;</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 возможность получения заявителем (представителем заявителя) муниципальной услуги в МФЦ в полном объеме.</w:t>
      </w:r>
    </w:p>
    <w:p>
      <w:pPr>
        <w:sectPr>
          <w:headerReference w:type="default" r:id="rId37"/>
          <w:headerReference w:type="first" r:id="rId38"/>
          <w:footerReference w:type="default" r:id="rId39"/>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2.15.2. Показателями качества муниципальной услуги являются:</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 соблюдение сроков и последовательности административных процедур, установленных настоящим регламентом;</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rPr>
      </w:pPr>
      <w:r>
        <w:rPr>
          <w:rFonts w:eastAsia="Arial" w:cs="Arial" w:ascii="Arial" w:hAnsi="Arial"/>
          <w:color w:val="000000"/>
          <w:sz w:val="26"/>
          <w:szCs w:val="26"/>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pPr>
        <w:pStyle w:val="Style34"/>
        <w:numPr>
          <w:ilvl w:val="0"/>
          <w:numId w:val="2"/>
        </w:numPr>
        <w:suppressAutoHyphens w:val="true"/>
        <w:bidi w:val="0"/>
        <w:spacing w:lineRule="auto" w:line="240" w:before="0" w:after="0"/>
        <w:ind w:left="0" w:right="0" w:firstLine="567"/>
        <w:jc w:val="both"/>
        <w:rPr>
          <w:rFonts w:ascii="Arial" w:hAnsi="Arial" w:eastAsia="Arial" w:cs="Arial"/>
          <w:b/>
          <w:b/>
          <w:bCs/>
          <w:i w:val="false"/>
          <w:i w:val="false"/>
          <w:iCs w:val="false"/>
          <w:color w:val="000000"/>
          <w:sz w:val="26"/>
          <w:szCs w:val="26"/>
        </w:rPr>
      </w:pPr>
      <w:r>
        <w:rPr>
          <w:rFonts w:eastAsia="Arial" w:cs="Arial" w:ascii="Arial" w:hAnsi="Arial"/>
          <w:b/>
          <w:bCs/>
          <w:i w:val="false"/>
          <w:iCs w:val="false"/>
          <w:color w:val="000000"/>
          <w:sz w:val="26"/>
          <w:szCs w:val="26"/>
        </w:rPr>
      </w:r>
    </w:p>
    <w:p>
      <w:pPr>
        <w:pStyle w:val="Style34"/>
        <w:numPr>
          <w:ilvl w:val="0"/>
          <w:numId w:val="2"/>
        </w:numPr>
        <w:suppressAutoHyphens w:val="true"/>
        <w:bidi w:val="0"/>
        <w:spacing w:lineRule="auto" w:line="240" w:before="0" w:after="0"/>
        <w:ind w:left="0" w:right="0" w:firstLine="567"/>
        <w:jc w:val="both"/>
        <w:rPr>
          <w:rFonts w:ascii="Arial" w:hAnsi="Arial"/>
          <w:sz w:val="26"/>
          <w:szCs w:val="26"/>
        </w:rPr>
      </w:pPr>
      <w:r>
        <w:rPr>
          <w:rFonts w:eastAsia="Arial" w:cs="Arial"/>
          <w:b/>
          <w:bCs/>
          <w:i w:val="false"/>
          <w:iCs w:val="false"/>
          <w:sz w:val="26"/>
          <w:szCs w:val="26"/>
        </w:rPr>
        <w:t>2.16. </w:t>
      </w:r>
      <w:r>
        <w:rPr>
          <w:rFonts w:eastAsia="Arial" w:cs="Arial"/>
          <w:b/>
          <w:bCs/>
          <w:i w:val="false"/>
          <w:iCs w:val="false"/>
          <w:color w:val="000000"/>
          <w:sz w:val="26"/>
          <w:szCs w:val="26"/>
        </w:rPr>
        <w:t>И</w:t>
      </w:r>
      <w:r>
        <w:rPr>
          <w:rFonts w:eastAsia="Arial" w:cs="Arial"/>
          <w:b/>
          <w:bCs w:val="false"/>
          <w:i w:val="false"/>
          <w:iCs w:val="false"/>
          <w:color w:val="000000"/>
          <w:sz w:val="26"/>
          <w:szCs w:val="26"/>
        </w:rPr>
        <w:t xml:space="preserve">ные требования, в том числе </w:t>
      </w:r>
      <w:r>
        <w:rPr>
          <w:rFonts w:eastAsia="Arial" w:cs="Arial"/>
          <w:b/>
          <w:bCs w:val="false"/>
          <w:i w:val="false"/>
          <w:iCs w:val="false"/>
          <w:sz w:val="26"/>
          <w:szCs w:val="26"/>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34"/>
        <w:numPr>
          <w:ilvl w:val="0"/>
          <w:numId w:val="2"/>
        </w:numPr>
        <w:suppressAutoHyphens w:val="true"/>
        <w:bidi w:val="0"/>
        <w:spacing w:lineRule="auto" w:line="240" w:before="0" w:after="0"/>
        <w:ind w:left="0" w:right="0" w:firstLine="567"/>
        <w:jc w:val="both"/>
        <w:rPr>
          <w:rFonts w:ascii="Arial" w:hAnsi="Arial" w:eastAsia="Arial"/>
          <w:sz w:val="26"/>
          <w:szCs w:val="26"/>
        </w:rPr>
      </w:pPr>
      <w:r>
        <w:rPr>
          <w:rFonts w:eastAsia="Arial"/>
          <w:sz w:val="26"/>
          <w:szCs w:val="26"/>
        </w:rPr>
        <w:t>2.16.1. При предоставлении муниципальной услуги в электронной форме заявитель (представитель заявителя) вправе:</w:t>
      </w:r>
    </w:p>
    <w:p>
      <w:pPr>
        <w:pStyle w:val="Style34"/>
        <w:numPr>
          <w:ilvl w:val="0"/>
          <w:numId w:val="2"/>
        </w:numPr>
        <w:suppressAutoHyphens w:val="true"/>
        <w:bidi w:val="0"/>
        <w:spacing w:lineRule="auto" w:line="240" w:before="0" w:after="0"/>
        <w:ind w:left="0" w:right="0" w:firstLine="567"/>
        <w:jc w:val="both"/>
        <w:rPr>
          <w:rFonts w:ascii="Arial" w:hAnsi="Arial" w:eastAsia="Arial"/>
          <w:sz w:val="26"/>
          <w:szCs w:val="26"/>
        </w:rPr>
      </w:pPr>
      <w:r>
        <w:rPr>
          <w:rFonts w:eastAsia="Arial"/>
          <w:sz w:val="26"/>
          <w:szCs w:val="26"/>
        </w:rPr>
        <w:t>а) получить информацию о порядке и сроках предоставления муниципальной услуги, размещенную на Едином портале или Региональном портале;</w:t>
      </w:r>
    </w:p>
    <w:p>
      <w:pPr>
        <w:pStyle w:val="Style34"/>
        <w:numPr>
          <w:ilvl w:val="0"/>
          <w:numId w:val="2"/>
        </w:numPr>
        <w:suppressAutoHyphens w:val="true"/>
        <w:bidi w:val="0"/>
        <w:spacing w:lineRule="auto" w:line="240" w:before="0" w:after="0"/>
        <w:ind w:left="0" w:right="0" w:firstLine="567"/>
        <w:jc w:val="both"/>
        <w:rPr>
          <w:rFonts w:ascii="Arial" w:hAnsi="Arial"/>
          <w:sz w:val="26"/>
          <w:szCs w:val="26"/>
        </w:rPr>
      </w:pPr>
      <w:r>
        <w:rPr>
          <w:rFonts w:eastAsia="Arial"/>
          <w:sz w:val="26"/>
          <w:szCs w:val="26"/>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eastAsia="Arial"/>
          <w:color w:val="000000"/>
          <w:sz w:val="26"/>
          <w:szCs w:val="26"/>
        </w:rPr>
        <w:t>(www.mfcto.ru)</w:t>
      </w:r>
      <w:r>
        <w:rPr>
          <w:rFonts w:eastAsia="Arial"/>
          <w:sz w:val="26"/>
          <w:szCs w:val="26"/>
        </w:rPr>
        <w:t>, в том числе с использованием мобильного приложения;</w:t>
      </w:r>
    </w:p>
    <w:p>
      <w:pPr>
        <w:pStyle w:val="ConsPlusNormal"/>
        <w:numPr>
          <w:ilvl w:val="0"/>
          <w:numId w:val="2"/>
        </w:numPr>
        <w:shd w:fill="FFFFFF" w:val="clear"/>
        <w:spacing w:lineRule="auto" w:line="240"/>
        <w:ind w:left="0" w:right="0" w:firstLine="709"/>
        <w:jc w:val="both"/>
        <w:rPr>
          <w:rFonts w:eastAsia="Arial"/>
          <w:sz w:val="26"/>
          <w:szCs w:val="26"/>
        </w:rPr>
      </w:pPr>
      <w:r>
        <w:rPr>
          <w:rFonts w:eastAsia="Arial"/>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pPr>
        <w:pStyle w:val="ConsPlusNormal"/>
        <w:numPr>
          <w:ilvl w:val="0"/>
          <w:numId w:val="2"/>
        </w:numPr>
        <w:shd w:fill="FFFFFF" w:val="clear"/>
        <w:spacing w:lineRule="auto" w:line="240"/>
        <w:ind w:left="0" w:right="0" w:firstLine="709"/>
        <w:jc w:val="both"/>
        <w:rPr>
          <w:rFonts w:eastAsia="Arial"/>
          <w:sz w:val="26"/>
          <w:szCs w:val="26"/>
        </w:rPr>
      </w:pPr>
      <w:r>
        <w:rPr>
          <w:rFonts w:eastAsia="Arial"/>
          <w:sz w:val="26"/>
          <w:szCs w:val="26"/>
        </w:rPr>
        <w:t xml:space="preserve">г) получить сведения о ходе выполнения </w:t>
      </w:r>
      <w:r>
        <w:rPr>
          <w:rFonts w:eastAsia="Arial"/>
          <w:sz w:val="26"/>
          <w:szCs w:val="26"/>
        </w:rPr>
        <w:t>з</w:t>
      </w:r>
      <w:r>
        <w:rPr>
          <w:rFonts w:eastAsia="Arial"/>
          <w:sz w:val="26"/>
          <w:szCs w:val="26"/>
        </w:rPr>
        <w:t>аявления, поданного в электронной форме;</w:t>
      </w:r>
    </w:p>
    <w:p>
      <w:pPr>
        <w:pStyle w:val="ConsPlusNormal"/>
        <w:numPr>
          <w:ilvl w:val="0"/>
          <w:numId w:val="2"/>
        </w:numPr>
        <w:shd w:fill="FFFFFF" w:val="clear"/>
        <w:spacing w:lineRule="auto" w:line="240"/>
        <w:ind w:left="0" w:right="0" w:firstLine="709"/>
        <w:jc w:val="both"/>
        <w:rPr>
          <w:rFonts w:eastAsia="Arial"/>
          <w:sz w:val="26"/>
          <w:szCs w:val="26"/>
        </w:rPr>
      </w:pPr>
      <w:r>
        <w:rPr>
          <w:rFonts w:eastAsia="Arial"/>
          <w:sz w:val="26"/>
          <w:szCs w:val="26"/>
        </w:rPr>
        <w:t>д) получить результат предоставления муниципальной услуги в форме электронного документа;</w:t>
      </w:r>
    </w:p>
    <w:p>
      <w:pPr>
        <w:pStyle w:val="ConsPlusNormal"/>
        <w:numPr>
          <w:ilvl w:val="0"/>
          <w:numId w:val="2"/>
        </w:numPr>
        <w:shd w:fill="FFFFFF" w:val="clear"/>
        <w:spacing w:lineRule="auto" w:line="240"/>
        <w:ind w:left="0" w:right="0" w:firstLine="709"/>
        <w:jc w:val="both"/>
        <w:rPr>
          <w:sz w:val="26"/>
          <w:szCs w:val="26"/>
        </w:rPr>
      </w:pPr>
      <w:r>
        <w:rPr>
          <w:rFonts w:eastAsia="Arial"/>
          <w:sz w:val="26"/>
          <w:szCs w:val="26"/>
        </w:rPr>
        <w:t>е) подать жалобу на решение и действие (бездействие) должностного лица либо муниципального служащего А</w:t>
      </w:r>
      <w:r>
        <w:rPr>
          <w:sz w:val="26"/>
          <w:szCs w:val="26"/>
        </w:rPr>
        <w:t xml:space="preserve">дминистрации посредством официального сайта </w:t>
      </w:r>
      <w:r>
        <w:rPr>
          <w:sz w:val="26"/>
          <w:szCs w:val="26"/>
        </w:rPr>
        <w:t>администрации Омутинского муниципального района</w:t>
      </w:r>
      <w:r>
        <w:rPr>
          <w:sz w:val="26"/>
          <w:szCs w:val="26"/>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sectPr>
          <w:headerReference w:type="default" r:id="rId40"/>
          <w:footerReference w:type="default" r:id="rId41"/>
          <w:type w:val="nextPage"/>
          <w:pgSz w:w="11906" w:h="16554"/>
          <w:pgMar w:left="1680" w:right="674" w:header="0" w:top="1134" w:footer="1134" w:bottom="1647" w:gutter="0"/>
          <w:pgNumType w:fmt="decimal"/>
          <w:formProt w:val="false"/>
          <w:textDirection w:val="lrTb"/>
          <w:docGrid w:type="default" w:linePitch="600" w:charSpace="32768"/>
        </w:sectPr>
        <w:pStyle w:val="Normal"/>
        <w:numPr>
          <w:ilvl w:val="0"/>
          <w:numId w:val="2"/>
        </w:numPr>
        <w:suppressAutoHyphens w:val="true"/>
        <w:spacing w:lineRule="auto" w:line="240" w:before="0" w:after="0"/>
        <w:ind w:left="0" w:right="0" w:firstLine="709"/>
        <w:jc w:val="both"/>
        <w:rPr/>
      </w:pPr>
      <w:r>
        <w:rPr>
          <w:rStyle w:val="Style8"/>
          <w:rFonts w:eastAsia="Arial" w:cs="Arial" w:ascii="Arial" w:hAnsi="Arial"/>
          <w:b w:val="false"/>
          <w:bCs w:val="false"/>
          <w:color w:val="000000"/>
          <w:sz w:val="26"/>
          <w:szCs w:val="26"/>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w:t>
      </w:r>
    </w:p>
    <w:p>
      <w:pPr>
        <w:pStyle w:val="Normal"/>
        <w:numPr>
          <w:ilvl w:val="0"/>
          <w:numId w:val="2"/>
        </w:numPr>
        <w:suppressAutoHyphens w:val="true"/>
        <w:spacing w:lineRule="auto" w:line="240" w:before="0" w:after="0"/>
        <w:ind w:left="0" w:right="0" w:firstLine="709"/>
        <w:jc w:val="both"/>
        <w:rPr/>
      </w:pPr>
      <w:r>
        <w:rPr>
          <w:rStyle w:val="Style8"/>
          <w:rFonts w:eastAsia="Arial" w:cs="Arial" w:ascii="Arial" w:hAnsi="Arial"/>
          <w:b w:val="false"/>
          <w:bCs w:val="false"/>
          <w:color w:val="000000"/>
          <w:sz w:val="26"/>
          <w:szCs w:val="26"/>
        </w:rPr>
        <w:t>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numPr>
          <w:ilvl w:val="0"/>
          <w:numId w:val="2"/>
        </w:numPr>
        <w:suppressAutoHyphens w:val="true"/>
        <w:spacing w:lineRule="auto" w:line="240" w:before="0" w:after="0"/>
        <w:ind w:left="0" w:right="0" w:firstLine="709"/>
        <w:jc w:val="both"/>
        <w:rPr/>
      </w:pPr>
      <w:r>
        <w:rPr>
          <w:rStyle w:val="Style8"/>
          <w:rFonts w:eastAsia="Arial" w:cs="Arial" w:ascii="Arial" w:hAnsi="Arial"/>
          <w:b w:val="false"/>
          <w:bCs w:val="false"/>
          <w:color w:val="000000"/>
          <w:sz w:val="26"/>
          <w:szCs w:val="26"/>
        </w:rPr>
        <w:t>2.16.3. Иных требований, в том числе учитывающих особенности предоставления муниципальной услуги в МФЦ, не предусмотрено.</w:t>
      </w:r>
    </w:p>
    <w:p>
      <w:pPr>
        <w:pStyle w:val="Style34"/>
        <w:numPr>
          <w:ilvl w:val="0"/>
          <w:numId w:val="2"/>
        </w:numPr>
        <w:suppressAutoHyphens w:val="true"/>
        <w:spacing w:lineRule="auto" w:line="240" w:before="0" w:after="0"/>
        <w:ind w:left="0" w:right="0" w:firstLine="567"/>
        <w:jc w:val="center"/>
        <w:rPr>
          <w:rFonts w:ascii="Arial" w:hAnsi="Arial" w:cs="Arial"/>
          <w:sz w:val="26"/>
          <w:szCs w:val="26"/>
        </w:rPr>
      </w:pPr>
      <w:r>
        <w:rPr>
          <w:rFonts w:cs="Arial" w:ascii="Arial" w:hAnsi="Arial"/>
          <w:sz w:val="26"/>
          <w:szCs w:val="26"/>
        </w:rPr>
      </w:r>
    </w:p>
    <w:p>
      <w:pPr>
        <w:pStyle w:val="Style34"/>
        <w:numPr>
          <w:ilvl w:val="0"/>
          <w:numId w:val="2"/>
        </w:numPr>
        <w:suppressAutoHyphens w:val="true"/>
        <w:spacing w:lineRule="auto" w:line="240" w:before="0" w:after="0"/>
        <w:ind w:left="0" w:right="0" w:hanging="0"/>
        <w:jc w:val="center"/>
        <w:rPr/>
      </w:pPr>
      <w:r>
        <w:rPr>
          <w:rStyle w:val="Style8"/>
          <w:rFonts w:eastAsia="Arial" w:cs="Arial" w:ascii="Arial" w:hAnsi="Arial"/>
          <w:b/>
          <w:bCs w:val="false"/>
          <w:i w:val="false"/>
          <w:iCs w:val="false"/>
          <w:strike w:val="false"/>
          <w:dstrike w:val="false"/>
          <w:color w:val="000000"/>
          <w:sz w:val="26"/>
          <w:szCs w:val="26"/>
          <w:u w:val="none"/>
          <w:lang w:val="en-US" w:eastAsia="ru-RU"/>
        </w:rPr>
        <w:t>III</w:t>
      </w:r>
      <w:r>
        <w:rPr>
          <w:rStyle w:val="Style8"/>
          <w:rFonts w:eastAsia="Arial" w:cs="Arial" w:ascii="Arial" w:hAnsi="Arial"/>
          <w:b/>
          <w:bCs w:val="false"/>
          <w:i w:val="false"/>
          <w:iCs w:val="false"/>
          <w:strike w:val="false"/>
          <w:dstrike w:val="false"/>
          <w:color w:val="000000"/>
          <w:sz w:val="26"/>
          <w:szCs w:val="26"/>
          <w:u w:val="none"/>
          <w:lang w:val="ru-RU"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110"/>
        <w:numPr>
          <w:ilvl w:val="0"/>
          <w:numId w:val="2"/>
        </w:numPr>
        <w:spacing w:lineRule="auto" w:line="240" w:before="0" w:after="0"/>
        <w:ind w:left="0" w:right="0" w:firstLine="567"/>
        <w:jc w:val="center"/>
        <w:rPr>
          <w:sz w:val="26"/>
          <w:szCs w:val="26"/>
        </w:rPr>
      </w:pPr>
      <w:r>
        <w:rPr>
          <w:sz w:val="26"/>
          <w:szCs w:val="26"/>
        </w:rPr>
      </w:r>
    </w:p>
    <w:p>
      <w:pPr>
        <w:pStyle w:val="110"/>
        <w:numPr>
          <w:ilvl w:val="0"/>
          <w:numId w:val="2"/>
        </w:numPr>
        <w:spacing w:lineRule="auto" w:line="240" w:before="0" w:after="0"/>
        <w:ind w:left="0" w:right="0" w:firstLine="567"/>
        <w:jc w:val="left"/>
        <w:rPr/>
      </w:pPr>
      <w:r>
        <w:rPr>
          <w:rStyle w:val="Style8"/>
          <w:rFonts w:eastAsia="Arial" w:cs="Arial" w:ascii="Arial" w:hAnsi="Arial"/>
          <w:b/>
          <w:bCs/>
          <w:color w:val="000000"/>
          <w:sz w:val="26"/>
          <w:szCs w:val="26"/>
        </w:rPr>
        <w:t>3.1. Перечень и особенности исполнения административных процедур</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i w:val="false"/>
          <w:iCs w:val="false"/>
          <w:strike w:val="false"/>
          <w:dstrike w:val="false"/>
          <w:color w:val="000000"/>
          <w:sz w:val="26"/>
          <w:szCs w:val="26"/>
          <w:u w:val="none"/>
          <w:lang w:val="ru-RU" w:eastAsia="ru-RU"/>
        </w:rPr>
        <w:t>3.1.1. Предоставление муниципальной услуги включает в себя следующие административные процедуры:</w:t>
      </w:r>
    </w:p>
    <w:p>
      <w:pPr>
        <w:pStyle w:val="110"/>
        <w:numPr>
          <w:ilvl w:val="0"/>
          <w:numId w:val="2"/>
        </w:numPr>
        <w:spacing w:lineRule="auto" w:line="240" w:before="0" w:after="0"/>
        <w:ind w:left="0" w:right="0" w:firstLine="567"/>
        <w:jc w:val="both"/>
        <w:rPr>
          <w:rFonts w:ascii="Arial" w:hAnsi="Arial" w:eastAsia="Arial" w:cs="Arial"/>
          <w:b w:val="false"/>
          <w:b w:val="false"/>
          <w:bCs w:val="false"/>
          <w:color w:val="000000"/>
          <w:sz w:val="26"/>
          <w:szCs w:val="26"/>
        </w:rPr>
      </w:pPr>
      <w:r>
        <w:rPr>
          <w:rFonts w:eastAsia="Arial" w:cs="Arial" w:ascii="Arial" w:hAnsi="Arial"/>
          <w:b w:val="false"/>
          <w:bCs w:val="false"/>
          <w:color w:val="000000"/>
          <w:sz w:val="26"/>
          <w:szCs w:val="26"/>
        </w:rPr>
        <w:t xml:space="preserve">1) прием и регистрация заявления и документов, необходимых для предоставления муниципальной услуги; </w:t>
      </w:r>
    </w:p>
    <w:p>
      <w:pPr>
        <w:pStyle w:val="Normal"/>
        <w:numPr>
          <w:ilvl w:val="0"/>
          <w:numId w:val="2"/>
        </w:numPr>
        <w:suppressAutoHyphens w:val="true"/>
        <w:spacing w:lineRule="auto" w:line="240" w:before="0" w:after="0"/>
        <w:ind w:left="0" w:right="0" w:firstLine="567"/>
        <w:jc w:val="both"/>
        <w:rPr/>
      </w:pPr>
      <w:r>
        <w:rPr>
          <w:rFonts w:eastAsia="Arial" w:cs="Arial" w:ascii="Arial" w:hAnsi="Arial"/>
          <w:b w:val="false"/>
          <w:bCs w:val="false"/>
          <w:i w:val="false"/>
          <w:iCs w:val="false"/>
          <w:color w:val="000000"/>
          <w:sz w:val="26"/>
          <w:szCs w:val="26"/>
        </w:rPr>
        <w:t>2) </w:t>
      </w:r>
      <w:r>
        <w:rPr>
          <w:rStyle w:val="Style8"/>
          <w:rFonts w:eastAsia="Arial" w:cs="Arial" w:ascii="Arial" w:hAnsi="Arial"/>
          <w:b w:val="false"/>
          <w:bCs w:val="false"/>
          <w:i w:val="false"/>
          <w:iCs w:val="false"/>
          <w:color w:val="000000"/>
          <w:sz w:val="26"/>
          <w:szCs w:val="26"/>
          <w:lang w:eastAsia="ru-RU"/>
        </w:rPr>
        <w:t xml:space="preserve">рассмотрение зарегистрированного заявления и направление (выдача) заявителю </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 xml:space="preserve">(представителю заявителя) </w:t>
      </w:r>
      <w:r>
        <w:rPr>
          <w:rStyle w:val="Style8"/>
          <w:rFonts w:eastAsia="Arial" w:cs="Arial" w:ascii="Arial" w:hAnsi="Arial"/>
          <w:b w:val="false"/>
          <w:bCs w:val="false"/>
          <w:i w:val="false"/>
          <w:iCs w:val="false"/>
          <w:color w:val="000000"/>
          <w:sz w:val="26"/>
          <w:szCs w:val="26"/>
          <w:lang w:eastAsia="ru-RU"/>
        </w:rPr>
        <w:t>решения о приостановлении рассмотрения заявления либо о возобновлении течения срока рассмотрения заявления</w:t>
      </w:r>
      <w:r>
        <w:rPr>
          <w:rFonts w:eastAsia="Arial" w:cs="Arial" w:ascii="Arial" w:hAnsi="Arial"/>
          <w:b w:val="false"/>
          <w:bCs w:val="false"/>
          <w:i w:val="false"/>
          <w:iCs w:val="false"/>
          <w:color w:val="000000"/>
          <w:sz w:val="26"/>
          <w:szCs w:val="26"/>
        </w:rPr>
        <w:t>;</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color w:val="000000"/>
          <w:sz w:val="26"/>
          <w:szCs w:val="26"/>
          <w:lang w:eastAsia="ru-RU"/>
        </w:rPr>
        <w:t xml:space="preserve">3) рассмотрение зарегистрированного заявления и направление (выдача) заявителю </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 xml:space="preserve">(представителю заявителя) </w:t>
      </w:r>
      <w:r>
        <w:rPr>
          <w:rStyle w:val="Style8"/>
          <w:rFonts w:eastAsia="Arial" w:cs="Arial" w:ascii="Arial" w:hAnsi="Arial"/>
          <w:b w:val="false"/>
          <w:bCs w:val="false"/>
          <w:i w:val="false"/>
          <w:iCs w:val="false"/>
          <w:strike w:val="false"/>
          <w:dstrike w:val="false"/>
          <w:color w:val="000000"/>
          <w:sz w:val="26"/>
          <w:szCs w:val="26"/>
          <w:lang w:eastAsia="ru-RU"/>
        </w:rPr>
        <w:t>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color w:val="000000"/>
          <w:sz w:val="26"/>
          <w:szCs w:val="26"/>
          <w:lang w:eastAsia="ru-RU"/>
        </w:rPr>
        <w:t>4) </w:t>
      </w:r>
      <w:r>
        <w:rPr>
          <w:rFonts w:eastAsia="Arial" w:cs="Arial" w:ascii="Arial" w:hAnsi="Arial"/>
          <w:b w:val="false"/>
          <w:bCs w:val="false"/>
          <w:strike w:val="false"/>
          <w:dstrike w:val="false"/>
          <w:color w:val="000000"/>
          <w:sz w:val="26"/>
          <w:szCs w:val="26"/>
        </w:rPr>
        <w:t>и</w:t>
      </w:r>
      <w:r>
        <w:rPr>
          <w:rFonts w:eastAsia="Arial" w:cs="Arial" w:ascii="Arial" w:hAnsi="Arial"/>
          <w:b w:val="false"/>
          <w:bCs w:val="false"/>
          <w:color w:val="000000"/>
          <w:sz w:val="26"/>
          <w:szCs w:val="26"/>
        </w:rPr>
        <w:t>справление допущенных опечаток и ошибок в выданных в результате предоставления муниципальной услуги документах.</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caps w:val="false"/>
          <w:smallCaps w:val="false"/>
          <w:color w:val="000000"/>
          <w:spacing w:val="0"/>
          <w:sz w:val="26"/>
          <w:szCs w:val="26"/>
        </w:rPr>
        <w:t xml:space="preserve">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 </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caps w:val="false"/>
          <w:smallCaps w:val="false"/>
          <w:color w:val="000000"/>
          <w:spacing w:val="0"/>
          <w:sz w:val="26"/>
          <w:szCs w:val="26"/>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Style w:val="Style8"/>
          <w:rFonts w:eastAsia="Arial" w:cs="Arial" w:ascii="Arial" w:hAnsi="Arial"/>
          <w:b w:val="false"/>
          <w:bCs w:val="false"/>
          <w:i w:val="false"/>
          <w:caps w:val="false"/>
          <w:smallCaps w:val="false"/>
          <w:color w:val="000000"/>
          <w:spacing w:val="0"/>
          <w:sz w:val="26"/>
          <w:szCs w:val="26"/>
        </w:rPr>
        <w:t xml:space="preserve">Единого </w:t>
      </w:r>
      <w:r>
        <w:rPr>
          <w:rStyle w:val="Style8"/>
          <w:rFonts w:eastAsia="Arial" w:cs="Arial" w:ascii="Arial" w:hAnsi="Arial"/>
          <w:b w:val="false"/>
          <w:bCs w:val="false"/>
          <w:i w:val="false"/>
          <w:caps w:val="false"/>
          <w:smallCaps w:val="false"/>
          <w:color w:val="000000"/>
          <w:spacing w:val="0"/>
          <w:sz w:val="26"/>
          <w:szCs w:val="26"/>
        </w:rPr>
        <w:t>портала</w:t>
      </w:r>
      <w:r>
        <w:rPr>
          <w:rStyle w:val="Style8"/>
          <w:rFonts w:eastAsia="Arial" w:cs="Arial" w:ascii="Arial" w:hAnsi="Arial"/>
          <w:b w:val="false"/>
          <w:bCs w:val="false"/>
          <w:i w:val="false"/>
          <w:caps w:val="false"/>
          <w:smallCaps w:val="false"/>
          <w:color w:val="000000"/>
          <w:spacing w:val="0"/>
          <w:sz w:val="26"/>
          <w:szCs w:val="26"/>
        </w:rPr>
        <w:t>,</w:t>
      </w:r>
      <w:r>
        <w:rPr>
          <w:rStyle w:val="Style8"/>
          <w:rFonts w:eastAsia="Arial" w:cs="Arial" w:ascii="Arial" w:hAnsi="Arial"/>
          <w:b w:val="false"/>
          <w:bCs w:val="false"/>
          <w:i w:val="false"/>
          <w:caps w:val="false"/>
          <w:smallCaps w:val="false"/>
          <w:color w:val="000000"/>
          <w:spacing w:val="0"/>
          <w:sz w:val="26"/>
          <w:szCs w:val="26"/>
        </w:rPr>
        <w:t xml:space="preserve"> Регионального портала.</w:t>
      </w:r>
    </w:p>
    <w:p>
      <w:pPr>
        <w:sectPr>
          <w:headerReference w:type="default" r:id="rId42"/>
          <w:headerReference w:type="first" r:id="rId43"/>
          <w:footerReference w:type="default" r:id="rId44"/>
          <w:type w:val="nextPage"/>
          <w:pgSz w:w="11906" w:h="16554"/>
          <w:pgMar w:left="1515" w:right="641" w:header="840" w:top="896" w:footer="0" w:bottom="744" w:gutter="0"/>
          <w:pgNumType w:fmt="decimal"/>
          <w:formProt w:val="false"/>
          <w:titlePg/>
          <w:textDirection w:val="lrTb"/>
          <w:docGrid w:type="default" w:linePitch="326" w:charSpace="0"/>
        </w:sectPr>
        <w:pStyle w:val="110"/>
        <w:numPr>
          <w:ilvl w:val="0"/>
          <w:numId w:val="2"/>
        </w:numPr>
        <w:spacing w:lineRule="auto" w:line="240" w:before="0" w:after="0"/>
        <w:ind w:left="0" w:right="0" w:firstLine="567"/>
        <w:jc w:val="both"/>
        <w:rPr/>
      </w:pPr>
      <w:r>
        <w:rPr>
          <w:rStyle w:val="Style8"/>
          <w:rFonts w:cs="Arial" w:ascii="Arial" w:hAnsi="Arial"/>
          <w:color w:val="000000"/>
          <w:sz w:val="26"/>
          <w:szCs w:val="26"/>
        </w:rPr>
        <w:t>3.1.2. Особенности выполнения отдельных административных процедур в МФЦ:</w:t>
      </w:r>
    </w:p>
    <w:p>
      <w:pPr>
        <w:pStyle w:val="110"/>
        <w:numPr>
          <w:ilvl w:val="0"/>
          <w:numId w:val="2"/>
        </w:numPr>
        <w:spacing w:lineRule="auto" w:line="240" w:before="0" w:after="0"/>
        <w:ind w:left="0" w:right="0" w:firstLine="567"/>
        <w:jc w:val="both"/>
        <w:rPr>
          <w:rFonts w:ascii="Arial" w:hAnsi="Arial" w:cs="Arial"/>
          <w:color w:val="000000"/>
          <w:sz w:val="26"/>
          <w:szCs w:val="26"/>
        </w:rPr>
      </w:pPr>
      <w:r>
        <w:rPr>
          <w:rFonts w:cs="Arial" w:ascii="Arial" w:hAnsi="Arial"/>
          <w:color w:val="000000"/>
          <w:sz w:val="26"/>
          <w:szCs w:val="26"/>
        </w:rPr>
        <w:t>3.1.2.1. При предоставлении муниципальной услуги в МФЦ заявитель (представитель заявителя) вправе:</w:t>
      </w:r>
    </w:p>
    <w:p>
      <w:pPr>
        <w:pStyle w:val="110"/>
        <w:numPr>
          <w:ilvl w:val="0"/>
          <w:numId w:val="2"/>
        </w:numPr>
        <w:spacing w:lineRule="auto" w:line="240" w:before="0" w:after="0"/>
        <w:ind w:left="0" w:right="0" w:firstLine="567"/>
        <w:jc w:val="both"/>
        <w:rPr>
          <w:rFonts w:ascii="Arial" w:hAnsi="Arial" w:cs="Arial"/>
          <w:color w:val="000000"/>
          <w:sz w:val="26"/>
          <w:szCs w:val="26"/>
        </w:rPr>
      </w:pPr>
      <w:r>
        <w:rPr>
          <w:rFonts w:cs="Arial" w:ascii="Arial" w:hAnsi="Arial"/>
          <w:color w:val="000000"/>
          <w:sz w:val="26"/>
          <w:szCs w:val="26"/>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10"/>
        <w:numPr>
          <w:ilvl w:val="0"/>
          <w:numId w:val="2"/>
        </w:numPr>
        <w:spacing w:lineRule="auto" w:line="240" w:before="0" w:after="0"/>
        <w:ind w:left="0" w:right="0" w:firstLine="567"/>
        <w:jc w:val="both"/>
        <w:rPr>
          <w:sz w:val="26"/>
          <w:szCs w:val="26"/>
        </w:rPr>
      </w:pPr>
      <w:r>
        <w:rPr>
          <w:rFonts w:cs="Arial" w:ascii="Arial" w:hAnsi="Arial"/>
          <w:color w:val="000000"/>
          <w:sz w:val="26"/>
          <w:szCs w:val="26"/>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cs="Arial" w:ascii="Arial" w:hAnsi="Arial"/>
          <w:sz w:val="26"/>
          <w:szCs w:val="26"/>
        </w:rPr>
        <w:t>www.mfcto.ru</w:t>
      </w:r>
      <w:r>
        <w:rPr>
          <w:rFonts w:cs="Arial" w:ascii="Arial" w:hAnsi="Arial"/>
          <w:color w:val="000000"/>
          <w:sz w:val="26"/>
          <w:szCs w:val="26"/>
        </w:rPr>
        <w:t>).</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3.1.3. Особенности предоставления муниципальной услуги в электронной форме:</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3.1.3.3. При формировании заявления заявителю (представителю заявителя) обеспечивается:</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а) возможность копирования и сохранения заявления и иных документов;</w:t>
      </w:r>
    </w:p>
    <w:p>
      <w:pPr>
        <w:sectPr>
          <w:headerReference w:type="default" r:id="rId45"/>
          <w:footerReference w:type="default" r:id="rId46"/>
          <w:type w:val="nextPage"/>
          <w:pgSz w:w="11906" w:h="16554"/>
          <w:pgMar w:left="1680" w:right="674" w:header="0" w:top="1134" w:footer="1134" w:bottom="1647" w:gutter="0"/>
          <w:pgNumType w:fmt="decimal"/>
          <w:formProt w:val="false"/>
          <w:textDirection w:val="lrTb"/>
          <w:docGrid w:type="default" w:linePitch="600" w:charSpace="32768"/>
        </w:sect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б) возможность печати на бумажном носителе копии электронной формы Заявления;</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д) возможность вернуться на любой из этапов заполнения электронной формы заявления без потери ранее введенной информации;</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Сотрудник отдела:</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 рассматривает поступившие заявления и документы;</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 производит действия в соответствии с пунктом 3.2.3 настоящего регламента.</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3.1.3.8. При предоставлении муниципальной услуги в электронной форме заявителю (представителю заявителя) направляется:</w:t>
      </w:r>
    </w:p>
    <w:p>
      <w:pPr>
        <w:sectPr>
          <w:headerReference w:type="default" r:id="rId47"/>
          <w:headerReference w:type="first" r:id="rId48"/>
          <w:footerReference w:type="default" r:id="rId49"/>
          <w:type w:val="nextPage"/>
          <w:pgSz w:w="11906" w:h="16554"/>
          <w:pgMar w:left="1515" w:right="641" w:header="840" w:top="896" w:footer="0" w:bottom="744" w:gutter="0"/>
          <w:pgNumType w:fmt="decimal"/>
          <w:formProt w:val="false"/>
          <w:titlePg/>
          <w:textDirection w:val="lrTb"/>
          <w:docGrid w:type="default" w:linePitch="326" w:charSpace="0"/>
        </w:sect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 xml:space="preserve">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времени окончания предоставления муниципальной услуги либо мотивированный отказ в приеме документов;</w:t>
      </w:r>
    </w:p>
    <w:p>
      <w:pPr>
        <w:pStyle w:val="110"/>
        <w:numPr>
          <w:ilvl w:val="0"/>
          <w:numId w:val="2"/>
        </w:numPr>
        <w:spacing w:lineRule="auto" w:line="240" w:before="0" w:after="0"/>
        <w:ind w:left="0" w:right="0" w:firstLine="567"/>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Style34"/>
        <w:numPr>
          <w:ilvl w:val="0"/>
          <w:numId w:val="2"/>
        </w:numPr>
        <w:suppressAutoHyphens w:val="true"/>
        <w:bidi w:val="0"/>
        <w:spacing w:lineRule="auto" w:line="240" w:before="0" w:after="0"/>
        <w:ind w:left="0" w:right="0" w:firstLine="510"/>
        <w:jc w:val="both"/>
        <w:rPr>
          <w:rFonts w:ascii="Arial" w:hAnsi="Arial" w:cs="Arial"/>
          <w:b w:val="false"/>
          <w:b w:val="false"/>
          <w:bCs w:val="false"/>
          <w:color w:val="000000"/>
          <w:sz w:val="26"/>
          <w:szCs w:val="26"/>
          <w:lang w:val="ru-RU"/>
        </w:rPr>
      </w:pPr>
      <w:r>
        <w:rPr>
          <w:rFonts w:cs="Arial" w:ascii="Arial" w:hAnsi="Arial"/>
          <w:b w:val="false"/>
          <w:bCs w:val="false"/>
          <w:color w:val="000000"/>
          <w:sz w:val="26"/>
          <w:szCs w:val="26"/>
          <w:lang w:val="ru-RU"/>
        </w:rPr>
      </w:r>
    </w:p>
    <w:p>
      <w:pPr>
        <w:pStyle w:val="Style34"/>
        <w:widowControl/>
        <w:numPr>
          <w:ilvl w:val="0"/>
          <w:numId w:val="2"/>
        </w:numPr>
        <w:suppressAutoHyphens w:val="true"/>
        <w:spacing w:lineRule="auto" w:line="240" w:before="0" w:after="0"/>
        <w:ind w:left="0" w:right="0" w:firstLine="567"/>
        <w:jc w:val="both"/>
        <w:rPr>
          <w:rFonts w:ascii="Arial" w:hAnsi="Arial" w:cs="Arial"/>
          <w:b/>
          <w:b/>
          <w:color w:val="000000"/>
          <w:sz w:val="26"/>
          <w:szCs w:val="26"/>
        </w:rPr>
      </w:pPr>
      <w:r>
        <w:rPr>
          <w:rFonts w:cs="Arial" w:ascii="Arial" w:hAnsi="Arial"/>
          <w:b/>
          <w:color w:val="000000"/>
          <w:sz w:val="26"/>
          <w:szCs w:val="26"/>
        </w:rPr>
        <w:t xml:space="preserve">3.2. Прием и регистрация заявления и документов, необходимых для  предоставления муниципальной услуги </w:t>
      </w:r>
    </w:p>
    <w:p>
      <w:pPr>
        <w:pStyle w:val="110"/>
        <w:numPr>
          <w:ilvl w:val="0"/>
          <w:numId w:val="2"/>
        </w:numPr>
        <w:spacing w:lineRule="auto" w:line="240" w:before="0" w:after="0"/>
        <w:ind w:left="0" w:right="0" w:firstLine="567"/>
        <w:jc w:val="both"/>
        <w:rPr>
          <w:rFonts w:ascii="Arial" w:hAnsi="Arial" w:cs="Arial"/>
          <w:color w:val="000000"/>
          <w:sz w:val="26"/>
          <w:szCs w:val="26"/>
        </w:rPr>
      </w:pPr>
      <w:r>
        <w:rPr>
          <w:rFonts w:cs="Arial" w:ascii="Arial" w:hAnsi="Arial"/>
          <w:color w:val="000000"/>
          <w:sz w:val="26"/>
          <w:szCs w:val="26"/>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документы)1,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pPr>
        <w:pStyle w:val="110"/>
        <w:numPr>
          <w:ilvl w:val="0"/>
          <w:numId w:val="2"/>
        </w:numPr>
        <w:spacing w:lineRule="auto" w:line="240" w:before="0" w:after="0"/>
        <w:ind w:left="0" w:right="0" w:firstLine="567"/>
        <w:jc w:val="both"/>
        <w:rPr>
          <w:rFonts w:ascii="Arial" w:hAnsi="Arial" w:cs="Arial"/>
          <w:color w:val="000000"/>
          <w:sz w:val="26"/>
          <w:szCs w:val="26"/>
        </w:rPr>
      </w:pPr>
      <w:r>
        <w:rPr>
          <w:rFonts w:cs="Arial" w:ascii="Arial" w:hAnsi="Arial"/>
          <w:color w:val="000000"/>
          <w:sz w:val="26"/>
          <w:szCs w:val="26"/>
        </w:rPr>
        <w:t>3.2.2. В ходе личного приема заявителя (представителя заявителя) сотрудник  МФЦ:</w:t>
      </w:r>
    </w:p>
    <w:p>
      <w:pPr>
        <w:pStyle w:val="110"/>
        <w:numPr>
          <w:ilvl w:val="0"/>
          <w:numId w:val="2"/>
        </w:numPr>
        <w:spacing w:lineRule="auto" w:line="240" w:before="0" w:after="0"/>
        <w:ind w:left="0" w:right="0" w:firstLine="567"/>
        <w:jc w:val="both"/>
        <w:rPr>
          <w:rFonts w:ascii="Arial" w:hAnsi="Arial" w:cs="Arial"/>
          <w:color w:val="000000"/>
          <w:sz w:val="26"/>
          <w:szCs w:val="26"/>
        </w:rPr>
      </w:pPr>
      <w:r>
        <w:rPr>
          <w:rFonts w:cs="Arial" w:ascii="Arial" w:hAnsi="Arial"/>
          <w:color w:val="000000"/>
          <w:sz w:val="26"/>
          <w:szCs w:val="26"/>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110"/>
        <w:numPr>
          <w:ilvl w:val="0"/>
          <w:numId w:val="2"/>
        </w:numPr>
        <w:spacing w:lineRule="auto" w:line="240" w:before="0" w:after="0"/>
        <w:ind w:left="0" w:right="0" w:firstLine="567"/>
        <w:jc w:val="both"/>
        <w:rPr>
          <w:rFonts w:ascii="Arial" w:hAnsi="Arial" w:cs="Arial"/>
          <w:color w:val="000000"/>
          <w:sz w:val="26"/>
          <w:szCs w:val="26"/>
        </w:rPr>
      </w:pPr>
      <w:r>
        <w:rPr>
          <w:rFonts w:cs="Arial" w:ascii="Arial" w:hAnsi="Arial"/>
          <w:color w:val="000000"/>
          <w:sz w:val="26"/>
          <w:szCs w:val="26"/>
        </w:rPr>
        <w:t>2) информирует заявителя (представителя заявителя) о порядке и сроках предоставления муниципальной услуги;</w:t>
      </w:r>
    </w:p>
    <w:p>
      <w:pPr>
        <w:pStyle w:val="110"/>
        <w:numPr>
          <w:ilvl w:val="0"/>
          <w:numId w:val="2"/>
        </w:numPr>
        <w:spacing w:lineRule="auto" w:line="240" w:before="0" w:after="0"/>
        <w:ind w:left="0" w:right="0" w:firstLine="567"/>
        <w:jc w:val="both"/>
        <w:rPr>
          <w:rFonts w:ascii="Arial" w:hAnsi="Arial" w:cs="Arial"/>
          <w:color w:val="000000"/>
          <w:sz w:val="26"/>
          <w:szCs w:val="26"/>
        </w:rPr>
      </w:pPr>
      <w:r>
        <w:rPr>
          <w:rFonts w:cs="Arial" w:ascii="Arial" w:hAnsi="Arial"/>
          <w:color w:val="000000"/>
          <w:sz w:val="26"/>
          <w:szCs w:val="26"/>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pPr>
        <w:pStyle w:val="110"/>
        <w:numPr>
          <w:ilvl w:val="0"/>
          <w:numId w:val="2"/>
        </w:numPr>
        <w:spacing w:lineRule="auto" w:line="240" w:before="0" w:after="0"/>
        <w:ind w:left="0" w:right="0" w:firstLine="567"/>
        <w:jc w:val="both"/>
        <w:rPr/>
      </w:pPr>
      <w:r>
        <w:rPr>
          <w:rStyle w:val="Style8"/>
          <w:rFonts w:cs="Arial" w:ascii="Arial" w:hAnsi="Arial"/>
          <w:b w:val="false"/>
          <w:bCs w:val="false"/>
          <w:i w:val="false"/>
          <w:iCs w:val="false"/>
          <w:color w:val="000000"/>
          <w:sz w:val="26"/>
          <w:szCs w:val="26"/>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sectPr>
          <w:headerReference w:type="default" r:id="rId50"/>
          <w:footerReference w:type="default" r:id="rId51"/>
          <w:type w:val="nextPage"/>
          <w:pgSz w:w="11906" w:h="16554"/>
          <w:pgMar w:left="1680" w:right="674" w:header="0" w:top="1134" w:footer="1134" w:bottom="1647" w:gutter="0"/>
          <w:pgNumType w:fmt="decimal"/>
          <w:formProt w:val="false"/>
          <w:textDirection w:val="lrTb"/>
          <w:docGrid w:type="default" w:linePitch="600" w:charSpace="32768"/>
        </w:sectPr>
        <w:pStyle w:val="110"/>
        <w:numPr>
          <w:ilvl w:val="0"/>
          <w:numId w:val="2"/>
        </w:numPr>
        <w:spacing w:lineRule="auto" w:line="240" w:before="0" w:after="0"/>
        <w:ind w:left="0" w:right="0" w:firstLine="567"/>
        <w:jc w:val="both"/>
        <w:rPr>
          <w:sz w:val="26"/>
          <w:szCs w:val="26"/>
        </w:rPr>
      </w:pPr>
      <w:r>
        <w:rPr>
          <w:rFonts w:cs="Arial" w:ascii="Arial" w:hAnsi="Arial"/>
          <w:b w:val="false"/>
          <w:bCs w:val="false"/>
          <w:color w:val="000000"/>
          <w:sz w:val="26"/>
          <w:szCs w:val="26"/>
        </w:rPr>
        <w:t xml:space="preserve">5) обеспечивает регистрацию заявления в </w:t>
      </w:r>
      <w:r>
        <w:rPr>
          <w:rFonts w:cs="Arial" w:ascii="Arial" w:hAnsi="Arial"/>
          <w:b w:val="false"/>
          <w:bCs w:val="false"/>
          <w:color w:val="000000"/>
          <w:sz w:val="26"/>
          <w:szCs w:val="26"/>
        </w:rPr>
        <w:t>системе электронного документооборота</w:t>
      </w:r>
      <w:r>
        <w:rPr>
          <w:rFonts w:cs="Arial" w:ascii="Arial" w:hAnsi="Arial"/>
          <w:b w:val="false"/>
          <w:bCs w:val="false"/>
          <w:color w:val="000000"/>
          <w:sz w:val="26"/>
          <w:szCs w:val="26"/>
        </w:rPr>
        <w:t>, а также выдачу заявителю (представителю заявителя) под личную подпись расписки о приеме заявления и документов.</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sz w:val="26"/>
          <w:szCs w:val="26"/>
          <w:lang w:val="ru-RU" w:eastAsia="ru-RU"/>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sz w:val="26"/>
          <w:szCs w:val="26"/>
          <w:lang w:val="ru-RU" w:eastAsia="ru-RU"/>
        </w:rPr>
        <w:t xml:space="preserve">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Pr>
          <w:rStyle w:val="Style8"/>
          <w:rFonts w:eastAsia="Arial" w:cs="Arial" w:ascii="Arial" w:hAnsi="Arial"/>
          <w:b w:val="false"/>
          <w:bCs w:val="false"/>
          <w:sz w:val="26"/>
          <w:szCs w:val="26"/>
          <w:lang w:val="ru-RU" w:eastAsia="ru-RU"/>
        </w:rPr>
        <w:t>системе электронного документооборота</w:t>
      </w:r>
      <w:r>
        <w:rPr>
          <w:rStyle w:val="Style8"/>
          <w:rFonts w:eastAsia="Arial" w:cs="Arial" w:ascii="Arial" w:hAnsi="Arial"/>
          <w:b w:val="false"/>
          <w:bCs w:val="false"/>
          <w:sz w:val="26"/>
          <w:szCs w:val="26"/>
          <w:lang w:val="ru-RU" w:eastAsia="ru-RU"/>
        </w:rPr>
        <w:t>.</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sz w:val="26"/>
          <w:szCs w:val="26"/>
          <w:lang w:val="ru-RU" w:eastAsia="ru-RU"/>
        </w:rPr>
        <w:t>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sz w:val="26"/>
          <w:szCs w:val="26"/>
          <w:lang w:val="ru-RU" w:eastAsia="ru-RU"/>
        </w:rPr>
        <w:t>3.2.4. Сотрудник отдела в день поступления к нему зарегистрированного заявления осуществляет:</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sz w:val="26"/>
          <w:szCs w:val="26"/>
          <w:lang w:val="ru-RU" w:eastAsia="ru-RU"/>
        </w:rPr>
        <w:t>1) проверку заявления и документов, прилагаемых к нему в обязательном порядке, на предмет наличия оснований для возврата заявления, указанных в пунктах 2.8.1, 2.8.2 подраздела 2.8 настоящего регламента;</w:t>
      </w:r>
    </w:p>
    <w:p>
      <w:pPr>
        <w:pStyle w:val="Style34"/>
        <w:numPr>
          <w:ilvl w:val="0"/>
          <w:numId w:val="2"/>
        </w:numPr>
        <w:suppressAutoHyphens w:val="true"/>
        <w:spacing w:lineRule="auto" w:line="240" w:before="0" w:after="0"/>
        <w:ind w:left="0" w:right="0" w:firstLine="510"/>
        <w:jc w:val="both"/>
        <w:rPr/>
      </w:pPr>
      <w:r>
        <w:rPr>
          <w:rStyle w:val="Style8"/>
          <w:rFonts w:eastAsia="Arial" w:cs="Arial" w:ascii="Arial" w:hAnsi="Arial"/>
          <w:b w:val="false"/>
          <w:bCs w:val="false"/>
          <w:sz w:val="26"/>
          <w:szCs w:val="26"/>
          <w:lang w:val="ru-RU" w:eastAsia="ru-RU"/>
        </w:rPr>
        <w:t>2) при отсутствии оснований для возврата заявления, указанных пунктах 2.8.1, 2.8.2 подраздела 2.8 настоящего регламента - дальнейшее рассмотрение зарегистрированного заявления;</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i w:val="false"/>
          <w:iCs w:val="false"/>
          <w:strike w:val="false"/>
          <w:dstrike w:val="false"/>
          <w:color w:val="000000"/>
          <w:sz w:val="26"/>
          <w:szCs w:val="26"/>
          <w:u w:val="none"/>
          <w:lang w:val="ru-RU" w:eastAsia="ru-RU"/>
        </w:rPr>
        <w:t xml:space="preserve">3) при выявлении одного или несколько оснований для возврата заявления, указанных в пунктах 2.8.1, 2.8.2 подраздела 2.8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настоящего </w:t>
      </w:r>
      <w:r>
        <w:rPr>
          <w:rStyle w:val="Style8"/>
          <w:rFonts w:eastAsia="Arial" w:cs="Arial" w:ascii="Arial" w:hAnsi="Arial"/>
          <w:b w:val="false"/>
          <w:bCs/>
          <w:i w:val="false"/>
          <w:iCs w:val="false"/>
          <w:strike w:val="false"/>
          <w:dstrike w:val="false"/>
          <w:color w:val="000000"/>
          <w:sz w:val="26"/>
          <w:szCs w:val="26"/>
          <w:u w:val="none"/>
          <w:lang w:val="ru-RU" w:eastAsia="ru-RU"/>
        </w:rPr>
        <w:t xml:space="preserve">регламента - в течение 1 рабочего дня осуществляет подготовку проекта уведомления о возврате заявления заявителю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(представителю заявителя) </w:t>
      </w:r>
      <w:r>
        <w:rPr>
          <w:rStyle w:val="Style8"/>
          <w:rFonts w:eastAsia="Arial" w:cs="Arial" w:ascii="Arial" w:hAnsi="Arial"/>
          <w:b w:val="false"/>
          <w:bCs/>
          <w:i w:val="false"/>
          <w:iCs w:val="false"/>
          <w:strike w:val="false"/>
          <w:dstrike w:val="false"/>
          <w:color w:val="000000"/>
          <w:sz w:val="26"/>
          <w:szCs w:val="26"/>
          <w:u w:val="none"/>
          <w:lang w:val="ru-RU" w:eastAsia="ru-RU"/>
        </w:rPr>
        <w:t xml:space="preserve">и передает его на утверждение (подписание) </w:t>
      </w:r>
      <w:r>
        <w:rPr>
          <w:rStyle w:val="Style8"/>
          <w:rFonts w:eastAsia="Arial" w:cs="Arial" w:ascii="Arial" w:hAnsi="Arial"/>
          <w:b w:val="false"/>
          <w:bCs/>
          <w:i w:val="false"/>
          <w:iCs w:val="false"/>
          <w:strike w:val="false"/>
          <w:dstrike w:val="false"/>
          <w:color w:val="000000"/>
          <w:sz w:val="26"/>
          <w:szCs w:val="26"/>
          <w:u w:val="none"/>
          <w:lang w:val="ru-RU" w:eastAsia="ru-RU"/>
        </w:rPr>
        <w:t>главе района</w:t>
      </w:r>
      <w:r>
        <w:rPr>
          <w:rStyle w:val="Style8"/>
          <w:rFonts w:eastAsia="Arial" w:cs="Arial" w:ascii="Arial" w:hAnsi="Arial"/>
          <w:b w:val="false"/>
          <w:bCs/>
          <w:i w:val="false"/>
          <w:iCs w:val="false"/>
          <w:strike w:val="false"/>
          <w:dstrike w:val="false"/>
          <w:color w:val="000000"/>
          <w:sz w:val="26"/>
          <w:szCs w:val="26"/>
          <w:u w:val="none"/>
          <w:lang w:val="ru-RU" w:eastAsia="ru-RU"/>
        </w:rPr>
        <w:t xml:space="preserve">. Проект уведомления о возврате заявления заявителю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(представителю заявителя) </w:t>
      </w:r>
      <w:r>
        <w:rPr>
          <w:rStyle w:val="Style8"/>
          <w:rFonts w:eastAsia="Arial" w:cs="Arial" w:ascii="Arial" w:hAnsi="Arial"/>
          <w:b w:val="false"/>
          <w:bCs/>
          <w:i w:val="false"/>
          <w:iCs w:val="false"/>
          <w:strike w:val="false"/>
          <w:dstrike w:val="false"/>
          <w:color w:val="000000"/>
          <w:sz w:val="26"/>
          <w:szCs w:val="26"/>
          <w:u w:val="none"/>
          <w:lang w:val="ru-RU" w:eastAsia="ru-RU"/>
        </w:rPr>
        <w:t xml:space="preserve">подлежит утверждению (подписанию) </w:t>
      </w:r>
      <w:r>
        <w:rPr>
          <w:rStyle w:val="Style8"/>
          <w:rFonts w:eastAsia="Arial" w:cs="Arial" w:ascii="Arial" w:hAnsi="Arial"/>
          <w:b w:val="false"/>
          <w:bCs/>
          <w:i w:val="false"/>
          <w:iCs w:val="false"/>
          <w:strike w:val="false"/>
          <w:dstrike w:val="false"/>
          <w:color w:val="000000"/>
          <w:sz w:val="26"/>
          <w:szCs w:val="26"/>
          <w:u w:val="none"/>
          <w:lang w:val="ru-RU" w:eastAsia="ru-RU"/>
        </w:rPr>
        <w:t>главой района</w:t>
      </w:r>
      <w:r>
        <w:rPr>
          <w:rStyle w:val="Style8"/>
          <w:rFonts w:eastAsia="Arial" w:cs="Arial" w:ascii="Arial" w:hAnsi="Arial"/>
          <w:b w:val="false"/>
          <w:bCs/>
          <w:i w:val="false"/>
          <w:iCs w:val="false"/>
          <w:strike w:val="false"/>
          <w:dstrike w:val="false"/>
          <w:color w:val="000000"/>
          <w:sz w:val="26"/>
          <w:szCs w:val="26"/>
          <w:u w:val="none"/>
          <w:lang w:val="ru-RU" w:eastAsia="ru-RU"/>
        </w:rPr>
        <w:t xml:space="preserve"> в течение 1 рабочего дня со дня его поступления к </w:t>
      </w:r>
      <w:r>
        <w:rPr>
          <w:rStyle w:val="Style8"/>
          <w:rFonts w:eastAsia="Arial" w:cs="Arial" w:ascii="Arial" w:hAnsi="Arial"/>
          <w:b w:val="false"/>
          <w:bCs/>
          <w:i w:val="false"/>
          <w:iCs w:val="false"/>
          <w:strike w:val="false"/>
          <w:dstrike w:val="false"/>
          <w:color w:val="000000"/>
          <w:sz w:val="26"/>
          <w:szCs w:val="26"/>
          <w:u w:val="none"/>
          <w:lang w:val="ru-RU" w:eastAsia="ru-RU"/>
        </w:rPr>
        <w:t>главе района</w:t>
      </w:r>
      <w:r>
        <w:rPr>
          <w:rStyle w:val="Style8"/>
          <w:rFonts w:eastAsia="Arial" w:cs="Arial" w:ascii="Arial" w:hAnsi="Arial"/>
          <w:b w:val="false"/>
          <w:bCs/>
          <w:i w:val="false"/>
          <w:iCs w:val="false"/>
          <w:strike w:val="false"/>
          <w:dstrike w:val="false"/>
          <w:color w:val="000000"/>
          <w:sz w:val="26"/>
          <w:szCs w:val="26"/>
          <w:u w:val="none"/>
          <w:lang w:val="ru-RU" w:eastAsia="ru-RU"/>
        </w:rPr>
        <w:t>;</w:t>
      </w:r>
    </w:p>
    <w:p>
      <w:pPr>
        <w:pStyle w:val="Style34"/>
        <w:numPr>
          <w:ilvl w:val="0"/>
          <w:numId w:val="2"/>
        </w:numPr>
        <w:suppressAutoHyphens w:val="true"/>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4) возврат заявления заявителю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(представителю заявителя) </w:t>
      </w:r>
      <w:r>
        <w:rPr>
          <w:rStyle w:val="Style8"/>
          <w:rFonts w:eastAsia="Arial" w:cs="Arial" w:ascii="Arial" w:hAnsi="Arial"/>
          <w:b w:val="false"/>
          <w:bCs w:val="false"/>
          <w:i w:val="false"/>
          <w:iCs w:val="false"/>
          <w:strike w:val="false"/>
          <w:dstrike w:val="false"/>
          <w:color w:val="000000"/>
          <w:sz w:val="26"/>
          <w:szCs w:val="26"/>
          <w:u w:val="none"/>
          <w:lang w:val="ru-RU" w:eastAsia="ru-RU"/>
        </w:rPr>
        <w:t>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pPr>
        <w:pStyle w:val="Style34"/>
        <w:numPr>
          <w:ilvl w:val="0"/>
          <w:numId w:val="2"/>
        </w:numPr>
        <w:suppressAutoHyphens w:val="true"/>
        <w:spacing w:lineRule="auto" w:line="240"/>
        <w:jc w:val="center"/>
        <w:rPr>
          <w:rFonts w:ascii="Liberation Serif" w:hAnsi="Liberation Serif"/>
          <w:sz w:val="26"/>
          <w:szCs w:val="26"/>
        </w:rPr>
      </w:pPr>
      <w:r>
        <w:rPr>
          <w:rFonts w:ascii="Liberation Serif" w:hAnsi="Liberation Serif"/>
          <w:sz w:val="26"/>
          <w:szCs w:val="26"/>
        </w:rPr>
      </w:r>
    </w:p>
    <w:p>
      <w:pPr>
        <w:sectPr>
          <w:headerReference w:type="default" r:id="rId52"/>
          <w:headerReference w:type="first" r:id="rId53"/>
          <w:footerReference w:type="default" r:id="rId54"/>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spacing w:lineRule="auto" w:line="240"/>
        <w:ind w:left="0" w:right="0" w:firstLine="567"/>
        <w:jc w:val="both"/>
        <w:rPr/>
      </w:pPr>
      <w:r>
        <w:rPr>
          <w:rStyle w:val="Style8"/>
          <w:rFonts w:cs="Arial" w:ascii="Arial" w:hAnsi="Arial"/>
          <w:b/>
          <w:bCs/>
          <w:sz w:val="26"/>
          <w:szCs w:val="26"/>
          <w:lang w:eastAsia="ru-RU"/>
        </w:rPr>
        <w:t>3.3. </w:t>
      </w:r>
      <w:r>
        <w:rPr>
          <w:rStyle w:val="Style8"/>
          <w:rFonts w:eastAsia="Arial" w:cs="Arial" w:ascii="Arial" w:hAnsi="Arial"/>
          <w:b/>
          <w:bCs/>
          <w:i w:val="false"/>
          <w:iCs w:val="false"/>
          <w:color w:val="000000"/>
          <w:sz w:val="26"/>
          <w:szCs w:val="26"/>
          <w:lang w:eastAsia="ru-RU"/>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pPr>
        <w:pStyle w:val="Style34"/>
        <w:numPr>
          <w:ilvl w:val="0"/>
          <w:numId w:val="2"/>
        </w:numPr>
        <w:tabs>
          <w:tab w:val="clear" w:pos="708"/>
          <w:tab w:val="left" w:pos="621" w:leader="none"/>
        </w:tabs>
        <w:suppressAutoHyphens w:val="true"/>
        <w:spacing w:lineRule="auto" w:line="240"/>
        <w:ind w:left="0" w:right="0" w:firstLine="567"/>
        <w:jc w:val="both"/>
        <w:rPr/>
      </w:pPr>
      <w:r>
        <w:rPr>
          <w:rFonts w:cs="Arial" w:ascii="Arial" w:hAnsi="Arial"/>
          <w:sz w:val="26"/>
          <w:szCs w:val="26"/>
        </w:rPr>
        <w:t>3.3.1. </w:t>
      </w:r>
      <w:r>
        <w:rPr>
          <w:rStyle w:val="Style8"/>
          <w:rFonts w:cs="Arial" w:ascii="Arial" w:hAnsi="Arial"/>
          <w:b w:val="false"/>
          <w:bCs w:val="false"/>
          <w:color w:val="000000"/>
          <w:sz w:val="26"/>
          <w:szCs w:val="26"/>
          <w:lang w:eastAsia="ru-RU"/>
        </w:rPr>
        <w:t xml:space="preserve">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настоящего </w:t>
      </w:r>
      <w:r>
        <w:rPr>
          <w:rStyle w:val="Style8"/>
          <w:rFonts w:cs="Arial" w:ascii="Arial" w:hAnsi="Arial"/>
          <w:b w:val="false"/>
          <w:bCs w:val="false"/>
          <w:color w:val="000000"/>
          <w:sz w:val="26"/>
          <w:szCs w:val="26"/>
          <w:lang w:eastAsia="ru-RU"/>
        </w:rPr>
        <w:t>регламента.</w:t>
      </w:r>
    </w:p>
    <w:p>
      <w:pPr>
        <w:pStyle w:val="Style34"/>
        <w:numPr>
          <w:ilvl w:val="0"/>
          <w:numId w:val="2"/>
        </w:numPr>
        <w:tabs>
          <w:tab w:val="clear" w:pos="708"/>
          <w:tab w:val="left" w:pos="621" w:leader="none"/>
        </w:tabs>
        <w:suppressAutoHyphens w:val="true"/>
        <w:spacing w:lineRule="auto" w:line="240"/>
        <w:ind w:left="0" w:right="0" w:firstLine="567"/>
        <w:jc w:val="both"/>
        <w:rPr/>
      </w:pPr>
      <w:r>
        <w:rPr>
          <w:rStyle w:val="Style8"/>
          <w:rFonts w:cs="Arial" w:ascii="Arial" w:hAnsi="Arial"/>
          <w:b w:val="false"/>
          <w:bCs w:val="false"/>
          <w:sz w:val="26"/>
          <w:szCs w:val="26"/>
          <w:lang w:eastAsia="ru-RU"/>
        </w:rPr>
        <w:t xml:space="preserve">3.3.2. При выявлении оснований для приостановления </w:t>
      </w:r>
      <w:r>
        <w:rPr>
          <w:rStyle w:val="Style8"/>
          <w:rFonts w:eastAsia="Arial" w:cs="Arial" w:ascii="Arial" w:hAnsi="Arial"/>
          <w:b w:val="false"/>
          <w:bCs w:val="false"/>
          <w:i w:val="false"/>
          <w:iCs w:val="false"/>
          <w:color w:val="000000"/>
          <w:sz w:val="26"/>
          <w:szCs w:val="26"/>
          <w:lang w:eastAsia="ru-RU"/>
        </w:rPr>
        <w:t xml:space="preserve">рассмотрения заявления, указанных в пункте </w:t>
      </w:r>
      <w:r>
        <w:rPr>
          <w:rStyle w:val="Style8"/>
          <w:rFonts w:cs="Arial" w:ascii="Arial" w:hAnsi="Arial"/>
          <w:b w:val="false"/>
          <w:bCs w:val="false"/>
          <w:sz w:val="26"/>
          <w:szCs w:val="26"/>
          <w:lang w:eastAsia="ru-RU"/>
        </w:rPr>
        <w:t xml:space="preserve">2.9.3 подраздела 2.9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настоящего </w:t>
      </w:r>
      <w:r>
        <w:rPr>
          <w:rStyle w:val="Style8"/>
          <w:rFonts w:cs="Arial" w:ascii="Arial" w:hAnsi="Arial"/>
          <w:b w:val="false"/>
          <w:bCs w:val="false"/>
          <w:sz w:val="26"/>
          <w:szCs w:val="26"/>
          <w:lang w:eastAsia="ru-RU"/>
        </w:rPr>
        <w:t>регламента</w:t>
      </w:r>
      <w:r>
        <w:rPr>
          <w:rStyle w:val="Style8"/>
          <w:rFonts w:cs="Arial" w:ascii="Arial" w:hAnsi="Arial"/>
          <w:sz w:val="26"/>
          <w:szCs w:val="26"/>
          <w:lang w:eastAsia="ru-RU"/>
        </w:rPr>
        <w:t xml:space="preserve">, </w:t>
      </w:r>
      <w:r>
        <w:rPr>
          <w:rStyle w:val="Style8"/>
          <w:rFonts w:cs="Arial" w:ascii="Arial" w:hAnsi="Arial"/>
          <w:sz w:val="26"/>
          <w:szCs w:val="26"/>
        </w:rPr>
        <w:t xml:space="preserve">сотрудник </w:t>
      </w:r>
      <w:r>
        <w:rPr>
          <w:rStyle w:val="Style8"/>
          <w:rFonts w:cs="Arial" w:ascii="Arial" w:hAnsi="Arial"/>
          <w:sz w:val="26"/>
          <w:szCs w:val="26"/>
        </w:rPr>
        <w:t>Управления</w:t>
      </w:r>
      <w:r>
        <w:rPr>
          <w:rStyle w:val="Style8"/>
          <w:rFonts w:cs="Arial" w:ascii="Arial" w:hAnsi="Arial"/>
          <w:sz w:val="26"/>
          <w:szCs w:val="26"/>
          <w:lang w:eastAsia="ru-RU"/>
        </w:rPr>
        <w:t xml:space="preserve"> </w:t>
      </w:r>
      <w:r>
        <w:rPr>
          <w:rStyle w:val="Style8"/>
          <w:rFonts w:cs="Arial" w:ascii="Arial" w:hAnsi="Arial"/>
          <w:sz w:val="26"/>
          <w:szCs w:val="26"/>
        </w:rPr>
        <w:t xml:space="preserve">в течение 2 </w:t>
      </w:r>
      <w:r>
        <w:rPr>
          <w:rStyle w:val="Style8"/>
          <w:rFonts w:cs="Arial" w:ascii="Arial" w:hAnsi="Arial"/>
          <w:sz w:val="26"/>
          <w:szCs w:val="26"/>
          <w:lang w:eastAsia="ru-RU"/>
        </w:rPr>
        <w:t xml:space="preserve">рабочих </w:t>
      </w:r>
      <w:r>
        <w:rPr>
          <w:rStyle w:val="Style8"/>
          <w:rFonts w:cs="Arial" w:ascii="Arial" w:hAnsi="Arial"/>
          <w:sz w:val="26"/>
          <w:szCs w:val="26"/>
        </w:rPr>
        <w:t>дней со дня регистрации заявления и</w:t>
      </w:r>
      <w:r>
        <w:rPr>
          <w:rStyle w:val="Style8"/>
          <w:rFonts w:cs="Arial" w:ascii="Arial" w:hAnsi="Arial"/>
          <w:sz w:val="26"/>
          <w:szCs w:val="26"/>
          <w:lang w:eastAsia="ru-RU"/>
        </w:rPr>
        <w:t xml:space="preserve"> </w:t>
      </w:r>
      <w:r>
        <w:rPr>
          <w:rStyle w:val="Style8"/>
          <w:rFonts w:cs="Arial" w:ascii="Arial" w:hAnsi="Arial"/>
          <w:sz w:val="26"/>
          <w:szCs w:val="26"/>
        </w:rPr>
        <w:t>документов, прилагаемых к заявлению в обязательном порядке</w:t>
      </w:r>
      <w:r>
        <w:rPr>
          <w:rStyle w:val="Style8"/>
          <w:rFonts w:cs="Arial" w:ascii="Arial" w:hAnsi="Arial"/>
          <w:sz w:val="26"/>
          <w:szCs w:val="26"/>
          <w:lang w:eastAsia="ru-RU"/>
        </w:rPr>
        <w:t xml:space="preserve">, </w:t>
      </w:r>
      <w:r>
        <w:rPr>
          <w:rStyle w:val="Style8"/>
          <w:rFonts w:cs="Arial" w:ascii="Arial" w:hAnsi="Arial"/>
          <w:sz w:val="26"/>
          <w:szCs w:val="26"/>
        </w:rPr>
        <w:t xml:space="preserve">осуществляет </w:t>
      </w:r>
      <w:r>
        <w:rPr>
          <w:rStyle w:val="Style8"/>
          <w:rFonts w:cs="Arial" w:ascii="Arial" w:hAnsi="Arial"/>
          <w:sz w:val="26"/>
          <w:szCs w:val="26"/>
          <w:lang w:eastAsia="ru-RU"/>
        </w:rPr>
        <w:t>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pPr>
        <w:pStyle w:val="Style34"/>
        <w:numPr>
          <w:ilvl w:val="0"/>
          <w:numId w:val="2"/>
        </w:numPr>
        <w:tabs>
          <w:tab w:val="clear" w:pos="708"/>
          <w:tab w:val="left" w:pos="621" w:leader="none"/>
        </w:tabs>
        <w:suppressAutoHyphens w:val="true"/>
        <w:spacing w:lineRule="auto" w:line="240"/>
        <w:ind w:left="0" w:right="0" w:firstLine="567"/>
        <w:jc w:val="both"/>
        <w:rPr/>
      </w:pPr>
      <w:r>
        <w:rPr>
          <w:rStyle w:val="Style8"/>
          <w:rFonts w:cs="Arial" w:ascii="Arial" w:hAnsi="Arial"/>
          <w:sz w:val="26"/>
          <w:szCs w:val="26"/>
          <w:lang w:eastAsia="ru-RU"/>
        </w:rPr>
        <w:t>3.3.3. </w:t>
      </w:r>
      <w:r>
        <w:rPr>
          <w:rStyle w:val="Style8"/>
          <w:rFonts w:cs="Arial" w:ascii="Arial" w:hAnsi="Arial"/>
          <w:sz w:val="26"/>
          <w:szCs w:val="26"/>
        </w:rPr>
        <w:t xml:space="preserve">Сотрудник </w:t>
      </w:r>
      <w:r>
        <w:rPr>
          <w:rStyle w:val="Style8"/>
          <w:rFonts w:cs="Arial" w:ascii="Arial" w:hAnsi="Arial"/>
          <w:sz w:val="26"/>
          <w:szCs w:val="26"/>
        </w:rPr>
        <w:t>Управления</w:t>
      </w:r>
      <w:r>
        <w:rPr>
          <w:rStyle w:val="Style8"/>
          <w:rFonts w:cs="Arial" w:ascii="Arial" w:hAnsi="Arial"/>
          <w:sz w:val="26"/>
          <w:szCs w:val="26"/>
        </w:rPr>
        <w:t xml:space="preserve"> в течение 1 рабочего дня, следующего за днем подготовки </w:t>
      </w:r>
      <w:r>
        <w:rPr>
          <w:rStyle w:val="Style8"/>
          <w:rFonts w:cs="Arial" w:ascii="Arial" w:hAnsi="Arial"/>
          <w:sz w:val="26"/>
          <w:szCs w:val="26"/>
          <w:lang w:eastAsia="ru-RU"/>
        </w:rPr>
        <w:t>проекта решения</w:t>
      </w:r>
      <w:r>
        <w:rPr>
          <w:rStyle w:val="Style8"/>
          <w:rFonts w:cs="Arial" w:ascii="Arial" w:hAnsi="Arial"/>
          <w:sz w:val="26"/>
          <w:szCs w:val="26"/>
        </w:rPr>
        <w:t xml:space="preserve"> о </w:t>
      </w:r>
      <w:r>
        <w:rPr>
          <w:rStyle w:val="Style8"/>
          <w:rFonts w:cs="Arial" w:ascii="Arial" w:hAnsi="Arial"/>
          <w:sz w:val="26"/>
          <w:szCs w:val="26"/>
          <w:lang w:eastAsia="ru-RU"/>
        </w:rPr>
        <w:t>приостановлении срока,</w:t>
      </w:r>
      <w:r>
        <w:rPr>
          <w:rStyle w:val="Style8"/>
          <w:rFonts w:cs="Arial" w:ascii="Arial" w:hAnsi="Arial"/>
          <w:sz w:val="26"/>
          <w:szCs w:val="26"/>
        </w:rPr>
        <w:t xml:space="preserve"> передает их на утверждение (подписание) </w:t>
      </w:r>
      <w:r>
        <w:rPr>
          <w:rStyle w:val="Style8"/>
          <w:rFonts w:cs="Arial" w:ascii="Arial" w:hAnsi="Arial"/>
          <w:sz w:val="26"/>
          <w:szCs w:val="26"/>
        </w:rPr>
        <w:t>главе района</w:t>
      </w:r>
      <w:r>
        <w:rPr>
          <w:rStyle w:val="Style8"/>
          <w:rFonts w:cs="Arial" w:ascii="Arial" w:hAnsi="Arial"/>
          <w:sz w:val="26"/>
          <w:szCs w:val="26"/>
        </w:rPr>
        <w:t xml:space="preserve">, который подлежит утверждению (подписанию) в течение 2 </w:t>
      </w:r>
      <w:r>
        <w:rPr>
          <w:rStyle w:val="Style8"/>
          <w:rFonts w:cs="Arial" w:ascii="Arial" w:hAnsi="Arial"/>
          <w:sz w:val="26"/>
          <w:szCs w:val="26"/>
          <w:lang w:eastAsia="ru-RU"/>
        </w:rPr>
        <w:t xml:space="preserve">рабочих </w:t>
      </w:r>
      <w:r>
        <w:rPr>
          <w:rStyle w:val="Style8"/>
          <w:rFonts w:cs="Arial" w:ascii="Arial" w:hAnsi="Arial"/>
          <w:sz w:val="26"/>
          <w:szCs w:val="26"/>
        </w:rPr>
        <w:t xml:space="preserve">дней со дня их поступления к </w:t>
      </w:r>
      <w:r>
        <w:rPr>
          <w:rStyle w:val="Style8"/>
          <w:rFonts w:cs="Arial" w:ascii="Arial" w:hAnsi="Arial"/>
          <w:position w:val="0"/>
          <w:sz w:val="26"/>
          <w:sz w:val="26"/>
          <w:szCs w:val="26"/>
          <w:vertAlign w:val="baseline"/>
        </w:rPr>
        <w:t>главе района</w:t>
      </w:r>
      <w:r>
        <w:rPr>
          <w:rStyle w:val="Style8"/>
          <w:rFonts w:cs="Arial" w:ascii="Arial" w:hAnsi="Arial"/>
          <w:sz w:val="26"/>
          <w:szCs w:val="26"/>
        </w:rPr>
        <w:t>.</w:t>
      </w:r>
    </w:p>
    <w:p>
      <w:pPr>
        <w:pStyle w:val="Style34"/>
        <w:numPr>
          <w:ilvl w:val="0"/>
          <w:numId w:val="2"/>
        </w:numPr>
        <w:tabs>
          <w:tab w:val="clear" w:pos="708"/>
          <w:tab w:val="left" w:pos="621" w:leader="none"/>
        </w:tabs>
        <w:suppressAutoHyphens w:val="true"/>
        <w:spacing w:lineRule="auto" w:line="240"/>
        <w:ind w:left="0" w:right="0" w:firstLine="567"/>
        <w:jc w:val="both"/>
        <w:rPr/>
      </w:pPr>
      <w:r>
        <w:rPr>
          <w:rStyle w:val="Style8"/>
          <w:rFonts w:cs="Arial" w:ascii="Arial" w:hAnsi="Arial"/>
          <w:sz w:val="26"/>
          <w:szCs w:val="26"/>
          <w:lang w:eastAsia="ru-RU"/>
        </w:rPr>
        <w:t>3.3.4. </w:t>
      </w:r>
      <w:r>
        <w:rPr>
          <w:rStyle w:val="Style8"/>
          <w:rFonts w:cs="Arial" w:ascii="Arial" w:hAnsi="Arial"/>
          <w:sz w:val="26"/>
          <w:szCs w:val="26"/>
        </w:rPr>
        <w:t xml:space="preserve">Сотрудник </w:t>
      </w:r>
      <w:r>
        <w:rPr>
          <w:rStyle w:val="Style8"/>
          <w:rFonts w:cs="Arial" w:ascii="Arial" w:hAnsi="Arial"/>
          <w:sz w:val="26"/>
          <w:szCs w:val="26"/>
        </w:rPr>
        <w:t>Управления</w:t>
      </w:r>
      <w:r>
        <w:rPr>
          <w:rStyle w:val="Style8"/>
          <w:rFonts w:cs="Arial" w:ascii="Arial" w:hAnsi="Arial"/>
          <w:sz w:val="26"/>
          <w:szCs w:val="26"/>
        </w:rPr>
        <w:t xml:space="preserve"> в течение 1 рабочего дня, следующего за днем утверждения (подписания) </w:t>
      </w:r>
      <w:r>
        <w:rPr>
          <w:rStyle w:val="Style8"/>
          <w:rFonts w:cs="Arial" w:ascii="Arial" w:hAnsi="Arial"/>
          <w:sz w:val="26"/>
          <w:szCs w:val="26"/>
        </w:rPr>
        <w:t>главой района</w:t>
      </w:r>
      <w:r>
        <w:rPr>
          <w:rStyle w:val="Style8"/>
          <w:rFonts w:cs="Arial" w:ascii="Arial" w:hAnsi="Arial"/>
          <w:sz w:val="26"/>
          <w:szCs w:val="26"/>
        </w:rPr>
        <w:t xml:space="preserve"> </w:t>
      </w:r>
      <w:r>
        <w:rPr>
          <w:rStyle w:val="Style8"/>
          <w:rFonts w:cs="Arial" w:ascii="Arial" w:hAnsi="Arial"/>
          <w:sz w:val="26"/>
          <w:szCs w:val="26"/>
          <w:lang w:eastAsia="ru-RU"/>
        </w:rPr>
        <w:t>решения</w:t>
      </w:r>
      <w:r>
        <w:rPr>
          <w:rStyle w:val="Style8"/>
          <w:rFonts w:cs="Arial" w:ascii="Arial" w:hAnsi="Arial"/>
          <w:sz w:val="26"/>
          <w:szCs w:val="26"/>
        </w:rPr>
        <w:t xml:space="preserve"> о </w:t>
      </w:r>
      <w:r>
        <w:rPr>
          <w:rStyle w:val="Style8"/>
          <w:rFonts w:cs="Arial" w:ascii="Arial" w:hAnsi="Arial"/>
          <w:sz w:val="26"/>
          <w:szCs w:val="26"/>
          <w:lang w:eastAsia="ru-RU"/>
        </w:rPr>
        <w:t>приостановлении срока</w:t>
      </w:r>
      <w:r>
        <w:rPr>
          <w:rStyle w:val="Style8"/>
          <w:rFonts w:cs="Arial" w:ascii="Arial" w:hAnsi="Arial"/>
          <w:sz w:val="26"/>
          <w:szCs w:val="26"/>
        </w:rPr>
        <w:t xml:space="preserve">, в зависимости от указанного в заявлении способа получения результата муниципальной услуги, обеспечивает его выдачу (направление) заявителю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(представителю заявителя)</w:t>
      </w:r>
      <w:r>
        <w:rPr>
          <w:rStyle w:val="Style8"/>
          <w:rFonts w:cs="Arial" w:ascii="Arial" w:hAnsi="Arial"/>
          <w:sz w:val="26"/>
          <w:szCs w:val="26"/>
        </w:rPr>
        <w:t>.</w:t>
      </w:r>
    </w:p>
    <w:p>
      <w:pPr>
        <w:pStyle w:val="Style34"/>
        <w:numPr>
          <w:ilvl w:val="0"/>
          <w:numId w:val="2"/>
        </w:numPr>
        <w:tabs>
          <w:tab w:val="clear" w:pos="708"/>
          <w:tab w:val="left" w:pos="621" w:leader="none"/>
        </w:tabs>
        <w:suppressAutoHyphens w:val="true"/>
        <w:spacing w:lineRule="auto" w:line="240"/>
        <w:ind w:left="0" w:right="0" w:firstLine="567"/>
        <w:jc w:val="both"/>
        <w:rPr/>
      </w:pPr>
      <w:r>
        <w:rPr>
          <w:rStyle w:val="Style8"/>
          <w:rFonts w:cs="Arial" w:ascii="Arial" w:hAnsi="Arial"/>
          <w:sz w:val="26"/>
          <w:szCs w:val="26"/>
          <w:lang w:eastAsia="ru-RU"/>
        </w:rPr>
        <w:t xml:space="preserve">3.3.5. После </w:t>
      </w:r>
      <w:r>
        <w:rPr>
          <w:rStyle w:val="Style8"/>
          <w:rFonts w:cs="Arial" w:ascii="Arial" w:hAnsi="Arial"/>
          <w:sz w:val="26"/>
          <w:szCs w:val="26"/>
        </w:rPr>
        <w:t xml:space="preserve">утверждения (подписания) </w:t>
      </w:r>
      <w:r>
        <w:rPr>
          <w:rStyle w:val="Style8"/>
          <w:rFonts w:cs="Arial" w:ascii="Arial" w:hAnsi="Arial"/>
          <w:sz w:val="26"/>
          <w:szCs w:val="26"/>
        </w:rPr>
        <w:t>главой района</w:t>
      </w:r>
      <w:r>
        <w:rPr>
          <w:rStyle w:val="Style8"/>
          <w:rFonts w:cs="Arial" w:ascii="Arial" w:hAnsi="Arial"/>
          <w:sz w:val="26"/>
          <w:szCs w:val="26"/>
          <w:vertAlign w:val="superscript"/>
          <w:lang w:eastAsia="ru-RU"/>
        </w:rPr>
        <w:t xml:space="preserve"> </w:t>
      </w:r>
      <w:r>
        <w:rPr>
          <w:rStyle w:val="Style8"/>
          <w:rFonts w:cs="Arial" w:ascii="Arial" w:hAnsi="Arial"/>
          <w:sz w:val="26"/>
          <w:szCs w:val="26"/>
          <w:lang w:eastAsia="ru-RU"/>
        </w:rPr>
        <w:t>решения</w:t>
      </w:r>
      <w:r>
        <w:rPr>
          <w:rStyle w:val="Style8"/>
          <w:rFonts w:cs="Arial" w:ascii="Arial" w:hAnsi="Arial"/>
          <w:sz w:val="26"/>
          <w:szCs w:val="26"/>
        </w:rPr>
        <w:t xml:space="preserve"> </w:t>
      </w:r>
      <w:r>
        <w:rPr>
          <w:rStyle w:val="Style8"/>
          <w:rFonts w:cs="Arial" w:ascii="Arial" w:hAnsi="Arial"/>
          <w:sz w:val="26"/>
          <w:szCs w:val="26"/>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Pr>
          <w:rStyle w:val="Style8"/>
          <w:rFonts w:cs="Arial" w:ascii="Arial" w:hAnsi="Arial"/>
          <w:sz w:val="26"/>
          <w:szCs w:val="26"/>
        </w:rPr>
        <w:t xml:space="preserve">сотрудник </w:t>
      </w:r>
      <w:r>
        <w:rPr>
          <w:rStyle w:val="Style8"/>
          <w:rFonts w:cs="Arial" w:ascii="Arial" w:hAnsi="Arial"/>
          <w:sz w:val="26"/>
          <w:szCs w:val="26"/>
        </w:rPr>
        <w:t>Управления</w:t>
      </w:r>
      <w:r>
        <w:rPr>
          <w:rStyle w:val="Style8"/>
          <w:rFonts w:cs="Arial" w:ascii="Arial" w:hAnsi="Arial"/>
          <w:sz w:val="26"/>
          <w:szCs w:val="26"/>
          <w:lang w:eastAsia="ru-RU"/>
        </w:rPr>
        <w:t xml:space="preserve"> осуществляет в течение 2 рабочих дней со дня </w:t>
      </w:r>
      <w:r>
        <w:rPr>
          <w:rStyle w:val="Style8"/>
          <w:rFonts w:cs="Arial" w:ascii="Arial" w:hAnsi="Arial"/>
          <w:sz w:val="26"/>
          <w:szCs w:val="26"/>
        </w:rPr>
        <w:t xml:space="preserve">утверждения (подписания) </w:t>
      </w:r>
      <w:r>
        <w:rPr>
          <w:rStyle w:val="Style8"/>
          <w:rFonts w:cs="Arial" w:ascii="Arial" w:hAnsi="Arial"/>
          <w:sz w:val="26"/>
          <w:szCs w:val="26"/>
        </w:rPr>
        <w:t>главой района</w:t>
      </w:r>
      <w:r>
        <w:rPr>
          <w:rStyle w:val="Style8"/>
          <w:rFonts w:cs="Arial" w:ascii="Arial" w:hAnsi="Arial"/>
          <w:sz w:val="26"/>
          <w:szCs w:val="26"/>
          <w:vertAlign w:val="superscript"/>
          <w:lang w:eastAsia="ru-RU"/>
        </w:rPr>
        <w:t xml:space="preserve"> </w:t>
      </w:r>
      <w:r>
        <w:rPr>
          <w:rStyle w:val="Style8"/>
          <w:rFonts w:cs="Arial" w:ascii="Arial" w:hAnsi="Arial"/>
          <w:sz w:val="26"/>
          <w:szCs w:val="26"/>
        </w:rPr>
        <w:t>указанного решения</w:t>
      </w:r>
      <w:r>
        <w:rPr>
          <w:rStyle w:val="Style8"/>
          <w:rFonts w:cs="Arial" w:ascii="Arial" w:hAnsi="Arial"/>
          <w:sz w:val="26"/>
          <w:szCs w:val="26"/>
          <w:lang w:eastAsia="ru-RU"/>
        </w:rPr>
        <w:t xml:space="preserve">, подготовку и направление заявителю </w:t>
      </w:r>
      <w:r>
        <w:rPr>
          <w:rStyle w:val="Style8"/>
          <w:rFonts w:eastAsia="Arial" w:cs="Arial" w:ascii="Arial" w:hAnsi="Arial"/>
          <w:b w:val="false"/>
          <w:bCs w:val="false"/>
          <w:i w:val="false"/>
          <w:iCs w:val="false"/>
          <w:strike w:val="false"/>
          <w:dstrike w:val="false"/>
          <w:outline w:val="false"/>
          <w:shadow w:val="false"/>
          <w:color w:val="000000"/>
          <w:spacing w:val="0"/>
          <w:kern w:val="2"/>
          <w:sz w:val="26"/>
          <w:szCs w:val="26"/>
          <w:u w:val="none"/>
          <w:em w:val="none"/>
          <w:lang w:val="ru-RU" w:eastAsia="ru-RU"/>
        </w:rPr>
        <w:t xml:space="preserve">(представителю заявителя) </w:t>
      </w:r>
      <w:r>
        <w:rPr>
          <w:rStyle w:val="Style8"/>
          <w:rFonts w:cs="Arial" w:ascii="Arial" w:hAnsi="Arial"/>
          <w:sz w:val="26"/>
          <w:szCs w:val="26"/>
          <w:lang w:eastAsia="ru-RU"/>
        </w:rPr>
        <w:t>решения</w:t>
      </w:r>
      <w:r>
        <w:rPr>
          <w:rStyle w:val="Style8"/>
          <w:rFonts w:cs="Arial" w:ascii="Arial" w:hAnsi="Arial"/>
          <w:sz w:val="26"/>
          <w:szCs w:val="26"/>
        </w:rPr>
        <w:t xml:space="preserve"> </w:t>
      </w:r>
      <w:r>
        <w:rPr>
          <w:rStyle w:val="Style8"/>
          <w:rFonts w:cs="Arial" w:ascii="Arial" w:hAnsi="Arial"/>
          <w:sz w:val="26"/>
          <w:szCs w:val="26"/>
          <w:lang w:eastAsia="ru-RU"/>
        </w:rPr>
        <w:t>о возобновлении течения срока рассмотрения поданного им заявления о предварительном согласовании предоставления земельного участка.</w:t>
      </w:r>
    </w:p>
    <w:p>
      <w:pPr>
        <w:pStyle w:val="Style48"/>
        <w:numPr>
          <w:ilvl w:val="0"/>
          <w:numId w:val="2"/>
        </w:numPr>
        <w:shd w:fill="FFFFFF" w:val="clear"/>
        <w:spacing w:lineRule="auto" w:line="240"/>
        <w:ind w:left="0" w:right="0" w:firstLine="624"/>
        <w:rPr/>
      </w:pPr>
      <w:r>
        <w:rPr>
          <w:rStyle w:val="Style8"/>
          <w:b/>
          <w:bCs/>
          <w:sz w:val="26"/>
          <w:szCs w:val="26"/>
          <w:lang w:eastAsia="ru-RU"/>
        </w:rPr>
        <w:t>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Pr>
          <w:rStyle w:val="Style8"/>
          <w:b/>
          <w:bCs/>
          <w:sz w:val="26"/>
          <w:szCs w:val="26"/>
        </w:rPr>
        <w:t xml:space="preserve">, решения </w:t>
      </w:r>
      <w:r>
        <w:rPr>
          <w:rStyle w:val="Style8"/>
          <w:b/>
          <w:bCs/>
          <w:sz w:val="26"/>
          <w:szCs w:val="26"/>
          <w:lang w:eastAsia="ru-RU"/>
        </w:rPr>
        <w:t xml:space="preserve">о предоставлении земельного участка в собственность бесплатно или в постоянное (бессрочное) пользование </w:t>
      </w:r>
      <w:r>
        <w:rPr>
          <w:rStyle w:val="Style8"/>
          <w:b/>
          <w:bCs/>
          <w:sz w:val="26"/>
          <w:szCs w:val="26"/>
        </w:rPr>
        <w:t xml:space="preserve">(при условии, что не требуется образование или уточнение границ испрашиваемого земельного участка) </w:t>
      </w:r>
      <w:r>
        <w:rPr>
          <w:rStyle w:val="Style8"/>
          <w:b/>
          <w:bCs/>
          <w:sz w:val="26"/>
          <w:szCs w:val="26"/>
          <w:lang w:eastAsia="ru-RU"/>
        </w:rPr>
        <w:t>либо решения об отказе в предоставлении земельного участка</w:t>
      </w:r>
    </w:p>
    <w:p>
      <w:pPr>
        <w:sectPr>
          <w:headerReference w:type="default" r:id="rId55"/>
          <w:footerReference w:type="default" r:id="rId56"/>
          <w:type w:val="nextPage"/>
          <w:pgSz w:w="11906" w:h="16554"/>
          <w:pgMar w:left="1680" w:right="674" w:header="0" w:top="1134" w:footer="1134" w:bottom="1647" w:gutter="0"/>
          <w:pgNumType w:fmt="decimal"/>
          <w:formProt w:val="false"/>
          <w:textDirection w:val="lrTb"/>
          <w:docGrid w:type="default" w:linePitch="600" w:charSpace="32768"/>
        </w:sectPr>
        <w:pStyle w:val="Normal"/>
        <w:numPr>
          <w:ilvl w:val="0"/>
          <w:numId w:val="2"/>
        </w:numPr>
        <w:suppressAutoHyphens w:val="true"/>
        <w:spacing w:lineRule="auto" w:line="240"/>
        <w:ind w:left="0" w:right="0" w:firstLine="567"/>
        <w:jc w:val="both"/>
        <w:rPr/>
      </w:pPr>
      <w:r>
        <w:rPr>
          <w:rStyle w:val="Style8"/>
          <w:rFonts w:cs="Arial" w:ascii="Arial" w:hAnsi="Arial"/>
          <w:sz w:val="26"/>
          <w:szCs w:val="26"/>
        </w:rPr>
        <w:t>3.4.1. </w:t>
      </w:r>
      <w:r>
        <w:rPr>
          <w:rStyle w:val="Style8"/>
          <w:rFonts w:cs="Arial" w:ascii="Arial" w:hAnsi="Arial"/>
          <w:sz w:val="26"/>
          <w:szCs w:val="26"/>
          <w:lang w:eastAsia="ru-RU"/>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pPr>
        <w:pStyle w:val="Normal"/>
        <w:numPr>
          <w:ilvl w:val="0"/>
          <w:numId w:val="2"/>
        </w:numPr>
        <w:suppressAutoHyphens w:val="true"/>
        <w:spacing w:lineRule="auto" w:line="240"/>
        <w:ind w:left="0" w:right="0" w:firstLine="567"/>
        <w:jc w:val="both"/>
        <w:rPr/>
      </w:pPr>
      <w:r>
        <w:rPr>
          <w:rStyle w:val="Style8"/>
          <w:rFonts w:cs="Arial" w:ascii="Arial" w:hAnsi="Arial"/>
          <w:sz w:val="26"/>
          <w:szCs w:val="26"/>
          <w:lang w:eastAsia="ru-RU"/>
        </w:rPr>
        <w:t>3.</w:t>
      </w:r>
      <w:r>
        <w:rPr>
          <w:rFonts w:cs="Arial" w:ascii="Arial" w:hAnsi="Arial"/>
          <w:sz w:val="26"/>
          <w:szCs w:val="26"/>
        </w:rPr>
        <w:t xml:space="preserve">4.2. При непредставлении документов, указанных в пункте 2.7.1 подраздела 2.7 регламента заявителем </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 xml:space="preserve">(представителем заявителя) </w:t>
      </w:r>
      <w:r>
        <w:rPr>
          <w:rFonts w:cs="Arial" w:ascii="Arial" w:hAnsi="Arial"/>
          <w:sz w:val="26"/>
          <w:szCs w:val="26"/>
        </w:rPr>
        <w:t xml:space="preserve">самостоятельно, сотрудник </w:t>
      </w:r>
      <w:r>
        <w:rPr>
          <w:rFonts w:cs="Arial" w:ascii="Arial" w:hAnsi="Arial"/>
          <w:sz w:val="26"/>
          <w:szCs w:val="26"/>
        </w:rPr>
        <w:t>Управления</w:t>
      </w:r>
      <w:r>
        <w:rPr>
          <w:rFonts w:cs="Arial" w:ascii="Arial" w:hAnsi="Arial"/>
          <w:sz w:val="26"/>
          <w:szCs w:val="26"/>
        </w:rPr>
        <w:t xml:space="preserve">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w:t>
      </w:r>
    </w:p>
    <w:p>
      <w:pPr>
        <w:pStyle w:val="Normal"/>
        <w:numPr>
          <w:ilvl w:val="0"/>
          <w:numId w:val="2"/>
        </w:numPr>
        <w:suppressAutoHyphens w:val="true"/>
        <w:spacing w:lineRule="auto" w:line="240"/>
        <w:ind w:left="0" w:right="0" w:firstLine="567"/>
        <w:jc w:val="both"/>
        <w:rPr/>
      </w:pPr>
      <w:r>
        <w:rPr>
          <w:rFonts w:cs="Arial" w:ascii="Arial" w:hAnsi="Arial"/>
          <w:sz w:val="26"/>
          <w:szCs w:val="26"/>
        </w:rPr>
        <w:t xml:space="preserve"> </w:t>
      </w:r>
      <w:r>
        <w:rPr>
          <w:rFonts w:cs="Arial" w:ascii="Arial" w:hAnsi="Arial"/>
          <w:sz w:val="26"/>
          <w:szCs w:val="26"/>
        </w:rPr>
        <w:t xml:space="preserve">При предоставлении заявителем </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 xml:space="preserve">(представителем заявителя) </w:t>
      </w:r>
      <w:r>
        <w:rPr>
          <w:rFonts w:cs="Arial" w:ascii="Arial" w:hAnsi="Arial"/>
          <w:sz w:val="26"/>
          <w:szCs w:val="26"/>
        </w:rPr>
        <w:t>самостоятельно документов, указанных в пункте 2.7.1 подраздела 2.7 регламента, межведомственное электронное взаимодействие не осуществляется.</w:t>
      </w:r>
    </w:p>
    <w:p>
      <w:pPr>
        <w:pStyle w:val="Normal"/>
        <w:numPr>
          <w:ilvl w:val="0"/>
          <w:numId w:val="2"/>
        </w:numPr>
        <w:suppressAutoHyphens w:val="true"/>
        <w:spacing w:lineRule="auto" w:line="240"/>
        <w:ind w:left="0" w:right="0" w:firstLine="567"/>
        <w:jc w:val="both"/>
        <w:rPr/>
      </w:pPr>
      <w:r>
        <w:rPr>
          <w:rStyle w:val="Style8"/>
          <w:rFonts w:cs="Arial" w:ascii="Arial" w:hAnsi="Arial"/>
          <w:sz w:val="26"/>
          <w:szCs w:val="26"/>
          <w:lang w:eastAsia="ru-RU"/>
        </w:rPr>
        <w:t>3.4.4. </w:t>
      </w:r>
      <w:r>
        <w:rPr>
          <w:rStyle w:val="Style8"/>
          <w:rFonts w:cs="Arial" w:ascii="Arial" w:hAnsi="Arial"/>
          <w:sz w:val="26"/>
          <w:szCs w:val="26"/>
          <w:lang w:eastAsia="ru-RU"/>
        </w:rPr>
        <w:t>3</w:t>
      </w:r>
      <w:r>
        <w:rPr>
          <w:rStyle w:val="Style8"/>
          <w:rFonts w:eastAsia="Arial" w:cs="Arial" w:ascii="Arial" w:hAnsi="Arial"/>
          <w:b w:val="false"/>
          <w:bCs w:val="false"/>
          <w:i w:val="false"/>
          <w:iCs w:val="false"/>
          <w:strike w:val="false"/>
          <w:dstrike w:val="false"/>
          <w:color w:val="000000"/>
          <w:sz w:val="26"/>
          <w:szCs w:val="26"/>
          <w:u w:val="none"/>
          <w:lang w:eastAsia="ru-RU"/>
        </w:rPr>
        <w:t xml:space="preserve">Сотрудник </w:t>
      </w:r>
      <w:r>
        <w:rPr>
          <w:rStyle w:val="Style8"/>
          <w:rFonts w:eastAsia="Arial" w:cs="Arial" w:ascii="Arial" w:hAnsi="Arial"/>
          <w:b w:val="false"/>
          <w:bCs w:val="false"/>
          <w:i w:val="false"/>
          <w:iCs w:val="false"/>
          <w:strike w:val="false"/>
          <w:dstrike w:val="false"/>
          <w:color w:val="000000"/>
          <w:sz w:val="26"/>
          <w:szCs w:val="26"/>
          <w:u w:val="none"/>
          <w:lang w:eastAsia="ru-RU"/>
        </w:rPr>
        <w:t>Управления</w:t>
      </w:r>
      <w:r>
        <w:rPr>
          <w:rStyle w:val="Style8"/>
          <w:rFonts w:eastAsia="Arial" w:cs="Arial" w:ascii="Arial" w:hAnsi="Arial"/>
          <w:b w:val="false"/>
          <w:bCs w:val="false"/>
          <w:i w:val="false"/>
          <w:iCs w:val="false"/>
          <w:strike w:val="false"/>
          <w:dstrike w:val="false"/>
          <w:color w:val="000000"/>
          <w:sz w:val="26"/>
          <w:szCs w:val="26"/>
          <w:u w:val="none"/>
          <w:lang w:eastAsia="ru-RU"/>
        </w:rPr>
        <w:t xml:space="preserve"> в течение </w:t>
      </w:r>
      <w:r>
        <w:rPr>
          <w:rStyle w:val="Style8"/>
          <w:rFonts w:eastAsia="Arial" w:cs="Arial" w:ascii="Arial" w:hAnsi="Arial"/>
          <w:b w:val="false"/>
          <w:bCs w:val="false"/>
          <w:i w:val="false"/>
          <w:iCs w:val="false"/>
          <w:strike w:val="false"/>
          <w:dstrike w:val="false"/>
          <w:color w:val="000000"/>
          <w:sz w:val="26"/>
          <w:szCs w:val="26"/>
          <w:u w:val="none"/>
          <w:lang w:eastAsia="ru-RU"/>
        </w:rPr>
        <w:t>1</w:t>
      </w:r>
      <w:r>
        <w:rPr>
          <w:rStyle w:val="Style8"/>
          <w:rFonts w:eastAsia="Arial" w:cs="Arial" w:ascii="Arial" w:hAnsi="Arial"/>
          <w:b w:val="false"/>
          <w:bCs w:val="false"/>
          <w:i w:val="false"/>
          <w:iCs w:val="false"/>
          <w:strike w:val="false"/>
          <w:dstrike w:val="false"/>
          <w:color w:val="000000"/>
          <w:sz w:val="26"/>
          <w:szCs w:val="26"/>
          <w:u w:val="none"/>
          <w:lang w:eastAsia="ru-RU"/>
        </w:rPr>
        <w:t>5 календарных дней со дня регистрации заявления,  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осуществляет:</w:t>
      </w:r>
    </w:p>
    <w:p>
      <w:pPr>
        <w:pStyle w:val="Normal"/>
        <w:numPr>
          <w:ilvl w:val="0"/>
          <w:numId w:val="2"/>
        </w:numPr>
        <w:suppressAutoHyphens w:val="true"/>
        <w:spacing w:lineRule="auto" w:line="240"/>
        <w:ind w:left="0" w:right="0" w:firstLine="567"/>
        <w:jc w:val="both"/>
        <w:rPr/>
      </w:pPr>
      <w:r>
        <w:rPr>
          <w:rStyle w:val="Style8"/>
          <w:rFonts w:eastAsia="Arial" w:cs="Arial" w:ascii="Arial" w:hAnsi="Arial"/>
          <w:color w:val="000000"/>
          <w:sz w:val="26"/>
          <w:szCs w:val="26"/>
          <w:lang w:eastAsia="ru-RU"/>
        </w:rPr>
        <w:t xml:space="preserve">1) его рассмотрение на предмет наличия оснований для отказа в предоставлении муниципальной услуги, указанных в пунктах 2.9.1, </w:t>
      </w:r>
      <w:r>
        <w:rPr>
          <w:rStyle w:val="Style8"/>
          <w:rFonts w:eastAsia="Arial" w:cs="Arial" w:ascii="Arial" w:hAnsi="Arial"/>
          <w:b w:val="false"/>
          <w:bCs w:val="false"/>
          <w:i w:val="false"/>
          <w:iCs w:val="false"/>
          <w:strike w:val="false"/>
          <w:dstrike w:val="false"/>
          <w:color w:val="000000"/>
          <w:sz w:val="26"/>
          <w:szCs w:val="26"/>
          <w:u w:val="none"/>
          <w:lang w:eastAsia="ru-RU"/>
        </w:rPr>
        <w:t xml:space="preserve">2.9.2 </w:t>
      </w:r>
      <w:r>
        <w:rPr>
          <w:rStyle w:val="Style8"/>
          <w:rFonts w:eastAsia="Arial" w:cs="Arial" w:ascii="Arial" w:hAnsi="Arial"/>
          <w:color w:val="000000"/>
          <w:sz w:val="26"/>
          <w:szCs w:val="26"/>
          <w:lang w:eastAsia="ru-RU"/>
        </w:rPr>
        <w:t xml:space="preserve">подраздела 2.9 регламента. Отказ в предоставлении муниципальной услуги должен быть мотивированным с указанием (описанием) конкретных оснований отказа, </w:t>
      </w:r>
      <w:r>
        <w:rPr>
          <w:rStyle w:val="Style8"/>
          <w:rFonts w:cs="Arial" w:ascii="Arial" w:hAnsi="Arial"/>
          <w:color w:val="000000"/>
          <w:sz w:val="26"/>
          <w:szCs w:val="26"/>
          <w:lang w:eastAsia="ru-RU"/>
        </w:rPr>
        <w:t>из установленных</w:t>
      </w:r>
      <w:r>
        <w:rPr>
          <w:rStyle w:val="Style8"/>
          <w:rFonts w:eastAsia="Arial" w:cs="Arial" w:ascii="Arial" w:hAnsi="Arial"/>
          <w:color w:val="000000"/>
          <w:sz w:val="26"/>
          <w:szCs w:val="26"/>
          <w:lang w:eastAsia="ru-RU"/>
        </w:rPr>
        <w:t xml:space="preserve"> в пунктах 2.9.1, </w:t>
      </w:r>
      <w:r>
        <w:rPr>
          <w:rStyle w:val="Style8"/>
          <w:rFonts w:eastAsia="Arial" w:cs="Arial" w:ascii="Arial" w:hAnsi="Arial"/>
          <w:b w:val="false"/>
          <w:bCs w:val="false"/>
          <w:i w:val="false"/>
          <w:iCs w:val="false"/>
          <w:strike w:val="false"/>
          <w:dstrike w:val="false"/>
          <w:color w:val="000000"/>
          <w:sz w:val="26"/>
          <w:szCs w:val="26"/>
          <w:u w:val="none"/>
          <w:lang w:eastAsia="ru-RU"/>
        </w:rPr>
        <w:t>2.9.2</w:t>
      </w:r>
      <w:r>
        <w:rPr>
          <w:rStyle w:val="Style8"/>
          <w:rFonts w:eastAsia="Arial" w:cs="Arial" w:ascii="Arial" w:hAnsi="Arial"/>
          <w:color w:val="000000"/>
          <w:sz w:val="26"/>
          <w:szCs w:val="26"/>
          <w:lang w:eastAsia="ru-RU"/>
        </w:rPr>
        <w:t xml:space="preserve"> подраздела 2.9 регламента</w:t>
      </w:r>
      <w:r>
        <w:rPr>
          <w:rStyle w:val="Style8"/>
          <w:rFonts w:cs="Arial" w:ascii="Arial" w:hAnsi="Arial"/>
          <w:color w:val="000000"/>
          <w:sz w:val="26"/>
          <w:szCs w:val="26"/>
          <w:lang w:eastAsia="ru-RU"/>
        </w:rPr>
        <w:t>, а также положения заявления, в отношении которого выявлены такие основания;</w:t>
      </w:r>
    </w:p>
    <w:p>
      <w:pPr>
        <w:pStyle w:val="Normal"/>
        <w:numPr>
          <w:ilvl w:val="0"/>
          <w:numId w:val="2"/>
        </w:numPr>
        <w:suppressAutoHyphens w:val="true"/>
        <w:spacing w:lineRule="auto" w:line="240"/>
        <w:ind w:left="0" w:right="0" w:firstLine="567"/>
        <w:jc w:val="both"/>
        <w:rPr/>
      </w:pPr>
      <w:r>
        <w:rPr>
          <w:rStyle w:val="Style8"/>
          <w:rFonts w:cs="Arial" w:ascii="Arial" w:hAnsi="Arial"/>
          <w:sz w:val="26"/>
          <w:szCs w:val="26"/>
        </w:rPr>
        <w:t xml:space="preserve">2) подготовку проекта решения о предоставлении земельного участка в собственность бесплатно или в постоянное (бессрочное) пользование </w:t>
      </w:r>
      <w:r>
        <w:rPr>
          <w:rStyle w:val="Style8"/>
          <w:rFonts w:cs="Arial" w:ascii="Arial" w:hAnsi="Arial"/>
          <w:sz w:val="26"/>
          <w:szCs w:val="26"/>
          <w:lang w:eastAsia="ru-RU"/>
        </w:rPr>
        <w:t>- при отсутствии</w:t>
      </w:r>
      <w:r>
        <w:rPr>
          <w:rStyle w:val="Style8"/>
          <w:rFonts w:cs="Arial" w:ascii="Arial" w:hAnsi="Arial"/>
          <w:sz w:val="26"/>
          <w:szCs w:val="26"/>
        </w:rPr>
        <w:t xml:space="preserve"> оснований для отказа либо проекта решения об отказе </w:t>
      </w:r>
      <w:r>
        <w:rPr>
          <w:rStyle w:val="Style8"/>
          <w:rFonts w:cs="Arial" w:ascii="Arial" w:hAnsi="Arial"/>
          <w:sz w:val="26"/>
          <w:szCs w:val="26"/>
          <w:lang w:eastAsia="ru-RU"/>
        </w:rPr>
        <w:t xml:space="preserve">в предоставлении земельного участка </w:t>
      </w:r>
      <w:r>
        <w:rPr>
          <w:rStyle w:val="Style8"/>
          <w:rFonts w:cs="Arial" w:ascii="Arial" w:hAnsi="Arial"/>
          <w:sz w:val="26"/>
          <w:szCs w:val="26"/>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pPr>
        <w:pStyle w:val="Normal"/>
        <w:numPr>
          <w:ilvl w:val="0"/>
          <w:numId w:val="2"/>
        </w:numPr>
        <w:suppressAutoHyphens w:val="true"/>
        <w:spacing w:lineRule="auto" w:line="240"/>
        <w:ind w:left="0" w:right="0" w:firstLine="567"/>
        <w:jc w:val="both"/>
        <w:rPr/>
      </w:pPr>
      <w:r>
        <w:rPr>
          <w:rStyle w:val="Style8"/>
          <w:rFonts w:cs="Arial" w:ascii="Arial" w:hAnsi="Arial"/>
          <w:sz w:val="26"/>
          <w:szCs w:val="26"/>
        </w:rPr>
        <w:t>3.4.</w:t>
      </w:r>
      <w:r>
        <w:rPr>
          <w:rStyle w:val="Style8"/>
          <w:rFonts w:cs="Arial" w:ascii="Arial" w:hAnsi="Arial"/>
          <w:sz w:val="26"/>
          <w:szCs w:val="26"/>
        </w:rPr>
        <w:t>4</w:t>
      </w:r>
      <w:r>
        <w:rPr>
          <w:rStyle w:val="Style8"/>
          <w:rFonts w:cs="Arial" w:ascii="Arial" w:hAnsi="Arial"/>
          <w:sz w:val="26"/>
          <w:szCs w:val="26"/>
        </w:rPr>
        <w:t xml:space="preserve">. Сотрудник </w:t>
      </w:r>
      <w:r>
        <w:rPr>
          <w:rStyle w:val="Style8"/>
          <w:rFonts w:eastAsia="Arial" w:cs="Arial" w:ascii="Arial" w:hAnsi="Arial"/>
          <w:b w:val="false"/>
          <w:bCs w:val="false"/>
          <w:i w:val="false"/>
          <w:iCs w:val="false"/>
          <w:strike w:val="false"/>
          <w:dstrike w:val="false"/>
          <w:color w:val="000000"/>
          <w:sz w:val="26"/>
          <w:szCs w:val="26"/>
          <w:u w:val="none"/>
          <w:lang w:eastAsia="ru-RU"/>
        </w:rPr>
        <w:t xml:space="preserve">Управления </w:t>
      </w:r>
      <w:r>
        <w:rPr>
          <w:rStyle w:val="Style8"/>
          <w:rFonts w:cs="Arial" w:ascii="Arial" w:hAnsi="Arial"/>
          <w:sz w:val="26"/>
          <w:szCs w:val="26"/>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w:t>
      </w:r>
      <w:r>
        <w:rPr>
          <w:rStyle w:val="Style8"/>
          <w:rFonts w:cs="Arial" w:ascii="Arial" w:hAnsi="Arial"/>
          <w:sz w:val="26"/>
          <w:szCs w:val="26"/>
          <w:lang w:eastAsia="ru-RU"/>
        </w:rPr>
        <w:t>в предоставлении земельного участка</w:t>
      </w:r>
      <w:r>
        <w:rPr>
          <w:rStyle w:val="Style8"/>
          <w:rFonts w:cs="Arial" w:ascii="Arial" w:hAnsi="Arial"/>
          <w:sz w:val="26"/>
          <w:szCs w:val="26"/>
        </w:rPr>
        <w:t xml:space="preserve">,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Pr>
          <w:rStyle w:val="Style8"/>
          <w:rFonts w:cs="Arial" w:ascii="Arial" w:hAnsi="Arial"/>
          <w:sz w:val="26"/>
          <w:szCs w:val="26"/>
        </w:rPr>
        <w:t>глав</w:t>
      </w:r>
      <w:r>
        <w:rPr>
          <w:rStyle w:val="Style8"/>
          <w:rFonts w:cs="Arial" w:ascii="Arial" w:hAnsi="Arial"/>
          <w:sz w:val="26"/>
          <w:szCs w:val="26"/>
        </w:rPr>
        <w:t>е</w:t>
      </w:r>
      <w:r>
        <w:rPr>
          <w:rStyle w:val="Style8"/>
          <w:rFonts w:cs="Arial" w:ascii="Arial" w:hAnsi="Arial"/>
          <w:sz w:val="26"/>
          <w:szCs w:val="26"/>
        </w:rPr>
        <w:t xml:space="preserve"> района</w:t>
      </w:r>
      <w:r>
        <w:rPr>
          <w:rStyle w:val="Style8"/>
          <w:rFonts w:cs="Arial" w:ascii="Arial" w:hAnsi="Arial"/>
          <w:sz w:val="26"/>
          <w:szCs w:val="26"/>
        </w:rPr>
        <w:t xml:space="preserve">, </w:t>
      </w:r>
      <w:r>
        <w:rPr>
          <w:rStyle w:val="Style8"/>
          <w:rFonts w:eastAsia="Arial" w:cs="Arial" w:ascii="Arial" w:hAnsi="Arial"/>
          <w:b w:val="false"/>
          <w:bCs w:val="false"/>
          <w:i w:val="false"/>
          <w:iCs w:val="false"/>
          <w:strike w:val="false"/>
          <w:dstrike w:val="false"/>
          <w:color w:val="000000"/>
          <w:sz w:val="26"/>
          <w:szCs w:val="26"/>
          <w:u w:val="none"/>
          <w:lang w:eastAsia="ru-RU"/>
        </w:rPr>
        <w:t xml:space="preserve">которые подлежат утверждению (подписанию) в течение 1 календарного дня со дня их поступления к </w:t>
      </w:r>
      <w:r>
        <w:rPr>
          <w:rStyle w:val="Style8"/>
          <w:rFonts w:eastAsia="Arial" w:cs="Arial" w:ascii="Arial" w:hAnsi="Arial"/>
          <w:b w:val="false"/>
          <w:bCs w:val="false"/>
          <w:i w:val="false"/>
          <w:iCs w:val="false"/>
          <w:strike w:val="false"/>
          <w:dstrike w:val="false"/>
          <w:color w:val="000000"/>
          <w:sz w:val="26"/>
          <w:szCs w:val="26"/>
          <w:u w:val="none"/>
          <w:lang w:eastAsia="ru-RU"/>
        </w:rPr>
        <w:t>главе района</w:t>
      </w:r>
      <w:r>
        <w:rPr>
          <w:rStyle w:val="Style8"/>
          <w:rFonts w:eastAsia="Arial" w:cs="Arial" w:ascii="Arial" w:hAnsi="Arial"/>
          <w:b w:val="false"/>
          <w:bCs w:val="false"/>
          <w:i w:val="false"/>
          <w:iCs w:val="false"/>
          <w:strike w:val="false"/>
          <w:dstrike w:val="false"/>
          <w:color w:val="000000"/>
          <w:sz w:val="26"/>
          <w:szCs w:val="26"/>
          <w:u w:val="none"/>
          <w:vertAlign w:val="superscript"/>
          <w:lang w:eastAsia="ru-RU"/>
        </w:rPr>
        <w:t xml:space="preserve"> </w:t>
      </w:r>
      <w:r>
        <w:rPr>
          <w:rStyle w:val="Style8"/>
          <w:rFonts w:cs="Arial" w:ascii="Arial" w:hAnsi="Arial"/>
          <w:sz w:val="26"/>
          <w:szCs w:val="26"/>
        </w:rPr>
        <w:t>.</w:t>
      </w:r>
    </w:p>
    <w:p>
      <w:pPr>
        <w:sectPr>
          <w:headerReference w:type="default" r:id="rId57"/>
          <w:headerReference w:type="first" r:id="rId58"/>
          <w:footerReference w:type="default" r:id="rId59"/>
          <w:type w:val="nextPage"/>
          <w:pgSz w:w="11906" w:h="16554"/>
          <w:pgMar w:left="1515" w:right="641" w:header="840" w:top="896" w:footer="0" w:bottom="744" w:gutter="0"/>
          <w:pgNumType w:fmt="decimal"/>
          <w:formProt w:val="false"/>
          <w:titlePg/>
          <w:textDirection w:val="lrTb"/>
          <w:docGrid w:type="default" w:linePitch="326" w:charSpace="0"/>
        </w:sectPr>
        <w:pStyle w:val="Style34"/>
        <w:numPr>
          <w:ilvl w:val="0"/>
          <w:numId w:val="2"/>
        </w:numPr>
        <w:suppressAutoHyphens w:val="true"/>
        <w:spacing w:lineRule="auto" w:line="240"/>
        <w:ind w:left="0" w:right="0" w:firstLine="567"/>
        <w:jc w:val="both"/>
        <w:rPr/>
      </w:pPr>
      <w:r>
        <w:rPr>
          <w:rStyle w:val="Style8"/>
          <w:rFonts w:cs="Arial" w:ascii="Arial" w:hAnsi="Arial"/>
          <w:b w:val="false"/>
          <w:bCs w:val="false"/>
          <w:sz w:val="26"/>
          <w:szCs w:val="26"/>
          <w:lang w:eastAsia="ru-RU"/>
        </w:rPr>
        <w:t>3.4.</w:t>
      </w:r>
      <w:r>
        <w:rPr>
          <w:rStyle w:val="Style8"/>
          <w:rFonts w:cs="Arial" w:ascii="Arial" w:hAnsi="Arial"/>
          <w:b w:val="false"/>
          <w:bCs w:val="false"/>
          <w:sz w:val="26"/>
          <w:szCs w:val="26"/>
          <w:lang w:eastAsia="ru-RU"/>
        </w:rPr>
        <w:t>5</w:t>
      </w:r>
      <w:r>
        <w:rPr>
          <w:rStyle w:val="Style8"/>
          <w:rFonts w:cs="Arial" w:ascii="Arial" w:hAnsi="Arial"/>
          <w:b w:val="false"/>
          <w:bCs w:val="false"/>
          <w:sz w:val="26"/>
          <w:szCs w:val="26"/>
          <w:lang w:eastAsia="ru-RU"/>
        </w:rPr>
        <w:t xml:space="preserve">. Сотрудник </w:t>
      </w:r>
      <w:r>
        <w:rPr>
          <w:rStyle w:val="Style8"/>
          <w:rFonts w:cs="Arial" w:ascii="Arial" w:hAnsi="Arial"/>
          <w:b w:val="false"/>
          <w:bCs w:val="false"/>
          <w:sz w:val="26"/>
          <w:szCs w:val="26"/>
          <w:lang w:eastAsia="ru-RU"/>
        </w:rPr>
        <w:t>Управления</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r>
        <w:rPr>
          <w:rStyle w:val="Style8"/>
          <w:rFonts w:cs="Arial" w:ascii="Arial" w:hAnsi="Arial"/>
          <w:b w:val="false"/>
          <w:bCs w:val="false"/>
          <w:sz w:val="26"/>
          <w:szCs w:val="26"/>
          <w:lang w:eastAsia="ru-RU"/>
        </w:rPr>
        <w:t xml:space="preserve">в течение 1 рабочего дня, следующего за днем утверждения (подписания) </w:t>
      </w:r>
      <w:r>
        <w:rPr>
          <w:rStyle w:val="Style8"/>
          <w:rFonts w:cs="Arial" w:ascii="Arial" w:hAnsi="Arial"/>
          <w:b w:val="false"/>
          <w:bCs w:val="false"/>
          <w:sz w:val="26"/>
          <w:szCs w:val="26"/>
          <w:lang w:eastAsia="ru-RU"/>
        </w:rPr>
        <w:t>главой района</w:t>
      </w:r>
      <w:r>
        <w:rPr>
          <w:rStyle w:val="Style8"/>
          <w:rFonts w:cs="Arial" w:ascii="Arial" w:hAnsi="Arial"/>
          <w:b w:val="false"/>
          <w:bCs w:val="false"/>
          <w:sz w:val="26"/>
          <w:szCs w:val="26"/>
          <w:lang w:eastAsia="ru-RU"/>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Pr>
          <w:rStyle w:val="Style8"/>
          <w:rFonts w:eastAsia="Arial" w:cs="Arial" w:ascii="Arial" w:hAnsi="Arial"/>
          <w:b w:val="false"/>
          <w:bCs w:val="false"/>
          <w:color w:val="000000"/>
          <w:sz w:val="26"/>
          <w:szCs w:val="26"/>
          <w:lang w:eastAsia="ru-RU"/>
        </w:rPr>
        <w:t xml:space="preserve">осуществляет их выдачу (направление) заявителю </w:t>
      </w:r>
      <w:r>
        <w:rPr>
          <w:rStyle w:val="Style8"/>
          <w:rFonts w:eastAsia="Arial" w:cs="Arial" w:ascii="Arial" w:hAnsi="Arial"/>
          <w:b w:val="false"/>
          <w:bCs w:val="false"/>
          <w:i w:val="false"/>
          <w:strike w:val="false"/>
          <w:dstrike w:val="false"/>
          <w:color w:val="000000"/>
          <w:sz w:val="26"/>
          <w:szCs w:val="26"/>
          <w:u w:val="none"/>
          <w:lang w:eastAsia="ru-RU"/>
        </w:rPr>
        <w:t xml:space="preserve">(представителю заявителя) </w:t>
      </w:r>
      <w:r>
        <w:rPr>
          <w:rStyle w:val="Style8"/>
          <w:rFonts w:eastAsia="Arial" w:cs="Arial" w:ascii="Arial" w:hAnsi="Arial"/>
          <w:b w:val="false"/>
          <w:bCs w:val="false"/>
          <w:color w:val="000000"/>
          <w:sz w:val="26"/>
          <w:szCs w:val="26"/>
          <w:lang w:eastAsia="ru-RU"/>
        </w:rPr>
        <w:t xml:space="preserve">либо направление в МФЦ для последующей их выдачи заявителю </w:t>
      </w:r>
    </w:p>
    <w:p>
      <w:pPr>
        <w:pStyle w:val="Style34"/>
        <w:numPr>
          <w:ilvl w:val="0"/>
          <w:numId w:val="2"/>
        </w:numPr>
        <w:suppressAutoHyphens w:val="true"/>
        <w:spacing w:lineRule="auto" w:line="240"/>
        <w:ind w:left="0" w:right="0" w:firstLine="567"/>
        <w:jc w:val="both"/>
        <w:rPr/>
      </w:pPr>
      <w:r>
        <w:rPr>
          <w:rStyle w:val="Style8"/>
          <w:rFonts w:eastAsia="Arial" w:cs="Arial" w:ascii="Arial" w:hAnsi="Arial"/>
          <w:b w:val="false"/>
          <w:bCs w:val="false"/>
          <w:i w:val="false"/>
          <w:strike w:val="false"/>
          <w:dstrike w:val="false"/>
          <w:color w:val="000000"/>
          <w:sz w:val="26"/>
          <w:szCs w:val="26"/>
          <w:u w:val="none"/>
          <w:lang w:eastAsia="ru-RU"/>
        </w:rPr>
        <w:t>(представителю заявителя)</w:t>
      </w:r>
      <w:r>
        <w:rPr>
          <w:rStyle w:val="Style8"/>
          <w:rFonts w:eastAsia="Arial" w:cs="Arial" w:ascii="Arial" w:hAnsi="Arial"/>
          <w:b w:val="false"/>
          <w:bCs w:val="false"/>
          <w:color w:val="000000"/>
          <w:sz w:val="26"/>
          <w:szCs w:val="26"/>
          <w:lang w:eastAsia="ru-RU"/>
        </w:rPr>
        <w:t xml:space="preserve">. </w:t>
      </w:r>
      <w:r>
        <w:rPr>
          <w:rStyle w:val="Style8"/>
          <w:rFonts w:eastAsia="Arial" w:cs="Arial" w:ascii="Arial" w:hAnsi="Arial"/>
          <w:b w:val="false"/>
          <w:bCs w:val="false"/>
          <w:i w:val="false"/>
          <w:strike w:val="false"/>
          <w:dstrike w:val="false"/>
          <w:color w:val="000000"/>
          <w:sz w:val="26"/>
          <w:szCs w:val="26"/>
          <w:u w:val="none"/>
          <w:lang w:eastAsia="ru-RU"/>
        </w:rPr>
        <w:t>Выдача документов в МФЦ осуществляется при личном обращении заявителя (представителя заявителя).</w:t>
      </w:r>
    </w:p>
    <w:p>
      <w:pPr>
        <w:pStyle w:val="Style34"/>
        <w:numPr>
          <w:ilvl w:val="0"/>
          <w:numId w:val="2"/>
        </w:numPr>
        <w:suppressAutoHyphens w:val="true"/>
        <w:bidi w:val="0"/>
        <w:spacing w:lineRule="auto" w:line="240" w:before="0" w:after="0"/>
        <w:ind w:left="0" w:right="0" w:firstLine="567"/>
        <w:jc w:val="both"/>
        <w:rPr>
          <w:rFonts w:ascii="Arial" w:hAnsi="Arial" w:cs="Arial"/>
          <w:b/>
          <w:b/>
          <w:color w:val="000000"/>
          <w:sz w:val="26"/>
          <w:szCs w:val="26"/>
        </w:rPr>
      </w:pPr>
      <w:r>
        <w:rPr>
          <w:rFonts w:cs="Arial" w:ascii="Arial" w:hAnsi="Arial"/>
          <w:b/>
          <w:color w:val="000000"/>
          <w:sz w:val="26"/>
          <w:szCs w:val="26"/>
        </w:rPr>
        <w:t>3.5. Исправление допущенных опечаток и ошибок в выданных в результате предоставления муниципальной услуги документах</w:t>
      </w:r>
    </w:p>
    <w:p>
      <w:pPr>
        <w:pStyle w:val="Normal"/>
        <w:numPr>
          <w:ilvl w:val="0"/>
          <w:numId w:val="2"/>
        </w:numPr>
        <w:suppressAutoHyphens w:val="true"/>
        <w:spacing w:lineRule="auto" w:line="240" w:before="0" w:after="0"/>
        <w:ind w:left="0" w:right="0" w:firstLine="567"/>
        <w:jc w:val="both"/>
        <w:rPr/>
      </w:pPr>
      <w:r>
        <w:rPr>
          <w:rFonts w:cs="Arial" w:ascii="Arial" w:hAnsi="Arial"/>
          <w:b w:val="false"/>
          <w:bCs w:val="false"/>
          <w:i w:val="false"/>
          <w:strike w:val="false"/>
          <w:dstrike w:val="false"/>
          <w:color w:val="000000"/>
          <w:sz w:val="26"/>
          <w:szCs w:val="26"/>
          <w:u w:val="none"/>
        </w:rPr>
        <w:t xml:space="preserve">3.5.1. Основанием для начала административной процедуры является выявление заявителем </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 xml:space="preserve">(представителем заявителя) </w:t>
      </w:r>
      <w:r>
        <w:rPr>
          <w:rFonts w:cs="Arial" w:ascii="Arial" w:hAnsi="Arial"/>
          <w:b w:val="false"/>
          <w:bCs w:val="false"/>
          <w:i w:val="false"/>
          <w:strike w:val="false"/>
          <w:dstrike w:val="false"/>
          <w:color w:val="000000"/>
          <w:sz w:val="26"/>
          <w:szCs w:val="26"/>
          <w:u w:val="none"/>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pPr>
        <w:pStyle w:val="Normal"/>
        <w:numPr>
          <w:ilvl w:val="0"/>
          <w:numId w:val="2"/>
        </w:numPr>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6"/>
          <w:szCs w:val="26"/>
          <w:u w:val="none"/>
        </w:rPr>
      </w:pPr>
      <w:r>
        <w:rPr>
          <w:rFonts w:cs="Arial" w:ascii="Arial" w:hAnsi="Arial"/>
          <w:b w:val="false"/>
          <w:bCs w:val="false"/>
          <w:i w:val="false"/>
          <w:strike w:val="false"/>
          <w:dstrike w:val="false"/>
          <w:color w:val="000000"/>
          <w:sz w:val="26"/>
          <w:szCs w:val="26"/>
          <w:u w:val="none"/>
        </w:rPr>
        <w:t>3.5.2. При обращении с заявлением об исправлении допущенных опечаток и (или) ошибок заявитель (представитель заявителя) представляет:</w:t>
      </w:r>
    </w:p>
    <w:p>
      <w:pPr>
        <w:pStyle w:val="Normal"/>
        <w:numPr>
          <w:ilvl w:val="0"/>
          <w:numId w:val="2"/>
        </w:numPr>
        <w:suppressAutoHyphens w:val="true"/>
        <w:spacing w:lineRule="auto" w:line="240" w:before="0" w:after="0"/>
        <w:ind w:left="0" w:right="0" w:firstLine="567"/>
        <w:jc w:val="both"/>
        <w:rPr/>
      </w:pPr>
      <w:r>
        <w:rPr>
          <w:rFonts w:cs="Arial" w:ascii="Arial" w:hAnsi="Arial"/>
          <w:b w:val="false"/>
          <w:bCs w:val="false"/>
          <w:i w:val="false"/>
          <w:strike w:val="false"/>
          <w:dstrike w:val="false"/>
          <w:color w:val="000000"/>
          <w:sz w:val="26"/>
          <w:szCs w:val="26"/>
          <w:u w:val="none"/>
        </w:rPr>
        <w:t xml:space="preserve">1) заявление об исправлении допущенных опечаток и (или) ошибок по форме, согласно приложению 3 к </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 xml:space="preserve">настоящему </w:t>
      </w:r>
      <w:r>
        <w:rPr>
          <w:rFonts w:cs="Arial" w:ascii="Arial" w:hAnsi="Arial"/>
          <w:b w:val="false"/>
          <w:bCs w:val="false"/>
          <w:i w:val="false"/>
          <w:strike w:val="false"/>
          <w:dstrike w:val="false"/>
          <w:color w:val="000000"/>
          <w:sz w:val="26"/>
          <w:szCs w:val="26"/>
          <w:u w:val="none"/>
        </w:rPr>
        <w:t>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pPr>
        <w:pStyle w:val="Normal"/>
        <w:numPr>
          <w:ilvl w:val="0"/>
          <w:numId w:val="2"/>
        </w:numPr>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6"/>
          <w:szCs w:val="26"/>
          <w:u w:val="none"/>
        </w:rPr>
      </w:pPr>
      <w:r>
        <w:rPr>
          <w:rFonts w:cs="Arial" w:ascii="Arial" w:hAnsi="Arial"/>
          <w:b w:val="false"/>
          <w:bCs w:val="false"/>
          <w:i w:val="false"/>
          <w:strike w:val="false"/>
          <w:dstrike w:val="false"/>
          <w:color w:val="000000"/>
          <w:sz w:val="26"/>
          <w:szCs w:val="26"/>
          <w:u w:val="none"/>
        </w:rPr>
        <w:t>2) документы, имеющие юридическую силу, свидетельствующие о наличии опечаток и (или) ошибок и содержащие правильные данные;</w:t>
      </w:r>
    </w:p>
    <w:p>
      <w:pPr>
        <w:pStyle w:val="Normal"/>
        <w:numPr>
          <w:ilvl w:val="0"/>
          <w:numId w:val="2"/>
        </w:numPr>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6"/>
          <w:szCs w:val="26"/>
          <w:u w:val="none"/>
        </w:rPr>
      </w:pPr>
      <w:r>
        <w:rPr>
          <w:rFonts w:cs="Arial" w:ascii="Arial" w:hAnsi="Arial"/>
          <w:b w:val="false"/>
          <w:bCs w:val="false"/>
          <w:i w:val="false"/>
          <w:strike w:val="false"/>
          <w:dstrike w:val="false"/>
          <w:color w:val="000000"/>
          <w:sz w:val="26"/>
          <w:szCs w:val="26"/>
          <w:u w:val="none"/>
        </w:rPr>
        <w:t>3) выданный результат предоставления муниципальной услуги, в котором содержится опечатка и (или) ошибка.</w:t>
      </w:r>
    </w:p>
    <w:p>
      <w:pPr>
        <w:pStyle w:val="Normal"/>
        <w:numPr>
          <w:ilvl w:val="0"/>
          <w:numId w:val="2"/>
        </w:numPr>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6"/>
          <w:szCs w:val="26"/>
          <w:u w:val="none"/>
        </w:rPr>
      </w:pPr>
      <w:r>
        <w:rPr>
          <w:rFonts w:cs="Arial" w:ascii="Arial" w:hAnsi="Arial"/>
          <w:b w:val="false"/>
          <w:bCs w:val="false"/>
          <w:i w:val="false"/>
          <w:strike w:val="false"/>
          <w:dstrike w:val="false"/>
          <w:color w:val="000000"/>
          <w:sz w:val="26"/>
          <w:szCs w:val="26"/>
          <w:u w:val="none"/>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pPr>
        <w:pStyle w:val="Normal"/>
        <w:numPr>
          <w:ilvl w:val="0"/>
          <w:numId w:val="2"/>
        </w:numPr>
        <w:suppressAutoHyphens w:val="true"/>
        <w:spacing w:lineRule="auto" w:line="240" w:before="0" w:after="0"/>
        <w:ind w:left="0" w:right="0" w:firstLine="567"/>
        <w:jc w:val="both"/>
        <w:rPr/>
      </w:pPr>
      <w:r>
        <w:rPr>
          <w:rFonts w:cs="Arial" w:ascii="Arial" w:hAnsi="Arial"/>
          <w:b w:val="false"/>
          <w:bCs w:val="false"/>
          <w:i w:val="false"/>
          <w:strike w:val="false"/>
          <w:dstrike w:val="false"/>
          <w:color w:val="000000"/>
          <w:sz w:val="26"/>
          <w:szCs w:val="26"/>
          <w:u w:val="none"/>
        </w:rPr>
        <w:t xml:space="preserve">3.5.4. Регистрация заявления об исправлении допущенных опечаток и (или) ошибок осуществляется в порядке и сроки, установленные подразделом 3.2 </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 xml:space="preserve">настоящего </w:t>
      </w:r>
      <w:r>
        <w:rPr>
          <w:rFonts w:cs="Arial" w:ascii="Arial" w:hAnsi="Arial"/>
          <w:b w:val="false"/>
          <w:bCs w:val="false"/>
          <w:i w:val="false"/>
          <w:strike w:val="false"/>
          <w:dstrike w:val="false"/>
          <w:color w:val="000000"/>
          <w:sz w:val="26"/>
          <w:szCs w:val="26"/>
          <w:u w:val="none"/>
        </w:rPr>
        <w:t>регламента.</w:t>
      </w:r>
    </w:p>
    <w:p>
      <w:pPr>
        <w:pStyle w:val="Normal"/>
        <w:numPr>
          <w:ilvl w:val="0"/>
          <w:numId w:val="2"/>
        </w:numPr>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6"/>
          <w:szCs w:val="26"/>
          <w:u w:val="none"/>
        </w:rPr>
      </w:pPr>
      <w:r>
        <w:rPr>
          <w:rFonts w:cs="Arial" w:ascii="Arial" w:hAnsi="Arial"/>
          <w:b w:val="false"/>
          <w:bCs w:val="false"/>
          <w:i w:val="false"/>
          <w:strike w:val="false"/>
          <w:dstrike w:val="false"/>
          <w:color w:val="000000"/>
          <w:sz w:val="26"/>
          <w:szCs w:val="26"/>
          <w:u w:val="none"/>
        </w:rPr>
        <w:t xml:space="preserve">3.5.5. В случае выявления допущенных опечаток и (или) ошибок в выданных в результате предоставления муниципальной услуги документах </w:t>
      </w:r>
      <w:r>
        <w:rPr>
          <w:rFonts w:cs="Arial" w:ascii="Arial" w:hAnsi="Arial"/>
          <w:b w:val="false"/>
          <w:bCs w:val="false"/>
          <w:i w:val="false"/>
          <w:strike w:val="false"/>
          <w:dstrike w:val="false"/>
          <w:color w:val="000000"/>
          <w:sz w:val="26"/>
          <w:szCs w:val="26"/>
          <w:u w:val="none"/>
        </w:rPr>
        <w:t xml:space="preserve">сотрудником управления </w:t>
      </w:r>
      <w:r>
        <w:rPr>
          <w:rFonts w:cs="Arial" w:ascii="Arial" w:hAnsi="Arial"/>
          <w:b w:val="false"/>
          <w:bCs w:val="false"/>
          <w:i w:val="false"/>
          <w:strike w:val="false"/>
          <w:dstrike w:val="false"/>
          <w:color w:val="000000"/>
          <w:sz w:val="26"/>
          <w:szCs w:val="26"/>
          <w:u w:val="none"/>
        </w:rPr>
        <w:t>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Normal"/>
        <w:numPr>
          <w:ilvl w:val="0"/>
          <w:numId w:val="2"/>
        </w:numPr>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6"/>
          <w:szCs w:val="26"/>
          <w:u w:val="none"/>
        </w:rPr>
      </w:pPr>
      <w:r>
        <w:rPr>
          <w:rFonts w:cs="Arial" w:ascii="Arial" w:hAnsi="Arial"/>
          <w:b w:val="false"/>
          <w:bCs w:val="false"/>
          <w:i w:val="false"/>
          <w:strike w:val="false"/>
          <w:dstrike w:val="false"/>
          <w:color w:val="000000"/>
          <w:sz w:val="26"/>
          <w:szCs w:val="26"/>
          <w:u w:val="none"/>
        </w:rPr>
        <w:t xml:space="preserve">В случае отсутствия опечаток и ошибок в выданных в результате предоставления муниципальной услуги документах </w:t>
      </w:r>
      <w:r>
        <w:rPr>
          <w:rFonts w:cs="Arial" w:ascii="Arial" w:hAnsi="Arial"/>
          <w:b w:val="false"/>
          <w:bCs w:val="false"/>
          <w:i w:val="false"/>
          <w:strike w:val="false"/>
          <w:dstrike w:val="false"/>
          <w:color w:val="000000"/>
          <w:sz w:val="26"/>
          <w:szCs w:val="26"/>
          <w:u w:val="none"/>
        </w:rPr>
        <w:t xml:space="preserve">сотрудником управления </w:t>
      </w:r>
      <w:r>
        <w:rPr>
          <w:rFonts w:cs="Arial" w:ascii="Arial" w:hAnsi="Arial"/>
          <w:b w:val="false"/>
          <w:bCs w:val="false"/>
          <w:i w:val="false"/>
          <w:strike w:val="false"/>
          <w:dstrike w:val="false"/>
          <w:color w:val="000000"/>
          <w:sz w:val="26"/>
          <w:szCs w:val="26"/>
          <w:u w:val="none"/>
        </w:rPr>
        <w:t>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Style34"/>
        <w:numPr>
          <w:ilvl w:val="0"/>
          <w:numId w:val="2"/>
        </w:numPr>
        <w:suppressAutoHyphens w:val="true"/>
        <w:spacing w:lineRule="auto" w:line="240" w:before="0" w:after="0"/>
        <w:ind w:left="0" w:right="0" w:hanging="0"/>
        <w:jc w:val="center"/>
        <w:rPr>
          <w:rFonts w:ascii="Arial" w:hAnsi="Arial" w:cs="Arial"/>
          <w:b/>
          <w:b/>
          <w:color w:val="000000"/>
          <w:sz w:val="26"/>
          <w:szCs w:val="26"/>
          <w:lang w:val="en-US"/>
        </w:rPr>
      </w:pPr>
      <w:r>
        <w:rPr>
          <w:rFonts w:cs="Arial" w:ascii="Arial" w:hAnsi="Arial"/>
          <w:b/>
          <w:color w:val="000000"/>
          <w:sz w:val="26"/>
          <w:szCs w:val="26"/>
          <w:lang w:val="en-US"/>
        </w:rPr>
      </w:r>
    </w:p>
    <w:p>
      <w:pPr>
        <w:pStyle w:val="Style34"/>
        <w:numPr>
          <w:ilvl w:val="0"/>
          <w:numId w:val="2"/>
        </w:numPr>
        <w:suppressAutoHyphens w:val="true"/>
        <w:spacing w:lineRule="auto" w:line="240" w:before="0" w:after="0"/>
        <w:ind w:left="0" w:right="0" w:hanging="0"/>
        <w:jc w:val="center"/>
        <w:rPr>
          <w:sz w:val="26"/>
          <w:szCs w:val="26"/>
        </w:rPr>
      </w:pPr>
      <w:r>
        <w:rPr>
          <w:rFonts w:cs="Arial" w:ascii="Arial" w:hAnsi="Arial"/>
          <w:b/>
          <w:color w:val="000000"/>
          <w:sz w:val="26"/>
          <w:szCs w:val="26"/>
          <w:lang w:val="en-US"/>
        </w:rPr>
        <w:t>IV</w:t>
      </w:r>
      <w:r>
        <w:rPr>
          <w:rFonts w:cs="Arial" w:ascii="Arial" w:hAnsi="Arial"/>
          <w:b/>
          <w:color w:val="000000"/>
          <w:sz w:val="26"/>
          <w:szCs w:val="26"/>
        </w:rPr>
        <w:t>. ФОРМЫ КОНТРОЛЯ ЗА ПРЕДОСТАВЛЕНИЕМ</w:t>
      </w:r>
    </w:p>
    <w:p>
      <w:pPr>
        <w:pStyle w:val="Style34"/>
        <w:numPr>
          <w:ilvl w:val="0"/>
          <w:numId w:val="2"/>
        </w:numPr>
        <w:suppressAutoHyphens w:val="true"/>
        <w:spacing w:lineRule="auto" w:line="240" w:before="0" w:after="0"/>
        <w:ind w:left="0" w:right="0" w:hanging="0"/>
        <w:jc w:val="center"/>
        <w:rPr>
          <w:rFonts w:ascii="Arial" w:hAnsi="Arial" w:cs="Arial"/>
          <w:b/>
          <w:b/>
          <w:color w:val="000000"/>
          <w:sz w:val="26"/>
          <w:szCs w:val="26"/>
        </w:rPr>
      </w:pPr>
      <w:r>
        <w:rPr>
          <w:rFonts w:cs="Arial" w:ascii="Arial" w:hAnsi="Arial"/>
          <w:b/>
          <w:color w:val="000000"/>
          <w:sz w:val="26"/>
          <w:szCs w:val="26"/>
        </w:rPr>
        <w:t>МУНИЦИПАЛЬНОЙ УСЛУГИ</w:t>
      </w:r>
    </w:p>
    <w:p>
      <w:pPr>
        <w:pStyle w:val="Style34"/>
        <w:numPr>
          <w:ilvl w:val="0"/>
          <w:numId w:val="2"/>
        </w:numPr>
        <w:suppressAutoHyphens w:val="true"/>
        <w:spacing w:lineRule="auto" w:line="240" w:before="0" w:after="0"/>
        <w:ind w:left="0" w:right="0" w:firstLine="567"/>
        <w:jc w:val="center"/>
        <w:rPr>
          <w:rFonts w:ascii="Liberation Serif" w:hAnsi="Liberation Serif" w:eastAsia="Arial"/>
          <w:b/>
          <w:b/>
          <w:bCs/>
          <w:color w:val="000000"/>
          <w:sz w:val="26"/>
          <w:szCs w:val="26"/>
          <w:vertAlign w:val="superscript"/>
        </w:rPr>
      </w:pPr>
      <w:r>
        <w:rPr>
          <w:rFonts w:eastAsia="Arial" w:ascii="Liberation Serif" w:hAnsi="Liberation Serif"/>
          <w:b/>
          <w:bCs/>
          <w:color w:val="000000"/>
          <w:sz w:val="26"/>
          <w:szCs w:val="26"/>
          <w:vertAlign w:val="superscript"/>
        </w:rPr>
      </w:r>
    </w:p>
    <w:p>
      <w:pPr>
        <w:pStyle w:val="Style34"/>
        <w:numPr>
          <w:ilvl w:val="0"/>
          <w:numId w:val="2"/>
        </w:numPr>
        <w:suppressAutoHyphens w:val="true"/>
        <w:spacing w:lineRule="auto" w:line="240" w:before="0" w:after="0"/>
        <w:ind w:left="0" w:right="0" w:firstLine="567"/>
        <w:jc w:val="both"/>
        <w:rPr>
          <w:rFonts w:ascii="Arial" w:hAnsi="Arial" w:eastAsia="Arial"/>
          <w:b/>
          <w:b/>
          <w:bCs/>
          <w:color w:val="000000"/>
          <w:sz w:val="26"/>
          <w:szCs w:val="26"/>
        </w:rPr>
      </w:pPr>
      <w:r>
        <w:rPr>
          <w:rFonts w:eastAsia="Arial"/>
          <w:b/>
          <w:bCs/>
          <w:color w:val="000000"/>
          <w:sz w:val="26"/>
          <w:szCs w:val="26"/>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34"/>
        <w:numPr>
          <w:ilvl w:val="0"/>
          <w:numId w:val="2"/>
        </w:numPr>
        <w:suppressAutoHyphens w:val="true"/>
        <w:spacing w:lineRule="auto" w:line="240" w:before="0" w:after="0"/>
        <w:ind w:left="0" w:right="0" w:firstLine="567"/>
        <w:jc w:val="both"/>
        <w:rPr>
          <w:rFonts w:ascii="Arial" w:hAnsi="Arial" w:eastAsia="Arial"/>
          <w:color w:val="000000"/>
          <w:sz w:val="26"/>
          <w:szCs w:val="26"/>
        </w:rPr>
      </w:pPr>
      <w:r>
        <w:rPr>
          <w:rFonts w:eastAsia="Arial"/>
          <w:color w:val="000000"/>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34"/>
        <w:numPr>
          <w:ilvl w:val="0"/>
          <w:numId w:val="2"/>
        </w:numPr>
        <w:suppressAutoHyphens w:val="true"/>
        <w:spacing w:lineRule="auto" w:line="240" w:before="0" w:after="0"/>
        <w:ind w:left="0" w:right="0" w:firstLine="567"/>
        <w:jc w:val="both"/>
        <w:rPr>
          <w:rFonts w:ascii="Arial" w:hAnsi="Arial" w:eastAsia="Arial"/>
          <w:color w:val="000000"/>
          <w:sz w:val="26"/>
          <w:szCs w:val="26"/>
        </w:rPr>
      </w:pPr>
      <w:r>
        <w:rPr>
          <w:rFonts w:eastAsia="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34"/>
        <w:numPr>
          <w:ilvl w:val="0"/>
          <w:numId w:val="2"/>
        </w:numPr>
        <w:suppressAutoHyphens w:val="true"/>
        <w:spacing w:lineRule="auto" w:line="240" w:before="0" w:after="0"/>
        <w:ind w:left="0" w:right="0" w:firstLine="567"/>
        <w:jc w:val="both"/>
        <w:rPr>
          <w:rFonts w:ascii="Arial" w:hAnsi="Arial" w:eastAsia="Arial"/>
          <w:color w:val="000000"/>
          <w:sz w:val="26"/>
          <w:szCs w:val="26"/>
        </w:rPr>
      </w:pPr>
      <w:r>
        <w:rPr>
          <w:rFonts w:eastAsia="Arial"/>
          <w:color w:val="000000"/>
          <w:sz w:val="26"/>
          <w:szCs w:val="26"/>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pPr>
        <w:pStyle w:val="Style34"/>
        <w:numPr>
          <w:ilvl w:val="0"/>
          <w:numId w:val="2"/>
        </w:numPr>
        <w:suppressAutoHyphens w:val="true"/>
        <w:spacing w:lineRule="auto" w:line="240" w:before="0" w:after="0"/>
        <w:ind w:left="0" w:right="0" w:firstLine="567"/>
        <w:jc w:val="both"/>
        <w:rPr>
          <w:rFonts w:ascii="Arial" w:hAnsi="Arial"/>
          <w:sz w:val="26"/>
          <w:szCs w:val="26"/>
        </w:rPr>
      </w:pPr>
      <w:r>
        <w:rPr>
          <w:rFonts w:eastAsia="Arial"/>
          <w:color w:val="000000"/>
          <w:sz w:val="26"/>
          <w:szCs w:val="26"/>
        </w:rPr>
        <w:t xml:space="preserve">Периодичность осуществления текущего контроля устанавливается </w:t>
      </w:r>
      <w:r>
        <w:rPr>
          <w:rFonts w:eastAsia="Arial"/>
          <w:color w:val="000000"/>
          <w:sz w:val="26"/>
          <w:szCs w:val="26"/>
        </w:rPr>
        <w:t>муниципальным правовым актом администрации</w:t>
      </w:r>
      <w:r>
        <w:rPr>
          <w:rFonts w:eastAsia="Arial"/>
          <w:color w:val="000000"/>
          <w:sz w:val="26"/>
          <w:szCs w:val="26"/>
        </w:rPr>
        <w:t xml:space="preserve">. </w:t>
      </w:r>
    </w:p>
    <w:p>
      <w:pPr>
        <w:pStyle w:val="Style34"/>
        <w:numPr>
          <w:ilvl w:val="0"/>
          <w:numId w:val="2"/>
        </w:numPr>
        <w:suppressAutoHyphens w:val="true"/>
        <w:spacing w:lineRule="auto" w:line="240" w:before="0" w:after="0"/>
        <w:ind w:left="0" w:right="0" w:firstLine="567"/>
        <w:jc w:val="both"/>
        <w:rPr>
          <w:rFonts w:ascii="Arial" w:hAnsi="Arial" w:eastAsia="Arial"/>
          <w:color w:val="000000"/>
          <w:sz w:val="26"/>
          <w:szCs w:val="26"/>
        </w:rPr>
      </w:pPr>
      <w:r>
        <w:rPr>
          <w:rFonts w:eastAsia="Arial"/>
          <w:color w:val="000000"/>
          <w:sz w:val="26"/>
          <w:szCs w:val="26"/>
        </w:rPr>
      </w:r>
    </w:p>
    <w:p>
      <w:pPr>
        <w:pStyle w:val="Style34"/>
        <w:numPr>
          <w:ilvl w:val="0"/>
          <w:numId w:val="2"/>
        </w:numPr>
        <w:suppressAutoHyphens w:val="true"/>
        <w:spacing w:lineRule="auto" w:line="240" w:before="0" w:after="0"/>
        <w:ind w:left="0" w:right="0" w:firstLine="567"/>
        <w:jc w:val="both"/>
        <w:rPr>
          <w:rFonts w:ascii="Arial" w:hAnsi="Arial" w:eastAsia="Arial"/>
          <w:b/>
          <w:b/>
          <w:bCs/>
          <w:color w:val="000000"/>
          <w:sz w:val="26"/>
          <w:szCs w:val="26"/>
        </w:rPr>
      </w:pPr>
      <w:r>
        <w:rPr>
          <w:rFonts w:eastAsia="Arial"/>
          <w:b/>
          <w:bCs/>
          <w:color w:val="000000"/>
          <w:sz w:val="26"/>
          <w:szCs w:val="26"/>
        </w:rPr>
      </w:r>
    </w:p>
    <w:p>
      <w:pPr>
        <w:pStyle w:val="Style34"/>
        <w:numPr>
          <w:ilvl w:val="0"/>
          <w:numId w:val="2"/>
        </w:numPr>
        <w:suppressAutoHyphens w:val="true"/>
        <w:spacing w:lineRule="auto" w:line="240" w:before="0" w:after="0"/>
        <w:ind w:left="0" w:right="0" w:firstLine="567"/>
        <w:jc w:val="both"/>
        <w:rPr>
          <w:rFonts w:ascii="Arial" w:hAnsi="Arial" w:eastAsia="Arial"/>
          <w:b/>
          <w:b/>
          <w:bCs/>
          <w:color w:val="000000"/>
          <w:sz w:val="26"/>
          <w:szCs w:val="26"/>
        </w:rPr>
      </w:pPr>
      <w:r>
        <w:rPr>
          <w:rFonts w:eastAsia="Arial"/>
          <w:b/>
          <w:bCs/>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34"/>
        <w:numPr>
          <w:ilvl w:val="0"/>
          <w:numId w:val="2"/>
        </w:numPr>
        <w:suppressAutoHyphens w:val="true"/>
        <w:spacing w:lineRule="auto" w:line="240" w:before="0" w:after="0"/>
        <w:ind w:left="0" w:right="0" w:firstLine="567"/>
        <w:jc w:val="both"/>
        <w:rPr>
          <w:rFonts w:ascii="Arial" w:hAnsi="Arial"/>
          <w:sz w:val="26"/>
          <w:szCs w:val="26"/>
        </w:rPr>
      </w:pPr>
      <w:r>
        <w:rPr>
          <w:rFonts w:eastAsia="Arial"/>
          <w:color w:val="000000"/>
          <w:sz w:val="26"/>
          <w:szCs w:val="26"/>
        </w:rPr>
        <w:t>Администрация организует и осуществляет контроль за предоставлением муници</w:t>
      </w:r>
      <w:r>
        <w:rPr>
          <w:rFonts w:eastAsia="Arial"/>
          <w:b w:val="false"/>
          <w:bCs w:val="false"/>
          <w:color w:val="000000"/>
          <w:sz w:val="26"/>
          <w:szCs w:val="26"/>
        </w:rPr>
        <w:t xml:space="preserve">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eastAsia="Arial"/>
          <w:b w:val="false"/>
          <w:bCs w:val="false"/>
          <w:i w:val="false"/>
          <w:strike w:val="false"/>
          <w:dstrike w:val="false"/>
          <w:color w:val="000000"/>
          <w:sz w:val="26"/>
          <w:szCs w:val="26"/>
          <w:u w:val="none"/>
          <w:lang w:eastAsia="ru-RU"/>
        </w:rPr>
        <w:t>(представителей заявителя)</w:t>
      </w:r>
      <w:r>
        <w:rPr>
          <w:rFonts w:eastAsia="Arial"/>
          <w:b w:val="false"/>
          <w:bCs w:val="false"/>
          <w:color w:val="000000"/>
          <w:sz w:val="26"/>
          <w:szCs w:val="26"/>
        </w:rPr>
        <w:t xml:space="preserve">, рассмотрение, принятие решений и подготовку ответов на обращения заявителей </w:t>
      </w:r>
      <w:r>
        <w:rPr>
          <w:rFonts w:eastAsia="Arial"/>
          <w:b w:val="false"/>
          <w:bCs w:val="false"/>
          <w:i w:val="false"/>
          <w:strike w:val="false"/>
          <w:dstrike w:val="false"/>
          <w:color w:val="000000"/>
          <w:sz w:val="26"/>
          <w:szCs w:val="26"/>
          <w:u w:val="none"/>
          <w:lang w:eastAsia="ru-RU"/>
        </w:rPr>
        <w:t>(представителей заявителя)</w:t>
      </w:r>
      <w:r>
        <w:rPr>
          <w:rFonts w:eastAsia="Arial"/>
          <w:b w:val="false"/>
          <w:bCs w:val="false"/>
          <w:color w:val="000000"/>
          <w:sz w:val="26"/>
          <w:szCs w:val="26"/>
        </w:rPr>
        <w:t xml:space="preserve">, содержащих жалобы на решения, действия (бездействие) сотрудников администрации.                                     </w:t>
      </w:r>
    </w:p>
    <w:p>
      <w:pPr>
        <w:pStyle w:val="Style48"/>
        <w:numPr>
          <w:ilvl w:val="0"/>
          <w:numId w:val="2"/>
        </w:numPr>
        <w:shd w:fill="FFFFFF" w:val="clear"/>
        <w:spacing w:lineRule="auto" w:line="240" w:before="0" w:after="0"/>
        <w:ind w:left="0" w:right="0" w:firstLine="567"/>
        <w:rPr>
          <w:rFonts w:ascii="Arial" w:hAnsi="Arial" w:eastAsia="Arial"/>
          <w:b w:val="false"/>
          <w:b w:val="false"/>
          <w:bCs w:val="false"/>
          <w:color w:val="000000"/>
          <w:sz w:val="26"/>
          <w:szCs w:val="26"/>
        </w:rPr>
      </w:pPr>
      <w:r>
        <w:rPr>
          <w:rFonts w:eastAsia="Arial" w:ascii="Arial" w:hAnsi="Arial"/>
          <w:b w:val="false"/>
          <w:bCs w:val="false"/>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48"/>
        <w:numPr>
          <w:ilvl w:val="0"/>
          <w:numId w:val="2"/>
        </w:numPr>
        <w:shd w:fill="FFFFFF" w:val="clear"/>
        <w:spacing w:lineRule="auto" w:line="240" w:before="0" w:after="0"/>
        <w:ind w:left="0" w:right="0" w:firstLine="567"/>
        <w:rPr/>
      </w:pPr>
      <w:r>
        <w:rPr>
          <w:rStyle w:val="Style8"/>
          <w:rFonts w:eastAsia="Arial" w:ascii="Arial" w:hAnsi="Arial"/>
          <w:b w:val="false"/>
          <w:bCs w:val="false"/>
          <w:color w:val="000000"/>
          <w:sz w:val="26"/>
          <w:szCs w:val="26"/>
        </w:rPr>
        <w:t xml:space="preserve">Проверки полноты и качества предоставления муниципальной услуги осуществляются на основании </w:t>
      </w:r>
      <w:r>
        <w:rPr>
          <w:rStyle w:val="Style8"/>
          <w:rFonts w:eastAsia="Arial" w:ascii="Arial" w:hAnsi="Arial"/>
          <w:b w:val="false"/>
          <w:bCs w:val="false"/>
          <w:color w:val="000000"/>
          <w:sz w:val="26"/>
          <w:szCs w:val="26"/>
        </w:rPr>
        <w:t>распоряжения главы района</w:t>
      </w:r>
      <w:r>
        <w:rPr>
          <w:rStyle w:val="Style8"/>
          <w:rFonts w:eastAsia="Arial" w:ascii="Arial" w:hAnsi="Arial"/>
          <w:b w:val="false"/>
          <w:bCs w:val="false"/>
          <w:color w:val="000000"/>
          <w:sz w:val="26"/>
          <w:szCs w:val="26"/>
        </w:rPr>
        <w:t>.</w:t>
      </w:r>
    </w:p>
    <w:p>
      <w:pPr>
        <w:pStyle w:val="Style48"/>
        <w:numPr>
          <w:ilvl w:val="0"/>
          <w:numId w:val="2"/>
        </w:numPr>
        <w:shd w:fill="FFFFFF" w:val="clear"/>
        <w:spacing w:lineRule="auto" w:line="240" w:before="0" w:after="0"/>
        <w:ind w:left="0" w:right="0" w:firstLine="567"/>
        <w:rPr>
          <w:rFonts w:ascii="Arial" w:hAnsi="Arial"/>
          <w:sz w:val="26"/>
          <w:szCs w:val="26"/>
        </w:rPr>
      </w:pPr>
      <w:r>
        <w:rPr>
          <w:rFonts w:eastAsia="Arial" w:ascii="Arial" w:hAnsi="Arial"/>
          <w:b w:val="false"/>
          <w:bCs w:val="false"/>
          <w:color w:val="000000"/>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w:t>
      </w:r>
      <w:r>
        <w:rPr>
          <w:rFonts w:eastAsia="Arial" w:ascii="Arial" w:hAnsi="Arial"/>
          <w:color w:val="000000"/>
          <w:sz w:val="26"/>
          <w:szCs w:val="26"/>
        </w:rPr>
        <w:t>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34"/>
        <w:numPr>
          <w:ilvl w:val="0"/>
          <w:numId w:val="2"/>
        </w:numPr>
        <w:suppressAutoHyphens w:val="true"/>
        <w:spacing w:lineRule="auto" w:line="240" w:before="0" w:after="0"/>
        <w:ind w:left="0" w:right="0" w:firstLine="567"/>
        <w:jc w:val="center"/>
        <w:rPr>
          <w:rFonts w:ascii="Arial" w:hAnsi="Arial" w:cs="Arial"/>
          <w:b/>
          <w:b/>
          <w:color w:val="000000"/>
          <w:sz w:val="26"/>
          <w:szCs w:val="26"/>
        </w:rPr>
      </w:pPr>
      <w:r>
        <w:rPr>
          <w:rFonts w:cs="Arial"/>
          <w:b/>
          <w:color w:val="000000"/>
          <w:sz w:val="26"/>
          <w:szCs w:val="26"/>
        </w:rPr>
      </w:r>
    </w:p>
    <w:p>
      <w:pPr>
        <w:pStyle w:val="Style34"/>
        <w:numPr>
          <w:ilvl w:val="0"/>
          <w:numId w:val="2"/>
        </w:numPr>
        <w:suppressAutoHyphens w:val="true"/>
        <w:spacing w:lineRule="auto" w:line="240" w:before="0" w:after="0"/>
        <w:ind w:left="0" w:right="0" w:firstLine="567"/>
        <w:jc w:val="center"/>
        <w:rPr>
          <w:rFonts w:ascii="Arial" w:hAnsi="Arial"/>
          <w:sz w:val="26"/>
          <w:szCs w:val="26"/>
        </w:rPr>
      </w:pPr>
      <w:r>
        <w:rPr>
          <w:rFonts w:cs="Arial"/>
          <w:b/>
          <w:color w:val="000000"/>
          <w:sz w:val="26"/>
          <w:szCs w:val="26"/>
        </w:rPr>
        <w:t xml:space="preserve">V. </w:t>
      </w:r>
      <w:r>
        <w:rPr>
          <w:rFonts w:cs="Arial"/>
          <w:b/>
          <w:bCs/>
          <w:i w:val="false"/>
          <w:strike w:val="false"/>
          <w:dstrike w:val="false"/>
          <w:color w:val="000000"/>
          <w:sz w:val="26"/>
          <w:szCs w:val="26"/>
          <w:u w:val="none"/>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numPr>
          <w:ilvl w:val="0"/>
          <w:numId w:val="2"/>
        </w:numPr>
        <w:rPr>
          <w:rFonts w:ascii="Arial" w:hAnsi="Arial" w:cs="Arial"/>
          <w:b/>
          <w:b/>
          <w:color w:val="000000"/>
          <w:sz w:val="26"/>
          <w:szCs w:val="26"/>
          <w:vertAlign w:val="superscript"/>
        </w:rPr>
      </w:pPr>
      <w:r>
        <w:rPr>
          <w:rFonts w:cs="Arial"/>
          <w:b/>
          <w:color w:val="000000"/>
          <w:sz w:val="26"/>
          <w:szCs w:val="26"/>
          <w:vertAlign w:val="superscript"/>
        </w:rPr>
      </w:r>
    </w:p>
    <w:p>
      <w:pPr>
        <w:pStyle w:val="Style34"/>
        <w:numPr>
          <w:ilvl w:val="0"/>
          <w:numId w:val="2"/>
        </w:numPr>
        <w:suppressAutoHyphens w:val="true"/>
        <w:spacing w:lineRule="auto" w:line="240" w:before="0" w:after="0"/>
        <w:ind w:left="0" w:right="0" w:firstLine="567"/>
        <w:jc w:val="both"/>
        <w:rPr>
          <w:rFonts w:ascii="Arial" w:hAnsi="Arial" w:eastAsia="Arial" w:cs="Arial"/>
          <w:color w:val="000000"/>
          <w:sz w:val="26"/>
          <w:szCs w:val="26"/>
          <w:lang w:val="ru-RU"/>
        </w:rPr>
      </w:pPr>
      <w:r>
        <w:rPr>
          <w:rFonts w:eastAsia="Arial" w:cs="Arial"/>
          <w:color w:val="000000"/>
          <w:sz w:val="26"/>
          <w:szCs w:val="26"/>
          <w:lang w:val="ru-RU"/>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Style48"/>
        <w:numPr>
          <w:ilvl w:val="0"/>
          <w:numId w:val="2"/>
        </w:numPr>
        <w:shd w:fill="FFFFFF" w:val="clear"/>
        <w:spacing w:lineRule="auto" w:line="240" w:before="0" w:after="0"/>
        <w:ind w:left="0" w:right="0" w:firstLine="567"/>
        <w:rPr>
          <w:rFonts w:ascii="Arial" w:hAnsi="Arial" w:eastAsia="Arial"/>
          <w:b w:val="false"/>
          <w:b w:val="false"/>
          <w:i w:val="false"/>
          <w:i w:val="false"/>
          <w:strike w:val="false"/>
          <w:dstrike w:val="false"/>
          <w:color w:val="000000"/>
          <w:sz w:val="26"/>
          <w:szCs w:val="26"/>
          <w:u w:val="none"/>
        </w:rPr>
      </w:pPr>
      <w:r>
        <w:rPr>
          <w:rFonts w:eastAsia="Arial" w:ascii="Arial" w:hAnsi="Arial"/>
          <w:b w:val="false"/>
          <w:i w:val="false"/>
          <w:strike w:val="false"/>
          <w:dstrike w:val="false"/>
          <w:color w:val="000000"/>
          <w:sz w:val="26"/>
          <w:szCs w:val="26"/>
          <w:u w:val="none"/>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w:t>
      </w:r>
    </w:p>
    <w:p>
      <w:pPr>
        <w:pStyle w:val="Style34"/>
        <w:numPr>
          <w:ilvl w:val="0"/>
          <w:numId w:val="2"/>
        </w:numPr>
        <w:suppressAutoHyphens w:val="true"/>
        <w:bidi w:val="0"/>
        <w:spacing w:lineRule="auto" w:line="240" w:before="0" w:after="0"/>
        <w:ind w:left="0" w:right="0" w:firstLine="567"/>
        <w:jc w:val="both"/>
        <w:rPr>
          <w:rFonts w:ascii="Arial" w:hAnsi="Arial" w:eastAsia="Arial" w:cs="Arial"/>
          <w:color w:val="000000"/>
          <w:sz w:val="26"/>
          <w:szCs w:val="26"/>
          <w:lang w:val="ru-RU"/>
        </w:rPr>
      </w:pPr>
      <w:r>
        <w:rPr>
          <w:rFonts w:eastAsia="Arial" w:cs="Arial" w:ascii="Arial" w:hAnsi="Arial"/>
          <w:color w:val="000000"/>
          <w:sz w:val="26"/>
          <w:szCs w:val="26"/>
          <w:lang w:val="ru-RU"/>
        </w:rPr>
        <w:t xml:space="preserve">1) заместителю главы </w:t>
      </w:r>
      <w:r>
        <w:rPr>
          <w:rFonts w:eastAsia="Arial" w:cs="Arial" w:ascii="Arial" w:hAnsi="Arial"/>
          <w:color w:val="000000"/>
          <w:sz w:val="26"/>
          <w:szCs w:val="26"/>
          <w:lang w:val="ru-RU"/>
        </w:rPr>
        <w:t>района</w:t>
      </w:r>
      <w:r>
        <w:rPr>
          <w:rFonts w:eastAsia="Arial" w:cs="Arial" w:ascii="Arial" w:hAnsi="Arial"/>
          <w:color w:val="000000"/>
          <w:sz w:val="26"/>
          <w:szCs w:val="26"/>
          <w:lang w:val="ru-RU"/>
        </w:rPr>
        <w:t xml:space="preserve">, координирующему и контролирующему деятельность </w:t>
      </w:r>
      <w:r>
        <w:rPr>
          <w:rFonts w:eastAsia="Arial" w:cs="Arial" w:ascii="Arial" w:hAnsi="Arial"/>
          <w:color w:val="000000"/>
          <w:sz w:val="26"/>
          <w:szCs w:val="26"/>
          <w:lang w:val="ru-RU"/>
        </w:rPr>
        <w:t>Управления</w:t>
      </w:r>
      <w:r>
        <w:rPr>
          <w:rFonts w:eastAsia="Arial" w:cs="Arial" w:ascii="Arial" w:hAnsi="Arial"/>
          <w:color w:val="000000"/>
          <w:sz w:val="26"/>
          <w:szCs w:val="26"/>
          <w:lang w:val="ru-RU"/>
        </w:rPr>
        <w:t xml:space="preserve">, на решения или (и) действия (бездействие) должностных лиц </w:t>
      </w:r>
      <w:r>
        <w:rPr>
          <w:rFonts w:eastAsia="Arial" w:cs="Arial" w:ascii="Arial" w:hAnsi="Arial"/>
          <w:color w:val="000000"/>
          <w:sz w:val="26"/>
          <w:szCs w:val="26"/>
          <w:lang w:val="ru-RU"/>
        </w:rPr>
        <w:t>управления</w:t>
      </w:r>
      <w:r>
        <w:rPr>
          <w:rFonts w:eastAsia="Arial" w:cs="Arial" w:ascii="Arial" w:hAnsi="Arial"/>
          <w:color w:val="000000"/>
          <w:sz w:val="26"/>
          <w:szCs w:val="26"/>
          <w:lang w:val="ru-RU"/>
        </w:rPr>
        <w:t>;</w:t>
      </w:r>
    </w:p>
    <w:p>
      <w:pPr>
        <w:pStyle w:val="Style34"/>
        <w:numPr>
          <w:ilvl w:val="0"/>
          <w:numId w:val="2"/>
        </w:numPr>
        <w:suppressAutoHyphens w:val="true"/>
        <w:bidi w:val="0"/>
        <w:spacing w:lineRule="auto" w:line="240" w:before="0" w:after="0"/>
        <w:ind w:left="0" w:right="0" w:firstLine="567"/>
        <w:jc w:val="both"/>
        <w:rPr/>
      </w:pPr>
      <w:r>
        <w:rPr>
          <w:rStyle w:val="Style8"/>
          <w:rFonts w:eastAsia="Arial" w:cs="Arial" w:ascii="Arial" w:hAnsi="Arial"/>
          <w:color w:val="000000"/>
          <w:sz w:val="26"/>
          <w:szCs w:val="26"/>
          <w:lang w:val="ru-RU"/>
        </w:rPr>
        <w:t xml:space="preserve">2) главе </w:t>
      </w:r>
      <w:r>
        <w:rPr>
          <w:rStyle w:val="Style8"/>
          <w:rFonts w:eastAsia="Arial" w:cs="Arial" w:ascii="Arial" w:hAnsi="Arial"/>
          <w:color w:val="000000"/>
          <w:sz w:val="26"/>
          <w:szCs w:val="26"/>
          <w:lang w:val="ru-RU"/>
        </w:rPr>
        <w:t>района</w:t>
      </w:r>
      <w:r>
        <w:rPr>
          <w:rStyle w:val="Style8"/>
          <w:rFonts w:eastAsia="Arial" w:cs="Arial" w:ascii="Arial" w:hAnsi="Arial"/>
          <w:color w:val="000000"/>
          <w:sz w:val="26"/>
          <w:szCs w:val="26"/>
          <w:lang w:val="ru-RU"/>
        </w:rPr>
        <w:t xml:space="preserve"> на решения и действия (бездействие) заместителя главы </w:t>
      </w:r>
      <w:r>
        <w:rPr>
          <w:rStyle w:val="Style8"/>
          <w:rFonts w:eastAsia="Arial" w:cs="Arial" w:ascii="Arial" w:hAnsi="Arial"/>
          <w:color w:val="000000"/>
          <w:sz w:val="26"/>
          <w:szCs w:val="26"/>
          <w:lang w:val="ru-RU"/>
        </w:rPr>
        <w:t>района</w:t>
      </w:r>
      <w:r>
        <w:rPr>
          <w:rStyle w:val="Style8"/>
          <w:rFonts w:eastAsia="Arial" w:cs="Arial" w:ascii="Arial" w:hAnsi="Arial"/>
          <w:color w:val="000000"/>
          <w:sz w:val="26"/>
          <w:szCs w:val="26"/>
          <w:lang w:val="ru-RU"/>
        </w:rPr>
        <w:t>,</w:t>
      </w:r>
      <w:r>
        <w:rPr>
          <w:rStyle w:val="Style8"/>
          <w:rFonts w:eastAsia="Arial" w:cs="Arial" w:ascii="Arial" w:hAnsi="Arial"/>
          <w:color w:val="000000"/>
          <w:sz w:val="26"/>
          <w:szCs w:val="26"/>
          <w:lang w:val="ru-RU" w:eastAsia="ru-RU"/>
        </w:rPr>
        <w:t xml:space="preserve"> координирующего и контролирующего деятельность </w:t>
      </w:r>
      <w:r>
        <w:rPr>
          <w:rStyle w:val="Style8"/>
          <w:rFonts w:eastAsia="Arial" w:cs="Arial" w:ascii="Arial" w:hAnsi="Arial"/>
          <w:color w:val="000000"/>
          <w:sz w:val="26"/>
          <w:szCs w:val="26"/>
          <w:lang w:val="ru-RU" w:eastAsia="ru-RU"/>
        </w:rPr>
        <w:t>управления</w:t>
      </w:r>
      <w:r>
        <w:rPr>
          <w:rStyle w:val="Style8"/>
          <w:rFonts w:eastAsia="Arial" w:cs="Arial" w:ascii="Arial" w:hAnsi="Arial"/>
          <w:color w:val="000000"/>
          <w:sz w:val="26"/>
          <w:szCs w:val="26"/>
          <w:lang w:val="ru-RU" w:eastAsia="ru-RU"/>
        </w:rPr>
        <w:t xml:space="preserve">; </w:t>
      </w:r>
    </w:p>
    <w:p>
      <w:pPr>
        <w:pStyle w:val="Style34"/>
        <w:numPr>
          <w:ilvl w:val="0"/>
          <w:numId w:val="2"/>
        </w:numPr>
        <w:suppressAutoHyphens w:val="true"/>
        <w:bidi w:val="0"/>
        <w:spacing w:lineRule="auto" w:line="240" w:before="0" w:after="0"/>
        <w:ind w:left="0" w:right="0" w:firstLine="567"/>
        <w:jc w:val="both"/>
        <w:rPr>
          <w:rFonts w:ascii="Arial" w:hAnsi="Arial" w:eastAsia="Arial"/>
          <w:b w:val="false"/>
          <w:b w:val="false"/>
          <w:i w:val="false"/>
          <w:i w:val="false"/>
          <w:strike w:val="false"/>
          <w:dstrike w:val="false"/>
          <w:color w:val="000000"/>
          <w:sz w:val="26"/>
          <w:szCs w:val="26"/>
          <w:u w:val="none"/>
        </w:rPr>
      </w:pPr>
      <w:r>
        <w:rPr>
          <w:rFonts w:eastAsia="Arial"/>
          <w:b w:val="false"/>
          <w:i w:val="false"/>
          <w:strike w:val="false"/>
          <w:dstrike w:val="false"/>
          <w:color w:val="000000"/>
          <w:sz w:val="26"/>
          <w:szCs w:val="26"/>
          <w:u w:val="none"/>
        </w:rPr>
        <w:t>3) директору МФЦ на решения или (и) действия (бездействие) сотрудников МФЦ.</w:t>
      </w:r>
    </w:p>
    <w:p>
      <w:pPr>
        <w:pStyle w:val="Style34"/>
        <w:numPr>
          <w:ilvl w:val="0"/>
          <w:numId w:val="2"/>
        </w:numPr>
        <w:suppressAutoHyphens w:val="true"/>
        <w:bidi w:val="0"/>
        <w:spacing w:lineRule="auto" w:line="240" w:before="0" w:after="0"/>
        <w:ind w:left="0" w:right="0" w:firstLine="567"/>
        <w:jc w:val="both"/>
        <w:rPr>
          <w:rFonts w:ascii="Arial" w:hAnsi="Arial"/>
          <w:sz w:val="26"/>
          <w:szCs w:val="26"/>
        </w:rPr>
      </w:pPr>
      <w:r>
        <w:rPr>
          <w:b w:val="false"/>
          <w:bCs w:val="false"/>
          <w:i w:val="false"/>
          <w:iCs w:val="false"/>
          <w:strike w:val="false"/>
          <w:dstrike w:val="false"/>
          <w:color w:val="000000"/>
          <w:sz w:val="26"/>
          <w:szCs w:val="26"/>
          <w:u w:val="none"/>
        </w:rPr>
        <w:t xml:space="preserve">5.3. Информация о порядке подачи и рассмотрения жалобы размещается на официальном сайте </w:t>
      </w:r>
      <w:r>
        <w:rPr>
          <w:b w:val="false"/>
          <w:bCs w:val="false"/>
          <w:i w:val="false"/>
          <w:iCs w:val="false"/>
          <w:strike w:val="false"/>
          <w:dstrike w:val="false"/>
          <w:color w:val="000000"/>
          <w:sz w:val="26"/>
          <w:szCs w:val="26"/>
          <w:u w:val="none"/>
        </w:rPr>
        <w:t>администрации Омутинского муниципального района</w:t>
      </w:r>
      <w:r>
        <w:rPr>
          <w:b w:val="false"/>
          <w:bCs w:val="false"/>
          <w:i w:val="false"/>
          <w:iCs w:val="false"/>
          <w:strike w:val="false"/>
          <w:dstrike w:val="false"/>
          <w:color w:val="000000"/>
          <w:sz w:val="26"/>
          <w:szCs w:val="26"/>
          <w:u w:val="none"/>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pPr>
        <w:pStyle w:val="Normal"/>
        <w:numPr>
          <w:ilvl w:val="0"/>
          <w:numId w:val="2"/>
        </w:numPr>
        <w:suppressAutoHyphens w:val="true"/>
        <w:spacing w:lineRule="auto" w:line="240" w:before="0" w:after="0"/>
        <w:ind w:left="0" w:right="0" w:firstLine="567"/>
        <w:jc w:val="both"/>
        <w:rPr>
          <w:sz w:val="26"/>
          <w:szCs w:val="26"/>
        </w:rPr>
      </w:pPr>
      <w:r>
        <w:rPr>
          <w:rFonts w:cs="Arial"/>
          <w:b w:val="false"/>
          <w:bCs w:val="false"/>
          <w:i w:val="false"/>
          <w:strike w:val="false"/>
          <w:dstrike w:val="false"/>
          <w:color w:val="000000"/>
          <w:sz w:val="26"/>
          <w:szCs w:val="26"/>
          <w:u w:val="none"/>
        </w:rPr>
        <w:t>5.4. Порядок досудебного (внесуде</w:t>
      </w:r>
      <w:r>
        <w:rPr>
          <w:rFonts w:cs="Arial" w:ascii="Arial" w:hAnsi="Arial"/>
          <w:b w:val="false"/>
          <w:bCs w:val="false"/>
          <w:i w:val="false"/>
          <w:strike w:val="false"/>
          <w:dstrike w:val="false"/>
          <w:color w:val="000000"/>
          <w:sz w:val="26"/>
          <w:szCs w:val="26"/>
          <w:u w:val="none"/>
        </w:rPr>
        <w:t>бного) обжалования решений и действий (бездействия) органа, предоставляющего муниципальную услугу, а также его должностных ли</w:t>
      </w:r>
      <w:r>
        <w:rPr>
          <w:rFonts w:cs="Arial" w:ascii="Arial" w:hAnsi="Arial"/>
          <w:b w:val="false"/>
          <w:i w:val="false"/>
          <w:strike w:val="false"/>
          <w:dstrike w:val="false"/>
          <w:color w:val="000000"/>
          <w:sz w:val="26"/>
          <w:szCs w:val="26"/>
          <w:u w:val="none"/>
        </w:rPr>
        <w:t>ц регулируется следующими нормативными правовыми актами:</w:t>
      </w:r>
    </w:p>
    <w:p>
      <w:pPr>
        <w:pStyle w:val="Normal"/>
        <w:numPr>
          <w:ilvl w:val="0"/>
          <w:numId w:val="2"/>
        </w:numPr>
        <w:suppressAutoHyphens w:val="true"/>
        <w:spacing w:lineRule="auto" w:line="240" w:before="0" w:after="0"/>
        <w:ind w:left="0" w:right="0" w:firstLine="567"/>
        <w:jc w:val="both"/>
        <w:rPr/>
      </w:pPr>
      <w:r>
        <w:rPr>
          <w:rFonts w:cs="Arial" w:ascii="Arial" w:hAnsi="Arial"/>
          <w:b w:val="false"/>
          <w:i w:val="false"/>
          <w:strike w:val="false"/>
          <w:dstrike w:val="false"/>
          <w:color w:val="000000"/>
          <w:sz w:val="26"/>
          <w:szCs w:val="26"/>
          <w:u w:val="none"/>
        </w:rPr>
        <w:t>- Федеральным законом от 27.07.2010 № 210-ФЗ «Об организации предоставления государственных и муниципальных услуг»</w:t>
      </w:r>
      <w:r>
        <w:rPr>
          <w:rStyle w:val="Style8"/>
          <w:rFonts w:eastAsia="Arial" w:cs="Arial" w:ascii="Arial" w:hAnsi="Arial"/>
          <w:b w:val="false"/>
          <w:bCs w:val="false"/>
          <w:i w:val="false"/>
          <w:iCs w:val="false"/>
          <w:strike w:val="false"/>
          <w:dstrike w:val="false"/>
          <w:outline w:val="false"/>
          <w:shadow w:val="false"/>
          <w:color w:val="000000"/>
          <w:spacing w:val="0"/>
          <w:sz w:val="26"/>
          <w:szCs w:val="26"/>
          <w:u w:val="none"/>
          <w:em w:val="none"/>
          <w:lang w:eastAsia="ru-RU"/>
        </w:rPr>
        <w:t>.</w:t>
      </w:r>
    </w:p>
    <w:p>
      <w:pPr>
        <w:sectPr>
          <w:headerReference w:type="default" r:id="rId60"/>
          <w:footerReference w:type="default" r:id="rId61"/>
          <w:type w:val="nextPage"/>
          <w:pgSz w:w="11906" w:h="16554"/>
          <w:pgMar w:left="1680" w:right="674" w:header="0" w:top="1134" w:footer="1134" w:bottom="1647" w:gutter="0"/>
          <w:pgNumType w:fmt="decimal"/>
          <w:formProt w:val="false"/>
          <w:textDirection w:val="lrTb"/>
          <w:docGrid w:type="default" w:linePitch="600" w:charSpace="32768"/>
        </w:sectPr>
        <w:pStyle w:val="Style48"/>
        <w:numPr>
          <w:ilvl w:val="0"/>
          <w:numId w:val="2"/>
        </w:numPr>
        <w:shd w:fill="FFFFFF" w:val="clear"/>
        <w:spacing w:lineRule="auto" w:line="240"/>
        <w:ind w:left="0" w:right="0" w:firstLine="510"/>
        <w:jc w:val="right"/>
        <w:rPr>
          <w:sz w:val="26"/>
          <w:szCs w:val="26"/>
        </w:rPr>
      </w:pPr>
      <w:r>
        <w:rPr>
          <w:sz w:val="26"/>
          <w:szCs w:val="26"/>
        </w:rPr>
      </w:r>
    </w:p>
    <w:p>
      <w:pPr>
        <w:pStyle w:val="Style48"/>
        <w:numPr>
          <w:ilvl w:val="0"/>
          <w:numId w:val="2"/>
        </w:numPr>
        <w:shd w:fill="FFFFFF" w:val="clear"/>
        <w:spacing w:lineRule="auto" w:line="240"/>
        <w:ind w:left="0" w:right="0" w:firstLine="510"/>
        <w:jc w:val="right"/>
        <w:rPr>
          <w:sz w:val="24"/>
        </w:rPr>
      </w:pPr>
      <w:r>
        <w:rPr>
          <w:sz w:val="24"/>
        </w:rPr>
        <w:t>Приложение №1</w:t>
      </w:r>
    </w:p>
    <w:p>
      <w:pPr>
        <w:pStyle w:val="Style48"/>
        <w:numPr>
          <w:ilvl w:val="0"/>
          <w:numId w:val="2"/>
        </w:numPr>
        <w:shd w:fill="FFFFFF" w:val="clear"/>
        <w:spacing w:lineRule="auto" w:line="240"/>
        <w:ind w:left="0" w:right="0" w:firstLine="510"/>
        <w:jc w:val="right"/>
        <w:rPr>
          <w:sz w:val="24"/>
        </w:rPr>
      </w:pPr>
      <w:r>
        <w:rPr>
          <w:sz w:val="24"/>
        </w:rPr>
        <w:t>к административному регламенту</w:t>
      </w:r>
    </w:p>
    <w:p>
      <w:pPr>
        <w:pStyle w:val="Style48"/>
        <w:numPr>
          <w:ilvl w:val="0"/>
          <w:numId w:val="2"/>
        </w:numPr>
        <w:shd w:fill="FFFFFF" w:val="clear"/>
        <w:spacing w:lineRule="auto" w:line="240"/>
        <w:ind w:left="0" w:right="0" w:firstLine="510"/>
        <w:jc w:val="right"/>
        <w:rPr>
          <w:sz w:val="24"/>
        </w:rPr>
      </w:pPr>
      <w:r>
        <w:rPr>
          <w:sz w:val="24"/>
        </w:rPr>
        <w:t>(бланк заявления)</w:t>
      </w:r>
    </w:p>
    <w:p>
      <w:pPr>
        <w:pStyle w:val="Style48"/>
        <w:numPr>
          <w:ilvl w:val="0"/>
          <w:numId w:val="2"/>
        </w:numPr>
        <w:shd w:fill="FFFFFF" w:val="clear"/>
        <w:spacing w:lineRule="auto" w:line="240"/>
        <w:ind w:left="0" w:right="0" w:hanging="0"/>
        <w:jc w:val="right"/>
        <w:rPr>
          <w:sz w:val="24"/>
        </w:rPr>
      </w:pPr>
      <w:r>
        <w:rPr>
          <w:sz w:val="24"/>
        </w:rPr>
      </w:r>
    </w:p>
    <w:p>
      <w:pPr>
        <w:pStyle w:val="Style48"/>
        <w:numPr>
          <w:ilvl w:val="0"/>
          <w:numId w:val="2"/>
        </w:numPr>
        <w:shd w:fill="FFFFFF" w:val="clear"/>
        <w:spacing w:lineRule="auto" w:line="240"/>
        <w:ind w:left="0" w:right="0" w:hanging="0"/>
        <w:jc w:val="right"/>
        <w:rPr>
          <w:sz w:val="24"/>
        </w:rPr>
      </w:pPr>
      <w:r>
        <w:rPr>
          <w:sz w:val="24"/>
        </w:rPr>
      </w:r>
    </w:p>
    <w:tbl>
      <w:tblPr>
        <w:tblW w:w="9465" w:type="dxa"/>
        <w:jc w:val="left"/>
        <w:tblInd w:w="103" w:type="dxa"/>
        <w:tblCellMar>
          <w:top w:w="0" w:type="dxa"/>
          <w:left w:w="103" w:type="dxa"/>
          <w:bottom w:w="0" w:type="dxa"/>
          <w:right w:w="108" w:type="dxa"/>
        </w:tblCellMar>
      </w:tblPr>
      <w:tblGrid>
        <w:gridCol w:w="622"/>
        <w:gridCol w:w="366"/>
        <w:gridCol w:w="149"/>
        <w:gridCol w:w="1816"/>
        <w:gridCol w:w="2210"/>
        <w:gridCol w:w="728"/>
        <w:gridCol w:w="909"/>
        <w:gridCol w:w="905"/>
        <w:gridCol w:w="1760"/>
      </w:tblGrid>
      <w:tr>
        <w:trPr>
          <w:trHeight w:val="29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4"/>
                <w:szCs w:val="24"/>
              </w:rPr>
              <w:t>№</w:t>
            </w:r>
          </w:p>
        </w:tc>
        <w:tc>
          <w:tcPr>
            <w:tcW w:w="8843"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ind w:left="0" w:right="0" w:hanging="0"/>
              <w:jc w:val="center"/>
              <w:rPr>
                <w:rFonts w:ascii="Arial" w:hAnsi="Arial" w:cs="Arial"/>
                <w:sz w:val="24"/>
                <w:szCs w:val="24"/>
              </w:rPr>
            </w:pPr>
            <w:r>
              <w:rPr>
                <w:rFonts w:cs="Arial" w:ascii="Arial" w:hAnsi="Arial"/>
                <w:sz w:val="24"/>
                <w:szCs w:val="24"/>
              </w:rPr>
            </w:r>
          </w:p>
          <w:p>
            <w:pPr>
              <w:pStyle w:val="Style34"/>
              <w:numPr>
                <w:ilvl w:val="0"/>
                <w:numId w:val="2"/>
              </w:numPr>
              <w:tabs>
                <w:tab w:val="clear" w:pos="708"/>
              </w:tabs>
              <w:suppressAutoHyphens w:val="true"/>
              <w:spacing w:lineRule="auto" w:line="240" w:before="0" w:after="140"/>
              <w:ind w:left="0" w:right="0" w:hanging="0"/>
              <w:jc w:val="center"/>
              <w:rPr>
                <w:rFonts w:ascii="Arial" w:hAnsi="Arial" w:cs="Arial"/>
                <w:sz w:val="24"/>
                <w:szCs w:val="24"/>
              </w:rPr>
            </w:pPr>
            <w:r>
              <w:rPr>
                <w:rFonts w:cs="Arial" w:ascii="Arial" w:hAnsi="Arial"/>
                <w:sz w:val="24"/>
                <w:szCs w:val="24"/>
              </w:rPr>
              <w:t>А</w:t>
            </w:r>
            <w:r>
              <w:rPr>
                <w:rFonts w:cs="Arial" w:ascii="Arial" w:hAnsi="Arial"/>
                <w:sz w:val="24"/>
                <w:szCs w:val="24"/>
              </w:rPr>
              <w:t xml:space="preserve">дминистрация </w:t>
            </w:r>
            <w:r>
              <w:rPr>
                <w:rFonts w:cs="Arial" w:ascii="Arial" w:hAnsi="Arial"/>
                <w:sz w:val="24"/>
                <w:szCs w:val="24"/>
              </w:rPr>
              <w:t xml:space="preserve">Омутинского </w:t>
            </w:r>
            <w:r>
              <w:rPr>
                <w:rFonts w:cs="Arial" w:ascii="Arial" w:hAnsi="Arial"/>
                <w:sz w:val="24"/>
                <w:szCs w:val="24"/>
              </w:rPr>
              <w:t xml:space="preserve">муниципального </w:t>
            </w:r>
            <w:r>
              <w:rPr>
                <w:rFonts w:cs="Arial" w:ascii="Arial" w:hAnsi="Arial"/>
                <w:sz w:val="24"/>
                <w:szCs w:val="24"/>
              </w:rPr>
              <w:t>района</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0"/>
              </w:numPr>
              <w:tabs>
                <w:tab w:val="clear" w:pos="708"/>
                <w:tab w:val="left" w:pos="0" w:leader="none"/>
              </w:tabs>
              <w:suppressAutoHyphens w:val="true"/>
              <w:spacing w:lineRule="auto" w:line="240" w:before="0" w:after="0"/>
              <w:ind w:left="1152" w:right="0" w:hanging="0"/>
              <w:jc w:val="both"/>
              <w:rPr>
                <w:rFonts w:ascii="Arial" w:hAnsi="Arial" w:cs="Arial"/>
                <w:b/>
                <w:b/>
                <w:bCs/>
                <w:sz w:val="24"/>
                <w:szCs w:val="24"/>
              </w:rPr>
            </w:pPr>
            <w:r>
              <w:rPr>
                <w:rFonts w:cs="Arial" w:ascii="Arial" w:hAnsi="Arial"/>
                <w:b/>
                <w:bCs/>
                <w:sz w:val="24"/>
                <w:szCs w:val="24"/>
              </w:rPr>
            </w:r>
          </w:p>
        </w:tc>
        <w:tc>
          <w:tcPr>
            <w:tcW w:w="233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ind w:left="0" w:right="0" w:hanging="0"/>
              <w:jc w:val="center"/>
              <w:rPr>
                <w:rStyle w:val="Style8"/>
                <w:rFonts w:ascii="Arial" w:hAnsi="Arial" w:cs="Arial"/>
                <w:strike/>
                <w:sz w:val="20"/>
                <w:szCs w:val="20"/>
              </w:rPr>
            </w:pPr>
            <w:r>
              <w:rPr/>
            </w:r>
          </w:p>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20"/>
                <w:szCs w:val="20"/>
              </w:rPr>
            </w:pPr>
            <w:r>
              <w:rPr>
                <w:rFonts w:cs="Arial" w:ascii="Arial" w:hAnsi="Arial"/>
                <w:sz w:val="20"/>
                <w:szCs w:val="20"/>
              </w:rPr>
              <w:t>Заявитель</w:t>
            </w:r>
          </w:p>
        </w:tc>
        <w:tc>
          <w:tcPr>
            <w:tcW w:w="22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физических лиц</w:t>
            </w:r>
          </w:p>
          <w:p>
            <w:pPr>
              <w:pStyle w:val="Style48"/>
              <w:numPr>
                <w:ilvl w:val="0"/>
                <w:numId w:val="2"/>
              </w:numPr>
              <w:autoSpaceDE w:val="false"/>
              <w:ind w:left="0" w:right="-2" w:hanging="0"/>
              <w:jc w:val="center"/>
              <w:rPr/>
            </w:pPr>
            <w:r>
              <w:rPr>
                <w:rStyle w:val="Style8"/>
                <w:rFonts w:cs="Arial" w:ascii="Arial" w:hAnsi="Arial"/>
                <w:color w:val="auto"/>
                <w:sz w:val="16"/>
                <w:szCs w:val="16"/>
              </w:rPr>
              <w:t xml:space="preserve">Фамилия, имя, отчество (при наличии), </w:t>
            </w:r>
            <w:r>
              <w:rPr>
                <w:rStyle w:val="Style8"/>
                <w:rFonts w:cs="Arial" w:ascii="Arial" w:hAnsi="Arial"/>
                <w:b/>
                <w:bCs/>
                <w:color w:val="auto"/>
                <w:sz w:val="16"/>
                <w:szCs w:val="16"/>
              </w:rPr>
              <w:t xml:space="preserve">дата </w:t>
            </w:r>
            <w:r>
              <w:rPr>
                <w:rStyle w:val="Style8"/>
                <w:rFonts w:cs="Arial" w:ascii="Arial" w:hAnsi="Arial"/>
                <w:b/>
                <w:bCs/>
                <w:color w:val="auto"/>
                <w:sz w:val="16"/>
                <w:szCs w:val="16"/>
              </w:rPr>
              <w:t>и место</w:t>
            </w:r>
            <w:r>
              <w:rPr>
                <w:rStyle w:val="Style8"/>
                <w:rFonts w:cs="Arial" w:ascii="Arial" w:hAnsi="Arial"/>
                <w:b/>
                <w:bCs/>
                <w:color w:val="auto"/>
                <w:sz w:val="16"/>
                <w:szCs w:val="16"/>
              </w:rPr>
              <w:t xml:space="preserve"> рождения</w:t>
            </w:r>
          </w:p>
          <w:p>
            <w:pPr>
              <w:pStyle w:val="Style48"/>
              <w:numPr>
                <w:ilvl w:val="0"/>
                <w:numId w:val="2"/>
              </w:numPr>
              <w:autoSpaceDE w:val="false"/>
              <w:ind w:left="0" w:right="-2" w:hanging="0"/>
              <w:jc w:val="center"/>
              <w:rPr>
                <w:rStyle w:val="Style8"/>
                <w:rFonts w:ascii="Arial" w:hAnsi="Arial" w:cs="Arial"/>
                <w:b/>
                <w:b/>
                <w:bCs/>
                <w:i/>
                <w:i/>
                <w:iCs/>
                <w:color w:val="auto"/>
                <w:sz w:val="16"/>
                <w:szCs w:val="16"/>
                <w:u w:val="single"/>
              </w:rPr>
            </w:pPr>
            <w:r>
              <w:rPr/>
            </w:r>
          </w:p>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юридических лиц</w:t>
            </w:r>
          </w:p>
          <w:p>
            <w:pPr>
              <w:pStyle w:val="Style48"/>
              <w:numPr>
                <w:ilvl w:val="0"/>
                <w:numId w:val="2"/>
              </w:numPr>
              <w:autoSpaceDE w:val="false"/>
              <w:ind w:left="0" w:right="-2" w:hanging="0"/>
              <w:jc w:val="center"/>
              <w:rPr/>
            </w:pPr>
            <w:r>
              <w:rPr>
                <w:rStyle w:val="Style8"/>
                <w:rFonts w:cs="Arial" w:ascii="Arial" w:hAnsi="Arial"/>
                <w:b/>
                <w:bCs/>
                <w:i w:val="false"/>
                <w:iCs w:val="false"/>
                <w:color w:val="auto"/>
                <w:sz w:val="16"/>
                <w:szCs w:val="16"/>
                <w:u w:val="none"/>
              </w:rPr>
              <w:t>Полное наименование юридического лица</w:t>
            </w:r>
          </w:p>
        </w:tc>
        <w:tc>
          <w:tcPr>
            <w:tcW w:w="25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физических лиц</w:t>
            </w:r>
          </w:p>
          <w:p>
            <w:pPr>
              <w:pStyle w:val="Style48"/>
              <w:numPr>
                <w:ilvl w:val="0"/>
                <w:numId w:val="2"/>
              </w:numPr>
              <w:autoSpaceDE w:val="false"/>
              <w:ind w:left="0" w:right="-2" w:hanging="0"/>
              <w:jc w:val="center"/>
              <w:rPr/>
            </w:pPr>
            <w:r>
              <w:rPr>
                <w:rStyle w:val="Style8"/>
                <w:rFonts w:cs="Arial" w:ascii="Arial" w:hAnsi="Arial"/>
                <w:color w:val="auto"/>
                <w:sz w:val="16"/>
                <w:szCs w:val="16"/>
              </w:rPr>
              <w:t>Д</w:t>
            </w:r>
            <w:r>
              <w:rPr>
                <w:rStyle w:val="Style8"/>
                <w:rFonts w:cs="Arial" w:ascii="Arial" w:hAnsi="Arial"/>
                <w:color w:val="auto"/>
                <w:sz w:val="16"/>
                <w:szCs w:val="16"/>
              </w:rPr>
              <w:t xml:space="preserve">окумент, удостоверяющий личность (вид, серия, номер, </w:t>
            </w:r>
            <w:r>
              <w:rPr>
                <w:rStyle w:val="Style8"/>
                <w:rFonts w:eastAsia="Lucida Sans Unicode" w:cs="Arial" w:ascii="Arial" w:hAnsi="Arial"/>
                <w:bCs/>
                <w:strike w:val="false"/>
                <w:dstrike w:val="false"/>
                <w:color w:val="auto"/>
                <w:sz w:val="16"/>
                <w:szCs w:val="16"/>
                <w:lang w:eastAsia="ar-SA"/>
              </w:rPr>
              <w:t xml:space="preserve">выдавший орган дата выдачи, </w:t>
            </w:r>
            <w:r>
              <w:rPr>
                <w:rStyle w:val="Style8"/>
                <w:rFonts w:eastAsia="Lucida Sans Unicode" w:cs="Arial" w:ascii="Arial" w:hAnsi="Arial"/>
                <w:b w:val="false"/>
                <w:bCs w:val="false"/>
                <w:strike w:val="false"/>
                <w:dstrike w:val="false"/>
                <w:color w:val="auto"/>
                <w:sz w:val="16"/>
                <w:szCs w:val="16"/>
                <w:lang w:eastAsia="ar-SA"/>
              </w:rPr>
              <w:t>код подразделения</w:t>
            </w:r>
            <w:r>
              <w:rPr>
                <w:rStyle w:val="Style8"/>
                <w:rFonts w:cs="Arial" w:ascii="Arial" w:hAnsi="Arial"/>
                <w:b w:val="false"/>
                <w:bCs w:val="false"/>
                <w:color w:val="auto"/>
                <w:sz w:val="16"/>
                <w:szCs w:val="16"/>
              </w:rPr>
              <w:t>)</w:t>
            </w:r>
          </w:p>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юридических лиц</w:t>
            </w:r>
          </w:p>
          <w:p>
            <w:pPr>
              <w:pStyle w:val="Style48"/>
              <w:numPr>
                <w:ilvl w:val="0"/>
                <w:numId w:val="2"/>
              </w:numPr>
              <w:autoSpaceDE w:val="false"/>
              <w:ind w:left="0" w:right="-2" w:hanging="0"/>
              <w:jc w:val="center"/>
              <w:rPr/>
            </w:pPr>
            <w:r>
              <w:rPr>
                <w:rStyle w:val="Style8"/>
                <w:rFonts w:cs="Arial" w:ascii="Arial" w:hAnsi="Arial"/>
                <w:b/>
                <w:bCs/>
                <w:i w:val="false"/>
                <w:iCs w:val="false"/>
                <w:color w:val="auto"/>
                <w:sz w:val="16"/>
                <w:szCs w:val="16"/>
                <w:u w:val="none"/>
              </w:rPr>
              <w:t>ОГРН</w:t>
            </w:r>
          </w:p>
        </w:tc>
        <w:tc>
          <w:tcPr>
            <w:tcW w:w="17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pPr>
            <w:r>
              <w:rPr>
                <w:rStyle w:val="Style8"/>
                <w:rFonts w:cs="Arial" w:ascii="Arial" w:hAnsi="Arial"/>
                <w:color w:val="auto"/>
                <w:sz w:val="16"/>
                <w:szCs w:val="16"/>
              </w:rPr>
              <w:t>К</w:t>
            </w:r>
            <w:r>
              <w:rPr>
                <w:rStyle w:val="Style8"/>
                <w:rFonts w:cs="Arial" w:ascii="Arial" w:hAnsi="Arial"/>
                <w:color w:val="auto"/>
                <w:sz w:val="16"/>
                <w:szCs w:val="16"/>
              </w:rPr>
              <w:t>онтактные данные (</w:t>
            </w:r>
            <w:r>
              <w:rPr>
                <w:rStyle w:val="Style8"/>
                <w:rFonts w:eastAsia="Lucida Sans Unicode" w:cs="Arial" w:ascii="Arial" w:hAnsi="Arial"/>
                <w:bCs/>
                <w:color w:val="auto"/>
                <w:sz w:val="16"/>
                <w:szCs w:val="16"/>
                <w:lang w:eastAsia="ar-SA"/>
              </w:rPr>
              <w:t>почтовый адрес, номер телефона, адрес электронной почты</w:t>
            </w:r>
            <w:r>
              <w:rPr>
                <w:rStyle w:val="Style8"/>
                <w:rFonts w:cs="Arial" w:ascii="Arial" w:hAnsi="Arial"/>
                <w:color w:val="auto"/>
                <w:sz w:val="16"/>
                <w:szCs w:val="16"/>
              </w:rPr>
              <w:t>)</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181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uppressAutoHyphens w:val="true"/>
              <w:autoSpaceDE w:val="false"/>
              <w:ind w:left="0" w:right="-2" w:hanging="0"/>
              <w:jc w:val="center"/>
              <w:rPr>
                <w:rFonts w:ascii="Arial" w:hAnsi="Arial" w:cs="Arial"/>
                <w:b w:val="false"/>
                <w:b w:val="false"/>
                <w:bCs w:val="false"/>
                <w:color w:val="000000"/>
                <w:sz w:val="16"/>
                <w:szCs w:val="16"/>
              </w:rPr>
            </w:pPr>
            <w:r>
              <w:rPr>
                <w:rFonts w:cs="Arial" w:ascii="Arial" w:hAnsi="Arial"/>
                <w:b w:val="false"/>
                <w:bCs w:val="false"/>
                <w:color w:val="000000"/>
                <w:sz w:val="16"/>
                <w:szCs w:val="16"/>
              </w:rPr>
              <w:t>физическое лицо (гражданин)</w:t>
            </w:r>
          </w:p>
        </w:tc>
        <w:tc>
          <w:tcPr>
            <w:tcW w:w="22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c>
          <w:tcPr>
            <w:tcW w:w="17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181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center"/>
              <w:rPr>
                <w:rFonts w:ascii="Arial" w:hAnsi="Arial" w:cs="Arial"/>
                <w:sz w:val="16"/>
                <w:szCs w:val="16"/>
              </w:rPr>
            </w:pPr>
            <w:r>
              <w:rPr>
                <w:rFonts w:cs="Arial" w:ascii="Arial" w:hAnsi="Arial"/>
                <w:sz w:val="16"/>
                <w:szCs w:val="16"/>
              </w:rPr>
              <w:t>юридическое лицо</w:t>
            </w:r>
          </w:p>
        </w:tc>
        <w:tc>
          <w:tcPr>
            <w:tcW w:w="22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c>
          <w:tcPr>
            <w:tcW w:w="17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1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181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center"/>
              <w:rPr/>
            </w:pPr>
            <w:r>
              <w:rPr>
                <w:rStyle w:val="Style8"/>
                <w:rFonts w:cs="Arial" w:ascii="Arial" w:hAnsi="Arial"/>
                <w:sz w:val="16"/>
                <w:szCs w:val="16"/>
              </w:rPr>
              <w:t>п</w:t>
            </w:r>
            <w:r>
              <w:rPr>
                <w:rStyle w:val="Style8"/>
                <w:rFonts w:cs="Arial" w:ascii="Arial" w:hAnsi="Arial"/>
                <w:sz w:val="16"/>
                <w:szCs w:val="16"/>
              </w:rPr>
              <w:t>редставитель заявителя (заполняется в случае обращения представителя заявителя физического или юридического лица)</w:t>
            </w:r>
          </w:p>
        </w:tc>
        <w:tc>
          <w:tcPr>
            <w:tcW w:w="22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c>
          <w:tcPr>
            <w:tcW w:w="25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c>
          <w:tcPr>
            <w:tcW w:w="17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Arial" w:hAnsi="Arial" w:cs="Arial"/>
                <w:sz w:val="20"/>
                <w:szCs w:val="20"/>
              </w:rPr>
            </w:pPr>
            <w:r>
              <w:rPr>
                <w:rFonts w:cs="Arial" w:ascii="Arial" w:hAnsi="Arial"/>
                <w:sz w:val="20"/>
                <w:szCs w:val="20"/>
              </w:rPr>
            </w:r>
          </w:p>
        </w:tc>
      </w:tr>
      <w:tr>
        <w:trPr>
          <w:trHeight w:val="345"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 w:val="left" w:pos="0" w:leader="none"/>
              </w:tabs>
              <w:suppressAutoHyphens w:val="true"/>
              <w:spacing w:lineRule="auto" w:line="240" w:before="0" w:after="0"/>
              <w:ind w:left="360" w:right="0" w:hanging="360"/>
              <w:jc w:val="both"/>
              <w:rPr>
                <w:rFonts w:ascii="Arial" w:hAnsi="Arial" w:cs="Arial"/>
                <w:sz w:val="20"/>
                <w:szCs w:val="20"/>
              </w:rPr>
            </w:pPr>
            <w:r>
              <w:rPr>
                <w:rFonts w:cs="Arial" w:ascii="Arial" w:hAnsi="Arial"/>
                <w:sz w:val="20"/>
                <w:szCs w:val="20"/>
              </w:rPr>
            </w:r>
          </w:p>
        </w:tc>
        <w:tc>
          <w:tcPr>
            <w:tcW w:w="8843"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Прошу предварительно согласовать предоставление земельного участка:</w:t>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2.1.</w:t>
            </w:r>
          </w:p>
        </w:tc>
        <w:tc>
          <w:tcPr>
            <w:tcW w:w="617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color w:val="000000"/>
                <w:sz w:val="20"/>
                <w:szCs w:val="20"/>
                <w:u w:val="none"/>
              </w:rPr>
            </w:pPr>
            <w:r>
              <w:rPr>
                <w:rFonts w:cs="Arial" w:ascii="Arial" w:hAnsi="Arial"/>
                <w:b w:val="false"/>
                <w:i w:val="false"/>
                <w:strike w:val="false"/>
                <w:dstrike w:val="false"/>
                <w:color w:val="000000"/>
                <w:sz w:val="20"/>
                <w:szCs w:val="20"/>
                <w:u w:val="none"/>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6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2.2.</w:t>
            </w:r>
          </w:p>
        </w:tc>
        <w:tc>
          <w:tcPr>
            <w:tcW w:w="617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2.3.</w:t>
            </w:r>
          </w:p>
        </w:tc>
        <w:tc>
          <w:tcPr>
            <w:tcW w:w="617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6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2.4.</w:t>
            </w:r>
          </w:p>
        </w:tc>
        <w:tc>
          <w:tcPr>
            <w:tcW w:w="617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color w:val="000000"/>
                <w:sz w:val="20"/>
                <w:szCs w:val="20"/>
                <w:u w:val="none"/>
              </w:rPr>
            </w:pPr>
            <w:r>
              <w:rPr>
                <w:rFonts w:cs="Arial" w:ascii="Arial" w:hAnsi="Arial"/>
                <w:b w:val="false"/>
                <w:i w:val="false"/>
                <w:strike w:val="false"/>
                <w:dstrike w:val="false"/>
                <w:color w:val="000000"/>
                <w:sz w:val="20"/>
                <w:szCs w:val="20"/>
                <w:u w:val="none"/>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6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2.5.</w:t>
            </w:r>
          </w:p>
        </w:tc>
        <w:tc>
          <w:tcPr>
            <w:tcW w:w="617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2.6.</w:t>
            </w:r>
          </w:p>
        </w:tc>
        <w:tc>
          <w:tcPr>
            <w:tcW w:w="617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цель использования земельного участка</w:t>
            </w:r>
          </w:p>
        </w:tc>
        <w:tc>
          <w:tcPr>
            <w:tcW w:w="26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2.7.</w:t>
            </w:r>
          </w:p>
        </w:tc>
        <w:tc>
          <w:tcPr>
            <w:tcW w:w="617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6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2.8.</w:t>
            </w:r>
          </w:p>
        </w:tc>
        <w:tc>
          <w:tcPr>
            <w:tcW w:w="617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6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0"/>
              </w:numPr>
              <w:tabs>
                <w:tab w:val="clear" w:pos="708"/>
                <w:tab w:val="left" w:pos="0" w:leader="none"/>
              </w:tabs>
              <w:suppressAutoHyphens w:val="true"/>
              <w:spacing w:lineRule="auto" w:line="240" w:before="0" w:after="0"/>
              <w:ind w:left="1152" w:right="0" w:hanging="0"/>
              <w:jc w:val="both"/>
              <w:rPr>
                <w:rFonts w:ascii="Arial" w:hAnsi="Arial" w:cs="Arial"/>
                <w:b/>
                <w:b/>
                <w:bCs/>
                <w:sz w:val="24"/>
                <w:szCs w:val="24"/>
              </w:rPr>
            </w:pPr>
            <w:r>
              <w:rPr>
                <w:rFonts w:cs="Arial" w:ascii="Arial" w:hAnsi="Arial"/>
                <w:b/>
                <w:bCs/>
                <w:sz w:val="24"/>
                <w:szCs w:val="24"/>
              </w:rPr>
              <w:t>2.</w:t>
            </w:r>
          </w:p>
        </w:tc>
        <w:tc>
          <w:tcPr>
            <w:tcW w:w="8843"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Документы, прилагаемые к заявлению в обязательном порядке:</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Fonts w:cs="Arial" w:ascii="Arial" w:hAnsi="Arial"/>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r>
              <w:rPr>
                <w:rFonts w:cs="Arial" w:ascii="Arial" w:hAnsi="Arial"/>
                <w:b w:val="false"/>
                <w:i w:val="false"/>
                <w:strike w:val="false"/>
                <w:dstrike w:val="false"/>
                <w:sz w:val="20"/>
                <w:szCs w:val="20"/>
                <w:u w:val="none"/>
              </w:rPr>
              <w:t>Приказ Росреестра от 02.09.2020 №П/0321</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rPr>
          <w:trHeight w:val="347"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trPr>
          <w:trHeight w:val="690"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0"/>
              </w:numPr>
              <w:tabs>
                <w:tab w:val="clear" w:pos="708"/>
                <w:tab w:val="left" w:pos="0" w:leader="none"/>
              </w:tabs>
              <w:suppressAutoHyphens w:val="true"/>
              <w:spacing w:lineRule="auto" w:line="240" w:before="0" w:after="0"/>
              <w:ind w:left="1152" w:right="0" w:hanging="0"/>
              <w:jc w:val="both"/>
              <w:rPr>
                <w:rFonts w:ascii="Arial" w:hAnsi="Arial" w:cs="Arial"/>
                <w:b/>
                <w:b/>
                <w:bCs/>
                <w:sz w:val="24"/>
                <w:szCs w:val="24"/>
              </w:rPr>
            </w:pPr>
            <w:r>
              <w:rPr>
                <w:rFonts w:cs="Arial" w:ascii="Arial" w:hAnsi="Arial"/>
                <w:b/>
                <w:bCs/>
                <w:sz w:val="24"/>
                <w:szCs w:val="24"/>
              </w:rPr>
              <w:t>3.</w:t>
            </w:r>
          </w:p>
        </w:tc>
        <w:tc>
          <w:tcPr>
            <w:tcW w:w="8843"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К заявлению прилагаются по желанию заявителя:</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выписка из Единого государственного реестра юридических лиц</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color w:val="000000"/>
                <w:sz w:val="20"/>
                <w:szCs w:val="20"/>
              </w:rPr>
            </w:pPr>
            <w:r>
              <w:rPr>
                <w:rFonts w:cs="Arial" w:ascii="Arial" w:hAnsi="Arial"/>
                <w:color w:val="000000"/>
                <w:sz w:val="20"/>
                <w:szCs w:val="20"/>
              </w:rPr>
              <w:t>выписка из Единого государственного реестра недвижимости</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проект межевания территории, если образование испрашиваемого земельного участка предусмотрено указанным проектом</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0"/>
              </w:numPr>
              <w:tabs>
                <w:tab w:val="clear" w:pos="708"/>
                <w:tab w:val="left" w:pos="0" w:leader="none"/>
              </w:tabs>
              <w:suppressAutoHyphens w:val="true"/>
              <w:spacing w:lineRule="auto" w:line="240" w:before="0" w:after="0"/>
              <w:ind w:left="1152" w:right="0" w:hanging="0"/>
              <w:jc w:val="both"/>
              <w:rPr>
                <w:rFonts w:ascii="Arial" w:hAnsi="Arial" w:cs="Arial"/>
                <w:b/>
                <w:b/>
                <w:bCs/>
                <w:sz w:val="24"/>
                <w:szCs w:val="24"/>
              </w:rPr>
            </w:pPr>
            <w:r>
              <w:rPr>
                <w:rFonts w:cs="Arial" w:ascii="Arial" w:hAnsi="Arial"/>
                <w:b/>
                <w:bCs/>
                <w:sz w:val="24"/>
                <w:szCs w:val="24"/>
              </w:rPr>
              <w:t>4.</w:t>
            </w:r>
          </w:p>
        </w:tc>
        <w:tc>
          <w:tcPr>
            <w:tcW w:w="8843"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Способ получения результата муниципальной услуги:</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в виде бумажного документа, который заявитель получает непосредственно при личном обращении в МФЦ;</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в виде бумажного документа, который направляется заявителю посредством почтового отправления.</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rPr>
                <w:sz w:val="20"/>
                <w:szCs w:val="20"/>
              </w:rPr>
            </w:pPr>
            <w:r>
              <w:rPr>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435"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c>
          <w:tcPr>
            <w:tcW w:w="847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в виде электронного документа, который направляется заявителю посредством электронной почты.</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0"/>
              </w:numPr>
              <w:tabs>
                <w:tab w:val="clear" w:pos="708"/>
                <w:tab w:val="left" w:pos="0" w:leader="none"/>
              </w:tabs>
              <w:suppressAutoHyphens w:val="true"/>
              <w:spacing w:lineRule="auto" w:line="240" w:before="0" w:after="0"/>
              <w:ind w:left="1152" w:right="0" w:hanging="0"/>
              <w:jc w:val="both"/>
              <w:rPr>
                <w:rFonts w:ascii="Arial" w:hAnsi="Arial" w:cs="Arial"/>
                <w:b/>
                <w:b/>
                <w:bCs/>
                <w:sz w:val="24"/>
                <w:szCs w:val="24"/>
              </w:rPr>
            </w:pPr>
            <w:r>
              <w:rPr>
                <w:rFonts w:cs="Arial" w:ascii="Arial" w:hAnsi="Arial"/>
                <w:b/>
                <w:bCs/>
                <w:sz w:val="24"/>
                <w:szCs w:val="24"/>
              </w:rPr>
              <w:t>5.</w:t>
            </w:r>
          </w:p>
        </w:tc>
        <w:tc>
          <w:tcPr>
            <w:tcW w:w="526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Подпись заявителя (представителя заявителя):</w:t>
            </w:r>
          </w:p>
        </w:tc>
        <w:tc>
          <w:tcPr>
            <w:tcW w:w="357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Дата:</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26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ind w:left="0" w:right="0" w:hanging="0"/>
              <w:jc w:val="both"/>
              <w:rPr>
                <w:rFonts w:ascii="Arial" w:hAnsi="Arial" w:cs="Arial"/>
                <w:sz w:val="20"/>
                <w:szCs w:val="20"/>
              </w:rPr>
            </w:pPr>
            <w:r>
              <w:rPr>
                <w:rFonts w:cs="Arial" w:ascii="Arial" w:hAnsi="Arial"/>
                <w:sz w:val="20"/>
                <w:szCs w:val="20"/>
              </w:rPr>
              <w:t>_________ ___________________</w:t>
            </w:r>
          </w:p>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(Подпись) (Инициалы, фамилия)</w:t>
            </w:r>
          </w:p>
        </w:tc>
        <w:tc>
          <w:tcPr>
            <w:tcW w:w="357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«__» ___________ ____ г.</w:t>
            </w:r>
          </w:p>
        </w:tc>
      </w:tr>
      <w:tr>
        <w:trPr>
          <w:trHeight w:val="303" w:hRule="atLeast"/>
        </w:trPr>
        <w:tc>
          <w:tcPr>
            <w:tcW w:w="6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0"/>
              </w:numPr>
              <w:tabs>
                <w:tab w:val="clear" w:pos="708"/>
                <w:tab w:val="left" w:pos="0" w:leader="none"/>
              </w:tabs>
              <w:suppressAutoHyphens w:val="true"/>
              <w:spacing w:lineRule="auto" w:line="240" w:before="0" w:after="0"/>
              <w:ind w:left="1152" w:right="0" w:hanging="0"/>
              <w:jc w:val="both"/>
              <w:rPr>
                <w:rFonts w:ascii="Arial" w:hAnsi="Arial" w:cs="Arial"/>
                <w:b/>
                <w:b/>
                <w:bCs/>
                <w:sz w:val="24"/>
                <w:szCs w:val="24"/>
              </w:rPr>
            </w:pPr>
            <w:r>
              <w:rPr>
                <w:rFonts w:cs="Arial" w:ascii="Arial" w:hAnsi="Arial"/>
                <w:b/>
                <w:bCs/>
                <w:sz w:val="24"/>
                <w:szCs w:val="24"/>
              </w:rPr>
              <w:t>6.</w:t>
            </w:r>
          </w:p>
        </w:tc>
        <w:tc>
          <w:tcPr>
            <w:tcW w:w="526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Отметка должностного лица, принявшего заявление и приложенные к нему документы:</w:t>
            </w:r>
          </w:p>
        </w:tc>
        <w:tc>
          <w:tcPr>
            <w:tcW w:w="357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Дата:</w:t>
            </w:r>
          </w:p>
        </w:tc>
      </w:tr>
      <w:tr>
        <w:trPr>
          <w:trHeight w:val="303" w:hRule="atLeast"/>
        </w:trPr>
        <w:tc>
          <w:tcPr>
            <w:tcW w:w="6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26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ind w:left="0" w:right="0" w:hanging="0"/>
              <w:jc w:val="both"/>
              <w:rPr>
                <w:rFonts w:ascii="Arial" w:hAnsi="Arial" w:cs="Arial"/>
                <w:sz w:val="20"/>
                <w:szCs w:val="20"/>
              </w:rPr>
            </w:pPr>
            <w:r>
              <w:rPr>
                <w:rFonts w:cs="Arial" w:ascii="Arial" w:hAnsi="Arial"/>
                <w:sz w:val="20"/>
                <w:szCs w:val="20"/>
              </w:rPr>
              <w:t>_________ ___________________</w:t>
            </w:r>
          </w:p>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(Подпись) (Инициалы, фамилия)</w:t>
            </w:r>
          </w:p>
        </w:tc>
        <w:tc>
          <w:tcPr>
            <w:tcW w:w="357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«__» ___________ ____ г.</w:t>
            </w:r>
          </w:p>
        </w:tc>
      </w:tr>
    </w:tbl>
    <w:p>
      <w:pPr>
        <w:pStyle w:val="Style48"/>
        <w:numPr>
          <w:ilvl w:val="0"/>
          <w:numId w:val="2"/>
        </w:numPr>
        <w:shd w:fill="FFFFFF" w:val="clear"/>
        <w:spacing w:lineRule="auto" w:line="240"/>
        <w:ind w:left="0" w:right="0" w:hanging="0"/>
        <w:jc w:val="right"/>
        <w:rPr>
          <w:sz w:val="24"/>
        </w:rPr>
      </w:pPr>
      <w:r>
        <w:br w:type="page"/>
      </w:r>
      <w:r>
        <w:rPr>
          <w:sz w:val="24"/>
        </w:rPr>
        <w:t>Приложение №2</w:t>
      </w:r>
    </w:p>
    <w:p>
      <w:pPr>
        <w:pStyle w:val="Style48"/>
        <w:numPr>
          <w:ilvl w:val="0"/>
          <w:numId w:val="2"/>
        </w:numPr>
        <w:shd w:fill="FFFFFF" w:val="clear"/>
        <w:spacing w:lineRule="auto" w:line="240"/>
        <w:ind w:left="0" w:right="0" w:hanging="0"/>
        <w:jc w:val="right"/>
        <w:rPr>
          <w:sz w:val="24"/>
        </w:rPr>
      </w:pPr>
      <w:r>
        <w:rPr>
          <w:sz w:val="24"/>
        </w:rPr>
        <w:t>к административному регламенту</w:t>
      </w:r>
    </w:p>
    <w:p>
      <w:pPr>
        <w:pStyle w:val="Style48"/>
        <w:numPr>
          <w:ilvl w:val="0"/>
          <w:numId w:val="2"/>
        </w:numPr>
        <w:shd w:fill="FFFFFF" w:val="clear"/>
        <w:spacing w:lineRule="auto" w:line="240"/>
        <w:ind w:left="0" w:right="0" w:hanging="0"/>
        <w:jc w:val="right"/>
        <w:rPr>
          <w:sz w:val="24"/>
        </w:rPr>
      </w:pPr>
      <w:r>
        <w:rPr>
          <w:sz w:val="24"/>
        </w:rPr>
        <w:t>(бланк заявления)</w:t>
      </w:r>
    </w:p>
    <w:p>
      <w:pPr>
        <w:pStyle w:val="Style34"/>
        <w:numPr>
          <w:ilvl w:val="0"/>
          <w:numId w:val="2"/>
        </w:numPr>
        <w:suppressAutoHyphens w:val="true"/>
        <w:spacing w:lineRule="auto" w:line="240"/>
        <w:ind w:left="0" w:right="0" w:hanging="0"/>
        <w:jc w:val="both"/>
        <w:rPr>
          <w:sz w:val="24"/>
        </w:rPr>
      </w:pPr>
      <w:r>
        <w:rPr>
          <w:sz w:val="24"/>
        </w:rPr>
      </w:r>
    </w:p>
    <w:tbl>
      <w:tblPr>
        <w:tblW w:w="9585" w:type="dxa"/>
        <w:jc w:val="left"/>
        <w:tblInd w:w="103" w:type="dxa"/>
        <w:tblCellMar>
          <w:top w:w="0" w:type="dxa"/>
          <w:left w:w="103" w:type="dxa"/>
          <w:bottom w:w="0" w:type="dxa"/>
          <w:right w:w="108" w:type="dxa"/>
        </w:tblCellMar>
      </w:tblPr>
      <w:tblGrid>
        <w:gridCol w:w="565"/>
        <w:gridCol w:w="423"/>
        <w:gridCol w:w="323"/>
        <w:gridCol w:w="1752"/>
        <w:gridCol w:w="2432"/>
        <w:gridCol w:w="692"/>
        <w:gridCol w:w="779"/>
        <w:gridCol w:w="739"/>
        <w:gridCol w:w="1880"/>
      </w:tblGrid>
      <w:tr>
        <w:trPr>
          <w:trHeight w:val="29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w:t>
            </w:r>
          </w:p>
        </w:tc>
        <w:tc>
          <w:tcPr>
            <w:tcW w:w="902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ind w:left="0" w:right="0" w:hanging="0"/>
              <w:jc w:val="center"/>
              <w:rPr>
                <w:rFonts w:ascii="Arial" w:hAnsi="Arial" w:cs="Arial"/>
                <w:sz w:val="20"/>
                <w:szCs w:val="20"/>
              </w:rPr>
            </w:pPr>
            <w:r>
              <w:rPr>
                <w:rFonts w:cs="Arial" w:ascii="Arial" w:hAnsi="Arial"/>
                <w:sz w:val="20"/>
                <w:szCs w:val="20"/>
              </w:rPr>
            </w:r>
          </w:p>
          <w:p>
            <w:pPr>
              <w:pStyle w:val="Style34"/>
              <w:numPr>
                <w:ilvl w:val="0"/>
                <w:numId w:val="2"/>
              </w:numPr>
              <w:tabs>
                <w:tab w:val="clear" w:pos="708"/>
              </w:tabs>
              <w:suppressAutoHyphens w:val="true"/>
              <w:spacing w:lineRule="auto" w:line="240" w:before="0" w:after="140"/>
              <w:ind w:left="0" w:right="0" w:hanging="0"/>
              <w:jc w:val="center"/>
              <w:rPr>
                <w:rFonts w:ascii="Arial" w:hAnsi="Arial" w:cs="Arial"/>
                <w:sz w:val="20"/>
                <w:szCs w:val="20"/>
              </w:rPr>
            </w:pPr>
            <w:r>
              <w:rPr>
                <w:rFonts w:cs="Arial" w:ascii="Arial" w:hAnsi="Arial"/>
                <w:sz w:val="20"/>
                <w:szCs w:val="20"/>
              </w:rPr>
              <w:t>А</w:t>
            </w:r>
            <w:r>
              <w:rPr>
                <w:rFonts w:cs="Arial" w:ascii="Arial" w:hAnsi="Arial"/>
                <w:sz w:val="20"/>
                <w:szCs w:val="20"/>
              </w:rPr>
              <w:t xml:space="preserve">дминистрация </w:t>
            </w:r>
            <w:r>
              <w:rPr>
                <w:rFonts w:cs="Arial" w:ascii="Arial" w:hAnsi="Arial"/>
                <w:sz w:val="20"/>
                <w:szCs w:val="20"/>
              </w:rPr>
              <w:t xml:space="preserve">Омутинского </w:t>
            </w:r>
            <w:r>
              <w:rPr>
                <w:rFonts w:cs="Arial" w:ascii="Arial" w:hAnsi="Arial"/>
                <w:sz w:val="20"/>
                <w:szCs w:val="20"/>
              </w:rPr>
              <w:t xml:space="preserve">муниципального </w:t>
            </w:r>
            <w:r>
              <w:rPr>
                <w:rFonts w:cs="Arial" w:ascii="Arial" w:hAnsi="Arial"/>
                <w:sz w:val="20"/>
                <w:szCs w:val="20"/>
              </w:rPr>
              <w:t>района</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b/>
                <w:b/>
                <w:bCs/>
                <w:sz w:val="24"/>
                <w:szCs w:val="24"/>
              </w:rPr>
            </w:pPr>
            <w:r>
              <w:rPr>
                <w:rFonts w:cs="Arial" w:ascii="Arial" w:hAnsi="Arial"/>
                <w:b/>
                <w:bCs/>
                <w:sz w:val="24"/>
                <w:szCs w:val="24"/>
              </w:rPr>
              <w:t>1.</w:t>
            </w:r>
          </w:p>
        </w:tc>
        <w:tc>
          <w:tcPr>
            <w:tcW w:w="249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ind w:left="0" w:right="0" w:hanging="0"/>
              <w:jc w:val="both"/>
              <w:rPr>
                <w:rStyle w:val="Style8"/>
                <w:rFonts w:ascii="Arial" w:hAnsi="Arial" w:cs="Arial"/>
                <w:strike/>
                <w:sz w:val="20"/>
                <w:szCs w:val="20"/>
              </w:rPr>
            </w:pPr>
            <w:r>
              <w:rPr/>
            </w:r>
          </w:p>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20"/>
                <w:szCs w:val="20"/>
              </w:rPr>
            </w:pPr>
            <w:r>
              <w:rPr>
                <w:rFonts w:cs="Arial" w:ascii="Arial" w:hAnsi="Arial"/>
                <w:sz w:val="20"/>
                <w:szCs w:val="20"/>
              </w:rPr>
              <w:t>Заявитель</w:t>
            </w:r>
          </w:p>
        </w:tc>
        <w:tc>
          <w:tcPr>
            <w:tcW w:w="24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физических лиц</w:t>
            </w:r>
          </w:p>
          <w:p>
            <w:pPr>
              <w:pStyle w:val="Style48"/>
              <w:numPr>
                <w:ilvl w:val="0"/>
                <w:numId w:val="2"/>
              </w:numPr>
              <w:autoSpaceDE w:val="false"/>
              <w:ind w:left="0" w:right="-2" w:hanging="0"/>
              <w:jc w:val="center"/>
              <w:rPr/>
            </w:pPr>
            <w:r>
              <w:rPr>
                <w:rStyle w:val="Style8"/>
                <w:rFonts w:cs="Arial" w:ascii="Arial" w:hAnsi="Arial"/>
                <w:color w:val="auto"/>
                <w:sz w:val="16"/>
                <w:szCs w:val="16"/>
              </w:rPr>
              <w:t xml:space="preserve">Фамилия, имя, отчество (при наличии), </w:t>
            </w:r>
            <w:r>
              <w:rPr>
                <w:rStyle w:val="Style8"/>
                <w:rFonts w:cs="Arial" w:ascii="Arial" w:hAnsi="Arial"/>
                <w:b/>
                <w:bCs/>
                <w:color w:val="auto"/>
                <w:sz w:val="16"/>
                <w:szCs w:val="16"/>
              </w:rPr>
              <w:t xml:space="preserve">дата </w:t>
            </w:r>
            <w:r>
              <w:rPr>
                <w:rStyle w:val="Style8"/>
                <w:rFonts w:cs="Arial" w:ascii="Arial" w:hAnsi="Arial"/>
                <w:b/>
                <w:bCs/>
                <w:color w:val="auto"/>
                <w:sz w:val="16"/>
                <w:szCs w:val="16"/>
              </w:rPr>
              <w:t>и место</w:t>
            </w:r>
            <w:r>
              <w:rPr>
                <w:rStyle w:val="Style8"/>
                <w:rFonts w:cs="Arial" w:ascii="Arial" w:hAnsi="Arial"/>
                <w:b/>
                <w:bCs/>
                <w:color w:val="auto"/>
                <w:sz w:val="16"/>
                <w:szCs w:val="16"/>
              </w:rPr>
              <w:t xml:space="preserve"> рождения</w:t>
            </w:r>
          </w:p>
          <w:p>
            <w:pPr>
              <w:pStyle w:val="Style48"/>
              <w:numPr>
                <w:ilvl w:val="0"/>
                <w:numId w:val="2"/>
              </w:numPr>
              <w:autoSpaceDE w:val="false"/>
              <w:ind w:left="0" w:right="-2" w:hanging="0"/>
              <w:jc w:val="center"/>
              <w:rPr>
                <w:rStyle w:val="Style8"/>
                <w:rFonts w:ascii="Arial" w:hAnsi="Arial" w:cs="Arial"/>
                <w:b/>
                <w:b/>
                <w:bCs/>
                <w:i/>
                <w:i/>
                <w:iCs/>
                <w:color w:val="auto"/>
                <w:sz w:val="16"/>
                <w:szCs w:val="16"/>
                <w:u w:val="single"/>
              </w:rPr>
            </w:pPr>
            <w:r>
              <w:rPr/>
            </w:r>
          </w:p>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юридических лиц</w:t>
            </w:r>
          </w:p>
          <w:p>
            <w:pPr>
              <w:pStyle w:val="Style48"/>
              <w:numPr>
                <w:ilvl w:val="0"/>
                <w:numId w:val="2"/>
              </w:numPr>
              <w:autoSpaceDE w:val="false"/>
              <w:ind w:left="0" w:right="-2" w:hanging="0"/>
              <w:jc w:val="center"/>
              <w:rPr/>
            </w:pPr>
            <w:r>
              <w:rPr>
                <w:rStyle w:val="Style8"/>
                <w:rFonts w:cs="Arial" w:ascii="Arial" w:hAnsi="Arial"/>
                <w:b/>
                <w:bCs/>
                <w:i w:val="false"/>
                <w:iCs w:val="false"/>
                <w:color w:val="auto"/>
                <w:sz w:val="16"/>
                <w:szCs w:val="16"/>
                <w:u w:val="none"/>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физических лиц</w:t>
            </w:r>
          </w:p>
          <w:p>
            <w:pPr>
              <w:pStyle w:val="Style48"/>
              <w:numPr>
                <w:ilvl w:val="0"/>
                <w:numId w:val="2"/>
              </w:numPr>
              <w:autoSpaceDE w:val="false"/>
              <w:ind w:left="0" w:right="-2" w:hanging="0"/>
              <w:jc w:val="center"/>
              <w:rPr/>
            </w:pPr>
            <w:r>
              <w:rPr>
                <w:rStyle w:val="Style8"/>
                <w:rFonts w:cs="Arial" w:ascii="Arial" w:hAnsi="Arial"/>
                <w:color w:val="auto"/>
                <w:sz w:val="16"/>
                <w:szCs w:val="16"/>
              </w:rPr>
              <w:t>Д</w:t>
            </w:r>
            <w:r>
              <w:rPr>
                <w:rStyle w:val="Style8"/>
                <w:rFonts w:cs="Arial" w:ascii="Arial" w:hAnsi="Arial"/>
                <w:color w:val="auto"/>
                <w:sz w:val="16"/>
                <w:szCs w:val="16"/>
              </w:rPr>
              <w:t xml:space="preserve">окумент, удостоверяющий личность (вид, серия, номер, </w:t>
            </w:r>
            <w:r>
              <w:rPr>
                <w:rStyle w:val="Style8"/>
                <w:rFonts w:eastAsia="Lucida Sans Unicode" w:cs="Arial" w:ascii="Arial" w:hAnsi="Arial"/>
                <w:bCs/>
                <w:strike w:val="false"/>
                <w:dstrike w:val="false"/>
                <w:color w:val="auto"/>
                <w:sz w:val="16"/>
                <w:szCs w:val="16"/>
                <w:lang w:eastAsia="ar-SA"/>
              </w:rPr>
              <w:t xml:space="preserve">выдавший орган дата выдачи, </w:t>
            </w:r>
            <w:r>
              <w:rPr>
                <w:rStyle w:val="Style8"/>
                <w:rFonts w:eastAsia="Lucida Sans Unicode" w:cs="Arial" w:ascii="Arial" w:hAnsi="Arial"/>
                <w:b w:val="false"/>
                <w:bCs w:val="false"/>
                <w:strike w:val="false"/>
                <w:dstrike w:val="false"/>
                <w:color w:val="auto"/>
                <w:sz w:val="16"/>
                <w:szCs w:val="16"/>
                <w:lang w:eastAsia="ar-SA"/>
              </w:rPr>
              <w:t>код подразделения</w:t>
            </w:r>
            <w:r>
              <w:rPr>
                <w:rStyle w:val="Style8"/>
                <w:rFonts w:cs="Arial" w:ascii="Arial" w:hAnsi="Arial"/>
                <w:b w:val="false"/>
                <w:bCs w:val="false"/>
                <w:color w:val="auto"/>
                <w:sz w:val="16"/>
                <w:szCs w:val="16"/>
              </w:rPr>
              <w:t>)</w:t>
            </w:r>
          </w:p>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юридических лиц</w:t>
            </w:r>
          </w:p>
          <w:p>
            <w:pPr>
              <w:pStyle w:val="Style48"/>
              <w:numPr>
                <w:ilvl w:val="0"/>
                <w:numId w:val="2"/>
              </w:numPr>
              <w:autoSpaceDE w:val="false"/>
              <w:ind w:left="0" w:right="-2" w:hanging="0"/>
              <w:jc w:val="center"/>
              <w:rPr/>
            </w:pPr>
            <w:r>
              <w:rPr>
                <w:rStyle w:val="Style8"/>
                <w:rFonts w:cs="Arial" w:ascii="Arial" w:hAnsi="Arial"/>
                <w:b/>
                <w:bCs/>
                <w:i w:val="false"/>
                <w:iCs w:val="false"/>
                <w:color w:val="auto"/>
                <w:sz w:val="16"/>
                <w:szCs w:val="16"/>
                <w:u w:val="none"/>
              </w:rPr>
              <w:t>ОГРН</w:t>
            </w:r>
          </w:p>
        </w:tc>
        <w:tc>
          <w:tcPr>
            <w:tcW w:w="18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rStyle w:val="Style8"/>
                <w:rFonts w:ascii="Arial" w:hAnsi="Arial" w:eastAsia="Lucida Sans Unicode" w:cs="Arial"/>
                <w:bCs/>
                <w:strike/>
                <w:color w:val="auto"/>
                <w:sz w:val="16"/>
                <w:szCs w:val="16"/>
                <w:highlight w:val="yellow"/>
                <w:lang w:eastAsia="ar-SA"/>
              </w:rPr>
            </w:pPr>
            <w:r>
              <w:rPr/>
            </w:r>
          </w:p>
          <w:p>
            <w:pPr>
              <w:pStyle w:val="Style48"/>
              <w:numPr>
                <w:ilvl w:val="0"/>
                <w:numId w:val="2"/>
              </w:numPr>
              <w:autoSpaceDE w:val="false"/>
              <w:ind w:left="0" w:right="-2" w:hanging="0"/>
              <w:jc w:val="center"/>
              <w:rPr/>
            </w:pPr>
            <w:r>
              <w:rPr>
                <w:rStyle w:val="Style8"/>
                <w:rFonts w:cs="Arial" w:ascii="Arial" w:hAnsi="Arial"/>
                <w:color w:val="auto"/>
                <w:sz w:val="16"/>
                <w:szCs w:val="16"/>
              </w:rPr>
              <w:t>К</w:t>
            </w:r>
            <w:r>
              <w:rPr>
                <w:rStyle w:val="Style8"/>
                <w:rFonts w:cs="Arial" w:ascii="Arial" w:hAnsi="Arial"/>
                <w:color w:val="auto"/>
                <w:sz w:val="16"/>
                <w:szCs w:val="16"/>
              </w:rPr>
              <w:t>онтактные данные (</w:t>
            </w:r>
            <w:r>
              <w:rPr>
                <w:rStyle w:val="Style8"/>
                <w:rFonts w:eastAsia="Lucida Sans Unicode" w:cs="Arial" w:ascii="Arial" w:hAnsi="Arial"/>
                <w:bCs/>
                <w:color w:val="auto"/>
                <w:sz w:val="16"/>
                <w:szCs w:val="16"/>
                <w:lang w:eastAsia="ar-SA"/>
              </w:rPr>
              <w:t>почтовый адрес, номер телефона, адрес электронной почты</w:t>
            </w:r>
            <w:r>
              <w:rPr>
                <w:rStyle w:val="Style8"/>
                <w:rFonts w:cs="Arial" w:ascii="Arial" w:hAnsi="Arial"/>
                <w:color w:val="auto"/>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17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uppressAutoHyphens w:val="true"/>
              <w:autoSpaceDE w:val="false"/>
              <w:ind w:left="0" w:right="-2" w:hanging="0"/>
              <w:jc w:val="center"/>
              <w:rPr>
                <w:rFonts w:ascii="Arial" w:hAnsi="Arial" w:cs="Arial"/>
                <w:b w:val="false"/>
                <w:b w:val="false"/>
                <w:bCs w:val="false"/>
                <w:color w:val="000000"/>
                <w:sz w:val="16"/>
                <w:szCs w:val="16"/>
              </w:rPr>
            </w:pPr>
            <w:r>
              <w:rPr>
                <w:rFonts w:cs="Arial" w:ascii="Arial" w:hAnsi="Arial"/>
                <w:b w:val="false"/>
                <w:bCs w:val="false"/>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16"/>
                <w:szCs w:val="16"/>
              </w:rPr>
            </w:pPr>
            <w:r>
              <w:rPr>
                <w:rFonts w:cs="Arial" w:ascii="Arial" w:hAnsi="Arial"/>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16"/>
                <w:szCs w:val="16"/>
              </w:rPr>
            </w:pPr>
            <w:r>
              <w:rPr>
                <w:rFonts w:cs="Arial" w:ascii="Arial" w:hAnsi="Arial"/>
                <w:sz w:val="16"/>
                <w:szCs w:val="16"/>
              </w:rPr>
            </w:r>
          </w:p>
        </w:tc>
        <w:tc>
          <w:tcPr>
            <w:tcW w:w="18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16"/>
                <w:szCs w:val="16"/>
              </w:rPr>
            </w:pPr>
            <w:r>
              <w:rPr>
                <w:rFonts w:cs="Arial" w:ascii="Arial" w:hAnsi="Arial"/>
                <w:sz w:val="16"/>
                <w:szCs w:val="16"/>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17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center"/>
              <w:rPr>
                <w:rFonts w:ascii="Arial" w:hAnsi="Arial" w:cs="Arial"/>
                <w:sz w:val="16"/>
                <w:szCs w:val="16"/>
              </w:rPr>
            </w:pPr>
            <w:r>
              <w:rPr>
                <w:rFonts w:cs="Arial" w:ascii="Arial" w:hAnsi="Arial"/>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16"/>
                <w:szCs w:val="16"/>
              </w:rPr>
            </w:pPr>
            <w:r>
              <w:rPr>
                <w:rFonts w:cs="Arial" w:ascii="Arial" w:hAnsi="Arial"/>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16"/>
                <w:szCs w:val="16"/>
              </w:rPr>
            </w:pPr>
            <w:r>
              <w:rPr>
                <w:rFonts w:cs="Arial" w:ascii="Arial" w:hAnsi="Arial"/>
                <w:sz w:val="16"/>
                <w:szCs w:val="16"/>
              </w:rPr>
            </w:r>
          </w:p>
        </w:tc>
        <w:tc>
          <w:tcPr>
            <w:tcW w:w="18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center"/>
              <w:rPr>
                <w:rStyle w:val="Style8"/>
                <w:rFonts w:ascii="Arial" w:hAnsi="Arial" w:cs="Arial"/>
                <w:strike/>
                <w:sz w:val="16"/>
                <w:szCs w:val="16"/>
                <w:highlight w:val="yellow"/>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17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center"/>
              <w:rPr/>
            </w:pPr>
            <w:r>
              <w:rPr>
                <w:rStyle w:val="Style8"/>
                <w:rFonts w:cs="Arial" w:ascii="Arial" w:hAnsi="Arial"/>
                <w:sz w:val="16"/>
                <w:szCs w:val="16"/>
              </w:rPr>
              <w:t>п</w:t>
            </w:r>
            <w:r>
              <w:rPr>
                <w:rStyle w:val="Style8"/>
                <w:rFonts w:cs="Arial" w:ascii="Arial" w:hAnsi="Arial"/>
                <w:sz w:val="16"/>
                <w:szCs w:val="16"/>
              </w:rPr>
              <w:t>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16"/>
                <w:szCs w:val="16"/>
              </w:rPr>
            </w:pPr>
            <w:r>
              <w:rPr>
                <w:rFonts w:cs="Arial" w:ascii="Arial" w:hAnsi="Arial"/>
                <w:sz w:val="16"/>
                <w:szCs w:val="16"/>
              </w:rPr>
            </w:r>
          </w:p>
        </w:tc>
        <w:tc>
          <w:tcPr>
            <w:tcW w:w="221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16"/>
                <w:szCs w:val="16"/>
              </w:rPr>
            </w:pPr>
            <w:r>
              <w:rPr>
                <w:rFonts w:cs="Arial" w:ascii="Arial" w:hAnsi="Arial"/>
                <w:sz w:val="16"/>
                <w:szCs w:val="16"/>
              </w:rPr>
            </w:r>
          </w:p>
        </w:tc>
        <w:tc>
          <w:tcPr>
            <w:tcW w:w="18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center"/>
              <w:rPr>
                <w:rFonts w:ascii="Arial" w:hAnsi="Arial" w:cs="Arial"/>
                <w:sz w:val="16"/>
                <w:szCs w:val="16"/>
              </w:rPr>
            </w:pPr>
            <w:r>
              <w:rPr>
                <w:rFonts w:cs="Arial" w:ascii="Arial" w:hAnsi="Arial"/>
                <w:sz w:val="16"/>
                <w:szCs w:val="16"/>
              </w:rPr>
            </w:r>
          </w:p>
        </w:tc>
      </w:tr>
      <w:tr>
        <w:trPr>
          <w:trHeight w:val="345"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b/>
                <w:b/>
                <w:bCs/>
                <w:sz w:val="24"/>
                <w:szCs w:val="24"/>
              </w:rPr>
            </w:pPr>
            <w:r>
              <w:rPr>
                <w:rFonts w:cs="Arial" w:ascii="Arial" w:hAnsi="Arial"/>
                <w:b/>
                <w:bCs/>
                <w:sz w:val="24"/>
                <w:szCs w:val="24"/>
              </w:rPr>
              <w:t>2.</w:t>
            </w:r>
          </w:p>
        </w:tc>
        <w:tc>
          <w:tcPr>
            <w:tcW w:w="902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Прошу     предоставить   земельный   участок:</w:t>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кадастровый номер испрашиваемого земельного участка</w:t>
            </w:r>
          </w:p>
        </w:tc>
        <w:tc>
          <w:tcPr>
            <w:tcW w:w="26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color w:val="000000"/>
                <w:sz w:val="20"/>
                <w:szCs w:val="20"/>
                <w:u w:val="none"/>
              </w:rPr>
            </w:pPr>
            <w:r>
              <w:rPr>
                <w:rFonts w:cs="Arial" w:ascii="Arial" w:hAnsi="Arial"/>
                <w:b w:val="false"/>
                <w:i w:val="false"/>
                <w:strike w:val="false"/>
                <w:dstrike w:val="false"/>
                <w:color w:val="000000"/>
                <w:sz w:val="20"/>
                <w:szCs w:val="20"/>
                <w:u w:val="none"/>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6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6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2.5.</w:t>
            </w:r>
          </w:p>
        </w:tc>
        <w:tc>
          <w:tcPr>
            <w:tcW w:w="640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цель использования земельного участка</w:t>
            </w:r>
          </w:p>
        </w:tc>
        <w:tc>
          <w:tcPr>
            <w:tcW w:w="26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2.6.</w:t>
            </w:r>
          </w:p>
        </w:tc>
        <w:tc>
          <w:tcPr>
            <w:tcW w:w="640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6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2.7.</w:t>
            </w:r>
          </w:p>
        </w:tc>
        <w:tc>
          <w:tcPr>
            <w:tcW w:w="640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6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rFonts w:ascii="Liberation Serif" w:hAnsi="Liberation Serif"/>
              </w:rPr>
            </w:pPr>
            <w:r>
              <w:rPr>
                <w:rFonts w:ascii="Liberation Serif" w:hAnsi="Liberation Serif"/>
              </w:rPr>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b/>
                <w:b/>
                <w:bCs/>
                <w:sz w:val="24"/>
                <w:szCs w:val="24"/>
              </w:rPr>
            </w:pPr>
            <w:r>
              <w:rPr>
                <w:rFonts w:cs="Arial" w:ascii="Arial" w:hAnsi="Arial"/>
                <w:b/>
                <w:bCs/>
                <w:sz w:val="24"/>
                <w:szCs w:val="24"/>
              </w:rPr>
              <w:t>3.</w:t>
            </w:r>
          </w:p>
        </w:tc>
        <w:tc>
          <w:tcPr>
            <w:tcW w:w="902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Fonts w:cs="Arial" w:ascii="Arial" w:hAnsi="Arial"/>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w:t>
            </w:r>
            <w:r>
              <w:rPr>
                <w:rFonts w:cs="Arial" w:ascii="Arial" w:hAnsi="Arial"/>
                <w:b w:val="false"/>
                <w:i w:val="false"/>
                <w:strike w:val="false"/>
                <w:dstrike w:val="false"/>
                <w:sz w:val="20"/>
                <w:szCs w:val="20"/>
                <w:u w:val="none"/>
              </w:rPr>
              <w:t xml:space="preserve"> Росреестра от 02.09.2020 №П/0321</w:t>
            </w:r>
          </w:p>
        </w:tc>
      </w:tr>
      <w:tr>
        <w:trPr>
          <w:trHeight w:val="690"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u w:val="none"/>
              </w:rPr>
            </w:pPr>
            <w:r>
              <w:rPr>
                <w:rFonts w:cs="Arial" w:ascii="Arial" w:hAnsi="Arial"/>
                <w:b w:val="false"/>
                <w:i w:val="false"/>
                <w:strike w:val="false"/>
                <w:dstrike w:val="false"/>
                <w:sz w:val="20"/>
                <w:u w:val="none"/>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trPr>
          <w:trHeight w:val="347"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trPr>
          <w:trHeight w:val="812"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08"/>
              </w:tabs>
              <w:suppressAutoHyphens w:val="true"/>
              <w:spacing w:lineRule="auto" w:line="240"/>
              <w:ind w:left="0" w:right="0" w:hanging="0"/>
              <w:jc w:val="both"/>
              <w:rPr>
                <w:rFonts w:ascii="Arial" w:hAnsi="Arial" w:cs="Arial"/>
                <w:b w:val="false"/>
                <w:b w:val="false"/>
                <w:i w:val="false"/>
                <w:i w:val="false"/>
                <w:strike w:val="false"/>
                <w:dstrike w:val="false"/>
                <w:sz w:val="20"/>
                <w:szCs w:val="20"/>
                <w:u w:val="none"/>
              </w:rPr>
            </w:pPr>
            <w:r>
              <w:rPr>
                <w:rFonts w:cs="Arial" w:ascii="Arial" w:hAnsi="Arial"/>
                <w:b w:val="false"/>
                <w:i w:val="false"/>
                <w:strike w:val="false"/>
                <w:dstrike w:val="false"/>
                <w:sz w:val="20"/>
                <w:szCs w:val="20"/>
                <w:u w:val="none"/>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b/>
                <w:b/>
                <w:bCs/>
                <w:sz w:val="24"/>
                <w:szCs w:val="24"/>
              </w:rPr>
            </w:pPr>
            <w:r>
              <w:rPr>
                <w:rFonts w:cs="Arial" w:ascii="Arial" w:hAnsi="Arial"/>
                <w:b/>
                <w:bCs/>
                <w:sz w:val="24"/>
                <w:szCs w:val="24"/>
              </w:rPr>
              <w:t>4.</w:t>
            </w:r>
          </w:p>
        </w:tc>
        <w:tc>
          <w:tcPr>
            <w:tcW w:w="902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К заявлению прилагаются по желанию заявителя:</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выписка из Единого государственного реестра юридических лиц</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color w:val="000000"/>
                <w:sz w:val="20"/>
                <w:szCs w:val="20"/>
              </w:rPr>
            </w:pPr>
            <w:r>
              <w:rPr>
                <w:rFonts w:cs="Arial" w:ascii="Arial" w:hAnsi="Arial"/>
                <w:color w:val="000000"/>
                <w:sz w:val="20"/>
                <w:szCs w:val="20"/>
              </w:rPr>
              <w:t>выписка из Единого государственного реестра недвижимости</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проект межевания территории, если образование испрашиваемого земельного участка предусмотрено указанным проектом</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b/>
                <w:b/>
                <w:bCs/>
                <w:sz w:val="24"/>
                <w:szCs w:val="24"/>
              </w:rPr>
            </w:pPr>
            <w:r>
              <w:rPr>
                <w:rFonts w:cs="Arial" w:ascii="Arial" w:hAnsi="Arial"/>
                <w:b/>
                <w:bCs/>
                <w:sz w:val="24"/>
                <w:szCs w:val="24"/>
              </w:rPr>
              <w:t>5.</w:t>
            </w:r>
          </w:p>
        </w:tc>
        <w:tc>
          <w:tcPr>
            <w:tcW w:w="902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Способ получения результата муниципальной услуги:</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в виде бумажного документа, который заявитель получает непосредственно при личном обращении в МФЦ;</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в виде бумажного документа, который направляется заявителю посредством почтового отправления.</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rPr>
                <w:sz w:val="20"/>
                <w:szCs w:val="20"/>
              </w:rPr>
            </w:pPr>
            <w:r>
              <w:rPr>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435"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0"/>
              <w:ind w:left="0" w:right="0" w:hanging="0"/>
              <w:jc w:val="both"/>
              <w:rPr/>
            </w:pPr>
            <w:r>
              <w:rPr/>
            </w:r>
          </w:p>
        </w:tc>
        <w:tc>
          <w:tcPr>
            <w:tcW w:w="8597"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sz w:val="20"/>
                <w:szCs w:val="20"/>
              </w:rPr>
            </w:pPr>
            <w:r>
              <w:rPr>
                <w:rFonts w:cs="Arial" w:ascii="Arial" w:hAnsi="Arial"/>
                <w:sz w:val="20"/>
                <w:szCs w:val="20"/>
              </w:rPr>
              <w:t>в виде электронного документа, который направляется заявителю посредством электронной почты.</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b/>
                <w:b/>
                <w:bCs/>
                <w:sz w:val="24"/>
                <w:szCs w:val="24"/>
              </w:rPr>
            </w:pPr>
            <w:r>
              <w:rPr>
                <w:rFonts w:cs="Arial" w:ascii="Arial" w:hAnsi="Arial"/>
                <w:b/>
                <w:bCs/>
                <w:sz w:val="24"/>
                <w:szCs w:val="24"/>
              </w:rPr>
              <w:t>6.</w:t>
            </w:r>
          </w:p>
        </w:tc>
        <w:tc>
          <w:tcPr>
            <w:tcW w:w="562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Подпись заявителя (представителя заявителя):</w:t>
            </w:r>
          </w:p>
        </w:tc>
        <w:tc>
          <w:tcPr>
            <w:tcW w:w="339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62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ind w:left="0" w:right="0" w:hanging="0"/>
              <w:jc w:val="both"/>
              <w:rPr>
                <w:rFonts w:ascii="Arial" w:hAnsi="Arial" w:cs="Arial"/>
                <w:sz w:val="20"/>
                <w:szCs w:val="20"/>
              </w:rPr>
            </w:pPr>
            <w:r>
              <w:rPr>
                <w:rFonts w:cs="Arial" w:ascii="Arial" w:hAnsi="Arial"/>
                <w:sz w:val="20"/>
                <w:szCs w:val="20"/>
              </w:rPr>
              <w:t>_________ ___________________</w:t>
            </w:r>
          </w:p>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16"/>
                <w:szCs w:val="16"/>
              </w:rPr>
              <w:t>(Подпись) (Инициалы, фамилия)</w:t>
            </w:r>
          </w:p>
        </w:tc>
        <w:tc>
          <w:tcPr>
            <w:tcW w:w="339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«__» ___________ ____ г.</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rFonts w:ascii="Arial" w:hAnsi="Arial" w:cs="Arial"/>
                <w:b/>
                <w:b/>
                <w:bCs/>
                <w:sz w:val="24"/>
                <w:szCs w:val="24"/>
              </w:rPr>
            </w:pPr>
            <w:r>
              <w:rPr>
                <w:rFonts w:cs="Arial" w:ascii="Arial" w:hAnsi="Arial"/>
                <w:b/>
                <w:bCs/>
                <w:sz w:val="24"/>
                <w:szCs w:val="24"/>
              </w:rPr>
              <w:t>7.</w:t>
            </w:r>
          </w:p>
        </w:tc>
        <w:tc>
          <w:tcPr>
            <w:tcW w:w="562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Отметка должностного лица, принявшего заявление и приложенные к нему документы:</w:t>
            </w:r>
          </w:p>
        </w:tc>
        <w:tc>
          <w:tcPr>
            <w:tcW w:w="339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Дата:</w:t>
            </w:r>
          </w:p>
        </w:tc>
      </w:tr>
      <w:tr>
        <w:trPr>
          <w:trHeight w:val="56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62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ind w:left="0" w:right="0" w:hanging="0"/>
              <w:jc w:val="both"/>
              <w:rPr>
                <w:rFonts w:ascii="Arial" w:hAnsi="Arial" w:cs="Arial"/>
                <w:sz w:val="20"/>
                <w:szCs w:val="20"/>
              </w:rPr>
            </w:pPr>
            <w:r>
              <w:rPr>
                <w:rFonts w:cs="Arial" w:ascii="Arial" w:hAnsi="Arial"/>
                <w:sz w:val="20"/>
                <w:szCs w:val="20"/>
              </w:rPr>
              <w:t>_________ ___________________</w:t>
            </w:r>
          </w:p>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16"/>
                <w:szCs w:val="16"/>
              </w:rPr>
              <w:t>(Подпись) (Инициалы, фамилия)</w:t>
            </w:r>
          </w:p>
        </w:tc>
        <w:tc>
          <w:tcPr>
            <w:tcW w:w="339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s>
              <w:suppressAutoHyphens w:val="true"/>
              <w:spacing w:lineRule="auto" w:line="240" w:before="0" w:after="140"/>
              <w:ind w:left="0" w:right="0" w:hanging="0"/>
              <w:jc w:val="both"/>
              <w:rPr/>
            </w:pPr>
            <w:r>
              <w:rPr>
                <w:rStyle w:val="Style8"/>
                <w:rFonts w:cs="Arial" w:ascii="Arial" w:hAnsi="Arial"/>
                <w:sz w:val="20"/>
                <w:szCs w:val="20"/>
              </w:rPr>
              <w:t>«__» ___________ ____ г.</w:t>
            </w:r>
          </w:p>
        </w:tc>
      </w:tr>
    </w:tbl>
    <w:p>
      <w:pPr>
        <w:sectPr>
          <w:headerReference w:type="default" r:id="rId62"/>
          <w:headerReference w:type="first" r:id="rId63"/>
          <w:footerReference w:type="default" r:id="rId64"/>
          <w:type w:val="nextPage"/>
          <w:pgSz w:w="11906" w:h="16554"/>
          <w:pgMar w:left="1515" w:right="641" w:header="840" w:top="896" w:footer="0" w:bottom="744" w:gutter="0"/>
          <w:pgNumType w:fmt="decimal"/>
          <w:formProt w:val="false"/>
          <w:titlePg/>
          <w:textDirection w:val="lrTb"/>
          <w:docGrid w:type="default" w:linePitch="326" w:charSpace="0"/>
        </w:sectPr>
      </w:pPr>
    </w:p>
    <w:p>
      <w:pPr>
        <w:pStyle w:val="Style48"/>
        <w:numPr>
          <w:ilvl w:val="0"/>
          <w:numId w:val="2"/>
        </w:numPr>
        <w:shd w:fill="FFFFFF" w:val="clear"/>
        <w:spacing w:lineRule="auto" w:line="240"/>
        <w:ind w:left="0" w:right="0" w:firstLine="510"/>
        <w:jc w:val="right"/>
        <w:rPr>
          <w:sz w:val="24"/>
        </w:rPr>
      </w:pPr>
      <w:r>
        <w:rPr>
          <w:sz w:val="24"/>
        </w:rPr>
        <w:t>Приложение №3</w:t>
      </w:r>
    </w:p>
    <w:p>
      <w:pPr>
        <w:pStyle w:val="Style48"/>
        <w:numPr>
          <w:ilvl w:val="0"/>
          <w:numId w:val="2"/>
        </w:numPr>
        <w:shd w:fill="FFFFFF" w:val="clear"/>
        <w:spacing w:lineRule="auto" w:line="240"/>
        <w:ind w:left="0" w:right="0" w:firstLine="510"/>
        <w:jc w:val="right"/>
        <w:rPr/>
      </w:pPr>
      <w:r>
        <w:rPr>
          <w:rStyle w:val="Style17"/>
          <w:sz w:val="24"/>
        </w:rPr>
        <w:t>к административному регламенту</w:t>
      </w:r>
    </w:p>
    <w:p>
      <w:pPr>
        <w:pStyle w:val="Style48"/>
        <w:numPr>
          <w:ilvl w:val="0"/>
          <w:numId w:val="2"/>
        </w:numPr>
        <w:shd w:fill="FFFFFF" w:val="clear"/>
        <w:spacing w:lineRule="auto" w:line="240"/>
        <w:ind w:left="0" w:right="0" w:firstLine="510"/>
        <w:jc w:val="right"/>
        <w:rPr>
          <w:sz w:val="24"/>
        </w:rPr>
      </w:pPr>
      <w:r>
        <w:rPr>
          <w:sz w:val="24"/>
        </w:rPr>
      </w:r>
    </w:p>
    <w:tbl>
      <w:tblPr>
        <w:tblW w:w="9859" w:type="dxa"/>
        <w:jc w:val="left"/>
        <w:tblInd w:w="-183" w:type="dxa"/>
        <w:tblCellMar>
          <w:top w:w="0" w:type="dxa"/>
          <w:left w:w="98" w:type="dxa"/>
          <w:bottom w:w="0" w:type="dxa"/>
          <w:right w:w="108" w:type="dxa"/>
        </w:tblCellMar>
      </w:tblPr>
      <w:tblGrid>
        <w:gridCol w:w="564"/>
        <w:gridCol w:w="620"/>
        <w:gridCol w:w="2211"/>
        <w:gridCol w:w="2163"/>
        <w:gridCol w:w="419"/>
        <w:gridCol w:w="1791"/>
        <w:gridCol w:w="2091"/>
      </w:tblGrid>
      <w:tr>
        <w:trPr>
          <w:trHeight w:val="293" w:hRule="atLeast"/>
        </w:trPr>
        <w:tc>
          <w:tcPr>
            <w:tcW w:w="5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pPr>
            <w:r>
              <w:rPr>
                <w:rStyle w:val="Style8"/>
                <w:rFonts w:eastAsia="Arial"/>
                <w:b/>
                <w:color w:val="000000"/>
                <w:sz w:val="20"/>
                <w:szCs w:val="20"/>
              </w:rPr>
              <w:t>№</w:t>
            </w:r>
          </w:p>
        </w:tc>
        <w:tc>
          <w:tcPr>
            <w:tcW w:w="9295"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Cs w:val="26"/>
              </w:rPr>
            </w:pPr>
            <w:r>
              <w:rPr>
                <w:rFonts w:eastAsia="Arial"/>
                <w:color w:val="000000"/>
                <w:szCs w:val="26"/>
              </w:rPr>
            </w:r>
          </w:p>
          <w:p>
            <w:pPr>
              <w:pStyle w:val="Style48"/>
              <w:numPr>
                <w:ilvl w:val="0"/>
                <w:numId w:val="2"/>
              </w:numPr>
              <w:shd w:fill="FFFFFF" w:val="clear"/>
              <w:tabs>
                <w:tab w:val="clear" w:pos="708"/>
              </w:tabs>
              <w:spacing w:lineRule="auto" w:line="240"/>
              <w:ind w:left="0" w:right="0" w:hanging="0"/>
              <w:jc w:val="center"/>
              <w:rPr>
                <w:rFonts w:eastAsia="Arial"/>
                <w:color w:val="000000"/>
                <w:szCs w:val="26"/>
              </w:rPr>
            </w:pPr>
            <w:r>
              <w:rPr>
                <w:rFonts w:eastAsia="Arial"/>
                <w:color w:val="000000"/>
                <w:szCs w:val="26"/>
              </w:rPr>
              <w:t>А</w:t>
            </w:r>
            <w:r>
              <w:rPr>
                <w:rFonts w:eastAsia="Arial"/>
                <w:color w:val="000000"/>
                <w:szCs w:val="26"/>
              </w:rPr>
              <w:t xml:space="preserve">дминистрация </w:t>
            </w:r>
            <w:r>
              <w:rPr>
                <w:rFonts w:eastAsia="Arial"/>
                <w:color w:val="000000"/>
                <w:szCs w:val="26"/>
              </w:rPr>
              <w:t xml:space="preserve">Омутинского </w:t>
            </w:r>
            <w:r>
              <w:rPr>
                <w:rFonts w:eastAsia="Arial"/>
                <w:color w:val="000000"/>
                <w:szCs w:val="26"/>
              </w:rPr>
              <w:t xml:space="preserve">муниципального </w:t>
            </w:r>
            <w:r>
              <w:rPr>
                <w:rFonts w:eastAsia="Arial"/>
                <w:color w:val="000000"/>
                <w:szCs w:val="26"/>
              </w:rPr>
              <w:t>района</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shd w:fill="FFFFFF" w:val="clear"/>
              <w:tabs>
                <w:tab w:val="clear" w:pos="708"/>
                <w:tab w:val="left" w:pos="-360" w:leader="none"/>
                <w:tab w:val="left" w:pos="0" w:leader="none"/>
              </w:tabs>
              <w:spacing w:lineRule="auto" w:line="240"/>
              <w:ind w:left="0" w:right="0" w:hanging="0"/>
              <w:jc w:val="center"/>
              <w:rPr>
                <w:rFonts w:eastAsia="Arial"/>
                <w:b/>
                <w:b/>
                <w:bCs/>
                <w:color w:val="000000"/>
                <w:sz w:val="24"/>
                <w:szCs w:val="24"/>
              </w:rPr>
            </w:pPr>
            <w:r>
              <w:rPr>
                <w:rFonts w:eastAsia="Arial"/>
                <w:b/>
                <w:bCs/>
                <w:color w:val="000000"/>
                <w:sz w:val="24"/>
                <w:szCs w:val="24"/>
              </w:rPr>
              <w:t>1.</w:t>
            </w:r>
          </w:p>
        </w:tc>
        <w:tc>
          <w:tcPr>
            <w:tcW w:w="283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Style w:val="Style8"/>
                <w:rFonts w:eastAsia="Arial"/>
                <w:b/>
                <w:b/>
                <w:strike/>
                <w:color w:val="000000"/>
                <w:sz w:val="24"/>
              </w:rPr>
            </w:pPr>
            <w:r>
              <w:rPr/>
            </w:r>
          </w:p>
          <w:p>
            <w:pPr>
              <w:pStyle w:val="Style48"/>
              <w:numPr>
                <w:ilvl w:val="0"/>
                <w:numId w:val="2"/>
              </w:numPr>
              <w:shd w:fill="FFFFFF" w:val="clear"/>
              <w:tabs>
                <w:tab w:val="clear" w:pos="708"/>
              </w:tabs>
              <w:spacing w:lineRule="auto" w:line="240"/>
              <w:ind w:left="0" w:right="0" w:hanging="0"/>
              <w:jc w:val="center"/>
              <w:rPr>
                <w:rFonts w:eastAsia="Arial"/>
                <w:color w:val="000000"/>
                <w:szCs w:val="26"/>
              </w:rPr>
            </w:pPr>
            <w:r>
              <w:rPr>
                <w:rFonts w:eastAsia="Arial"/>
                <w:color w:val="000000"/>
                <w:szCs w:val="26"/>
              </w:rPr>
              <w:t>Заявитель</w:t>
            </w:r>
          </w:p>
        </w:tc>
        <w:tc>
          <w:tcPr>
            <w:tcW w:w="21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физических лиц</w:t>
            </w:r>
          </w:p>
          <w:p>
            <w:pPr>
              <w:pStyle w:val="Style48"/>
              <w:numPr>
                <w:ilvl w:val="0"/>
                <w:numId w:val="2"/>
              </w:numPr>
              <w:autoSpaceDE w:val="false"/>
              <w:ind w:left="0" w:right="-2" w:hanging="0"/>
              <w:jc w:val="center"/>
              <w:rPr/>
            </w:pPr>
            <w:r>
              <w:rPr>
                <w:rStyle w:val="Style8"/>
                <w:rFonts w:cs="Arial" w:ascii="Arial" w:hAnsi="Arial"/>
                <w:color w:val="auto"/>
                <w:sz w:val="16"/>
                <w:szCs w:val="16"/>
              </w:rPr>
              <w:t xml:space="preserve">Фамилия, имя, отчество (при наличии), </w:t>
            </w:r>
            <w:r>
              <w:rPr>
                <w:rStyle w:val="Style8"/>
                <w:rFonts w:cs="Arial" w:ascii="Arial" w:hAnsi="Arial"/>
                <w:b/>
                <w:bCs/>
                <w:color w:val="auto"/>
                <w:sz w:val="16"/>
                <w:szCs w:val="16"/>
              </w:rPr>
              <w:t>дата рождения</w:t>
            </w:r>
          </w:p>
          <w:p>
            <w:pPr>
              <w:pStyle w:val="Style48"/>
              <w:numPr>
                <w:ilvl w:val="0"/>
                <w:numId w:val="2"/>
              </w:numPr>
              <w:autoSpaceDE w:val="false"/>
              <w:ind w:left="0" w:right="-2" w:hanging="0"/>
              <w:jc w:val="center"/>
              <w:rPr>
                <w:rStyle w:val="Style8"/>
                <w:rFonts w:ascii="Arial" w:hAnsi="Arial" w:cs="Arial"/>
                <w:b/>
                <w:b/>
                <w:bCs/>
                <w:i/>
                <w:i/>
                <w:iCs/>
                <w:color w:val="auto"/>
                <w:sz w:val="16"/>
                <w:szCs w:val="16"/>
                <w:u w:val="single"/>
              </w:rPr>
            </w:pPr>
            <w:r>
              <w:rPr/>
            </w:r>
          </w:p>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юридических лиц</w:t>
            </w:r>
          </w:p>
          <w:p>
            <w:pPr>
              <w:pStyle w:val="Style48"/>
              <w:numPr>
                <w:ilvl w:val="0"/>
                <w:numId w:val="2"/>
              </w:numPr>
              <w:autoSpaceDE w:val="false"/>
              <w:ind w:left="0" w:right="-2" w:hanging="0"/>
              <w:jc w:val="center"/>
              <w:rPr/>
            </w:pPr>
            <w:r>
              <w:rPr>
                <w:rStyle w:val="Style8"/>
                <w:rFonts w:cs="Arial" w:ascii="Arial" w:hAnsi="Arial"/>
                <w:b/>
                <w:bCs/>
                <w:i w:val="false"/>
                <w:iCs w:val="false"/>
                <w:color w:val="auto"/>
                <w:sz w:val="16"/>
                <w:szCs w:val="16"/>
                <w:u w:val="none"/>
              </w:rPr>
              <w:t>Полное наименование юридического лица</w:t>
            </w:r>
          </w:p>
        </w:tc>
        <w:tc>
          <w:tcPr>
            <w:tcW w:w="22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физических лиц</w:t>
            </w:r>
          </w:p>
          <w:p>
            <w:pPr>
              <w:pStyle w:val="Style48"/>
              <w:numPr>
                <w:ilvl w:val="0"/>
                <w:numId w:val="2"/>
              </w:numPr>
              <w:autoSpaceDE w:val="false"/>
              <w:ind w:left="0" w:right="-2" w:hanging="0"/>
              <w:jc w:val="center"/>
              <w:rPr/>
            </w:pPr>
            <w:r>
              <w:rPr>
                <w:rStyle w:val="Style8"/>
                <w:rFonts w:cs="Arial" w:ascii="Arial" w:hAnsi="Arial"/>
                <w:color w:val="auto"/>
                <w:sz w:val="16"/>
                <w:szCs w:val="16"/>
              </w:rPr>
              <w:t>Д</w:t>
            </w:r>
            <w:r>
              <w:rPr>
                <w:rStyle w:val="Style8"/>
                <w:rFonts w:cs="Arial" w:ascii="Arial" w:hAnsi="Arial"/>
                <w:color w:val="auto"/>
                <w:sz w:val="16"/>
                <w:szCs w:val="16"/>
              </w:rPr>
              <w:t xml:space="preserve">окумент, удостоверяющий личность (вид, серия, номер, </w:t>
            </w:r>
            <w:r>
              <w:rPr>
                <w:rStyle w:val="Style8"/>
                <w:rFonts w:eastAsia="Lucida Sans Unicode" w:cs="Arial" w:ascii="Arial" w:hAnsi="Arial"/>
                <w:bCs/>
                <w:strike w:val="false"/>
                <w:dstrike w:val="false"/>
                <w:color w:val="auto"/>
                <w:sz w:val="16"/>
                <w:szCs w:val="16"/>
                <w:lang w:eastAsia="ar-SA"/>
              </w:rPr>
              <w:t xml:space="preserve">выдавший орган дата выдачи, </w:t>
            </w:r>
            <w:r>
              <w:rPr>
                <w:rStyle w:val="Style8"/>
                <w:rFonts w:eastAsia="Lucida Sans Unicode" w:cs="Arial" w:ascii="Arial" w:hAnsi="Arial"/>
                <w:b w:val="false"/>
                <w:bCs w:val="false"/>
                <w:strike w:val="false"/>
                <w:dstrike w:val="false"/>
                <w:color w:val="auto"/>
                <w:sz w:val="16"/>
                <w:szCs w:val="16"/>
                <w:lang w:eastAsia="ar-SA"/>
              </w:rPr>
              <w:t>код подразделения</w:t>
            </w:r>
            <w:r>
              <w:rPr>
                <w:rStyle w:val="Style8"/>
                <w:rFonts w:cs="Arial" w:ascii="Arial" w:hAnsi="Arial"/>
                <w:b w:val="false"/>
                <w:bCs w:val="false"/>
                <w:color w:val="auto"/>
                <w:sz w:val="16"/>
                <w:szCs w:val="16"/>
              </w:rPr>
              <w:t>)</w:t>
            </w:r>
          </w:p>
          <w:p>
            <w:pPr>
              <w:pStyle w:val="Style48"/>
              <w:numPr>
                <w:ilvl w:val="0"/>
                <w:numId w:val="2"/>
              </w:numPr>
              <w:autoSpaceDE w:val="false"/>
              <w:ind w:left="0" w:right="-2" w:hanging="0"/>
              <w:jc w:val="center"/>
              <w:rPr/>
            </w:pPr>
            <w:r>
              <w:rPr>
                <w:rStyle w:val="Style8"/>
                <w:rFonts w:cs="Arial" w:ascii="Arial" w:hAnsi="Arial"/>
                <w:b/>
                <w:bCs/>
                <w:i/>
                <w:iCs/>
                <w:color w:val="auto"/>
                <w:sz w:val="16"/>
                <w:szCs w:val="16"/>
                <w:u w:val="single"/>
              </w:rPr>
              <w:t>Для юридических лиц</w:t>
            </w:r>
          </w:p>
          <w:p>
            <w:pPr>
              <w:pStyle w:val="Style48"/>
              <w:numPr>
                <w:ilvl w:val="0"/>
                <w:numId w:val="2"/>
              </w:numPr>
              <w:autoSpaceDE w:val="false"/>
              <w:ind w:left="0" w:right="-2" w:hanging="0"/>
              <w:jc w:val="center"/>
              <w:rPr/>
            </w:pPr>
            <w:r>
              <w:rPr>
                <w:rStyle w:val="Style8"/>
                <w:rFonts w:cs="Arial" w:ascii="Arial" w:hAnsi="Arial"/>
                <w:b/>
                <w:bCs/>
                <w:i w:val="false"/>
                <w:iCs w:val="false"/>
                <w:color w:val="auto"/>
                <w:sz w:val="16"/>
                <w:szCs w:val="16"/>
                <w:u w:val="none"/>
              </w:rPr>
              <w:t>ОГРН</w:t>
            </w:r>
          </w:p>
        </w:tc>
        <w:tc>
          <w:tcPr>
            <w:tcW w:w="209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autoSpaceDE w:val="false"/>
              <w:ind w:left="0" w:right="-2" w:hanging="0"/>
              <w:jc w:val="center"/>
              <w:rPr>
                <w:rStyle w:val="Style8"/>
                <w:rFonts w:ascii="Arial" w:hAnsi="Arial" w:eastAsia="Lucida Sans Unicode" w:cs="Arial"/>
                <w:bCs/>
                <w:strike/>
                <w:color w:val="auto"/>
                <w:sz w:val="16"/>
                <w:szCs w:val="16"/>
                <w:highlight w:val="yellow"/>
                <w:lang w:eastAsia="ar-SA"/>
              </w:rPr>
            </w:pPr>
            <w:r>
              <w:rPr/>
            </w:r>
          </w:p>
          <w:p>
            <w:pPr>
              <w:pStyle w:val="Style48"/>
              <w:numPr>
                <w:ilvl w:val="0"/>
                <w:numId w:val="2"/>
              </w:numPr>
              <w:autoSpaceDE w:val="false"/>
              <w:ind w:left="0" w:right="-2" w:hanging="0"/>
              <w:jc w:val="center"/>
              <w:rPr/>
            </w:pPr>
            <w:r>
              <w:rPr>
                <w:rStyle w:val="Style8"/>
                <w:rFonts w:cs="Arial" w:ascii="Arial" w:hAnsi="Arial"/>
                <w:color w:val="auto"/>
                <w:sz w:val="16"/>
                <w:szCs w:val="16"/>
              </w:rPr>
              <w:t>К</w:t>
            </w:r>
            <w:r>
              <w:rPr>
                <w:rStyle w:val="Style8"/>
                <w:rFonts w:cs="Arial" w:ascii="Arial" w:hAnsi="Arial"/>
                <w:color w:val="auto"/>
                <w:sz w:val="16"/>
                <w:szCs w:val="16"/>
              </w:rPr>
              <w:t>онтактные данные (</w:t>
            </w:r>
            <w:r>
              <w:rPr>
                <w:rStyle w:val="Style8"/>
                <w:rFonts w:eastAsia="Lucida Sans Unicode" w:cs="Arial" w:ascii="Arial" w:hAnsi="Arial"/>
                <w:bCs/>
                <w:color w:val="auto"/>
                <w:sz w:val="16"/>
                <w:szCs w:val="16"/>
                <w:lang w:eastAsia="ar-SA"/>
              </w:rPr>
              <w:t>почтовый адрес, номер телефона, адрес электронной почты</w:t>
            </w:r>
            <w:r>
              <w:rPr>
                <w:rStyle w:val="Style8"/>
                <w:rFonts w:cs="Arial" w:ascii="Arial" w:hAnsi="Arial"/>
                <w:color w:val="auto"/>
                <w:sz w:val="16"/>
                <w:szCs w:val="16"/>
              </w:rPr>
              <w:t>)</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uppressAutoHyphens w:val="true"/>
              <w:autoSpaceDE w:val="false"/>
              <w:ind w:left="0" w:right="-2" w:hanging="0"/>
              <w:jc w:val="center"/>
              <w:rPr>
                <w:rFonts w:ascii="Arial" w:hAnsi="Arial" w:cs="Arial"/>
                <w:b w:val="false"/>
                <w:b w:val="false"/>
                <w:bCs w:val="false"/>
                <w:color w:val="000000"/>
                <w:sz w:val="16"/>
                <w:szCs w:val="16"/>
              </w:rPr>
            </w:pPr>
            <w:r>
              <w:rPr>
                <w:rFonts w:cs="Arial" w:ascii="Arial" w:hAnsi="Arial"/>
                <w:b w:val="false"/>
                <w:bCs w:val="false"/>
                <w:color w:val="000000"/>
                <w:sz w:val="16"/>
                <w:szCs w:val="16"/>
              </w:rPr>
              <w:t>физическое лицо (гражданин)</w:t>
            </w:r>
          </w:p>
        </w:tc>
        <w:tc>
          <w:tcPr>
            <w:tcW w:w="21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 w:val="16"/>
                <w:szCs w:val="16"/>
              </w:rPr>
            </w:pPr>
            <w:r>
              <w:rPr>
                <w:rFonts w:eastAsia="Arial"/>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 w:val="16"/>
                <w:szCs w:val="16"/>
              </w:rPr>
            </w:pPr>
            <w:r>
              <w:rPr>
                <w:rFonts w:eastAsia="Arial"/>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 w:val="16"/>
                <w:szCs w:val="16"/>
              </w:rPr>
            </w:pPr>
            <w:r>
              <w:rPr>
                <w:rFonts w:eastAsia="Arial"/>
                <w:color w:val="000000"/>
                <w:sz w:val="16"/>
                <w:szCs w:val="16"/>
              </w:rPr>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b w:val="false"/>
                <w:b w:val="false"/>
                <w:bCs w:val="false"/>
                <w:color w:val="000000"/>
                <w:sz w:val="18"/>
                <w:szCs w:val="18"/>
              </w:rPr>
            </w:pPr>
            <w:r>
              <w:rPr>
                <w:rFonts w:eastAsia="Arial"/>
                <w:b w:val="false"/>
                <w:bCs w:val="false"/>
                <w:color w:val="000000"/>
                <w:sz w:val="18"/>
                <w:szCs w:val="18"/>
              </w:rPr>
              <w:t>юридическое лицо</w:t>
            </w:r>
          </w:p>
        </w:tc>
        <w:tc>
          <w:tcPr>
            <w:tcW w:w="21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 w:val="16"/>
                <w:szCs w:val="16"/>
              </w:rPr>
            </w:pPr>
            <w:r>
              <w:rPr>
                <w:rFonts w:eastAsia="Arial"/>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 w:val="16"/>
                <w:szCs w:val="16"/>
              </w:rPr>
            </w:pPr>
            <w:r>
              <w:rPr>
                <w:rFonts w:eastAsia="Arial"/>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firstLine="510"/>
              <w:jc w:val="center"/>
              <w:rPr/>
            </w:pPr>
            <w:r>
              <w:rPr/>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pPr>
            <w:r>
              <w:rPr/>
            </w:r>
          </w:p>
        </w:tc>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pPr>
            <w:r>
              <w:rPr>
                <w:rStyle w:val="Style8"/>
                <w:rFonts w:eastAsia="Arial"/>
                <w:b w:val="false"/>
                <w:bCs w:val="false"/>
                <w:color w:val="000000"/>
                <w:sz w:val="18"/>
                <w:szCs w:val="18"/>
              </w:rPr>
              <w:t>Представитель заявителя</w:t>
            </w:r>
            <w:r>
              <w:rPr>
                <w:rStyle w:val="Style8"/>
                <w:rFonts w:eastAsia="Arial"/>
                <w:b/>
                <w:color w:val="000000"/>
                <w:sz w:val="18"/>
                <w:szCs w:val="18"/>
              </w:rPr>
              <w:t xml:space="preserve"> </w:t>
            </w:r>
            <w:r>
              <w:rPr>
                <w:rStyle w:val="Style8"/>
                <w:rFonts w:eastAsia="Arial"/>
                <w:i/>
                <w:color w:val="000000"/>
                <w:sz w:val="16"/>
                <w:szCs w:val="16"/>
              </w:rPr>
              <w:t>(заполняется в случае обращения представителя заявителя физического или юридического лица)</w:t>
            </w:r>
          </w:p>
        </w:tc>
        <w:tc>
          <w:tcPr>
            <w:tcW w:w="21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 w:val="16"/>
                <w:szCs w:val="16"/>
              </w:rPr>
            </w:pPr>
            <w:r>
              <w:rPr>
                <w:rFonts w:eastAsia="Arial"/>
                <w:color w:val="000000"/>
                <w:sz w:val="16"/>
                <w:szCs w:val="16"/>
              </w:rPr>
            </w:r>
          </w:p>
        </w:tc>
        <w:tc>
          <w:tcPr>
            <w:tcW w:w="22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 w:val="16"/>
                <w:szCs w:val="16"/>
              </w:rPr>
            </w:pPr>
            <w:r>
              <w:rPr>
                <w:rFonts w:eastAsia="Arial"/>
                <w:color w:val="000000"/>
                <w:sz w:val="16"/>
                <w:szCs w:val="16"/>
              </w:rPr>
            </w:r>
          </w:p>
        </w:tc>
        <w:tc>
          <w:tcPr>
            <w:tcW w:w="209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hanging="0"/>
              <w:jc w:val="center"/>
              <w:rPr>
                <w:rFonts w:eastAsia="Arial"/>
                <w:color w:val="000000"/>
                <w:sz w:val="12"/>
                <w:szCs w:val="12"/>
              </w:rPr>
            </w:pPr>
            <w:r>
              <w:rPr>
                <w:rFonts w:eastAsia="Arial"/>
                <w:color w:val="000000"/>
                <w:sz w:val="12"/>
                <w:szCs w:val="12"/>
              </w:rPr>
            </w:r>
          </w:p>
        </w:tc>
      </w:tr>
      <w:tr>
        <w:trPr>
          <w:trHeight w:val="546" w:hRule="atLeast"/>
        </w:trPr>
        <w:tc>
          <w:tcPr>
            <w:tcW w:w="9859"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shd w:fill="FFFFFF" w:val="clear"/>
              <w:tabs>
                <w:tab w:val="clear" w:pos="708"/>
                <w:tab w:val="left" w:pos="-360" w:leader="none"/>
                <w:tab w:val="left" w:pos="0" w:leader="none"/>
              </w:tabs>
              <w:spacing w:lineRule="auto" w:line="240" w:before="0" w:after="0"/>
              <w:ind w:left="0" w:right="0" w:firstLine="510"/>
              <w:jc w:val="center"/>
              <w:rPr>
                <w:rFonts w:eastAsia="Arial"/>
                <w:color w:val="000000"/>
                <w:sz w:val="20"/>
                <w:szCs w:val="20"/>
              </w:rPr>
            </w:pPr>
            <w:r>
              <w:rPr>
                <w:rFonts w:eastAsia="Arial"/>
                <w:color w:val="000000"/>
                <w:sz w:val="20"/>
                <w:szCs w:val="20"/>
              </w:rPr>
            </w:r>
          </w:p>
          <w:p>
            <w:pPr>
              <w:pStyle w:val="Style42"/>
              <w:numPr>
                <w:ilvl w:val="0"/>
                <w:numId w:val="2"/>
              </w:numPr>
              <w:shd w:fill="FFFFFF" w:val="clear"/>
              <w:tabs>
                <w:tab w:val="clear" w:pos="708"/>
              </w:tabs>
              <w:spacing w:lineRule="auto" w:line="240" w:before="0" w:after="0"/>
              <w:ind w:left="0" w:right="0" w:firstLine="510"/>
              <w:rPr>
                <w:rFonts w:ascii="Arial" w:hAnsi="Arial"/>
              </w:rPr>
            </w:pPr>
            <w:r>
              <w:rPr>
                <w:color w:val="000000"/>
                <w:sz w:val="20"/>
                <w:szCs w:val="20"/>
              </w:rPr>
              <w:t>Прошу исправить допущенную ошибку (опечатку) в _______________________________</w:t>
            </w:r>
            <w:r>
              <w:rPr/>
              <w:br/>
            </w:r>
            <w:r>
              <w:rPr>
                <w:color w:val="000000"/>
                <w:sz w:val="20"/>
                <w:szCs w:val="20"/>
              </w:rPr>
              <w:t>____________________________________________________________________________________</w:t>
            </w:r>
          </w:p>
          <w:p>
            <w:pPr>
              <w:pStyle w:val="Style42"/>
              <w:numPr>
                <w:ilvl w:val="0"/>
                <w:numId w:val="2"/>
              </w:numPr>
              <w:shd w:fill="FFFFFF" w:val="clear"/>
              <w:tabs>
                <w:tab w:val="clear" w:pos="708"/>
              </w:tabs>
              <w:spacing w:lineRule="auto" w:line="240" w:before="0" w:after="0"/>
              <w:ind w:left="0" w:right="0" w:firstLine="510"/>
              <w:jc w:val="center"/>
              <w:rPr>
                <w:rFonts w:ascii="Arial" w:hAnsi="Arial"/>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42"/>
              <w:numPr>
                <w:ilvl w:val="0"/>
                <w:numId w:val="2"/>
              </w:numPr>
              <w:shd w:fill="FFFFFF" w:val="clear"/>
              <w:tabs>
                <w:tab w:val="clear" w:pos="708"/>
              </w:tabs>
              <w:spacing w:lineRule="auto" w:line="240" w:before="0" w:after="0"/>
              <w:ind w:left="0" w:right="0" w:firstLine="510"/>
              <w:rPr>
                <w:rFonts w:ascii="Arial" w:hAnsi="Arial"/>
                <w:color w:val="000000"/>
                <w:sz w:val="20"/>
                <w:szCs w:val="20"/>
              </w:rPr>
            </w:pPr>
            <w:r>
              <w:rPr>
                <w:color w:val="000000"/>
                <w:sz w:val="20"/>
                <w:szCs w:val="20"/>
              </w:rPr>
              <w:t>заключающуюся в __________________________________________________________________</w:t>
            </w:r>
          </w:p>
          <w:p>
            <w:pPr>
              <w:pStyle w:val="Style42"/>
              <w:numPr>
                <w:ilvl w:val="0"/>
                <w:numId w:val="2"/>
              </w:numPr>
              <w:shd w:fill="FFFFFF" w:val="clear"/>
              <w:tabs>
                <w:tab w:val="clear" w:pos="708"/>
              </w:tabs>
              <w:spacing w:lineRule="auto" w:line="240" w:before="0" w:after="0"/>
              <w:ind w:left="0" w:right="0" w:firstLine="510"/>
              <w:rPr>
                <w:rFonts w:ascii="Arial" w:hAnsi="Arial"/>
                <w:color w:val="000000"/>
                <w:sz w:val="20"/>
                <w:szCs w:val="20"/>
              </w:rPr>
            </w:pPr>
            <w:r>
              <w:rPr>
                <w:color w:val="000000"/>
                <w:sz w:val="20"/>
                <w:szCs w:val="20"/>
              </w:rPr>
              <w:t>__________________________________________________________________________________</w:t>
            </w:r>
          </w:p>
          <w:p>
            <w:pPr>
              <w:pStyle w:val="Style42"/>
              <w:numPr>
                <w:ilvl w:val="0"/>
                <w:numId w:val="2"/>
              </w:numPr>
              <w:shd w:fill="FFFFFF" w:val="clear"/>
              <w:tabs>
                <w:tab w:val="clear" w:pos="708"/>
              </w:tabs>
              <w:spacing w:lineRule="auto" w:line="240" w:before="0" w:after="0"/>
              <w:ind w:left="0" w:right="0" w:firstLine="510"/>
              <w:jc w:val="center"/>
              <w:rPr>
                <w:rFonts w:ascii="Arial" w:hAnsi="Arial"/>
                <w:color w:val="000000"/>
                <w:sz w:val="16"/>
                <w:szCs w:val="16"/>
              </w:rPr>
            </w:pPr>
            <w:r>
              <w:rPr>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42"/>
              <w:numPr>
                <w:ilvl w:val="0"/>
                <w:numId w:val="2"/>
              </w:numPr>
              <w:shd w:fill="FFFFFF" w:val="clear"/>
              <w:tabs>
                <w:tab w:val="clear" w:pos="708"/>
              </w:tabs>
              <w:spacing w:lineRule="auto" w:line="240" w:before="0" w:after="0"/>
              <w:ind w:left="0" w:right="0" w:firstLine="510"/>
              <w:rPr>
                <w:rFonts w:ascii="Arial" w:hAnsi="Arial"/>
                <w:color w:val="000000"/>
                <w:sz w:val="20"/>
                <w:szCs w:val="20"/>
              </w:rPr>
            </w:pPr>
            <w:r>
              <w:rPr>
                <w:color w:val="000000"/>
                <w:sz w:val="20"/>
                <w:szCs w:val="20"/>
              </w:rPr>
              <w:t>__________________________________________________________________________________</w:t>
            </w:r>
          </w:p>
          <w:p>
            <w:pPr>
              <w:pStyle w:val="Style42"/>
              <w:numPr>
                <w:ilvl w:val="0"/>
                <w:numId w:val="2"/>
              </w:numPr>
              <w:shd w:fill="FFFFFF" w:val="clear"/>
              <w:tabs>
                <w:tab w:val="clear" w:pos="708"/>
              </w:tabs>
              <w:spacing w:lineRule="auto" w:line="240" w:before="0" w:after="0"/>
              <w:ind w:left="0" w:right="0" w:firstLine="510"/>
              <w:jc w:val="center"/>
              <w:rPr/>
            </w:pPr>
            <w:r>
              <w:rPr>
                <w:rStyle w:val="Style8"/>
                <w:rFonts w:eastAsia="Arial"/>
                <w:b w:val="false"/>
                <w:bCs w:val="false"/>
                <w:color w:val="000000"/>
                <w:sz w:val="20"/>
                <w:szCs w:val="20"/>
              </w:rPr>
              <w:t xml:space="preserve"> </w:t>
            </w:r>
            <w:r>
              <w:rPr>
                <w:rStyle w:val="Style8"/>
                <w:rFonts w:eastAsia="Arial"/>
                <w:b w:val="false"/>
                <w:bCs w:val="false"/>
                <w:color w:val="000000"/>
                <w:sz w:val="16"/>
                <w:szCs w:val="16"/>
              </w:rPr>
              <w:t xml:space="preserve">(опечатки)) </w:t>
            </w:r>
          </w:p>
        </w:tc>
      </w:tr>
      <w:tr>
        <w:trPr>
          <w:trHeight w:val="546" w:hRule="atLeast"/>
        </w:trPr>
        <w:tc>
          <w:tcPr>
            <w:tcW w:w="9859" w:type="dxa"/>
            <w:gridSpan w:val="7"/>
            <w:tcBorders>
              <w:left w:val="single" w:sz="4" w:space="0" w:color="000000"/>
              <w:bottom w:val="single" w:sz="4" w:space="0" w:color="000000"/>
              <w:right w:val="single" w:sz="4" w:space="0" w:color="000000"/>
            </w:tcBorders>
            <w:shd w:fill="auto" w:val="clear"/>
            <w:vAlign w:val="center"/>
          </w:tcPr>
          <w:p>
            <w:pPr>
              <w:pStyle w:val="Style34"/>
              <w:numPr>
                <w:ilvl w:val="0"/>
                <w:numId w:val="2"/>
              </w:numPr>
              <w:tabs>
                <w:tab w:val="clear" w:pos="708"/>
                <w:tab w:val="left" w:pos="-360" w:leader="none"/>
                <w:tab w:val="left" w:pos="0" w:leader="none"/>
              </w:tabs>
              <w:suppressAutoHyphens w:val="true"/>
              <w:spacing w:lineRule="auto" w:line="240" w:before="0" w:after="0"/>
              <w:ind w:left="0" w:right="0" w:firstLine="510"/>
              <w:jc w:val="center"/>
              <w:rPr>
                <w:rFonts w:ascii="Arial" w:hAnsi="Arial" w:eastAsia="Arial" w:cs="Arial"/>
                <w:b/>
                <w:b/>
                <w:color w:val="000000"/>
                <w:sz w:val="20"/>
                <w:szCs w:val="20"/>
              </w:rPr>
            </w:pPr>
            <w:r>
              <w:rPr>
                <w:rFonts w:eastAsia="Arial" w:cs="Arial" w:ascii="Arial" w:hAnsi="Arial"/>
                <w:b/>
                <w:color w:val="000000"/>
                <w:sz w:val="20"/>
                <w:szCs w:val="20"/>
              </w:rPr>
              <w:t>Результат муниципальной услуги прошу направить в мой адрес следующим способом:</w:t>
            </w:r>
          </w:p>
          <w:p>
            <w:pPr>
              <w:pStyle w:val="Style34"/>
              <w:numPr>
                <w:ilvl w:val="0"/>
                <w:numId w:val="2"/>
              </w:numPr>
              <w:tabs>
                <w:tab w:val="clear" w:pos="708"/>
              </w:tabs>
              <w:suppressAutoHyphens w:val="true"/>
              <w:spacing w:lineRule="auto" w:line="240" w:before="0" w:after="0"/>
              <w:ind w:left="0" w:right="0" w:hanging="0"/>
              <w:jc w:val="both"/>
              <w:rPr>
                <w:rFonts w:ascii="Arial" w:hAnsi="Arial" w:cs="Arial"/>
                <w:color w:val="000000"/>
                <w:sz w:val="20"/>
                <w:szCs w:val="20"/>
              </w:rPr>
            </w:pPr>
            <w:r>
              <w:rPr>
                <w:rFonts w:cs="Arial" w:ascii="Arial" w:hAnsi="Arial"/>
                <w:b/>
                <w:bCs/>
                <w:color w:val="000000"/>
                <w:sz w:val="24"/>
                <w:szCs w:val="24"/>
              </w:rPr>
              <w:t>2.</w:t>
            </w:r>
            <w:r>
              <w:rPr>
                <w:rFonts w:cs="Arial" w:ascii="Arial" w:hAnsi="Arial"/>
                <w:color w:val="000000"/>
                <w:sz w:val="20"/>
                <w:szCs w:val="20"/>
              </w:rPr>
              <w:t xml:space="preserve">         посредством направления на указанный выше адрес электронной почты</w:t>
            </w:r>
          </w:p>
          <w:p>
            <w:pPr>
              <w:pStyle w:val="Style34"/>
              <w:numPr>
                <w:ilvl w:val="0"/>
                <w:numId w:val="2"/>
              </w:numPr>
              <w:tabs>
                <w:tab w:val="clear" w:pos="708"/>
              </w:tabs>
              <w:suppressAutoHyphens w:val="true"/>
              <w:spacing w:lineRule="auto" w:line="240" w:before="0" w:after="0"/>
              <w:ind w:left="0" w:right="0" w:firstLine="51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почтовым отправлением на указанный выше адрес</w:t>
            </w:r>
          </w:p>
          <w:p>
            <w:pPr>
              <w:pStyle w:val="Style34"/>
              <w:numPr>
                <w:ilvl w:val="0"/>
                <w:numId w:val="2"/>
              </w:numPr>
              <w:tabs>
                <w:tab w:val="clear" w:pos="708"/>
              </w:tabs>
              <w:suppressAutoHyphens w:val="true"/>
              <w:spacing w:lineRule="auto" w:line="240" w:before="0" w:after="0"/>
              <w:ind w:left="0" w:right="0" w:firstLine="510"/>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при личном обращении  в МФЦ</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shd w:fill="FFFFFF" w:val="clear"/>
              <w:tabs>
                <w:tab w:val="clear" w:pos="708"/>
                <w:tab w:val="left" w:pos="-360" w:leader="none"/>
                <w:tab w:val="left" w:pos="0" w:leader="none"/>
              </w:tabs>
              <w:spacing w:lineRule="auto" w:line="240"/>
              <w:ind w:left="0" w:right="0" w:hanging="0"/>
              <w:jc w:val="center"/>
              <w:rPr/>
            </w:pPr>
            <w:r>
              <w:rPr>
                <w:rFonts w:eastAsia="Arial" w:cs="Arial" w:ascii="Arial" w:hAnsi="Arial"/>
                <w:b/>
                <w:bCs/>
                <w:color w:val="000000"/>
                <w:sz w:val="24"/>
                <w:szCs w:val="24"/>
              </w:rPr>
              <w:t>3</w:t>
            </w:r>
            <w:r>
              <w:rPr>
                <w:rFonts w:eastAsia="Arial"/>
                <w:b/>
                <w:bCs/>
                <w:color w:val="000000"/>
                <w:sz w:val="24"/>
                <w:szCs w:val="24"/>
              </w:rPr>
              <w:t>.</w:t>
            </w:r>
          </w:p>
        </w:tc>
        <w:tc>
          <w:tcPr>
            <w:tcW w:w="541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firstLine="510"/>
              <w:rPr/>
            </w:pPr>
            <w:r>
              <w:rPr>
                <w:rStyle w:val="Style8"/>
                <w:rFonts w:eastAsia="Arial"/>
                <w:color w:val="000000"/>
                <w:sz w:val="20"/>
                <w:szCs w:val="20"/>
              </w:rPr>
              <w:t>Подпись заявителя (представителя заявителя):</w:t>
            </w:r>
          </w:p>
        </w:tc>
        <w:tc>
          <w:tcPr>
            <w:tcW w:w="388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firstLine="510"/>
              <w:rPr/>
            </w:pPr>
            <w:r>
              <w:rPr>
                <w:rStyle w:val="Style8"/>
                <w:rFonts w:eastAsia="Arial"/>
                <w:bCs/>
                <w:color w:val="000000"/>
                <w:sz w:val="20"/>
                <w:szCs w:val="20"/>
                <w:lang w:eastAsia="ar-SA"/>
              </w:rPr>
              <w:t>Дата:</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41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numPr>
                <w:ilvl w:val="0"/>
                <w:numId w:val="2"/>
              </w:numPr>
              <w:shd w:fill="FFFFFF" w:val="clear"/>
              <w:tabs>
                <w:tab w:val="clear" w:pos="708"/>
              </w:tabs>
              <w:spacing w:lineRule="auto" w:line="240"/>
              <w:ind w:left="0" w:right="0" w:firstLine="510"/>
              <w:rPr>
                <w:rFonts w:eastAsia="Arial"/>
                <w:bCs/>
                <w:color w:val="000000"/>
                <w:sz w:val="20"/>
                <w:szCs w:val="20"/>
                <w:lang w:eastAsia="ar-SA"/>
              </w:rPr>
            </w:pPr>
            <w:r>
              <w:rPr>
                <w:rFonts w:eastAsia="Arial"/>
                <w:bCs/>
                <w:color w:val="000000"/>
                <w:sz w:val="20"/>
                <w:szCs w:val="20"/>
                <w:lang w:eastAsia="ar-SA"/>
              </w:rPr>
              <w:t>_________ ___________________</w:t>
            </w:r>
          </w:p>
          <w:p>
            <w:pPr>
              <w:pStyle w:val="Style48"/>
              <w:numPr>
                <w:ilvl w:val="0"/>
                <w:numId w:val="2"/>
              </w:numPr>
              <w:shd w:fill="FFFFFF" w:val="clear"/>
              <w:tabs>
                <w:tab w:val="clear" w:pos="708"/>
              </w:tabs>
              <w:spacing w:lineRule="auto" w:line="240"/>
              <w:ind w:left="0" w:right="0" w:firstLine="510"/>
              <w:rPr/>
            </w:pPr>
            <w:r>
              <w:rPr>
                <w:rStyle w:val="Style8"/>
                <w:rFonts w:eastAsia="Arial"/>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firstLine="510"/>
              <w:rPr/>
            </w:pPr>
            <w:r>
              <w:rPr>
                <w:rStyle w:val="Style8"/>
                <w:rFonts w:eastAsia="Arial"/>
                <w:bCs/>
                <w:color w:val="000000"/>
                <w:sz w:val="20"/>
                <w:szCs w:val="20"/>
                <w:lang w:eastAsia="ar-SA"/>
              </w:rPr>
              <w:t>«__» ___________ ____ г.</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shd w:fill="FFFFFF" w:val="clear"/>
              <w:tabs>
                <w:tab w:val="clear" w:pos="708"/>
                <w:tab w:val="left" w:pos="-360" w:leader="none"/>
                <w:tab w:val="left" w:pos="0" w:leader="none"/>
              </w:tabs>
              <w:spacing w:lineRule="auto" w:line="240"/>
              <w:ind w:left="0" w:right="0" w:hanging="0"/>
              <w:jc w:val="center"/>
              <w:rPr/>
            </w:pPr>
            <w:r>
              <w:rPr>
                <w:rFonts w:eastAsia="Arial" w:cs="Arial" w:ascii="Arial" w:hAnsi="Arial"/>
                <w:b/>
                <w:bCs/>
                <w:color w:val="000000"/>
                <w:sz w:val="24"/>
                <w:szCs w:val="24"/>
              </w:rPr>
              <w:t>4</w:t>
            </w:r>
            <w:r>
              <w:rPr>
                <w:rFonts w:eastAsia="Arial"/>
                <w:b/>
                <w:bCs/>
                <w:color w:val="000000"/>
                <w:sz w:val="24"/>
                <w:szCs w:val="24"/>
              </w:rPr>
              <w:t>.</w:t>
            </w:r>
          </w:p>
        </w:tc>
        <w:tc>
          <w:tcPr>
            <w:tcW w:w="541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firstLine="510"/>
              <w:rPr/>
            </w:pPr>
            <w:r>
              <w:rPr>
                <w:rStyle w:val="Style8"/>
                <w:rFonts w:eastAsia="Arial"/>
                <w:color w:val="000000"/>
                <w:sz w:val="20"/>
                <w:szCs w:val="20"/>
              </w:rPr>
              <w:t>Отметка должностного лица, принявшего заявление и приложенные к нему документы:</w:t>
            </w:r>
          </w:p>
        </w:tc>
        <w:tc>
          <w:tcPr>
            <w:tcW w:w="388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firstLine="510"/>
              <w:rPr/>
            </w:pPr>
            <w:r>
              <w:rPr>
                <w:rStyle w:val="Style8"/>
                <w:rFonts w:eastAsia="Arial"/>
                <w:bCs/>
                <w:color w:val="000000"/>
                <w:sz w:val="20"/>
                <w:szCs w:val="20"/>
                <w:lang w:eastAsia="ar-SA"/>
              </w:rPr>
              <w:t>Дата:</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41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numPr>
                <w:ilvl w:val="0"/>
                <w:numId w:val="2"/>
              </w:numPr>
              <w:shd w:fill="FFFFFF" w:val="clear"/>
              <w:tabs>
                <w:tab w:val="clear" w:pos="708"/>
              </w:tabs>
              <w:spacing w:lineRule="auto" w:line="240"/>
              <w:ind w:left="0" w:right="0" w:firstLine="510"/>
              <w:rPr>
                <w:rFonts w:eastAsia="Arial"/>
                <w:bCs/>
                <w:color w:val="000000"/>
                <w:sz w:val="20"/>
                <w:szCs w:val="20"/>
                <w:lang w:eastAsia="ar-SA"/>
              </w:rPr>
            </w:pPr>
            <w:r>
              <w:rPr>
                <w:rFonts w:eastAsia="Arial"/>
                <w:bCs/>
                <w:color w:val="000000"/>
                <w:sz w:val="20"/>
                <w:szCs w:val="20"/>
                <w:lang w:eastAsia="ar-SA"/>
              </w:rPr>
              <w:t>_________ ___________________</w:t>
            </w:r>
          </w:p>
          <w:p>
            <w:pPr>
              <w:pStyle w:val="Style48"/>
              <w:numPr>
                <w:ilvl w:val="0"/>
                <w:numId w:val="2"/>
              </w:numPr>
              <w:shd w:fill="FFFFFF" w:val="clear"/>
              <w:tabs>
                <w:tab w:val="clear" w:pos="708"/>
              </w:tabs>
              <w:spacing w:lineRule="auto" w:line="240"/>
              <w:ind w:left="0" w:right="0" w:firstLine="510"/>
              <w:rPr/>
            </w:pPr>
            <w:r>
              <w:rPr>
                <w:rStyle w:val="Style8"/>
                <w:rFonts w:eastAsia="Arial"/>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numPr>
                <w:ilvl w:val="0"/>
                <w:numId w:val="2"/>
              </w:numPr>
              <w:shd w:fill="FFFFFF" w:val="clear"/>
              <w:tabs>
                <w:tab w:val="clear" w:pos="708"/>
              </w:tabs>
              <w:spacing w:lineRule="auto" w:line="240"/>
              <w:ind w:left="0" w:right="0" w:firstLine="510"/>
              <w:rPr/>
            </w:pPr>
            <w:r>
              <w:rPr>
                <w:rStyle w:val="Style8"/>
                <w:rFonts w:eastAsia="Arial"/>
                <w:bCs/>
                <w:color w:val="000000"/>
                <w:sz w:val="20"/>
                <w:szCs w:val="20"/>
                <w:lang w:eastAsia="ar-SA"/>
              </w:rPr>
              <w:t>«__» ___________ ____ г</w:t>
            </w:r>
          </w:p>
        </w:tc>
      </w:tr>
    </w:tbl>
    <w:p>
      <w:pPr>
        <w:pStyle w:val="Normal"/>
        <w:numPr>
          <w:ilvl w:val="0"/>
          <w:numId w:val="2"/>
        </w:numPr>
        <w:suppressAutoHyphens w:val="true"/>
        <w:spacing w:lineRule="auto" w:line="240" w:before="0" w:after="0"/>
        <w:ind w:left="0" w:right="0" w:firstLine="510"/>
        <w:jc w:val="right"/>
        <w:rPr>
          <w:rFonts w:ascii="Arial" w:hAnsi="Arial" w:cs="Arial"/>
          <w:color w:val="000000"/>
        </w:rPr>
      </w:pPr>
      <w:r>
        <w:rPr>
          <w:rFonts w:cs="Arial" w:ascii="Arial" w:hAnsi="Arial"/>
          <w:color w:val="000000"/>
        </w:rPr>
      </w:r>
    </w:p>
    <w:p>
      <w:pPr>
        <w:pStyle w:val="Normal"/>
        <w:numPr>
          <w:ilvl w:val="0"/>
          <w:numId w:val="2"/>
        </w:numPr>
        <w:rPr/>
      </w:pPr>
      <w:r>
        <w:rPr/>
      </w:r>
    </w:p>
    <w:p>
      <w:pPr>
        <w:pStyle w:val="Normal"/>
        <w:numPr>
          <w:ilvl w:val="0"/>
          <w:numId w:val="2"/>
        </w:numPr>
        <w:rPr/>
      </w:pPr>
      <w:r>
        <w:rPr/>
      </w:r>
    </w:p>
    <w:p>
      <w:pPr>
        <w:pStyle w:val="Normal"/>
        <w:numPr>
          <w:ilvl w:val="0"/>
          <w:numId w:val="2"/>
        </w:numPr>
        <w:rPr/>
      </w:pPr>
      <w:r>
        <w:rPr/>
      </w:r>
    </w:p>
    <w:p>
      <w:pPr>
        <w:pStyle w:val="Normal"/>
        <w:numPr>
          <w:ilvl w:val="0"/>
          <w:numId w:val="2"/>
        </w:numPr>
        <w:rPr/>
      </w:pPr>
      <w:r>
        <w:rPr/>
      </w:r>
    </w:p>
    <w:p>
      <w:pPr>
        <w:sectPr>
          <w:headerReference w:type="default" r:id="rId65"/>
          <w:footerReference w:type="default" r:id="rId66"/>
          <w:type w:val="nextPage"/>
          <w:pgSz w:w="11906" w:h="16554"/>
          <w:pgMar w:left="1680" w:right="674" w:header="0" w:top="1134" w:footer="1134" w:bottom="1647" w:gutter="0"/>
          <w:pgNumType w:fmt="decimal"/>
          <w:formProt w:val="false"/>
          <w:textDirection w:val="lrTb"/>
          <w:docGrid w:type="default" w:linePitch="600" w:charSpace="32768"/>
        </w:sectPr>
        <w:pStyle w:val="Normal"/>
        <w:numPr>
          <w:ilvl w:val="0"/>
          <w:numId w:val="2"/>
        </w:numPr>
        <w:rPr/>
      </w:pPr>
      <w:r>
        <w:rPr/>
      </w:r>
    </w:p>
    <w:p>
      <w:pPr>
        <w:pStyle w:val="Style34"/>
        <w:numPr>
          <w:ilvl w:val="0"/>
          <w:numId w:val="2"/>
        </w:numPr>
        <w:suppressAutoHyphens w:val="true"/>
        <w:spacing w:lineRule="auto" w:line="240" w:before="0" w:after="0"/>
        <w:ind w:left="0" w:right="0" w:hanging="0"/>
        <w:jc w:val="right"/>
        <w:rPr>
          <w:rFonts w:ascii="Arial" w:hAnsi="Arial" w:eastAsia="Arial" w:cs="Arial"/>
          <w:b w:val="false"/>
          <w:b w:val="false"/>
          <w:bCs w:val="false"/>
          <w:i w:val="false"/>
          <w:i w:val="false"/>
          <w:iCs w:val="false"/>
          <w:color w:val="000000"/>
          <w:sz w:val="24"/>
          <w:szCs w:val="24"/>
          <w:lang w:eastAsia="ru-RU"/>
        </w:rPr>
      </w:pPr>
      <w:r>
        <w:rPr>
          <w:rStyle w:val="Style8"/>
          <w:rFonts w:eastAsia="Arial" w:cs="Arial"/>
          <w:b/>
          <w:bCs/>
          <w:i w:val="false"/>
          <w:iCs w:val="false"/>
          <w:strike w:val="false"/>
          <w:dstrike w:val="false"/>
          <w:color w:val="000000"/>
          <w:sz w:val="24"/>
          <w:szCs w:val="24"/>
          <w:u w:val="none"/>
          <w:lang w:val="ru-RU" w:eastAsia="ru-RU"/>
        </w:rPr>
        <w:t xml:space="preserve">Приложение № </w:t>
      </w:r>
      <w:r>
        <w:rPr>
          <w:rStyle w:val="Style8"/>
          <w:rFonts w:eastAsia="Arial" w:cs="Arial"/>
          <w:b/>
          <w:bCs/>
          <w:i w:val="false"/>
          <w:iCs w:val="false"/>
          <w:strike w:val="false"/>
          <w:dstrike w:val="false"/>
          <w:color w:val="000000"/>
          <w:sz w:val="24"/>
          <w:szCs w:val="24"/>
          <w:u w:val="none"/>
          <w:lang w:val="ru-RU" w:eastAsia="ru-RU"/>
        </w:rPr>
        <w:t>4</w:t>
      </w:r>
      <w:r>
        <w:rPr>
          <w:rStyle w:val="Style8"/>
          <w:rFonts w:eastAsia="Arial" w:cs="Arial"/>
          <w:b/>
          <w:bCs/>
          <w:i w:val="false"/>
          <w:iCs w:val="false"/>
          <w:strike w:val="false"/>
          <w:dstrike w:val="false"/>
          <w:color w:val="000000"/>
          <w:sz w:val="24"/>
          <w:szCs w:val="24"/>
          <w:u w:val="none"/>
          <w:lang w:val="en-US" w:eastAsia="ru-RU"/>
        </w:rPr>
        <w:t xml:space="preserve"> </w:t>
      </w:r>
      <w:r>
        <w:rPr>
          <w:rStyle w:val="Style8"/>
          <w:rFonts w:eastAsia="Arial" w:cs="Arial"/>
          <w:b/>
          <w:bCs/>
          <w:i w:val="false"/>
          <w:iCs w:val="false"/>
          <w:strike w:val="false"/>
          <w:dstrike w:val="false"/>
          <w:color w:val="000000"/>
          <w:sz w:val="24"/>
          <w:szCs w:val="24"/>
          <w:u w:val="none"/>
          <w:lang w:val="ru-RU" w:eastAsia="ru-RU"/>
        </w:rPr>
        <w:t>к регламенту</w:t>
      </w:r>
    </w:p>
    <w:p>
      <w:pPr>
        <w:pStyle w:val="Style34"/>
        <w:numPr>
          <w:ilvl w:val="0"/>
          <w:numId w:val="2"/>
        </w:numPr>
        <w:suppressAutoHyphens w:val="true"/>
        <w:spacing w:lineRule="auto" w:line="240" w:before="0" w:after="0"/>
        <w:ind w:left="0" w:right="0" w:hanging="0"/>
        <w:jc w:val="right"/>
        <w:rPr>
          <w:rStyle w:val="Style8"/>
          <w:rFonts w:ascii="Arial" w:hAnsi="Arial"/>
          <w:b/>
          <w:b/>
          <w:bCs/>
          <w:strike w:val="false"/>
          <w:dstrike w:val="false"/>
          <w:u w:val="none"/>
          <w:lang w:val="ru-RU"/>
        </w:rPr>
      </w:pPr>
      <w:r>
        <w:rPr>
          <w:rFonts w:eastAsia="Arial" w:cs="Arial" w:ascii="Arial" w:hAnsi="Arial"/>
          <w:b w:val="false"/>
          <w:bCs w:val="false"/>
          <w:i w:val="false"/>
          <w:iCs w:val="false"/>
          <w:color w:val="000000"/>
          <w:sz w:val="24"/>
          <w:szCs w:val="24"/>
          <w:lang w:eastAsia="ru-RU"/>
        </w:rPr>
      </w:r>
    </w:p>
    <w:p>
      <w:pPr>
        <w:pStyle w:val="Style34"/>
        <w:numPr>
          <w:ilvl w:val="0"/>
          <w:numId w:val="2"/>
        </w:numPr>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lang w:eastAsia="ru-RU"/>
        </w:rPr>
      </w:pPr>
      <w:r>
        <w:rPr>
          <w:rStyle w:val="Style8"/>
          <w:rFonts w:eastAsia="Arial" w:cs="Arial"/>
          <w:b/>
          <w:bCs/>
          <w:i w:val="false"/>
          <w:iCs w:val="false"/>
          <w:strike w:val="false"/>
          <w:dstrike w:val="false"/>
          <w:color w:val="000000"/>
          <w:sz w:val="24"/>
          <w:szCs w:val="24"/>
          <w:u w:val="none"/>
          <w:lang w:val="ru-RU" w:eastAsia="ru-RU"/>
        </w:rPr>
        <w:t>Комбинация значений признаков, каждая из которых соответствует одному варианту предоставления муниципальной услуги</w:t>
      </w:r>
    </w:p>
    <w:p>
      <w:pPr>
        <w:pStyle w:val="Style34"/>
        <w:numPr>
          <w:ilvl w:val="0"/>
          <w:numId w:val="2"/>
        </w:numPr>
        <w:suppressAutoHyphens w:val="true"/>
        <w:spacing w:lineRule="auto" w:line="240" w:before="0" w:after="0"/>
        <w:ind w:left="0" w:right="0" w:hanging="0"/>
        <w:jc w:val="center"/>
        <w:rPr>
          <w:rStyle w:val="Style8"/>
          <w:rFonts w:ascii="Arial" w:hAnsi="Arial"/>
          <w:b/>
          <w:b/>
          <w:bCs/>
          <w:strike w:val="false"/>
          <w:dstrike w:val="false"/>
          <w:u w:val="none"/>
          <w:lang w:val="ru-RU"/>
        </w:rPr>
      </w:pPr>
      <w:r>
        <w:rPr>
          <w:rFonts w:eastAsia="Arial" w:cs="Arial" w:ascii="Arial" w:hAnsi="Arial"/>
          <w:b w:val="false"/>
          <w:bCs w:val="false"/>
          <w:i w:val="false"/>
          <w:iCs w:val="false"/>
          <w:color w:val="000000"/>
          <w:sz w:val="24"/>
          <w:szCs w:val="24"/>
          <w:lang w:eastAsia="ru-RU"/>
        </w:rPr>
      </w:r>
    </w:p>
    <w:tbl>
      <w:tblPr>
        <w:tblW w:w="9552" w:type="dxa"/>
        <w:jc w:val="left"/>
        <w:tblInd w:w="0" w:type="dxa"/>
        <w:tblCellMar>
          <w:top w:w="55" w:type="dxa"/>
          <w:left w:w="55" w:type="dxa"/>
          <w:bottom w:w="55" w:type="dxa"/>
          <w:right w:w="55" w:type="dxa"/>
        </w:tblCellMar>
      </w:tblPr>
      <w:tblGrid>
        <w:gridCol w:w="3117"/>
        <w:gridCol w:w="6435"/>
      </w:tblGrid>
      <w:tr>
        <w:trPr/>
        <w:tc>
          <w:tcPr>
            <w:tcW w:w="3117" w:type="dxa"/>
            <w:tcBorders>
              <w:top w:val="single" w:sz="2" w:space="0" w:color="000000"/>
              <w:left w:val="single" w:sz="2" w:space="0" w:color="000000"/>
              <w:bottom w:val="single" w:sz="2" w:space="0" w:color="000000"/>
            </w:tcBorders>
            <w:shd w:fill="auto" w:val="clear"/>
          </w:tcPr>
          <w:p>
            <w:pPr>
              <w:pStyle w:val="Style42"/>
              <w:numPr>
                <w:ilvl w:val="0"/>
                <w:numId w:val="2"/>
              </w:numPr>
              <w:ind w:left="0" w:right="0" w:hanging="0"/>
              <w:jc w:val="center"/>
              <w:rPr>
                <w:rFonts w:ascii="Arial" w:hAnsi="Arial" w:eastAsia="Arial" w:cs="Arial"/>
                <w:b w:val="false"/>
                <w:b w:val="false"/>
                <w:bCs w:val="false"/>
                <w:sz w:val="24"/>
                <w:szCs w:val="24"/>
              </w:rPr>
            </w:pPr>
            <w:r>
              <w:rPr>
                <w:rFonts w:eastAsia="Arial" w:cs="Arial"/>
                <w:b w:val="false"/>
                <w:bCs w:val="false"/>
                <w:sz w:val="24"/>
                <w:szCs w:val="24"/>
              </w:rPr>
              <w:t>Категория заявителей (признаки)</w:t>
            </w:r>
          </w:p>
        </w:tc>
        <w:tc>
          <w:tcPr>
            <w:tcW w:w="6435" w:type="dxa"/>
            <w:tcBorders>
              <w:top w:val="single" w:sz="2" w:space="0" w:color="000000"/>
              <w:left w:val="single" w:sz="2" w:space="0" w:color="000000"/>
              <w:bottom w:val="single" w:sz="2" w:space="0" w:color="000000"/>
              <w:right w:val="single" w:sz="2" w:space="0" w:color="000000"/>
            </w:tcBorders>
            <w:shd w:fill="auto" w:val="clear"/>
          </w:tcPr>
          <w:p>
            <w:pPr>
              <w:pStyle w:val="Style42"/>
              <w:numPr>
                <w:ilvl w:val="0"/>
                <w:numId w:val="2"/>
              </w:numPr>
              <w:jc w:val="center"/>
              <w:rPr>
                <w:rFonts w:ascii="Arial" w:hAnsi="Arial"/>
                <w:b w:val="false"/>
                <w:b w:val="false"/>
                <w:bCs w:val="false"/>
              </w:rPr>
            </w:pPr>
            <w:r>
              <w:rPr>
                <w:rFonts w:eastAsia="Arial" w:cs="Arial"/>
                <w:b w:val="false"/>
                <w:bCs w:val="false"/>
                <w:sz w:val="24"/>
                <w:szCs w:val="24"/>
              </w:rPr>
              <w:t>Результат предоставлени</w:t>
            </w:r>
            <w:r>
              <w:rPr>
                <w:rFonts w:eastAsia="Arial" w:cs="Arial"/>
                <w:b w:val="false"/>
                <w:bCs w:val="false"/>
                <w:sz w:val="24"/>
                <w:szCs w:val="24"/>
              </w:rPr>
              <w:t>я</w:t>
            </w:r>
            <w:r>
              <w:rPr>
                <w:rFonts w:eastAsia="Arial" w:cs="Arial"/>
                <w:b w:val="false"/>
                <w:bCs w:val="false"/>
                <w:sz w:val="24"/>
                <w:szCs w:val="24"/>
              </w:rPr>
              <w:t xml:space="preserve"> </w:t>
            </w:r>
            <w:r>
              <w:rPr>
                <w:rFonts w:eastAsia="Arial" w:cs="Arial"/>
                <w:b w:val="false"/>
                <w:bCs w:val="false"/>
                <w:sz w:val="24"/>
                <w:szCs w:val="24"/>
              </w:rPr>
              <w:t>муниципальной услуги</w:t>
            </w:r>
          </w:p>
        </w:tc>
      </w:tr>
      <w:tr>
        <w:trPr/>
        <w:tc>
          <w:tcPr>
            <w:tcW w:w="3117" w:type="dxa"/>
            <w:vMerge w:val="restart"/>
            <w:tcBorders>
              <w:left w:val="single" w:sz="2" w:space="0" w:color="000000"/>
              <w:bottom w:val="single" w:sz="2" w:space="0" w:color="000000"/>
            </w:tcBorders>
            <w:shd w:fill="auto" w:val="clear"/>
          </w:tcPr>
          <w:p>
            <w:pPr>
              <w:pStyle w:val="Style34"/>
              <w:numPr>
                <w:ilvl w:val="0"/>
                <w:numId w:val="2"/>
              </w:numPr>
              <w:suppressAutoHyphens w:val="true"/>
              <w:bidi w:val="0"/>
              <w:spacing w:lineRule="auto" w:line="240" w:before="0" w:after="0"/>
              <w:ind w:left="0" w:right="0" w:hanging="0"/>
              <w:jc w:val="left"/>
              <w:rPr>
                <w:rFonts w:ascii="Arial" w:hAnsi="Arial" w:eastAsia="Arial" w:cs="Arial"/>
                <w:b/>
                <w:b/>
                <w:bCs/>
                <w:sz w:val="24"/>
                <w:szCs w:val="24"/>
                <w:highlight w:val="yellow"/>
              </w:rPr>
            </w:pPr>
            <w:r>
              <w:rPr>
                <w:rStyle w:val="Style8"/>
                <w:rFonts w:eastAsia="Arial" w:cs="Arial"/>
                <w:b w:val="false"/>
                <w:bCs w:val="false"/>
                <w:sz w:val="24"/>
                <w:szCs w:val="24"/>
                <w:lang w:eastAsia="ru-RU"/>
              </w:rPr>
              <w:t>1. Г</w:t>
            </w:r>
            <w:r>
              <w:rPr>
                <w:rStyle w:val="Style8"/>
                <w:rFonts w:eastAsia="Arial" w:cs="Arial"/>
                <w:b w:val="false"/>
                <w:bCs w:val="false"/>
                <w:sz w:val="24"/>
                <w:szCs w:val="24"/>
                <w:lang w:eastAsia="ru-RU"/>
              </w:rPr>
              <w:t>раждане;</w:t>
            </w:r>
          </w:p>
          <w:p>
            <w:pPr>
              <w:pStyle w:val="Style34"/>
              <w:numPr>
                <w:ilvl w:val="0"/>
                <w:numId w:val="2"/>
              </w:numPr>
              <w:suppressAutoHyphens w:val="true"/>
              <w:bidi w:val="0"/>
              <w:spacing w:lineRule="auto" w:line="240" w:before="0" w:after="0"/>
              <w:ind w:left="0" w:right="0" w:hanging="0"/>
              <w:jc w:val="left"/>
              <w:rPr>
                <w:rStyle w:val="Style8"/>
                <w:rFonts w:ascii="Arial" w:hAnsi="Arial"/>
                <w:b w:val="false"/>
                <w:b w:val="false"/>
                <w:bCs w:val="false"/>
                <w:lang w:eastAsia="ru-RU"/>
              </w:rPr>
            </w:pPr>
            <w:r>
              <w:rPr>
                <w:rFonts w:eastAsia="Arial" w:cs="Arial"/>
                <w:b/>
                <w:bCs/>
                <w:sz w:val="24"/>
                <w:szCs w:val="24"/>
                <w:highlight w:val="yellow"/>
              </w:rPr>
            </w:r>
          </w:p>
          <w:p>
            <w:pPr>
              <w:pStyle w:val="Style34"/>
              <w:numPr>
                <w:ilvl w:val="0"/>
                <w:numId w:val="2"/>
              </w:numPr>
              <w:suppressAutoHyphens w:val="true"/>
              <w:bidi w:val="0"/>
              <w:spacing w:lineRule="auto" w:line="240" w:before="0" w:after="0"/>
              <w:ind w:left="0" w:right="0" w:hanging="0"/>
              <w:jc w:val="left"/>
              <w:rPr/>
            </w:pPr>
            <w:r>
              <w:rPr>
                <w:rStyle w:val="Style8"/>
                <w:rFonts w:eastAsia="Arial" w:cs="Arial"/>
                <w:b w:val="false"/>
                <w:bCs w:val="false"/>
                <w:sz w:val="24"/>
                <w:szCs w:val="24"/>
                <w:lang w:eastAsia="ru-RU"/>
              </w:rPr>
              <w:t xml:space="preserve">2. </w:t>
            </w:r>
            <w:r>
              <w:rPr>
                <w:rStyle w:val="Style8"/>
                <w:rFonts w:eastAsia="Arial" w:cs="Arial"/>
                <w:b w:val="false"/>
                <w:bCs w:val="false"/>
                <w:sz w:val="24"/>
                <w:szCs w:val="24"/>
                <w:lang w:eastAsia="ru-RU"/>
              </w:rPr>
              <w:t>Юридические лица</w:t>
            </w:r>
            <w:r>
              <w:rPr>
                <w:rStyle w:val="Style8"/>
                <w:rFonts w:eastAsia="Arial" w:cs="Arial"/>
                <w:b w:val="false"/>
                <w:bCs w:val="false"/>
                <w:sz w:val="24"/>
                <w:szCs w:val="24"/>
                <w:lang w:eastAsia="ru-RU"/>
              </w:rPr>
              <w:t>;</w:t>
            </w:r>
          </w:p>
          <w:p>
            <w:pPr>
              <w:pStyle w:val="Style42"/>
              <w:numPr>
                <w:ilvl w:val="0"/>
                <w:numId w:val="2"/>
              </w:numPr>
              <w:suppressAutoHyphens w:val="true"/>
              <w:ind w:left="0" w:right="0" w:hanging="0"/>
              <w:jc w:val="left"/>
              <w:rPr>
                <w:rFonts w:ascii="Arial" w:hAnsi="Arial" w:eastAsia="Arial" w:cs="Arial"/>
                <w:b w:val="false"/>
                <w:b w:val="false"/>
                <w:bCs w:val="false"/>
                <w:sz w:val="24"/>
                <w:szCs w:val="24"/>
              </w:rPr>
            </w:pPr>
            <w:r>
              <w:rPr>
                <w:rFonts w:eastAsia="Arial" w:cs="Arial"/>
                <w:b w:val="false"/>
                <w:bCs w:val="false"/>
                <w:sz w:val="24"/>
                <w:szCs w:val="24"/>
              </w:rPr>
            </w:r>
          </w:p>
          <w:p>
            <w:pPr>
              <w:pStyle w:val="Style42"/>
              <w:numPr>
                <w:ilvl w:val="0"/>
                <w:numId w:val="2"/>
              </w:numPr>
              <w:suppressAutoHyphens w:val="true"/>
              <w:ind w:left="0" w:right="0" w:hanging="0"/>
              <w:jc w:val="left"/>
              <w:rPr>
                <w:rFonts w:ascii="Arial" w:hAnsi="Arial" w:eastAsia="Arial" w:cs="Arial"/>
                <w:b w:val="false"/>
                <w:b w:val="false"/>
                <w:bCs w:val="false"/>
                <w:sz w:val="24"/>
                <w:szCs w:val="24"/>
              </w:rPr>
            </w:pPr>
            <w:r>
              <w:rPr>
                <w:rFonts w:eastAsia="Arial" w:cs="Arial"/>
                <w:b w:val="false"/>
                <w:bCs w:val="false"/>
                <w:sz w:val="24"/>
                <w:szCs w:val="24"/>
              </w:rPr>
              <w:t>3</w:t>
            </w:r>
            <w:r>
              <w:rPr>
                <w:rFonts w:eastAsia="Arial" w:cs="Arial"/>
                <w:b w:val="false"/>
                <w:bCs w:val="false"/>
                <w:sz w:val="24"/>
                <w:szCs w:val="24"/>
              </w:rPr>
              <w:t>. Представитель заявителя</w:t>
            </w:r>
          </w:p>
        </w:tc>
        <w:tc>
          <w:tcPr>
            <w:tcW w:w="6435" w:type="dxa"/>
            <w:tcBorders>
              <w:left w:val="single" w:sz="2" w:space="0" w:color="000000"/>
              <w:bottom w:val="single" w:sz="2" w:space="0" w:color="000000"/>
              <w:right w:val="single" w:sz="2" w:space="0" w:color="000000"/>
            </w:tcBorders>
            <w:shd w:fill="auto" w:val="clear"/>
          </w:tcPr>
          <w:p>
            <w:pPr>
              <w:pStyle w:val="Normal"/>
              <w:numPr>
                <w:ilvl w:val="0"/>
                <w:numId w:val="2"/>
              </w:numPr>
              <w:suppressAutoHyphens w:val="true"/>
              <w:spacing w:lineRule="auto" w:line="240" w:before="0" w:after="0"/>
              <w:ind w:left="0" w:right="0" w:firstLine="567"/>
              <w:jc w:val="both"/>
              <w:rPr/>
            </w:pPr>
            <w:r>
              <w:rPr>
                <w:rStyle w:val="Style8"/>
                <w:rFonts w:cs="Arial" w:ascii="Arial" w:hAnsi="Arial"/>
                <w:b w:val="false"/>
                <w:bCs w:val="false"/>
                <w:sz w:val="24"/>
                <w:szCs w:val="24"/>
              </w:rPr>
              <w:t>Решение</w:t>
            </w:r>
            <w:r>
              <w:rPr>
                <w:rStyle w:val="Style8"/>
                <w:rFonts w:cs="Arial" w:ascii="Arial" w:hAnsi="Arial"/>
                <w:b w:val="false"/>
                <w:bCs w:val="false"/>
                <w:sz w:val="24"/>
                <w:szCs w:val="24"/>
                <w:lang w:eastAsia="ru-RU"/>
              </w:rPr>
              <w:t xml:space="preserve"> </w:t>
            </w:r>
            <w:r>
              <w:rPr>
                <w:rStyle w:val="Style8"/>
                <w:rFonts w:cs="Arial" w:ascii="Arial" w:hAnsi="Arial"/>
                <w:b w:val="false"/>
                <w:bCs w:val="false"/>
                <w:sz w:val="24"/>
                <w:szCs w:val="24"/>
              </w:rPr>
              <w:t>о предварительном согласовании предоставления земельного участка</w:t>
            </w:r>
          </w:p>
        </w:tc>
      </w:tr>
      <w:tr>
        <w:trPr/>
        <w:tc>
          <w:tcPr>
            <w:tcW w:w="3117" w:type="dxa"/>
            <w:vMerge w:val="continue"/>
            <w:tcBorders>
              <w:left w:val="single" w:sz="2" w:space="0" w:color="000000"/>
              <w:bottom w:val="single" w:sz="2" w:space="0" w:color="000000"/>
            </w:tcBorders>
            <w:shd w:fill="auto" w:val="clear"/>
          </w:tcPr>
          <w:p>
            <w:pPr>
              <w:pStyle w:val="Normal"/>
              <w:rPr/>
            </w:pPr>
            <w:r>
              <w:rPr/>
            </w:r>
          </w:p>
        </w:tc>
        <w:tc>
          <w:tcPr>
            <w:tcW w:w="6435" w:type="dxa"/>
            <w:tcBorders>
              <w:left w:val="single" w:sz="2" w:space="0" w:color="000000"/>
              <w:bottom w:val="single" w:sz="2" w:space="0" w:color="000000"/>
              <w:right w:val="single" w:sz="2" w:space="0" w:color="000000"/>
            </w:tcBorders>
            <w:shd w:fill="auto" w:val="clear"/>
          </w:tcPr>
          <w:p>
            <w:pPr>
              <w:pStyle w:val="Normal"/>
              <w:numPr>
                <w:ilvl w:val="0"/>
                <w:numId w:val="2"/>
              </w:numPr>
              <w:shd w:fill="FFFFFF" w:val="clear"/>
              <w:suppressAutoHyphens w:val="true"/>
              <w:bidi w:val="0"/>
              <w:spacing w:lineRule="auto" w:line="240" w:before="0" w:after="0"/>
              <w:ind w:left="0" w:right="0" w:firstLine="567"/>
              <w:jc w:val="both"/>
              <w:rPr>
                <w:rFonts w:ascii="Arial" w:hAnsi="Arial"/>
                <w:b w:val="false"/>
                <w:b w:val="false"/>
                <w:bCs w:val="false"/>
                <w:highlight w:val="white"/>
              </w:rPr>
            </w:pPr>
            <w:r>
              <w:rPr>
                <w:rStyle w:val="Style8"/>
                <w:rFonts w:eastAsia="Arial" w:cs="Arial" w:ascii="Arial" w:hAnsi="Arial"/>
                <w:b w:val="false"/>
                <w:bCs w:val="false"/>
                <w:i w:val="false"/>
                <w:strike w:val="false"/>
                <w:dstrike w:val="false"/>
                <w:sz w:val="24"/>
                <w:szCs w:val="24"/>
                <w:u w:val="none"/>
                <w:lang w:val="ru-RU"/>
              </w:rPr>
              <w:t>Р</w:t>
            </w:r>
            <w:r>
              <w:rPr>
                <w:rStyle w:val="Style8"/>
                <w:rFonts w:eastAsia="Arial" w:cs="Arial" w:ascii="Arial" w:hAnsi="Arial"/>
                <w:b w:val="false"/>
                <w:bCs w:val="false"/>
                <w:i w:val="false"/>
                <w:strike w:val="false"/>
                <w:dstrike w:val="false"/>
                <w:sz w:val="24"/>
                <w:szCs w:val="24"/>
                <w:u w:val="none"/>
                <w:lang w:val="ru-RU"/>
              </w:rPr>
              <w:t xml:space="preserve">ешение об </w:t>
            </w:r>
            <w:r>
              <w:rPr>
                <w:rStyle w:val="Style8"/>
                <w:rFonts w:eastAsia="Arial" w:cs="Arial" w:ascii="Arial" w:hAnsi="Arial"/>
                <w:b w:val="false"/>
                <w:bCs w:val="false"/>
                <w:i w:val="false"/>
                <w:strike w:val="false"/>
                <w:dstrike w:val="false"/>
                <w:sz w:val="24"/>
                <w:szCs w:val="24"/>
                <w:u w:val="none"/>
                <w:lang w:val="ru-RU" w:eastAsia="ru-RU"/>
              </w:rPr>
              <w:t xml:space="preserve">отказе в предварительном согласовании </w:t>
            </w:r>
            <w:r>
              <w:rPr>
                <w:rStyle w:val="Style8"/>
                <w:rFonts w:eastAsia="Arial" w:cs="Arial" w:ascii="Arial" w:hAnsi="Arial"/>
                <w:b w:val="false"/>
                <w:bCs w:val="false"/>
                <w:i w:val="false"/>
                <w:strike w:val="false"/>
                <w:dstrike w:val="false"/>
                <w:sz w:val="24"/>
                <w:szCs w:val="24"/>
                <w:u w:val="none"/>
                <w:lang w:val="ru-RU" w:eastAsia="ru-RU"/>
              </w:rPr>
              <w:t>предоставления земельного участка</w:t>
            </w:r>
          </w:p>
        </w:tc>
      </w:tr>
      <w:tr>
        <w:trPr/>
        <w:tc>
          <w:tcPr>
            <w:tcW w:w="3117" w:type="dxa"/>
            <w:vMerge w:val="continue"/>
            <w:tcBorders>
              <w:left w:val="single" w:sz="2" w:space="0" w:color="000000"/>
              <w:bottom w:val="single" w:sz="2" w:space="0" w:color="000000"/>
            </w:tcBorders>
            <w:shd w:fill="auto" w:val="clear"/>
          </w:tcPr>
          <w:p>
            <w:pPr>
              <w:pStyle w:val="Normal"/>
              <w:rPr/>
            </w:pPr>
            <w:r>
              <w:rPr/>
            </w:r>
          </w:p>
        </w:tc>
        <w:tc>
          <w:tcPr>
            <w:tcW w:w="6435" w:type="dxa"/>
            <w:tcBorders>
              <w:left w:val="single" w:sz="2" w:space="0" w:color="000000"/>
              <w:bottom w:val="single" w:sz="2" w:space="0" w:color="000000"/>
              <w:right w:val="single" w:sz="2" w:space="0" w:color="000000"/>
            </w:tcBorders>
            <w:shd w:fill="auto" w:val="clear"/>
          </w:tcPr>
          <w:p>
            <w:pPr>
              <w:pStyle w:val="Style34"/>
              <w:numPr>
                <w:ilvl w:val="0"/>
                <w:numId w:val="2"/>
              </w:numPr>
              <w:shd w:fill="FFFFFF" w:val="clear"/>
              <w:suppressAutoHyphens w:val="true"/>
              <w:bidi w:val="0"/>
              <w:spacing w:lineRule="auto" w:line="240" w:before="0" w:after="0"/>
              <w:ind w:left="0" w:right="0" w:firstLine="567"/>
              <w:jc w:val="both"/>
              <w:rPr/>
            </w:pPr>
            <w:r>
              <w:rPr>
                <w:rStyle w:val="Style8"/>
                <w:rFonts w:eastAsia="Arial" w:cs="Arial" w:ascii="Arial" w:hAnsi="Arial"/>
                <w:b w:val="false"/>
                <w:bCs w:val="false"/>
                <w:sz w:val="24"/>
                <w:szCs w:val="24"/>
                <w:lang w:val="ru-RU"/>
              </w:rPr>
              <w:t>Решение</w:t>
            </w:r>
            <w:r>
              <w:rPr>
                <w:rStyle w:val="Style8"/>
                <w:rFonts w:eastAsia="Arial" w:cs="Arial" w:ascii="Arial" w:hAnsi="Arial"/>
                <w:b w:val="false"/>
                <w:bCs w:val="false"/>
                <w:sz w:val="24"/>
                <w:szCs w:val="24"/>
                <w:lang w:val="ru-RU" w:eastAsia="ru-RU"/>
              </w:rPr>
              <w:t xml:space="preserve"> </w:t>
            </w:r>
            <w:r>
              <w:rPr>
                <w:rStyle w:val="Style8"/>
                <w:rFonts w:eastAsia="Arial" w:cs="Arial" w:ascii="Arial" w:hAnsi="Arial"/>
                <w:b w:val="false"/>
                <w:bCs w:val="false"/>
                <w:sz w:val="24"/>
                <w:szCs w:val="24"/>
                <w:lang w:val="ru-RU"/>
              </w:rPr>
              <w:t xml:space="preserve">о предоставлении земельного участка в собственность бесплатно или в постоянное (бессрочное) пользование </w:t>
            </w:r>
          </w:p>
        </w:tc>
      </w:tr>
      <w:tr>
        <w:trPr/>
        <w:tc>
          <w:tcPr>
            <w:tcW w:w="3117" w:type="dxa"/>
            <w:vMerge w:val="continue"/>
            <w:tcBorders>
              <w:left w:val="single" w:sz="2" w:space="0" w:color="000000"/>
              <w:bottom w:val="single" w:sz="2" w:space="0" w:color="000000"/>
            </w:tcBorders>
            <w:shd w:fill="auto" w:val="clear"/>
          </w:tcPr>
          <w:p>
            <w:pPr>
              <w:pStyle w:val="Normal"/>
              <w:rPr/>
            </w:pPr>
            <w:r>
              <w:rPr/>
            </w:r>
          </w:p>
        </w:tc>
        <w:tc>
          <w:tcPr>
            <w:tcW w:w="6435" w:type="dxa"/>
            <w:tcBorders>
              <w:left w:val="single" w:sz="2" w:space="0" w:color="000000"/>
              <w:bottom w:val="single" w:sz="2" w:space="0" w:color="000000"/>
              <w:right w:val="single" w:sz="2" w:space="0" w:color="000000"/>
            </w:tcBorders>
            <w:shd w:fill="auto" w:val="clear"/>
          </w:tcPr>
          <w:p>
            <w:pPr>
              <w:pStyle w:val="Style34"/>
              <w:numPr>
                <w:ilvl w:val="0"/>
                <w:numId w:val="2"/>
              </w:numPr>
              <w:shd w:fill="FFFFFF" w:val="clear"/>
              <w:suppressAutoHyphens w:val="true"/>
              <w:bidi w:val="0"/>
              <w:spacing w:lineRule="auto" w:line="240" w:before="0" w:after="0"/>
              <w:ind w:left="0" w:right="0" w:firstLine="567"/>
              <w:jc w:val="both"/>
              <w:rPr/>
            </w:pPr>
            <w:r>
              <w:rPr>
                <w:rStyle w:val="Style8"/>
                <w:rFonts w:eastAsia="Arial" w:cs="Arial" w:ascii="Arial" w:hAnsi="Arial"/>
                <w:b w:val="false"/>
                <w:bCs w:val="false"/>
                <w:i w:val="false"/>
                <w:iCs w:val="false"/>
                <w:strike w:val="false"/>
                <w:dstrike w:val="false"/>
                <w:color w:val="000000"/>
                <w:sz w:val="24"/>
                <w:szCs w:val="24"/>
                <w:u w:val="none"/>
                <w:lang w:val="ru-RU" w:eastAsia="ru-RU"/>
              </w:rPr>
              <w:t>Проект д</w:t>
            </w:r>
            <w:r>
              <w:rPr>
                <w:rStyle w:val="Style8"/>
                <w:rFonts w:eastAsia="Arial" w:cs="Arial" w:ascii="Arial" w:hAnsi="Arial"/>
                <w:b w:val="false"/>
                <w:bCs w:val="false"/>
                <w:i w:val="false"/>
                <w:iCs w:val="false"/>
                <w:strike w:val="false"/>
                <w:dstrike w:val="false"/>
                <w:color w:val="000000"/>
                <w:sz w:val="24"/>
                <w:szCs w:val="24"/>
                <w:u w:val="none"/>
                <w:lang w:val="ru-RU" w:eastAsia="ru-RU"/>
              </w:rPr>
              <w:t>оговор</w:t>
            </w:r>
            <w:r>
              <w:rPr>
                <w:rStyle w:val="Style8"/>
                <w:rFonts w:eastAsia="Arial" w:cs="Arial" w:ascii="Arial" w:hAnsi="Arial"/>
                <w:b w:val="false"/>
                <w:bCs w:val="false"/>
                <w:i w:val="false"/>
                <w:iCs w:val="false"/>
                <w:strike w:val="false"/>
                <w:dstrike w:val="false"/>
                <w:color w:val="000000"/>
                <w:sz w:val="24"/>
                <w:szCs w:val="24"/>
                <w:u w:val="none"/>
                <w:lang w:val="ru-RU" w:eastAsia="ru-RU"/>
              </w:rPr>
              <w:t>а</w:t>
            </w:r>
            <w:r>
              <w:rPr>
                <w:rStyle w:val="Style8"/>
                <w:rFonts w:eastAsia="Arial" w:cs="Arial" w:ascii="Arial" w:hAnsi="Arial"/>
                <w:b w:val="false"/>
                <w:bCs w:val="false"/>
                <w:i w:val="false"/>
                <w:iCs w:val="false"/>
                <w:strike w:val="false"/>
                <w:dstrike w:val="false"/>
                <w:color w:val="000000"/>
                <w:sz w:val="24"/>
                <w:szCs w:val="24"/>
                <w:u w:val="none"/>
                <w:lang w:val="ru-RU" w:eastAsia="ru-RU"/>
              </w:rPr>
              <w:t xml:space="preserve"> купли-продажи, договор</w:t>
            </w:r>
            <w:r>
              <w:rPr>
                <w:rStyle w:val="Style8"/>
                <w:rFonts w:eastAsia="Arial" w:cs="Arial" w:ascii="Arial" w:hAnsi="Arial"/>
                <w:b w:val="false"/>
                <w:bCs w:val="false"/>
                <w:i w:val="false"/>
                <w:iCs w:val="false"/>
                <w:strike w:val="false"/>
                <w:dstrike w:val="false"/>
                <w:color w:val="000000"/>
                <w:sz w:val="24"/>
                <w:szCs w:val="24"/>
                <w:u w:val="none"/>
                <w:lang w:val="ru-RU" w:eastAsia="ru-RU"/>
              </w:rPr>
              <w:t>а</w:t>
            </w:r>
            <w:r>
              <w:rPr>
                <w:rStyle w:val="Style8"/>
                <w:rFonts w:eastAsia="Arial" w:cs="Arial" w:ascii="Arial" w:hAnsi="Arial"/>
                <w:b w:val="false"/>
                <w:bCs w:val="false"/>
                <w:i w:val="false"/>
                <w:iCs w:val="false"/>
                <w:strike w:val="false"/>
                <w:dstrike w:val="false"/>
                <w:color w:val="000000"/>
                <w:sz w:val="24"/>
                <w:szCs w:val="24"/>
                <w:u w:val="none"/>
                <w:lang w:val="ru-RU" w:eastAsia="ru-RU"/>
              </w:rPr>
              <w:t xml:space="preserve"> аренды земельного участка или договор</w:t>
            </w:r>
            <w:r>
              <w:rPr>
                <w:rStyle w:val="Style8"/>
                <w:rFonts w:eastAsia="Arial" w:cs="Arial" w:ascii="Arial" w:hAnsi="Arial"/>
                <w:b w:val="false"/>
                <w:bCs w:val="false"/>
                <w:i w:val="false"/>
                <w:iCs w:val="false"/>
                <w:strike w:val="false"/>
                <w:dstrike w:val="false"/>
                <w:color w:val="000000"/>
                <w:sz w:val="24"/>
                <w:szCs w:val="24"/>
                <w:u w:val="none"/>
                <w:lang w:val="ru-RU" w:eastAsia="ru-RU"/>
              </w:rPr>
              <w:t>а</w:t>
            </w:r>
            <w:r>
              <w:rPr>
                <w:rStyle w:val="Style8"/>
                <w:rFonts w:eastAsia="Arial" w:cs="Arial" w:ascii="Arial" w:hAnsi="Arial"/>
                <w:b w:val="false"/>
                <w:bCs w:val="false"/>
                <w:i w:val="false"/>
                <w:iCs w:val="false"/>
                <w:strike w:val="false"/>
                <w:dstrike w:val="false"/>
                <w:color w:val="000000"/>
                <w:sz w:val="24"/>
                <w:szCs w:val="24"/>
                <w:u w:val="none"/>
                <w:lang w:val="ru-RU" w:eastAsia="ru-RU"/>
              </w:rPr>
              <w:t xml:space="preserve"> безвозмездного пользования земельным участком</w:t>
            </w:r>
          </w:p>
        </w:tc>
      </w:tr>
      <w:tr>
        <w:trPr/>
        <w:tc>
          <w:tcPr>
            <w:tcW w:w="3117" w:type="dxa"/>
            <w:vMerge w:val="continue"/>
            <w:tcBorders>
              <w:left w:val="single" w:sz="2" w:space="0" w:color="000000"/>
              <w:bottom w:val="single" w:sz="2" w:space="0" w:color="000000"/>
            </w:tcBorders>
            <w:shd w:fill="auto" w:val="clear"/>
          </w:tcPr>
          <w:p>
            <w:pPr>
              <w:pStyle w:val="Normal"/>
              <w:rPr/>
            </w:pPr>
            <w:r>
              <w:rPr/>
            </w:r>
          </w:p>
        </w:tc>
        <w:tc>
          <w:tcPr>
            <w:tcW w:w="6435" w:type="dxa"/>
            <w:tcBorders>
              <w:left w:val="single" w:sz="2" w:space="0" w:color="000000"/>
              <w:bottom w:val="single" w:sz="2" w:space="0" w:color="000000"/>
              <w:right w:val="single" w:sz="2" w:space="0" w:color="000000"/>
            </w:tcBorders>
            <w:shd w:fill="auto" w:val="clear"/>
          </w:tcPr>
          <w:p>
            <w:pPr>
              <w:pStyle w:val="Style34"/>
              <w:numPr>
                <w:ilvl w:val="0"/>
                <w:numId w:val="2"/>
              </w:numPr>
              <w:shd w:fill="FFFFFF" w:val="clear"/>
              <w:suppressAutoHyphens w:val="true"/>
              <w:bidi w:val="0"/>
              <w:spacing w:lineRule="auto" w:line="240" w:before="0" w:after="0"/>
              <w:ind w:left="0" w:right="0" w:firstLine="567"/>
              <w:jc w:val="both"/>
              <w:rPr>
                <w:rFonts w:ascii="Arial" w:hAnsi="Arial" w:eastAsia="Arial" w:cs="Arial"/>
                <w:b w:val="false"/>
                <w:b w:val="false"/>
                <w:bCs w:val="false"/>
                <w:sz w:val="24"/>
                <w:szCs w:val="24"/>
                <w:highlight w:val="white"/>
              </w:rPr>
            </w:pPr>
            <w:r>
              <w:rPr>
                <w:rStyle w:val="Style8"/>
                <w:rFonts w:eastAsia="Arial" w:cs="Arial" w:ascii="Arial" w:hAnsi="Arial"/>
                <w:b w:val="false"/>
                <w:bCs w:val="false"/>
                <w:i w:val="false"/>
                <w:iCs w:val="false"/>
                <w:strike w:val="false"/>
                <w:dstrike w:val="false"/>
                <w:color w:val="000000"/>
                <w:sz w:val="24"/>
                <w:szCs w:val="24"/>
                <w:u w:val="none"/>
                <w:lang w:val="ru-RU" w:eastAsia="ru-RU"/>
              </w:rPr>
              <w:t>Р</w:t>
            </w:r>
            <w:r>
              <w:rPr>
                <w:rStyle w:val="Style8"/>
                <w:rFonts w:eastAsia="Arial" w:cs="Arial" w:ascii="Arial" w:hAnsi="Arial"/>
                <w:b w:val="false"/>
                <w:bCs w:val="false"/>
                <w:i w:val="false"/>
                <w:iCs w:val="false"/>
                <w:strike w:val="false"/>
                <w:dstrike w:val="false"/>
                <w:color w:val="000000"/>
                <w:sz w:val="24"/>
                <w:szCs w:val="24"/>
                <w:u w:val="none"/>
                <w:lang w:val="ru-RU" w:eastAsia="ru-RU"/>
              </w:rPr>
              <w:t>ешение об отказе в предоставлении земельного участка</w:t>
            </w:r>
          </w:p>
        </w:tc>
      </w:tr>
    </w:tbl>
    <w:p>
      <w:pPr>
        <w:pStyle w:val="Style34"/>
        <w:numPr>
          <w:ilvl w:val="0"/>
          <w:numId w:val="2"/>
        </w:numPr>
        <w:suppressAutoHyphens w:val="true"/>
        <w:bidi w:val="0"/>
        <w:spacing w:lineRule="auto" w:line="240" w:before="0" w:after="0"/>
        <w:ind w:left="0" w:right="0" w:hanging="0"/>
        <w:jc w:val="right"/>
        <w:rPr>
          <w:rStyle w:val="Style8"/>
          <w:rFonts w:ascii="Arial" w:hAnsi="Arial" w:eastAsia="Arial" w:cs="Arial"/>
          <w:b w:val="false"/>
          <w:b w:val="false"/>
          <w:bCs w:val="false"/>
          <w:i w:val="false"/>
          <w:i w:val="false"/>
          <w:iCs w:val="false"/>
          <w:strike w:val="false"/>
          <w:dstrike w:val="false"/>
          <w:color w:val="000000"/>
          <w:sz w:val="24"/>
          <w:szCs w:val="24"/>
          <w:u w:val="none"/>
          <w:lang w:val="ru-RU" w:eastAsia="ru-RU"/>
        </w:rPr>
      </w:pPr>
      <w:r>
        <w:rPr>
          <w:rFonts w:eastAsia="Arial" w:cs="Arial" w:ascii="Arial" w:hAnsi="Arial"/>
          <w:b w:val="false"/>
          <w:bCs w:val="false"/>
          <w:i w:val="false"/>
          <w:iCs w:val="false"/>
          <w:color w:val="000000"/>
          <w:sz w:val="24"/>
          <w:szCs w:val="24"/>
          <w:lang w:eastAsia="ru-RU"/>
        </w:rPr>
      </w:r>
    </w:p>
    <w:p>
      <w:pPr>
        <w:pStyle w:val="ConsPlusTitle"/>
        <w:bidi w:val="0"/>
        <w:spacing w:before="0" w:after="0"/>
        <w:ind w:left="0" w:right="0" w:hanging="0"/>
        <w:jc w:val="left"/>
        <w:rPr>
          <w:rFonts w:ascii="Arial" w:hAnsi="Arial" w:cs="Arial"/>
          <w:sz w:val="26"/>
          <w:szCs w:val="26"/>
        </w:rPr>
      </w:pPr>
      <w:r>
        <w:rPr>
          <w:rFonts w:cs="Arial" w:ascii="Arial" w:hAnsi="Arial"/>
          <w:sz w:val="26"/>
          <w:szCs w:val="26"/>
        </w:rPr>
      </w:r>
    </w:p>
    <w:p>
      <w:pPr>
        <w:pStyle w:val="ConsPlusNormal"/>
        <w:numPr>
          <w:ilvl w:val="0"/>
          <w:numId w:val="2"/>
        </w:numPr>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numPr>
          <w:ilvl w:val="0"/>
          <w:numId w:val="2"/>
        </w:numPr>
        <w:bidi w:val="0"/>
        <w:spacing w:before="0" w:after="0"/>
        <w:ind w:left="0" w:right="0" w:hanging="0"/>
        <w:rPr>
          <w:rFonts w:ascii="Arial" w:hAnsi="Arial" w:cs="Arial"/>
          <w:sz w:val="26"/>
          <w:szCs w:val="26"/>
        </w:rPr>
      </w:pPr>
      <w:r>
        <w:rPr>
          <w:rFonts w:cs="Arial" w:ascii="Arial" w:hAnsi="Arial"/>
          <w:sz w:val="26"/>
          <w:szCs w:val="26"/>
        </w:rPr>
      </w:r>
    </w:p>
    <w:p>
      <w:pPr>
        <w:pStyle w:val="ConsPlusNormal"/>
        <w:numPr>
          <w:ilvl w:val="0"/>
          <w:numId w:val="2"/>
        </w:numPr>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p>
    <w:p>
      <w:pPr>
        <w:pStyle w:val="ConsPlusNormal"/>
        <w:bidi w:val="0"/>
        <w:spacing w:before="0" w:after="0"/>
        <w:ind w:left="0" w:right="0" w:hanging="0"/>
        <w:jc w:val="both"/>
        <w:rPr>
          <w:rFonts w:ascii="Arial" w:hAnsi="Arial" w:cs="Arial"/>
          <w:sz w:val="26"/>
          <w:szCs w:val="26"/>
        </w:rPr>
      </w:pPr>
      <w:r>
        <w:rPr>
          <w:rFonts w:cs="Arial" w:ascii="Arial" w:hAnsi="Arial"/>
          <w:sz w:val="26"/>
          <w:szCs w:val="26"/>
        </w:rPr>
      </w:r>
      <w:bookmarkStart w:id="13" w:name="_Toc136151950"/>
      <w:bookmarkStart w:id="14" w:name="_Toc1363217692"/>
      <w:bookmarkStart w:id="15" w:name="_Toc1361519502"/>
      <w:bookmarkStart w:id="16" w:name="_Toc1363217691"/>
      <w:bookmarkStart w:id="17" w:name="_Toc1361519501"/>
      <w:bookmarkStart w:id="18" w:name="_Toc136321769"/>
      <w:bookmarkStart w:id="19" w:name="sub_1200"/>
      <w:bookmarkStart w:id="20" w:name="sub_1100"/>
      <w:bookmarkStart w:id="21" w:name="sub_400"/>
      <w:bookmarkStart w:id="22" w:name="sub_49"/>
      <w:bookmarkStart w:id="23" w:name="sub_48"/>
      <w:bookmarkStart w:id="24" w:name="sub_478"/>
      <w:bookmarkStart w:id="25" w:name="sub_477"/>
      <w:bookmarkStart w:id="26" w:name="sub_476"/>
      <w:bookmarkStart w:id="27" w:name="sub_475"/>
      <w:bookmarkStart w:id="28" w:name="sub_474"/>
      <w:bookmarkStart w:id="29" w:name="sub_473"/>
      <w:bookmarkStart w:id="30" w:name="sub_4721"/>
      <w:bookmarkStart w:id="31" w:name="sub_471"/>
      <w:bookmarkStart w:id="32" w:name="sub_472"/>
      <w:bookmarkStart w:id="33" w:name="sub_47"/>
      <w:bookmarkStart w:id="34" w:name="sub_462"/>
      <w:bookmarkStart w:id="35" w:name="sub_461"/>
      <w:bookmarkStart w:id="36" w:name="sub_46"/>
      <w:bookmarkStart w:id="37" w:name="sub_45"/>
      <w:bookmarkStart w:id="38" w:name="sub_44"/>
      <w:bookmarkStart w:id="39" w:name="sub_43"/>
      <w:bookmarkStart w:id="40" w:name="sub_421"/>
      <w:bookmarkStart w:id="41" w:name="sub_41"/>
      <w:bookmarkStart w:id="42" w:name="sub_42"/>
      <w:bookmarkStart w:id="43" w:name="sub_318"/>
      <w:bookmarkStart w:id="44" w:name="sub_317"/>
      <w:bookmarkStart w:id="45" w:name="sub_3162"/>
      <w:bookmarkStart w:id="46" w:name="sub_316"/>
      <w:bookmarkStart w:id="47" w:name="sub_3161"/>
      <w:bookmarkStart w:id="48" w:name="sub_315"/>
      <w:bookmarkStart w:id="49" w:name="sub_314"/>
      <w:bookmarkStart w:id="50" w:name="sub_313"/>
      <w:bookmarkStart w:id="51" w:name="sub_312"/>
      <w:bookmarkStart w:id="52" w:name="sub_3111"/>
      <w:bookmarkStart w:id="53" w:name="sub_31"/>
      <w:bookmarkStart w:id="54" w:name="sub_311"/>
      <w:bookmarkStart w:id="55" w:name="sub_300"/>
      <w:bookmarkStart w:id="56" w:name="sub_217"/>
      <w:bookmarkStart w:id="57" w:name="sub_22"/>
      <w:bookmarkStart w:id="58" w:name="sub_215"/>
      <w:bookmarkStart w:id="59" w:name="sub_214"/>
      <w:bookmarkStart w:id="60" w:name="sub_213"/>
      <w:bookmarkStart w:id="61" w:name="sub_2121"/>
      <w:bookmarkStart w:id="62" w:name="sub_2111"/>
      <w:bookmarkStart w:id="63" w:name="sub_212"/>
      <w:bookmarkStart w:id="64" w:name="sub_211"/>
      <w:bookmarkStart w:id="65" w:name="_Toc136151950"/>
      <w:bookmarkStart w:id="66" w:name="_Toc1363217692"/>
      <w:bookmarkStart w:id="67" w:name="_Toc1361519502"/>
      <w:bookmarkStart w:id="68" w:name="_Toc1363217691"/>
      <w:bookmarkStart w:id="69" w:name="_Toc1361519501"/>
      <w:bookmarkStart w:id="70" w:name="_Toc136321769"/>
      <w:bookmarkStart w:id="71" w:name="sub_1200"/>
      <w:bookmarkStart w:id="72" w:name="sub_1100"/>
      <w:bookmarkStart w:id="73" w:name="sub_400"/>
      <w:bookmarkStart w:id="74" w:name="sub_49"/>
      <w:bookmarkStart w:id="75" w:name="sub_48"/>
      <w:bookmarkStart w:id="76" w:name="sub_478"/>
      <w:bookmarkStart w:id="77" w:name="sub_477"/>
      <w:bookmarkStart w:id="78" w:name="sub_476"/>
      <w:bookmarkStart w:id="79" w:name="sub_475"/>
      <w:bookmarkStart w:id="80" w:name="sub_474"/>
      <w:bookmarkStart w:id="81" w:name="sub_473"/>
      <w:bookmarkStart w:id="82" w:name="sub_4721"/>
      <w:bookmarkStart w:id="83" w:name="sub_471"/>
      <w:bookmarkStart w:id="84" w:name="sub_472"/>
      <w:bookmarkStart w:id="85" w:name="sub_47"/>
      <w:bookmarkStart w:id="86" w:name="sub_462"/>
      <w:bookmarkStart w:id="87" w:name="sub_461"/>
      <w:bookmarkStart w:id="88" w:name="sub_46"/>
      <w:bookmarkStart w:id="89" w:name="sub_45"/>
      <w:bookmarkStart w:id="90" w:name="sub_44"/>
      <w:bookmarkStart w:id="91" w:name="sub_43"/>
      <w:bookmarkStart w:id="92" w:name="sub_421"/>
      <w:bookmarkStart w:id="93" w:name="sub_41"/>
      <w:bookmarkStart w:id="94" w:name="sub_42"/>
      <w:bookmarkStart w:id="95" w:name="sub_318"/>
      <w:bookmarkStart w:id="96" w:name="sub_317"/>
      <w:bookmarkStart w:id="97" w:name="sub_3162"/>
      <w:bookmarkStart w:id="98" w:name="sub_316"/>
      <w:bookmarkStart w:id="99" w:name="sub_3161"/>
      <w:bookmarkStart w:id="100" w:name="sub_315"/>
      <w:bookmarkStart w:id="101" w:name="sub_314"/>
      <w:bookmarkStart w:id="102" w:name="sub_313"/>
      <w:bookmarkStart w:id="103" w:name="sub_312"/>
      <w:bookmarkStart w:id="104" w:name="sub_3111"/>
      <w:bookmarkStart w:id="105" w:name="sub_31"/>
      <w:bookmarkStart w:id="106" w:name="sub_311"/>
      <w:bookmarkStart w:id="107" w:name="sub_300"/>
      <w:bookmarkStart w:id="108" w:name="sub_217"/>
      <w:bookmarkStart w:id="109" w:name="sub_22"/>
      <w:bookmarkStart w:id="110" w:name="sub_215"/>
      <w:bookmarkStart w:id="111" w:name="sub_214"/>
      <w:bookmarkStart w:id="112" w:name="sub_213"/>
      <w:bookmarkStart w:id="113" w:name="sub_2121"/>
      <w:bookmarkStart w:id="114" w:name="sub_2111"/>
      <w:bookmarkStart w:id="115" w:name="sub_212"/>
      <w:bookmarkStart w:id="116" w:name="sub_21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sectPr>
      <w:headerReference w:type="default" r:id="rId67"/>
      <w:footerReference w:type="default" r:id="rId68"/>
      <w:type w:val="nextPage"/>
      <w:pgSz w:w="11906" w:h="16554"/>
      <w:pgMar w:left="1680" w:right="674" w:header="0" w:top="1134" w:footer="1134" w:bottom="164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Times New Roman">
    <w:charset w:val="cc"/>
    <w:family w:val="roman"/>
    <w:pitch w:val="variable"/>
  </w:font>
  <w:font w:name="Tahoma">
    <w:charset w:val="cc"/>
    <w:family w:val="swiss"/>
    <w:pitch w:val="variable"/>
  </w:font>
  <w:font w:name="Arial">
    <w:charset w:val="cc"/>
    <w:family w:val="roman"/>
    <w:pitch w:val="variable"/>
  </w:font>
  <w:font w:name="Courier New">
    <w:charset w:val="cc"/>
    <w:family w:val="roman"/>
    <w:pitch w:val="variable"/>
  </w:font>
  <w:font w:name="Consolas">
    <w:charset w:val="cc"/>
    <w:family w:val="roman"/>
    <w:pitch w:val="variable"/>
  </w:font>
  <w:font w:name="Times New Roman CYR">
    <w:charset w:val="cc"/>
    <w:family w:val="roman"/>
    <w:pitch w:val="variable"/>
  </w:font>
  <w:font w:name="OpenSymbol">
    <w:altName w:val="Arial Unicode MS"/>
    <w:charset w:val="cc"/>
    <w:family w:val="auto"/>
    <w:pitch w:val="variable"/>
  </w:font>
  <w:font w:name="Liberation Sans">
    <w:altName w:val="Arial"/>
    <w:charset w:val="cc"/>
    <w:family w:val="swiss"/>
    <w:pitch w:val="variable"/>
  </w:font>
  <w:font w:name="Courier New">
    <w:charset w:val="cc"/>
    <w:family w:val="modern"/>
    <w:pitch w:val="default"/>
  </w:font>
  <w:font w:name="Calibri">
    <w:charset w:val="cc"/>
    <w:family w:val="roman"/>
    <w:pitch w:val="variable"/>
  </w:font>
  <w:font w:name="Courier New">
    <w:charset w:val="cc"/>
    <w:family w:val="swiss"/>
    <w:pitch w:val="variable"/>
  </w:font>
  <w:font w:name="Calibri">
    <w:charset w:val="cc"/>
    <w:family w:val="swiss"/>
    <w:pitch w:val="variable"/>
  </w:font>
  <w:font w:name="Times New Roman CYR">
    <w:charset w:val="cc"/>
    <w:family w:val="swiss"/>
    <w:pitch w:val="variable"/>
  </w:font>
  <w:font w:name="Times New Roman">
    <w:charset w:val="cc"/>
    <w:family w:val="swiss"/>
    <w:pitch w:val="variable"/>
  </w:font>
  <w:font w:name="Arial">
    <w:altName w:val=" sans-serif"/>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87-п</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lvl>
    <w:lvl w:ilvl="1">
      <w:start w:val="1"/>
      <w:pStyle w:val="2"/>
      <w:numFmt w:val="none"/>
      <w:suff w:val="nothing"/>
      <w:lvlText w:val=""/>
      <w:lvlJc w:val="left"/>
      <w:pPr>
        <w:ind w:left="576" w:hanging="576"/>
      </w:pPr>
      <w:rPr/>
    </w:lvl>
    <w:lvl w:ilvl="2">
      <w:start w:val="1"/>
      <w:pStyle w:val="3"/>
      <w:numFmt w:val="none"/>
      <w:suff w:val="nothing"/>
      <w:lvlText w:val=""/>
      <w:lvlJc w:val="left"/>
      <w:pPr>
        <w:ind w:left="720" w:hanging="720"/>
      </w:pPr>
      <w:r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1152" w:hanging="432"/>
      </w:pPr>
      <w:rPr/>
    </w:lvl>
    <w:lvl w:ilvl="1">
      <w:start w:val="1"/>
      <w:numFmt w:val="none"/>
      <w:suff w:val="nothing"/>
      <w:lvlText w:val=""/>
      <w:lvlJc w:val="left"/>
      <w:pPr>
        <w:ind w:left="1296" w:hanging="576"/>
      </w:pPr>
      <w:rPr/>
    </w:lvl>
    <w:lvl w:ilvl="2">
      <w:start w:val="1"/>
      <w:numFmt w:val="none"/>
      <w:suff w:val="nothing"/>
      <w:lvlText w:val=""/>
      <w:lvlJc w:val="left"/>
      <w:pPr>
        <w:ind w:left="1440" w:hanging="720"/>
      </w:pPr>
      <w:rPr/>
    </w:lvl>
    <w:lvl w:ilvl="3">
      <w:start w:val="1"/>
      <w:numFmt w:val="none"/>
      <w:suff w:val="nothing"/>
      <w:lvlText w:val=""/>
      <w:lvlJc w:val="left"/>
      <w:pPr>
        <w:ind w:left="720" w:hanging="0"/>
      </w:pPr>
      <w:rPr/>
    </w:lvl>
    <w:lvl w:ilvl="4">
      <w:start w:val="1"/>
      <w:numFmt w:val="none"/>
      <w:suff w:val="nothing"/>
      <w:lvlText w:val=""/>
      <w:lvlJc w:val="left"/>
      <w:pPr>
        <w:ind w:left="720" w:hanging="0"/>
      </w:pPr>
      <w:rPr/>
    </w:lvl>
    <w:lvl w:ilvl="5">
      <w:start w:val="1"/>
      <w:numFmt w:val="none"/>
      <w:suff w:val="nothing"/>
      <w:lvlText w:val=""/>
      <w:lvlJc w:val="left"/>
      <w:pPr>
        <w:ind w:left="720" w:hanging="0"/>
      </w:pPr>
      <w:rPr/>
    </w:lvl>
    <w:lvl w:ilvl="6">
      <w:start w:val="1"/>
      <w:numFmt w:val="none"/>
      <w:suff w:val="nothing"/>
      <w:lvlText w:val=""/>
      <w:lvlJc w:val="left"/>
      <w:pPr>
        <w:ind w:left="720" w:hanging="0"/>
      </w:pPr>
      <w:rPr/>
    </w:lvl>
    <w:lvl w:ilvl="7">
      <w:start w:val="1"/>
      <w:numFmt w:val="none"/>
      <w:suff w:val="nothing"/>
      <w:lvlText w:val=""/>
      <w:lvlJc w:val="left"/>
      <w:pPr>
        <w:ind w:left="720" w:hanging="0"/>
      </w:pPr>
      <w:rPr/>
    </w:lvl>
    <w:lvl w:ilvl="8">
      <w:start w:val="1"/>
      <w:numFmt w:val="none"/>
      <w:suff w:val="nothing"/>
      <w:lvlText w:val=""/>
      <w:lvlJc w:val="left"/>
      <w:pPr>
        <w:ind w:left="720" w:hanging="0"/>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Times New Roman" w:cs="Arial"/>
      <w:color w:val="auto"/>
      <w:sz w:val="24"/>
      <w:szCs w:val="20"/>
      <w:lang w:val="ru-RU" w:eastAsia="zh-CN" w:bidi="ar-SA"/>
    </w:rPr>
  </w:style>
  <w:style w:type="paragraph" w:styleId="1">
    <w:name w:val="Heading 1"/>
    <w:basedOn w:val="Normal"/>
    <w:next w:val="Normal"/>
    <w:qFormat/>
    <w:pPr>
      <w:keepNext w:val="true"/>
      <w:numPr>
        <w:ilvl w:val="0"/>
        <w:numId w:val="1"/>
      </w:numPr>
      <w:spacing w:lineRule="auto" w:line="288"/>
      <w:jc w:val="center"/>
      <w:outlineLvl w:val="0"/>
    </w:pPr>
    <w:rPr>
      <w:rFonts w:ascii="Times New Roman" w:hAnsi="Times New Roman" w:cs="Times New Roman"/>
      <w:b/>
      <w:sz w:val="38"/>
    </w:rPr>
  </w:style>
  <w:style w:type="paragraph" w:styleId="2">
    <w:name w:val="Heading 2"/>
    <w:basedOn w:val="Normal"/>
    <w:next w:val="Normal"/>
    <w:qFormat/>
    <w:pPr>
      <w:keepNext w:val="true"/>
      <w:numPr>
        <w:ilvl w:val="1"/>
        <w:numId w:val="1"/>
      </w:numPr>
      <w:jc w:val="center"/>
      <w:outlineLvl w:val="1"/>
    </w:pPr>
    <w:rPr>
      <w:rFonts w:ascii="Times New Roman" w:hAnsi="Times New Roman" w:cs="Times New Roman"/>
      <w:b/>
      <w:sz w:val="40"/>
    </w:rPr>
  </w:style>
  <w:style w:type="paragraph" w:styleId="3">
    <w:name w:val="Heading 3"/>
    <w:basedOn w:val="Style33"/>
    <w:next w:val="Style34"/>
    <w:qFormat/>
    <w:pPr>
      <w:numPr>
        <w:ilvl w:val="2"/>
        <w:numId w:val="1"/>
      </w:numPr>
      <w:spacing w:before="140" w:after="120"/>
      <w:outlineLvl w:val="2"/>
    </w:pPr>
    <w:rPr>
      <w:rFonts w:ascii="Liberation Serif" w:hAnsi="Liberation Serif" w:eastAsia="SimSun;ЛОМе" w:cs="Mangal"/>
      <w:b/>
      <w:bCs/>
      <w:sz w:val="28"/>
      <w:szCs w:val="28"/>
    </w:rPr>
  </w:style>
  <w:style w:type="paragraph" w:styleId="4">
    <w:name w:val="Heading 4"/>
    <w:basedOn w:val="Style33"/>
    <w:next w:val="Style34"/>
    <w:qFormat/>
    <w:pPr>
      <w:numPr>
        <w:ilvl w:val="3"/>
        <w:numId w:val="1"/>
      </w:numPr>
      <w:spacing w:before="120" w:after="120"/>
      <w:outlineLvl w:val="3"/>
    </w:pPr>
    <w:rPr>
      <w:b/>
      <w:bCs/>
      <w:i/>
      <w:iCs/>
      <w:sz w:val="27"/>
      <w:szCs w:val="27"/>
    </w:rPr>
  </w:style>
  <w:style w:type="paragraph" w:styleId="5">
    <w:name w:val="Heading 5"/>
    <w:basedOn w:val="Style33"/>
    <w:next w:val="Style34"/>
    <w:qFormat/>
    <w:pPr>
      <w:numPr>
        <w:ilvl w:val="4"/>
        <w:numId w:val="1"/>
      </w:numPr>
      <w:spacing w:before="120" w:after="60"/>
      <w:outlineLvl w:val="4"/>
    </w:pPr>
    <w:rPr>
      <w:b/>
      <w:bCs/>
      <w:sz w:val="24"/>
      <w:szCs w:val="24"/>
    </w:rPr>
  </w:style>
  <w:style w:type="paragraph" w:styleId="6">
    <w:name w:val="Heading 6"/>
    <w:basedOn w:val="Normal"/>
    <w:next w:val="Normal"/>
    <w:qFormat/>
    <w:pPr>
      <w:keepNext w:val="true"/>
      <w:numPr>
        <w:ilvl w:val="5"/>
        <w:numId w:val="1"/>
      </w:numPr>
      <w:outlineLvl w:val="5"/>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4z0">
    <w:name w:val="WW8Num4z0"/>
    <w:qFormat/>
    <w:rPr>
      <w:rFonts w:cs="Times New Roman"/>
    </w:rPr>
  </w:style>
  <w:style w:type="character" w:styleId="WW8Num5z0">
    <w:name w:val="WW8Num5z0"/>
    <w:qFormat/>
    <w:rPr>
      <w:rFonts w:cs="Times New Roman"/>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Times New Roman"/>
    </w:rPr>
  </w:style>
  <w:style w:type="character" w:styleId="Style8">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11">
    <w:name w:val="Основной шрифт абзаца1"/>
    <w:qFormat/>
    <w:rPr/>
  </w:style>
  <w:style w:type="character" w:styleId="Style9">
    <w:name w:val="Интернет-ссылка"/>
    <w:rPr>
      <w:color w:val="0000FF"/>
      <w:u w:val="single"/>
    </w:rPr>
  </w:style>
  <w:style w:type="character" w:styleId="Style10">
    <w:name w:val="Текст выноски Знак"/>
    <w:qFormat/>
    <w:rPr>
      <w:rFonts w:ascii="Tahoma" w:hAnsi="Tahoma" w:cs="Tahoma"/>
      <w:sz w:val="16"/>
      <w:szCs w:val="16"/>
    </w:rPr>
  </w:style>
  <w:style w:type="character" w:styleId="Style11">
    <w:name w:val="Символ сноски"/>
    <w:qFormat/>
    <w:rPr/>
  </w:style>
  <w:style w:type="character" w:styleId="12">
    <w:name w:val="Знак сноски1"/>
    <w:qFormat/>
    <w:rPr>
      <w:vertAlign w:val="superscript"/>
    </w:rPr>
  </w:style>
  <w:style w:type="character" w:styleId="Style12">
    <w:name w:val="Символ концевой сноски"/>
    <w:qFormat/>
    <w:rPr>
      <w:vertAlign w:val="superscript"/>
    </w:rPr>
  </w:style>
  <w:style w:type="character" w:styleId="WW">
    <w:name w:val="WW-Символы концевой сноски"/>
    <w:qFormat/>
    <w:rPr/>
  </w:style>
  <w:style w:type="character" w:styleId="13">
    <w:name w:val="Знак концевой сноски1"/>
    <w:qFormat/>
    <w:rPr>
      <w:vertAlign w:val="superscript"/>
    </w:rPr>
  </w:style>
  <w:style w:type="character" w:styleId="14">
    <w:name w:val="Заголовок 1 Знак"/>
    <w:qFormat/>
    <w:rPr>
      <w:b/>
      <w:sz w:val="38"/>
      <w:lang w:eastAsia="zh-CN"/>
    </w:rPr>
  </w:style>
  <w:style w:type="character" w:styleId="22">
    <w:name w:val="Заголовок 2 Знак"/>
    <w:qFormat/>
    <w:rPr>
      <w:b/>
      <w:sz w:val="40"/>
      <w:lang w:eastAsia="zh-CN"/>
    </w:rPr>
  </w:style>
  <w:style w:type="character" w:styleId="Style13">
    <w:name w:val="Верхний колонтитул Знак"/>
    <w:qFormat/>
    <w:rPr>
      <w:rFonts w:ascii="Arial" w:hAnsi="Arial" w:cs="Arial"/>
      <w:sz w:val="24"/>
      <w:lang w:eastAsia="zh-CN"/>
    </w:rPr>
  </w:style>
  <w:style w:type="character" w:styleId="Style14">
    <w:name w:val="Нижний колонтитул Знак"/>
    <w:qFormat/>
    <w:rPr>
      <w:rFonts w:ascii="Arial" w:hAnsi="Arial" w:cs="Arial"/>
      <w:sz w:val="24"/>
      <w:lang w:eastAsia="zh-CN"/>
    </w:rPr>
  </w:style>
  <w:style w:type="character" w:styleId="Style15">
    <w:name w:val="Выделение жирным"/>
    <w:basedOn w:val="Style8"/>
    <w:qFormat/>
    <w:rPr>
      <w:rFonts w:cs="Times New Roman"/>
      <w:b/>
      <w:bCs/>
    </w:rPr>
  </w:style>
  <w:style w:type="character" w:styleId="Style16">
    <w:name w:val="Выделение"/>
    <w:qFormat/>
    <w:rPr>
      <w:i/>
      <w:iCs/>
    </w:rPr>
  </w:style>
  <w:style w:type="character" w:styleId="Style17">
    <w:name w:val="Знак сноски"/>
    <w:qFormat/>
    <w:rPr>
      <w:position w:val="24"/>
      <w:sz w:val="16"/>
    </w:rPr>
  </w:style>
  <w:style w:type="character" w:styleId="DefaultParagraphFont">
    <w:name w:val="Default Paragraph Font"/>
    <w:qFormat/>
    <w:rPr/>
  </w:style>
  <w:style w:type="character" w:styleId="ListLabel1">
    <w:name w:val="ListLabel 1"/>
    <w:qFormat/>
    <w:rPr>
      <w:rFonts w:ascii="Arial" w:hAnsi="Arial" w:cs="Times New Roman"/>
      <w:sz w:val="26"/>
    </w:rPr>
  </w:style>
  <w:style w:type="character" w:styleId="ListLabel2">
    <w:name w:val="ListLabel 2"/>
    <w:qFormat/>
    <w:rPr>
      <w:rFonts w:cs="Times New Roman"/>
      <w:sz w:val="26"/>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Arial"/>
      <w:sz w:val="26"/>
    </w:rPr>
  </w:style>
  <w:style w:type="character" w:styleId="Style18">
    <w:name w:val="Основной текст Знак"/>
    <w:basedOn w:val="DefaultParagraphFont"/>
    <w:qFormat/>
    <w:rPr>
      <w:rFonts w:cs="Times New Roman"/>
      <w:lang w:val="ru-RU" w:eastAsia="zh-CN"/>
    </w:rPr>
  </w:style>
  <w:style w:type="character" w:styleId="Strong">
    <w:name w:val="Strong"/>
    <w:basedOn w:val="DefaultParagraphFont"/>
    <w:qFormat/>
    <w:rPr>
      <w:rFonts w:cs="Times New Roman"/>
      <w:b/>
      <w:bCs/>
    </w:rPr>
  </w:style>
  <w:style w:type="character" w:styleId="Style19">
    <w:name w:val="Текст Знак"/>
    <w:basedOn w:val="DefaultParagraphFont"/>
    <w:qFormat/>
    <w:rPr>
      <w:rFonts w:ascii="Courier New" w:hAnsi="Courier New" w:cs="Courier New"/>
      <w:color w:val="00000A"/>
      <w:lang w:val="ru-RU" w:eastAsia="ru-RU"/>
    </w:rPr>
  </w:style>
  <w:style w:type="character" w:styleId="15">
    <w:name w:val="Текст Знак1"/>
    <w:basedOn w:val="DefaultParagraphFont"/>
    <w:qFormat/>
    <w:rPr>
      <w:rFonts w:ascii="Courier New" w:hAnsi="Courier New" w:cs="Courier New"/>
      <w:color w:val="00000A"/>
      <w:sz w:val="20"/>
      <w:szCs w:val="20"/>
    </w:rPr>
  </w:style>
  <w:style w:type="character" w:styleId="Style20">
    <w:name w:val="Òåêñò Çíàê"/>
    <w:basedOn w:val="DefaultParagraphFont"/>
    <w:qFormat/>
    <w:rPr>
      <w:rFonts w:ascii="Consolas" w:hAnsi="Consolas" w:cs="Times New Roman"/>
      <w:color w:val="00000A"/>
      <w:sz w:val="21"/>
      <w:szCs w:val="21"/>
    </w:rPr>
  </w:style>
  <w:style w:type="character" w:styleId="16">
    <w:name w:val="Òåêñò Çíàê1"/>
    <w:basedOn w:val="DefaultParagraphFont"/>
    <w:qFormat/>
    <w:rPr>
      <w:rFonts w:ascii="Consolas" w:hAnsi="Consolas" w:cs="Times New Roman"/>
      <w:sz w:val="21"/>
      <w:szCs w:val="21"/>
    </w:rPr>
  </w:style>
  <w:style w:type="character" w:styleId="Itemtext1">
    <w:name w:val="itemtext1"/>
    <w:basedOn w:val="DefaultParagraphFont"/>
    <w:qFormat/>
    <w:rPr>
      <w:rFonts w:cs="Times New Roman"/>
      <w:color w:val="auto"/>
      <w:sz w:val="21"/>
      <w:szCs w:val="21"/>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ascii="Arial" w:hAnsi="Arial" w:cs="Times New Roman"/>
      <w:sz w:val="26"/>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Arial" w:hAnsi="Arial" w:cs="Times New Roman"/>
      <w:b/>
      <w:sz w:val="26"/>
    </w:rPr>
  </w:style>
  <w:style w:type="character" w:styleId="ListLabel22">
    <w:name w:val="ListLabel 22"/>
    <w:qFormat/>
    <w:rPr>
      <w:rFonts w:ascii="Arial" w:hAnsi="Arial" w:cs="Times New Roman"/>
      <w:sz w:val="26"/>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ascii="Arial" w:hAnsi="Arial" w:cs="Times New Roman"/>
      <w:sz w:val="26"/>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ascii="Arial" w:hAnsi="Arial" w:cs="Times New Roman"/>
      <w:sz w:val="26"/>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Style21">
    <w:name w:val="Основной текст с отступом Знак"/>
    <w:basedOn w:val="DefaultParagraphFont"/>
    <w:qFormat/>
    <w:rPr>
      <w:rFonts w:cs="Times New Roman"/>
      <w:sz w:val="24"/>
      <w:lang w:val="ru-RU" w:eastAsia="zh-CN"/>
    </w:rPr>
  </w:style>
  <w:style w:type="character" w:styleId="32">
    <w:name w:val="Основной текст с отступом 3 Знак"/>
    <w:basedOn w:val="DefaultParagraphFont"/>
    <w:qFormat/>
    <w:rPr>
      <w:rFonts w:cs="Times New Roman"/>
      <w:sz w:val="27"/>
      <w:szCs w:val="27"/>
    </w:rPr>
  </w:style>
  <w:style w:type="character" w:styleId="FollowedHyperlink">
    <w:name w:val="FollowedHyperlink"/>
    <w:basedOn w:val="DefaultParagraphFont"/>
    <w:qFormat/>
    <w:rPr>
      <w:rFonts w:cs="Times New Roman"/>
      <w:color w:val="800080"/>
      <w:u w:val="single"/>
    </w:rPr>
  </w:style>
  <w:style w:type="character" w:styleId="17">
    <w:name w:val="Основной текст Знак1"/>
    <w:basedOn w:val="DefaultParagraphFont"/>
    <w:qFormat/>
    <w:rPr>
      <w:rFonts w:cs="Calibri"/>
      <w:lang w:val="en-US" w:eastAsia="en-US"/>
    </w:rPr>
  </w:style>
  <w:style w:type="character" w:styleId="WWCharLFO1LVL11">
    <w:name w:val="WW_CharLFO1LVL1_1"/>
    <w:qFormat/>
    <w:rPr>
      <w:b/>
      <w:sz w:val="24"/>
      <w:szCs w:val="24"/>
    </w:rPr>
  </w:style>
  <w:style w:type="character" w:styleId="23">
    <w:name w:val="Основной текст (2) + Не курсив"/>
    <w:basedOn w:val="DefaultParagraphFont"/>
    <w:qFormat/>
    <w:rPr>
      <w:rFonts w:ascii="Arial" w:hAnsi="Arial" w:cs="Arial"/>
      <w:i/>
      <w:iCs/>
      <w:sz w:val="23"/>
      <w:szCs w:val="23"/>
      <w:lang w:bidi="ar-SA"/>
    </w:rPr>
  </w:style>
  <w:style w:type="character" w:styleId="111">
    <w:name w:val="Заголовок 1 Знак1"/>
    <w:basedOn w:val="DefaultParagraphFont"/>
    <w:qFormat/>
    <w:rPr>
      <w:rFonts w:cs="Times New Roman"/>
      <w:b/>
      <w:bCs/>
      <w:color w:val="26282F"/>
      <w:sz w:val="24"/>
    </w:rPr>
  </w:style>
  <w:style w:type="character" w:styleId="Style22">
    <w:name w:val="Гипертекстовая ссылка"/>
    <w:basedOn w:val="DefaultParagraphFont"/>
    <w:qFormat/>
    <w:rPr>
      <w:rFonts w:eastAsia="Times New Roman" w:cs="Times New Roman"/>
      <w:b/>
      <w:bCs/>
      <w:color w:val="auto"/>
    </w:rPr>
  </w:style>
  <w:style w:type="character" w:styleId="Appleconvertedspace">
    <w:name w:val="apple-converted-space"/>
    <w:basedOn w:val="DefaultParagraphFont"/>
    <w:qFormat/>
    <w:rPr>
      <w:rFonts w:cs="Times New Roman"/>
    </w:rPr>
  </w:style>
  <w:style w:type="character" w:styleId="Style23">
    <w:name w:val="Цветовое выделение"/>
    <w:qFormat/>
    <w:rPr>
      <w:b/>
      <w:color w:val="26282F"/>
    </w:rPr>
  </w:style>
  <w:style w:type="character" w:styleId="Style24">
    <w:name w:val="Символ нумерации"/>
    <w:qFormat/>
    <w:rPr/>
  </w:style>
  <w:style w:type="character" w:styleId="ListLabel47">
    <w:name w:val="ListLabel 47"/>
    <w:qFormat/>
    <w:rPr>
      <w:rFonts w:ascii="Arial" w:hAnsi="Arial" w:cs="Times New Roman"/>
      <w:sz w:val="26"/>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ascii="Arial" w:hAnsi="Arial" w:cs="Times New Roman"/>
      <w:sz w:val="26"/>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Style25">
    <w:name w:val="Посещённая гиперссылка"/>
    <w:rPr>
      <w:color w:val="800000"/>
      <w:u w:val="single"/>
      <w:lang w:val="zxx" w:bidi="zxx"/>
    </w:rPr>
  </w:style>
  <w:style w:type="character" w:styleId="41">
    <w:name w:val="Основной шрифт абзаца4"/>
    <w:qFormat/>
    <w:rPr/>
  </w:style>
  <w:style w:type="character" w:styleId="ListLabel65">
    <w:name w:val="ListLabel 65"/>
    <w:qFormat/>
    <w:rPr>
      <w:rFonts w:ascii="Arial" w:hAnsi="Arial" w:cs="Times New Roman"/>
      <w:sz w:val="26"/>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Arial" w:hAnsi="Arial" w:cs="Times New Roman"/>
      <w:sz w:val="26"/>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Arial" w:hAnsi="Arial" w:cs="Times New Roman"/>
      <w:sz w:val="26"/>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ascii="Arial" w:hAnsi="Arial" w:cs="Times New Roman"/>
      <w:sz w:val="26"/>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Arial" w:hAnsi="Arial" w:cs="Times New Roman"/>
      <w:sz w:val="26"/>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Arial" w:hAnsi="Arial" w:cs="Times New Roman"/>
      <w:sz w:val="26"/>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PlaceholderText">
    <w:name w:val="Placeholder Text"/>
    <w:qFormat/>
    <w:rPr>
      <w:color w:val="808080"/>
    </w:rPr>
  </w:style>
  <w:style w:type="character" w:styleId="FootnoteCharacters">
    <w:name w:val="Footnote Characters"/>
    <w:qFormat/>
    <w:rPr>
      <w:vertAlign w:val="superscript"/>
    </w:rPr>
  </w:style>
  <w:style w:type="character" w:styleId="Style26">
    <w:name w:val="Текст сноски Знак"/>
    <w:qFormat/>
    <w:rPr>
      <w:sz w:val="20"/>
      <w:szCs w:val="20"/>
    </w:rPr>
  </w:style>
  <w:style w:type="character" w:styleId="Style27">
    <w:name w:val="Цветовое выделение для Текст"/>
    <w:qFormat/>
    <w:rPr>
      <w:rFonts w:ascii="Times New Roman CYR" w:hAnsi="Times New Roman CYR"/>
    </w:rPr>
  </w:style>
  <w:style w:type="character" w:styleId="Style28">
    <w:name w:val="Не вступил в силу"/>
    <w:qFormat/>
    <w:rPr>
      <w:b/>
      <w:bCs/>
      <w:color w:val="000000"/>
      <w:highlight w:val="cyan"/>
    </w:rPr>
  </w:style>
  <w:style w:type="character" w:styleId="Style29">
    <w:name w:val="Основной текст_"/>
    <w:qFormat/>
    <w:rPr>
      <w:rFonts w:ascii="Times New Roman" w:hAnsi="Times New Roman"/>
      <w:sz w:val="26"/>
      <w:szCs w:val="26"/>
      <w:highlight w:val="white"/>
    </w:rPr>
  </w:style>
  <w:style w:type="character" w:styleId="ListLabel119">
    <w:name w:val="ListLabel 119"/>
    <w:qFormat/>
    <w:rPr>
      <w:rFonts w:ascii="Arial" w:hAnsi="Arial" w:cs="Times New Roman"/>
      <w:sz w:val="26"/>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Arial" w:hAnsi="Arial" w:cs="Times New Roman"/>
      <w:sz w:val="26"/>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ascii="Arial" w:hAnsi="Arial" w:cs="Times New Roman"/>
      <w:sz w:val="26"/>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Arial" w:hAnsi="Arial" w:cs="Times New Roman"/>
      <w:sz w:val="26"/>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C3e8efe5f0f2e5eaf1f2eee2e0fff1f1fbebeae0">
    <w:name w:val="Гc3иe8пefеe5рf0тf2еe5кeaсf1тf2оeeвe2аe0яff сf1сf1ыfbлebкeaаe0"/>
    <w:basedOn w:val="DefaultParagraphFont"/>
    <w:qFormat/>
    <w:rPr>
      <w:rFonts w:eastAsia="Times New Roman"/>
      <w:b/>
      <w:bCs/>
      <w:color w:val="106BBE"/>
    </w:rPr>
  </w:style>
  <w:style w:type="character" w:styleId="ListLabel155">
    <w:name w:val="ListLabel 155"/>
    <w:qFormat/>
    <w:rPr>
      <w:rFonts w:ascii="Arial" w:hAnsi="Arial" w:cs="Times New Roman"/>
      <w:sz w:val="26"/>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WWCharLFO1LVL1">
    <w:name w:val="WW_CharLFO1LVL1"/>
    <w:qFormat/>
    <w:rPr>
      <w:b/>
      <w:sz w:val="24"/>
      <w:szCs w:val="24"/>
    </w:rPr>
  </w:style>
  <w:style w:type="character" w:styleId="ListLabel164">
    <w:name w:val="ListLabel 164"/>
    <w:qFormat/>
    <w:rPr>
      <w:rFonts w:ascii="Arial" w:hAnsi="Arial" w:cs="Times New Roman"/>
      <w:sz w:val="26"/>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ascii="Arial" w:hAnsi="Arial" w:cs="Times New Roman"/>
      <w:sz w:val="26"/>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ascii="Arial" w:hAnsi="Arial" w:cs="Times New Roman"/>
      <w:sz w:val="26"/>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ascii="Arial" w:hAnsi="Arial" w:cs="Times New Roman"/>
      <w:sz w:val="26"/>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ascii="Arial" w:hAnsi="Arial" w:cs="Arial"/>
      <w:sz w:val="26"/>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ascii="Arial" w:hAnsi="Arial" w:cs="Times New Roman"/>
      <w:sz w:val="26"/>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ascii="Arial" w:hAnsi="Arial" w:cs="Times New Roman"/>
      <w:sz w:val="26"/>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ascii="Arial" w:hAnsi="Arial" w:cs="Times New Roman"/>
      <w:sz w:val="26"/>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ascii="Arial" w:hAnsi="Arial" w:cs="Times New Roman"/>
      <w:sz w:val="26"/>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ascii="Arial" w:hAnsi="Arial" w:cs="Times New Roman"/>
      <w:sz w:val="26"/>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ascii="Arial" w:hAnsi="Arial" w:cs="Times New Roman"/>
      <w:sz w:val="26"/>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ascii="Arial" w:hAnsi="Arial" w:cs="Times New Roman"/>
      <w:sz w:val="26"/>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ascii="Arial" w:hAnsi="Arial" w:cs="Times New Roman"/>
      <w:sz w:val="26"/>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ascii="Arial" w:hAnsi="Arial" w:cs="Times New Roman"/>
      <w:sz w:val="26"/>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ascii="Arial" w:hAnsi="Arial" w:cs="Times New Roman"/>
      <w:sz w:val="26"/>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ascii="Arial" w:hAnsi="Arial" w:cs="Times New Roman"/>
      <w:sz w:val="26"/>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ascii="Arial" w:hAnsi="Arial" w:cs="Times New Roman"/>
      <w:b/>
      <w:sz w:val="26"/>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ascii="Arial" w:hAnsi="Arial" w:cs="Times New Roman"/>
      <w:sz w:val="26"/>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ascii="Arial" w:hAnsi="Arial" w:cs="Times New Roman"/>
      <w:sz w:val="26"/>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sz w:val="26"/>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ascii="Arial" w:hAnsi="Arial" w:cs="Times New Roman"/>
      <w:sz w:val="26"/>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Style30">
    <w:name w:val="Привязка сноски"/>
    <w:rPr>
      <w:vertAlign w:val="superscript"/>
    </w:rPr>
  </w:style>
  <w:style w:type="character" w:styleId="ListLabel353">
    <w:name w:val="ListLabel 353"/>
    <w:qFormat/>
    <w:rPr>
      <w:rFonts w:ascii="Arial" w:hAnsi="Arial" w:cs="Times New Roman"/>
      <w:sz w:val="26"/>
    </w:rPr>
  </w:style>
  <w:style w:type="character" w:styleId="ListLabel354">
    <w:name w:val="ListLabel 354"/>
    <w:qFormat/>
    <w:rPr>
      <w:rFonts w:ascii="Arial" w:hAnsi="Arial" w:cs="Times New Roman"/>
      <w:sz w:val="26"/>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ascii="Arial" w:hAnsi="Arial" w:cs="Times New Roman"/>
      <w:sz w:val="26"/>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ascii="Arial" w:hAnsi="Arial" w:cs="Times New Roman"/>
      <w:sz w:val="26"/>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ascii="Arial" w:hAnsi="Arial" w:cs="Times New Roman"/>
      <w:sz w:val="26"/>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ascii="Arial" w:hAnsi="Arial" w:cs="Times New Roman"/>
      <w:sz w:val="26"/>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ayout">
    <w:name w:val="layout"/>
    <w:basedOn w:val="Style8"/>
    <w:qFormat/>
    <w:rPr/>
  </w:style>
  <w:style w:type="character" w:styleId="WW8Num8z0">
    <w:name w:val="WW8Num8z0"/>
    <w:qFormat/>
    <w:rPr>
      <w:rFonts w:ascii="Arial" w:hAnsi="Arial" w:eastAsia="Calibri" w:cs="Arial"/>
      <w:b/>
      <w:color w:val="00000A"/>
    </w:rPr>
  </w:style>
  <w:style w:type="character" w:styleId="C0">
    <w:name w:val="c0"/>
    <w:basedOn w:val="DefaultParagraphFont"/>
    <w:qFormat/>
    <w:rPr/>
  </w:style>
  <w:style w:type="character" w:styleId="ListLabel398">
    <w:name w:val="ListLabel 398"/>
    <w:qFormat/>
    <w:rPr>
      <w:rFonts w:ascii="Arial" w:hAnsi="Arial" w:cs="Times New Roman"/>
      <w:sz w:val="26"/>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ascii="Arial" w:hAnsi="Arial" w:cs="Times New Roman"/>
      <w:sz w:val="26"/>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ascii="Arial" w:hAnsi="Arial" w:cs="Times New Roman"/>
      <w:sz w:val="26"/>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ascii="Arial" w:hAnsi="Arial" w:cs="Times New Roman"/>
      <w:sz w:val="26"/>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ascii="Arial" w:hAnsi="Arial" w:cs="Times New Roman"/>
      <w:sz w:val="26"/>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ascii="Arial" w:hAnsi="Arial" w:cs="Times New Roman"/>
      <w:sz w:val="26"/>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ascii="Arial" w:hAnsi="Arial" w:cs="Times New Roman"/>
      <w:sz w:val="26"/>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Arial" w:hAnsi="Arial" w:cs="Times New Roman"/>
      <w:sz w:val="26"/>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Arial" w:hAnsi="Arial" w:cs="Times New Roman"/>
      <w:sz w:val="26"/>
    </w:rPr>
  </w:style>
  <w:style w:type="character" w:styleId="ListLabel471">
    <w:name w:val="ListLabel 471"/>
    <w:qFormat/>
    <w:rPr>
      <w:rFonts w:cs="Times New Roman"/>
    </w:rPr>
  </w:style>
  <w:style w:type="character" w:styleId="ListLabel472">
    <w:name w:val="ListLabel 472"/>
    <w:qFormat/>
    <w:rPr>
      <w:rFonts w:cs="Times New Roman"/>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rPr>
  </w:style>
  <w:style w:type="character" w:styleId="ListLabel478">
    <w:name w:val="ListLabel 478"/>
    <w:qFormat/>
    <w:rPr>
      <w:rFonts w:cs="Times New Roman"/>
    </w:rPr>
  </w:style>
  <w:style w:type="character" w:styleId="ListLabel479">
    <w:name w:val="ListLabel 479"/>
    <w:qFormat/>
    <w:rPr>
      <w:rFonts w:ascii="Arial" w:hAnsi="Arial" w:cs="Times New Roman"/>
      <w:sz w:val="26"/>
    </w:rPr>
  </w:style>
  <w:style w:type="character" w:styleId="ListLabel480">
    <w:name w:val="ListLabel 480"/>
    <w:qFormat/>
    <w:rPr>
      <w:rFonts w:cs="Times New Roman"/>
    </w:rPr>
  </w:style>
  <w:style w:type="character" w:styleId="ListLabel481">
    <w:name w:val="ListLabel 481"/>
    <w:qFormat/>
    <w:rPr>
      <w:rFonts w:cs="Times New Roman"/>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ascii="Arial" w:hAnsi="Arial" w:cs="Times New Roman"/>
      <w:sz w:val="26"/>
    </w:rPr>
  </w:style>
  <w:style w:type="character" w:styleId="ListLabel489">
    <w:name w:val="ListLabel 489"/>
    <w:qFormat/>
    <w:rPr>
      <w:rFonts w:cs="Times New Roman"/>
    </w:rPr>
  </w:style>
  <w:style w:type="character" w:styleId="ListLabel490">
    <w:name w:val="ListLabel 490"/>
    <w:qFormat/>
    <w:rPr>
      <w:rFonts w:cs="Times New Roman"/>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ascii="Arial" w:hAnsi="Arial" w:cs="Times New Roman"/>
      <w:sz w:val="26"/>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ascii="Arial" w:hAnsi="Arial" w:cs="Times New Roman"/>
      <w:sz w:val="26"/>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ascii="Arial" w:hAnsi="Arial" w:cs="Times New Roman"/>
      <w:sz w:val="26"/>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ascii="Arial" w:hAnsi="Arial" w:cs="Times New Roman"/>
      <w:sz w:val="26"/>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ascii="Arial" w:hAnsi="Arial" w:cs="Times New Roman"/>
      <w:sz w:val="26"/>
    </w:rPr>
  </w:style>
  <w:style w:type="character" w:styleId="ListLabel534">
    <w:name w:val="ListLabel 534"/>
    <w:qFormat/>
    <w:rPr>
      <w:rFonts w:cs="Times New Roman"/>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rPr>
  </w:style>
  <w:style w:type="character" w:styleId="ListLabel542">
    <w:name w:val="ListLabel 542"/>
    <w:qFormat/>
    <w:rPr>
      <w:rFonts w:ascii="Arial" w:hAnsi="Arial" w:cs="Times New Roman"/>
      <w:sz w:val="26"/>
    </w:rPr>
  </w:style>
  <w:style w:type="character" w:styleId="ListLabel543">
    <w:name w:val="ListLabel 543"/>
    <w:qFormat/>
    <w:rPr>
      <w:rFonts w:cs="Times New Roman"/>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33">
    <w:name w:val="Основной текст 3 Знак"/>
    <w:basedOn w:val="DefaultParagraphFont"/>
    <w:qFormat/>
    <w:rPr>
      <w:sz w:val="16"/>
      <w:szCs w:val="16"/>
    </w:rPr>
  </w:style>
  <w:style w:type="character" w:styleId="311">
    <w:name w:val="Основной текст 3 Знак1"/>
    <w:basedOn w:val="DefaultParagraphFont"/>
    <w:qFormat/>
    <w:rPr>
      <w:sz w:val="16"/>
      <w:szCs w:val="16"/>
    </w:rPr>
  </w:style>
  <w:style w:type="character" w:styleId="ListLabel551">
    <w:name w:val="ListLabel 551"/>
    <w:qFormat/>
    <w:rPr>
      <w:rFonts w:ascii="Arial" w:hAnsi="Arial" w:cs="Times New Roman"/>
      <w:sz w:val="24"/>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ascii="Arial" w:hAnsi="Arial" w:cs="Times New Roman"/>
      <w:sz w:val="24"/>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ascii="Arial" w:hAnsi="Arial" w:cs="Times New Roman"/>
      <w:sz w:val="26"/>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ascii="Arial" w:hAnsi="Arial" w:cs="Times New Roman"/>
      <w:sz w:val="26"/>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ascii="Arial" w:hAnsi="Arial" w:cs="Times New Roman"/>
      <w:sz w:val="26"/>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ascii="Arial" w:hAnsi="Arial" w:cs="Times New Roman"/>
      <w:b/>
      <w:sz w:val="26"/>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ascii="Arial" w:hAnsi="Arial" w:cs="Times New Roman"/>
      <w:sz w:val="26"/>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cs="Times New Roman"/>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ascii="Arial" w:hAnsi="Arial" w:cs="Times New Roman"/>
      <w:b/>
      <w:sz w:val="26"/>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ascii="Arial" w:hAnsi="Arial" w:cs="Times New Roman"/>
      <w:sz w:val="26"/>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ascii="Arial" w:hAnsi="Arial"/>
      <w:sz w:val="26"/>
    </w:rPr>
  </w:style>
  <w:style w:type="character" w:styleId="ListLabel633">
    <w:name w:val="ListLabel 633"/>
    <w:qFormat/>
    <w:rPr/>
  </w:style>
  <w:style w:type="character" w:styleId="ListLabel634">
    <w:name w:val="ListLabel 634"/>
    <w:qFormat/>
    <w:rPr/>
  </w:style>
  <w:style w:type="character" w:styleId="ListLabel635">
    <w:name w:val="ListLabel 635"/>
    <w:qFormat/>
    <w:rPr/>
  </w:style>
  <w:style w:type="character" w:styleId="ListLabel636">
    <w:name w:val="ListLabel 636"/>
    <w:qFormat/>
    <w:rPr/>
  </w:style>
  <w:style w:type="character" w:styleId="ListLabel637">
    <w:name w:val="ListLabel 637"/>
    <w:qFormat/>
    <w:rPr/>
  </w:style>
  <w:style w:type="character" w:styleId="ListLabel638">
    <w:name w:val="ListLabel 638"/>
    <w:qFormat/>
    <w:rPr/>
  </w:style>
  <w:style w:type="character" w:styleId="ListLabel639">
    <w:name w:val="ListLabel 639"/>
    <w:qFormat/>
    <w:rPr/>
  </w:style>
  <w:style w:type="character" w:styleId="ListLabel640">
    <w:name w:val="ListLabel 640"/>
    <w:qFormat/>
    <w:rPr/>
  </w:style>
  <w:style w:type="character" w:styleId="ListLabel641">
    <w:name w:val="ListLabel 641"/>
    <w:qFormat/>
    <w:rPr/>
  </w:style>
  <w:style w:type="character" w:styleId="ListLabel642">
    <w:name w:val="ListLabel 642"/>
    <w:qFormat/>
    <w:rPr>
      <w:rFonts w:ascii="Arial" w:hAnsi="Arial" w:cs="Times New Roman"/>
      <w:sz w:val="26"/>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ascii="Arial" w:hAnsi="Arial" w:cs="Times New Roman"/>
      <w:sz w:val="26"/>
    </w:rPr>
  </w:style>
  <w:style w:type="character" w:styleId="ListLabel652">
    <w:name w:val="ListLabel 652"/>
    <w:qFormat/>
    <w:rPr>
      <w:rFonts w:cs="Times New Roman"/>
    </w:rPr>
  </w:style>
  <w:style w:type="character" w:styleId="ListLabel653">
    <w:name w:val="ListLabel 653"/>
    <w:qFormat/>
    <w:rPr>
      <w:rFonts w:cs="Times New Roman"/>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ascii="Arial" w:hAnsi="Arial" w:cs="Times New Roman"/>
      <w:sz w:val="26"/>
    </w:rPr>
  </w:style>
  <w:style w:type="character" w:styleId="ListLabel661">
    <w:name w:val="ListLabel 661"/>
    <w:qFormat/>
    <w:rPr>
      <w:rFonts w:cs="Times New Roman"/>
    </w:rPr>
  </w:style>
  <w:style w:type="character" w:styleId="ListLabel662">
    <w:name w:val="ListLabel 662"/>
    <w:qFormat/>
    <w:rPr>
      <w:rFonts w:cs="Times New Roman"/>
    </w:rPr>
  </w:style>
  <w:style w:type="character" w:styleId="ListLabel663">
    <w:name w:val="ListLabel 663"/>
    <w:qFormat/>
    <w:rPr>
      <w:rFont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ascii="Arial" w:hAnsi="Arial" w:cs="Times New Roman"/>
      <w:sz w:val="26"/>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ascii="Arial" w:hAnsi="Arial" w:cs="Times New Roman"/>
      <w:sz w:val="26"/>
    </w:rPr>
  </w:style>
  <w:style w:type="character" w:styleId="ListLabel679">
    <w:name w:val="ListLabel 679"/>
    <w:qFormat/>
    <w:rPr>
      <w:rFonts w:cs="Times New Roman"/>
    </w:rPr>
  </w:style>
  <w:style w:type="character" w:styleId="ListLabel680">
    <w:name w:val="ListLabel 680"/>
    <w:qFormat/>
    <w:rPr>
      <w:rFonts w:cs="Times New Roman"/>
    </w:rPr>
  </w:style>
  <w:style w:type="character" w:styleId="ListLabel681">
    <w:name w:val="ListLabel 681"/>
    <w:qFormat/>
    <w:rPr>
      <w:rFonts w:cs="Times New Roman"/>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312">
    <w:name w:val="Основной текст с отступом 3 Знак1"/>
    <w:basedOn w:val="DefaultParagraphFont"/>
    <w:qFormat/>
    <w:rPr>
      <w:sz w:val="16"/>
      <w:szCs w:val="16"/>
    </w:rPr>
  </w:style>
  <w:style w:type="character" w:styleId="ListLabel687">
    <w:name w:val="ListLabel 687"/>
    <w:qFormat/>
    <w:rPr>
      <w:rFonts w:ascii="Arial" w:hAnsi="Arial" w:cs="Times New Roman"/>
      <w:sz w:val="26"/>
    </w:rPr>
  </w:style>
  <w:style w:type="character" w:styleId="ListLabel688">
    <w:name w:val="ListLabel 688"/>
    <w:qFormat/>
    <w:rPr>
      <w:rFonts w:cs="Times New Roman"/>
    </w:rPr>
  </w:style>
  <w:style w:type="character" w:styleId="ListLabel689">
    <w:name w:val="ListLabel 689"/>
    <w:qFormat/>
    <w:rPr>
      <w:rFonts w:cs="Times New Roman"/>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ascii="Arial" w:hAnsi="Arial" w:cs="Times New Roman"/>
      <w:sz w:val="26"/>
    </w:rPr>
  </w:style>
  <w:style w:type="character" w:styleId="ListLabel697">
    <w:name w:val="ListLabel 697"/>
    <w:qFormat/>
    <w:rPr>
      <w:rFonts w:cs="Times New Roman"/>
    </w:rPr>
  </w:style>
  <w:style w:type="character" w:styleId="ListLabel698">
    <w:name w:val="ListLabel 698"/>
    <w:qFormat/>
    <w:rPr>
      <w:rFonts w:cs="Times New Roman"/>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ascii="Arial" w:hAnsi="Arial" w:cs="Times New Roman"/>
      <w:sz w:val="26"/>
    </w:rPr>
  </w:style>
  <w:style w:type="character" w:styleId="ListLabel706">
    <w:name w:val="ListLabel 706"/>
    <w:qFormat/>
    <w:rPr>
      <w:rFonts w:cs="Times New Roman"/>
    </w:rPr>
  </w:style>
  <w:style w:type="character" w:styleId="ListLabel707">
    <w:name w:val="ListLabel 707"/>
    <w:qFormat/>
    <w:rPr>
      <w:rFonts w:cs="Times New Roman"/>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Style31">
    <w:name w:val="Маркеры списка"/>
    <w:qFormat/>
    <w:rPr>
      <w:rFonts w:ascii="OpenSymbol" w:hAnsi="OpenSymbol" w:eastAsia="OpenSymbol" w:cs="OpenSymbol"/>
    </w:rPr>
  </w:style>
  <w:style w:type="character" w:styleId="WWCharLFO38LVL1">
    <w:name w:val="WW_CharLFO38LVL1"/>
    <w:qFormat/>
    <w:rPr>
      <w:rFonts w:ascii="Arial" w:hAnsi="Arial"/>
      <w:sz w:val="26"/>
      <w:szCs w:val="26"/>
    </w:rPr>
  </w:style>
  <w:style w:type="character" w:styleId="WWCharLFO38LVL2">
    <w:name w:val="WW_CharLFO38LVL2"/>
    <w:qFormat/>
    <w:rPr>
      <w:rFonts w:ascii="Arial" w:hAnsi="Arial"/>
    </w:rPr>
  </w:style>
  <w:style w:type="character" w:styleId="WWCharLFO38LVL3">
    <w:name w:val="WW_CharLFO38LVL3"/>
    <w:qFormat/>
    <w:rPr>
      <w:rFonts w:ascii="Arial" w:hAnsi="Arial"/>
    </w:rPr>
  </w:style>
  <w:style w:type="character" w:styleId="WWCharLFO38LVL4">
    <w:name w:val="WW_CharLFO38LVL4"/>
    <w:qFormat/>
    <w:rPr>
      <w:rFonts w:ascii="Arial" w:hAnsi="Arial"/>
    </w:rPr>
  </w:style>
  <w:style w:type="character" w:styleId="WWCharLFO38LVL5">
    <w:name w:val="WW_CharLFO38LVL5"/>
    <w:qFormat/>
    <w:rPr>
      <w:rFonts w:ascii="Arial" w:hAnsi="Arial"/>
    </w:rPr>
  </w:style>
  <w:style w:type="character" w:styleId="WWCharLFO38LVL6">
    <w:name w:val="WW_CharLFO38LVL6"/>
    <w:qFormat/>
    <w:rPr>
      <w:rFonts w:ascii="Arial" w:hAnsi="Arial"/>
    </w:rPr>
  </w:style>
  <w:style w:type="character" w:styleId="WWCharLFO38LVL7">
    <w:name w:val="WW_CharLFO38LVL7"/>
    <w:qFormat/>
    <w:rPr>
      <w:rFonts w:ascii="Arial" w:hAnsi="Arial"/>
    </w:rPr>
  </w:style>
  <w:style w:type="character" w:styleId="WWCharLFO38LVL8">
    <w:name w:val="WW_CharLFO38LVL8"/>
    <w:qFormat/>
    <w:rPr>
      <w:rFonts w:ascii="Arial" w:hAnsi="Arial"/>
    </w:rPr>
  </w:style>
  <w:style w:type="character" w:styleId="WWCharLFO38LVL9">
    <w:name w:val="WW_CharLFO38LVL9"/>
    <w:qFormat/>
    <w:rPr>
      <w:rFonts w:ascii="Arial" w:hAnsi="Arial"/>
    </w:rPr>
  </w:style>
  <w:style w:type="character" w:styleId="WWCharLFO39LVL1">
    <w:name w:val="WW_CharLFO39LVL1"/>
    <w:qFormat/>
    <w:rPr>
      <w:rFonts w:ascii="Arial" w:hAnsi="Arial"/>
      <w:sz w:val="26"/>
      <w:szCs w:val="26"/>
    </w:rPr>
  </w:style>
  <w:style w:type="character" w:styleId="WWCharLFO39LVL2">
    <w:name w:val="WW_CharLFO39LVL2"/>
    <w:qFormat/>
    <w:rPr>
      <w:rFonts w:ascii="Arial" w:hAnsi="Arial"/>
    </w:rPr>
  </w:style>
  <w:style w:type="character" w:styleId="WWCharLFO39LVL3">
    <w:name w:val="WW_CharLFO39LVL3"/>
    <w:qFormat/>
    <w:rPr>
      <w:rFonts w:ascii="Arial" w:hAnsi="Arial"/>
    </w:rPr>
  </w:style>
  <w:style w:type="character" w:styleId="WWCharLFO39LVL4">
    <w:name w:val="WW_CharLFO39LVL4"/>
    <w:qFormat/>
    <w:rPr>
      <w:rFonts w:ascii="Arial" w:hAnsi="Arial"/>
    </w:rPr>
  </w:style>
  <w:style w:type="character" w:styleId="WWCharLFO39LVL5">
    <w:name w:val="WW_CharLFO39LVL5"/>
    <w:qFormat/>
    <w:rPr>
      <w:rFonts w:ascii="Arial" w:hAnsi="Arial"/>
    </w:rPr>
  </w:style>
  <w:style w:type="character" w:styleId="WWCharLFO39LVL6">
    <w:name w:val="WW_CharLFO39LVL6"/>
    <w:qFormat/>
    <w:rPr>
      <w:rFonts w:ascii="Arial" w:hAnsi="Arial"/>
    </w:rPr>
  </w:style>
  <w:style w:type="character" w:styleId="WWCharLFO39LVL7">
    <w:name w:val="WW_CharLFO39LVL7"/>
    <w:qFormat/>
    <w:rPr>
      <w:rFonts w:ascii="Arial" w:hAnsi="Arial"/>
    </w:rPr>
  </w:style>
  <w:style w:type="character" w:styleId="WWCharLFO39LVL8">
    <w:name w:val="WW_CharLFO39LVL8"/>
    <w:qFormat/>
    <w:rPr>
      <w:rFonts w:ascii="Arial" w:hAnsi="Arial"/>
    </w:rPr>
  </w:style>
  <w:style w:type="character" w:styleId="WWCharLFO39LVL9">
    <w:name w:val="WW_CharLFO39LVL9"/>
    <w:qFormat/>
    <w:rPr>
      <w:rFonts w:ascii="Arial" w:hAnsi="Arial"/>
    </w:rPr>
  </w:style>
  <w:style w:type="character" w:styleId="WWCharLFO40LVL1">
    <w:name w:val="WW_CharLFO40LVL1"/>
    <w:qFormat/>
    <w:rPr>
      <w:rFonts w:ascii="Arial" w:hAnsi="Arial" w:eastAsia="Arial" w:cs="Arial"/>
      <w:sz w:val="26"/>
      <w:szCs w:val="26"/>
    </w:rPr>
  </w:style>
  <w:style w:type="character" w:styleId="WWCharLFO40LVL2">
    <w:name w:val="WW_CharLFO40LVL2"/>
    <w:qFormat/>
    <w:rPr>
      <w:rFonts w:ascii="Arial" w:hAnsi="Arial" w:eastAsia="Arial" w:cs="Arial"/>
      <w:sz w:val="26"/>
      <w:szCs w:val="26"/>
    </w:rPr>
  </w:style>
  <w:style w:type="character" w:styleId="WWCharLFO40LVL3">
    <w:name w:val="WW_CharLFO40LVL3"/>
    <w:qFormat/>
    <w:rPr>
      <w:rFonts w:ascii="Arial" w:hAnsi="Arial" w:eastAsia="Arial" w:cs="Arial"/>
      <w:sz w:val="26"/>
      <w:szCs w:val="26"/>
    </w:rPr>
  </w:style>
  <w:style w:type="character" w:styleId="WWCharLFO40LVL4">
    <w:name w:val="WW_CharLFO40LVL4"/>
    <w:qFormat/>
    <w:rPr>
      <w:rFonts w:ascii="Arial" w:hAnsi="Arial" w:eastAsia="Arial" w:cs="Arial"/>
      <w:sz w:val="26"/>
      <w:szCs w:val="26"/>
    </w:rPr>
  </w:style>
  <w:style w:type="character" w:styleId="WWCharLFO40LVL5">
    <w:name w:val="WW_CharLFO40LVL5"/>
    <w:qFormat/>
    <w:rPr>
      <w:rFonts w:ascii="Arial" w:hAnsi="Arial" w:eastAsia="Arial" w:cs="Arial"/>
      <w:sz w:val="26"/>
      <w:szCs w:val="26"/>
    </w:rPr>
  </w:style>
  <w:style w:type="character" w:styleId="WWCharLFO40LVL6">
    <w:name w:val="WW_CharLFO40LVL6"/>
    <w:qFormat/>
    <w:rPr>
      <w:rFonts w:ascii="Arial" w:hAnsi="Arial" w:eastAsia="Arial" w:cs="Arial"/>
      <w:sz w:val="26"/>
      <w:szCs w:val="26"/>
    </w:rPr>
  </w:style>
  <w:style w:type="character" w:styleId="WWCharLFO40LVL7">
    <w:name w:val="WW_CharLFO40LVL7"/>
    <w:qFormat/>
    <w:rPr>
      <w:rFonts w:ascii="Arial" w:hAnsi="Arial" w:eastAsia="Arial" w:cs="Arial"/>
      <w:sz w:val="26"/>
      <w:szCs w:val="26"/>
    </w:rPr>
  </w:style>
  <w:style w:type="character" w:styleId="WWCharLFO40LVL8">
    <w:name w:val="WW_CharLFO40LVL8"/>
    <w:qFormat/>
    <w:rPr>
      <w:rFonts w:ascii="Arial" w:hAnsi="Arial" w:eastAsia="Arial" w:cs="Arial"/>
      <w:sz w:val="26"/>
      <w:szCs w:val="26"/>
    </w:rPr>
  </w:style>
  <w:style w:type="character" w:styleId="WWCharLFO40LVL9">
    <w:name w:val="WW_CharLFO40LVL9"/>
    <w:qFormat/>
    <w:rPr>
      <w:rFonts w:ascii="Arial" w:hAnsi="Arial" w:eastAsia="Arial" w:cs="Arial"/>
      <w:sz w:val="26"/>
      <w:szCs w:val="26"/>
    </w:rPr>
  </w:style>
  <w:style w:type="character" w:styleId="ListLabel714">
    <w:name w:val="ListLabel 714"/>
    <w:qFormat/>
    <w:rPr>
      <w:rFonts w:ascii="Arial" w:hAnsi="Arial" w:cs="Times New Roman"/>
      <w:sz w:val="26"/>
    </w:rPr>
  </w:style>
  <w:style w:type="character" w:styleId="ListLabel715">
    <w:name w:val="ListLabel 715"/>
    <w:qFormat/>
    <w:rPr>
      <w:rFonts w:cs="Times New Roman"/>
    </w:rPr>
  </w:style>
  <w:style w:type="character" w:styleId="ListLabel716">
    <w:name w:val="ListLabel 716"/>
    <w:qFormat/>
    <w:rPr>
      <w:rFonts w:cs="Times New Roman"/>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ascii="Arial" w:hAnsi="Arial" w:cs="Times New Roman"/>
      <w:sz w:val="26"/>
    </w:rPr>
  </w:style>
  <w:style w:type="character" w:styleId="ListLabel724">
    <w:name w:val="ListLabel 724"/>
    <w:qFormat/>
    <w:rPr>
      <w:rFonts w:cs="Times New Roman"/>
    </w:rPr>
  </w:style>
  <w:style w:type="character" w:styleId="ListLabel725">
    <w:name w:val="ListLabel 725"/>
    <w:qFormat/>
    <w:rPr>
      <w:rFonts w:cs="Times New Roman"/>
    </w:rPr>
  </w:style>
  <w:style w:type="character" w:styleId="ListLabel726">
    <w:name w:val="ListLabel 726"/>
    <w:qFormat/>
    <w:rPr>
      <w:rFonts w:cs="Times New Roman"/>
    </w:rPr>
  </w:style>
  <w:style w:type="character" w:styleId="ListLabel727">
    <w:name w:val="ListLabel 727"/>
    <w:qFormat/>
    <w:rPr>
      <w:rFont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ascii="Arial" w:hAnsi="Arial" w:cs="Times New Roman"/>
      <w:sz w:val="26"/>
    </w:rPr>
  </w:style>
  <w:style w:type="character" w:styleId="ListLabel733">
    <w:name w:val="ListLabel 733"/>
    <w:qFormat/>
    <w:rPr>
      <w:rFonts w:cs="Times New Roman"/>
    </w:rPr>
  </w:style>
  <w:style w:type="character" w:styleId="ListLabel734">
    <w:name w:val="ListLabel 734"/>
    <w:qFormat/>
    <w:rPr>
      <w:rFonts w:cs="Times New Roman"/>
    </w:rPr>
  </w:style>
  <w:style w:type="character" w:styleId="ListLabel735">
    <w:name w:val="ListLabel 735"/>
    <w:qFormat/>
    <w:rPr>
      <w:rFonts w:cs="Times New Roman"/>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ascii="Arial" w:hAnsi="Arial" w:cs="Times New Roman"/>
      <w:sz w:val="26"/>
    </w:rPr>
  </w:style>
  <w:style w:type="character" w:styleId="ListLabel742">
    <w:name w:val="ListLabel 742"/>
    <w:qFormat/>
    <w:rPr>
      <w:rFonts w:cs="Times New Roman"/>
    </w:rPr>
  </w:style>
  <w:style w:type="character" w:styleId="ListLabel743">
    <w:name w:val="ListLabel 743"/>
    <w:qFormat/>
    <w:rPr>
      <w:rFonts w:cs="Times New Roman"/>
    </w:rPr>
  </w:style>
  <w:style w:type="character" w:styleId="ListLabel744">
    <w:name w:val="ListLabel 744"/>
    <w:qFormat/>
    <w:rPr>
      <w:rFonts w:cs="Times New Roman"/>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ascii="Arial" w:hAnsi="Arial" w:cs="Times New Roman"/>
      <w:sz w:val="26"/>
    </w:rPr>
  </w:style>
  <w:style w:type="character" w:styleId="ListLabel751">
    <w:name w:val="ListLabel 751"/>
    <w:qFormat/>
    <w:rPr>
      <w:rFonts w:cs="Times New Roman"/>
    </w:rPr>
  </w:style>
  <w:style w:type="character" w:styleId="ListLabel752">
    <w:name w:val="ListLabel 752"/>
    <w:qFormat/>
    <w:rPr>
      <w:rFonts w:cs="Times New Roman"/>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ascii="Arial" w:hAnsi="Arial" w:cs="Times New Roman"/>
      <w:sz w:val="26"/>
    </w:rPr>
  </w:style>
  <w:style w:type="character" w:styleId="ListLabel760">
    <w:name w:val="ListLabel 760"/>
    <w:qFormat/>
    <w:rPr>
      <w:rFonts w:cs="Times New Roman"/>
    </w:rPr>
  </w:style>
  <w:style w:type="character" w:styleId="ListLabel761">
    <w:name w:val="ListLabel 761"/>
    <w:qFormat/>
    <w:rPr>
      <w:rFonts w:cs="Times New Roman"/>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ascii="Arial" w:hAnsi="Arial" w:cs="Times New Roman"/>
      <w:sz w:val="26"/>
    </w:rPr>
  </w:style>
  <w:style w:type="character" w:styleId="ListLabel769">
    <w:name w:val="ListLabel 769"/>
    <w:qFormat/>
    <w:rPr>
      <w:rFonts w:cs="Times New Roman"/>
    </w:rPr>
  </w:style>
  <w:style w:type="character" w:styleId="ListLabel770">
    <w:name w:val="ListLabel 770"/>
    <w:qFormat/>
    <w:rPr>
      <w:rFonts w:cs="Times New Roman"/>
    </w:rPr>
  </w:style>
  <w:style w:type="character" w:styleId="ListLabel771">
    <w:name w:val="ListLabel 771"/>
    <w:qFormat/>
    <w:rPr>
      <w:rFonts w:cs="Times New Roman"/>
    </w:rPr>
  </w:style>
  <w:style w:type="character" w:styleId="ListLabel772">
    <w:name w:val="ListLabel 772"/>
    <w:qFormat/>
    <w:rPr>
      <w:rFonts w:cs="Times New Roman"/>
    </w:rPr>
  </w:style>
  <w:style w:type="character" w:styleId="ListLabel773">
    <w:name w:val="ListLabel 773"/>
    <w:qFormat/>
    <w:rPr>
      <w:rFonts w:cs="Times New Roman"/>
    </w:rPr>
  </w:style>
  <w:style w:type="character" w:styleId="ListLabel774">
    <w:name w:val="ListLabel 774"/>
    <w:qFormat/>
    <w:rPr>
      <w:rFonts w:cs="Times New Roman"/>
    </w:rPr>
  </w:style>
  <w:style w:type="character" w:styleId="ListLabel775">
    <w:name w:val="ListLabel 775"/>
    <w:qFormat/>
    <w:rPr>
      <w:rFonts w:cs="Times New Roman"/>
    </w:rPr>
  </w:style>
  <w:style w:type="character" w:styleId="ListLabel776">
    <w:name w:val="ListLabel 776"/>
    <w:qFormat/>
    <w:rPr>
      <w:rFonts w:cs="Times New Roman"/>
    </w:rPr>
  </w:style>
  <w:style w:type="character" w:styleId="ListLabel777">
    <w:name w:val="ListLabel 777"/>
    <w:qFormat/>
    <w:rPr>
      <w:rFonts w:ascii="Arial" w:hAnsi="Arial" w:cs="Times New Roman"/>
      <w:sz w:val="26"/>
    </w:rPr>
  </w:style>
  <w:style w:type="character" w:styleId="ListLabel778">
    <w:name w:val="ListLabel 778"/>
    <w:qFormat/>
    <w:rPr>
      <w:rFont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ascii="Arial" w:hAnsi="Arial" w:cs="Times New Roman"/>
      <w:sz w:val="26"/>
    </w:rPr>
  </w:style>
  <w:style w:type="character" w:styleId="ListLabel787">
    <w:name w:val="ListLabel 787"/>
    <w:qFormat/>
    <w:rPr>
      <w:rFonts w:cs="Times New Roman"/>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ascii="Arial" w:hAnsi="Arial" w:cs="Times New Roman"/>
      <w:sz w:val="26"/>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ascii="Arial" w:hAnsi="Arial" w:cs="Times New Roman"/>
      <w:sz w:val="26"/>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Style32">
    <w:name w:val="Гиперссылка"/>
    <w:basedOn w:val="Style8"/>
    <w:qFormat/>
    <w:rPr>
      <w:color w:val="0000FF"/>
      <w:u w:val="single"/>
    </w:rPr>
  </w:style>
  <w:style w:type="character" w:styleId="ListLabel813">
    <w:name w:val="ListLabel 813"/>
    <w:qFormat/>
    <w:rPr>
      <w:rFonts w:ascii="Arial" w:hAnsi="Arial" w:cs="Times New Roman"/>
      <w:sz w:val="26"/>
    </w:rPr>
  </w:style>
  <w:style w:type="character" w:styleId="ListLabel814">
    <w:name w:val="ListLabel 814"/>
    <w:qFormat/>
    <w:rPr>
      <w:rFonts w:cs="Times New Roman"/>
    </w:rPr>
  </w:style>
  <w:style w:type="character" w:styleId="ListLabel815">
    <w:name w:val="ListLabel 815"/>
    <w:qFormat/>
    <w:rPr>
      <w:rFonts w:cs="Times New Roman"/>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ascii="Arial" w:hAnsi="Arial" w:cs="Times New Roman"/>
      <w:sz w:val="26"/>
    </w:rPr>
  </w:style>
  <w:style w:type="character" w:styleId="ListLabel823">
    <w:name w:val="ListLabel 823"/>
    <w:qFormat/>
    <w:rPr>
      <w:rFonts w:cs="Times New Roman"/>
    </w:rPr>
  </w:style>
  <w:style w:type="character" w:styleId="ListLabel824">
    <w:name w:val="ListLabel 824"/>
    <w:qFormat/>
    <w:rPr>
      <w:rFonts w:cs="Times New Roman"/>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2105pt">
    <w:name w:val="Основной текст (2) + 10;5 pt;Полужирный;Курсив"/>
    <w:qFormat/>
    <w:rPr>
      <w:rFonts w:ascii="Arial" w:hAnsi="Arial" w:eastAsia="Arial" w:cs="Arial"/>
      <w:b/>
      <w:bCs/>
      <w:i/>
      <w:iCs/>
      <w:caps w:val="false"/>
      <w:smallCaps w:val="false"/>
      <w:strike w:val="false"/>
      <w:dstrike w:val="false"/>
      <w:color w:val="000000"/>
      <w:spacing w:val="0"/>
      <w:w w:val="100"/>
      <w:position w:val="0"/>
      <w:sz w:val="21"/>
      <w:sz w:val="21"/>
      <w:szCs w:val="21"/>
      <w:u w:val="none"/>
      <w:vertAlign w:val="baseline"/>
      <w:lang w:val="ru-RU" w:bidi="ru-RU"/>
    </w:rPr>
  </w:style>
  <w:style w:type="character" w:styleId="ListLabel831">
    <w:name w:val="ListLabel 831"/>
    <w:qFormat/>
    <w:rPr>
      <w:rFonts w:ascii="Arial" w:hAnsi="Arial" w:cs="Times New Roman"/>
      <w:sz w:val="26"/>
    </w:rPr>
  </w:style>
  <w:style w:type="character" w:styleId="ListLabel832">
    <w:name w:val="ListLabel 832"/>
    <w:qFormat/>
    <w:rPr>
      <w:rFonts w:cs="Times New Roman"/>
    </w:rPr>
  </w:style>
  <w:style w:type="character" w:styleId="ListLabel833">
    <w:name w:val="ListLabel 833"/>
    <w:qFormat/>
    <w:rPr>
      <w:rFonts w:cs="Times New Roman"/>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ascii="Arial" w:hAnsi="Arial" w:cs="Times New Roman"/>
      <w:sz w:val="26"/>
    </w:rPr>
  </w:style>
  <w:style w:type="character" w:styleId="ListLabel841">
    <w:name w:val="ListLabel 841"/>
    <w:qFormat/>
    <w:rPr>
      <w:rFonts w:cs="Times New Roman"/>
    </w:rPr>
  </w:style>
  <w:style w:type="character" w:styleId="ListLabel842">
    <w:name w:val="ListLabel 842"/>
    <w:qFormat/>
    <w:rPr>
      <w:rFonts w:cs="Times New Roman"/>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ascii="Arial" w:hAnsi="Arial" w:cs="Times New Roman"/>
      <w:sz w:val="26"/>
    </w:rPr>
  </w:style>
  <w:style w:type="character" w:styleId="ListLabel850">
    <w:name w:val="ListLabel 850"/>
    <w:qFormat/>
    <w:rPr>
      <w:rFonts w:cs="Times New Roman"/>
    </w:rPr>
  </w:style>
  <w:style w:type="character" w:styleId="ListLabel851">
    <w:name w:val="ListLabel 851"/>
    <w:qFormat/>
    <w:rPr>
      <w:rFonts w:cs="Times New Roman"/>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ascii="Arial" w:hAnsi="Arial" w:cs="Times New Roman"/>
      <w:sz w:val="26"/>
    </w:rPr>
  </w:style>
  <w:style w:type="character" w:styleId="ListLabel859">
    <w:name w:val="ListLabel 859"/>
    <w:qFormat/>
    <w:rPr>
      <w:rFonts w:cs="Times New Roman"/>
    </w:rPr>
  </w:style>
  <w:style w:type="character" w:styleId="ListLabel860">
    <w:name w:val="ListLabel 860"/>
    <w:qFormat/>
    <w:rPr>
      <w:rFonts w:cs="Times New Roman"/>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ascii="Arial" w:hAnsi="Arial" w:cs="Times New Roman"/>
      <w:sz w:val="26"/>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ascii="Arial" w:hAnsi="Arial" w:cs="Times New Roman"/>
      <w:sz w:val="26"/>
    </w:rPr>
  </w:style>
  <w:style w:type="character" w:styleId="ListLabel877">
    <w:name w:val="ListLabel 877"/>
    <w:qFormat/>
    <w:rPr>
      <w:rFonts w:cs="Times New Roman"/>
    </w:rPr>
  </w:style>
  <w:style w:type="character" w:styleId="ListLabel878">
    <w:name w:val="ListLabel 878"/>
    <w:qFormat/>
    <w:rPr>
      <w:rFonts w:cs="Times New Roman"/>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ascii="Arial" w:hAnsi="Arial" w:cs="Times New Roman"/>
      <w:sz w:val="26"/>
    </w:rPr>
  </w:style>
  <w:style w:type="character" w:styleId="ListLabel886">
    <w:name w:val="ListLabel 886"/>
    <w:qFormat/>
    <w:rPr>
      <w:rFonts w:cs="Times New Roman"/>
    </w:rPr>
  </w:style>
  <w:style w:type="character" w:styleId="ListLabel887">
    <w:name w:val="ListLabel 887"/>
    <w:qFormat/>
    <w:rPr>
      <w:rFonts w:cs="Times New Roman"/>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ascii="Arial" w:hAnsi="Arial" w:cs="Times New Roman"/>
      <w:sz w:val="26"/>
    </w:rPr>
  </w:style>
  <w:style w:type="character" w:styleId="ListLabel895">
    <w:name w:val="ListLabel 895"/>
    <w:qFormat/>
    <w:rPr>
      <w:rFonts w:cs="Times New Roman"/>
    </w:rPr>
  </w:style>
  <w:style w:type="character" w:styleId="ListLabel896">
    <w:name w:val="ListLabel 896"/>
    <w:qFormat/>
    <w:rPr>
      <w:rFonts w:cs="Times New Roman"/>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ascii="Arial" w:hAnsi="Arial" w:cs="Times New Roman"/>
      <w:sz w:val="26"/>
    </w:rPr>
  </w:style>
  <w:style w:type="character" w:styleId="ListLabel904">
    <w:name w:val="ListLabel 904"/>
    <w:qFormat/>
    <w:rPr>
      <w:rFonts w:cs="Times New Roman"/>
    </w:rPr>
  </w:style>
  <w:style w:type="character" w:styleId="ListLabel905">
    <w:name w:val="ListLabel 905"/>
    <w:qFormat/>
    <w:rPr>
      <w:rFonts w:cs="Times New Roman"/>
    </w:rPr>
  </w:style>
  <w:style w:type="character" w:styleId="ListLabel906">
    <w:name w:val="ListLabel 906"/>
    <w:qFormat/>
    <w:rPr>
      <w:rFonts w:cs="Times New Roman"/>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ascii="Arial" w:hAnsi="Arial" w:cs="Times New Roman"/>
      <w:sz w:val="26"/>
    </w:rPr>
  </w:style>
  <w:style w:type="character" w:styleId="ListLabel913">
    <w:name w:val="ListLabel 913"/>
    <w:qFormat/>
    <w:rPr>
      <w:rFonts w:cs="Times New Roman"/>
    </w:rPr>
  </w:style>
  <w:style w:type="character" w:styleId="ListLabel914">
    <w:name w:val="ListLabel 914"/>
    <w:qFormat/>
    <w:rPr>
      <w:rFonts w:cs="Times New Roman"/>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ascii="Arial" w:hAnsi="Arial" w:cs="Times New Roman"/>
      <w:sz w:val="26"/>
    </w:rPr>
  </w:style>
  <w:style w:type="character" w:styleId="ListLabel922">
    <w:name w:val="ListLabel 922"/>
    <w:qFormat/>
    <w:rPr>
      <w:rFonts w:cs="Times New Roman"/>
    </w:rPr>
  </w:style>
  <w:style w:type="character" w:styleId="ListLabel923">
    <w:name w:val="ListLabel 923"/>
    <w:qFormat/>
    <w:rPr>
      <w:rFonts w:cs="Times New Roman"/>
    </w:rPr>
  </w:style>
  <w:style w:type="character" w:styleId="ListLabel924">
    <w:name w:val="ListLabel 924"/>
    <w:qFormat/>
    <w:rPr>
      <w:rFonts w:cs="Times New Roman"/>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cs="Times New Roman"/>
    </w:rPr>
  </w:style>
  <w:style w:type="character" w:styleId="ListLabel929">
    <w:name w:val="ListLabel 929"/>
    <w:qFormat/>
    <w:rPr>
      <w:rFonts w:cs="Times New Roman"/>
    </w:rPr>
  </w:style>
  <w:style w:type="character" w:styleId="ListLabel930">
    <w:name w:val="ListLabel 930"/>
    <w:qFormat/>
    <w:rPr>
      <w:rFonts w:ascii="Arial" w:hAnsi="Arial" w:cs="Times New Roman"/>
      <w:sz w:val="26"/>
    </w:rPr>
  </w:style>
  <w:style w:type="character" w:styleId="ListLabel931">
    <w:name w:val="ListLabel 931"/>
    <w:qFormat/>
    <w:rPr>
      <w:rFonts w:cs="Times New Roman"/>
    </w:rPr>
  </w:style>
  <w:style w:type="character" w:styleId="ListLabel932">
    <w:name w:val="ListLabel 932"/>
    <w:qFormat/>
    <w:rPr>
      <w:rFonts w:cs="Times New Roman"/>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ascii="Arial" w:hAnsi="Arial" w:cs="Times New Roman"/>
      <w:sz w:val="26"/>
    </w:rPr>
  </w:style>
  <w:style w:type="character" w:styleId="ListLabel940">
    <w:name w:val="ListLabel 940"/>
    <w:qFormat/>
    <w:rPr>
      <w:rFonts w:cs="Times New Roman"/>
    </w:rPr>
  </w:style>
  <w:style w:type="character" w:styleId="ListLabel941">
    <w:name w:val="ListLabel 941"/>
    <w:qFormat/>
    <w:rPr>
      <w:rFonts w:cs="Times New Roman"/>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ascii="Arial" w:hAnsi="Arial" w:cs="Times New Roman"/>
      <w:sz w:val="26"/>
    </w:rPr>
  </w:style>
  <w:style w:type="character" w:styleId="ListLabel949">
    <w:name w:val="ListLabel 949"/>
    <w:qFormat/>
    <w:rPr>
      <w:rFont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ascii="Arial" w:hAnsi="Arial" w:cs="Times New Roman"/>
      <w:sz w:val="26"/>
    </w:rPr>
  </w:style>
  <w:style w:type="character" w:styleId="ListLabel958">
    <w:name w:val="ListLabel 958"/>
    <w:qFormat/>
    <w:rPr>
      <w:rFonts w:cs="Times New Roman"/>
    </w:rPr>
  </w:style>
  <w:style w:type="character" w:styleId="ListLabel959">
    <w:name w:val="ListLabel 959"/>
    <w:qFormat/>
    <w:rPr>
      <w:rFonts w:cs="Times New Roman"/>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ascii="Arial" w:hAnsi="Arial" w:cs="Times New Roman"/>
      <w:sz w:val="26"/>
    </w:rPr>
  </w:style>
  <w:style w:type="character" w:styleId="ListLabel967">
    <w:name w:val="ListLabel 967"/>
    <w:qFormat/>
    <w:rPr>
      <w:rFonts w:cs="Times New Roman"/>
    </w:rPr>
  </w:style>
  <w:style w:type="character" w:styleId="ListLabel968">
    <w:name w:val="ListLabel 968"/>
    <w:qFormat/>
    <w:rPr>
      <w:rFonts w:cs="Times New Roman"/>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ascii="Arial" w:hAnsi="Arial" w:cs="Times New Roman"/>
      <w:sz w:val="26"/>
    </w:rPr>
  </w:style>
  <w:style w:type="character" w:styleId="ListLabel976">
    <w:name w:val="ListLabel 976"/>
    <w:qFormat/>
    <w:rPr>
      <w:rFonts w:cs="Times New Roman"/>
    </w:rPr>
  </w:style>
  <w:style w:type="character" w:styleId="ListLabel977">
    <w:name w:val="ListLabel 977"/>
    <w:qFormat/>
    <w:rPr>
      <w:rFonts w:cs="Times New Roman"/>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ascii="Arial" w:hAnsi="Arial" w:cs="Times New Roman"/>
      <w:sz w:val="26"/>
    </w:rPr>
  </w:style>
  <w:style w:type="character" w:styleId="ListLabel985">
    <w:name w:val="ListLabel 985"/>
    <w:qFormat/>
    <w:rPr>
      <w:rFonts w:cs="Times New Roman"/>
    </w:rPr>
  </w:style>
  <w:style w:type="character" w:styleId="ListLabel986">
    <w:name w:val="ListLabel 986"/>
    <w:qFormat/>
    <w:rPr>
      <w:rFonts w:cs="Times New Roman"/>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ascii="Arial" w:hAnsi="Arial" w:cs="Times New Roman"/>
      <w:sz w:val="26"/>
    </w:rPr>
  </w:style>
  <w:style w:type="character" w:styleId="ListLabel994">
    <w:name w:val="ListLabel 994"/>
    <w:qFormat/>
    <w:rPr>
      <w:rFonts w:cs="Times New Roman"/>
    </w:rPr>
  </w:style>
  <w:style w:type="character" w:styleId="ListLabel995">
    <w:name w:val="ListLabel 995"/>
    <w:qFormat/>
    <w:rPr>
      <w:rFonts w:cs="Times New Roman"/>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ascii="Arial" w:hAnsi="Arial" w:cs="Times New Roman"/>
      <w:sz w:val="26"/>
    </w:rPr>
  </w:style>
  <w:style w:type="character" w:styleId="ListLabel1003">
    <w:name w:val="ListLabel 1003"/>
    <w:qFormat/>
    <w:rPr>
      <w:rFonts w:cs="Times New Roman"/>
    </w:rPr>
  </w:style>
  <w:style w:type="character" w:styleId="ListLabel1004">
    <w:name w:val="ListLabel 1004"/>
    <w:qFormat/>
    <w:rPr>
      <w:rFonts w:cs="Times New Roman"/>
    </w:rPr>
  </w:style>
  <w:style w:type="character" w:styleId="ListLabel1005">
    <w:name w:val="ListLabel 1005"/>
    <w:qFormat/>
    <w:rPr>
      <w:rFonts w:cs="Times New Roman"/>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ascii="Arial" w:hAnsi="Arial" w:cs="Times New Roman"/>
      <w:sz w:val="26"/>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cs="Times New Roman"/>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ascii="Arial" w:hAnsi="Arial" w:cs="Times New Roman"/>
      <w:sz w:val="26"/>
    </w:rPr>
  </w:style>
  <w:style w:type="character" w:styleId="ListLabel1021">
    <w:name w:val="ListLabel 1021"/>
    <w:qFormat/>
    <w:rPr>
      <w:rFonts w:cs="Times New Roman"/>
    </w:rPr>
  </w:style>
  <w:style w:type="character" w:styleId="ListLabel1022">
    <w:name w:val="ListLabel 1022"/>
    <w:qFormat/>
    <w:rPr>
      <w:rFonts w:cs="Times New Roman"/>
    </w:rPr>
  </w:style>
  <w:style w:type="character" w:styleId="ListLabel1023">
    <w:name w:val="ListLabel 1023"/>
    <w:qFormat/>
    <w:rPr>
      <w:rFonts w:cs="Times New Roman"/>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ascii="Arial" w:hAnsi="Arial" w:cs="Times New Roman"/>
      <w:sz w:val="26"/>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paragraph" w:styleId="Style33">
    <w:name w:val="Заголовок"/>
    <w:basedOn w:val="Normal"/>
    <w:next w:val="Style34"/>
    <w:qFormat/>
    <w:pPr>
      <w:keepNext w:val="true"/>
      <w:spacing w:before="240" w:after="120"/>
    </w:pPr>
    <w:rPr>
      <w:rFonts w:ascii="Liberation Sans" w:hAnsi="Liberation Sans" w:eastAsia="Microsoft YaHei" w:cs="Mangal"/>
      <w:sz w:val="28"/>
      <w:szCs w:val="28"/>
    </w:rPr>
  </w:style>
  <w:style w:type="paragraph" w:styleId="Style34">
    <w:name w:val="Body Text"/>
    <w:basedOn w:val="Normal"/>
    <w:pPr>
      <w:spacing w:lineRule="auto" w:line="288" w:before="0" w:after="140"/>
    </w:pPr>
    <w:rPr/>
  </w:style>
  <w:style w:type="paragraph" w:styleId="Style35">
    <w:name w:val="List"/>
    <w:basedOn w:val="Style34"/>
    <w:pPr/>
    <w:rPr>
      <w:rFonts w:cs="Mangal"/>
    </w:rPr>
  </w:style>
  <w:style w:type="paragraph" w:styleId="Style36">
    <w:name w:val="Caption"/>
    <w:basedOn w:val="Normal"/>
    <w:qFormat/>
    <w:pPr>
      <w:suppressLineNumbers/>
      <w:spacing w:before="120" w:after="120"/>
    </w:pPr>
    <w:rPr>
      <w:rFonts w:cs="Mangal"/>
      <w:i/>
      <w:iCs/>
      <w:sz w:val="24"/>
      <w:szCs w:val="24"/>
    </w:rPr>
  </w:style>
  <w:style w:type="paragraph" w:styleId="Style37">
    <w:name w:val="Указатель"/>
    <w:basedOn w:val="Normal"/>
    <w:qFormat/>
    <w:pPr>
      <w:suppressLineNumbers/>
    </w:pPr>
    <w:rPr>
      <w:rFonts w:cs="Mangal"/>
    </w:rPr>
  </w:style>
  <w:style w:type="paragraph" w:styleId="Style38">
    <w:name w:val="Название объекта"/>
    <w:basedOn w:val="Normal"/>
    <w:qFormat/>
    <w:pPr>
      <w:suppressLineNumbers/>
      <w:spacing w:before="120" w:after="120"/>
    </w:pPr>
    <w:rPr>
      <w:rFonts w:cs="Mangal"/>
      <w:i/>
      <w:iCs/>
      <w:sz w:val="24"/>
      <w:szCs w:val="24"/>
    </w:rPr>
  </w:style>
  <w:style w:type="paragraph" w:styleId="34">
    <w:name w:val="Указатель3"/>
    <w:basedOn w:val="Normal"/>
    <w:qFormat/>
    <w:pPr>
      <w:suppressLineNumbers/>
    </w:pPr>
    <w:rPr>
      <w:rFonts w:cs="Mangal"/>
    </w:rPr>
  </w:style>
  <w:style w:type="paragraph" w:styleId="24">
    <w:name w:val="Название объекта2"/>
    <w:basedOn w:val="Normal"/>
    <w:qFormat/>
    <w:pPr>
      <w:suppressLineNumbers/>
      <w:spacing w:before="120" w:after="120"/>
    </w:pPr>
    <w:rPr>
      <w:rFonts w:cs="Mangal"/>
      <w:i/>
      <w:iCs/>
      <w:sz w:val="24"/>
      <w:szCs w:val="24"/>
    </w:rPr>
  </w:style>
  <w:style w:type="paragraph" w:styleId="25">
    <w:name w:val="Указатель2"/>
    <w:basedOn w:val="Normal"/>
    <w:qFormat/>
    <w:pPr>
      <w:suppressLineNumbers/>
    </w:pPr>
    <w:rPr>
      <w:rFonts w:cs="Mangal"/>
    </w:rPr>
  </w:style>
  <w:style w:type="paragraph" w:styleId="18">
    <w:name w:val="Название объекта1"/>
    <w:basedOn w:val="Normal"/>
    <w:qFormat/>
    <w:pPr>
      <w:suppressLineNumbers/>
      <w:spacing w:before="120" w:after="120"/>
    </w:pPr>
    <w:rPr>
      <w:rFonts w:cs="Mangal"/>
      <w:i/>
      <w:iCs/>
      <w:sz w:val="24"/>
      <w:szCs w:val="24"/>
    </w:rPr>
  </w:style>
  <w:style w:type="paragraph" w:styleId="19">
    <w:name w:val="Указатель1"/>
    <w:basedOn w:val="Normal"/>
    <w:qFormat/>
    <w:pPr>
      <w:suppressLineNumbers/>
    </w:pPr>
    <w:rPr>
      <w:rFonts w:cs="Mangal"/>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Style39">
    <w:name w:val="Header"/>
    <w:basedOn w:val="Normal"/>
    <w:pPr>
      <w:tabs>
        <w:tab w:val="clear" w:pos="708"/>
        <w:tab w:val="center" w:pos="4153" w:leader="none"/>
        <w:tab w:val="right" w:pos="8306" w:leader="none"/>
      </w:tabs>
    </w:pPr>
    <w:rPr/>
  </w:style>
  <w:style w:type="paragraph" w:styleId="Style40">
    <w:name w:val="Footer"/>
    <w:basedOn w:val="Normal"/>
    <w:pPr>
      <w:tabs>
        <w:tab w:val="clear" w:pos="708"/>
        <w:tab w:val="center" w:pos="4153" w:leader="none"/>
        <w:tab w:val="right" w:pos="8306" w:leader="none"/>
      </w:tabs>
    </w:pPr>
    <w:rPr/>
  </w:style>
  <w:style w:type="paragraph" w:styleId="Style41">
    <w:name w:val="Текст выноски"/>
    <w:basedOn w:val="Normal"/>
    <w:qFormat/>
    <w:pPr/>
    <w:rPr>
      <w:rFonts w:ascii="Tahoma" w:hAnsi="Tahoma" w:cs="Tahoma"/>
      <w:sz w:val="16"/>
      <w:szCs w:val="16"/>
    </w:rPr>
  </w:style>
  <w:style w:type="paragraph" w:styleId="Style42">
    <w:name w:val="Содержимое таблицы"/>
    <w:basedOn w:val="Normal"/>
    <w:qFormat/>
    <w:pPr>
      <w:suppressLineNumbers/>
    </w:pPr>
    <w:rPr/>
  </w:style>
  <w:style w:type="paragraph" w:styleId="Style43">
    <w:name w:val="Заголовок таблицы"/>
    <w:basedOn w:val="Style42"/>
    <w:qFormat/>
    <w:pPr>
      <w:suppressLineNumbers/>
      <w:jc w:val="center"/>
    </w:pPr>
    <w:rPr>
      <w:b/>
      <w:bCs/>
    </w:rPr>
  </w:style>
  <w:style w:type="paragraph" w:styleId="ConsPlusNormal">
    <w:name w:val="ConsPlusNormal"/>
    <w:qFormat/>
    <w:pPr>
      <w:widowControl/>
      <w:suppressAutoHyphens w:val="true"/>
      <w:kinsoku w:val="true"/>
      <w:overflowPunct w:val="true"/>
      <w:autoSpaceDE w:val="true"/>
      <w:bidi w:val="0"/>
    </w:pPr>
    <w:rPr>
      <w:rFonts w:ascii="Times New Roman" w:hAnsi="Times New Roman" w:eastAsia="Times New Roman" w:cs="Courier New"/>
      <w:color w:val="auto"/>
      <w:sz w:val="20"/>
      <w:szCs w:val="24"/>
      <w:lang w:val="ru-RU" w:eastAsia="zh-CN" w:bidi="hi-IN"/>
    </w:rPr>
  </w:style>
  <w:style w:type="paragraph" w:styleId="ConsPlusNonformat">
    <w:name w:val="ConsPlusNonformat"/>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Title">
    <w:name w:val="ConsPlusTitle"/>
    <w:qFormat/>
    <w:pPr>
      <w:widowControl/>
      <w:suppressAutoHyphens w:val="true"/>
      <w:kinsoku w:val="true"/>
      <w:overflowPunct w:val="true"/>
      <w:autoSpaceDE w:val="true"/>
      <w:bidi w:val="0"/>
    </w:pPr>
    <w:rPr>
      <w:rFonts w:ascii="Times New Roman" w:hAnsi="Times New Roman" w:eastAsia="Times New Roman" w:cs="Courier New"/>
      <w:b/>
      <w:color w:val="auto"/>
      <w:sz w:val="20"/>
      <w:szCs w:val="24"/>
      <w:lang w:val="ru-RU" w:eastAsia="zh-CN" w:bidi="hi-IN"/>
    </w:rPr>
  </w:style>
  <w:style w:type="paragraph" w:styleId="ConsPlusCell">
    <w:name w:val="ConsPlusCell"/>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DocList">
    <w:name w:val="ConsPlusDocList"/>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TitlePage">
    <w:name w:val="ConsPlusTitlePage"/>
    <w:qFormat/>
    <w:pPr>
      <w:widowControl/>
      <w:suppressAutoHyphens w:val="true"/>
      <w:kinsoku w:val="true"/>
      <w:overflowPunct w:val="true"/>
      <w:autoSpaceDE w:val="true"/>
      <w:bidi w:val="0"/>
    </w:pPr>
    <w:rPr>
      <w:rFonts w:ascii="Tahoma" w:hAnsi="Tahoma" w:eastAsia="Times New Roman" w:cs="Courier New"/>
      <w:color w:val="auto"/>
      <w:sz w:val="20"/>
      <w:szCs w:val="24"/>
      <w:lang w:val="ru-RU" w:eastAsia="zh-CN" w:bidi="hi-IN"/>
    </w:rPr>
  </w:style>
  <w:style w:type="paragraph" w:styleId="ConsPlusJurTerm">
    <w:name w:val="ConsPlusJurTerm"/>
    <w:qFormat/>
    <w:pPr>
      <w:widowControl/>
      <w:suppressAutoHyphens w:val="true"/>
      <w:kinsoku w:val="true"/>
      <w:overflowPunct w:val="true"/>
      <w:autoSpaceDE w:val="true"/>
      <w:bidi w:val="0"/>
    </w:pPr>
    <w:rPr>
      <w:rFonts w:ascii="Tahoma" w:hAnsi="Tahoma" w:eastAsia="Times New Roman" w:cs="Courier New"/>
      <w:color w:val="auto"/>
      <w:sz w:val="20"/>
      <w:szCs w:val="24"/>
      <w:lang w:val="ru-RU" w:eastAsia="zh-CN" w:bidi="hi-IN"/>
    </w:rPr>
  </w:style>
  <w:style w:type="paragraph" w:styleId="Style44">
    <w:name w:val="Footnote Text"/>
    <w:basedOn w:val="Normal"/>
    <w:pPr/>
    <w:rPr/>
  </w:style>
  <w:style w:type="paragraph" w:styleId="110">
    <w:name w:val="Обычный1"/>
    <w:qFormat/>
    <w:pPr>
      <w:widowControl w:val="false"/>
      <w:suppressAutoHyphens w:val="true"/>
      <w:kinsoku w:val="true"/>
      <w:overflowPunct w:val="true"/>
      <w:autoSpaceDE w:val="true"/>
      <w:bidi w:val="0"/>
    </w:pPr>
    <w:rPr>
      <w:rFonts w:ascii="Arial" w:hAnsi="Arial" w:eastAsia="Times New Roman" w:cs="Mangal"/>
      <w:color w:val="auto"/>
      <w:sz w:val="24"/>
      <w:szCs w:val="24"/>
      <w:lang w:val="ru-RU" w:eastAsia="zh-CN" w:bidi="hi-IN"/>
    </w:rPr>
  </w:style>
  <w:style w:type="paragraph" w:styleId="Style45">
    <w:name w:val="Верхний колонтитул слева"/>
    <w:basedOn w:val="Normal"/>
    <w:qFormat/>
    <w:pPr>
      <w:suppressLineNumbers/>
      <w:tabs>
        <w:tab w:val="clear" w:pos="708"/>
        <w:tab w:val="center" w:pos="4819" w:leader="none"/>
        <w:tab w:val="right" w:pos="9638" w:leader="none"/>
      </w:tabs>
    </w:pPr>
    <w:rPr/>
  </w:style>
  <w:style w:type="paragraph" w:styleId="Style46">
    <w:name w:val="Текст"/>
    <w:basedOn w:val="Normal"/>
    <w:qFormat/>
    <w:pPr>
      <w:suppressAutoHyphens w:val="false"/>
      <w:overflowPunct w:val="false"/>
    </w:pPr>
    <w:rPr>
      <w:rFonts w:ascii="Courier New" w:hAnsi="Courier New" w:cs="Courier New"/>
      <w:color w:val="00000A"/>
      <w:sz w:val="20"/>
    </w:rPr>
  </w:style>
  <w:style w:type="paragraph" w:styleId="Style47">
    <w:name w:val="Абзац списка"/>
    <w:basedOn w:val="Normal"/>
    <w:qFormat/>
    <w:pPr>
      <w:suppressAutoHyphens w:val="false"/>
      <w:ind w:left="720" w:right="0" w:hanging="0"/>
    </w:pPr>
    <w:rPr>
      <w:rFonts w:ascii="Times New Roman" w:hAnsi="Times New Roman" w:cs="Times New Roman"/>
      <w:szCs w:val="24"/>
    </w:rPr>
  </w:style>
  <w:style w:type="paragraph" w:styleId="BodyTextIndent3">
    <w:name w:val="Body Text Indent 3"/>
    <w:basedOn w:val="Normal"/>
    <w:qFormat/>
    <w:pPr>
      <w:spacing w:before="0" w:after="120"/>
      <w:ind w:left="283" w:right="0" w:hanging="0"/>
    </w:pPr>
    <w:rPr>
      <w:sz w:val="16"/>
      <w:szCs w:val="16"/>
    </w:rPr>
  </w:style>
  <w:style w:type="paragraph" w:styleId="BodyTextIndent2">
    <w:name w:val="Body Text Indent 2"/>
    <w:basedOn w:val="Normal"/>
    <w:qFormat/>
    <w:pPr>
      <w:spacing w:lineRule="auto" w:line="480" w:before="0" w:after="120"/>
      <w:ind w:left="283" w:right="0" w:hanging="0"/>
    </w:pPr>
    <w:rPr/>
  </w:style>
  <w:style w:type="paragraph" w:styleId="Default">
    <w:name w:val="Default"/>
    <w:qFormat/>
    <w:pPr>
      <w:widowControl/>
      <w:kinsoku w:val="true"/>
      <w:overflowPunct w:val="true"/>
      <w:autoSpaceDE w:val="true"/>
      <w:bidi w:val="0"/>
      <w:spacing w:lineRule="auto" w:line="240" w:before="0" w:after="0"/>
      <w:jc w:val="left"/>
    </w:pPr>
    <w:rPr>
      <w:rFonts w:ascii="Times New Roman" w:hAnsi="Times New Roman" w:cs="Times New Roman" w:eastAsia="SimSun"/>
      <w:color w:val="000000"/>
      <w:sz w:val="24"/>
      <w:szCs w:val="24"/>
      <w:lang w:val="ru-RU" w:eastAsia="zh-CN" w:bidi="hi-IN"/>
    </w:rPr>
  </w:style>
  <w:style w:type="paragraph" w:styleId="Style48">
    <w:name w:val="Обычный"/>
    <w:qFormat/>
    <w:pPr>
      <w:widowControl w:val="false"/>
      <w:suppressAutoHyphens w:val="true"/>
      <w:kinsoku w:val="true"/>
      <w:overflowPunct w:val="true"/>
      <w:autoSpaceDE w:val="true"/>
      <w:bidi w:val="0"/>
      <w:spacing w:lineRule="auto" w:line="240" w:before="0" w:after="0"/>
    </w:pPr>
    <w:rPr>
      <w:rFonts w:ascii="Times New Roman" w:hAnsi="Times New Roman" w:eastAsia="Times New Roman" w:cs="Times New Roman"/>
      <w:color w:val="auto"/>
      <w:sz w:val="20"/>
      <w:szCs w:val="20"/>
      <w:lang w:eastAsia="ru-RU" w:val="ru-RU" w:bidi="hi-IN"/>
    </w:rPr>
  </w:style>
  <w:style w:type="paragraph" w:styleId="Style49">
    <w:name w:val="Содержимое врезки"/>
    <w:basedOn w:val="Normal"/>
    <w:qFormat/>
    <w:pPr/>
    <w:rPr/>
  </w:style>
  <w:style w:type="paragraph" w:styleId="Style50">
    <w:name w:val="Обычный (веб)"/>
    <w:basedOn w:val="Style48"/>
    <w:qFormat/>
    <w:pPr>
      <w:suppressAutoHyphens w:val="true"/>
      <w:spacing w:before="100" w:after="119"/>
    </w:pPr>
    <w:rPr>
      <w:sz w:val="24"/>
      <w:szCs w:val="24"/>
    </w:rPr>
  </w:style>
  <w:style w:type="paragraph" w:styleId="Western">
    <w:name w:val="western"/>
    <w:basedOn w:val="Style48"/>
    <w:qFormat/>
    <w:pPr>
      <w:suppressAutoHyphens w:val="true"/>
      <w:spacing w:before="100" w:after="119"/>
    </w:pPr>
    <w:rPr/>
  </w:style>
  <w:style w:type="paragraph" w:styleId="ConsTitle">
    <w:name w:val="ConsTitle"/>
    <w:qFormat/>
    <w:pPr>
      <w:widowControl w:val="false"/>
      <w:suppressAutoHyphens w:val="true"/>
      <w:kinsoku w:val="true"/>
      <w:overflowPunct w:val="true"/>
      <w:autoSpaceDE w:val="false"/>
      <w:bidi w:val="0"/>
      <w:spacing w:lineRule="auto" w:line="240" w:before="0" w:after="0"/>
      <w:ind w:left="0" w:right="19772" w:hanging="0"/>
    </w:pPr>
    <w:rPr>
      <w:rFonts w:ascii="Arial" w:hAnsi="Arial" w:cs="Arial" w:eastAsia="SimSun"/>
      <w:b/>
      <w:bCs/>
      <w:color w:val="auto"/>
      <w:sz w:val="20"/>
      <w:szCs w:val="20"/>
      <w:lang w:val="ru-RU" w:eastAsia="zh-CN" w:bidi="hi-IN"/>
    </w:rPr>
  </w:style>
  <w:style w:type="paragraph" w:styleId="DocumentMap">
    <w:name w:val="DocumentMap"/>
    <w:qFormat/>
    <w:pPr>
      <w:widowControl/>
      <w:kinsoku w:val="true"/>
      <w:overflowPunct w:val="true"/>
      <w:autoSpaceDE w:val="true"/>
      <w:bidi w:val="0"/>
      <w:jc w:val="left"/>
      <w:textAlignment w:val="auto"/>
    </w:pPr>
    <w:rPr>
      <w:rFonts w:ascii="Calibri" w:hAnsi="Calibri" w:eastAsia="Calibri" w:cs="Calibri"/>
      <w:color w:val="auto"/>
      <w:sz w:val="20"/>
      <w:szCs w:val="22"/>
      <w:lang w:val="ru-RU" w:eastAsia="ru-RU" w:bidi="ar-SA"/>
    </w:rPr>
  </w:style>
  <w:style w:type="paragraph" w:styleId="NormalWeb">
    <w:name w:val="Normal (Web)"/>
    <w:basedOn w:val="Normal"/>
    <w:qFormat/>
    <w:pPr>
      <w:widowControl/>
      <w:spacing w:before="120" w:after="24"/>
      <w:jc w:val="left"/>
      <w:textAlignment w:val="auto"/>
    </w:pPr>
    <w:rPr>
      <w:rFonts w:cs="Times New Roman"/>
      <w:sz w:val="24"/>
      <w:szCs w:val="24"/>
      <w:lang w:val="ru-RU" w:eastAsia="zh-CN" w:bidi="ar-SA"/>
    </w:rPr>
  </w:style>
  <w:style w:type="paragraph" w:styleId="112">
    <w:name w:val="Текст1"/>
    <w:basedOn w:val="Normal"/>
    <w:qFormat/>
    <w:pPr>
      <w:widowControl/>
      <w:suppressAutoHyphens w:val="true"/>
      <w:jc w:val="left"/>
      <w:textAlignment w:val="auto"/>
    </w:pPr>
    <w:rPr>
      <w:rFonts w:ascii="Courier New" w:hAnsi="Courier New" w:cs="Courier New"/>
      <w:sz w:val="20"/>
      <w:szCs w:val="20"/>
      <w:lang w:val="ru-RU" w:eastAsia="zh-CN" w:bidi="ar-SA"/>
    </w:rPr>
  </w:style>
  <w:style w:type="paragraph" w:styleId="113">
    <w:name w:val="Цитата1"/>
    <w:basedOn w:val="Normal"/>
    <w:qFormat/>
    <w:pPr>
      <w:widowControl/>
      <w:tabs>
        <w:tab w:val="clear" w:pos="708"/>
        <w:tab w:val="left" w:pos="-567" w:leader="none"/>
        <w:tab w:val="right" w:pos="1134" w:leader="none"/>
      </w:tabs>
      <w:suppressAutoHyphens w:val="true"/>
      <w:ind w:left="851" w:right="-567" w:hanging="0"/>
      <w:jc w:val="both"/>
      <w:textAlignment w:val="baseline"/>
    </w:pPr>
    <w:rPr>
      <w:rFonts w:cs="Times New Roman"/>
      <w:sz w:val="24"/>
      <w:szCs w:val="20"/>
      <w:lang w:val="ru-RU" w:eastAsia="zh-CN" w:bidi="ar-SA"/>
    </w:rPr>
  </w:style>
  <w:style w:type="paragraph" w:styleId="ConsNormal">
    <w:name w:val="ConsNormal"/>
    <w:qFormat/>
    <w:pPr>
      <w:widowControl/>
      <w:suppressAutoHyphens w:val="true"/>
      <w:kinsoku w:val="true"/>
      <w:overflowPunct w:val="true"/>
      <w:autoSpaceDE w:val="true"/>
      <w:bidi w:val="0"/>
      <w:ind w:left="0" w:right="19772" w:firstLine="720"/>
      <w:jc w:val="left"/>
      <w:textAlignment w:val="auto"/>
    </w:pPr>
    <w:rPr>
      <w:rFonts w:ascii="Arial" w:hAnsi="Arial" w:eastAsia="Calibri" w:cs="Arial"/>
      <w:color w:val="auto"/>
      <w:sz w:val="24"/>
      <w:szCs w:val="24"/>
      <w:lang w:val="ru-RU" w:eastAsia="zh-CN" w:bidi="ar-SA"/>
    </w:rPr>
  </w:style>
  <w:style w:type="paragraph" w:styleId="Style51">
    <w:name w:val="Знак"/>
    <w:basedOn w:val="Normal"/>
    <w:qFormat/>
    <w:pPr>
      <w:widowControl/>
      <w:spacing w:before="100" w:after="100"/>
      <w:jc w:val="left"/>
      <w:textAlignment w:val="auto"/>
    </w:pPr>
    <w:rPr>
      <w:rFonts w:ascii="Tahoma" w:hAnsi="Tahoma" w:cs="Tahoma"/>
      <w:sz w:val="20"/>
      <w:szCs w:val="20"/>
      <w:lang w:val="en-US" w:eastAsia="en-US" w:bidi="ar-SA"/>
    </w:rPr>
  </w:style>
  <w:style w:type="paragraph" w:styleId="211">
    <w:name w:val="Основной текст с отступом 21"/>
    <w:basedOn w:val="Normal"/>
    <w:qFormat/>
    <w:pPr>
      <w:widowControl/>
      <w:suppressAutoHyphens w:val="true"/>
      <w:spacing w:lineRule="auto" w:line="480" w:before="0" w:after="120"/>
      <w:ind w:left="283" w:right="0" w:hanging="0"/>
      <w:jc w:val="left"/>
      <w:textAlignment w:val="auto"/>
    </w:pPr>
    <w:rPr>
      <w:rFonts w:cs="Times New Roman"/>
      <w:sz w:val="24"/>
      <w:szCs w:val="24"/>
      <w:lang w:val="ru-RU" w:eastAsia="zh-CN" w:bidi="ar-SA"/>
    </w:rPr>
  </w:style>
  <w:style w:type="paragraph" w:styleId="313">
    <w:name w:val="Основной текст с отступом 31"/>
    <w:basedOn w:val="Normal"/>
    <w:qFormat/>
    <w:pPr>
      <w:widowControl/>
      <w:suppressAutoHyphens w:val="true"/>
      <w:spacing w:before="0" w:after="120"/>
      <w:ind w:left="283" w:right="0" w:hanging="0"/>
      <w:jc w:val="left"/>
      <w:textAlignment w:val="auto"/>
    </w:pPr>
    <w:rPr>
      <w:rFonts w:cs="Times New Roman"/>
      <w:sz w:val="16"/>
      <w:szCs w:val="16"/>
      <w:lang w:val="ru-RU" w:eastAsia="zh-CN" w:bidi="ar-SA"/>
    </w:rPr>
  </w:style>
  <w:style w:type="paragraph" w:styleId="ListParagraph">
    <w:name w:val="List Paragraph"/>
    <w:basedOn w:val="Normal"/>
    <w:qFormat/>
    <w:pPr>
      <w:widowControl/>
      <w:ind w:left="720" w:right="0" w:hanging="0"/>
      <w:jc w:val="left"/>
      <w:textAlignment w:val="auto"/>
    </w:pPr>
    <w:rPr>
      <w:rFonts w:cs="Times New Roman"/>
      <w:sz w:val="24"/>
      <w:szCs w:val="24"/>
      <w:lang w:val="ru-RU" w:eastAsia="ru-RU" w:bidi="ar-SA"/>
    </w:rPr>
  </w:style>
  <w:style w:type="paragraph" w:styleId="PlainText">
    <w:name w:val="Plain Text"/>
    <w:basedOn w:val="Normal"/>
    <w:qFormat/>
    <w:pPr>
      <w:widowControl/>
      <w:jc w:val="left"/>
      <w:textAlignment w:val="auto"/>
    </w:pPr>
    <w:rPr>
      <w:rFonts w:ascii="Courier New" w:hAnsi="Courier New" w:cs="Courier New"/>
      <w:color w:val="00000A"/>
      <w:sz w:val="20"/>
      <w:szCs w:val="20"/>
      <w:lang w:val="ru-RU" w:eastAsia="ru-RU" w:bidi="ar-SA"/>
    </w:rPr>
  </w:style>
  <w:style w:type="paragraph" w:styleId="Style52">
    <w:name w:val="Title"/>
    <w:basedOn w:val="Style33"/>
    <w:qFormat/>
    <w:pPr/>
    <w:rPr/>
  </w:style>
  <w:style w:type="paragraph" w:styleId="CharCharCharChar">
    <w:name w:val="Char Char Char Char"/>
    <w:basedOn w:val="Normal"/>
    <w:qFormat/>
    <w:pPr>
      <w:widowControl/>
      <w:spacing w:lineRule="exact" w:line="240" w:before="0" w:after="160"/>
      <w:jc w:val="left"/>
      <w:textAlignment w:val="auto"/>
    </w:pPr>
    <w:rPr>
      <w:rFonts w:ascii="Arial" w:hAnsi="Arial" w:cs="Arial"/>
      <w:sz w:val="20"/>
      <w:szCs w:val="20"/>
      <w:lang w:val="en-US" w:eastAsia="en-US" w:bidi="ar-SA"/>
    </w:rPr>
  </w:style>
  <w:style w:type="paragraph" w:styleId="26">
    <w:name w:val="Обычный2"/>
    <w:qFormat/>
    <w:pPr>
      <w:widowControl/>
      <w:pBdr/>
      <w:suppressAutoHyphens w:val="true"/>
      <w:kinsoku w:val="true"/>
      <w:overflowPunct w:val="true"/>
      <w:autoSpaceDE w:val="true"/>
      <w:bidi w:val="0"/>
      <w:jc w:val="left"/>
      <w:textAlignment w:val="auto"/>
    </w:pPr>
    <w:rPr>
      <w:rFonts w:ascii="Times New Roman" w:hAnsi="Times New Roman" w:eastAsia="Calibri" w:cs="Times New Roman"/>
      <w:color w:val="auto"/>
      <w:sz w:val="20"/>
      <w:szCs w:val="20"/>
      <w:lang w:val="ru-RU" w:eastAsia="zh-CN" w:bidi="ar-SA"/>
    </w:rPr>
  </w:style>
  <w:style w:type="paragraph" w:styleId="Style53">
    <w:name w:val="Body Text Indent"/>
    <w:basedOn w:val="Style34"/>
    <w:pPr/>
    <w:rPr/>
  </w:style>
  <w:style w:type="paragraph" w:styleId="114">
    <w:name w:val="Сетка таблицы1"/>
    <w:basedOn w:val="DocumentMap"/>
    <w:qFormat/>
    <w:pPr>
      <w:widowControl/>
      <w:jc w:val="left"/>
      <w:textAlignment w:val="auto"/>
    </w:pPr>
    <w:rPr>
      <w:rFonts w:cs="Times New Roman"/>
      <w:sz w:val="22"/>
      <w:szCs w:val="22"/>
      <w:lang w:val="ru-RU" w:eastAsia="en-US" w:bidi="ar-SA"/>
    </w:rPr>
  </w:style>
  <w:style w:type="paragraph" w:styleId="NoSpacing">
    <w:name w:val="No Spacing"/>
    <w:qFormat/>
    <w:pPr>
      <w:widowControl/>
      <w:suppressAutoHyphens w:val="true"/>
      <w:kinsoku w:val="true"/>
      <w:overflowPunct w:val="true"/>
      <w:autoSpaceDE w:val="true"/>
      <w:bidi w:val="0"/>
      <w:jc w:val="left"/>
      <w:textAlignment w:val="auto"/>
    </w:pPr>
    <w:rPr>
      <w:rFonts w:ascii="Calibri" w:hAnsi="Calibri" w:eastAsia="Calibri" w:cs="Calibri"/>
      <w:color w:val="auto"/>
      <w:sz w:val="22"/>
      <w:szCs w:val="22"/>
      <w:lang w:val="ru-RU" w:eastAsia="zh-CN" w:bidi="ar-SA"/>
    </w:rPr>
  </w:style>
  <w:style w:type="paragraph" w:styleId="S3">
    <w:name w:val="s_3"/>
    <w:basedOn w:val="Normal"/>
    <w:qFormat/>
    <w:pPr>
      <w:widowControl/>
      <w:suppressAutoHyphens w:val="true"/>
      <w:jc w:val="center"/>
      <w:textAlignment w:val="auto"/>
    </w:pPr>
    <w:rPr>
      <w:rFonts w:ascii="Arial" w:hAnsi="Arial" w:cs="Arial"/>
      <w:b/>
      <w:bCs/>
      <w:color w:val="26282F"/>
      <w:sz w:val="26"/>
      <w:szCs w:val="26"/>
      <w:lang w:val="ru-RU" w:eastAsia="zh-CN" w:bidi="ar-SA"/>
    </w:rPr>
  </w:style>
  <w:style w:type="paragraph" w:styleId="ConsCell">
    <w:name w:val="ConsCell"/>
    <w:qFormat/>
    <w:pPr>
      <w:widowControl w:val="false"/>
      <w:suppressAutoHyphens w:val="true"/>
      <w:kinsoku w:val="true"/>
      <w:overflowPunct w:val="true"/>
      <w:autoSpaceDE w:val="true"/>
      <w:bidi w:val="0"/>
      <w:ind w:left="0" w:right="19772" w:hanging="0"/>
      <w:jc w:val="left"/>
      <w:textAlignment w:val="auto"/>
    </w:pPr>
    <w:rPr>
      <w:rFonts w:ascii="Arial" w:hAnsi="Arial" w:eastAsia="Times New Roman" w:cs="Arial"/>
      <w:color w:val="auto"/>
      <w:sz w:val="20"/>
      <w:szCs w:val="20"/>
      <w:lang w:val="ru-RU" w:eastAsia="zh-CN" w:bidi="ar-SA"/>
    </w:rPr>
  </w:style>
  <w:style w:type="paragraph" w:styleId="115">
    <w:name w:val="Абзац списка1"/>
    <w:basedOn w:val="Normal"/>
    <w:qFormat/>
    <w:pPr>
      <w:widowControl/>
      <w:suppressAutoHyphens w:val="true"/>
      <w:spacing w:lineRule="auto" w:line="276" w:before="0" w:after="200"/>
      <w:ind w:left="720" w:right="0" w:hanging="0"/>
      <w:jc w:val="left"/>
      <w:textAlignment w:val="auto"/>
    </w:pPr>
    <w:rPr>
      <w:rFonts w:ascii="Calibri" w:hAnsi="Calibri" w:eastAsia="MS Mincho" w:cs="Calibri"/>
      <w:sz w:val="22"/>
      <w:szCs w:val="22"/>
      <w:lang w:val="ru-RU" w:eastAsia="ja-JP" w:bidi="ar-SA"/>
    </w:rPr>
  </w:style>
  <w:style w:type="paragraph" w:styleId="TableGrid">
    <w:name w:val="Table Grid"/>
    <w:basedOn w:val="DocumentMap"/>
    <w:qFormat/>
    <w:pPr>
      <w:widowControl/>
      <w:suppressAutoHyphens w:val="true"/>
      <w:jc w:val="left"/>
      <w:textAlignment w:val="auto"/>
    </w:pPr>
    <w:rPr>
      <w:rFonts w:ascii="Calibri" w:hAnsi="Calibri" w:eastAsia="Calibri" w:cs="Calibri"/>
      <w:sz w:val="22"/>
      <w:szCs w:val="22"/>
      <w:lang w:val="ru-RU" w:eastAsia="en-US" w:bidi="ar-SA"/>
    </w:rPr>
  </w:style>
  <w:style w:type="paragraph" w:styleId="Style54">
    <w:name w:val="Подзаголовок для информации об изменениях"/>
    <w:basedOn w:val="Normal"/>
    <w:qFormat/>
    <w:pPr>
      <w:widowControl w:val="false"/>
      <w:suppressAutoHyphens w:val="true"/>
      <w:ind w:left="0" w:right="0" w:firstLine="720"/>
      <w:jc w:val="both"/>
      <w:textAlignment w:val="auto"/>
    </w:pPr>
    <w:rPr>
      <w:rFonts w:ascii="Times New Roman CYR" w:hAnsi="Times New Roman CYR" w:eastAsia="SimSun" w:cs="Times New Roman CYR"/>
      <w:b/>
      <w:bCs/>
      <w:color w:val="353842"/>
      <w:kern w:val="2"/>
      <w:sz w:val="20"/>
      <w:szCs w:val="20"/>
      <w:lang w:val="ru-RU" w:eastAsia="ar-SA" w:bidi="ar-SA"/>
    </w:rPr>
  </w:style>
  <w:style w:type="paragraph" w:styleId="314">
    <w:name w:val="Основной текст 31"/>
    <w:basedOn w:val="Normal"/>
    <w:qFormat/>
    <w:pPr>
      <w:widowControl/>
      <w:suppressAutoHyphens w:val="true"/>
      <w:spacing w:before="0" w:after="120"/>
      <w:jc w:val="left"/>
      <w:textAlignment w:val="auto"/>
    </w:pPr>
    <w:rPr>
      <w:rFonts w:cs="Times New Roman"/>
      <w:sz w:val="16"/>
      <w:szCs w:val="16"/>
      <w:lang w:val="ru-RU" w:eastAsia="zh-CN" w:bidi="ar-SA"/>
    </w:rPr>
  </w:style>
  <w:style w:type="paragraph" w:styleId="Style55">
    <w:name w:val="Таблицы (моноширинный)"/>
    <w:basedOn w:val="Normal"/>
    <w:qFormat/>
    <w:pPr>
      <w:ind w:left="0" w:right="0" w:hanging="0"/>
      <w:jc w:val="left"/>
    </w:pPr>
    <w:rPr>
      <w:rFonts w:ascii="Courier New" w:hAnsi="Courier New" w:cs="Courier New"/>
    </w:rPr>
  </w:style>
  <w:style w:type="paragraph" w:styleId="Style56">
    <w:name w:val="Нормальный (таблица)"/>
    <w:basedOn w:val="Normal"/>
    <w:qFormat/>
    <w:pPr>
      <w:ind w:left="0" w:right="0" w:hanging="0"/>
    </w:pPr>
    <w:rPr/>
  </w:style>
  <w:style w:type="paragraph" w:styleId="Style57">
    <w:name w:val="Прижатый влево"/>
    <w:basedOn w:val="Normal"/>
    <w:qFormat/>
    <w:pPr>
      <w:ind w:left="0" w:right="0" w:hanging="0"/>
      <w:jc w:val="left"/>
    </w:pPr>
    <w:rPr/>
  </w:style>
  <w:style w:type="paragraph" w:styleId="Style58">
    <w:name w:val="Текст (справка)"/>
    <w:basedOn w:val="Normal"/>
    <w:qFormat/>
    <w:pPr>
      <w:widowControl w:val="false"/>
      <w:spacing w:lineRule="auto" w:line="240" w:before="0" w:after="0"/>
      <w:ind w:left="170" w:right="170" w:hanging="0"/>
    </w:pPr>
    <w:rPr>
      <w:rFonts w:ascii="Times New Roman CYR" w:hAnsi="Times New Roman CYR" w:cs="Times New Roman CYR"/>
      <w:sz w:val="24"/>
      <w:szCs w:val="24"/>
      <w:lang w:eastAsia="ru-RU"/>
    </w:rPr>
  </w:style>
  <w:style w:type="paragraph" w:styleId="Style59">
    <w:name w:val="Комментарий"/>
    <w:basedOn w:val="Style58"/>
    <w:qFormat/>
    <w:pPr>
      <w:widowControl w:val="false"/>
      <w:spacing w:lineRule="auto" w:line="240" w:before="75" w:after="0"/>
      <w:ind w:left="170" w:right="170" w:hanging="0"/>
      <w:jc w:val="both"/>
    </w:pPr>
    <w:rPr>
      <w:rFonts w:ascii="Times New Roman CYR" w:hAnsi="Times New Roman CYR" w:cs="Times New Roman CYR"/>
      <w:color w:val="353842"/>
      <w:sz w:val="24"/>
      <w:szCs w:val="24"/>
      <w:highlight w:val="white"/>
      <w:lang w:eastAsia="ru-RU"/>
    </w:rPr>
  </w:style>
  <w:style w:type="paragraph" w:styleId="35">
    <w:name w:val="Основной текст с отступом 3"/>
    <w:basedOn w:val="Normal"/>
    <w:qFormat/>
    <w:pPr>
      <w:tabs>
        <w:tab w:val="clear" w:pos="708"/>
      </w:tabs>
      <w:suppressAutoHyphens w:val="true"/>
      <w:spacing w:before="0" w:after="120"/>
      <w:ind w:left="283" w:right="0" w:hanging="0"/>
    </w:pPr>
    <w:rPr>
      <w:sz w:val="16"/>
      <w:szCs w:val="16"/>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sz w:val="20"/>
      <w:szCs w:val="20"/>
      <w:lang w:val="ru-RU" w:eastAsia="en-US" w:bidi="ar-SA"/>
    </w:rPr>
  </w:style>
  <w:style w:type="paragraph" w:styleId="Style60">
    <w:name w:val="Цитата"/>
    <w:basedOn w:val="Normal"/>
    <w:qFormat/>
    <w:pPr>
      <w:overflowPunct w:val="true"/>
      <w:autoSpaceDE w:val="true"/>
      <w:ind w:left="540" w:right="5575" w:hanging="0"/>
      <w:textAlignment w:val="auto"/>
    </w:pPr>
    <w:rPr>
      <w:sz w:val="24"/>
      <w:szCs w:val="24"/>
    </w:rPr>
  </w:style>
  <w:style w:type="paragraph" w:styleId="Style61">
    <w:name w:val="Без интервала"/>
    <w:qFormat/>
    <w:pPr>
      <w:widowControl/>
      <w:suppressAutoHyphens w:val="true"/>
      <w:kinsoku w:val="true"/>
      <w:overflowPunct w:val="true"/>
      <w:autoSpaceDE w:val="true"/>
      <w:bidi w:val="0"/>
      <w:jc w:val="both"/>
    </w:pPr>
    <w:rPr>
      <w:rFonts w:ascii="Times New Roman" w:hAnsi="Times New Roman" w:eastAsia="Times New Roman" w:cs="Times New Roman"/>
      <w:color w:val="auto"/>
      <w:sz w:val="20"/>
      <w:szCs w:val="20"/>
      <w:lang w:val="ru-RU" w:eastAsia="zh-CN" w:bidi="ar-SA"/>
    </w:rPr>
  </w:style>
  <w:style w:type="paragraph" w:styleId="Standard">
    <w:name w:val="Standard"/>
    <w:qFormat/>
    <w:pPr>
      <w:widowControl/>
      <w:suppressAutoHyphens w:val="true"/>
      <w:kinsoku w:val="true"/>
      <w:overflowPunct w:val="true"/>
      <w:autoSpaceDE w:val="true"/>
      <w:bidi w:val="0"/>
      <w:spacing w:lineRule="auto" w:line="276" w:before="0" w:after="200"/>
    </w:pPr>
    <w:rPr>
      <w:rFonts w:ascii="Calibri" w:hAnsi="Calibri" w:eastAsia="Calibri" w:cs="Calibri"/>
      <w:color w:val="auto"/>
      <w:kern w:val="2"/>
      <w:sz w:val="22"/>
      <w:szCs w:val="22"/>
      <w:lang w:val="ru-RU" w:eastAsia="zh-CN" w:bidi="ar-SA"/>
    </w:rPr>
  </w:style>
  <w:style w:type="paragraph" w:styleId="36">
    <w:name w:val="Основной текст 3"/>
    <w:basedOn w:val="Normal"/>
    <w:qFormat/>
    <w:pPr>
      <w:spacing w:before="0" w:after="120"/>
    </w:pPr>
    <w:rPr>
      <w:sz w:val="16"/>
      <w:szCs w:val="16"/>
    </w:rPr>
  </w:style>
  <w:style w:type="paragraph" w:styleId="Style62">
    <w:name w:val="Информация о версии"/>
    <w:qFormat/>
    <w:pPr>
      <w:widowControl w:val="false"/>
      <w:kinsoku w:val="true"/>
      <w:overflowPunct w:val="true"/>
      <w:autoSpaceDE w:val="true"/>
      <w:bidi w:val="0"/>
      <w:spacing w:lineRule="auto" w:line="240" w:before="75" w:after="0"/>
      <w:ind w:left="170" w:right="170" w:hanging="0"/>
      <w:jc w:val="both"/>
    </w:pPr>
    <w:rPr>
      <w:rFonts w:ascii="Times New Roman CYR" w:hAnsi="Times New Roman CYR" w:cs="Times New Roman CYR" w:eastAsia="SimSun"/>
      <w:i/>
      <w:iCs/>
      <w:color w:val="353842"/>
      <w:sz w:val="24"/>
      <w:szCs w:val="24"/>
      <w:highlight w:val="white"/>
      <w:lang w:eastAsia="ru-RU" w:val="ru-RU" w:bidi="hi-IN"/>
    </w:rPr>
  </w:style>
  <w:style w:type="paragraph" w:styleId="Style63">
    <w:name w:val="Информация об изменениях"/>
    <w:basedOn w:val="Normal"/>
    <w:qFormat/>
    <w:pPr>
      <w:spacing w:before="180" w:after="0"/>
      <w:ind w:left="360" w:right="360" w:hanging="0"/>
    </w:pPr>
    <w:rPr>
      <w:color w:val="353842"/>
      <w:sz w:val="20"/>
      <w:szCs w:val="20"/>
    </w:rPr>
  </w:style>
  <w:style w:type="paragraph" w:styleId="S91">
    <w:name w:val="s_91"/>
    <w:basedOn w:val="Normal"/>
    <w:qFormat/>
    <w:pPr>
      <w:spacing w:lineRule="auto" w:line="240" w:before="100" w:after="100"/>
    </w:pPr>
    <w:rPr>
      <w:lang w:eastAsia="ru-RU"/>
    </w:rPr>
  </w:style>
  <w:style w:type="paragraph" w:styleId="Indent1">
    <w:name w:val="indent_1"/>
    <w:basedOn w:val="Normal"/>
    <w:qFormat/>
    <w:pPr>
      <w:spacing w:lineRule="auto" w:line="240" w:before="100" w:after="100"/>
    </w:pPr>
    <w:rPr>
      <w:lang w:eastAsia="ru-RU"/>
    </w:rPr>
  </w:style>
  <w:style w:type="paragraph" w:styleId="Empty">
    <w:name w:val="empty"/>
    <w:basedOn w:val="Normal"/>
    <w:qFormat/>
    <w:pPr>
      <w:spacing w:lineRule="auto" w:line="240" w:before="100" w:after="100"/>
    </w:pPr>
    <w:rPr>
      <w:lang w:eastAsia="ru-RU"/>
    </w:rPr>
  </w:style>
  <w:style w:type="paragraph" w:styleId="S1">
    <w:name w:val="s_1"/>
    <w:basedOn w:val="Normal"/>
    <w:qFormat/>
    <w:pPr>
      <w:spacing w:lineRule="auto" w:line="240" w:before="100" w:after="100"/>
    </w:pPr>
    <w:rPr>
      <w:lang w:eastAsia="ru-RU"/>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42">
    <w:name w:val="Основной текст4"/>
    <w:basedOn w:val="Normal"/>
    <w:qFormat/>
    <w:pPr>
      <w:widowControl w:val="false"/>
      <w:shd w:fill="FFFFFF" w:val="clear"/>
      <w:spacing w:lineRule="auto" w:before="0" w:after="0"/>
      <w:jc w:val="center"/>
    </w:pPr>
    <w:rPr>
      <w:sz w:val="26"/>
      <w:szCs w:val="26"/>
    </w:rPr>
  </w:style>
  <w:style w:type="paragraph" w:styleId="Stylet3">
    <w:name w:val="stylet3"/>
    <w:basedOn w:val="Normal"/>
    <w:qFormat/>
    <w:pPr>
      <w:spacing w:before="280" w:after="280"/>
    </w:pPr>
    <w:rPr/>
  </w:style>
  <w:style w:type="paragraph" w:styleId="116">
    <w:name w:val="Библиография 1"/>
    <w:basedOn w:val="Style37"/>
    <w:qFormat/>
    <w:pPr>
      <w:tabs>
        <w:tab w:val="clear" w:pos="708"/>
        <w:tab w:val="right" w:pos="9638" w:leader="dot"/>
      </w:tabs>
      <w:suppressAutoHyphens w:val="true"/>
    </w:pPr>
    <w:rPr/>
  </w:style>
  <w:style w:type="paragraph" w:styleId="Textbody">
    <w:name w:val="Text body"/>
    <w:basedOn w:val="Normal"/>
    <w:qFormat/>
    <w:pPr>
      <w:spacing w:lineRule="auto" w:line="240" w:before="0" w:after="119"/>
      <w:ind w:left="0" w:right="0" w:firstLine="567"/>
      <w:jc w:val="both"/>
    </w:pPr>
    <w:rPr/>
  </w:style>
  <w:style w:type="paragraph" w:styleId="Style64">
    <w:name w:val="Òàáëèöû (ìîíîøèðèííûé)"/>
    <w:basedOn w:val="Normal"/>
    <w:qFormat/>
    <w:pPr>
      <w:widowControl w:val="false"/>
      <w:spacing w:lineRule="auto" w:line="240" w:before="0" w:after="0"/>
    </w:pPr>
    <w:rPr>
      <w:rFonts w:ascii="Courier New" w:hAnsi="Courier New" w:cs="Courier New"/>
      <w:sz w:val="24"/>
      <w:szCs w:val="24"/>
    </w:rPr>
  </w:style>
  <w:style w:type="paragraph" w:styleId="BodyText3">
    <w:name w:val="Body Text 3"/>
    <w:basedOn w:val="Normal"/>
    <w:qFormat/>
    <w:pPr>
      <w:spacing w:before="0" w:after="120"/>
    </w:pPr>
    <w:rPr>
      <w:sz w:val="16"/>
      <w:szCs w:val="16"/>
    </w:rPr>
  </w:style>
  <w:style w:type="paragraph" w:styleId="27">
    <w:name w:val="Без интервала2"/>
    <w:qFormat/>
    <w:pPr>
      <w:widowControl/>
      <w:suppressAutoHyphens w:val="true"/>
      <w:kinsoku w:val="true"/>
      <w:overflowPunct w:val="true"/>
      <w:autoSpaceDE w:val="true"/>
      <w:bidi w:val="0"/>
      <w:textAlignment w:val="auto"/>
    </w:pPr>
    <w:rPr>
      <w:rFonts w:ascii="Calibri" w:hAnsi="Calibri" w:eastAsia="Calibri" w:cs="Calibri"/>
      <w:color w:val="auto"/>
      <w:sz w:val="22"/>
      <w:szCs w:val="22"/>
      <w:lang w:eastAsia="en-US" w:bidi="ar-SA" w:val="ru-RU"/>
    </w:rPr>
  </w:style>
  <w:style w:type="paragraph" w:styleId="Western1">
    <w:name w:val="western1"/>
    <w:basedOn w:val="Normal"/>
    <w:qFormat/>
    <w:pPr>
      <w:spacing w:lineRule="auto" w:line="288" w:before="100" w:after="142"/>
    </w:pPr>
    <w:rPr/>
  </w:style>
  <w:style w:type="paragraph" w:styleId="7">
    <w:name w:val="Основной текст (7)"/>
    <w:basedOn w:val="Normal"/>
    <w:qFormat/>
    <w:pPr>
      <w:spacing w:lineRule="atLeast" w:line="240" w:before="0" w:after="0"/>
      <w:ind w:left="0" w:right="0" w:hanging="360"/>
    </w:pPr>
    <w:rPr>
      <w:rFonts w:ascii="Times New Roman" w:hAnsi="Times New Roman" w:cs="Times New Roman"/>
      <w:spacing w:val="6"/>
      <w:sz w:val="19"/>
      <w:szCs w:val="19"/>
    </w:rPr>
  </w:style>
  <w:style w:type="paragraph" w:styleId="Style65">
    <w:name w:val="Стиль"/>
    <w:basedOn w:val="Style48"/>
    <w:qFormat/>
    <w:pPr>
      <w:suppressAutoHyphens w:val="true"/>
      <w:spacing w:lineRule="auto" w:line="240" w:before="100" w:after="100"/>
    </w:pPr>
    <w:rPr>
      <w:rFonts w:ascii="Tahoma" w:hAnsi="Tahoma" w:cs="Tahoma"/>
      <w:sz w:val="20"/>
      <w:szCs w:val="20"/>
      <w:lang w:val="en-US"/>
    </w:rPr>
  </w:style>
  <w:style w:type="paragraph" w:styleId="Style66">
    <w:name w:val="Нормальный"/>
    <w:basedOn w:val="Normal"/>
    <w:qFormat/>
    <w:pPr>
      <w:suppressAutoHyphens w:val="true"/>
      <w:ind w:left="0" w:right="0" w:firstLine="720"/>
    </w:pPr>
    <w:rPr/>
  </w:style>
  <w:style w:type="paragraph" w:styleId="212">
    <w:name w:val="Средняя сетка 21"/>
    <w:qFormat/>
    <w:pPr>
      <w:widowControl/>
      <w:suppressAutoHyphens w:val="true"/>
      <w:kinsoku w:val="true"/>
      <w:overflowPunct w:val="true"/>
      <w:autoSpaceDE w:val="true"/>
      <w:bidi w:val="0"/>
    </w:pPr>
    <w:rPr>
      <w:rFonts w:ascii="Times New Roman" w:hAnsi="Times New Roman" w:eastAsia="Times New Roman" w:cs="Times New Roman"/>
      <w:color w:val="auto"/>
      <w:sz w:val="20"/>
      <w:szCs w:val="20"/>
      <w:lang w:val="ru-RU" w:eastAsia="zh-CN" w:bidi="ar-SA"/>
    </w:rPr>
  </w:style>
  <w:style w:type="paragraph" w:styleId="Formattext">
    <w:name w:val="formattext"/>
    <w:basedOn w:val="Normal"/>
    <w:qFormat/>
    <w:pPr>
      <w:suppressAutoHyphens w:val="true"/>
      <w:spacing w:before="100" w:after="100"/>
    </w:pPr>
    <w:rPr>
      <w:sz w:val="24"/>
      <w:szCs w:val="24"/>
      <w:lang w:eastAsia="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header" Target="header4.xml"/><Relationship Id="rId8" Type="http://schemas.openxmlformats.org/officeDocument/2006/relationships/footer" Target="footer2.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3.xml"/><Relationship Id="rId12" Type="http://schemas.openxmlformats.org/officeDocument/2006/relationships/header" Target="header7.xml"/><Relationship Id="rId13" Type="http://schemas.openxmlformats.org/officeDocument/2006/relationships/footer" Target="footer4.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footer" Target="footer5.xml"/><Relationship Id="rId17" Type="http://schemas.openxmlformats.org/officeDocument/2006/relationships/header" Target="header10.xml"/><Relationship Id="rId18" Type="http://schemas.openxmlformats.org/officeDocument/2006/relationships/footer" Target="footer6.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footer" Target="footer7.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footer" Target="footer8.xml"/><Relationship Id="rId25" Type="http://schemas.openxmlformats.org/officeDocument/2006/relationships/header" Target="header15.xml"/><Relationship Id="rId26" Type="http://schemas.openxmlformats.org/officeDocument/2006/relationships/footer" Target="footer9.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footer" Target="footer10.xml"/><Relationship Id="rId30" Type="http://schemas.openxmlformats.org/officeDocument/2006/relationships/header" Target="header18.xml"/><Relationship Id="rId31" Type="http://schemas.openxmlformats.org/officeDocument/2006/relationships/footer" Target="footer11.xml"/><Relationship Id="rId32" Type="http://schemas.openxmlformats.org/officeDocument/2006/relationships/header" Target="header19.xml"/><Relationship Id="rId33" Type="http://schemas.openxmlformats.org/officeDocument/2006/relationships/header" Target="header20.xml"/><Relationship Id="rId34" Type="http://schemas.openxmlformats.org/officeDocument/2006/relationships/footer" Target="footer12.xml"/><Relationship Id="rId35" Type="http://schemas.openxmlformats.org/officeDocument/2006/relationships/header" Target="header21.xml"/><Relationship Id="rId36" Type="http://schemas.openxmlformats.org/officeDocument/2006/relationships/footer" Target="footer13.xml"/><Relationship Id="rId37" Type="http://schemas.openxmlformats.org/officeDocument/2006/relationships/header" Target="header22.xml"/><Relationship Id="rId38" Type="http://schemas.openxmlformats.org/officeDocument/2006/relationships/header" Target="header23.xml"/><Relationship Id="rId39" Type="http://schemas.openxmlformats.org/officeDocument/2006/relationships/footer" Target="footer14.xml"/><Relationship Id="rId40" Type="http://schemas.openxmlformats.org/officeDocument/2006/relationships/header" Target="header24.xml"/><Relationship Id="rId41" Type="http://schemas.openxmlformats.org/officeDocument/2006/relationships/footer" Target="footer15.xml"/><Relationship Id="rId42" Type="http://schemas.openxmlformats.org/officeDocument/2006/relationships/header" Target="header25.xml"/><Relationship Id="rId43" Type="http://schemas.openxmlformats.org/officeDocument/2006/relationships/header" Target="header26.xml"/><Relationship Id="rId44" Type="http://schemas.openxmlformats.org/officeDocument/2006/relationships/footer" Target="footer16.xml"/><Relationship Id="rId45" Type="http://schemas.openxmlformats.org/officeDocument/2006/relationships/header" Target="header27.xml"/><Relationship Id="rId46" Type="http://schemas.openxmlformats.org/officeDocument/2006/relationships/footer" Target="footer17.xml"/><Relationship Id="rId47" Type="http://schemas.openxmlformats.org/officeDocument/2006/relationships/header" Target="header28.xml"/><Relationship Id="rId48" Type="http://schemas.openxmlformats.org/officeDocument/2006/relationships/header" Target="header29.xml"/><Relationship Id="rId49" Type="http://schemas.openxmlformats.org/officeDocument/2006/relationships/footer" Target="footer18.xml"/><Relationship Id="rId50" Type="http://schemas.openxmlformats.org/officeDocument/2006/relationships/header" Target="header30.xml"/><Relationship Id="rId51" Type="http://schemas.openxmlformats.org/officeDocument/2006/relationships/footer" Target="footer19.xml"/><Relationship Id="rId52" Type="http://schemas.openxmlformats.org/officeDocument/2006/relationships/header" Target="header31.xml"/><Relationship Id="rId53" Type="http://schemas.openxmlformats.org/officeDocument/2006/relationships/header" Target="header32.xml"/><Relationship Id="rId54" Type="http://schemas.openxmlformats.org/officeDocument/2006/relationships/footer" Target="footer20.xml"/><Relationship Id="rId55" Type="http://schemas.openxmlformats.org/officeDocument/2006/relationships/header" Target="header33.xml"/><Relationship Id="rId56" Type="http://schemas.openxmlformats.org/officeDocument/2006/relationships/footer" Target="footer21.xml"/><Relationship Id="rId57" Type="http://schemas.openxmlformats.org/officeDocument/2006/relationships/header" Target="header34.xml"/><Relationship Id="rId58" Type="http://schemas.openxmlformats.org/officeDocument/2006/relationships/header" Target="header35.xml"/><Relationship Id="rId59" Type="http://schemas.openxmlformats.org/officeDocument/2006/relationships/footer" Target="footer22.xml"/><Relationship Id="rId60" Type="http://schemas.openxmlformats.org/officeDocument/2006/relationships/header" Target="header36.xml"/><Relationship Id="rId61" Type="http://schemas.openxmlformats.org/officeDocument/2006/relationships/footer" Target="footer23.xml"/><Relationship Id="rId62" Type="http://schemas.openxmlformats.org/officeDocument/2006/relationships/header" Target="header37.xml"/><Relationship Id="rId63" Type="http://schemas.openxmlformats.org/officeDocument/2006/relationships/header" Target="header38.xml"/><Relationship Id="rId64" Type="http://schemas.openxmlformats.org/officeDocument/2006/relationships/footer" Target="footer24.xml"/><Relationship Id="rId65" Type="http://schemas.openxmlformats.org/officeDocument/2006/relationships/header" Target="header39.xml"/><Relationship Id="rId66" Type="http://schemas.openxmlformats.org/officeDocument/2006/relationships/footer" Target="footer25.xml"/><Relationship Id="rId67" Type="http://schemas.openxmlformats.org/officeDocument/2006/relationships/header" Target="header40.xml"/><Relationship Id="rId68" Type="http://schemas.openxmlformats.org/officeDocument/2006/relationships/footer" Target="footer26.xml"/><Relationship Id="rId69" Type="http://schemas.openxmlformats.org/officeDocument/2006/relationships/numbering" Target="numbering.xml"/><Relationship Id="rId70" Type="http://schemas.openxmlformats.org/officeDocument/2006/relationships/fontTable" Target="fontTable.xml"/><Relationship Id="rId7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LibreOffice/6.2.5.2$Windows_x86 LibreOffice_project/1ec314fa52f458adc18c4f025c545a4e8b22c159</Application>
  <Pages>35</Pages>
  <Words>9715</Words>
  <Characters>74114</Characters>
  <CharactersWithSpaces>83661</CharactersWithSpaces>
  <Paragraphs>481</Paragraphs>
  <Company>КонсультантПлюс Версия 4016.00.12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2023-06-30T09:48:45Z</dcterms:created>
  <dc:creator/>
  <dc:description/>
  <dc:language>ru-RU</dc:language>
  <cp:lastModifiedBy/>
  <dcterms:modified xsi:type="dcterms:W3CDTF">2023-06-30T10:14:33Z</dcterms:modified>
  <cp:revision>4</cp:revision>
  <dc:subject/>
  <dc:title>Постановление Губернатора Тюменской области от 07.02.2013 N 17(ред. от 23.09.2016)"О распределении обязанностей между должностными лицами, деятельностью которых непосредственно руководит Губернатор Тюменской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4016.00.12</vt:lpwstr>
  </property>
</Properties>
</file>