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295" w:rsidRDefault="00AA2295" w:rsidP="00AA2295">
      <w:pPr>
        <w:pStyle w:val="ConsPlusNormal"/>
        <w:jc w:val="center"/>
      </w:pPr>
      <w:r>
        <w:t>Заявление</w:t>
      </w:r>
    </w:p>
    <w:p w:rsidR="00AA2295" w:rsidRDefault="00AA2295" w:rsidP="00AA2295">
      <w:pPr>
        <w:pStyle w:val="ConsPlusNormal"/>
        <w:jc w:val="center"/>
      </w:pPr>
      <w:r>
        <w:t xml:space="preserve">о принятии граждан на учет в качестве нуждающихся </w:t>
      </w:r>
      <w:proofErr w:type="gramStart"/>
      <w:r>
        <w:t>в</w:t>
      </w:r>
      <w:proofErr w:type="gramEnd"/>
    </w:p>
    <w:p w:rsidR="00AA2295" w:rsidRDefault="00AA2295" w:rsidP="00AA2295">
      <w:pPr>
        <w:pStyle w:val="ConsPlusNormal"/>
        <w:jc w:val="center"/>
      </w:pPr>
      <w:proofErr w:type="gramStart"/>
      <w:r>
        <w:t>улучшении</w:t>
      </w:r>
      <w:proofErr w:type="gramEnd"/>
      <w:r>
        <w:t xml:space="preserve"> жилищных условий</w:t>
      </w:r>
    </w:p>
    <w:p w:rsidR="00AA2295" w:rsidRDefault="00AA2295" w:rsidP="00AA2295">
      <w:pPr>
        <w:pStyle w:val="ConsPlusNormal"/>
        <w:jc w:val="cente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
        <w:gridCol w:w="703"/>
        <w:gridCol w:w="1289"/>
        <w:gridCol w:w="2145"/>
        <w:gridCol w:w="2653"/>
        <w:gridCol w:w="2386"/>
        <w:gridCol w:w="283"/>
      </w:tblGrid>
      <w:tr w:rsidR="00AA2295" w:rsidTr="00E12026">
        <w:tc>
          <w:tcPr>
            <w:tcW w:w="748" w:type="dxa"/>
            <w:vMerge w:val="restart"/>
            <w:tcBorders>
              <w:top w:val="single" w:sz="4" w:space="0" w:color="auto"/>
              <w:bottom w:val="nil"/>
            </w:tcBorders>
          </w:tcPr>
          <w:p w:rsidR="00AA2295" w:rsidRDefault="00AA2295" w:rsidP="00E12026">
            <w:pPr>
              <w:pStyle w:val="ConsPlusNormal"/>
            </w:pPr>
          </w:p>
        </w:tc>
        <w:tc>
          <w:tcPr>
            <w:tcW w:w="703" w:type="dxa"/>
            <w:tcBorders>
              <w:top w:val="single" w:sz="4" w:space="0" w:color="auto"/>
              <w:bottom w:val="single" w:sz="4" w:space="0" w:color="auto"/>
            </w:tcBorders>
          </w:tcPr>
          <w:p w:rsidR="00AA2295" w:rsidRDefault="00AA2295" w:rsidP="00E12026">
            <w:pPr>
              <w:pStyle w:val="ConsPlusNormal"/>
            </w:pPr>
            <w:r>
              <w:t>1.</w:t>
            </w:r>
          </w:p>
        </w:tc>
        <w:tc>
          <w:tcPr>
            <w:tcW w:w="3434" w:type="dxa"/>
            <w:gridSpan w:val="2"/>
            <w:tcBorders>
              <w:top w:val="single" w:sz="4" w:space="0" w:color="auto"/>
              <w:bottom w:val="single" w:sz="4" w:space="0" w:color="auto"/>
            </w:tcBorders>
          </w:tcPr>
          <w:p w:rsidR="00AA2295" w:rsidRDefault="00AA2295" w:rsidP="00E12026">
            <w:pPr>
              <w:pStyle w:val="ConsPlusNormal"/>
            </w:pPr>
            <w:r>
              <w:t>фамилия, имя, отчество заявителя (последнее - при наличии)</w:t>
            </w:r>
          </w:p>
          <w:p w:rsidR="00AA2295" w:rsidRDefault="00AA2295" w:rsidP="00E12026">
            <w:pPr>
              <w:pStyle w:val="ConsPlusNormal"/>
            </w:pPr>
            <w:r>
              <w:t>(далее - ФИО)</w:t>
            </w:r>
          </w:p>
        </w:tc>
        <w:tc>
          <w:tcPr>
            <w:tcW w:w="2653" w:type="dxa"/>
            <w:tcBorders>
              <w:top w:val="single" w:sz="4" w:space="0" w:color="auto"/>
              <w:bottom w:val="single" w:sz="4" w:space="0" w:color="auto"/>
            </w:tcBorders>
          </w:tcPr>
          <w:p w:rsidR="00AA2295" w:rsidRDefault="00AA2295" w:rsidP="00E12026">
            <w:pPr>
              <w:pStyle w:val="ConsPlusNormal"/>
            </w:pPr>
            <w:r>
              <w:t>страховой номер индивидуального лицевого счета заявителя в системе обязательного пенсионного страхования при наличии (далее - СНИЛС)</w:t>
            </w:r>
          </w:p>
        </w:tc>
        <w:tc>
          <w:tcPr>
            <w:tcW w:w="2386" w:type="dxa"/>
            <w:tcBorders>
              <w:top w:val="single" w:sz="4" w:space="0" w:color="auto"/>
              <w:bottom w:val="single" w:sz="4" w:space="0" w:color="auto"/>
            </w:tcBorders>
          </w:tcPr>
          <w:p w:rsidR="00AA2295" w:rsidRDefault="00AA2295" w:rsidP="00E12026">
            <w:pPr>
              <w:pStyle w:val="ConsPlusNormal"/>
            </w:pPr>
            <w:r>
              <w:t>контактные данные (адрес, номер телефона, адрес электронной почты)</w:t>
            </w:r>
          </w:p>
        </w:tc>
        <w:tc>
          <w:tcPr>
            <w:tcW w:w="283" w:type="dxa"/>
            <w:vMerge w:val="restart"/>
            <w:tcBorders>
              <w:top w:val="single" w:sz="4" w:space="0" w:color="auto"/>
              <w:left w:val="nil"/>
              <w:bottom w:val="single" w:sz="4" w:space="0" w:color="auto"/>
            </w:tcBorders>
          </w:tcPr>
          <w:p w:rsidR="00AA2295" w:rsidRDefault="00AA2295" w:rsidP="00E12026">
            <w:pPr>
              <w:pStyle w:val="ConsPlusNormal"/>
            </w:pPr>
          </w:p>
        </w:tc>
      </w:tr>
      <w:tr w:rsidR="00AA2295" w:rsidTr="00E12026">
        <w:tc>
          <w:tcPr>
            <w:tcW w:w="748" w:type="dxa"/>
            <w:vMerge/>
            <w:tcBorders>
              <w:top w:val="single" w:sz="4" w:space="0" w:color="auto"/>
              <w:bottom w:val="nil"/>
            </w:tcBorders>
          </w:tcPr>
          <w:p w:rsidR="00AA2295" w:rsidRDefault="00AA2295" w:rsidP="00E12026">
            <w:pPr>
              <w:pStyle w:val="ConsPlusNormal"/>
            </w:pPr>
          </w:p>
        </w:tc>
        <w:tc>
          <w:tcPr>
            <w:tcW w:w="703" w:type="dxa"/>
            <w:tcBorders>
              <w:top w:val="single" w:sz="4" w:space="0" w:color="auto"/>
              <w:bottom w:val="single" w:sz="4" w:space="0" w:color="auto"/>
            </w:tcBorders>
          </w:tcPr>
          <w:p w:rsidR="00AA2295" w:rsidRDefault="00AA2295" w:rsidP="00E12026">
            <w:pPr>
              <w:pStyle w:val="ConsPlusNormal"/>
            </w:pPr>
          </w:p>
        </w:tc>
        <w:tc>
          <w:tcPr>
            <w:tcW w:w="3434" w:type="dxa"/>
            <w:gridSpan w:val="2"/>
            <w:tcBorders>
              <w:top w:val="single" w:sz="4" w:space="0" w:color="auto"/>
              <w:bottom w:val="single" w:sz="4" w:space="0" w:color="auto"/>
            </w:tcBorders>
          </w:tcPr>
          <w:p w:rsidR="00AA2295" w:rsidRDefault="00AA2295" w:rsidP="00E12026">
            <w:pPr>
              <w:pStyle w:val="ConsPlusNormal"/>
            </w:pPr>
          </w:p>
        </w:tc>
        <w:tc>
          <w:tcPr>
            <w:tcW w:w="2653" w:type="dxa"/>
            <w:tcBorders>
              <w:top w:val="single" w:sz="4" w:space="0" w:color="auto"/>
              <w:bottom w:val="single" w:sz="4" w:space="0" w:color="auto"/>
            </w:tcBorders>
          </w:tcPr>
          <w:p w:rsidR="00AA2295" w:rsidRDefault="00AA2295" w:rsidP="00E12026">
            <w:pPr>
              <w:pStyle w:val="ConsPlusNormal"/>
            </w:pPr>
          </w:p>
        </w:tc>
        <w:tc>
          <w:tcPr>
            <w:tcW w:w="2386" w:type="dxa"/>
            <w:tcBorders>
              <w:top w:val="single" w:sz="4" w:space="0" w:color="auto"/>
              <w:bottom w:val="single" w:sz="4" w:space="0" w:color="auto"/>
            </w:tcBorders>
          </w:tcPr>
          <w:p w:rsidR="00AA2295" w:rsidRDefault="00AA2295" w:rsidP="00E12026">
            <w:pPr>
              <w:pStyle w:val="ConsPlusNormal"/>
            </w:pP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c>
          <w:tcPr>
            <w:tcW w:w="748" w:type="dxa"/>
            <w:vMerge/>
            <w:tcBorders>
              <w:top w:val="single" w:sz="4" w:space="0" w:color="auto"/>
              <w:bottom w:val="nil"/>
            </w:tcBorders>
          </w:tcPr>
          <w:p w:rsidR="00AA2295" w:rsidRDefault="00AA2295" w:rsidP="00E12026">
            <w:pPr>
              <w:pStyle w:val="ConsPlusNormal"/>
            </w:pPr>
          </w:p>
        </w:tc>
        <w:tc>
          <w:tcPr>
            <w:tcW w:w="703" w:type="dxa"/>
            <w:tcBorders>
              <w:top w:val="single" w:sz="4" w:space="0" w:color="auto"/>
              <w:bottom w:val="single" w:sz="4" w:space="0" w:color="auto"/>
            </w:tcBorders>
          </w:tcPr>
          <w:p w:rsidR="00AA2295" w:rsidRDefault="00AA2295" w:rsidP="00E12026">
            <w:pPr>
              <w:pStyle w:val="ConsPlusNormal"/>
            </w:pPr>
          </w:p>
        </w:tc>
        <w:tc>
          <w:tcPr>
            <w:tcW w:w="3434" w:type="dxa"/>
            <w:gridSpan w:val="2"/>
            <w:tcBorders>
              <w:top w:val="single" w:sz="4" w:space="0" w:color="auto"/>
              <w:bottom w:val="single" w:sz="4" w:space="0" w:color="auto"/>
            </w:tcBorders>
          </w:tcPr>
          <w:p w:rsidR="00AA2295" w:rsidRDefault="00AA2295" w:rsidP="00E12026">
            <w:pPr>
              <w:pStyle w:val="ConsPlusNormal"/>
            </w:pPr>
            <w:r>
              <w:t>ФИО представителя заявителя (в случае если от имени заявителя обращается его представитель)</w:t>
            </w:r>
          </w:p>
        </w:tc>
        <w:tc>
          <w:tcPr>
            <w:tcW w:w="2653" w:type="dxa"/>
            <w:tcBorders>
              <w:top w:val="single" w:sz="4" w:space="0" w:color="auto"/>
              <w:bottom w:val="single" w:sz="4" w:space="0" w:color="auto"/>
            </w:tcBorders>
          </w:tcPr>
          <w:p w:rsidR="00AA2295" w:rsidRDefault="00AA2295" w:rsidP="00E12026">
            <w:pPr>
              <w:pStyle w:val="ConsPlusNormal"/>
            </w:pPr>
            <w:r>
              <w:t>данные документа, удостоверяющего личность представителя (серия, номер)</w:t>
            </w:r>
          </w:p>
        </w:tc>
        <w:tc>
          <w:tcPr>
            <w:tcW w:w="2386" w:type="dxa"/>
            <w:tcBorders>
              <w:top w:val="single" w:sz="4" w:space="0" w:color="auto"/>
              <w:bottom w:val="single" w:sz="4" w:space="0" w:color="auto"/>
            </w:tcBorders>
          </w:tcPr>
          <w:p w:rsidR="00AA2295" w:rsidRDefault="00AA2295" w:rsidP="00E12026">
            <w:pPr>
              <w:pStyle w:val="ConsPlusNormal"/>
            </w:pPr>
            <w:r>
              <w:t>контактные данные (адрес, номер телефона, адрес электронной почты)</w:t>
            </w: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c>
          <w:tcPr>
            <w:tcW w:w="748" w:type="dxa"/>
            <w:vMerge/>
            <w:tcBorders>
              <w:top w:val="single" w:sz="4" w:space="0" w:color="auto"/>
              <w:bottom w:val="nil"/>
            </w:tcBorders>
          </w:tcPr>
          <w:p w:rsidR="00AA2295" w:rsidRDefault="00AA2295" w:rsidP="00E12026">
            <w:pPr>
              <w:pStyle w:val="ConsPlusNormal"/>
            </w:pPr>
          </w:p>
        </w:tc>
        <w:tc>
          <w:tcPr>
            <w:tcW w:w="703" w:type="dxa"/>
            <w:tcBorders>
              <w:top w:val="single" w:sz="4" w:space="0" w:color="auto"/>
              <w:bottom w:val="single" w:sz="4" w:space="0" w:color="auto"/>
            </w:tcBorders>
          </w:tcPr>
          <w:p w:rsidR="00AA2295" w:rsidRDefault="00AA2295" w:rsidP="00E12026">
            <w:pPr>
              <w:pStyle w:val="ConsPlusNormal"/>
            </w:pPr>
          </w:p>
        </w:tc>
        <w:tc>
          <w:tcPr>
            <w:tcW w:w="3434" w:type="dxa"/>
            <w:gridSpan w:val="2"/>
            <w:tcBorders>
              <w:top w:val="single" w:sz="4" w:space="0" w:color="auto"/>
              <w:bottom w:val="single" w:sz="4" w:space="0" w:color="auto"/>
            </w:tcBorders>
          </w:tcPr>
          <w:p w:rsidR="00AA2295" w:rsidRDefault="00AA2295" w:rsidP="00E12026">
            <w:pPr>
              <w:pStyle w:val="ConsPlusNormal"/>
            </w:pPr>
          </w:p>
        </w:tc>
        <w:tc>
          <w:tcPr>
            <w:tcW w:w="2653" w:type="dxa"/>
            <w:tcBorders>
              <w:top w:val="single" w:sz="4" w:space="0" w:color="auto"/>
              <w:bottom w:val="single" w:sz="4" w:space="0" w:color="auto"/>
            </w:tcBorders>
          </w:tcPr>
          <w:p w:rsidR="00AA2295" w:rsidRDefault="00AA2295" w:rsidP="00E12026">
            <w:pPr>
              <w:pStyle w:val="ConsPlusNormal"/>
            </w:pPr>
          </w:p>
        </w:tc>
        <w:tc>
          <w:tcPr>
            <w:tcW w:w="2386" w:type="dxa"/>
            <w:tcBorders>
              <w:top w:val="single" w:sz="4" w:space="0" w:color="auto"/>
              <w:bottom w:val="single" w:sz="4" w:space="0" w:color="auto"/>
            </w:tcBorders>
          </w:tcPr>
          <w:p w:rsidR="00AA2295" w:rsidRDefault="00AA2295" w:rsidP="00E12026">
            <w:pPr>
              <w:pStyle w:val="ConsPlusNormal"/>
            </w:pP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tcBorders>
            <w:vAlign w:val="center"/>
          </w:tcPr>
          <w:p w:rsidR="00AA2295" w:rsidRDefault="00AA2295" w:rsidP="00E12026">
            <w:pPr>
              <w:pStyle w:val="ConsPlusNormal"/>
              <w:ind w:firstLine="283"/>
              <w:jc w:val="both"/>
            </w:pPr>
            <w:r>
              <w:t xml:space="preserve">В соответствии со </w:t>
            </w:r>
            <w:hyperlink r:id="rId5">
              <w:r>
                <w:rPr>
                  <w:color w:val="0000FF"/>
                </w:rPr>
                <w:t>статьей 9</w:t>
              </w:r>
            </w:hyperlink>
            <w:r>
              <w:t xml:space="preserve"> Закона Тюменской области N 137, прошу принять меня на учет в качестве нуждающихся в улучшении жилищных условий в целях участия в федеральных целевых программах по категории:</w:t>
            </w: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c>
          <w:tcPr>
            <w:tcW w:w="748" w:type="dxa"/>
            <w:vMerge w:val="restart"/>
            <w:tcBorders>
              <w:top w:val="nil"/>
              <w:bottom w:val="nil"/>
            </w:tcBorders>
          </w:tcPr>
          <w:p w:rsidR="00AA2295" w:rsidRDefault="00AA2295" w:rsidP="00E12026">
            <w:pPr>
              <w:pStyle w:val="ConsPlusNormal"/>
            </w:pPr>
          </w:p>
        </w:tc>
        <w:tc>
          <w:tcPr>
            <w:tcW w:w="703" w:type="dxa"/>
            <w:tcBorders>
              <w:top w:val="single" w:sz="4" w:space="0" w:color="auto"/>
              <w:bottom w:val="single" w:sz="4" w:space="0" w:color="auto"/>
            </w:tcBorders>
          </w:tcPr>
          <w:p w:rsidR="00AA2295" w:rsidRDefault="00AA2295" w:rsidP="00E12026">
            <w:pPr>
              <w:pStyle w:val="ConsPlusNormal"/>
            </w:pPr>
          </w:p>
        </w:tc>
        <w:tc>
          <w:tcPr>
            <w:tcW w:w="8473" w:type="dxa"/>
            <w:gridSpan w:val="4"/>
            <w:tcBorders>
              <w:top w:val="single" w:sz="4" w:space="0" w:color="auto"/>
              <w:bottom w:val="single" w:sz="4" w:space="0" w:color="auto"/>
            </w:tcBorders>
          </w:tcPr>
          <w:p w:rsidR="00AA2295" w:rsidRDefault="00AA2295" w:rsidP="00E12026">
            <w:pPr>
              <w:pStyle w:val="ConsPlusNormal"/>
              <w:ind w:firstLine="283"/>
              <w:jc w:val="both"/>
            </w:pPr>
            <w:proofErr w:type="gramStart"/>
            <w: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имеющие право на обеспечение жильем за счет средств федерального бюджета в соответствии со </w:t>
            </w:r>
            <w:hyperlink r:id="rId6">
              <w:r>
                <w:rPr>
                  <w:color w:val="0000FF"/>
                </w:rPr>
                <w:t>статьями 14</w:t>
              </w:r>
            </w:hyperlink>
            <w:r>
              <w:t xml:space="preserve">, </w:t>
            </w:r>
            <w:hyperlink r:id="rId7">
              <w:r>
                <w:rPr>
                  <w:color w:val="0000FF"/>
                </w:rPr>
                <w:t>15</w:t>
              </w:r>
            </w:hyperlink>
            <w:r>
              <w:t xml:space="preserve">, </w:t>
            </w:r>
            <w:hyperlink r:id="rId8">
              <w:r>
                <w:rPr>
                  <w:color w:val="0000FF"/>
                </w:rPr>
                <w:t>16</w:t>
              </w:r>
            </w:hyperlink>
            <w:r>
              <w:t xml:space="preserve">, </w:t>
            </w:r>
            <w:hyperlink r:id="rId9">
              <w:r>
                <w:rPr>
                  <w:color w:val="0000FF"/>
                </w:rPr>
                <w:t>17</w:t>
              </w:r>
            </w:hyperlink>
            <w:r>
              <w:t xml:space="preserve"> и </w:t>
            </w:r>
            <w:hyperlink r:id="rId10">
              <w:r>
                <w:rPr>
                  <w:color w:val="0000FF"/>
                </w:rPr>
                <w:t>22</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11">
              <w:r>
                <w:rPr>
                  <w:color w:val="0000FF"/>
                </w:rPr>
                <w:t>законом</w:t>
              </w:r>
              <w:proofErr w:type="gramEnd"/>
            </w:hyperlink>
            <w:r>
              <w:t xml:space="preserve"> </w:t>
            </w:r>
            <w:proofErr w:type="gramStart"/>
            <w: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w:t>
            </w:r>
            <w:hyperlink r:id="rId12">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w:t>
            </w:r>
            <w:proofErr w:type="gramEnd"/>
            <w:r>
              <w:t xml:space="preserve"> особого риска;</w:t>
            </w: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c>
          <w:tcPr>
            <w:tcW w:w="748" w:type="dxa"/>
            <w:vMerge/>
            <w:tcBorders>
              <w:top w:val="nil"/>
              <w:bottom w:val="nil"/>
            </w:tcBorders>
          </w:tcPr>
          <w:p w:rsidR="00AA2295" w:rsidRDefault="00AA2295" w:rsidP="00E12026">
            <w:pPr>
              <w:pStyle w:val="ConsPlusNormal"/>
            </w:pPr>
          </w:p>
        </w:tc>
        <w:tc>
          <w:tcPr>
            <w:tcW w:w="703" w:type="dxa"/>
            <w:tcBorders>
              <w:top w:val="single" w:sz="4" w:space="0" w:color="auto"/>
              <w:bottom w:val="single" w:sz="4" w:space="0" w:color="auto"/>
            </w:tcBorders>
          </w:tcPr>
          <w:p w:rsidR="00AA2295" w:rsidRDefault="00AA2295" w:rsidP="00E12026">
            <w:pPr>
              <w:pStyle w:val="ConsPlusNormal"/>
            </w:pPr>
          </w:p>
        </w:tc>
        <w:tc>
          <w:tcPr>
            <w:tcW w:w="8473" w:type="dxa"/>
            <w:gridSpan w:val="4"/>
            <w:tcBorders>
              <w:top w:val="single" w:sz="4" w:space="0" w:color="auto"/>
              <w:bottom w:val="single" w:sz="4" w:space="0" w:color="auto"/>
            </w:tcBorders>
          </w:tcPr>
          <w:p w:rsidR="00AA2295" w:rsidRDefault="00AA2295" w:rsidP="00E12026">
            <w:pPr>
              <w:pStyle w:val="ConsPlusNormal"/>
              <w:ind w:firstLine="283"/>
              <w:jc w:val="both"/>
            </w:pPr>
            <w:r>
              <w:t xml:space="preserve">граждане, признанные в установленном порядке вынужденными переселенцами на основании </w:t>
            </w:r>
            <w:hyperlink r:id="rId13">
              <w:r>
                <w:rPr>
                  <w:color w:val="0000FF"/>
                </w:rPr>
                <w:t>Закона</w:t>
              </w:r>
            </w:hyperlink>
            <w:r>
              <w:t xml:space="preserve"> Российской Федерации "О вынужденных переселенцах"</w:t>
            </w: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right w:val="single" w:sz="4" w:space="0" w:color="auto"/>
            </w:tcBorders>
            <w:vAlign w:val="bottom"/>
          </w:tcPr>
          <w:p w:rsidR="00AA2295" w:rsidRDefault="00AA2295" w:rsidP="00E12026">
            <w:pPr>
              <w:pStyle w:val="ConsPlusNormal"/>
              <w:ind w:firstLine="283"/>
              <w:jc w:val="both"/>
            </w:pPr>
            <w:r>
              <w:t xml:space="preserve">2. </w:t>
            </w:r>
            <w:proofErr w:type="gramStart"/>
            <w:r>
              <w:t>Совместно со мной на учет в качестве нуждающихся в улучшении жилищный условий прошу принять членов моей семьи (указывается Ф.И.О., дата рождения, степень родства, адрес проживания):</w:t>
            </w:r>
            <w:proofErr w:type="gramEnd"/>
          </w:p>
          <w:p w:rsidR="00AA2295" w:rsidRDefault="00AA2295" w:rsidP="00E12026">
            <w:pPr>
              <w:pStyle w:val="ConsPlusNormal"/>
              <w:ind w:firstLine="283"/>
              <w:jc w:val="both"/>
            </w:pPr>
            <w:r>
              <w:t>1) _____________________________________________________</w:t>
            </w:r>
          </w:p>
          <w:p w:rsidR="00AA2295" w:rsidRDefault="00AA2295" w:rsidP="00E12026">
            <w:pPr>
              <w:pStyle w:val="ConsPlusNormal"/>
              <w:ind w:firstLine="283"/>
              <w:jc w:val="both"/>
            </w:pPr>
            <w:r>
              <w:t>2) _____________________________________________________</w:t>
            </w:r>
          </w:p>
          <w:p w:rsidR="00AA2295" w:rsidRDefault="00AA2295" w:rsidP="00E12026">
            <w:pPr>
              <w:pStyle w:val="ConsPlusNormal"/>
              <w:ind w:firstLine="283"/>
              <w:jc w:val="both"/>
            </w:pPr>
            <w:r>
              <w:t>3) _____________________________________________________</w:t>
            </w:r>
          </w:p>
          <w:p w:rsidR="00AA2295" w:rsidRDefault="00AA2295" w:rsidP="00E12026">
            <w:pPr>
              <w:pStyle w:val="ConsPlusNormal"/>
              <w:ind w:firstLine="283"/>
              <w:jc w:val="both"/>
            </w:pPr>
            <w:r>
              <w:t>4) _____________________________________________________</w:t>
            </w: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right w:val="single" w:sz="4" w:space="0" w:color="auto"/>
            </w:tcBorders>
          </w:tcPr>
          <w:p w:rsidR="00AA2295" w:rsidRDefault="00AA2295" w:rsidP="00E12026">
            <w:pPr>
              <w:pStyle w:val="ConsPlusNormal"/>
              <w:ind w:firstLine="283"/>
              <w:jc w:val="both"/>
            </w:pPr>
            <w:r>
              <w:t>3. Изменение фамилии, имени, отчества заявителя и (или) членов его семьи:</w:t>
            </w:r>
          </w:p>
          <w:p w:rsidR="00AA2295" w:rsidRDefault="00AA2295" w:rsidP="00E12026">
            <w:pPr>
              <w:pStyle w:val="ConsPlusNormal"/>
            </w:pPr>
            <w:r>
              <w:t>ФИО гражданина на дату принятия на учет: __________________________________________</w:t>
            </w:r>
          </w:p>
          <w:p w:rsidR="00AA2295" w:rsidRDefault="00AA2295" w:rsidP="00E12026">
            <w:pPr>
              <w:pStyle w:val="ConsPlusNormal"/>
            </w:pPr>
            <w:r>
              <w:t>Основания изменения ФИО гражданина - вступление в брак, расторжение брака, перемена имени</w:t>
            </w:r>
          </w:p>
          <w:p w:rsidR="00AA2295" w:rsidRDefault="00AA2295" w:rsidP="00E12026">
            <w:pPr>
              <w:pStyle w:val="ConsPlusNormal"/>
            </w:pPr>
            <w:r>
              <w:t>(отчества) (</w:t>
            </w:r>
            <w:proofErr w:type="gramStart"/>
            <w:r>
              <w:t>нужное</w:t>
            </w:r>
            <w:proofErr w:type="gramEnd"/>
            <w:r>
              <w:t xml:space="preserve"> подчеркнуть).</w:t>
            </w:r>
          </w:p>
          <w:p w:rsidR="00AA2295" w:rsidRDefault="00AA2295" w:rsidP="00E12026">
            <w:pPr>
              <w:pStyle w:val="ConsPlusNormal"/>
            </w:pPr>
            <w:r>
              <w:t>после изменения ____________________________________________________________</w:t>
            </w: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right w:val="single" w:sz="4" w:space="0" w:color="auto"/>
            </w:tcBorders>
          </w:tcPr>
          <w:p w:rsidR="00AA2295" w:rsidRDefault="00AA2295" w:rsidP="00E12026">
            <w:pPr>
              <w:pStyle w:val="ConsPlusNormal"/>
              <w:jc w:val="both"/>
            </w:pPr>
            <w:proofErr w:type="gramStart"/>
            <w:r>
              <w:t>(заполняется в случае если заявитель и (или члены его семьи меняли Ф.И.О.)</w:t>
            </w:r>
            <w:proofErr w:type="gramEnd"/>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right w:val="single" w:sz="4" w:space="0" w:color="auto"/>
            </w:tcBorders>
          </w:tcPr>
          <w:p w:rsidR="00AA2295" w:rsidRDefault="00AA2295" w:rsidP="00E12026">
            <w:pPr>
              <w:pStyle w:val="ConsPlusNormal"/>
              <w:ind w:firstLine="283"/>
              <w:jc w:val="both"/>
            </w:pPr>
            <w:r>
              <w:t>4. Я и члены моей семьи зарегистрирова</w:t>
            </w:r>
            <w:proofErr w:type="gramStart"/>
            <w:r>
              <w:t>н(</w:t>
            </w:r>
            <w:proofErr w:type="spellStart"/>
            <w:proofErr w:type="gramEnd"/>
            <w:r>
              <w:t>ны</w:t>
            </w:r>
            <w:proofErr w:type="spellEnd"/>
            <w:r>
              <w:t>) по месту жительства в жилом помещении расположенном по адресу: _______________________________________________________</w:t>
            </w:r>
          </w:p>
          <w:p w:rsidR="00AA2295" w:rsidRDefault="00AA2295" w:rsidP="00E12026">
            <w:pPr>
              <w:pStyle w:val="ConsPlusNormal"/>
            </w:pPr>
            <w:r>
              <w:t>________________________________________________________________________________</w:t>
            </w:r>
          </w:p>
          <w:p w:rsidR="00AA2295" w:rsidRDefault="00AA2295" w:rsidP="00E12026">
            <w:pPr>
              <w:pStyle w:val="ConsPlusNormal"/>
            </w:pPr>
            <w:r>
              <w:t xml:space="preserve">В указанном жилом помещении </w:t>
            </w:r>
            <w:proofErr w:type="gramStart"/>
            <w:r>
              <w:t>зарегистрированы</w:t>
            </w:r>
            <w:proofErr w:type="gramEnd"/>
            <w:r>
              <w:t>:</w:t>
            </w:r>
          </w:p>
          <w:p w:rsidR="00AA2295" w:rsidRDefault="00AA2295" w:rsidP="00E12026">
            <w:pPr>
              <w:pStyle w:val="ConsPlusNormal"/>
            </w:pPr>
            <w:r>
              <w:t>1. ___________________________________ (степень родства),</w:t>
            </w:r>
          </w:p>
          <w:p w:rsidR="00AA2295" w:rsidRDefault="00AA2295" w:rsidP="00E12026">
            <w:pPr>
              <w:pStyle w:val="ConsPlusNormal"/>
            </w:pPr>
            <w:r>
              <w:t>2. ___________________________________ (ФИО, степень родства),</w:t>
            </w:r>
          </w:p>
          <w:p w:rsidR="00AA2295" w:rsidRDefault="00AA2295" w:rsidP="00E12026">
            <w:pPr>
              <w:pStyle w:val="ConsPlusNormal"/>
            </w:pPr>
            <w:r>
              <w:lastRenderedPageBreak/>
              <w:t>3. ___________________________________ (ФИО, степень родства),</w:t>
            </w:r>
          </w:p>
          <w:p w:rsidR="00AA2295" w:rsidRDefault="00AA2295" w:rsidP="00E12026">
            <w:pPr>
              <w:pStyle w:val="ConsPlusNormal"/>
            </w:pPr>
            <w:r>
              <w:t>4. ___________________________________ (ФИО, степень родства).</w:t>
            </w:r>
          </w:p>
          <w:p w:rsidR="00AA2295" w:rsidRDefault="00AA2295" w:rsidP="00E12026">
            <w:pPr>
              <w:pStyle w:val="ConsPlusNormal"/>
              <w:jc w:val="both"/>
            </w:pPr>
            <w:r>
              <w:t>Правовые основания вселения в жилое помещение: __________________________________</w:t>
            </w:r>
          </w:p>
          <w:p w:rsidR="00AA2295" w:rsidRDefault="00AA2295" w:rsidP="00E12026">
            <w:pPr>
              <w:pStyle w:val="ConsPlusNormal"/>
            </w:pPr>
            <w:r>
              <w:t>_________________________________________________________________________________</w:t>
            </w:r>
          </w:p>
          <w:p w:rsidR="00AA2295" w:rsidRDefault="00AA2295" w:rsidP="00E12026">
            <w:pPr>
              <w:pStyle w:val="ConsPlusNormal"/>
              <w:jc w:val="center"/>
            </w:pPr>
            <w:proofErr w:type="gramStart"/>
            <w:r>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находящегося в собственного физического (юридического) лица)</w:t>
            </w:r>
            <w:proofErr w:type="gramEnd"/>
          </w:p>
          <w:p w:rsidR="00AA2295" w:rsidRDefault="00AA2295" w:rsidP="00E12026">
            <w:pPr>
              <w:pStyle w:val="ConsPlusNormal"/>
              <w:jc w:val="both"/>
            </w:pPr>
            <w:r>
              <w:t>Площадь жилого помещения _______________________________________________________</w:t>
            </w: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right w:val="single" w:sz="4" w:space="0" w:color="auto"/>
            </w:tcBorders>
          </w:tcPr>
          <w:p w:rsidR="00AA2295" w:rsidRDefault="00AA2295" w:rsidP="00E12026">
            <w:pPr>
              <w:pStyle w:val="ConsPlusNormal"/>
              <w:ind w:firstLine="283"/>
              <w:jc w:val="both"/>
            </w:pPr>
            <w:r>
              <w:lastRenderedPageBreak/>
              <w:t xml:space="preserve">В случае если жилое помещение, признано в установленном порядке непригодным для проживания и ремонту или реконструкции не </w:t>
            </w:r>
            <w:proofErr w:type="gramStart"/>
            <w:r>
              <w:t>подлежит</w:t>
            </w:r>
            <w:proofErr w:type="gramEnd"/>
            <w:r>
              <w:t xml:space="preserve"> указывается орган, принявший данное решение _____________________________________________________________</w:t>
            </w:r>
          </w:p>
          <w:p w:rsidR="00AA2295" w:rsidRDefault="00AA2295" w:rsidP="00E12026">
            <w:pPr>
              <w:pStyle w:val="ConsPlusNormal"/>
              <w:ind w:firstLine="283"/>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котором совместное проживание с ним в одной квартире невозможно указывается:</w:t>
            </w:r>
          </w:p>
          <w:p w:rsidR="00AA2295" w:rsidRDefault="00AA2295" w:rsidP="00E12026">
            <w:pPr>
              <w:pStyle w:val="ConsPlusNormal"/>
              <w:ind w:firstLine="283"/>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котором совместное проживание с ним в одной квартире невозможно:</w:t>
            </w:r>
          </w:p>
          <w:p w:rsidR="00AA2295" w:rsidRDefault="00AA2295" w:rsidP="00E12026">
            <w:pPr>
              <w:pStyle w:val="ConsPlusNormal"/>
            </w:pPr>
            <w:r>
              <w:t>_________________________________________________________________________________</w:t>
            </w:r>
          </w:p>
          <w:p w:rsidR="00AA2295" w:rsidRDefault="00AA2295" w:rsidP="00E12026">
            <w:pPr>
              <w:pStyle w:val="ConsPlusNormal"/>
            </w:pPr>
            <w:r>
              <w:t>_________________________________________________________________________________</w:t>
            </w:r>
          </w:p>
          <w:p w:rsidR="00AA2295" w:rsidRDefault="00AA2295" w:rsidP="00E12026">
            <w:pPr>
              <w:pStyle w:val="ConsPlusNormal"/>
            </w:pPr>
            <w:r>
              <w:t>_________________________________________________________________________________</w:t>
            </w:r>
          </w:p>
          <w:p w:rsidR="00AA2295" w:rsidRDefault="00AA2295" w:rsidP="00E12026">
            <w:pPr>
              <w:pStyle w:val="ConsPlusNormal"/>
              <w:ind w:firstLine="283"/>
              <w:jc w:val="both"/>
            </w:pPr>
            <w:r>
              <w:t>- 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 _____________________________________________________________</w:t>
            </w: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c>
          <w:tcPr>
            <w:tcW w:w="748" w:type="dxa"/>
            <w:vMerge w:val="restart"/>
            <w:tcBorders>
              <w:top w:val="nil"/>
              <w:bottom w:val="nil"/>
            </w:tcBorders>
          </w:tcPr>
          <w:p w:rsidR="00AA2295" w:rsidRDefault="00AA2295" w:rsidP="00E12026">
            <w:pPr>
              <w:pStyle w:val="ConsPlusNormal"/>
            </w:pPr>
          </w:p>
        </w:tc>
        <w:tc>
          <w:tcPr>
            <w:tcW w:w="9176" w:type="dxa"/>
            <w:gridSpan w:val="5"/>
            <w:tcBorders>
              <w:top w:val="single" w:sz="4" w:space="0" w:color="auto"/>
              <w:bottom w:val="single" w:sz="4" w:space="0" w:color="auto"/>
            </w:tcBorders>
          </w:tcPr>
          <w:p w:rsidR="00AA2295" w:rsidRDefault="00AA2295" w:rsidP="00E12026">
            <w:pPr>
              <w:pStyle w:val="ConsPlusNormal"/>
            </w:pPr>
            <w:r>
              <w:t>Результат муниципальной услуги прошу выдать (направить) в мой адрес следующим способом:</w:t>
            </w: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c>
          <w:tcPr>
            <w:tcW w:w="748" w:type="dxa"/>
            <w:vMerge/>
            <w:tcBorders>
              <w:top w:val="nil"/>
              <w:bottom w:val="nil"/>
            </w:tcBorders>
          </w:tcPr>
          <w:p w:rsidR="00AA2295" w:rsidRDefault="00AA2295" w:rsidP="00E12026">
            <w:pPr>
              <w:pStyle w:val="ConsPlusNormal"/>
            </w:pPr>
          </w:p>
        </w:tc>
        <w:tc>
          <w:tcPr>
            <w:tcW w:w="6790" w:type="dxa"/>
            <w:gridSpan w:val="4"/>
            <w:tcBorders>
              <w:top w:val="single" w:sz="4" w:space="0" w:color="auto"/>
              <w:bottom w:val="single" w:sz="4" w:space="0" w:color="auto"/>
            </w:tcBorders>
          </w:tcPr>
          <w:p w:rsidR="00AA2295" w:rsidRDefault="00AA2295" w:rsidP="00E12026">
            <w:pPr>
              <w:pStyle w:val="ConsPlusNormal"/>
            </w:pPr>
            <w:r>
              <w:t>В электронном виду посредством Регионального портала (в случае направления заявления посредством указанного портала)</w:t>
            </w:r>
          </w:p>
        </w:tc>
        <w:tc>
          <w:tcPr>
            <w:tcW w:w="2386" w:type="dxa"/>
            <w:tcBorders>
              <w:top w:val="single" w:sz="4" w:space="0" w:color="auto"/>
              <w:bottom w:val="single" w:sz="4" w:space="0" w:color="auto"/>
            </w:tcBorders>
          </w:tcPr>
          <w:p w:rsidR="00AA2295" w:rsidRDefault="00AA2295" w:rsidP="00E12026">
            <w:pPr>
              <w:pStyle w:val="ConsPlusNormal"/>
            </w:pPr>
            <w:r>
              <w:t>При личном обращении</w:t>
            </w: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c>
          <w:tcPr>
            <w:tcW w:w="748" w:type="dxa"/>
            <w:vMerge/>
            <w:tcBorders>
              <w:top w:val="nil"/>
              <w:bottom w:val="nil"/>
            </w:tcBorders>
          </w:tcPr>
          <w:p w:rsidR="00AA2295" w:rsidRDefault="00AA2295" w:rsidP="00E12026">
            <w:pPr>
              <w:pStyle w:val="ConsPlusNormal"/>
            </w:pPr>
          </w:p>
        </w:tc>
        <w:tc>
          <w:tcPr>
            <w:tcW w:w="6790" w:type="dxa"/>
            <w:gridSpan w:val="4"/>
            <w:tcBorders>
              <w:top w:val="single" w:sz="4" w:space="0" w:color="auto"/>
              <w:bottom w:val="single" w:sz="4" w:space="0" w:color="auto"/>
            </w:tcBorders>
          </w:tcPr>
          <w:p w:rsidR="00AA2295" w:rsidRDefault="00AA2295" w:rsidP="00E12026">
            <w:pPr>
              <w:pStyle w:val="ConsPlusNormal"/>
            </w:pPr>
            <w:r>
              <w:t>Почтой на адрес: _______________________________</w:t>
            </w:r>
          </w:p>
        </w:tc>
        <w:tc>
          <w:tcPr>
            <w:tcW w:w="2386" w:type="dxa"/>
            <w:tcBorders>
              <w:top w:val="single" w:sz="4" w:space="0" w:color="auto"/>
              <w:bottom w:val="single" w:sz="4" w:space="0" w:color="auto"/>
            </w:tcBorders>
          </w:tcPr>
          <w:p w:rsidR="00AA2295" w:rsidRDefault="00AA2295" w:rsidP="00E12026">
            <w:pPr>
              <w:pStyle w:val="ConsPlusNormal"/>
            </w:pPr>
            <w:r>
              <w:t>В МФЦ</w:t>
            </w:r>
          </w:p>
        </w:tc>
        <w:tc>
          <w:tcPr>
            <w:tcW w:w="283" w:type="dxa"/>
            <w:vMerge/>
            <w:tcBorders>
              <w:top w:val="single" w:sz="4" w:space="0" w:color="auto"/>
              <w:left w:val="nil"/>
              <w:bottom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right w:val="single" w:sz="4" w:space="0" w:color="auto"/>
            </w:tcBorders>
            <w:vAlign w:val="bottom"/>
          </w:tcPr>
          <w:p w:rsidR="00AA2295" w:rsidRDefault="00AA2295" w:rsidP="00E12026">
            <w:pPr>
              <w:pStyle w:val="ConsPlusNormal"/>
              <w:ind w:firstLine="283"/>
              <w:jc w:val="both"/>
            </w:pPr>
            <w:r>
              <w:t>Подписи заявителя и совершеннолетних членов семьи заявителя:</w:t>
            </w: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2740" w:type="dxa"/>
            <w:gridSpan w:val="3"/>
            <w:tcBorders>
              <w:top w:val="nil"/>
              <w:left w:val="single" w:sz="4" w:space="0" w:color="auto"/>
              <w:bottom w:val="nil"/>
            </w:tcBorders>
          </w:tcPr>
          <w:p w:rsidR="00AA2295" w:rsidRDefault="00AA2295" w:rsidP="00E12026">
            <w:pPr>
              <w:pStyle w:val="ConsPlusNormal"/>
              <w:jc w:val="center"/>
            </w:pPr>
            <w:r>
              <w:t>1. _______________ (подпись)</w:t>
            </w:r>
          </w:p>
        </w:tc>
        <w:tc>
          <w:tcPr>
            <w:tcW w:w="4798" w:type="dxa"/>
            <w:gridSpan w:val="2"/>
            <w:tcBorders>
              <w:top w:val="nil"/>
              <w:bottom w:val="nil"/>
            </w:tcBorders>
          </w:tcPr>
          <w:p w:rsidR="00AA2295" w:rsidRDefault="00AA2295" w:rsidP="00E12026">
            <w:pPr>
              <w:pStyle w:val="ConsPlusNormal"/>
              <w:jc w:val="both"/>
            </w:pPr>
            <w:r>
              <w:t>________________________________</w:t>
            </w:r>
          </w:p>
          <w:p w:rsidR="00AA2295" w:rsidRDefault="00AA2295" w:rsidP="00E12026">
            <w:pPr>
              <w:pStyle w:val="ConsPlusNormal"/>
              <w:jc w:val="center"/>
            </w:pPr>
            <w:r>
              <w:t>(расшифровка подписи)</w:t>
            </w:r>
          </w:p>
        </w:tc>
        <w:tc>
          <w:tcPr>
            <w:tcW w:w="2386" w:type="dxa"/>
            <w:tcBorders>
              <w:top w:val="nil"/>
              <w:bottom w:val="nil"/>
              <w:right w:val="single" w:sz="4" w:space="0" w:color="auto"/>
            </w:tcBorders>
          </w:tcPr>
          <w:p w:rsidR="00AA2295" w:rsidRDefault="00AA2295" w:rsidP="00E12026">
            <w:pPr>
              <w:pStyle w:val="ConsPlusNormal"/>
            </w:pP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2740" w:type="dxa"/>
            <w:gridSpan w:val="3"/>
            <w:tcBorders>
              <w:top w:val="nil"/>
              <w:left w:val="single" w:sz="4" w:space="0" w:color="auto"/>
              <w:bottom w:val="nil"/>
            </w:tcBorders>
          </w:tcPr>
          <w:p w:rsidR="00AA2295" w:rsidRDefault="00AA2295" w:rsidP="00E12026">
            <w:pPr>
              <w:pStyle w:val="ConsPlusNormal"/>
              <w:jc w:val="center"/>
            </w:pPr>
            <w:r>
              <w:t>2. _______________ (подпись)</w:t>
            </w:r>
          </w:p>
        </w:tc>
        <w:tc>
          <w:tcPr>
            <w:tcW w:w="4798" w:type="dxa"/>
            <w:gridSpan w:val="2"/>
            <w:tcBorders>
              <w:top w:val="nil"/>
              <w:bottom w:val="nil"/>
            </w:tcBorders>
          </w:tcPr>
          <w:p w:rsidR="00AA2295" w:rsidRDefault="00AA2295" w:rsidP="00E12026">
            <w:pPr>
              <w:pStyle w:val="ConsPlusNormal"/>
              <w:jc w:val="both"/>
            </w:pPr>
            <w:r>
              <w:t>________________________________</w:t>
            </w:r>
          </w:p>
          <w:p w:rsidR="00AA2295" w:rsidRDefault="00AA2295" w:rsidP="00E12026">
            <w:pPr>
              <w:pStyle w:val="ConsPlusNormal"/>
              <w:jc w:val="center"/>
            </w:pPr>
            <w:r>
              <w:t>(расшифровка подписи)</w:t>
            </w:r>
          </w:p>
        </w:tc>
        <w:tc>
          <w:tcPr>
            <w:tcW w:w="2386" w:type="dxa"/>
            <w:tcBorders>
              <w:top w:val="nil"/>
              <w:bottom w:val="nil"/>
              <w:right w:val="single" w:sz="4" w:space="0" w:color="auto"/>
            </w:tcBorders>
          </w:tcPr>
          <w:p w:rsidR="00AA2295" w:rsidRDefault="00AA2295" w:rsidP="00E12026">
            <w:pPr>
              <w:pStyle w:val="ConsPlusNormal"/>
            </w:pP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2740" w:type="dxa"/>
            <w:gridSpan w:val="3"/>
            <w:tcBorders>
              <w:top w:val="nil"/>
              <w:left w:val="single" w:sz="4" w:space="0" w:color="auto"/>
              <w:bottom w:val="nil"/>
            </w:tcBorders>
          </w:tcPr>
          <w:p w:rsidR="00AA2295" w:rsidRDefault="00AA2295" w:rsidP="00E12026">
            <w:pPr>
              <w:pStyle w:val="ConsPlusNormal"/>
              <w:jc w:val="center"/>
            </w:pPr>
            <w:r>
              <w:t>3. _______________ (подпись)</w:t>
            </w:r>
          </w:p>
        </w:tc>
        <w:tc>
          <w:tcPr>
            <w:tcW w:w="4798" w:type="dxa"/>
            <w:gridSpan w:val="2"/>
            <w:tcBorders>
              <w:top w:val="nil"/>
              <w:bottom w:val="nil"/>
            </w:tcBorders>
          </w:tcPr>
          <w:p w:rsidR="00AA2295" w:rsidRDefault="00AA2295" w:rsidP="00E12026">
            <w:pPr>
              <w:pStyle w:val="ConsPlusNormal"/>
              <w:jc w:val="both"/>
            </w:pPr>
            <w:r>
              <w:t>________________________________</w:t>
            </w:r>
          </w:p>
          <w:p w:rsidR="00AA2295" w:rsidRDefault="00AA2295" w:rsidP="00E12026">
            <w:pPr>
              <w:pStyle w:val="ConsPlusNormal"/>
              <w:jc w:val="center"/>
            </w:pPr>
            <w:r>
              <w:t>(расшифровка подписи)</w:t>
            </w:r>
          </w:p>
        </w:tc>
        <w:tc>
          <w:tcPr>
            <w:tcW w:w="2386" w:type="dxa"/>
            <w:tcBorders>
              <w:top w:val="nil"/>
              <w:bottom w:val="nil"/>
              <w:right w:val="single" w:sz="4" w:space="0" w:color="auto"/>
            </w:tcBorders>
          </w:tcPr>
          <w:p w:rsidR="00AA2295" w:rsidRDefault="00AA2295" w:rsidP="00E12026">
            <w:pPr>
              <w:pStyle w:val="ConsPlusNormal"/>
            </w:pP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2740" w:type="dxa"/>
            <w:gridSpan w:val="3"/>
            <w:tcBorders>
              <w:top w:val="nil"/>
              <w:left w:val="single" w:sz="4" w:space="0" w:color="auto"/>
              <w:bottom w:val="nil"/>
            </w:tcBorders>
          </w:tcPr>
          <w:p w:rsidR="00AA2295" w:rsidRDefault="00AA2295" w:rsidP="00E12026">
            <w:pPr>
              <w:pStyle w:val="ConsPlusNormal"/>
              <w:jc w:val="center"/>
            </w:pPr>
            <w:r>
              <w:t>4. _______________ (подпись)</w:t>
            </w:r>
          </w:p>
        </w:tc>
        <w:tc>
          <w:tcPr>
            <w:tcW w:w="4798" w:type="dxa"/>
            <w:gridSpan w:val="2"/>
            <w:tcBorders>
              <w:top w:val="nil"/>
              <w:bottom w:val="nil"/>
            </w:tcBorders>
          </w:tcPr>
          <w:p w:rsidR="00AA2295" w:rsidRDefault="00AA2295" w:rsidP="00E12026">
            <w:pPr>
              <w:pStyle w:val="ConsPlusNormal"/>
              <w:jc w:val="both"/>
            </w:pPr>
            <w:r>
              <w:t>________________________________</w:t>
            </w:r>
          </w:p>
          <w:p w:rsidR="00AA2295" w:rsidRDefault="00AA2295" w:rsidP="00E12026">
            <w:pPr>
              <w:pStyle w:val="ConsPlusNormal"/>
              <w:jc w:val="center"/>
            </w:pPr>
            <w:r>
              <w:t>(расшифровка подписи)</w:t>
            </w:r>
          </w:p>
        </w:tc>
        <w:tc>
          <w:tcPr>
            <w:tcW w:w="2386" w:type="dxa"/>
            <w:tcBorders>
              <w:top w:val="nil"/>
              <w:bottom w:val="nil"/>
              <w:right w:val="single" w:sz="4" w:space="0" w:color="auto"/>
            </w:tcBorders>
          </w:tcPr>
          <w:p w:rsidR="00AA2295" w:rsidRDefault="00AA2295" w:rsidP="00E12026">
            <w:pPr>
              <w:pStyle w:val="ConsPlusNormal"/>
            </w:pP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nil"/>
              <w:right w:val="single" w:sz="4" w:space="0" w:color="auto"/>
            </w:tcBorders>
          </w:tcPr>
          <w:p w:rsidR="00AA2295" w:rsidRDefault="00AA2295" w:rsidP="00E12026">
            <w:pPr>
              <w:pStyle w:val="ConsPlusNormal"/>
              <w:jc w:val="both"/>
            </w:pPr>
            <w:r>
              <w:t>Личность заявителя установлена, подлинность подписи заявителя и членов его семьи</w:t>
            </w:r>
          </w:p>
          <w:p w:rsidR="00AA2295" w:rsidRDefault="00AA2295" w:rsidP="00E12026">
            <w:pPr>
              <w:pStyle w:val="ConsPlusNormal"/>
              <w:ind w:firstLine="283"/>
              <w:jc w:val="both"/>
            </w:pPr>
            <w:r>
              <w:t xml:space="preserve">удостоверяю </w:t>
            </w:r>
            <w:hyperlink w:anchor="P1247">
              <w:r>
                <w:rPr>
                  <w:color w:val="0000FF"/>
                </w:rPr>
                <w:t>&lt;*&gt;</w:t>
              </w:r>
            </w:hyperlink>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r w:rsidR="00AA2295" w:rsidTr="00E12026">
        <w:tblPrEx>
          <w:tblBorders>
            <w:insideH w:val="none" w:sz="0" w:space="0" w:color="auto"/>
            <w:insideV w:val="nil"/>
          </w:tblBorders>
        </w:tblPrEx>
        <w:tc>
          <w:tcPr>
            <w:tcW w:w="9924" w:type="dxa"/>
            <w:gridSpan w:val="6"/>
            <w:tcBorders>
              <w:top w:val="nil"/>
              <w:left w:val="single" w:sz="4" w:space="0" w:color="auto"/>
              <w:bottom w:val="single" w:sz="4" w:space="0" w:color="auto"/>
              <w:right w:val="single" w:sz="4" w:space="0" w:color="auto"/>
            </w:tcBorders>
          </w:tcPr>
          <w:p w:rsidR="00AA2295" w:rsidRDefault="00AA2295" w:rsidP="00E12026">
            <w:pPr>
              <w:pStyle w:val="ConsPlusNormal"/>
            </w:pPr>
            <w:r>
              <w:t>Подпись должностного лица, уполномоченного на прием документов</w:t>
            </w:r>
          </w:p>
          <w:p w:rsidR="00AA2295" w:rsidRDefault="00AA2295" w:rsidP="00E12026">
            <w:pPr>
              <w:pStyle w:val="ConsPlusNormal"/>
            </w:pPr>
            <w:r>
              <w:t>___________ /ФИО/ __________ (должность) ____________ (подпись)</w:t>
            </w:r>
          </w:p>
          <w:p w:rsidR="00AA2295" w:rsidRDefault="00AA2295" w:rsidP="00E12026">
            <w:pPr>
              <w:pStyle w:val="ConsPlusNormal"/>
            </w:pPr>
            <w:r>
              <w:t xml:space="preserve">Дата __________________ </w:t>
            </w:r>
            <w:proofErr w:type="spellStart"/>
            <w:r>
              <w:t>вх</w:t>
            </w:r>
            <w:proofErr w:type="spellEnd"/>
            <w:r>
              <w:t>. N ______________________</w:t>
            </w:r>
          </w:p>
          <w:p w:rsidR="00AA2295" w:rsidRDefault="00AA2295" w:rsidP="00E12026">
            <w:pPr>
              <w:pStyle w:val="ConsPlusNormal"/>
              <w:ind w:firstLine="283"/>
              <w:jc w:val="both"/>
            </w:pPr>
            <w:r>
              <w:t>--------------------------------</w:t>
            </w:r>
          </w:p>
          <w:p w:rsidR="00AA2295" w:rsidRDefault="00AA2295" w:rsidP="00E12026">
            <w:pPr>
              <w:pStyle w:val="ConsPlusNormal"/>
              <w:ind w:firstLine="283"/>
              <w:jc w:val="both"/>
            </w:pPr>
            <w:r>
              <w:t>&lt;*&gt; при нотариальном удостоверении подписей данная графа не заполняется</w:t>
            </w:r>
          </w:p>
        </w:tc>
        <w:tc>
          <w:tcPr>
            <w:tcW w:w="283" w:type="dxa"/>
            <w:vMerge/>
            <w:tcBorders>
              <w:top w:val="single" w:sz="4" w:space="0" w:color="auto"/>
              <w:bottom w:val="single" w:sz="4" w:space="0" w:color="auto"/>
              <w:right w:val="single" w:sz="4" w:space="0" w:color="auto"/>
            </w:tcBorders>
          </w:tcPr>
          <w:p w:rsidR="00AA2295" w:rsidRDefault="00AA2295" w:rsidP="00E12026">
            <w:pPr>
              <w:pStyle w:val="ConsPlusNormal"/>
            </w:pPr>
          </w:p>
        </w:tc>
      </w:tr>
    </w:tbl>
    <w:p w:rsidR="000F7577" w:rsidRDefault="000F7577">
      <w:bookmarkStart w:id="0" w:name="_GoBack"/>
      <w:bookmarkEnd w:id="0"/>
    </w:p>
    <w:sectPr w:rsidR="000F7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D1"/>
    <w:rsid w:val="000F7577"/>
    <w:rsid w:val="00AA2295"/>
    <w:rsid w:val="00B3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29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2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62A14D8CAC5B1B1FA5C53150C19976ECECCAE22889C40737792E491AB822FE2C31D93F5ACDBB74A4A81A7F94CFEF884F03DCA7s9l2J" TargetMode="External"/><Relationship Id="rId13" Type="http://schemas.openxmlformats.org/officeDocument/2006/relationships/hyperlink" Target="consultantplus://offline/ref=6562A14D8CAC5B1B1FA5C53150C19976EBE8CCE3248AC40737792E491AB822FE3E31813453CEF125E4E3157E9EsDl2J" TargetMode="External"/><Relationship Id="rId3" Type="http://schemas.openxmlformats.org/officeDocument/2006/relationships/settings" Target="settings.xml"/><Relationship Id="rId7" Type="http://schemas.openxmlformats.org/officeDocument/2006/relationships/hyperlink" Target="consultantplus://offline/ref=6562A14D8CAC5B1B1FA5C53150C19976ECECCAE22889C40737792E491AB822FE2C31D93C56CDBB74A4A81A7F94CFEF884F03DCA7s9l2J" TargetMode="External"/><Relationship Id="rId12" Type="http://schemas.openxmlformats.org/officeDocument/2006/relationships/hyperlink" Target="consultantplus://offline/ref=6562A14D8CAC5B1B1FA5C53150C19976E9E7CDEB2A89C40737792E491AB822FE3E31813453CEF125E4E3157E9EsDl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562A14D8CAC5B1B1FA5C53150C19976ECECCAE22889C40737792E491AB822FE2C31D9385BCDBB74A4A81A7F94CFEF884F03DCA7s9l2J" TargetMode="External"/><Relationship Id="rId11" Type="http://schemas.openxmlformats.org/officeDocument/2006/relationships/hyperlink" Target="consultantplus://offline/ref=6562A14D8CAC5B1B1FA5C53150C19976ECECC9EA2B8FC40737792E491AB822FE3E31813453CEF125E4E3157E9EsDl2J" TargetMode="External"/><Relationship Id="rId5" Type="http://schemas.openxmlformats.org/officeDocument/2006/relationships/hyperlink" Target="consultantplus://offline/ref=6562A14D8CAC5B1B1FA5C52753ADC779EEE492EF2C88CD566D29281E45E824AB6C71DF6D1182E224E0FD127F9DDABBDD1554D1A499B22D434D4BBBD6s0l9J" TargetMode="External"/><Relationship Id="rId15" Type="http://schemas.openxmlformats.org/officeDocument/2006/relationships/theme" Target="theme/theme1.xml"/><Relationship Id="rId10" Type="http://schemas.openxmlformats.org/officeDocument/2006/relationships/hyperlink" Target="consultantplus://offline/ref=6562A14D8CAC5B1B1FA5C53150C19976ECECCAE22889C40737792E491AB822FE2C31D93857C1E471B1B942739DD9F18C551FDEA593sAlFJ" TargetMode="External"/><Relationship Id="rId4" Type="http://schemas.openxmlformats.org/officeDocument/2006/relationships/webSettings" Target="webSettings.xml"/><Relationship Id="rId9" Type="http://schemas.openxmlformats.org/officeDocument/2006/relationships/hyperlink" Target="consultantplus://offline/ref=6562A14D8CAC5B1B1FA5C53150C19976ECECCAE22889C40737792E491AB822FE2C31D93E53CDBB74A4A81A7F94CFEF884F03DCA7s9l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Вильнова Юлия Наилевна</dc:creator>
  <cp:keywords/>
  <dc:description/>
  <cp:lastModifiedBy>Вильнова Юлия Наилевна</cp:lastModifiedBy>
  <cp:revision>2</cp:revision>
  <dcterms:created xsi:type="dcterms:W3CDTF">2023-06-23T04:19:00Z</dcterms:created>
  <dcterms:modified xsi:type="dcterms:W3CDTF">2023-06-23T04:19:00Z</dcterms:modified>
</cp:coreProperties>
</file>