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06" w:rsidRDefault="005F0806">
      <w:pPr>
        <w:pStyle w:val="ConsPlusNormal0"/>
        <w:jc w:val="both"/>
      </w:pPr>
    </w:p>
    <w:p w:rsidR="005F0806" w:rsidRDefault="0009646A">
      <w:pPr>
        <w:pStyle w:val="ConsPlusNormal0"/>
        <w:jc w:val="right"/>
        <w:outlineLvl w:val="0"/>
      </w:pPr>
      <w:r>
        <w:t>Приложение N 9</w:t>
      </w:r>
    </w:p>
    <w:p w:rsidR="005F0806" w:rsidRDefault="0009646A">
      <w:pPr>
        <w:pStyle w:val="ConsPlusNormal0"/>
        <w:jc w:val="right"/>
      </w:pPr>
      <w:r>
        <w:t>к распоряжению ГУС и ЖКХ ТО</w:t>
      </w:r>
    </w:p>
    <w:p w:rsidR="005F0806" w:rsidRDefault="0009646A">
      <w:pPr>
        <w:pStyle w:val="ConsPlusNormal0"/>
        <w:jc w:val="right"/>
      </w:pPr>
      <w:r>
        <w:t>от 29.06.2012 N 8-р</w:t>
      </w:r>
    </w:p>
    <w:p w:rsidR="005F0806" w:rsidRDefault="005F0806">
      <w:pPr>
        <w:pStyle w:val="ConsPlusNormal0"/>
        <w:jc w:val="both"/>
      </w:pPr>
      <w:bookmarkStart w:id="0" w:name="_GoBack"/>
      <w:bookmarkEnd w:id="0"/>
    </w:p>
    <w:p w:rsidR="005F0806" w:rsidRDefault="0009646A">
      <w:pPr>
        <w:pStyle w:val="ConsPlusTitle0"/>
        <w:jc w:val="center"/>
      </w:pPr>
      <w:bookmarkStart w:id="1" w:name="P200"/>
      <w:bookmarkEnd w:id="1"/>
      <w:r>
        <w:t>АДМИНИСТРАТИВНЫЙ РЕГЛАМЕНТ</w:t>
      </w:r>
    </w:p>
    <w:p w:rsidR="005F0806" w:rsidRDefault="0009646A">
      <w:pPr>
        <w:pStyle w:val="ConsPlusTitle0"/>
        <w:jc w:val="center"/>
      </w:pPr>
      <w:r>
        <w:t>ПРЕДОСТАВЛЕНИЯ ГОСУДАРСТВЕННОЙ УСЛУГИ "</w:t>
      </w:r>
      <w:r w:rsidR="00234530">
        <w:t>Предоставление</w:t>
      </w:r>
    </w:p>
    <w:p w:rsidR="005F0806" w:rsidRDefault="00234530">
      <w:pPr>
        <w:pStyle w:val="ConsPlusTitle0"/>
        <w:jc w:val="center"/>
      </w:pPr>
      <w:r>
        <w:t xml:space="preserve">Социальных выплат на приобретение (строительство) </w:t>
      </w:r>
      <w:proofErr w:type="gramStart"/>
      <w:r>
        <w:t>жилого</w:t>
      </w:r>
      <w:proofErr w:type="gramEnd"/>
    </w:p>
    <w:p w:rsidR="005F0806" w:rsidRDefault="00234530">
      <w:pPr>
        <w:pStyle w:val="ConsPlusTitle0"/>
        <w:jc w:val="center"/>
      </w:pPr>
      <w:r>
        <w:t>Помещения ветеранам, инвалидам и семьям, имеющим</w:t>
      </w:r>
    </w:p>
    <w:p w:rsidR="005F0806" w:rsidRDefault="00234530">
      <w:pPr>
        <w:pStyle w:val="ConsPlusTitle0"/>
        <w:jc w:val="center"/>
      </w:pPr>
      <w:r>
        <w:t xml:space="preserve">Детей-инвалидов, </w:t>
      </w:r>
      <w:proofErr w:type="gramStart"/>
      <w:r>
        <w:t>нуждающимся</w:t>
      </w:r>
      <w:proofErr w:type="gramEnd"/>
      <w:r>
        <w:t xml:space="preserve"> в улучшении жилищных условий</w:t>
      </w:r>
      <w:r w:rsidR="0009646A">
        <w:t>"</w:t>
      </w:r>
    </w:p>
    <w:p w:rsidR="005F0806" w:rsidRDefault="005F0806">
      <w:pPr>
        <w:pStyle w:val="ConsPlusNormal0"/>
        <w:spacing w:after="1"/>
      </w:pPr>
    </w:p>
    <w:p w:rsidR="005F0806" w:rsidRDefault="005F0806">
      <w:pPr>
        <w:pStyle w:val="ConsPlusNormal0"/>
        <w:jc w:val="both"/>
      </w:pPr>
    </w:p>
    <w:p w:rsidR="005F0806" w:rsidRDefault="0009646A">
      <w:pPr>
        <w:pStyle w:val="ConsPlusTitle0"/>
        <w:jc w:val="center"/>
        <w:outlineLvl w:val="1"/>
      </w:pPr>
      <w:r>
        <w:t>I. Общие положения</w:t>
      </w:r>
    </w:p>
    <w:p w:rsidR="005F0806" w:rsidRDefault="005F0806">
      <w:pPr>
        <w:pStyle w:val="ConsPlusNormal0"/>
        <w:jc w:val="both"/>
      </w:pPr>
    </w:p>
    <w:p w:rsidR="005F0806" w:rsidRDefault="0009646A">
      <w:pPr>
        <w:pStyle w:val="ConsPlusTitle0"/>
        <w:jc w:val="center"/>
        <w:outlineLvl w:val="2"/>
      </w:pPr>
      <w:r>
        <w:t>Предмет регулирования регламента</w:t>
      </w:r>
    </w:p>
    <w:p w:rsidR="005F0806" w:rsidRDefault="005F0806">
      <w:pPr>
        <w:pStyle w:val="ConsPlusNormal0"/>
        <w:jc w:val="both"/>
      </w:pPr>
    </w:p>
    <w:p w:rsidR="005F0806" w:rsidRDefault="0009646A">
      <w:pPr>
        <w:pStyle w:val="ConsPlusNormal0"/>
        <w:ind w:firstLine="540"/>
        <w:jc w:val="both"/>
      </w:pPr>
      <w:r>
        <w:t xml:space="preserve">1.1. </w:t>
      </w:r>
      <w:proofErr w:type="gramStart"/>
      <w:r>
        <w:t>Административный регламент предоставления государственной услуги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 устанавливает сроки и последовательность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осуществляемых при предоставлении государственной услуги по предоставлению социальных выплат на приобретение (строительство) жилого</w:t>
      </w:r>
      <w:proofErr w:type="gramEnd"/>
      <w:r>
        <w:t xml:space="preserve"> помещения ветеранам, инвалидам и семьям, имеющим детей-инвалидов, нуждающимся в улучшении жилищных условий (далее - социальная выплата, государственная услуга соответственно).</w:t>
      </w:r>
    </w:p>
    <w:p w:rsidR="005F0806" w:rsidRDefault="005F0806">
      <w:pPr>
        <w:pStyle w:val="ConsPlusNormal0"/>
        <w:jc w:val="both"/>
      </w:pPr>
    </w:p>
    <w:p w:rsidR="005F0806" w:rsidRDefault="0009646A">
      <w:pPr>
        <w:pStyle w:val="ConsPlusTitle0"/>
        <w:jc w:val="center"/>
        <w:outlineLvl w:val="2"/>
      </w:pPr>
      <w:r>
        <w:t>Круг заявителей</w:t>
      </w:r>
    </w:p>
    <w:p w:rsidR="005F0806" w:rsidRDefault="005F0806">
      <w:pPr>
        <w:pStyle w:val="ConsPlusNormal0"/>
        <w:jc w:val="both"/>
      </w:pPr>
    </w:p>
    <w:p w:rsidR="005F0806" w:rsidRDefault="0009646A">
      <w:pPr>
        <w:pStyle w:val="ConsPlusNormal0"/>
        <w:ind w:firstLine="540"/>
        <w:jc w:val="both"/>
      </w:pPr>
      <w:bookmarkStart w:id="2" w:name="P217"/>
      <w:bookmarkEnd w:id="2"/>
      <w:r>
        <w:t>1.2. Заявителями на получение государственной услуги являются граждане, постоянно проживающие в Тюменской области и относящиеся к одной из следующих категорий (далее - заявитель, гражданин):</w:t>
      </w:r>
    </w:p>
    <w:p w:rsidR="005F0806" w:rsidRDefault="0009646A">
      <w:pPr>
        <w:pStyle w:val="ConsPlusNormal0"/>
        <w:spacing w:before="200"/>
        <w:ind w:firstLine="540"/>
        <w:jc w:val="both"/>
      </w:pPr>
      <w:bookmarkStart w:id="3" w:name="P218"/>
      <w:bookmarkEnd w:id="3"/>
      <w:r>
        <w:t xml:space="preserve">1.2.1. </w:t>
      </w:r>
      <w:proofErr w:type="gramStart"/>
      <w:r>
        <w:t>нуждающиеся</w:t>
      </w:r>
      <w:proofErr w:type="gramEnd"/>
      <w:r>
        <w:t xml:space="preserve"> в улучшении жилищных условий:</w:t>
      </w:r>
    </w:p>
    <w:p w:rsidR="005F0806" w:rsidRDefault="0009646A">
      <w:pPr>
        <w:pStyle w:val="ConsPlusNormal0"/>
        <w:spacing w:before="200"/>
        <w:ind w:firstLine="540"/>
        <w:jc w:val="both"/>
      </w:pPr>
      <w:bookmarkStart w:id="4" w:name="P219"/>
      <w:bookmarkEnd w:id="4"/>
      <w:r>
        <w:t>инвалиды Великой Отечественной войны;</w:t>
      </w:r>
    </w:p>
    <w:p w:rsidR="005F0806" w:rsidRDefault="0009646A">
      <w:pPr>
        <w:pStyle w:val="ConsPlusNormal0"/>
        <w:spacing w:before="200"/>
        <w:ind w:firstLine="540"/>
        <w:jc w:val="both"/>
      </w:pPr>
      <w:bookmarkStart w:id="5" w:name="P220"/>
      <w:bookmarkEnd w:id="5"/>
      <w:r>
        <w:t xml:space="preserve">участники Великой Отечественной войны из числа лиц, указанных в </w:t>
      </w:r>
      <w:hyperlink r:id="rId7" w:tooltip="Федеральный закон от 12.01.1995 N 5-ФЗ (ред. от 28.04.2023) &quot;О ветеранах&quot; {КонсультантПлюс}">
        <w:r>
          <w:rPr>
            <w:color w:val="0000FF"/>
          </w:rPr>
          <w:t>подпунктах "а"</w:t>
        </w:r>
      </w:hyperlink>
      <w:r>
        <w:t xml:space="preserve"> - </w:t>
      </w:r>
      <w:hyperlink r:id="rId8" w:tooltip="Федеральный закон от 12.01.1995 N 5-ФЗ (ред. от 28.04.2023) &quot;О ветеранах&quot; {КонсультантПлюс}">
        <w:r>
          <w:rPr>
            <w:color w:val="0000FF"/>
          </w:rPr>
          <w:t>"ж"</w:t>
        </w:r>
      </w:hyperlink>
      <w:r>
        <w:t xml:space="preserve">, </w:t>
      </w:r>
      <w:hyperlink r:id="rId9" w:tooltip="Федеральный закон от 12.01.1995 N 5-ФЗ (ред. от 28.04.2023) &quot;О ветеранах&quot; {КонсультантПлюс}">
        <w:r>
          <w:rPr>
            <w:color w:val="0000FF"/>
          </w:rPr>
          <w:t>"и" подпункта 1 пункта 1 статьи 2</w:t>
        </w:r>
      </w:hyperlink>
      <w:r>
        <w:t xml:space="preserve"> Федерального закона от 12.01.1995 N 5-ФЗ "О ветеранах" (далее - Федеральный закон "О ветеранах");</w:t>
      </w:r>
    </w:p>
    <w:p w:rsidR="005F0806" w:rsidRDefault="0009646A">
      <w:pPr>
        <w:pStyle w:val="ConsPlusNormal0"/>
        <w:spacing w:before="200"/>
        <w:ind w:firstLine="540"/>
        <w:jc w:val="both"/>
      </w:pPr>
      <w:bookmarkStart w:id="6" w:name="P221"/>
      <w:bookmarkEnd w:id="6"/>
      <w:proofErr w:type="gramStart"/>
      <w:r>
        <w:t>военнослужащие, в том числе уволенные в запас (отставку),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p w:rsidR="005F0806" w:rsidRDefault="0009646A">
      <w:pPr>
        <w:pStyle w:val="ConsPlusNormal0"/>
        <w:spacing w:before="200"/>
        <w:ind w:firstLine="540"/>
        <w:jc w:val="both"/>
      </w:pPr>
      <w:bookmarkStart w:id="7" w:name="P222"/>
      <w:bookmarkEnd w:id="7"/>
      <w:r>
        <w:t>лица, награжденные знаком "Жителю блокадного Ленинграда", и лица, награжденные знаком "Житель осажденного Севастополя";</w:t>
      </w:r>
    </w:p>
    <w:p w:rsidR="005F0806" w:rsidRDefault="0009646A">
      <w:pPr>
        <w:pStyle w:val="ConsPlusNormal0"/>
        <w:spacing w:before="200"/>
        <w:ind w:firstLine="540"/>
        <w:jc w:val="both"/>
      </w:pPr>
      <w:bookmarkStart w:id="8" w:name="P223"/>
      <w:bookmarkEnd w:id="8"/>
      <w:proofErr w:type="gramStart"/>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w:t>
      </w:r>
      <w:proofErr w:type="gramEnd"/>
      <w:r>
        <w:t xml:space="preserve"> инвалидами, в случае выселения из занимаемых ими служебных жилых помещений;</w:t>
      </w:r>
    </w:p>
    <w:p w:rsidR="005F0806" w:rsidRDefault="0009646A">
      <w:pPr>
        <w:pStyle w:val="ConsPlusNormal0"/>
        <w:spacing w:before="200"/>
        <w:ind w:firstLine="540"/>
        <w:jc w:val="both"/>
      </w:pPr>
      <w:bookmarkStart w:id="9" w:name="P224"/>
      <w:bookmarkEnd w:id="9"/>
      <w: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5F0806" w:rsidRDefault="0009646A">
      <w:pPr>
        <w:pStyle w:val="ConsPlusNormal0"/>
        <w:spacing w:before="200"/>
        <w:ind w:firstLine="540"/>
        <w:jc w:val="both"/>
      </w:pPr>
      <w:bookmarkStart w:id="10" w:name="P225"/>
      <w:bookmarkEnd w:id="10"/>
      <w:r>
        <w:t xml:space="preserve">1.2.2. </w:t>
      </w:r>
      <w:proofErr w:type="gramStart"/>
      <w:r>
        <w:t>нуждающиеся</w:t>
      </w:r>
      <w:proofErr w:type="gramEnd"/>
      <w:r>
        <w:t xml:space="preserve"> в улучшении жилищных условий и вставшие на учет до 1 января 2005 года:</w:t>
      </w:r>
    </w:p>
    <w:p w:rsidR="005F0806" w:rsidRDefault="0009646A">
      <w:pPr>
        <w:pStyle w:val="ConsPlusNormal0"/>
        <w:spacing w:before="200"/>
        <w:ind w:firstLine="540"/>
        <w:jc w:val="both"/>
      </w:pPr>
      <w:bookmarkStart w:id="11" w:name="P226"/>
      <w:bookmarkEnd w:id="11"/>
      <w:r>
        <w:t>инвалиды боевых действий;</w:t>
      </w:r>
    </w:p>
    <w:p w:rsidR="005F0806" w:rsidRDefault="0009646A">
      <w:pPr>
        <w:pStyle w:val="ConsPlusNormal0"/>
        <w:spacing w:before="200"/>
        <w:ind w:firstLine="540"/>
        <w:jc w:val="both"/>
      </w:pPr>
      <w:bookmarkStart w:id="12" w:name="P227"/>
      <w:bookmarkEnd w:id="12"/>
      <w:r>
        <w:lastRenderedPageBreak/>
        <w:t xml:space="preserve">ветераны боевых действий из числа лиц, указанных в </w:t>
      </w:r>
      <w:hyperlink r:id="rId10" w:tooltip="Федеральный закон от 12.01.1995 N 5-ФЗ (ред. от 28.04.2023) &quot;О ветеранах&quot; {КонсультантПлюс}">
        <w:r>
          <w:rPr>
            <w:color w:val="0000FF"/>
          </w:rPr>
          <w:t>подпунктах 1</w:t>
        </w:r>
      </w:hyperlink>
      <w:r>
        <w:t xml:space="preserve"> - </w:t>
      </w:r>
      <w:hyperlink r:id="rId11" w:tooltip="Федеральный закон от 12.01.1995 N 5-ФЗ (ред. от 28.04.2023) &quot;О ветеранах&quot; {КонсультантПлюс}">
        <w:r>
          <w:rPr>
            <w:color w:val="0000FF"/>
          </w:rPr>
          <w:t>4 пункта 1 статьи 3</w:t>
        </w:r>
      </w:hyperlink>
      <w:r>
        <w:t xml:space="preserve"> Федерального закона "О ветеранах";</w:t>
      </w:r>
    </w:p>
    <w:p w:rsidR="005F0806" w:rsidRDefault="0009646A">
      <w:pPr>
        <w:pStyle w:val="ConsPlusNormal0"/>
        <w:spacing w:before="200"/>
        <w:ind w:firstLine="540"/>
        <w:jc w:val="both"/>
      </w:pPr>
      <w:bookmarkStart w:id="13" w:name="P228"/>
      <w:bookmarkEnd w:id="13"/>
      <w:r>
        <w:t xml:space="preserve">инвалиды боевых действий из числа лиц, указанных в </w:t>
      </w:r>
      <w:hyperlink r:id="rId12" w:tooltip="Федеральный закон от 12.01.1995 N 5-ФЗ (ред. от 28.04.2023) &quot;О ветеранах&quot; {КонсультантПлюс}">
        <w:r>
          <w:rPr>
            <w:color w:val="0000FF"/>
          </w:rPr>
          <w:t>подпункте 5 пункта 1 статьи 3</w:t>
        </w:r>
      </w:hyperlink>
      <w:r>
        <w:t xml:space="preserve"> Федерального закона "О ветеранах", в случае выселения из занимаемых ими служебных жилых помещений;</w:t>
      </w:r>
    </w:p>
    <w:p w:rsidR="005F0806" w:rsidRDefault="0009646A">
      <w:pPr>
        <w:pStyle w:val="ConsPlusNormal0"/>
        <w:spacing w:before="200"/>
        <w:ind w:firstLine="540"/>
        <w:jc w:val="both"/>
      </w:pPr>
      <w:r>
        <w:t>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5F0806" w:rsidRDefault="0009646A">
      <w:pPr>
        <w:pStyle w:val="ConsPlusNormal0"/>
        <w:spacing w:before="200"/>
        <w:ind w:firstLine="540"/>
        <w:jc w:val="both"/>
      </w:pPr>
      <w:bookmarkStart w:id="14" w:name="P230"/>
      <w:bookmarkEnd w:id="14"/>
      <w:proofErr w:type="gramStart"/>
      <w:r>
        <w:t>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w:t>
      </w:r>
      <w:proofErr w:type="gramEnd"/>
      <w:r>
        <w:t xml:space="preserve"> </w:t>
      </w:r>
      <w:proofErr w:type="gramStart"/>
      <w:r>
        <w:t>пропавшими</w:t>
      </w:r>
      <w:proofErr w:type="gramEnd"/>
      <w:r>
        <w:t xml:space="preserve"> без вести в районах боевых действий, со времени исключения указанных военнослужащих из списков воинских частей.</w:t>
      </w:r>
    </w:p>
    <w:p w:rsidR="005F0806" w:rsidRDefault="0009646A">
      <w:pPr>
        <w:pStyle w:val="ConsPlusNormal0"/>
        <w:spacing w:before="200"/>
        <w:ind w:firstLine="540"/>
        <w:jc w:val="both"/>
      </w:pPr>
      <w:bookmarkStart w:id="15" w:name="P231"/>
      <w:bookmarkEnd w:id="15"/>
      <w:r>
        <w:t xml:space="preserve">1.2.3. </w:t>
      </w:r>
      <w:proofErr w:type="gramStart"/>
      <w:r>
        <w:t>нуждающиеся</w:t>
      </w:r>
      <w:proofErr w:type="gramEnd"/>
      <w:r>
        <w:t xml:space="preserve"> в улучшении жилищных условий и вставшие на учет до 1 января 2005 года:</w:t>
      </w:r>
    </w:p>
    <w:p w:rsidR="005F0806" w:rsidRDefault="0009646A">
      <w:pPr>
        <w:pStyle w:val="ConsPlusNormal0"/>
        <w:spacing w:before="200"/>
        <w:ind w:firstLine="540"/>
        <w:jc w:val="both"/>
      </w:pPr>
      <w:r>
        <w:t>инвалиды;</w:t>
      </w:r>
    </w:p>
    <w:p w:rsidR="005F0806" w:rsidRDefault="0009646A">
      <w:pPr>
        <w:pStyle w:val="ConsPlusNormal0"/>
        <w:spacing w:before="200"/>
        <w:ind w:firstLine="540"/>
        <w:jc w:val="both"/>
      </w:pPr>
      <w:r>
        <w:t>семьи, имеющие детей-инвалидов.</w:t>
      </w:r>
    </w:p>
    <w:p w:rsidR="005F0806" w:rsidRDefault="0009646A">
      <w:pPr>
        <w:pStyle w:val="ConsPlusNormal0"/>
        <w:spacing w:before="200"/>
        <w:ind w:firstLine="540"/>
        <w:jc w:val="both"/>
      </w:pPr>
      <w:r>
        <w:t xml:space="preserve">1.3. Применительно к Регламенту под </w:t>
      </w:r>
      <w:proofErr w:type="gramStart"/>
      <w:r>
        <w:t>нуждающимися</w:t>
      </w:r>
      <w:proofErr w:type="gramEnd"/>
      <w:r>
        <w:t xml:space="preserve"> в улучшении жилищных условий понимаются граждане:</w:t>
      </w:r>
    </w:p>
    <w:p w:rsidR="005F0806" w:rsidRDefault="0009646A">
      <w:pPr>
        <w:pStyle w:val="ConsPlusNormal0"/>
        <w:spacing w:before="200"/>
        <w:ind w:firstLine="540"/>
        <w:jc w:val="both"/>
      </w:pPr>
      <w:proofErr w:type="gramStart"/>
      <w:r>
        <w:t xml:space="preserve">указанные в </w:t>
      </w:r>
      <w:hyperlink w:anchor="P219" w:tooltip="инвалиды Великой Отечественной войны;">
        <w:r>
          <w:rPr>
            <w:color w:val="0000FF"/>
          </w:rPr>
          <w:t>абзацах втором</w:t>
        </w:r>
      </w:hyperlink>
      <w:r>
        <w:t xml:space="preserve">, </w:t>
      </w:r>
      <w:hyperlink w:anchor="P220" w:tooltip="участники Великой Отечественной войны из числа лиц, указанных в подпунктах &quot;а&quot; - &quot;ж&quot;, &quot;и&quot; подпункта 1 пункта 1 статьи 2 Федерального закона от 12.01.1995 N 5-ФЗ &quot;О ветеранах&quot; (далее - Федеральный закон &quot;О ветеранах&quot;);">
        <w:r>
          <w:rPr>
            <w:color w:val="0000FF"/>
          </w:rPr>
          <w:t>третьем</w:t>
        </w:r>
      </w:hyperlink>
      <w:r>
        <w:t xml:space="preserve">, </w:t>
      </w:r>
      <w:hyperlink w:anchor="P224" w:tooltip="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
        <w:r>
          <w:rPr>
            <w:color w:val="0000FF"/>
          </w:rPr>
          <w:t>седьмом пункта 1.2.1</w:t>
        </w:r>
      </w:hyperlink>
      <w:r>
        <w:t xml:space="preserve"> Регламента, принятые на учет в качестве нуждающихся в жилых помещениях, предоставляемых по договорам социального найма (далее - нуждающиеся в жилых помещениях) или признанные для цели участия в мероприятии на получение социальной выплаты, предусмотренной Регламентом, органами местного самоуправления по месту их постоянного жительства нуждающимися в жилых помещениях по основаниям, установленным </w:t>
      </w:r>
      <w:hyperlink r:id="rId13" w:tooltip="&quot;Жилищный кодекс Российской Федерации&quot; от 29.12.2004 N 188-ФЗ (ред. от 28.04.2023) {КонсультантПлюс}">
        <w:r>
          <w:rPr>
            <w:color w:val="0000FF"/>
          </w:rPr>
          <w:t>статьей 51</w:t>
        </w:r>
      </w:hyperlink>
      <w:r>
        <w:t xml:space="preserve"> Жилищного кодекса</w:t>
      </w:r>
      <w:proofErr w:type="gramEnd"/>
      <w:r>
        <w:t xml:space="preserve"> </w:t>
      </w:r>
      <w:proofErr w:type="gramStart"/>
      <w:r>
        <w:t>Российской Федерации, вне зависимости от того, поставлены ли они на учет в качестве нуждающихся в жилых помещениях, а также:</w:t>
      </w:r>
      <w:proofErr w:type="gramEnd"/>
    </w:p>
    <w:p w:rsidR="005F0806" w:rsidRDefault="0009646A">
      <w:pPr>
        <w:pStyle w:val="ConsPlusNormal0"/>
        <w:spacing w:before="200"/>
        <w:ind w:firstLine="540"/>
        <w:jc w:val="both"/>
      </w:pPr>
      <w:r>
        <w:t xml:space="preserve">указанные в </w:t>
      </w:r>
      <w:hyperlink w:anchor="P221" w:tooltip="военнослужащие, в том числе уволенные в запас (отставку),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w:r>
          <w:rPr>
            <w:color w:val="0000FF"/>
          </w:rPr>
          <w:t>абзацах четвертом</w:t>
        </w:r>
      </w:hyperlink>
      <w:r>
        <w:t xml:space="preserve"> - </w:t>
      </w:r>
      <w:hyperlink w:anchor="P223" w:tooltip="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
        <w:r>
          <w:rPr>
            <w:color w:val="0000FF"/>
          </w:rPr>
          <w:t>шестом пункта 1.2.1</w:t>
        </w:r>
      </w:hyperlink>
      <w:r>
        <w:t xml:space="preserve"> Регламента и признанные для цели участия в мероприятии на получение социальной выплаты, предусмотренной Регламентом, органами местного самоуправления по месту их постоянного жительства нуждающимися в жилых помещениях по основаниям, установленным </w:t>
      </w:r>
      <w:hyperlink r:id="rId14" w:tooltip="&quot;Жилищный кодекс Российской Федерации&quot; от 29.12.2004 N 188-ФЗ (ред. от 28.04.2023) {КонсультантПлюс}">
        <w:r>
          <w:rPr>
            <w:color w:val="0000FF"/>
          </w:rPr>
          <w:t>статьей 51</w:t>
        </w:r>
      </w:hyperlink>
      <w:r>
        <w:t xml:space="preserve"> Жилищного кодекса Российской Федерации.</w:t>
      </w:r>
    </w:p>
    <w:p w:rsidR="005F0806" w:rsidRDefault="0009646A">
      <w:pPr>
        <w:pStyle w:val="ConsPlusNormal0"/>
        <w:spacing w:before="200"/>
        <w:ind w:firstLine="540"/>
        <w:jc w:val="both"/>
      </w:pPr>
      <w:r>
        <w:t xml:space="preserve">1.4. К членам семей лиц, указанных в </w:t>
      </w:r>
      <w:hyperlink w:anchor="P224" w:tooltip="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
        <w:r>
          <w:rPr>
            <w:color w:val="0000FF"/>
          </w:rPr>
          <w:t>абзаце седьмом пункта 1.2.1</w:t>
        </w:r>
      </w:hyperlink>
      <w:r>
        <w:t xml:space="preserve"> и </w:t>
      </w:r>
      <w:hyperlink w:anchor="P230" w:tooltip="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
        <w:r>
          <w:rPr>
            <w:color w:val="0000FF"/>
          </w:rPr>
          <w:t>абзаце шестом пункта 1.2.2</w:t>
        </w:r>
      </w:hyperlink>
      <w:r>
        <w:t xml:space="preserve"> Регламента, относятся граждане, указанные в </w:t>
      </w:r>
      <w:hyperlink r:id="rId15" w:tooltip="Федеральный закон от 12.01.1995 N 5-ФЗ (ред. от 28.04.2023) &quot;О ветеранах&quot; {КонсультантПлюс}">
        <w:r>
          <w:rPr>
            <w:color w:val="0000FF"/>
          </w:rPr>
          <w:t>статье 21</w:t>
        </w:r>
      </w:hyperlink>
      <w:r>
        <w:t xml:space="preserve"> Федерального закона "О ветеранах".</w:t>
      </w:r>
    </w:p>
    <w:p w:rsidR="005F0806" w:rsidRDefault="0009646A">
      <w:pPr>
        <w:pStyle w:val="ConsPlusNormal0"/>
        <w:spacing w:before="200"/>
        <w:ind w:firstLine="540"/>
        <w:jc w:val="both"/>
      </w:pPr>
      <w:r>
        <w:t xml:space="preserve">Понятия "инвалиды Великой Отечественной войны" и "инвалиды боевых действий", используемые в Регламенте, применяются в том же значении, что и в Федеральном </w:t>
      </w:r>
      <w:hyperlink r:id="rId16" w:tooltip="Федеральный закон от 12.01.1995 N 5-ФЗ (ред. от 28.04.2023) &quot;О ветеранах&quot; {КонсультантПлюс}">
        <w:r>
          <w:rPr>
            <w:color w:val="0000FF"/>
          </w:rPr>
          <w:t>законе</w:t>
        </w:r>
      </w:hyperlink>
      <w:r>
        <w:t xml:space="preserve"> "О ветеранах".</w:t>
      </w:r>
    </w:p>
    <w:p w:rsidR="005F0806" w:rsidRDefault="0009646A">
      <w:pPr>
        <w:pStyle w:val="ConsPlusNormal0"/>
        <w:spacing w:before="200"/>
        <w:ind w:firstLine="540"/>
        <w:jc w:val="both"/>
      </w:pPr>
      <w:r>
        <w:t xml:space="preserve">1.5. В случае наличия у гражданина оснований для отнесения его к нескольким категориям граждан, установленным </w:t>
      </w:r>
      <w:hyperlink w:anchor="P218" w:tooltip="1.2.1. нуждающиеся в улучшении жилищных условий:">
        <w:r>
          <w:rPr>
            <w:color w:val="0000FF"/>
          </w:rPr>
          <w:t>пунктами 1.2.1</w:t>
        </w:r>
      </w:hyperlink>
      <w:r>
        <w:t xml:space="preserve"> - </w:t>
      </w:r>
      <w:hyperlink w:anchor="P231" w:tooltip="1.2.3. нуждающиеся в улучшении жилищных условий и вставшие на учет до 1 января 2005 года:">
        <w:r>
          <w:rPr>
            <w:color w:val="0000FF"/>
          </w:rPr>
          <w:t>1.2.3</w:t>
        </w:r>
      </w:hyperlink>
      <w:r>
        <w:t xml:space="preserve"> Регламента, граждане имеют право на предоставление социальной выплаты только по одному из оснований.</w:t>
      </w:r>
    </w:p>
    <w:p w:rsidR="005F0806" w:rsidRDefault="0009646A">
      <w:pPr>
        <w:pStyle w:val="ConsPlusNormal0"/>
        <w:spacing w:before="200"/>
        <w:ind w:firstLine="540"/>
        <w:jc w:val="both"/>
      </w:pPr>
      <w:r>
        <w:t>1.6. От имени заявителей при предоставлении государственной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государственной услуги.</w:t>
      </w:r>
    </w:p>
    <w:p w:rsidR="005F0806" w:rsidRDefault="005F0806">
      <w:pPr>
        <w:pStyle w:val="ConsPlusNormal0"/>
        <w:jc w:val="both"/>
      </w:pPr>
    </w:p>
    <w:p w:rsidR="005F0806" w:rsidRDefault="0009646A">
      <w:pPr>
        <w:pStyle w:val="ConsPlusTitle0"/>
        <w:jc w:val="center"/>
        <w:outlineLvl w:val="2"/>
      </w:pPr>
      <w:r>
        <w:t>Справочная информация</w:t>
      </w:r>
    </w:p>
    <w:p w:rsidR="005F0806" w:rsidRDefault="005F0806">
      <w:pPr>
        <w:pStyle w:val="ConsPlusNormal0"/>
        <w:jc w:val="both"/>
      </w:pPr>
    </w:p>
    <w:p w:rsidR="005F0806" w:rsidRDefault="0009646A">
      <w:pPr>
        <w:pStyle w:val="ConsPlusNormal0"/>
        <w:ind w:firstLine="540"/>
        <w:jc w:val="both"/>
      </w:pPr>
      <w:r>
        <w:t xml:space="preserve">1.7. </w:t>
      </w:r>
      <w:proofErr w:type="gramStart"/>
      <w:r>
        <w:t>Информация о месте нахождения, графике работы и справочных телефонах органа, уполномоченного на предоставление государственной услуги, а также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и его территориальных обособленных структурных подразделениях размещена на Официальном портале органов государственной власти в сети Интернет по адресу: https://admtyumen.ru (далее - Официальный портал), а также в электронном</w:t>
      </w:r>
      <w:proofErr w:type="gramEnd"/>
      <w:r>
        <w:t xml:space="preserve"> </w:t>
      </w:r>
      <w:proofErr w:type="gramStart"/>
      <w:r>
        <w:t xml:space="preserve">региональном реестре государственных услуг в соответствии с </w:t>
      </w:r>
      <w:hyperlink r:id="rId17" w:tooltip="Постановление Правительства Тюменской области от 30.05.2011 N 173-п (ред. от 04.03.2022) &quot;О порядке формирования и ведения электронных региональных реестров государственных и муниципальных услуг (функций) Тюменской области&quot; {КонсультантПлюс}">
        <w:r>
          <w:rPr>
            <w:color w:val="0000FF"/>
          </w:rPr>
          <w:t>постановлением</w:t>
        </w:r>
      </w:hyperlink>
      <w:r>
        <w:t xml:space="preserve"> Правительства Тюменской области от 30.05.2011 </w:t>
      </w:r>
      <w:r>
        <w:lastRenderedPageBreak/>
        <w:t>N 173-п "О порядке формирования и ведения электронных региональных реестров государственных и муниципальных услуг (функций) Тюменской области" (далее - Постановление N 173-п).</w:t>
      </w:r>
      <w:proofErr w:type="gramEnd"/>
    </w:p>
    <w:p w:rsidR="005F0806" w:rsidRDefault="005F0806">
      <w:pPr>
        <w:pStyle w:val="ConsPlusNormal0"/>
        <w:jc w:val="both"/>
      </w:pPr>
    </w:p>
    <w:p w:rsidR="005F0806" w:rsidRDefault="0009646A">
      <w:pPr>
        <w:pStyle w:val="ConsPlusTitle0"/>
        <w:jc w:val="center"/>
        <w:outlineLvl w:val="1"/>
      </w:pPr>
      <w:r>
        <w:t>II. Стандарт предоставления государственной услуги</w:t>
      </w:r>
    </w:p>
    <w:p w:rsidR="005F0806" w:rsidRDefault="005F0806">
      <w:pPr>
        <w:pStyle w:val="ConsPlusNormal0"/>
        <w:jc w:val="both"/>
      </w:pPr>
    </w:p>
    <w:p w:rsidR="005F0806" w:rsidRDefault="0009646A">
      <w:pPr>
        <w:pStyle w:val="ConsPlusTitle0"/>
        <w:jc w:val="center"/>
        <w:outlineLvl w:val="2"/>
      </w:pPr>
      <w:r>
        <w:t>Наименование государственной услуги</w:t>
      </w:r>
    </w:p>
    <w:p w:rsidR="005F0806" w:rsidRDefault="005F0806">
      <w:pPr>
        <w:pStyle w:val="ConsPlusNormal0"/>
        <w:jc w:val="both"/>
      </w:pPr>
    </w:p>
    <w:p w:rsidR="005F0806" w:rsidRDefault="0009646A">
      <w:pPr>
        <w:pStyle w:val="ConsPlusNormal0"/>
        <w:ind w:firstLine="540"/>
        <w:jc w:val="both"/>
      </w:pPr>
      <w:r>
        <w:t>2.1.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w:t>
      </w:r>
    </w:p>
    <w:p w:rsidR="005F0806" w:rsidRDefault="005F0806">
      <w:pPr>
        <w:pStyle w:val="ConsPlusNormal0"/>
        <w:jc w:val="both"/>
      </w:pPr>
    </w:p>
    <w:p w:rsidR="005F0806" w:rsidRDefault="0009646A">
      <w:pPr>
        <w:pStyle w:val="ConsPlusTitle0"/>
        <w:jc w:val="center"/>
        <w:outlineLvl w:val="2"/>
      </w:pPr>
      <w:r>
        <w:t>Наименование органа, предоставляющего государственную услугу</w:t>
      </w:r>
    </w:p>
    <w:p w:rsidR="005F0806" w:rsidRDefault="005F0806">
      <w:pPr>
        <w:pStyle w:val="ConsPlusNormal0"/>
        <w:jc w:val="both"/>
      </w:pPr>
    </w:p>
    <w:p w:rsidR="005F0806" w:rsidRDefault="0009646A">
      <w:pPr>
        <w:pStyle w:val="ConsPlusNormal0"/>
        <w:ind w:firstLine="540"/>
        <w:jc w:val="both"/>
      </w:pPr>
      <w:r>
        <w:t>2.2. Предоставление государственной услуги осуществляется Главным управлением строительства (далее - Главное управление), органами местного самоуправления муниципальных районов и городских округов (далее - органы местного самоуправления).</w:t>
      </w:r>
    </w:p>
    <w:p w:rsidR="005F0806" w:rsidRDefault="0009646A">
      <w:pPr>
        <w:pStyle w:val="ConsPlusNormal0"/>
        <w:spacing w:before="200"/>
        <w:ind w:firstLine="540"/>
        <w:jc w:val="both"/>
      </w:pPr>
      <w:r>
        <w:t>Структурным подразделением Главного управления, обеспечивающим предоставление государственной услуги, является отдел жилищных программ управления жилищной политики (далее - Структурное подразделение).</w:t>
      </w:r>
    </w:p>
    <w:p w:rsidR="005F0806" w:rsidRDefault="0009646A">
      <w:pPr>
        <w:pStyle w:val="ConsPlusNormal0"/>
        <w:spacing w:before="200"/>
        <w:ind w:firstLine="540"/>
        <w:jc w:val="both"/>
      </w:pPr>
      <w:r>
        <w:t>Организацией, участвующей в предоставлении государственной услуги, является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w:t>
      </w:r>
    </w:p>
    <w:p w:rsidR="005F0806" w:rsidRDefault="005F0806">
      <w:pPr>
        <w:pStyle w:val="ConsPlusNormal0"/>
        <w:jc w:val="both"/>
      </w:pPr>
    </w:p>
    <w:p w:rsidR="005F0806" w:rsidRDefault="0009646A">
      <w:pPr>
        <w:pStyle w:val="ConsPlusTitle0"/>
        <w:jc w:val="center"/>
        <w:outlineLvl w:val="2"/>
      </w:pPr>
      <w:r>
        <w:t>Описание результата предоставления государственной услуги</w:t>
      </w:r>
    </w:p>
    <w:p w:rsidR="005F0806" w:rsidRDefault="005F0806">
      <w:pPr>
        <w:pStyle w:val="ConsPlusNormal0"/>
        <w:jc w:val="both"/>
      </w:pPr>
    </w:p>
    <w:p w:rsidR="005F0806" w:rsidRDefault="0009646A">
      <w:pPr>
        <w:pStyle w:val="ConsPlusNormal0"/>
        <w:ind w:firstLine="540"/>
        <w:jc w:val="both"/>
      </w:pPr>
      <w:r>
        <w:t>2.3. Результатом предоставления государственной услуги является:</w:t>
      </w:r>
    </w:p>
    <w:p w:rsidR="005F0806" w:rsidRDefault="0009646A">
      <w:pPr>
        <w:pStyle w:val="ConsPlusNormal0"/>
        <w:spacing w:before="200"/>
        <w:ind w:firstLine="540"/>
        <w:jc w:val="both"/>
      </w:pPr>
      <w:bookmarkStart w:id="16" w:name="P261"/>
      <w:bookmarkEnd w:id="16"/>
      <w:r>
        <w:t xml:space="preserve">- принятие органом местного самоуправления решения о признании заявителя претендентом на получение социальной выплаты либо </w:t>
      </w:r>
      <w:proofErr w:type="gramStart"/>
      <w:r>
        <w:t>об отказе в признании заявителя претендентом на получение социальной выплаты с последующим направлением в адрес</w:t>
      </w:r>
      <w:proofErr w:type="gramEnd"/>
      <w:r>
        <w:t xml:space="preserve"> заявителя уведомления о принятом решении (далее - 1 этап);</w:t>
      </w:r>
    </w:p>
    <w:p w:rsidR="005F0806" w:rsidRDefault="0009646A">
      <w:pPr>
        <w:pStyle w:val="ConsPlusNormal0"/>
        <w:spacing w:before="200"/>
        <w:ind w:firstLine="540"/>
        <w:jc w:val="both"/>
      </w:pPr>
      <w:r>
        <w:t>- выдача органом местного самоуправления справки о приобретаемом (построенном) жилом помещении (далее также - справка о жилом помещении) (далее - 2 этап);</w:t>
      </w:r>
    </w:p>
    <w:p w:rsidR="005F0806" w:rsidRDefault="0009646A">
      <w:pPr>
        <w:pStyle w:val="ConsPlusNormal0"/>
        <w:spacing w:before="200"/>
        <w:ind w:firstLine="540"/>
        <w:jc w:val="both"/>
      </w:pPr>
      <w:r>
        <w:t xml:space="preserve">- принятие Главным управлением решения о перечислении средств социальной выплаты с последующим перечислением социальной выплаты либо принятие решения </w:t>
      </w:r>
      <w:proofErr w:type="gramStart"/>
      <w:r>
        <w:t>об отказе в перечислении средств социальной выплаты с последующим направлением в адрес заявителя уведомления об отказе</w:t>
      </w:r>
      <w:proofErr w:type="gramEnd"/>
      <w:r>
        <w:t xml:space="preserve"> (далее - 3 этап).</w:t>
      </w:r>
    </w:p>
    <w:p w:rsidR="005F0806" w:rsidRDefault="005F0806">
      <w:pPr>
        <w:pStyle w:val="ConsPlusNormal0"/>
        <w:jc w:val="both"/>
      </w:pPr>
    </w:p>
    <w:p w:rsidR="005F0806" w:rsidRDefault="0009646A">
      <w:pPr>
        <w:pStyle w:val="ConsPlusTitle0"/>
        <w:jc w:val="center"/>
        <w:outlineLvl w:val="2"/>
      </w:pPr>
      <w:r>
        <w:t>Срок предоставления государственной услуги, в том числе</w:t>
      </w:r>
    </w:p>
    <w:p w:rsidR="005F0806" w:rsidRDefault="0009646A">
      <w:pPr>
        <w:pStyle w:val="ConsPlusTitle0"/>
        <w:jc w:val="center"/>
      </w:pPr>
      <w:r>
        <w:t>с учетом необходимости обращения в организации, участвующие</w:t>
      </w:r>
    </w:p>
    <w:p w:rsidR="005F0806" w:rsidRDefault="0009646A">
      <w:pPr>
        <w:pStyle w:val="ConsPlusTitle0"/>
        <w:jc w:val="center"/>
      </w:pPr>
      <w:r>
        <w:t>в предоставлении государственной услуги, срок</w:t>
      </w:r>
    </w:p>
    <w:p w:rsidR="005F0806" w:rsidRDefault="0009646A">
      <w:pPr>
        <w:pStyle w:val="ConsPlusTitle0"/>
        <w:jc w:val="center"/>
      </w:pPr>
      <w:r>
        <w:t>приостановления предоставления государственной услуги</w:t>
      </w:r>
    </w:p>
    <w:p w:rsidR="005F0806" w:rsidRDefault="0009646A">
      <w:pPr>
        <w:pStyle w:val="ConsPlusTitle0"/>
        <w:jc w:val="center"/>
      </w:pPr>
      <w:r>
        <w:t>в случае</w:t>
      </w:r>
      <w:proofErr w:type="gramStart"/>
      <w:r>
        <w:t>,</w:t>
      </w:r>
      <w:proofErr w:type="gramEnd"/>
      <w:r>
        <w:t xml:space="preserve"> если возможность приостановления предусмотрена</w:t>
      </w:r>
    </w:p>
    <w:p w:rsidR="005F0806" w:rsidRDefault="0009646A">
      <w:pPr>
        <w:pStyle w:val="ConsPlusTitle0"/>
        <w:jc w:val="center"/>
      </w:pPr>
      <w:r>
        <w:t>законодательством Российской Федерации или Тюменской области</w:t>
      </w:r>
    </w:p>
    <w:p w:rsidR="005F0806" w:rsidRDefault="005F0806">
      <w:pPr>
        <w:pStyle w:val="ConsPlusNormal0"/>
        <w:jc w:val="both"/>
      </w:pPr>
    </w:p>
    <w:p w:rsidR="005F0806" w:rsidRDefault="0009646A">
      <w:pPr>
        <w:pStyle w:val="ConsPlusNormal0"/>
        <w:ind w:firstLine="540"/>
        <w:jc w:val="both"/>
      </w:pPr>
      <w:bookmarkStart w:id="17" w:name="P272"/>
      <w:bookmarkEnd w:id="17"/>
      <w:r>
        <w:t xml:space="preserve">2.4. Решение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последующим направлением уведомления о принятом решении, принимается органом местного самоуправления в </w:t>
      </w:r>
      <w:proofErr w:type="gramStart"/>
      <w:r>
        <w:t>срок</w:t>
      </w:r>
      <w:proofErr w:type="gramEnd"/>
      <w:r>
        <w:t xml:space="preserve"> не превышающий 30 календарных дней со дня регистрации заявления о предоставлении социальной выплаты на приобретение (строительство) жилого помещения (далее - заявление о предоставлении государственной услуги, заявление).</w:t>
      </w:r>
    </w:p>
    <w:p w:rsidR="005F0806" w:rsidRDefault="0009646A">
      <w:pPr>
        <w:pStyle w:val="ConsPlusNormal0"/>
        <w:spacing w:before="200"/>
        <w:ind w:firstLine="540"/>
        <w:jc w:val="both"/>
      </w:pPr>
      <w:r>
        <w:t xml:space="preserve">2.5. Оформление и выдача справки о жилом помещении осуществляется органом местного самоуправления, выдавшим свидетельство о предоставлении социальной выплаты на приобретение (строительство) жилого помещения (далее также - свидетельство), в </w:t>
      </w:r>
      <w:proofErr w:type="gramStart"/>
      <w:r>
        <w:t>срок</w:t>
      </w:r>
      <w:proofErr w:type="gramEnd"/>
      <w:r>
        <w:t xml:space="preserve"> не превышающий 10 рабочих дней со дня регистрации заявления о выдаче справки о жилом помещении.</w:t>
      </w:r>
    </w:p>
    <w:p w:rsidR="005F0806" w:rsidRDefault="0009646A">
      <w:pPr>
        <w:pStyle w:val="ConsPlusNormal0"/>
        <w:spacing w:before="200"/>
        <w:ind w:firstLine="540"/>
        <w:jc w:val="both"/>
      </w:pPr>
      <w:r>
        <w:t xml:space="preserve">2.6. Решение о перечислении средств социальной выплаты либо об отказе в ее предоставлении принимается Главным управлением в течение 5 рабочих дней со дня поступления из МФЦ документов, предусмотренных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пунктом 2.11</w:t>
        </w:r>
      </w:hyperlink>
      <w:r>
        <w:t xml:space="preserve"> Регламента.</w:t>
      </w:r>
    </w:p>
    <w:p w:rsidR="005F0806" w:rsidRDefault="0009646A">
      <w:pPr>
        <w:pStyle w:val="ConsPlusNormal0"/>
        <w:spacing w:before="200"/>
        <w:ind w:firstLine="540"/>
        <w:jc w:val="both"/>
      </w:pPr>
      <w:r>
        <w:t xml:space="preserve">2.7. Перечисление средств социальной выплаты осуществляется Главным управлением в течение 3 </w:t>
      </w:r>
      <w:r>
        <w:lastRenderedPageBreak/>
        <w:t>рабочих дней со дня издания приказа о перечислении средств социальной выплаты. Направление гражданину (в МФЦ, если иной способ получения уведомления не указан в заявлении) уведомления об отказе в перечислении средств социальной выплаты - в течение 3 рабочих дней со дня принятия решения об отказе в перечислении.</w:t>
      </w:r>
    </w:p>
    <w:p w:rsidR="005F0806" w:rsidRDefault="005F0806">
      <w:pPr>
        <w:pStyle w:val="ConsPlusNormal0"/>
        <w:jc w:val="both"/>
      </w:pPr>
    </w:p>
    <w:p w:rsidR="005F0806" w:rsidRDefault="0009646A">
      <w:pPr>
        <w:pStyle w:val="ConsPlusTitle0"/>
        <w:jc w:val="center"/>
        <w:outlineLvl w:val="2"/>
      </w:pPr>
      <w:r>
        <w:t>Нормативные правовые акты, регулирующие отношения,</w:t>
      </w:r>
    </w:p>
    <w:p w:rsidR="005F0806" w:rsidRDefault="0009646A">
      <w:pPr>
        <w:pStyle w:val="ConsPlusTitle0"/>
        <w:jc w:val="center"/>
      </w:pPr>
      <w:r>
        <w:t>возникающие в связи с предоставлением государственной услуги</w:t>
      </w:r>
    </w:p>
    <w:p w:rsidR="005F0806" w:rsidRDefault="005F0806">
      <w:pPr>
        <w:pStyle w:val="ConsPlusNormal0"/>
        <w:jc w:val="both"/>
      </w:pPr>
    </w:p>
    <w:p w:rsidR="005F0806" w:rsidRDefault="0009646A">
      <w:pPr>
        <w:pStyle w:val="ConsPlusNormal0"/>
        <w:ind w:firstLine="540"/>
        <w:jc w:val="both"/>
      </w:pPr>
      <w:r>
        <w:t xml:space="preserve">2.8. Перечень нормативных правовых актов, регулирующих </w:t>
      </w:r>
      <w:proofErr w:type="gramStart"/>
      <w:r>
        <w:t>отношения, возникающие в связи с предоставлением государственной услуги размещен</w:t>
      </w:r>
      <w:proofErr w:type="gramEnd"/>
      <w:r>
        <w:t xml:space="preserve"> на Официальном портале на странице Главного управления в разделе "Государственные услуги" и в электронном региональном реестре государственных услуг в соответствии с </w:t>
      </w:r>
      <w:hyperlink r:id="rId18" w:tooltip="Постановление Правительства Тюменской области от 30.05.2011 N 173-п (ред. от 04.03.2022) &quot;О порядке формирования и ведения электронных региональных реестров государственных и муниципальных услуг (функций) Тюменской области&quot; {КонсультантПлюс}">
        <w:r>
          <w:rPr>
            <w:color w:val="0000FF"/>
          </w:rPr>
          <w:t>Постановлением</w:t>
        </w:r>
      </w:hyperlink>
      <w:r>
        <w:t xml:space="preserve"> N 173-п.</w:t>
      </w:r>
    </w:p>
    <w:p w:rsidR="005F0806" w:rsidRDefault="005F0806">
      <w:pPr>
        <w:pStyle w:val="ConsPlusNormal0"/>
        <w:jc w:val="both"/>
      </w:pPr>
    </w:p>
    <w:p w:rsidR="005F0806" w:rsidRDefault="0009646A">
      <w:pPr>
        <w:pStyle w:val="ConsPlusTitle0"/>
        <w:jc w:val="center"/>
        <w:outlineLvl w:val="2"/>
      </w:pPr>
      <w:r>
        <w:t>Исчерпывающий перечень документов, необходимых</w:t>
      </w:r>
    </w:p>
    <w:p w:rsidR="005F0806" w:rsidRDefault="0009646A">
      <w:pPr>
        <w:pStyle w:val="ConsPlusTitle0"/>
        <w:jc w:val="center"/>
      </w:pPr>
      <w:r>
        <w:t>в соответствии с нормативными правовыми актами</w:t>
      </w:r>
    </w:p>
    <w:p w:rsidR="005F0806" w:rsidRDefault="0009646A">
      <w:pPr>
        <w:pStyle w:val="ConsPlusTitle0"/>
        <w:jc w:val="center"/>
      </w:pPr>
      <w:r>
        <w:t>для предоставления государственной услуги и услуг, которые</w:t>
      </w:r>
    </w:p>
    <w:p w:rsidR="005F0806" w:rsidRDefault="0009646A">
      <w:pPr>
        <w:pStyle w:val="ConsPlusTitle0"/>
        <w:jc w:val="center"/>
      </w:pPr>
      <w:r>
        <w:t>являются необходимыми и обязательными для предоставления</w:t>
      </w:r>
    </w:p>
    <w:p w:rsidR="005F0806" w:rsidRDefault="0009646A">
      <w:pPr>
        <w:pStyle w:val="ConsPlusTitle0"/>
        <w:jc w:val="center"/>
      </w:pPr>
      <w:r>
        <w:t>государственной услуги, подлежащих представлению заявителем</w:t>
      </w:r>
    </w:p>
    <w:p w:rsidR="005F0806" w:rsidRDefault="005F0806">
      <w:pPr>
        <w:pStyle w:val="ConsPlusNormal0"/>
        <w:jc w:val="both"/>
      </w:pPr>
    </w:p>
    <w:p w:rsidR="005F0806" w:rsidRDefault="0009646A">
      <w:pPr>
        <w:pStyle w:val="ConsPlusNormal0"/>
        <w:ind w:firstLine="540"/>
        <w:jc w:val="both"/>
      </w:pPr>
      <w:bookmarkStart w:id="18" w:name="P288"/>
      <w:bookmarkEnd w:id="18"/>
      <w:r>
        <w:t xml:space="preserve">2.9. </w:t>
      </w:r>
      <w:proofErr w:type="gramStart"/>
      <w:r>
        <w:t xml:space="preserve">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w:t>
      </w:r>
      <w:hyperlink r:id="rId19"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приложением N 1</w:t>
        </w:r>
      </w:hyperlink>
      <w:r>
        <w:t xml:space="preserve"> к Порядку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 утвержденного постановлением Правительства Тюменской области от 14.08.2006 N 193-п (далее - Порядок</w:t>
      </w:r>
      <w:proofErr w:type="gramEnd"/>
      <w:r>
        <w:t>), а также документ, подтверждающий полномочия представителя заявителя (в случае предоставления документов представителем заявителя).</w:t>
      </w:r>
    </w:p>
    <w:p w:rsidR="005F0806" w:rsidRDefault="0009646A">
      <w:pPr>
        <w:pStyle w:val="ConsPlusNormal0"/>
        <w:spacing w:before="200"/>
        <w:ind w:firstLine="540"/>
        <w:jc w:val="both"/>
      </w:pPr>
      <w:proofErr w:type="gramStart"/>
      <w:r>
        <w:t>Гражданин, не состоящий на учете в качестве нуждающихся в жилых помещениях, в целях признания его нуждающимся в улучшении жилищных условий и получения социальной выплаты дополнительно представляет следующие документы:</w:t>
      </w:r>
      <w:proofErr w:type="gramEnd"/>
    </w:p>
    <w:p w:rsidR="005F0806" w:rsidRDefault="0009646A">
      <w:pPr>
        <w:pStyle w:val="ConsPlusNormal0"/>
        <w:spacing w:before="200"/>
        <w:ind w:firstLine="540"/>
        <w:jc w:val="both"/>
      </w:pPr>
      <w:r>
        <w:t>а) правоустанавливающие документы на принадлежащие на праве собственности заявителю объекты недвижимости, права на которые не зарегистрированы в Едином государственном реестре недвижимости;</w:t>
      </w:r>
    </w:p>
    <w:p w:rsidR="005F0806" w:rsidRDefault="0009646A">
      <w:pPr>
        <w:pStyle w:val="ConsPlusNormal0"/>
        <w:spacing w:before="200"/>
        <w:ind w:firstLine="540"/>
        <w:jc w:val="both"/>
      </w:pPr>
      <w:r>
        <w:t>б)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судебные решения о признании членом семьи);</w:t>
      </w:r>
    </w:p>
    <w:p w:rsidR="005F0806" w:rsidRDefault="0009646A">
      <w:pPr>
        <w:pStyle w:val="ConsPlusNormal0"/>
        <w:spacing w:before="200"/>
        <w:ind w:firstLine="540"/>
        <w:jc w:val="both"/>
      </w:pPr>
      <w:r>
        <w:t>в)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5F0806" w:rsidRDefault="0009646A">
      <w:pPr>
        <w:pStyle w:val="ConsPlusNormal0"/>
        <w:spacing w:before="200"/>
        <w:ind w:firstLine="540"/>
        <w:jc w:val="both"/>
      </w:pPr>
      <w:r>
        <w:t>г) документы, содержащие сведения об адресах регистрации заявителя по месту жительства (решение суда об установлении факта постоянного проживания в Тюменской области, если факт проживания не подтверждается паспортом, с отметкой о вступлении в законную силу);</w:t>
      </w:r>
    </w:p>
    <w:p w:rsidR="005F0806" w:rsidRDefault="0009646A">
      <w:pPr>
        <w:pStyle w:val="ConsPlusNormal0"/>
        <w:spacing w:before="200"/>
        <w:ind w:firstLine="540"/>
        <w:jc w:val="both"/>
      </w:pPr>
      <w:proofErr w:type="gramStart"/>
      <w:r>
        <w:t>Документы, указанные в настоящем пункте, могут быть представлены заявителем (представителем заявителя) в орган местного самоуправления путем непосредственной подачи через МФЦ, посредством почтового отправления с объявленной ценностью при пересылке с описью вложения и уведомлением о вручении, а также в электронном виде с использованием системы "Личный кабинет" по форме, размещенной на Едином портале государственных и муниципальных услуг (функций) (http://gosuslugi.ru) (далее</w:t>
      </w:r>
      <w:proofErr w:type="gramEnd"/>
      <w:r>
        <w:t xml:space="preserve"> также - Единый портал) и (или) на Портале услуг Тюменской области (далее также - Портал услуг) (http://uslugi.admtyumen.ru).</w:t>
      </w:r>
    </w:p>
    <w:p w:rsidR="005F0806" w:rsidRDefault="0009646A">
      <w:pPr>
        <w:pStyle w:val="ConsPlusNormal0"/>
        <w:spacing w:before="200"/>
        <w:ind w:firstLine="540"/>
        <w:jc w:val="both"/>
      </w:pPr>
      <w:bookmarkStart w:id="19" w:name="P295"/>
      <w:bookmarkEnd w:id="19"/>
      <w:r>
        <w:t xml:space="preserve">2.10. </w:t>
      </w:r>
      <w:proofErr w:type="gramStart"/>
      <w:r>
        <w:t xml:space="preserve">Для предоставления государственной услуги на 2 этапе гражданин, являющийся владельцем свидетельства (представитель гражданина), представляет заявление о выдаче справки о приобретаемом (построенном) жилом помещении в орган местного самоуправления, выдавший свидетельство, лично, посредством почтового отправления либо в форме электронного документа с использованием "Личного кабинета" заявителя на Едином портале и (или) на Портале услуг, по </w:t>
      </w:r>
      <w:hyperlink w:anchor="P730" w:tooltip="                                 ЗАЯВЛЕНИЕ">
        <w:r>
          <w:rPr>
            <w:color w:val="0000FF"/>
          </w:rPr>
          <w:t>форме</w:t>
        </w:r>
      </w:hyperlink>
      <w:r>
        <w:t xml:space="preserve"> согласно приложению к Регламенту.</w:t>
      </w:r>
      <w:proofErr w:type="gramEnd"/>
    </w:p>
    <w:p w:rsidR="005F0806" w:rsidRDefault="0009646A">
      <w:pPr>
        <w:pStyle w:val="ConsPlusNormal0"/>
        <w:spacing w:before="200"/>
        <w:ind w:firstLine="540"/>
        <w:jc w:val="both"/>
      </w:pPr>
      <w:bookmarkStart w:id="20" w:name="P296"/>
      <w:bookmarkEnd w:id="20"/>
      <w:r>
        <w:t xml:space="preserve">2.11. Для предоставления государственной услуги на 3 этапе заявитель (представитель заявителя) представляет в МФЦ свидетельство, </w:t>
      </w:r>
      <w:hyperlink r:id="rId20"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заявление</w:t>
        </w:r>
      </w:hyperlink>
      <w:r>
        <w:t xml:space="preserve"> о перечислении средств социальной выплаты по форме </w:t>
      </w:r>
      <w:r>
        <w:lastRenderedPageBreak/>
        <w:t>согласно приложению N 9 к Порядку, следующие документы:</w:t>
      </w:r>
    </w:p>
    <w:p w:rsidR="005F0806" w:rsidRDefault="0009646A">
      <w:pPr>
        <w:pStyle w:val="ConsPlusNormal0"/>
        <w:spacing w:before="200"/>
        <w:ind w:firstLine="540"/>
        <w:jc w:val="both"/>
      </w:pPr>
      <w:r>
        <w:t>а) для оплаты цены договора купли-продажи - копии:</w:t>
      </w:r>
    </w:p>
    <w:p w:rsidR="005F0806" w:rsidRDefault="0009646A">
      <w:pPr>
        <w:pStyle w:val="ConsPlusNormal0"/>
        <w:spacing w:before="200"/>
        <w:ind w:firstLine="540"/>
        <w:jc w:val="both"/>
      </w:pPr>
      <w:r>
        <w:t>- выписки из Единого государственного реестра недвижимости о правах отдельного лица на имевшиеся (имеющиеся) у него объекты недвижимости, подтверждающей право собственности гражданина на приобретаемое (построенное) жилое помещение (предоставляется гражданином (представителем заявителя) по желанию);</w:t>
      </w:r>
    </w:p>
    <w:p w:rsidR="005F0806" w:rsidRDefault="0009646A">
      <w:pPr>
        <w:pStyle w:val="ConsPlusNormal0"/>
        <w:spacing w:before="200"/>
        <w:ind w:firstLine="540"/>
        <w:jc w:val="both"/>
      </w:pPr>
      <w:r>
        <w:t>- договора купли-продажи жилого помещения, содержащего реквизиты свидетельства (серия, номер, дата выдачи, орган, выдавший свидетельство) и банковского счета продавца, на который будут перечисляться средства социальной выплаты за жилое помещение;</w:t>
      </w:r>
    </w:p>
    <w:p w:rsidR="005F0806" w:rsidRDefault="0009646A">
      <w:pPr>
        <w:pStyle w:val="ConsPlusNormal0"/>
        <w:spacing w:before="200"/>
        <w:ind w:firstLine="540"/>
        <w:jc w:val="both"/>
      </w:pPr>
      <w:r>
        <w:t>- справки о наличии счета продавца;</w:t>
      </w:r>
    </w:p>
    <w:p w:rsidR="005F0806" w:rsidRDefault="0009646A">
      <w:pPr>
        <w:pStyle w:val="ConsPlusNormal0"/>
        <w:spacing w:before="200"/>
        <w:ind w:firstLine="540"/>
        <w:jc w:val="both"/>
      </w:pPr>
      <w:r>
        <w:t>- справки органа местного самоуправления о жилом помещении.</w:t>
      </w:r>
    </w:p>
    <w:p w:rsidR="005F0806" w:rsidRDefault="0009646A">
      <w:pPr>
        <w:pStyle w:val="ConsPlusNormal0"/>
        <w:spacing w:before="200"/>
        <w:ind w:firstLine="540"/>
        <w:jc w:val="both"/>
      </w:pPr>
      <w:r>
        <w:t>б) для оплаты цены договора участия в долевом строительстве, предусматривающего в качестве объекта долевого строительства - жилое помещение - копии:</w:t>
      </w:r>
    </w:p>
    <w:p w:rsidR="005F0806" w:rsidRDefault="0009646A">
      <w:pPr>
        <w:pStyle w:val="ConsPlusNormal0"/>
        <w:spacing w:before="200"/>
        <w:ind w:firstLine="540"/>
        <w:jc w:val="both"/>
      </w:pPr>
      <w:proofErr w:type="gramStart"/>
      <w:r>
        <w:t xml:space="preserve">- договора участия в долевом строительстве, содержащего реквизиты свидетельства (серия, номер, дата выдачи, орган, выдавший свидетельство), порядок оплаты по данному договору с использованием счета </w:t>
      </w:r>
      <w:proofErr w:type="spellStart"/>
      <w:r>
        <w:t>эскроу</w:t>
      </w:r>
      <w:proofErr w:type="spellEnd"/>
      <w:r>
        <w:t xml:space="preserve">, предусмотренного </w:t>
      </w:r>
      <w:hyperlink r:id="rId21"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color w:val="0000FF"/>
          </w:rPr>
          <w:t>статьей 15.4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открытого участником долевого строительства - получателем социальной</w:t>
      </w:r>
      <w:proofErr w:type="gramEnd"/>
      <w:r>
        <w:t xml:space="preserve"> выплаты, в уполномоченном банке;</w:t>
      </w:r>
    </w:p>
    <w:p w:rsidR="005F0806" w:rsidRDefault="0009646A">
      <w:pPr>
        <w:pStyle w:val="ConsPlusNormal0"/>
        <w:spacing w:before="200"/>
        <w:ind w:firstLine="540"/>
        <w:jc w:val="both"/>
      </w:pPr>
      <w:r>
        <w:t xml:space="preserve">- справки о наличии счета </w:t>
      </w:r>
      <w:proofErr w:type="spellStart"/>
      <w:r>
        <w:t>эскроу</w:t>
      </w:r>
      <w:proofErr w:type="spellEnd"/>
      <w:r>
        <w:t>;</w:t>
      </w:r>
    </w:p>
    <w:p w:rsidR="005F0806" w:rsidRDefault="0009646A">
      <w:pPr>
        <w:pStyle w:val="ConsPlusNormal0"/>
        <w:spacing w:before="200"/>
        <w:ind w:firstLine="540"/>
        <w:jc w:val="both"/>
      </w:pPr>
      <w:r>
        <w:t>- документов, подтверждающих наличие достаточных сре</w:t>
      </w:r>
      <w:proofErr w:type="gramStart"/>
      <w:r>
        <w:t>дств дл</w:t>
      </w:r>
      <w:proofErr w:type="gramEnd"/>
      <w:r>
        <w:t>я оплаты цены договора участия в долевом строительстве (в случае цены договора, превышающей размер предоставляемой социальной выплаты);</w:t>
      </w:r>
    </w:p>
    <w:p w:rsidR="005F0806" w:rsidRDefault="0009646A">
      <w:pPr>
        <w:pStyle w:val="ConsPlusNormal0"/>
        <w:spacing w:before="200"/>
        <w:ind w:firstLine="540"/>
        <w:jc w:val="both"/>
      </w:pPr>
      <w:r>
        <w:t>- справки органа местного самоуправления о жилом помещении.</w:t>
      </w:r>
    </w:p>
    <w:p w:rsidR="005F0806" w:rsidRDefault="0009646A">
      <w:pPr>
        <w:pStyle w:val="ConsPlusNormal0"/>
        <w:spacing w:before="200"/>
        <w:ind w:firstLine="540"/>
        <w:jc w:val="both"/>
      </w:pPr>
      <w:r>
        <w:t>в) для оплаты цены договора строительного подряда на строительство жилого дома - копии:</w:t>
      </w:r>
    </w:p>
    <w:p w:rsidR="005F0806" w:rsidRDefault="0009646A">
      <w:pPr>
        <w:pStyle w:val="ConsPlusNormal0"/>
        <w:spacing w:before="200"/>
        <w:ind w:firstLine="540"/>
        <w:jc w:val="both"/>
      </w:pPr>
      <w:r>
        <w:t>- выписки из Единого государственного реестра недвижимости, подтверждающей право собственности гражданина на построенный жилой дом (предоставляется гражданином (представителем заявителя) по желанию);</w:t>
      </w:r>
    </w:p>
    <w:p w:rsidR="005F0806" w:rsidRDefault="0009646A">
      <w:pPr>
        <w:pStyle w:val="ConsPlusNormal0"/>
        <w:spacing w:before="200"/>
        <w:ind w:firstLine="540"/>
        <w:jc w:val="both"/>
      </w:pPr>
      <w:r>
        <w:t>- договора строительного подряда, содержащего информацию об общей площади жилого дома, реквизиты свидетельства (серия, номер, дата выдачи, орган, выдавший свидетельство) и банковского счета подрядной организации, на который будут перечисляться средства социальной выплаты за жилой дом;</w:t>
      </w:r>
    </w:p>
    <w:p w:rsidR="005F0806" w:rsidRDefault="0009646A">
      <w:pPr>
        <w:pStyle w:val="ConsPlusNormal0"/>
        <w:spacing w:before="200"/>
        <w:ind w:firstLine="540"/>
        <w:jc w:val="both"/>
      </w:pPr>
      <w:proofErr w:type="gramStart"/>
      <w:r>
        <w:t>- разрешения на строительство жилого дома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F0806" w:rsidRDefault="0009646A">
      <w:pPr>
        <w:pStyle w:val="ConsPlusNormal0"/>
        <w:spacing w:before="200"/>
        <w:ind w:firstLine="540"/>
        <w:jc w:val="both"/>
      </w:pPr>
      <w:r>
        <w:t>- документов, подтверждающих право собственности, постоянного (бессрочного) пользования или пожизненного наследуемого владения получателя социальной выплаты на земельный участок (представляются гражданином (представителем заявителя) по желанию, в случае если соответствующие права зарегистрированы в Едином государственном реестре недвижимости);</w:t>
      </w:r>
    </w:p>
    <w:p w:rsidR="005F0806" w:rsidRDefault="0009646A">
      <w:pPr>
        <w:pStyle w:val="ConsPlusNormal0"/>
        <w:spacing w:before="200"/>
        <w:ind w:firstLine="540"/>
        <w:jc w:val="both"/>
      </w:pPr>
      <w:r>
        <w:t>- справки органа местного самоуправления о жилом доме.</w:t>
      </w:r>
    </w:p>
    <w:p w:rsidR="005F0806" w:rsidRDefault="0009646A">
      <w:pPr>
        <w:pStyle w:val="ConsPlusNormal0"/>
        <w:spacing w:before="200"/>
        <w:ind w:firstLine="540"/>
        <w:jc w:val="both"/>
      </w:pPr>
      <w:r>
        <w:t>г) копию документа, подтверждающего полномочия представителя заявителя (в случае предоставления документов представителем заявителя).</w:t>
      </w:r>
    </w:p>
    <w:p w:rsidR="005F0806" w:rsidRDefault="0009646A">
      <w:pPr>
        <w:pStyle w:val="ConsPlusNormal0"/>
        <w:spacing w:before="200"/>
        <w:ind w:firstLine="540"/>
        <w:jc w:val="both"/>
      </w:pPr>
      <w:r>
        <w:t>Документы, указанные в настоящем пункте, представляются заявителем (представителем заявителя) в Главное управление через МФЦ.</w:t>
      </w:r>
    </w:p>
    <w:p w:rsidR="005F0806" w:rsidRDefault="005F0806">
      <w:pPr>
        <w:pStyle w:val="ConsPlusNormal0"/>
        <w:jc w:val="both"/>
      </w:pPr>
    </w:p>
    <w:p w:rsidR="005F0806" w:rsidRDefault="0009646A">
      <w:pPr>
        <w:pStyle w:val="ConsPlusTitle0"/>
        <w:jc w:val="center"/>
        <w:outlineLvl w:val="2"/>
      </w:pPr>
      <w:r>
        <w:t>Исчерпывающий перечень документов, необходимых</w:t>
      </w:r>
    </w:p>
    <w:p w:rsidR="005F0806" w:rsidRDefault="0009646A">
      <w:pPr>
        <w:pStyle w:val="ConsPlusTitle0"/>
        <w:jc w:val="center"/>
      </w:pPr>
      <w:r>
        <w:t>в соответствии с нормативными правовыми актами</w:t>
      </w:r>
    </w:p>
    <w:p w:rsidR="005F0806" w:rsidRDefault="0009646A">
      <w:pPr>
        <w:pStyle w:val="ConsPlusTitle0"/>
        <w:jc w:val="center"/>
      </w:pPr>
      <w:r>
        <w:t>для предоставления государственной услуги, которые находятся</w:t>
      </w:r>
    </w:p>
    <w:p w:rsidR="005F0806" w:rsidRDefault="0009646A">
      <w:pPr>
        <w:pStyle w:val="ConsPlusTitle0"/>
        <w:jc w:val="center"/>
      </w:pPr>
      <w:r>
        <w:t>в распоряжении государственных органов, органов местного</w:t>
      </w:r>
    </w:p>
    <w:p w:rsidR="005F0806" w:rsidRDefault="0009646A">
      <w:pPr>
        <w:pStyle w:val="ConsPlusTitle0"/>
        <w:jc w:val="center"/>
      </w:pPr>
      <w:r>
        <w:lastRenderedPageBreak/>
        <w:t>самоуправления и иных органов, участвующих в предоставлении</w:t>
      </w:r>
    </w:p>
    <w:p w:rsidR="005F0806" w:rsidRDefault="0009646A">
      <w:pPr>
        <w:pStyle w:val="ConsPlusTitle0"/>
        <w:jc w:val="center"/>
      </w:pPr>
      <w:r>
        <w:t>государственных услуг, и которые заявитель вправе</w:t>
      </w:r>
    </w:p>
    <w:p w:rsidR="005F0806" w:rsidRDefault="0009646A">
      <w:pPr>
        <w:pStyle w:val="ConsPlusTitle0"/>
        <w:jc w:val="center"/>
      </w:pPr>
      <w:r>
        <w:t>представить</w:t>
      </w:r>
    </w:p>
    <w:p w:rsidR="005F0806" w:rsidRDefault="005F0806">
      <w:pPr>
        <w:pStyle w:val="ConsPlusNormal0"/>
        <w:jc w:val="both"/>
      </w:pPr>
    </w:p>
    <w:p w:rsidR="005F0806" w:rsidRDefault="0009646A">
      <w:pPr>
        <w:pStyle w:val="ConsPlusNormal0"/>
        <w:ind w:firstLine="540"/>
        <w:jc w:val="both"/>
      </w:pPr>
      <w:r>
        <w:t>2.12. Документы (сведения), которые запрашиваются органом местного самоуправления с использованием автоматизированной системы межведомственного электронного взаимодействия Тюменской области и которые заявитель вправе представить по собственной инициативе для получения государственной услуги:</w:t>
      </w:r>
    </w:p>
    <w:p w:rsidR="005F0806" w:rsidRDefault="0009646A">
      <w:pPr>
        <w:pStyle w:val="ConsPlusNormal0"/>
        <w:spacing w:before="200"/>
        <w:ind w:firstLine="540"/>
        <w:jc w:val="both"/>
      </w:pPr>
      <w:bookmarkStart w:id="21" w:name="P325"/>
      <w:bookmarkEnd w:id="21"/>
      <w:r>
        <w:t>2.12.1. Для предоставления государственной услуги на 1 этапе запрашиваются:</w:t>
      </w:r>
    </w:p>
    <w:p w:rsidR="005F0806" w:rsidRDefault="0009646A">
      <w:pPr>
        <w:pStyle w:val="ConsPlusNormal0"/>
        <w:spacing w:before="200"/>
        <w:ind w:firstLine="540"/>
        <w:jc w:val="both"/>
      </w:pPr>
      <w:r>
        <w:t>а) выписка из решения о принятии гражданина на учет в качестве нуждающегося в жилом помещении (в случае принятия гражданина на учет ГАУ ТО "Центр государственной жилищной поддержки") - в ГАУ ТО "Центр государственной жилищной поддержки";</w:t>
      </w:r>
    </w:p>
    <w:p w:rsidR="005F0806" w:rsidRDefault="0009646A">
      <w:pPr>
        <w:pStyle w:val="ConsPlusNormal0"/>
        <w:spacing w:before="200"/>
        <w:ind w:firstLine="540"/>
        <w:jc w:val="both"/>
      </w:pPr>
      <w:r>
        <w:t>б) сведения о лицах, зарегистрированных совместно с гражданином по месту его жительства (указанного в заявлении) - в Управлении Министерства внутренних дел Российской Федерации по Тюменской области;</w:t>
      </w:r>
    </w:p>
    <w:p w:rsidR="005F0806" w:rsidRDefault="0009646A">
      <w:pPr>
        <w:pStyle w:val="ConsPlusNormal0"/>
        <w:spacing w:before="200"/>
        <w:ind w:firstLine="540"/>
        <w:jc w:val="both"/>
      </w:pPr>
      <w:r>
        <w:t>в)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объекта недвижимости, в котором гражданин зарегистрирован по месту жительства на дату подачи заявления - в Федеральной службе государственной регистрации, кадастра и картографии;</w:t>
      </w:r>
    </w:p>
    <w:p w:rsidR="005F0806" w:rsidRDefault="0009646A">
      <w:pPr>
        <w:pStyle w:val="ConsPlusNormal0"/>
        <w:spacing w:before="200"/>
        <w:ind w:firstLine="540"/>
        <w:jc w:val="both"/>
      </w:pPr>
      <w:r>
        <w:t xml:space="preserve">г) сведения, подтверждающие статус гражданина, имеющего право на получение мер социальной поддержки по обеспечению жильем в соответствии с Федеральным </w:t>
      </w:r>
      <w:hyperlink r:id="rId22" w:tooltip="Федеральный закон от 12.01.1995 N 5-ФЗ (ред. от 28.04.2023) &quot;О ветеранах&quot; {КонсультантПлюс}">
        <w:r>
          <w:rPr>
            <w:color w:val="0000FF"/>
          </w:rPr>
          <w:t>законом</w:t>
        </w:r>
      </w:hyperlink>
      <w:r>
        <w:t xml:space="preserve"> "О ветеранах" и Федеральным </w:t>
      </w:r>
      <w:hyperlink r:id="rId23" w:tooltip="Федеральный закон от 24.11.1995 N 181-ФЗ (ред. от 28.12.2022) &quot;О социальной защите инвалидов в Российской Федерации&quot; {КонсультантПлюс}">
        <w:r>
          <w:rPr>
            <w:color w:val="0000FF"/>
          </w:rPr>
          <w:t>законом</w:t>
        </w:r>
      </w:hyperlink>
      <w:r>
        <w:t xml:space="preserve"> от 24.11.1995 N 181-ФЗ "О социальной защите инвалидов в Российской Федерации":</w:t>
      </w:r>
    </w:p>
    <w:p w:rsidR="005F0806" w:rsidRDefault="0009646A">
      <w:pPr>
        <w:pStyle w:val="ConsPlusNormal0"/>
        <w:spacing w:before="200"/>
        <w:ind w:firstLine="540"/>
        <w:jc w:val="both"/>
      </w:pPr>
      <w:r>
        <w:t xml:space="preserve">в отношении граждан, указанных в </w:t>
      </w:r>
      <w:hyperlink w:anchor="P219" w:tooltip="инвалиды Великой Отечественной войны;">
        <w:r>
          <w:rPr>
            <w:color w:val="0000FF"/>
          </w:rPr>
          <w:t>абзацах втором</w:t>
        </w:r>
      </w:hyperlink>
      <w:r>
        <w:t xml:space="preserve">, </w:t>
      </w:r>
      <w:hyperlink w:anchor="P222" w:tooltip="лица, награжденные знаком &quot;Жителю блокадного Ленинграда&quot;, и лица, награжденные знаком &quot;Житель осажденного Севастополя&quot;;">
        <w:r>
          <w:rPr>
            <w:color w:val="0000FF"/>
          </w:rPr>
          <w:t>пятом</w:t>
        </w:r>
      </w:hyperlink>
      <w:r>
        <w:t xml:space="preserve"> и </w:t>
      </w:r>
      <w:hyperlink w:anchor="P224" w:tooltip="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
        <w:r>
          <w:rPr>
            <w:color w:val="0000FF"/>
          </w:rPr>
          <w:t>седьмом пункта 1.2.1</w:t>
        </w:r>
      </w:hyperlink>
      <w:r>
        <w:t xml:space="preserve"> и </w:t>
      </w:r>
      <w:hyperlink w:anchor="P226" w:tooltip="инвалиды боевых действий;">
        <w:r>
          <w:rPr>
            <w:color w:val="0000FF"/>
          </w:rPr>
          <w:t>абзацах втором</w:t>
        </w:r>
      </w:hyperlink>
      <w:r>
        <w:t xml:space="preserve">, </w:t>
      </w:r>
      <w:hyperlink w:anchor="P228" w:tooltip="инвалиды боевых действий из числа лиц, указанных в подпункте 5 пункта 1 статьи 3 Федерального закона &quot;О ветеранах&quot;, в случае выселения из занимаемых ими служебных жилых помещений;">
        <w:r>
          <w:rPr>
            <w:color w:val="0000FF"/>
          </w:rPr>
          <w:t>четвертом</w:t>
        </w:r>
      </w:hyperlink>
      <w:r>
        <w:t xml:space="preserve"> - </w:t>
      </w:r>
      <w:hyperlink w:anchor="P230" w:tooltip="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
        <w:r>
          <w:rPr>
            <w:color w:val="0000FF"/>
          </w:rPr>
          <w:t>шестом пункта 1.2.2</w:t>
        </w:r>
      </w:hyperlink>
      <w:r>
        <w:t xml:space="preserve"> Регламента, - в Департаменте социального развития Тюменской области;</w:t>
      </w:r>
    </w:p>
    <w:p w:rsidR="005F0806" w:rsidRDefault="0009646A">
      <w:pPr>
        <w:pStyle w:val="ConsPlusNormal0"/>
        <w:spacing w:before="200"/>
        <w:ind w:firstLine="540"/>
        <w:jc w:val="both"/>
      </w:pPr>
      <w:r>
        <w:t xml:space="preserve">в отношении граждан, указанных в </w:t>
      </w:r>
      <w:hyperlink w:anchor="P220" w:tooltip="участники Великой Отечественной войны из числа лиц, указанных в подпунктах &quot;а&quot; - &quot;ж&quot;, &quot;и&quot; подпункта 1 пункта 1 статьи 2 Федерального закона от 12.01.1995 N 5-ФЗ &quot;О ветеранах&quot; (далее - Федеральный закон &quot;О ветеранах&quot;);">
        <w:r>
          <w:rPr>
            <w:color w:val="0000FF"/>
          </w:rPr>
          <w:t>абзацах третьем</w:t>
        </w:r>
      </w:hyperlink>
      <w:r>
        <w:t xml:space="preserve">, </w:t>
      </w:r>
      <w:hyperlink w:anchor="P221" w:tooltip="военнослужащие, в том числе уволенные в запас (отставку),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w:r>
          <w:rPr>
            <w:color w:val="0000FF"/>
          </w:rPr>
          <w:t>четвертом</w:t>
        </w:r>
      </w:hyperlink>
      <w:r>
        <w:t xml:space="preserve">, </w:t>
      </w:r>
      <w:hyperlink w:anchor="P223" w:tooltip="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
        <w:r>
          <w:rPr>
            <w:color w:val="0000FF"/>
          </w:rPr>
          <w:t>шестом пункта 1.2.1</w:t>
        </w:r>
      </w:hyperlink>
      <w:r>
        <w:t xml:space="preserve"> и </w:t>
      </w:r>
      <w:hyperlink w:anchor="P227" w:tooltip="ветераны боевых действий из числа лиц, указанных в подпунктах 1 - 4 пункта 1 статьи 3 Федерального закона &quot;О ветеранах&quot;;">
        <w:r>
          <w:rPr>
            <w:color w:val="0000FF"/>
          </w:rPr>
          <w:t>абзаце третьем пункта 1.2.2</w:t>
        </w:r>
      </w:hyperlink>
      <w:r>
        <w:t xml:space="preserve"> Регламента,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w:t>
      </w:r>
    </w:p>
    <w:p w:rsidR="005F0806" w:rsidRDefault="0009646A">
      <w:pPr>
        <w:pStyle w:val="ConsPlusNormal0"/>
        <w:spacing w:before="200"/>
        <w:ind w:firstLine="540"/>
        <w:jc w:val="both"/>
      </w:pPr>
      <w:r>
        <w:t xml:space="preserve">в отношении граждан, указанных в </w:t>
      </w:r>
      <w:hyperlink w:anchor="P231" w:tooltip="1.2.3. нуждающиеся в улучшении жилищных условий и вставшие на учет до 1 января 2005 года:">
        <w:r>
          <w:rPr>
            <w:color w:val="0000FF"/>
          </w:rPr>
          <w:t>пункте 1.2.3</w:t>
        </w:r>
      </w:hyperlink>
      <w:r>
        <w:t xml:space="preserve"> Регламента, - в Государственном учреждении Отделении Пенсионного фонда Российской Федерации по Тюменской области;</w:t>
      </w:r>
    </w:p>
    <w:p w:rsidR="005F0806" w:rsidRDefault="0009646A">
      <w:pPr>
        <w:pStyle w:val="ConsPlusNormal0"/>
        <w:spacing w:before="200"/>
        <w:ind w:firstLine="540"/>
        <w:jc w:val="both"/>
      </w:pPr>
      <w:r>
        <w:t>д) выписка из Единого государственного реестра недвижимости о правах отдельного лица на имевшиеся (имеющиеся) у него объекты недвижимости - в Федеральной службе государственной регистрации, кадастра и картографии;</w:t>
      </w:r>
    </w:p>
    <w:p w:rsidR="005F0806" w:rsidRDefault="0009646A">
      <w:pPr>
        <w:pStyle w:val="ConsPlusNormal0"/>
        <w:spacing w:before="200"/>
        <w:ind w:firstLine="540"/>
        <w:jc w:val="both"/>
      </w:pPr>
      <w:proofErr w:type="gramStart"/>
      <w:r>
        <w:t>е) сведения о наличии у гражданина тяжелой формы хронического заболевания, при которой невозможно совместное проживание с ним в одной квартире, в соответствии с Перечнем тяжелых форм хронических заболеваний, при которых невозможно совместное проживание граждан в одной квартире соответствующих заболеваний, утвержденным приказом Министерства здравоохранения Российской Федерации от 29.11.2012 N 987н - в медицинских учреждениях Тюменской области.</w:t>
      </w:r>
      <w:proofErr w:type="gramEnd"/>
    </w:p>
    <w:p w:rsidR="005F0806" w:rsidRDefault="0009646A">
      <w:pPr>
        <w:pStyle w:val="ConsPlusNormal0"/>
        <w:spacing w:before="200"/>
        <w:ind w:firstLine="540"/>
        <w:jc w:val="both"/>
      </w:pPr>
      <w:proofErr w:type="gramStart"/>
      <w:r>
        <w:t>В случае если гражданин не состоит на учете в качестве нуждающихся в жилых помещениях запрашиваются:</w:t>
      </w:r>
      <w:proofErr w:type="gramEnd"/>
    </w:p>
    <w:p w:rsidR="005F0806" w:rsidRDefault="0009646A">
      <w:pPr>
        <w:pStyle w:val="ConsPlusNormal0"/>
        <w:spacing w:before="200"/>
        <w:ind w:firstLine="540"/>
        <w:jc w:val="both"/>
      </w:pPr>
      <w:r>
        <w:t xml:space="preserve">- сведения о наличии зарегистрированных транспортных средств, принадлежащих на праве собственности заявителю (в отношении граждан, указанных в </w:t>
      </w:r>
      <w:hyperlink w:anchor="P223" w:tooltip="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
        <w:r>
          <w:rPr>
            <w:color w:val="0000FF"/>
          </w:rPr>
          <w:t>абзаце шестом пункта 1.2.1</w:t>
        </w:r>
      </w:hyperlink>
      <w:r>
        <w:t xml:space="preserve"> Регламента - в Управлении Министерства внутренних дел по Тюменской области;</w:t>
      </w:r>
    </w:p>
    <w:p w:rsidR="005F0806" w:rsidRDefault="0009646A">
      <w:pPr>
        <w:pStyle w:val="ConsPlusNormal0"/>
        <w:spacing w:before="200"/>
        <w:ind w:firstLine="540"/>
        <w:jc w:val="both"/>
      </w:pPr>
      <w:r>
        <w:t xml:space="preserve">- сведения о кадастровой стоимости зарегистрированных объектов недвижимости, принадлежащих на праве собственности заявителю (в отношении граждан, указанных в </w:t>
      </w:r>
      <w:hyperlink w:anchor="P223" w:tooltip="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
        <w:r>
          <w:rPr>
            <w:color w:val="0000FF"/>
          </w:rPr>
          <w:t>абзаце шестом пункта 1.2.1</w:t>
        </w:r>
      </w:hyperlink>
      <w:r>
        <w:t xml:space="preserve"> Регламента) - в Федеральной службе государственной регистрации, кадастра и картографии;</w:t>
      </w:r>
    </w:p>
    <w:p w:rsidR="005F0806" w:rsidRDefault="0009646A">
      <w:pPr>
        <w:pStyle w:val="ConsPlusNormal0"/>
        <w:spacing w:before="200"/>
        <w:ind w:firstLine="540"/>
        <w:jc w:val="both"/>
      </w:pPr>
      <w:r>
        <w:t>- сведения об отсутствии фактов бесплатного предоставления земельных участков для индивидуального жилищного строительства, приусадебных земельных участков, за исключением случаев бесплатного предоставления земельных участков гражданам, имеющим трех и более детей - в Департаменте имущественных отношений Тюменской области и органах местного самоуправления муниципальных образований Тюменской области, в которых заявитель был зарегистрирован по месту жительства;</w:t>
      </w:r>
    </w:p>
    <w:p w:rsidR="005F0806" w:rsidRDefault="0009646A">
      <w:pPr>
        <w:pStyle w:val="ConsPlusNormal0"/>
        <w:spacing w:before="200"/>
        <w:ind w:firstLine="540"/>
        <w:jc w:val="both"/>
      </w:pPr>
      <w:r>
        <w:lastRenderedPageBreak/>
        <w:t>- сведения о получении гражданином бюджетных средств на приобретение или строительство жилого помещения - в органах местного самоуправления, в которых заявитель был зарегистрирован по месту жительства, Департаменте социального развития Тюменской области, ГАУ ТО "Центр государственной жилищной поддержки", в органах исполнительной власти субъектов Российской Федерации по предыдущему месту жительства;</w:t>
      </w:r>
    </w:p>
    <w:p w:rsidR="005F0806" w:rsidRDefault="0009646A">
      <w:pPr>
        <w:pStyle w:val="ConsPlusNormal0"/>
        <w:spacing w:before="200"/>
        <w:ind w:firstLine="540"/>
        <w:jc w:val="both"/>
      </w:pPr>
      <w:r>
        <w:t>- сведения об объектах государственного технического учета и технической инвентаризации, о наличии (отсутствии) у заявителя на праве собственности недвижимого имущества, площади принадлежащих жилых помещений - в организации, осуществляющей хранение и использование технических паспортов, оценочной и иной учетно-технической документации;</w:t>
      </w:r>
    </w:p>
    <w:p w:rsidR="005F0806" w:rsidRDefault="0009646A">
      <w:pPr>
        <w:pStyle w:val="ConsPlusNormal0"/>
        <w:spacing w:before="200"/>
        <w:ind w:firstLine="540"/>
        <w:jc w:val="both"/>
      </w:pPr>
      <w:proofErr w:type="gramStart"/>
      <w:r>
        <w:t>- сведения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жилое помещение - в органах государственной власти Тюменской области, органах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w:t>
      </w:r>
      <w:proofErr w:type="gramEnd"/>
    </w:p>
    <w:p w:rsidR="005F0806" w:rsidRDefault="0009646A">
      <w:pPr>
        <w:pStyle w:val="ConsPlusNormal0"/>
        <w:spacing w:before="200"/>
        <w:ind w:firstLine="540"/>
        <w:jc w:val="both"/>
      </w:pPr>
      <w:r>
        <w:t>- сведения о действительности регистрации по месту жительства заявителя - в Управлении Министерства внутренних дел Российской Федерации по Тюменской области;</w:t>
      </w:r>
    </w:p>
    <w:p w:rsidR="005F0806" w:rsidRDefault="0009646A">
      <w:pPr>
        <w:pStyle w:val="ConsPlusNormal0"/>
        <w:spacing w:before="200"/>
        <w:ind w:firstLine="540"/>
        <w:jc w:val="both"/>
      </w:pPr>
      <w:r>
        <w:t>- сведения о жилом помещении, признанном в установленном порядке не соответствующим установленным для жилых помещений требованиям - в органе местного самоуправления, на территории которого расположено данное жилое помещение, либо в Главном управлении;</w:t>
      </w:r>
    </w:p>
    <w:p w:rsidR="005F0806" w:rsidRDefault="0009646A">
      <w:pPr>
        <w:pStyle w:val="ConsPlusNormal0"/>
        <w:spacing w:before="200"/>
        <w:ind w:firstLine="540"/>
        <w:jc w:val="both"/>
      </w:pPr>
      <w:r>
        <w:t xml:space="preserve">- сведения, подтверждающие факт выселения из занимаемого служебного помещения,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 (в отношении граждан, указанных в </w:t>
      </w:r>
      <w:hyperlink w:anchor="P223" w:tooltip="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
        <w:r>
          <w:rPr>
            <w:color w:val="0000FF"/>
          </w:rPr>
          <w:t>абзаце шестом пункта 1.2.1</w:t>
        </w:r>
      </w:hyperlink>
      <w:r>
        <w:t xml:space="preserve"> и </w:t>
      </w:r>
      <w:hyperlink w:anchor="P228" w:tooltip="инвалиды боевых действий из числа лиц, указанных в подпункте 5 пункта 1 статьи 3 Федерального закона &quot;О ветеранах&quot;, в случае выселения из занимаемых ими служебных жилых помещений;">
        <w:r>
          <w:rPr>
            <w:color w:val="0000FF"/>
          </w:rPr>
          <w:t>абзаце четвертом пункта 1.2.2</w:t>
        </w:r>
      </w:hyperlink>
      <w:r>
        <w:t xml:space="preserve"> Регламента);</w:t>
      </w:r>
    </w:p>
    <w:p w:rsidR="005F0806" w:rsidRDefault="0009646A">
      <w:pPr>
        <w:pStyle w:val="ConsPlusNormal0"/>
        <w:spacing w:before="200"/>
        <w:ind w:firstLine="540"/>
        <w:jc w:val="both"/>
      </w:pPr>
      <w:r>
        <w:t>- сведения о государственной регистрации актов гражданского состояния - в Едином государственном реестре записей актов гражданского состояния.</w:t>
      </w:r>
    </w:p>
    <w:p w:rsidR="005F0806" w:rsidRDefault="0009646A">
      <w:pPr>
        <w:pStyle w:val="ConsPlusNormal0"/>
        <w:spacing w:before="200"/>
        <w:ind w:firstLine="540"/>
        <w:jc w:val="both"/>
      </w:pPr>
      <w:bookmarkStart w:id="22" w:name="P346"/>
      <w:bookmarkEnd w:id="22"/>
      <w:r>
        <w:t xml:space="preserve">2.12.2. Для предоставления государственной услуги на 2 этапе орган местного самоуправления запрашивает информацию о приобретаемом (построенном) жилом помещении (далее - информация о жилом помещении) (в случае если приобретаемое (построенное) жилое помещение расположено за пределами территории муниципального образования, орган </w:t>
      </w:r>
      <w:proofErr w:type="gramStart"/>
      <w:r>
        <w:t>местного</w:t>
      </w:r>
      <w:proofErr w:type="gramEnd"/>
      <w:r>
        <w:t xml:space="preserve"> самоуправления которого выдал свидетельство).</w:t>
      </w:r>
    </w:p>
    <w:p w:rsidR="005F0806" w:rsidRDefault="0009646A">
      <w:pPr>
        <w:pStyle w:val="ConsPlusNormal0"/>
        <w:spacing w:before="200"/>
        <w:ind w:firstLine="540"/>
        <w:jc w:val="both"/>
      </w:pPr>
      <w:r>
        <w:t xml:space="preserve">2.12.3. </w:t>
      </w:r>
      <w:proofErr w:type="gramStart"/>
      <w:r>
        <w:t>Для предоставления государственной услуги на 3 этапе Главное управление запрашивает выписку из Единого государственного реестра недвижимости, подтверждающую право собственности гражданина на приобретаемое (построенное) жилое помещение, документы, подтверждающие право собственности, постоянного (бессрочного) пользования или пожизненного наследуемого владения получателя социальной выплаты на земельный участок (если соответствующие права зарегистрированы в Едином государственном реестре недвижимости) (в случае оплаты цены договора строительного подряда на строительство</w:t>
      </w:r>
      <w:proofErr w:type="gramEnd"/>
      <w:r>
        <w:t xml:space="preserve"> жилого дома).</w:t>
      </w:r>
    </w:p>
    <w:p w:rsidR="005F0806" w:rsidRDefault="005F0806">
      <w:pPr>
        <w:pStyle w:val="ConsPlusNormal0"/>
        <w:jc w:val="both"/>
      </w:pPr>
    </w:p>
    <w:p w:rsidR="005F0806" w:rsidRDefault="0009646A">
      <w:pPr>
        <w:pStyle w:val="ConsPlusTitle0"/>
        <w:jc w:val="center"/>
        <w:outlineLvl w:val="2"/>
      </w:pPr>
      <w:r>
        <w:t>Исчерпывающий перечень оснований для отказа в приеме</w:t>
      </w:r>
    </w:p>
    <w:p w:rsidR="005F0806" w:rsidRDefault="0009646A">
      <w:pPr>
        <w:pStyle w:val="ConsPlusTitle0"/>
        <w:jc w:val="center"/>
      </w:pPr>
      <w:r>
        <w:t>документов, необходимых для предоставления</w:t>
      </w:r>
    </w:p>
    <w:p w:rsidR="005F0806" w:rsidRDefault="0009646A">
      <w:pPr>
        <w:pStyle w:val="ConsPlusTitle0"/>
        <w:jc w:val="center"/>
      </w:pPr>
      <w:r>
        <w:t>государственной услуги</w:t>
      </w:r>
    </w:p>
    <w:p w:rsidR="005F0806" w:rsidRDefault="005F0806">
      <w:pPr>
        <w:pStyle w:val="ConsPlusNormal0"/>
        <w:jc w:val="both"/>
      </w:pPr>
    </w:p>
    <w:p w:rsidR="005F0806" w:rsidRDefault="0009646A">
      <w:pPr>
        <w:pStyle w:val="ConsPlusNormal0"/>
        <w:ind w:firstLine="540"/>
        <w:jc w:val="both"/>
      </w:pPr>
      <w:r>
        <w:t>2.13. Основанием для отказа в приеме документов, необходимых для предоставления государственной услуги, является - несоблюдение условий признания действительности электронной подписи, выявленное в результате проверки поступивших посредством Единого портала и (или) Портала услуг документов.</w:t>
      </w:r>
    </w:p>
    <w:p w:rsidR="005F0806" w:rsidRDefault="005F0806">
      <w:pPr>
        <w:pStyle w:val="ConsPlusNormal0"/>
        <w:jc w:val="both"/>
      </w:pPr>
    </w:p>
    <w:p w:rsidR="005F0806" w:rsidRDefault="0009646A">
      <w:pPr>
        <w:pStyle w:val="ConsPlusTitle0"/>
        <w:jc w:val="center"/>
        <w:outlineLvl w:val="2"/>
      </w:pPr>
      <w:r>
        <w:t>Исчерпывающий перечень оснований для приостановления или</w:t>
      </w:r>
    </w:p>
    <w:p w:rsidR="005F0806" w:rsidRDefault="0009646A">
      <w:pPr>
        <w:pStyle w:val="ConsPlusTitle0"/>
        <w:jc w:val="center"/>
      </w:pPr>
      <w:r>
        <w:t>отказа в предоставлении государственной услуги</w:t>
      </w:r>
    </w:p>
    <w:p w:rsidR="005F0806" w:rsidRDefault="005F0806">
      <w:pPr>
        <w:pStyle w:val="ConsPlusNormal0"/>
        <w:jc w:val="both"/>
      </w:pPr>
    </w:p>
    <w:p w:rsidR="005F0806" w:rsidRDefault="0009646A">
      <w:pPr>
        <w:pStyle w:val="ConsPlusNormal0"/>
        <w:ind w:firstLine="540"/>
        <w:jc w:val="both"/>
      </w:pPr>
      <w:r>
        <w:t>2.14. Основания для приостановления предоставления государственной услуги отсутствуют.</w:t>
      </w:r>
    </w:p>
    <w:p w:rsidR="005F0806" w:rsidRDefault="0009646A">
      <w:pPr>
        <w:pStyle w:val="ConsPlusNormal0"/>
        <w:spacing w:before="200"/>
        <w:ind w:firstLine="540"/>
        <w:jc w:val="both"/>
      </w:pPr>
      <w:bookmarkStart w:id="23" w:name="P359"/>
      <w:bookmarkEnd w:id="23"/>
      <w:r>
        <w:t>2.15. Основаниями для отказа в предоставлении государственной услуги на 1 этапе являются:</w:t>
      </w:r>
    </w:p>
    <w:p w:rsidR="005F0806" w:rsidRDefault="0009646A">
      <w:pPr>
        <w:pStyle w:val="ConsPlusNormal0"/>
        <w:spacing w:before="200"/>
        <w:ind w:firstLine="540"/>
        <w:jc w:val="both"/>
      </w:pPr>
      <w:r>
        <w:t xml:space="preserve">а) несоответствие заявителя требованиям, указанным в </w:t>
      </w:r>
      <w:hyperlink w:anchor="P217" w:tooltip="1.2. Заявителями на получение государственной услуги являются граждане, постоянно проживающие в Тюменской области и относящиеся к одной из следующих категорий (далее - заявитель, гражданин):">
        <w:r>
          <w:rPr>
            <w:color w:val="0000FF"/>
          </w:rPr>
          <w:t>пункте 1.2</w:t>
        </w:r>
      </w:hyperlink>
      <w:r>
        <w:t xml:space="preserve"> Регламента;</w:t>
      </w:r>
    </w:p>
    <w:p w:rsidR="005F0806" w:rsidRDefault="0009646A">
      <w:pPr>
        <w:pStyle w:val="ConsPlusNormal0"/>
        <w:spacing w:before="200"/>
        <w:ind w:firstLine="540"/>
        <w:jc w:val="both"/>
      </w:pPr>
      <w:bookmarkStart w:id="24" w:name="P361"/>
      <w:bookmarkEnd w:id="24"/>
      <w:r>
        <w:t xml:space="preserve">б) непредставление документов, указанных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пункте 2.9</w:t>
        </w:r>
      </w:hyperlink>
      <w:r>
        <w:t xml:space="preserve"> Регламента либо их представление не в полном объеме и (или) представление документов, предусмотренных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пунктом 2.9</w:t>
        </w:r>
      </w:hyperlink>
      <w:r>
        <w:t xml:space="preserve"> Регламента, </w:t>
      </w:r>
      <w:r>
        <w:lastRenderedPageBreak/>
        <w:t xml:space="preserve">оформленных с нарушением требований, предусмотренных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пунктом 2.9</w:t>
        </w:r>
      </w:hyperlink>
      <w:r>
        <w:t xml:space="preserve"> Регламента;</w:t>
      </w:r>
    </w:p>
    <w:p w:rsidR="005F0806" w:rsidRDefault="0009646A">
      <w:pPr>
        <w:pStyle w:val="ConsPlusNormal0"/>
        <w:spacing w:before="200"/>
        <w:ind w:firstLine="540"/>
        <w:jc w:val="both"/>
      </w:pPr>
      <w:r>
        <w:t xml:space="preserve">в) выявление предусмотренных </w:t>
      </w:r>
      <w:hyperlink r:id="rId24" w:tooltip="&quot;Жилищный кодекс Российской Федерации&quot; от 29.12.2004 N 188-ФЗ (ред. от 28.04.2023) {КонсультантПлюс}">
        <w:r>
          <w:rPr>
            <w:color w:val="0000FF"/>
          </w:rPr>
          <w:t>частью 1 статьи 56</w:t>
        </w:r>
      </w:hyperlink>
      <w:r>
        <w:t xml:space="preserve"> Жилищного кодекса Российской Федерации оснований для снятия заявителя, относящегося к категориям, указанным в </w:t>
      </w:r>
      <w:hyperlink w:anchor="P225" w:tooltip="1.2.2. нуждающиеся в улучшении жилищных условий и вставшие на учет до 1 января 2005 года:">
        <w:r>
          <w:rPr>
            <w:color w:val="0000FF"/>
          </w:rPr>
          <w:t>пунктах 1.2.2</w:t>
        </w:r>
      </w:hyperlink>
      <w:r>
        <w:t xml:space="preserve">, </w:t>
      </w:r>
      <w:hyperlink w:anchor="P231" w:tooltip="1.2.3. нуждающиеся в улучшении жилищных условий и вставшие на учет до 1 января 2005 года:">
        <w:r>
          <w:rPr>
            <w:color w:val="0000FF"/>
          </w:rPr>
          <w:t>1.2.3</w:t>
        </w:r>
      </w:hyperlink>
      <w:r>
        <w:t xml:space="preserve"> Регламента, с учета граждан, нуждающихся в улучшении жилищных условий, по результатам предусмотренной </w:t>
      </w:r>
      <w:hyperlink r:id="rId25"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абзацем двадцать вторым пункта 16</w:t>
        </w:r>
      </w:hyperlink>
      <w:r>
        <w:t xml:space="preserve"> Порядка проверки документов;</w:t>
      </w:r>
    </w:p>
    <w:p w:rsidR="005F0806" w:rsidRDefault="0009646A">
      <w:pPr>
        <w:pStyle w:val="ConsPlusNormal0"/>
        <w:spacing w:before="200"/>
        <w:ind w:firstLine="540"/>
        <w:jc w:val="both"/>
      </w:pPr>
      <w:bookmarkStart w:id="25" w:name="P363"/>
      <w:bookmarkEnd w:id="25"/>
      <w:r>
        <w:t xml:space="preserve">г) совершение гражданином действий, указанных в </w:t>
      </w:r>
      <w:hyperlink r:id="rId26"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абзацах двадцать третьем</w:t>
        </w:r>
      </w:hyperlink>
      <w:r>
        <w:t xml:space="preserve"> - </w:t>
      </w:r>
      <w:hyperlink r:id="rId27"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двадцать седьмом пункта 16</w:t>
        </w:r>
      </w:hyperlink>
      <w:r>
        <w:t xml:space="preserve"> Порядка.</w:t>
      </w:r>
    </w:p>
    <w:p w:rsidR="005F0806" w:rsidRDefault="0009646A">
      <w:pPr>
        <w:pStyle w:val="ConsPlusNormal0"/>
        <w:spacing w:before="200"/>
        <w:ind w:firstLine="540"/>
        <w:jc w:val="both"/>
      </w:pPr>
      <w:r>
        <w:t>Повторное обращение заявителя (представителя заявителя) в орган местного самоуправления допускается:</w:t>
      </w:r>
    </w:p>
    <w:p w:rsidR="005F0806" w:rsidRDefault="0009646A">
      <w:pPr>
        <w:pStyle w:val="ConsPlusNormal0"/>
        <w:spacing w:before="200"/>
        <w:ind w:firstLine="540"/>
        <w:jc w:val="both"/>
      </w:pPr>
      <w:r>
        <w:t xml:space="preserve">- после устранения основания для отказа, указанного в </w:t>
      </w:r>
      <w:hyperlink w:anchor="P361" w:tooltip="б) непредставление документов, указанных в пункте 2.9 Регламента либо их представление не в полном объеме и (или) представление документов, предусмотренных пунктом 2.9 Регламента, оформленных с нарушением требований, предусмотренных пунктом 2.9 Регламента;">
        <w:r>
          <w:rPr>
            <w:color w:val="0000FF"/>
          </w:rPr>
          <w:t>подпункте "б"</w:t>
        </w:r>
      </w:hyperlink>
      <w:r>
        <w:t xml:space="preserve"> настоящего пункта;</w:t>
      </w:r>
    </w:p>
    <w:p w:rsidR="005F0806" w:rsidRDefault="0009646A">
      <w:pPr>
        <w:pStyle w:val="ConsPlusNormal0"/>
        <w:spacing w:before="200"/>
        <w:ind w:firstLine="540"/>
        <w:jc w:val="both"/>
      </w:pPr>
      <w:r>
        <w:t xml:space="preserve">- если истек пятилетний срок со дня совершения гражданином действий, указанных в </w:t>
      </w:r>
      <w:hyperlink w:anchor="P363" w:tooltip="г) совершение гражданином действий, указанных в абзацах двадцать третьем - двадцать седьмом пункта 16 Порядка.">
        <w:r>
          <w:rPr>
            <w:color w:val="0000FF"/>
          </w:rPr>
          <w:t>подпункте "г"</w:t>
        </w:r>
      </w:hyperlink>
      <w:r>
        <w:t xml:space="preserve"> настоящего пункта.</w:t>
      </w:r>
    </w:p>
    <w:p w:rsidR="005F0806" w:rsidRDefault="0009646A">
      <w:pPr>
        <w:pStyle w:val="ConsPlusNormal0"/>
        <w:spacing w:before="200"/>
        <w:ind w:firstLine="540"/>
        <w:jc w:val="both"/>
      </w:pPr>
      <w:bookmarkStart w:id="26" w:name="P367"/>
      <w:bookmarkEnd w:id="26"/>
      <w:r>
        <w:t>2.16. Основаниями для отказа в предоставлении государственной услуги на 2 этапе являются:</w:t>
      </w:r>
    </w:p>
    <w:p w:rsidR="005F0806" w:rsidRDefault="0009646A">
      <w:pPr>
        <w:pStyle w:val="ConsPlusNormal0"/>
        <w:spacing w:before="200"/>
        <w:ind w:firstLine="540"/>
        <w:jc w:val="both"/>
      </w:pPr>
      <w:r>
        <w:t xml:space="preserve">- отсутствие в представленном заявлении о выдаче справки о жилом помещении сведений, предусмотренных </w:t>
      </w:r>
      <w:hyperlink r:id="rId28"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абзацами третьим</w:t>
        </w:r>
      </w:hyperlink>
      <w:r>
        <w:t xml:space="preserve"> - </w:t>
      </w:r>
      <w:hyperlink r:id="rId29"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пятым пункта 37</w:t>
        </w:r>
      </w:hyperlink>
      <w:r>
        <w:t xml:space="preserve"> Порядка.</w:t>
      </w:r>
    </w:p>
    <w:p w:rsidR="005F0806" w:rsidRDefault="0009646A">
      <w:pPr>
        <w:pStyle w:val="ConsPlusNormal0"/>
        <w:spacing w:before="200"/>
        <w:ind w:firstLine="540"/>
        <w:jc w:val="both"/>
      </w:pPr>
      <w:bookmarkStart w:id="27" w:name="P369"/>
      <w:bookmarkEnd w:id="27"/>
      <w:r>
        <w:t>2.17. Основаниями для отказа в предоставлении государственной услуги на 3 этапе являются:</w:t>
      </w:r>
    </w:p>
    <w:p w:rsidR="005F0806" w:rsidRDefault="0009646A">
      <w:pPr>
        <w:pStyle w:val="ConsPlusNormal0"/>
        <w:spacing w:before="200"/>
        <w:ind w:firstLine="540"/>
        <w:jc w:val="both"/>
      </w:pPr>
      <w:r>
        <w:t xml:space="preserve">а) непредставление либо представление не в полном объеме документов, указанных в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пункте 2.11</w:t>
        </w:r>
      </w:hyperlink>
      <w:r>
        <w:t xml:space="preserve"> Регламента, обязательных к предоставлению;</w:t>
      </w:r>
    </w:p>
    <w:p w:rsidR="005F0806" w:rsidRDefault="0009646A">
      <w:pPr>
        <w:pStyle w:val="ConsPlusNormal0"/>
        <w:spacing w:before="200"/>
        <w:ind w:firstLine="540"/>
        <w:jc w:val="both"/>
      </w:pPr>
      <w:r>
        <w:t xml:space="preserve">б) предоставление обязательных к предоставлению документов, предусмотренных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пунктом 2.11</w:t>
        </w:r>
      </w:hyperlink>
      <w:r>
        <w:t xml:space="preserve"> Регламента, оформленных с нарушением установленных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пунктом 2.11</w:t>
        </w:r>
      </w:hyperlink>
      <w:r>
        <w:t xml:space="preserve"> Регламента требований;</w:t>
      </w:r>
    </w:p>
    <w:p w:rsidR="005F0806" w:rsidRDefault="0009646A">
      <w:pPr>
        <w:pStyle w:val="ConsPlusNormal0"/>
        <w:spacing w:before="200"/>
        <w:ind w:firstLine="540"/>
        <w:jc w:val="both"/>
      </w:pPr>
      <w:r>
        <w:t xml:space="preserve">в) представление справки о жилом помещении, содержащей сведения о несоответствии жилого помещения требованиям, установленным </w:t>
      </w:r>
      <w:hyperlink r:id="rId30" w:tooltip="&quot;Жилищный кодекс Российской Федерации&quot; от 29.12.2004 N 188-ФЗ (ред. от 28.04.2023) {КонсультантПлюс}">
        <w:r>
          <w:rPr>
            <w:color w:val="0000FF"/>
          </w:rPr>
          <w:t>статьями 15</w:t>
        </w:r>
      </w:hyperlink>
      <w:r>
        <w:t xml:space="preserve">, </w:t>
      </w:r>
      <w:hyperlink r:id="rId31" w:tooltip="&quot;Жилищный кодекс Российской Федерации&quot; от 29.12.2004 N 188-ФЗ (ред. от 28.04.2023) {КонсультантПлюс}">
        <w:r>
          <w:rPr>
            <w:color w:val="0000FF"/>
          </w:rPr>
          <w:t>16</w:t>
        </w:r>
      </w:hyperlink>
      <w:r>
        <w:t xml:space="preserve"> Жилищного кодекса Российской Федерации, и степени благоустроенности условиям соответствующего населенного пункта;</w:t>
      </w:r>
    </w:p>
    <w:p w:rsidR="005F0806" w:rsidRDefault="0009646A">
      <w:pPr>
        <w:pStyle w:val="ConsPlusNormal0"/>
        <w:spacing w:before="200"/>
        <w:ind w:firstLine="540"/>
        <w:jc w:val="both"/>
      </w:pPr>
      <w:r>
        <w:t>г) предоставление недостоверных сведений.</w:t>
      </w:r>
    </w:p>
    <w:p w:rsidR="005F0806" w:rsidRDefault="0009646A">
      <w:pPr>
        <w:pStyle w:val="ConsPlusNormal0"/>
        <w:spacing w:before="200"/>
        <w:ind w:firstLine="540"/>
        <w:jc w:val="both"/>
      </w:pPr>
      <w:r>
        <w:t>Под недостоверными сведениями понимается наличие в содержании представленных документов информации, не соответствующей действительности.</w:t>
      </w:r>
    </w:p>
    <w:p w:rsidR="005F0806" w:rsidRDefault="005F0806">
      <w:pPr>
        <w:pStyle w:val="ConsPlusNormal0"/>
        <w:jc w:val="both"/>
      </w:pPr>
    </w:p>
    <w:p w:rsidR="005F0806" w:rsidRDefault="0009646A">
      <w:pPr>
        <w:pStyle w:val="ConsPlusTitle0"/>
        <w:jc w:val="center"/>
        <w:outlineLvl w:val="2"/>
      </w:pPr>
      <w:r>
        <w:t>Способы, размер и основания взимания государственной пошлины</w:t>
      </w:r>
    </w:p>
    <w:p w:rsidR="005F0806" w:rsidRDefault="0009646A">
      <w:pPr>
        <w:pStyle w:val="ConsPlusTitle0"/>
        <w:jc w:val="center"/>
      </w:pPr>
      <w:r>
        <w:t>или иной платы, взимаемой за предоставление</w:t>
      </w:r>
    </w:p>
    <w:p w:rsidR="005F0806" w:rsidRDefault="0009646A">
      <w:pPr>
        <w:pStyle w:val="ConsPlusTitle0"/>
        <w:jc w:val="center"/>
      </w:pPr>
      <w:r>
        <w:t>государственной услуги</w:t>
      </w:r>
    </w:p>
    <w:p w:rsidR="005F0806" w:rsidRDefault="005F0806">
      <w:pPr>
        <w:pStyle w:val="ConsPlusNormal0"/>
        <w:jc w:val="both"/>
      </w:pPr>
    </w:p>
    <w:p w:rsidR="005F0806" w:rsidRDefault="0009646A">
      <w:pPr>
        <w:pStyle w:val="ConsPlusNormal0"/>
        <w:ind w:firstLine="540"/>
        <w:jc w:val="both"/>
      </w:pPr>
      <w:r>
        <w:t>2.18. Предоставление государственной услуги осуществляется бесплатно - без взимания государственной пошлины или иной платы.</w:t>
      </w:r>
    </w:p>
    <w:p w:rsidR="005F0806" w:rsidRDefault="005F0806">
      <w:pPr>
        <w:pStyle w:val="ConsPlusNormal0"/>
        <w:jc w:val="both"/>
      </w:pPr>
    </w:p>
    <w:p w:rsidR="005F0806" w:rsidRDefault="0009646A">
      <w:pPr>
        <w:pStyle w:val="ConsPlusTitle0"/>
        <w:jc w:val="center"/>
        <w:outlineLvl w:val="2"/>
      </w:pPr>
      <w:r>
        <w:t>Перечень услуг, которые являются необходимыми</w:t>
      </w:r>
    </w:p>
    <w:p w:rsidR="005F0806" w:rsidRDefault="0009646A">
      <w:pPr>
        <w:pStyle w:val="ConsPlusTitle0"/>
        <w:jc w:val="center"/>
      </w:pPr>
      <w:r>
        <w:t xml:space="preserve">и </w:t>
      </w:r>
      <w:proofErr w:type="gramStart"/>
      <w:r>
        <w:t>обязательными</w:t>
      </w:r>
      <w:proofErr w:type="gramEnd"/>
      <w:r>
        <w:t xml:space="preserve"> для предоставления государственной услуги</w:t>
      </w:r>
    </w:p>
    <w:p w:rsidR="005F0806" w:rsidRDefault="0009646A">
      <w:pPr>
        <w:pStyle w:val="ConsPlusTitle0"/>
        <w:jc w:val="center"/>
      </w:pPr>
      <w:r>
        <w:t>и способы, размер и основания взимания платы</w:t>
      </w:r>
    </w:p>
    <w:p w:rsidR="005F0806" w:rsidRDefault="0009646A">
      <w:pPr>
        <w:pStyle w:val="ConsPlusTitle0"/>
        <w:jc w:val="center"/>
      </w:pPr>
      <w:r>
        <w:t>за предоставление услуг, которые являются необходимыми</w:t>
      </w:r>
    </w:p>
    <w:p w:rsidR="005F0806" w:rsidRDefault="0009646A">
      <w:pPr>
        <w:pStyle w:val="ConsPlusTitle0"/>
        <w:jc w:val="center"/>
      </w:pPr>
      <w:r>
        <w:t xml:space="preserve">и </w:t>
      </w:r>
      <w:proofErr w:type="gramStart"/>
      <w:r>
        <w:t>обязательными</w:t>
      </w:r>
      <w:proofErr w:type="gramEnd"/>
      <w:r>
        <w:t xml:space="preserve"> для предоставления государственной услуги</w:t>
      </w:r>
    </w:p>
    <w:p w:rsidR="005F0806" w:rsidRDefault="005F0806">
      <w:pPr>
        <w:pStyle w:val="ConsPlusNormal0"/>
        <w:jc w:val="both"/>
      </w:pPr>
    </w:p>
    <w:p w:rsidR="005F0806" w:rsidRDefault="0009646A">
      <w:pPr>
        <w:pStyle w:val="ConsPlusNormal0"/>
        <w:ind w:firstLine="540"/>
        <w:jc w:val="both"/>
      </w:pPr>
      <w:r>
        <w:t>2.19.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 плата не взимается.</w:t>
      </w:r>
    </w:p>
    <w:p w:rsidR="005F0806" w:rsidRDefault="005F0806">
      <w:pPr>
        <w:pStyle w:val="ConsPlusNormal0"/>
        <w:jc w:val="both"/>
      </w:pPr>
    </w:p>
    <w:p w:rsidR="005F0806" w:rsidRDefault="0009646A">
      <w:pPr>
        <w:pStyle w:val="ConsPlusTitle0"/>
        <w:jc w:val="center"/>
        <w:outlineLvl w:val="2"/>
      </w:pPr>
      <w:r>
        <w:t>Максимальный срок ожидания в очереди при подаче запроса</w:t>
      </w:r>
    </w:p>
    <w:p w:rsidR="005F0806" w:rsidRDefault="0009646A">
      <w:pPr>
        <w:pStyle w:val="ConsPlusTitle0"/>
        <w:jc w:val="center"/>
      </w:pPr>
      <w:r>
        <w:t>о предоставлении государственной услуги, услуги,</w:t>
      </w:r>
    </w:p>
    <w:p w:rsidR="005F0806" w:rsidRDefault="0009646A">
      <w:pPr>
        <w:pStyle w:val="ConsPlusTitle0"/>
        <w:jc w:val="center"/>
      </w:pPr>
      <w:r>
        <w:t>предоставляемой организацией, участвующей в предоставлении</w:t>
      </w:r>
    </w:p>
    <w:p w:rsidR="005F0806" w:rsidRDefault="0009646A">
      <w:pPr>
        <w:pStyle w:val="ConsPlusTitle0"/>
        <w:jc w:val="center"/>
      </w:pPr>
      <w:r>
        <w:t>государственной услуги, и при получении результата</w:t>
      </w:r>
    </w:p>
    <w:p w:rsidR="005F0806" w:rsidRDefault="0009646A">
      <w:pPr>
        <w:pStyle w:val="ConsPlusTitle0"/>
        <w:jc w:val="center"/>
      </w:pPr>
      <w:r>
        <w:t>предоставления таких услуг</w:t>
      </w:r>
    </w:p>
    <w:p w:rsidR="005F0806" w:rsidRDefault="005F0806">
      <w:pPr>
        <w:pStyle w:val="ConsPlusNormal0"/>
        <w:jc w:val="both"/>
      </w:pPr>
    </w:p>
    <w:p w:rsidR="005F0806" w:rsidRDefault="0009646A">
      <w:pPr>
        <w:pStyle w:val="ConsPlusNormal0"/>
        <w:ind w:firstLine="540"/>
        <w:jc w:val="both"/>
      </w:pPr>
      <w:r>
        <w:t>2.20. Максимальный срок ожидания в очереди при подаче заявления и документов о предоставлении государственной услуги и при получении результата государственной услуги на 1 - 3 этапах не должен превышать 15 минут.</w:t>
      </w:r>
    </w:p>
    <w:p w:rsidR="005F0806" w:rsidRDefault="005F0806">
      <w:pPr>
        <w:pStyle w:val="ConsPlusNormal0"/>
        <w:jc w:val="both"/>
      </w:pPr>
    </w:p>
    <w:p w:rsidR="005F0806" w:rsidRDefault="0009646A">
      <w:pPr>
        <w:pStyle w:val="ConsPlusTitle0"/>
        <w:jc w:val="center"/>
        <w:outlineLvl w:val="2"/>
      </w:pPr>
      <w:r>
        <w:lastRenderedPageBreak/>
        <w:t>Срок регистрации запроса заявителя о предоставлении</w:t>
      </w:r>
    </w:p>
    <w:p w:rsidR="005F0806" w:rsidRDefault="0009646A">
      <w:pPr>
        <w:pStyle w:val="ConsPlusTitle0"/>
        <w:jc w:val="center"/>
      </w:pPr>
      <w:r>
        <w:t>государственной услуги и услуги, предоставляемой</w:t>
      </w:r>
    </w:p>
    <w:p w:rsidR="005F0806" w:rsidRDefault="0009646A">
      <w:pPr>
        <w:pStyle w:val="ConsPlusTitle0"/>
        <w:jc w:val="center"/>
      </w:pPr>
      <w:r>
        <w:t>организацией, участвующей в предоставлении</w:t>
      </w:r>
    </w:p>
    <w:p w:rsidR="005F0806" w:rsidRDefault="0009646A">
      <w:pPr>
        <w:pStyle w:val="ConsPlusTitle0"/>
        <w:jc w:val="center"/>
      </w:pPr>
      <w:r>
        <w:t>государственной услуги</w:t>
      </w:r>
    </w:p>
    <w:p w:rsidR="005F0806" w:rsidRDefault="005F0806">
      <w:pPr>
        <w:pStyle w:val="ConsPlusNormal0"/>
        <w:jc w:val="both"/>
      </w:pPr>
    </w:p>
    <w:p w:rsidR="005F0806" w:rsidRDefault="0009646A">
      <w:pPr>
        <w:pStyle w:val="ConsPlusNormal0"/>
        <w:ind w:firstLine="540"/>
        <w:jc w:val="both"/>
      </w:pPr>
      <w:bookmarkStart w:id="28" w:name="P403"/>
      <w:bookmarkEnd w:id="28"/>
      <w:r>
        <w:t xml:space="preserve">2.21. Заявления и документы, указанные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пунктах 2.9</w:t>
        </w:r>
      </w:hyperlink>
      <w:r>
        <w:t xml:space="preserve">, </w:t>
      </w:r>
      <w:hyperlink w:anchor="P295" w:tooltip="2.10. Для предоставления государственной услуги на 2 этапе гражданин, являющийся владельцем свидетельства (представитель гражданина), представляет заявление о выдаче справки о приобретаемом (построенном) жилом помещении в орган местного самоуправления, выдавши">
        <w:r>
          <w:rPr>
            <w:color w:val="0000FF"/>
          </w:rPr>
          <w:t>2.10</w:t>
        </w:r>
      </w:hyperlink>
      <w:r>
        <w:t xml:space="preserve"> Регламента, принимаются и регистрируются в установленном порядке уполномоченным специалистом органа местного самоуправления, ответственным за прием документов, в день их поступления.</w:t>
      </w:r>
    </w:p>
    <w:p w:rsidR="005F0806" w:rsidRDefault="0009646A">
      <w:pPr>
        <w:pStyle w:val="ConsPlusNormal0"/>
        <w:spacing w:before="200"/>
        <w:ind w:firstLine="540"/>
        <w:jc w:val="both"/>
      </w:pPr>
      <w:r>
        <w:t xml:space="preserve">Документы, указанные в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пункте 2.11</w:t>
        </w:r>
      </w:hyperlink>
      <w:r>
        <w:t xml:space="preserve"> Регламента, регистрируются Главным управлением в день их поступления в системе электронного документооборота и делопроизводства.</w:t>
      </w:r>
    </w:p>
    <w:p w:rsidR="005F0806" w:rsidRDefault="005F0806">
      <w:pPr>
        <w:pStyle w:val="ConsPlusNormal0"/>
        <w:jc w:val="both"/>
      </w:pPr>
    </w:p>
    <w:p w:rsidR="005F0806" w:rsidRDefault="0009646A">
      <w:pPr>
        <w:pStyle w:val="ConsPlusTitle0"/>
        <w:jc w:val="center"/>
        <w:outlineLvl w:val="2"/>
      </w:pPr>
      <w:r>
        <w:t>Требования к помещениям, в которых предоставляются</w:t>
      </w:r>
    </w:p>
    <w:p w:rsidR="005F0806" w:rsidRDefault="0009646A">
      <w:pPr>
        <w:pStyle w:val="ConsPlusTitle0"/>
        <w:jc w:val="center"/>
      </w:pPr>
      <w:r>
        <w:t>государственная услуга, услуга, предоставляемая</w:t>
      </w:r>
    </w:p>
    <w:p w:rsidR="005F0806" w:rsidRDefault="0009646A">
      <w:pPr>
        <w:pStyle w:val="ConsPlusTitle0"/>
        <w:jc w:val="center"/>
      </w:pPr>
      <w:r>
        <w:t>организацией, участвующей в предоставлении государственной</w:t>
      </w:r>
    </w:p>
    <w:p w:rsidR="005F0806" w:rsidRDefault="0009646A">
      <w:pPr>
        <w:pStyle w:val="ConsPlusTitle0"/>
        <w:jc w:val="center"/>
      </w:pPr>
      <w:r>
        <w:t>услуги, к месту ожидания и приема заявителей, размещению</w:t>
      </w:r>
    </w:p>
    <w:p w:rsidR="005F0806" w:rsidRDefault="0009646A">
      <w:pPr>
        <w:pStyle w:val="ConsPlusTitle0"/>
        <w:jc w:val="center"/>
      </w:pPr>
      <w:r>
        <w:t xml:space="preserve">и оформлению </w:t>
      </w:r>
      <w:proofErr w:type="gramStart"/>
      <w:r>
        <w:t>визуальной</w:t>
      </w:r>
      <w:proofErr w:type="gramEnd"/>
      <w:r>
        <w:t>, текстовой и мультимедийной</w:t>
      </w:r>
    </w:p>
    <w:p w:rsidR="005F0806" w:rsidRDefault="0009646A">
      <w:pPr>
        <w:pStyle w:val="ConsPlusTitle0"/>
        <w:jc w:val="center"/>
      </w:pPr>
      <w:r>
        <w:t>информации о порядке предоставления таких услуг, в том числе</w:t>
      </w:r>
    </w:p>
    <w:p w:rsidR="005F0806" w:rsidRDefault="0009646A">
      <w:pPr>
        <w:pStyle w:val="ConsPlusTitle0"/>
        <w:jc w:val="center"/>
      </w:pPr>
      <w:r>
        <w:t>к обеспечению доступности для инвалидов указанных объектов</w:t>
      </w:r>
    </w:p>
    <w:p w:rsidR="005F0806" w:rsidRDefault="0009646A">
      <w:pPr>
        <w:pStyle w:val="ConsPlusTitle0"/>
        <w:jc w:val="center"/>
      </w:pPr>
      <w:r>
        <w:t>в соответствии с законодательством Российской Федерации</w:t>
      </w:r>
    </w:p>
    <w:p w:rsidR="005F0806" w:rsidRDefault="0009646A">
      <w:pPr>
        <w:pStyle w:val="ConsPlusTitle0"/>
        <w:jc w:val="center"/>
      </w:pPr>
      <w:r>
        <w:t>о социальной защите инвалидов</w:t>
      </w:r>
    </w:p>
    <w:p w:rsidR="005F0806" w:rsidRDefault="005F0806">
      <w:pPr>
        <w:pStyle w:val="ConsPlusNormal0"/>
        <w:jc w:val="both"/>
      </w:pPr>
    </w:p>
    <w:p w:rsidR="005F0806" w:rsidRDefault="0009646A">
      <w:pPr>
        <w:pStyle w:val="ConsPlusNormal0"/>
        <w:ind w:firstLine="540"/>
        <w:jc w:val="both"/>
      </w:pPr>
      <w:r>
        <w:t>2.22.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5F0806" w:rsidRDefault="0009646A">
      <w:pPr>
        <w:pStyle w:val="ConsPlusNormal0"/>
        <w:spacing w:before="200"/>
        <w:ind w:firstLine="540"/>
        <w:jc w:val="both"/>
      </w:pPr>
      <w:r>
        <w:t>а) возможность беспрепятственного входа в объекты и выхода из них;</w:t>
      </w:r>
    </w:p>
    <w:p w:rsidR="005F0806" w:rsidRDefault="0009646A">
      <w:pPr>
        <w:pStyle w:val="ConsPlusNormal0"/>
        <w:spacing w:before="200"/>
        <w:ind w:firstLine="540"/>
        <w:jc w:val="both"/>
      </w:pPr>
      <w: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5F0806" w:rsidRDefault="0009646A">
      <w:pPr>
        <w:pStyle w:val="ConsPlusNormal0"/>
        <w:spacing w:before="20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5F0806" w:rsidRDefault="0009646A">
      <w:pPr>
        <w:pStyle w:val="ConsPlusNormal0"/>
        <w:spacing w:before="20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5F0806" w:rsidRDefault="0009646A">
      <w:pPr>
        <w:pStyle w:val="ConsPlusNormal0"/>
        <w:spacing w:before="20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5F0806" w:rsidRDefault="0009646A">
      <w:pPr>
        <w:pStyle w:val="ConsPlusNormal0"/>
        <w:spacing w:before="200"/>
        <w:ind w:firstLine="540"/>
        <w:jc w:val="both"/>
      </w:pPr>
      <w:proofErr w:type="gramStart"/>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roofErr w:type="gramEnd"/>
    </w:p>
    <w:p w:rsidR="005F0806" w:rsidRDefault="0009646A">
      <w:pPr>
        <w:pStyle w:val="ConsPlusNormal0"/>
        <w:spacing w:before="200"/>
        <w:ind w:firstLine="540"/>
        <w:jc w:val="both"/>
      </w:pPr>
      <w: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5F0806" w:rsidRDefault="0009646A">
      <w:pPr>
        <w:pStyle w:val="ConsPlusNormal0"/>
        <w:spacing w:before="200"/>
        <w:ind w:firstLine="540"/>
        <w:jc w:val="both"/>
      </w:pPr>
      <w:r>
        <w:t>з) размещение помещений, в которых предоставляется услуга, преимущественно на нижних этажах зданий;</w:t>
      </w:r>
    </w:p>
    <w:p w:rsidR="005F0806" w:rsidRDefault="0009646A">
      <w:pPr>
        <w:pStyle w:val="ConsPlusNormal0"/>
        <w:spacing w:before="200"/>
        <w:ind w:firstLine="540"/>
        <w:jc w:val="both"/>
      </w:pPr>
      <w:r>
        <w:t>и)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w:t>
      </w:r>
    </w:p>
    <w:p w:rsidR="005F0806" w:rsidRDefault="0009646A">
      <w:pPr>
        <w:pStyle w:val="ConsPlusNormal0"/>
        <w:spacing w:before="200"/>
        <w:ind w:firstLine="540"/>
        <w:jc w:val="both"/>
      </w:pPr>
      <w:r>
        <w:t xml:space="preserve">к) представление бесплатно в доступной форме с учетом стойких </w:t>
      </w:r>
      <w:proofErr w:type="gramStart"/>
      <w:r>
        <w:t>расстройств функций организма инвалидов информации</w:t>
      </w:r>
      <w:proofErr w:type="gramEnd"/>
      <w:r>
        <w:t xml:space="preserve"> об их правах и обязанностях, видах социальных услуг, сроках, порядке и условиях доступности их предоставления.</w:t>
      </w:r>
    </w:p>
    <w:p w:rsidR="005F0806" w:rsidRDefault="0009646A">
      <w:pPr>
        <w:pStyle w:val="ConsPlusNormal0"/>
        <w:spacing w:before="200"/>
        <w:ind w:firstLine="540"/>
        <w:jc w:val="both"/>
      </w:pPr>
      <w:r>
        <w:t>2.22.1. Обеспечивается создание следующих условий доступности государственной услуги:</w:t>
      </w:r>
    </w:p>
    <w:p w:rsidR="005F0806" w:rsidRDefault="0009646A">
      <w:pPr>
        <w:pStyle w:val="ConsPlusNormal0"/>
        <w:spacing w:before="200"/>
        <w:ind w:firstLine="540"/>
        <w:jc w:val="both"/>
      </w:pPr>
      <w:r>
        <w:t xml:space="preserve">а) оказание инвалидам помощи, необходимой для получения в доступной для них форме информации </w:t>
      </w:r>
      <w:r>
        <w:lastRenderedPageBreak/>
        <w:t>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F0806" w:rsidRDefault="0009646A">
      <w:pPr>
        <w:pStyle w:val="ConsPlusNormal0"/>
        <w:spacing w:before="200"/>
        <w:ind w:firstLine="540"/>
        <w:jc w:val="both"/>
      </w:pPr>
      <w: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5F0806" w:rsidRDefault="0009646A">
      <w:pPr>
        <w:pStyle w:val="ConsPlusNormal0"/>
        <w:spacing w:before="200"/>
        <w:ind w:firstLine="540"/>
        <w:jc w:val="both"/>
      </w:pPr>
      <w:r>
        <w:t>в) оказание инвалидам помощи в преодолении барьеров, мешающих получению ими услуг наравне с другими лицами;</w:t>
      </w:r>
    </w:p>
    <w:p w:rsidR="005F0806" w:rsidRDefault="0009646A">
      <w:pPr>
        <w:pStyle w:val="ConsPlusNormal0"/>
        <w:spacing w:before="200"/>
        <w:ind w:firstLine="540"/>
        <w:jc w:val="both"/>
      </w:pPr>
      <w:r>
        <w:t>г)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rsidR="005F0806" w:rsidRDefault="0009646A">
      <w:pPr>
        <w:pStyle w:val="ConsPlusNormal0"/>
        <w:spacing w:before="200"/>
        <w:ind w:firstLine="540"/>
        <w:jc w:val="both"/>
      </w:pPr>
      <w:r>
        <w:t>д) другие условия доступности государственной услуги, предусмотренные нормативными и правовыми актами.</w:t>
      </w:r>
    </w:p>
    <w:p w:rsidR="005F0806" w:rsidRDefault="005F0806">
      <w:pPr>
        <w:pStyle w:val="ConsPlusNormal0"/>
        <w:jc w:val="both"/>
      </w:pPr>
    </w:p>
    <w:p w:rsidR="005F0806" w:rsidRDefault="0009646A">
      <w:pPr>
        <w:pStyle w:val="ConsPlusTitle0"/>
        <w:jc w:val="center"/>
        <w:outlineLvl w:val="2"/>
      </w:pPr>
      <w:r>
        <w:t>Показатели доступности и качества государственной услуги</w:t>
      </w:r>
    </w:p>
    <w:p w:rsidR="005F0806" w:rsidRDefault="005F0806">
      <w:pPr>
        <w:pStyle w:val="ConsPlusNormal0"/>
        <w:jc w:val="both"/>
      </w:pPr>
    </w:p>
    <w:p w:rsidR="005F0806" w:rsidRDefault="0009646A">
      <w:pPr>
        <w:pStyle w:val="ConsPlusNormal0"/>
        <w:ind w:firstLine="540"/>
        <w:jc w:val="both"/>
      </w:pPr>
      <w:r>
        <w:t>2.23. Показателями доступности и качества оказания государственной услуги являются:</w:t>
      </w:r>
    </w:p>
    <w:p w:rsidR="005F0806" w:rsidRDefault="0009646A">
      <w:pPr>
        <w:pStyle w:val="ConsPlusNormal0"/>
        <w:spacing w:before="200"/>
        <w:ind w:firstLine="540"/>
        <w:jc w:val="both"/>
      </w:pPr>
      <w:r>
        <w:t>- удовлетворенность заявителей качеством государственной услуги;</w:t>
      </w:r>
    </w:p>
    <w:p w:rsidR="005F0806" w:rsidRDefault="0009646A">
      <w:pPr>
        <w:pStyle w:val="ConsPlusNormal0"/>
        <w:spacing w:before="200"/>
        <w:ind w:firstLine="540"/>
        <w:jc w:val="both"/>
      </w:pPr>
      <w:r>
        <w:t>- полнота, актуальность и достоверность информации о порядке предоставления государственной услуги, в том числе в электронной форме посредством Единого портала и (или) Портала услуг;</w:t>
      </w:r>
    </w:p>
    <w:p w:rsidR="005F0806" w:rsidRDefault="0009646A">
      <w:pPr>
        <w:pStyle w:val="ConsPlusNormal0"/>
        <w:spacing w:before="200"/>
        <w:ind w:firstLine="540"/>
        <w:jc w:val="both"/>
      </w:pPr>
      <w:r>
        <w:t>- наглядность форм размещаемой информации о порядке предоставления государственной услуги;</w:t>
      </w:r>
    </w:p>
    <w:p w:rsidR="005F0806" w:rsidRDefault="0009646A">
      <w:pPr>
        <w:pStyle w:val="ConsPlusNormal0"/>
        <w:spacing w:before="20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F0806" w:rsidRDefault="0009646A">
      <w:pPr>
        <w:pStyle w:val="ConsPlusNormal0"/>
        <w:spacing w:before="200"/>
        <w:ind w:firstLine="540"/>
        <w:jc w:val="both"/>
      </w:pPr>
      <w:r>
        <w:t>- отсутствие обоснованных жалоб со стороны заявителей по результатам предоставления государственной услуги;</w:t>
      </w:r>
    </w:p>
    <w:p w:rsidR="005F0806" w:rsidRDefault="0009646A">
      <w:pPr>
        <w:pStyle w:val="ConsPlusNormal0"/>
        <w:spacing w:before="200"/>
        <w:ind w:firstLine="540"/>
        <w:jc w:val="both"/>
      </w:pPr>
      <w:r>
        <w:t>- возможность подачи заявления и документов в МФЦ;</w:t>
      </w:r>
    </w:p>
    <w:p w:rsidR="005F0806" w:rsidRDefault="0009646A">
      <w:pPr>
        <w:pStyle w:val="ConsPlusNormal0"/>
        <w:spacing w:before="200"/>
        <w:ind w:firstLine="540"/>
        <w:jc w:val="both"/>
      </w:pPr>
      <w:r>
        <w:t>- 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w:t>
      </w:r>
    </w:p>
    <w:p w:rsidR="005F0806" w:rsidRDefault="0009646A">
      <w:pPr>
        <w:pStyle w:val="ConsPlusNormal0"/>
        <w:spacing w:before="200"/>
        <w:ind w:firstLine="540"/>
        <w:jc w:val="both"/>
      </w:pPr>
      <w:r>
        <w:t>Количество взаимодействий заявителя с работниками МФЦ, должностными лицами органа местного самоуправления при предоставлении государственной услуги - не более одного взаимодействия, средней продолжительностью 15 минут.</w:t>
      </w:r>
    </w:p>
    <w:p w:rsidR="005F0806" w:rsidRDefault="005F0806">
      <w:pPr>
        <w:pStyle w:val="ConsPlusNormal0"/>
        <w:jc w:val="both"/>
      </w:pPr>
    </w:p>
    <w:p w:rsidR="005F0806" w:rsidRDefault="0009646A">
      <w:pPr>
        <w:pStyle w:val="ConsPlusTitle0"/>
        <w:jc w:val="center"/>
        <w:outlineLvl w:val="2"/>
      </w:pPr>
      <w:r>
        <w:t>Иные требования, в том числе учитывающие особенности</w:t>
      </w:r>
    </w:p>
    <w:p w:rsidR="005F0806" w:rsidRDefault="0009646A">
      <w:pPr>
        <w:pStyle w:val="ConsPlusTitle0"/>
        <w:jc w:val="center"/>
      </w:pPr>
      <w:r>
        <w:t xml:space="preserve">предоставления государственной услуги в </w:t>
      </w:r>
      <w:proofErr w:type="gramStart"/>
      <w:r>
        <w:t>многофункциональных</w:t>
      </w:r>
      <w:proofErr w:type="gramEnd"/>
    </w:p>
    <w:p w:rsidR="005F0806" w:rsidRDefault="0009646A">
      <w:pPr>
        <w:pStyle w:val="ConsPlusTitle0"/>
        <w:jc w:val="center"/>
      </w:pPr>
      <w:proofErr w:type="gramStart"/>
      <w:r>
        <w:t>центрах</w:t>
      </w:r>
      <w:proofErr w:type="gramEnd"/>
      <w:r>
        <w:t xml:space="preserve"> предоставления государственных и муниципальных услуг</w:t>
      </w:r>
    </w:p>
    <w:p w:rsidR="005F0806" w:rsidRDefault="0009646A">
      <w:pPr>
        <w:pStyle w:val="ConsPlusTitle0"/>
        <w:jc w:val="center"/>
      </w:pPr>
      <w:r>
        <w:t>и особенности предоставления государственной услуги</w:t>
      </w:r>
    </w:p>
    <w:p w:rsidR="005F0806" w:rsidRDefault="0009646A">
      <w:pPr>
        <w:pStyle w:val="ConsPlusTitle0"/>
        <w:jc w:val="center"/>
      </w:pPr>
      <w:r>
        <w:t>по экстерриториальному принципу и особенности предоставления</w:t>
      </w:r>
    </w:p>
    <w:p w:rsidR="005F0806" w:rsidRDefault="0009646A">
      <w:pPr>
        <w:pStyle w:val="ConsPlusTitle0"/>
        <w:jc w:val="center"/>
      </w:pPr>
      <w:r>
        <w:t>государственной услуги в электронной форме</w:t>
      </w:r>
    </w:p>
    <w:p w:rsidR="005F0806" w:rsidRDefault="005F0806">
      <w:pPr>
        <w:pStyle w:val="ConsPlusNormal0"/>
        <w:jc w:val="both"/>
      </w:pPr>
    </w:p>
    <w:p w:rsidR="005F0806" w:rsidRDefault="0009646A">
      <w:pPr>
        <w:pStyle w:val="ConsPlusNormal0"/>
        <w:ind w:firstLine="540"/>
        <w:jc w:val="both"/>
      </w:pPr>
      <w:r>
        <w:t>2.24. Предоставление государственной услуги по экстерриториальному принципу не осуществляется.</w:t>
      </w:r>
    </w:p>
    <w:p w:rsidR="005F0806" w:rsidRDefault="0009646A">
      <w:pPr>
        <w:pStyle w:val="ConsPlusNormal0"/>
        <w:spacing w:before="200"/>
        <w:ind w:firstLine="540"/>
        <w:jc w:val="both"/>
      </w:pPr>
      <w:bookmarkStart w:id="29" w:name="P454"/>
      <w:bookmarkEnd w:id="29"/>
      <w:r>
        <w:t>2.25. Порядок взаимодействия между органами местного самоуправления и МФЦ регулируется соглашениями, заключаемыми между органами местного самоуправления и МФЦ.</w:t>
      </w:r>
    </w:p>
    <w:p w:rsidR="005F0806" w:rsidRDefault="0009646A">
      <w:pPr>
        <w:pStyle w:val="ConsPlusNormal0"/>
        <w:spacing w:before="200"/>
        <w:ind w:firstLine="540"/>
        <w:jc w:val="both"/>
      </w:pPr>
      <w:r>
        <w:t>Порядок взаимодействия Главного управления и МФЦ регулируется соглашением о взаимодействии, заключаемым между Главным управлением и МФЦ.</w:t>
      </w:r>
    </w:p>
    <w:p w:rsidR="005F0806" w:rsidRDefault="0009646A">
      <w:pPr>
        <w:pStyle w:val="ConsPlusNormal0"/>
        <w:spacing w:before="200"/>
        <w:ind w:firstLine="540"/>
        <w:jc w:val="both"/>
      </w:pPr>
      <w:bookmarkStart w:id="30" w:name="P456"/>
      <w:bookmarkEnd w:id="30"/>
      <w:proofErr w:type="gramStart"/>
      <w:r>
        <w:t xml:space="preserve">Порядок взаимодействия МФЦ с заявителями регулируется регламентом работы МФЦ, в соответствии с утвержденными постановлением Правительства Российской Федерации от 18.03.2015 N 250 </w:t>
      </w:r>
      <w:hyperlink r:id="rId32"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roofErr w:type="gramEnd"/>
      <w:r>
        <w:t xml:space="preserve">,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w:t>
      </w:r>
      <w:r>
        <w:lastRenderedPageBreak/>
        <w:t xml:space="preserve">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5F0806" w:rsidRDefault="0009646A">
      <w:pPr>
        <w:pStyle w:val="ConsPlusNormal0"/>
        <w:spacing w:before="200"/>
        <w:ind w:firstLine="540"/>
        <w:jc w:val="both"/>
      </w:pPr>
      <w:r>
        <w:t>2.26.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заявителя на Едином портале и (или) на Портале услуг.</w:t>
      </w:r>
    </w:p>
    <w:p w:rsidR="005F0806" w:rsidRDefault="0009646A">
      <w:pPr>
        <w:pStyle w:val="ConsPlusNormal0"/>
        <w:spacing w:before="200"/>
        <w:ind w:firstLine="540"/>
        <w:jc w:val="both"/>
      </w:pPr>
      <w:r>
        <w:t xml:space="preserve">Для подачи заявления в электронной форме заявителю необходимо заполнить </w:t>
      </w:r>
      <w:proofErr w:type="gramStart"/>
      <w:r>
        <w:t>соответствующую</w:t>
      </w:r>
      <w:proofErr w:type="gramEnd"/>
      <w:r>
        <w:t xml:space="preserve"> веб-форму заявления на получение государственной услуги, размещенную на Едином портале и (или) на Портале услуг.</w:t>
      </w:r>
    </w:p>
    <w:p w:rsidR="005F0806" w:rsidRDefault="0009646A">
      <w:pPr>
        <w:pStyle w:val="ConsPlusNormal0"/>
        <w:spacing w:before="200"/>
        <w:ind w:firstLine="540"/>
        <w:jc w:val="both"/>
      </w:pPr>
      <w:r>
        <w:t>Для обеспечения возможности подачи запроса в электронной форме через Единый портал и (или) Портал услуг заявитель должен быть зарегистрирован в системе Единого портала и (или) на Портале услуг.</w:t>
      </w:r>
    </w:p>
    <w:p w:rsidR="005F0806" w:rsidRDefault="0009646A">
      <w:pPr>
        <w:pStyle w:val="ConsPlusNormal0"/>
        <w:spacing w:before="200"/>
        <w:ind w:firstLine="540"/>
        <w:jc w:val="both"/>
      </w:pPr>
      <w:bookmarkStart w:id="31" w:name="P460"/>
      <w:bookmarkEnd w:id="31"/>
      <w:r>
        <w:t xml:space="preserve">Заявления и прикрепленные к нему документы, подаваемые в форме электронного документа, подписываются заявителем (представителем заявителя) электронной подписью в порядке, установленном </w:t>
      </w:r>
      <w:hyperlink r:id="rId3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F0806" w:rsidRDefault="0009646A">
      <w:pPr>
        <w:pStyle w:val="ConsPlusNormal0"/>
        <w:spacing w:before="200"/>
        <w:ind w:firstLine="540"/>
        <w:jc w:val="both"/>
      </w:pPr>
      <w:bookmarkStart w:id="32" w:name="P461"/>
      <w:bookmarkEnd w:id="32"/>
      <w:r>
        <w:t>Документы, прилагаемые к заявлению, прикрепляются в виде электронных образов документов (</w:t>
      </w:r>
      <w:proofErr w:type="gramStart"/>
      <w:r>
        <w:t>скан-копии</w:t>
      </w:r>
      <w:proofErr w:type="gramEnd"/>
      <w:r>
        <w:t xml:space="preserve"> документов).</w:t>
      </w:r>
    </w:p>
    <w:p w:rsidR="005F0806" w:rsidRDefault="0009646A">
      <w:pPr>
        <w:pStyle w:val="ConsPlusNormal0"/>
        <w:spacing w:before="200"/>
        <w:ind w:firstLine="540"/>
        <w:jc w:val="both"/>
      </w:pPr>
      <w:r>
        <w:t xml:space="preserve">Предоставление государственной услуги в электронной форме осуществляется в соответствии с требованиями, установленными </w:t>
      </w:r>
      <w:hyperlink r:id="rId34" w:tooltip="Постановление Правительства РФ от 26.03.2016 N 236 (ред. от 15.08.2022) &quot;О требованиях к предоставлению в электронной форме государственных и муниципальных услуг&quot; {КонсультантПлюс}">
        <w:r>
          <w:rPr>
            <w:color w:val="0000FF"/>
          </w:rPr>
          <w:t>постановлением</w:t>
        </w:r>
      </w:hyperlink>
      <w:r>
        <w:t xml:space="preserve"> Правительства РФ от 26.03.2016 N 236 "О требованиях к предоставлению в электронной форме государственных и муниципальных услуг".</w:t>
      </w:r>
    </w:p>
    <w:p w:rsidR="005F0806" w:rsidRDefault="005F0806">
      <w:pPr>
        <w:pStyle w:val="ConsPlusNormal0"/>
        <w:jc w:val="both"/>
      </w:pPr>
    </w:p>
    <w:p w:rsidR="005F0806" w:rsidRDefault="0009646A">
      <w:pPr>
        <w:pStyle w:val="ConsPlusTitle0"/>
        <w:jc w:val="center"/>
        <w:outlineLvl w:val="1"/>
      </w:pPr>
      <w:r>
        <w:t>III. Состав, последовательность и сроки выполнения</w:t>
      </w:r>
    </w:p>
    <w:p w:rsidR="005F0806" w:rsidRDefault="0009646A">
      <w:pPr>
        <w:pStyle w:val="ConsPlusTitle0"/>
        <w:jc w:val="center"/>
      </w:pPr>
      <w:r>
        <w:t>административных процедур (действий), требования к порядку</w:t>
      </w:r>
    </w:p>
    <w:p w:rsidR="005F0806" w:rsidRDefault="0009646A">
      <w:pPr>
        <w:pStyle w:val="ConsPlusTitle0"/>
        <w:jc w:val="center"/>
      </w:pPr>
      <w:r>
        <w:t>их выполнения, в том числе особенности выполнения</w:t>
      </w:r>
    </w:p>
    <w:p w:rsidR="005F0806" w:rsidRDefault="0009646A">
      <w:pPr>
        <w:pStyle w:val="ConsPlusTitle0"/>
        <w:jc w:val="center"/>
      </w:pPr>
      <w:r>
        <w:t>административных процедур (действий) в электронной форме,</w:t>
      </w:r>
    </w:p>
    <w:p w:rsidR="005F0806" w:rsidRDefault="0009646A">
      <w:pPr>
        <w:pStyle w:val="ConsPlusTitle0"/>
        <w:jc w:val="center"/>
      </w:pPr>
      <w:r>
        <w:t>а также особенности выполнения административных процедур</w:t>
      </w:r>
    </w:p>
    <w:p w:rsidR="005F0806" w:rsidRDefault="0009646A">
      <w:pPr>
        <w:pStyle w:val="ConsPlusTitle0"/>
        <w:jc w:val="center"/>
      </w:pPr>
      <w:r>
        <w:t>в многофункциональных центрах</w:t>
      </w:r>
    </w:p>
    <w:p w:rsidR="005F0806" w:rsidRDefault="005F0806">
      <w:pPr>
        <w:pStyle w:val="ConsPlusNormal0"/>
        <w:jc w:val="both"/>
      </w:pPr>
    </w:p>
    <w:p w:rsidR="005F0806" w:rsidRDefault="0009646A">
      <w:pPr>
        <w:pStyle w:val="ConsPlusTitle0"/>
        <w:jc w:val="center"/>
        <w:outlineLvl w:val="2"/>
      </w:pPr>
      <w:r>
        <w:t>Исчерпывающий перечень административных процедур (действий)</w:t>
      </w:r>
    </w:p>
    <w:p w:rsidR="005F0806" w:rsidRDefault="0009646A">
      <w:pPr>
        <w:pStyle w:val="ConsPlusTitle0"/>
        <w:jc w:val="center"/>
      </w:pPr>
      <w:r>
        <w:t>по предоставлению государственной услуги</w:t>
      </w:r>
    </w:p>
    <w:p w:rsidR="005F0806" w:rsidRDefault="005F0806">
      <w:pPr>
        <w:pStyle w:val="ConsPlusNormal0"/>
        <w:jc w:val="both"/>
      </w:pPr>
    </w:p>
    <w:p w:rsidR="005F0806" w:rsidRDefault="0009646A">
      <w:pPr>
        <w:pStyle w:val="ConsPlusNormal0"/>
        <w:ind w:firstLine="540"/>
        <w:jc w:val="both"/>
      </w:pPr>
      <w:r>
        <w:t>3.1. Исчерпывающий перечень административных процедур (действий), осуществляемых при предоставлении государственной услуги:</w:t>
      </w:r>
    </w:p>
    <w:p w:rsidR="005F0806" w:rsidRDefault="0009646A">
      <w:pPr>
        <w:pStyle w:val="ConsPlusNormal0"/>
        <w:spacing w:before="200"/>
        <w:ind w:firstLine="540"/>
        <w:jc w:val="both"/>
      </w:pPr>
      <w:r>
        <w:t>1) прием и регистрация заявления и документов, необходимых для предоставления социальной выплаты;</w:t>
      </w:r>
    </w:p>
    <w:p w:rsidR="005F0806" w:rsidRDefault="0009646A">
      <w:pPr>
        <w:pStyle w:val="ConsPlusNormal0"/>
        <w:spacing w:before="200"/>
        <w:ind w:firstLine="540"/>
        <w:jc w:val="both"/>
      </w:pPr>
      <w:r>
        <w:t>2)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w:t>
      </w:r>
    </w:p>
    <w:p w:rsidR="005F0806" w:rsidRDefault="0009646A">
      <w:pPr>
        <w:pStyle w:val="ConsPlusNormal0"/>
        <w:spacing w:before="200"/>
        <w:ind w:firstLine="540"/>
        <w:jc w:val="both"/>
      </w:pPr>
      <w:r>
        <w:t>3) формирование и утверждение списков граждан - получателей социальной выплаты в текущем году;</w:t>
      </w:r>
    </w:p>
    <w:p w:rsidR="005F0806" w:rsidRDefault="0009646A">
      <w:pPr>
        <w:pStyle w:val="ConsPlusNormal0"/>
        <w:spacing w:before="200"/>
        <w:ind w:firstLine="540"/>
        <w:jc w:val="both"/>
      </w:pPr>
      <w:r>
        <w:t>4) исключение из списков граждан - получателей социальной выплаты в текущем году;</w:t>
      </w:r>
    </w:p>
    <w:p w:rsidR="005F0806" w:rsidRDefault="0009646A">
      <w:pPr>
        <w:pStyle w:val="ConsPlusNormal0"/>
        <w:spacing w:before="200"/>
        <w:ind w:firstLine="540"/>
        <w:jc w:val="both"/>
      </w:pPr>
      <w:r>
        <w:t>5) выдача свидетельства о предоставлении социальной выплаты на приобретение (строительство) жилого помещения, замена выданного свидетельства;</w:t>
      </w:r>
    </w:p>
    <w:p w:rsidR="005F0806" w:rsidRDefault="0009646A">
      <w:pPr>
        <w:pStyle w:val="ConsPlusNormal0"/>
        <w:spacing w:before="200"/>
        <w:ind w:firstLine="540"/>
        <w:jc w:val="both"/>
      </w:pPr>
      <w:r>
        <w:t>6) выдача справки о приобретаемом (построенном) жилом помещении;</w:t>
      </w:r>
    </w:p>
    <w:p w:rsidR="005F0806" w:rsidRDefault="0009646A">
      <w:pPr>
        <w:pStyle w:val="ConsPlusNormal0"/>
        <w:spacing w:before="200"/>
        <w:ind w:firstLine="540"/>
        <w:jc w:val="both"/>
      </w:pPr>
      <w:r>
        <w:t>7) перечисление социальной выплаты;</w:t>
      </w:r>
    </w:p>
    <w:p w:rsidR="005F0806" w:rsidRDefault="0009646A">
      <w:pPr>
        <w:pStyle w:val="ConsPlusNormal0"/>
        <w:spacing w:before="200"/>
        <w:ind w:firstLine="540"/>
        <w:jc w:val="both"/>
      </w:pPr>
      <w:r>
        <w:t xml:space="preserve">8) 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35"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5F0806" w:rsidRDefault="0009646A">
      <w:pPr>
        <w:pStyle w:val="ConsPlusNormal0"/>
        <w:spacing w:before="200"/>
        <w:ind w:firstLine="540"/>
        <w:jc w:val="both"/>
      </w:pPr>
      <w:r>
        <w:t>9) порядок выполнения административных процедур (действий) в МФЦ;</w:t>
      </w:r>
    </w:p>
    <w:p w:rsidR="005F0806" w:rsidRDefault="0009646A">
      <w:pPr>
        <w:pStyle w:val="ConsPlusNormal0"/>
        <w:spacing w:before="200"/>
        <w:ind w:firstLine="540"/>
        <w:jc w:val="both"/>
      </w:pPr>
      <w:r>
        <w:t>10) порядок исправления допущенных опечаток и ошибок в выданных в результате предоставления государственной услуги документах.</w:t>
      </w:r>
    </w:p>
    <w:p w:rsidR="005F0806" w:rsidRDefault="005F0806">
      <w:pPr>
        <w:pStyle w:val="ConsPlusNormal0"/>
        <w:jc w:val="both"/>
      </w:pPr>
    </w:p>
    <w:p w:rsidR="005F0806" w:rsidRDefault="0009646A">
      <w:pPr>
        <w:pStyle w:val="ConsPlusTitle0"/>
        <w:jc w:val="center"/>
        <w:outlineLvl w:val="2"/>
      </w:pPr>
      <w:r>
        <w:lastRenderedPageBreak/>
        <w:t>Прием и регистрация заявления и документов, необходимых</w:t>
      </w:r>
    </w:p>
    <w:p w:rsidR="005F0806" w:rsidRDefault="0009646A">
      <w:pPr>
        <w:pStyle w:val="ConsPlusTitle0"/>
        <w:jc w:val="center"/>
      </w:pPr>
      <w:r>
        <w:t>для предоставления социальной выплаты</w:t>
      </w:r>
    </w:p>
    <w:p w:rsidR="005F0806" w:rsidRDefault="005F0806">
      <w:pPr>
        <w:pStyle w:val="ConsPlusNormal0"/>
        <w:jc w:val="both"/>
      </w:pPr>
    </w:p>
    <w:p w:rsidR="005F0806" w:rsidRDefault="0009646A">
      <w:pPr>
        <w:pStyle w:val="ConsPlusNormal0"/>
        <w:ind w:firstLine="540"/>
        <w:jc w:val="both"/>
      </w:pPr>
      <w:r>
        <w:t xml:space="preserve">3.2. Основанием для начала исполнения административной процедуры является обращение в орган местного самоуправления заявителя (представителя заявителя) с заявлением и документами, указанными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пункте 2.9</w:t>
        </w:r>
      </w:hyperlink>
      <w:r>
        <w:t xml:space="preserve"> Регламента, через МФЦ, либо посредством почтового </w:t>
      </w:r>
      <w:proofErr w:type="gramStart"/>
      <w:r>
        <w:t>отправления</w:t>
      </w:r>
      <w:proofErr w:type="gramEnd"/>
      <w:r>
        <w:t xml:space="preserve"> либо в электронной форме посредством Единого портала и (или) на Портала услуг, с учетом требований, установленных </w:t>
      </w:r>
      <w:hyperlink w:anchor="P454" w:tooltip="2.25. Порядок взаимодействия между органами местного самоуправления и МФЦ регулируется соглашениями, заключаемыми между органами местного самоуправления и МФЦ.">
        <w:r>
          <w:rPr>
            <w:color w:val="0000FF"/>
          </w:rPr>
          <w:t>пунктом 2.25</w:t>
        </w:r>
      </w:hyperlink>
      <w:r>
        <w:t xml:space="preserve"> Регламента.</w:t>
      </w:r>
    </w:p>
    <w:p w:rsidR="005F0806" w:rsidRDefault="0009646A">
      <w:pPr>
        <w:pStyle w:val="ConsPlusNormal0"/>
        <w:spacing w:before="200"/>
        <w:ind w:firstLine="540"/>
        <w:jc w:val="both"/>
      </w:pPr>
      <w:r>
        <w:t>3.3. При поступлении документов специалист органа местного самоуправления, ответственный за прием документов:</w:t>
      </w:r>
    </w:p>
    <w:p w:rsidR="005F0806" w:rsidRDefault="0009646A">
      <w:pPr>
        <w:pStyle w:val="ConsPlusNormal0"/>
        <w:spacing w:before="200"/>
        <w:ind w:firstLine="540"/>
        <w:jc w:val="both"/>
      </w:pPr>
      <w:r>
        <w:t xml:space="preserve">- проверяет наличие документов, представленных заявителем (представителем заявителя), указанных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пункте 2.9</w:t>
        </w:r>
      </w:hyperlink>
      <w:r>
        <w:t xml:space="preserve"> Регламента;</w:t>
      </w:r>
    </w:p>
    <w:p w:rsidR="005F0806" w:rsidRDefault="0009646A">
      <w:pPr>
        <w:pStyle w:val="ConsPlusNormal0"/>
        <w:spacing w:before="200"/>
        <w:ind w:firstLine="540"/>
        <w:jc w:val="both"/>
      </w:pPr>
      <w:r>
        <w:t xml:space="preserve">- регистрирует заявление и документы, указанные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пункте 2.9</w:t>
        </w:r>
      </w:hyperlink>
      <w:r>
        <w:t xml:space="preserve"> Регламента, в день их поступления в орган местного самоуправления в </w:t>
      </w:r>
      <w:hyperlink r:id="rId36"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журнале</w:t>
        </w:r>
      </w:hyperlink>
      <w:r>
        <w:t xml:space="preserve"> приема и выдачи документов (далее - журнал) по форме согласно приложению N 2 к Порядку;</w:t>
      </w:r>
    </w:p>
    <w:p w:rsidR="005F0806" w:rsidRDefault="0009646A">
      <w:pPr>
        <w:pStyle w:val="ConsPlusNormal0"/>
        <w:spacing w:before="200"/>
        <w:ind w:firstLine="540"/>
        <w:jc w:val="both"/>
      </w:pPr>
      <w:proofErr w:type="gramStart"/>
      <w:r>
        <w:t xml:space="preserve">- направляет заявление и документы, указанные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пункте 2.9</w:t>
        </w:r>
      </w:hyperlink>
      <w:r>
        <w:t xml:space="preserve"> Регламента, специалисту органа местного самоуправления, ответственному за подготовку проекта решения о признании заявителя претендентом на получение социальной выплаты либо решения об отказе в признании заявителя претендентом на получение социальной выплаты (далее - специалист, ответственный за подготовку проектов решений), не позднее дня следующего за днем их регистрации;</w:t>
      </w:r>
      <w:proofErr w:type="gramEnd"/>
    </w:p>
    <w:p w:rsidR="005F0806" w:rsidRDefault="0009646A">
      <w:pPr>
        <w:pStyle w:val="ConsPlusNormal0"/>
        <w:spacing w:before="200"/>
        <w:ind w:firstLine="540"/>
        <w:jc w:val="both"/>
      </w:pPr>
      <w:r>
        <w:t xml:space="preserve">- в течение трех рабочих дней со дня регистрации заявления и документов, указанных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пункте 2.9</w:t>
        </w:r>
      </w:hyperlink>
      <w:r>
        <w:t xml:space="preserve"> Регламента, направляет заявителю (представителю заявителя) способом, указанным в заявлении, уведомление о принятии и регистрации документов (в случае поступления документов посредством почтового отправления либо в электронной форме);</w:t>
      </w:r>
    </w:p>
    <w:p w:rsidR="005F0806" w:rsidRDefault="0009646A">
      <w:pPr>
        <w:pStyle w:val="ConsPlusNormal0"/>
        <w:spacing w:before="200"/>
        <w:ind w:firstLine="540"/>
        <w:jc w:val="both"/>
      </w:pPr>
      <w:r>
        <w:t xml:space="preserve">3.4. Критерием принятия решения о приеме и регистрации документов является поступление в орган местного самоуправления заявления и документов, указанных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2.9</w:t>
        </w:r>
      </w:hyperlink>
      <w:r>
        <w:t xml:space="preserve"> Регламента.</w:t>
      </w:r>
    </w:p>
    <w:p w:rsidR="005F0806" w:rsidRDefault="0009646A">
      <w:pPr>
        <w:pStyle w:val="ConsPlusNormal0"/>
        <w:spacing w:before="200"/>
        <w:ind w:firstLine="540"/>
        <w:jc w:val="both"/>
      </w:pPr>
      <w:r>
        <w:t>Результатом административной процедуры является регистрация поступивших документов и их направление на дальнейшее рассмотрение.</w:t>
      </w:r>
    </w:p>
    <w:p w:rsidR="005F0806" w:rsidRDefault="0009646A">
      <w:pPr>
        <w:pStyle w:val="ConsPlusNormal0"/>
        <w:spacing w:before="200"/>
        <w:ind w:firstLine="540"/>
        <w:jc w:val="both"/>
      </w:pPr>
      <w:r>
        <w:t>Фиксация результата выполнения административной процедуры осуществляется путем присвоения порядкового регистрационного номера поступившему заявлению и документам в журнале.</w:t>
      </w:r>
    </w:p>
    <w:p w:rsidR="005F0806" w:rsidRDefault="005F0806">
      <w:pPr>
        <w:pStyle w:val="ConsPlusNormal0"/>
        <w:jc w:val="both"/>
      </w:pPr>
    </w:p>
    <w:p w:rsidR="005F0806" w:rsidRDefault="0009646A">
      <w:pPr>
        <w:pStyle w:val="ConsPlusTitle0"/>
        <w:jc w:val="center"/>
        <w:outlineLvl w:val="2"/>
      </w:pPr>
      <w:r>
        <w:t>Принятие решения о признании заявителя претендентом</w:t>
      </w:r>
    </w:p>
    <w:p w:rsidR="005F0806" w:rsidRDefault="0009646A">
      <w:pPr>
        <w:pStyle w:val="ConsPlusTitle0"/>
        <w:jc w:val="center"/>
      </w:pPr>
      <w:r>
        <w:t>на получение социальной выплаты либо об отказе в признании</w:t>
      </w:r>
    </w:p>
    <w:p w:rsidR="005F0806" w:rsidRDefault="0009646A">
      <w:pPr>
        <w:pStyle w:val="ConsPlusTitle0"/>
        <w:jc w:val="center"/>
      </w:pPr>
      <w:r>
        <w:t>заявителя претендентом на получение социальной выплаты</w:t>
      </w:r>
    </w:p>
    <w:p w:rsidR="005F0806" w:rsidRDefault="005F0806">
      <w:pPr>
        <w:pStyle w:val="ConsPlusNormal0"/>
        <w:jc w:val="both"/>
      </w:pPr>
    </w:p>
    <w:p w:rsidR="005F0806" w:rsidRDefault="0009646A">
      <w:pPr>
        <w:pStyle w:val="ConsPlusNormal0"/>
        <w:ind w:firstLine="540"/>
        <w:jc w:val="both"/>
      </w:pPr>
      <w:r>
        <w:t xml:space="preserve">3.5. Основанием для начала исполнения административной процедуры является поступление специалисту, ответственному за подготовку проектов решений, документов, указанных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пункте 2.9</w:t>
        </w:r>
      </w:hyperlink>
      <w:r>
        <w:t xml:space="preserve"> Регламента.</w:t>
      </w:r>
    </w:p>
    <w:p w:rsidR="005F0806" w:rsidRDefault="0009646A">
      <w:pPr>
        <w:pStyle w:val="ConsPlusNormal0"/>
        <w:spacing w:before="200"/>
        <w:ind w:firstLine="540"/>
        <w:jc w:val="both"/>
      </w:pPr>
      <w:r>
        <w:t xml:space="preserve">3.6. При поступлении документов, указанных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пункте 2.9</w:t>
        </w:r>
      </w:hyperlink>
      <w:r>
        <w:t xml:space="preserve"> Регламента, специалист, ответственный за подготовку проектов решений, предусмотренных </w:t>
      </w:r>
      <w:hyperlink w:anchor="P261" w:tooltip="- принятие органом местного самоуправления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последующим направлением в адрес заявителя уведомления о п">
        <w:r>
          <w:rPr>
            <w:color w:val="0000FF"/>
          </w:rPr>
          <w:t>абзацем вторым пункта 2.3</w:t>
        </w:r>
      </w:hyperlink>
      <w:r>
        <w:t xml:space="preserve"> Регламента, в срок, указанный в </w:t>
      </w:r>
      <w:hyperlink w:anchor="P272" w:tooltip="2.4. Решение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последующим направлением уведомления о принятом решении, принимается органом местного самоуправл">
        <w:r>
          <w:rPr>
            <w:color w:val="0000FF"/>
          </w:rPr>
          <w:t>пункте 2.4</w:t>
        </w:r>
      </w:hyperlink>
      <w:r>
        <w:t xml:space="preserve"> Регламента, осуществляет:</w:t>
      </w:r>
    </w:p>
    <w:p w:rsidR="005F0806" w:rsidRDefault="0009646A">
      <w:pPr>
        <w:pStyle w:val="ConsPlusNormal0"/>
        <w:spacing w:before="200"/>
        <w:ind w:firstLine="540"/>
        <w:jc w:val="both"/>
      </w:pPr>
      <w:r>
        <w:t xml:space="preserve">- подготовку и направление в государственные органы, органы местного самоуправления и подведомственные указанным органам организации, в распоряжении которых находятся документы или сведения из них, запросов о предоставлении документов (сведений), предусмотренных </w:t>
      </w:r>
      <w:hyperlink w:anchor="P325" w:tooltip="2.12.1. Для предоставления государственной услуги на 1 этапе запрашиваются:">
        <w:r>
          <w:rPr>
            <w:color w:val="0000FF"/>
          </w:rPr>
          <w:t>пунктом 2.12.1</w:t>
        </w:r>
      </w:hyperlink>
      <w:r>
        <w:t xml:space="preserve"> Регламента;</w:t>
      </w:r>
    </w:p>
    <w:p w:rsidR="005F0806" w:rsidRDefault="0009646A">
      <w:pPr>
        <w:pStyle w:val="ConsPlusNormal0"/>
        <w:spacing w:before="200"/>
        <w:ind w:firstLine="540"/>
        <w:jc w:val="both"/>
      </w:pPr>
      <w:proofErr w:type="gramStart"/>
      <w:r>
        <w:t xml:space="preserve">- проверку представленных и полученных документов на предмет подтверждения факта отнесения гражданина к одной из категорий, указанной в </w:t>
      </w:r>
      <w:hyperlink w:anchor="P217" w:tooltip="1.2. Заявителями на получение государственной услуги являются граждане, постоянно проживающие в Тюменской области и относящиеся к одной из следующих категорий (далее - заявитель, гражданин):">
        <w:r>
          <w:rPr>
            <w:color w:val="0000FF"/>
          </w:rPr>
          <w:t>пункте 1.2</w:t>
        </w:r>
      </w:hyperlink>
      <w:r>
        <w:t xml:space="preserve"> Регламента, наличия или отсутствия оснований, по которым гражданин может быть признан нуждающимся в улучшении жилищных условий, наличия или отсутствия оснований для снятия гражданина с учета нуждающихся в жилых помещениях, а также наличие или отсутствие факта совершения гражданином действий, указанных в </w:t>
      </w:r>
      <w:hyperlink r:id="rId37"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абзацах</w:t>
        </w:r>
        <w:proofErr w:type="gramEnd"/>
        <w:r>
          <w:rPr>
            <w:color w:val="0000FF"/>
          </w:rPr>
          <w:t xml:space="preserve"> двадцать </w:t>
        </w:r>
        <w:proofErr w:type="gramStart"/>
        <w:r>
          <w:rPr>
            <w:color w:val="0000FF"/>
          </w:rPr>
          <w:t>третьем</w:t>
        </w:r>
        <w:proofErr w:type="gramEnd"/>
      </w:hyperlink>
      <w:r>
        <w:t xml:space="preserve"> - </w:t>
      </w:r>
      <w:hyperlink r:id="rId38"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двадцать седьмом пункта 16</w:t>
        </w:r>
      </w:hyperlink>
      <w:r>
        <w:t xml:space="preserve"> Порядка, в течение 5 лет, предшествовавших дате подачи заявления о предоставлении социальной выплаты;</w:t>
      </w:r>
    </w:p>
    <w:p w:rsidR="005F0806" w:rsidRDefault="0009646A">
      <w:pPr>
        <w:pStyle w:val="ConsPlusNormal0"/>
        <w:spacing w:before="200"/>
        <w:ind w:firstLine="540"/>
        <w:jc w:val="both"/>
      </w:pPr>
      <w:r>
        <w:t xml:space="preserve">- подготовку проекта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указанием причин отказа, указанных в </w:t>
      </w:r>
      <w:hyperlink w:anchor="P359" w:tooltip="2.15. Основаниями для отказа в предоставлении государственной услуги на 1 этапе являются:">
        <w:r>
          <w:rPr>
            <w:color w:val="0000FF"/>
          </w:rPr>
          <w:t>пункте 2.15</w:t>
        </w:r>
      </w:hyperlink>
      <w:r>
        <w:t xml:space="preserve"> Регламента;</w:t>
      </w:r>
    </w:p>
    <w:p w:rsidR="005F0806" w:rsidRDefault="0009646A">
      <w:pPr>
        <w:pStyle w:val="ConsPlusNormal0"/>
        <w:spacing w:before="200"/>
        <w:ind w:firstLine="540"/>
        <w:jc w:val="both"/>
      </w:pPr>
      <w:r>
        <w:lastRenderedPageBreak/>
        <w:t>- подготовку и направление заявителю (способом, указанным в заявлении) уведомления о принятом решении;</w:t>
      </w:r>
    </w:p>
    <w:p w:rsidR="005F0806" w:rsidRDefault="0009646A">
      <w:pPr>
        <w:pStyle w:val="ConsPlusNormal0"/>
        <w:spacing w:before="200"/>
        <w:ind w:firstLine="540"/>
        <w:jc w:val="both"/>
      </w:pPr>
      <w:r>
        <w:t xml:space="preserve">В случае принятия решения об отказе в признании заявителя претендентом на получение социальной выплаты уведомление должно содержать основания отказа, предусмотренные </w:t>
      </w:r>
      <w:hyperlink w:anchor="P359" w:tooltip="2.15. Основаниями для отказа в предоставлении государственной услуги на 1 этапе являются:">
        <w:r>
          <w:rPr>
            <w:color w:val="0000FF"/>
          </w:rPr>
          <w:t>пунктом 2.15</w:t>
        </w:r>
      </w:hyperlink>
      <w:r>
        <w:t xml:space="preserve"> Регламента.</w:t>
      </w:r>
    </w:p>
    <w:p w:rsidR="005F0806" w:rsidRDefault="0009646A">
      <w:pPr>
        <w:pStyle w:val="ConsPlusNormal0"/>
        <w:spacing w:before="200"/>
        <w:ind w:firstLine="540"/>
        <w:jc w:val="both"/>
      </w:pPr>
      <w:r>
        <w:t>- формирование личного дела на гражданина, признанного претендентом на получение социальной выплаты.</w:t>
      </w:r>
    </w:p>
    <w:p w:rsidR="005F0806" w:rsidRDefault="0009646A">
      <w:pPr>
        <w:pStyle w:val="ConsPlusNormal0"/>
        <w:spacing w:before="200"/>
        <w:ind w:firstLine="540"/>
        <w:jc w:val="both"/>
      </w:pPr>
      <w:r>
        <w:t xml:space="preserve">3.7. Критерием принятия решения является наличие или отсутствие оснований, предусмотренных </w:t>
      </w:r>
      <w:hyperlink w:anchor="P359" w:tooltip="2.15. Основаниями для отказа в предоставлении государственной услуги на 1 этапе являются:">
        <w:r>
          <w:rPr>
            <w:color w:val="0000FF"/>
          </w:rPr>
          <w:t>пунктом 2.15</w:t>
        </w:r>
      </w:hyperlink>
      <w:r>
        <w:t xml:space="preserve"> Регламента.</w:t>
      </w:r>
    </w:p>
    <w:p w:rsidR="005F0806" w:rsidRDefault="0009646A">
      <w:pPr>
        <w:pStyle w:val="ConsPlusNormal0"/>
        <w:spacing w:before="200"/>
        <w:ind w:firstLine="540"/>
        <w:jc w:val="both"/>
      </w:pPr>
      <w:r>
        <w:t>Результатом административной процедуры является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и направление заявителю уведомления о принятом решении.</w:t>
      </w:r>
    </w:p>
    <w:p w:rsidR="005F0806" w:rsidRDefault="0009646A">
      <w:pPr>
        <w:pStyle w:val="ConsPlusNormal0"/>
        <w:spacing w:before="200"/>
        <w:ind w:firstLine="540"/>
        <w:jc w:val="both"/>
      </w:pPr>
      <w:r>
        <w:t>Фиксация результата выполнения административной процедуры осуществляется путем присвоения порядковых регистрационных номеров принятому решению и уведомлению о принятом решении, направленному в адрес заявителя.</w:t>
      </w:r>
    </w:p>
    <w:p w:rsidR="005F0806" w:rsidRDefault="005F0806">
      <w:pPr>
        <w:pStyle w:val="ConsPlusNormal0"/>
        <w:jc w:val="both"/>
      </w:pPr>
    </w:p>
    <w:p w:rsidR="005F0806" w:rsidRDefault="0009646A">
      <w:pPr>
        <w:pStyle w:val="ConsPlusTitle0"/>
        <w:jc w:val="center"/>
        <w:outlineLvl w:val="2"/>
      </w:pPr>
      <w:r>
        <w:t>Формирование и утверждение списков граждан - получателей</w:t>
      </w:r>
    </w:p>
    <w:p w:rsidR="005F0806" w:rsidRDefault="0009646A">
      <w:pPr>
        <w:pStyle w:val="ConsPlusTitle0"/>
        <w:jc w:val="center"/>
      </w:pPr>
      <w:r>
        <w:t>социальной выплаты в текущем году</w:t>
      </w:r>
    </w:p>
    <w:p w:rsidR="005F0806" w:rsidRDefault="005F0806">
      <w:pPr>
        <w:pStyle w:val="ConsPlusNormal0"/>
        <w:jc w:val="both"/>
      </w:pPr>
    </w:p>
    <w:p w:rsidR="005F0806" w:rsidRDefault="0009646A">
      <w:pPr>
        <w:pStyle w:val="ConsPlusNormal0"/>
        <w:ind w:firstLine="540"/>
        <w:jc w:val="both"/>
      </w:pPr>
      <w:r>
        <w:t>3.8. Основанием для начала исполнения административной процедуры в части, осуществляемой органом местного самоуправления, является принятие решения о признании заявителя претендентом на получение социальной выплаты;</w:t>
      </w:r>
    </w:p>
    <w:p w:rsidR="005F0806" w:rsidRDefault="0009646A">
      <w:pPr>
        <w:pStyle w:val="ConsPlusNormal0"/>
        <w:spacing w:before="200"/>
        <w:ind w:firstLine="540"/>
        <w:jc w:val="both"/>
      </w:pPr>
      <w:r>
        <w:t>в части, осуществляемой Главным управлением - доведение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на обеспечение жильем ветеранов, инвалидов и семей, имеющих детей-инвалидов, нуждающихся в улучшении жилищных условий.</w:t>
      </w:r>
    </w:p>
    <w:p w:rsidR="005F0806" w:rsidRDefault="0009646A">
      <w:pPr>
        <w:pStyle w:val="ConsPlusNormal0"/>
        <w:spacing w:before="200"/>
        <w:ind w:firstLine="540"/>
        <w:jc w:val="both"/>
      </w:pPr>
      <w:r>
        <w:t>3.9. Органы местного самоуправления в срок до 20 декабря текущего года:</w:t>
      </w:r>
    </w:p>
    <w:p w:rsidR="005F0806" w:rsidRDefault="0009646A">
      <w:pPr>
        <w:pStyle w:val="ConsPlusNormal0"/>
        <w:spacing w:before="200"/>
        <w:ind w:firstLine="540"/>
        <w:jc w:val="both"/>
      </w:pPr>
      <w:r>
        <w:t xml:space="preserve">- формируют списки граждан на получение социальной выплаты в соответствии с требованиями, установленными </w:t>
      </w:r>
      <w:hyperlink r:id="rId39"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пунктами 21</w:t>
        </w:r>
      </w:hyperlink>
      <w:r>
        <w:t xml:space="preserve">, </w:t>
      </w:r>
      <w:hyperlink r:id="rId40"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22</w:t>
        </w:r>
      </w:hyperlink>
      <w:r>
        <w:t xml:space="preserve">, </w:t>
      </w:r>
      <w:hyperlink r:id="rId41"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25</w:t>
        </w:r>
      </w:hyperlink>
      <w:r>
        <w:t xml:space="preserve"> Порядка;</w:t>
      </w:r>
    </w:p>
    <w:p w:rsidR="005F0806" w:rsidRDefault="0009646A">
      <w:pPr>
        <w:pStyle w:val="ConsPlusNormal0"/>
        <w:spacing w:before="200"/>
        <w:ind w:firstLine="540"/>
        <w:jc w:val="both"/>
      </w:pPr>
      <w:r>
        <w:t>- утверждают списки граждан на получение социальной выплаты ненормативными правовыми актами органа местного самоуправления;</w:t>
      </w:r>
    </w:p>
    <w:p w:rsidR="005F0806" w:rsidRDefault="0009646A">
      <w:pPr>
        <w:pStyle w:val="ConsPlusNormal0"/>
        <w:spacing w:before="200"/>
        <w:ind w:firstLine="540"/>
        <w:jc w:val="both"/>
      </w:pPr>
      <w:bookmarkStart w:id="33" w:name="P523"/>
      <w:bookmarkEnd w:id="33"/>
      <w:r>
        <w:t>- направляют списки граждан на получение социальной выплаты в Главное управление с сопроводительным письмом.</w:t>
      </w:r>
    </w:p>
    <w:p w:rsidR="005F0806" w:rsidRDefault="0009646A">
      <w:pPr>
        <w:pStyle w:val="ConsPlusNormal0"/>
        <w:spacing w:before="200"/>
        <w:ind w:firstLine="540"/>
        <w:jc w:val="both"/>
      </w:pPr>
      <w:bookmarkStart w:id="34" w:name="P524"/>
      <w:bookmarkEnd w:id="34"/>
      <w:r>
        <w:t>3.10. Главное управление:</w:t>
      </w:r>
    </w:p>
    <w:p w:rsidR="005F0806" w:rsidRDefault="0009646A">
      <w:pPr>
        <w:pStyle w:val="ConsPlusNormal0"/>
        <w:spacing w:before="200"/>
        <w:ind w:firstLine="540"/>
        <w:jc w:val="both"/>
      </w:pPr>
      <w:bookmarkStart w:id="35" w:name="P525"/>
      <w:bookmarkEnd w:id="35"/>
      <w:proofErr w:type="gramStart"/>
      <w:r>
        <w:t xml:space="preserve">- в течение 10 рабочих дней со дня доведения лимитов бюджетных обязательств, на основании списков, поступивших от органов местного самоуправления, формирует </w:t>
      </w:r>
      <w:hyperlink r:id="rId42"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списки</w:t>
        </w:r>
      </w:hyperlink>
      <w:r>
        <w:t xml:space="preserve"> граждан - получателей социальной выплаты в текущем году по форме согласно приложению N 3 к Порядку с учетом требований, установленных </w:t>
      </w:r>
      <w:hyperlink r:id="rId43"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пунктами 21</w:t>
        </w:r>
      </w:hyperlink>
      <w:r>
        <w:t xml:space="preserve">, </w:t>
      </w:r>
      <w:hyperlink r:id="rId44"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22</w:t>
        </w:r>
      </w:hyperlink>
      <w:r>
        <w:t>,</w:t>
      </w:r>
      <w:proofErr w:type="gramEnd"/>
      <w:r>
        <w:t xml:space="preserve"> </w:t>
      </w:r>
      <w:hyperlink r:id="rId45"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абзацами вторым</w:t>
        </w:r>
      </w:hyperlink>
      <w:r>
        <w:t xml:space="preserve">, </w:t>
      </w:r>
      <w:hyperlink r:id="rId46"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третьим пункта 24</w:t>
        </w:r>
      </w:hyperlink>
      <w:r>
        <w:t xml:space="preserve"> Порядка, и утверждает их своим приказом;</w:t>
      </w:r>
    </w:p>
    <w:p w:rsidR="005F0806" w:rsidRDefault="0009646A">
      <w:pPr>
        <w:pStyle w:val="ConsPlusNormal0"/>
        <w:spacing w:before="200"/>
        <w:ind w:firstLine="540"/>
        <w:jc w:val="both"/>
      </w:pPr>
      <w:bookmarkStart w:id="36" w:name="P526"/>
      <w:bookmarkEnd w:id="36"/>
      <w:r>
        <w:t xml:space="preserve">- в течение 5 рабочих дней со дня принятия приказа, предусмотренного </w:t>
      </w:r>
      <w:hyperlink w:anchor="P525" w:tooltip="- в течение 10 рабочих дней со дня доведения лимитов бюджетных обязательств, на основании списков, поступивших от органов местного самоуправления, формирует списки граждан - получателей социальной выплаты в текущем году по форме согласно приложению N 3 к Поряд">
        <w:r>
          <w:rPr>
            <w:color w:val="0000FF"/>
          </w:rPr>
          <w:t>абзацем вторым</w:t>
        </w:r>
      </w:hyperlink>
      <w:r>
        <w:t xml:space="preserve"> настоящего пункта:</w:t>
      </w:r>
    </w:p>
    <w:p w:rsidR="005F0806" w:rsidRDefault="0009646A">
      <w:pPr>
        <w:pStyle w:val="ConsPlusNormal0"/>
        <w:spacing w:before="200"/>
        <w:ind w:firstLine="540"/>
        <w:jc w:val="both"/>
      </w:pPr>
      <w:r>
        <w:t>направляет в органы местного самоуправления с сопроводительным письмом копию этого приказа и выписки из списков граждан - получателей социальной выплаты, которым планируется предоставление социальной выплаты (далее - выписка из списка);</w:t>
      </w:r>
    </w:p>
    <w:p w:rsidR="005F0806" w:rsidRDefault="0009646A">
      <w:pPr>
        <w:pStyle w:val="ConsPlusNormal0"/>
        <w:spacing w:before="200"/>
        <w:ind w:firstLine="540"/>
        <w:jc w:val="both"/>
      </w:pPr>
      <w:r>
        <w:t xml:space="preserve">формирует списки граждан - получателей социальной выплаты в текущем году по форме, утвержденной Министерством строительства и жилищно-коммунального хозяйства Российской Федерации, в соответствии с </w:t>
      </w:r>
      <w:hyperlink r:id="rId47"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абзацами вторым</w:t>
        </w:r>
      </w:hyperlink>
      <w:r>
        <w:t xml:space="preserve">, </w:t>
      </w:r>
      <w:hyperlink r:id="rId48"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третьим пункта 24</w:t>
        </w:r>
      </w:hyperlink>
      <w:r>
        <w:t xml:space="preserve"> Порядка, и размещает их на Официальном портале с соблюдением требований, установленных Федеральным </w:t>
      </w:r>
      <w:hyperlink r:id="rId49" w:tooltip="Федеральный закон от 27.07.2006 N 152-ФЗ (ред. от 06.02.2023) &quot;О персональных данных&quot; {КонсультантПлюс}">
        <w:r>
          <w:rPr>
            <w:color w:val="0000FF"/>
          </w:rPr>
          <w:t>законом</w:t>
        </w:r>
      </w:hyperlink>
      <w:r>
        <w:t xml:space="preserve"> от 27.07.2006 N 152-ФЗ "О персональных данных". В случае внесения изменений в списки граждан - получателей социальной выплаты в текущем году, актуализированные списки не позднее 5-го числа первого месяца каждого квартала также подлежат размещению на Официальном портале. При этом на Официальном портале должны быть сохранены все ссылки на списки, размещенные ранее в текущем календарном году.</w:t>
      </w:r>
    </w:p>
    <w:p w:rsidR="005F0806" w:rsidRDefault="0009646A">
      <w:pPr>
        <w:pStyle w:val="ConsPlusNormal0"/>
        <w:spacing w:before="200"/>
        <w:ind w:firstLine="540"/>
        <w:jc w:val="both"/>
      </w:pPr>
      <w:r>
        <w:lastRenderedPageBreak/>
        <w:t xml:space="preserve">3.11. </w:t>
      </w:r>
      <w:proofErr w:type="gramStart"/>
      <w:r>
        <w:t>Критерием принятия решения органа местного самоуправления является наличие граждан для включения в списки граждан на получение социальной выплаты, Главного управления - доведение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на обеспечение жильем ветеранов, инвалидов и семей, имеющих детей-инвалидов, нуждающихся в улучшении жилищных условий.</w:t>
      </w:r>
      <w:proofErr w:type="gramEnd"/>
    </w:p>
    <w:p w:rsidR="005F0806" w:rsidRDefault="0009646A">
      <w:pPr>
        <w:pStyle w:val="ConsPlusNormal0"/>
        <w:spacing w:before="200"/>
        <w:ind w:firstLine="540"/>
        <w:jc w:val="both"/>
      </w:pPr>
      <w:r>
        <w:t>Результатом административной процедуры в части, осуществляемой органом местного самоуправления, является утверждение списков граждан на получение социальной выплаты и направление их в Главное управление;</w:t>
      </w:r>
    </w:p>
    <w:p w:rsidR="005F0806" w:rsidRDefault="0009646A">
      <w:pPr>
        <w:pStyle w:val="ConsPlusNormal0"/>
        <w:spacing w:before="200"/>
        <w:ind w:firstLine="540"/>
        <w:jc w:val="both"/>
      </w:pPr>
      <w:r>
        <w:t>в части, осуществляемой Главным управлением, - утверждение списков граждан - получателей социальной выплаты в текущем году и направление копии приказа и выписок из списков в органы местного самоуправления.</w:t>
      </w:r>
    </w:p>
    <w:p w:rsidR="005F0806" w:rsidRDefault="0009646A">
      <w:pPr>
        <w:pStyle w:val="ConsPlusNormal0"/>
        <w:spacing w:before="200"/>
        <w:ind w:firstLine="540"/>
        <w:jc w:val="both"/>
      </w:pPr>
      <w:r>
        <w:t>Фиксация результата выполнения административной процедуры:</w:t>
      </w:r>
    </w:p>
    <w:p w:rsidR="005F0806" w:rsidRDefault="0009646A">
      <w:pPr>
        <w:pStyle w:val="ConsPlusNormal0"/>
        <w:spacing w:before="200"/>
        <w:ind w:firstLine="540"/>
        <w:jc w:val="both"/>
      </w:pPr>
      <w:r>
        <w:t xml:space="preserve">органом местного самоуправления осуществляется путем присвоения регистрационного номера ненормативному правовому акту и сопроводительному письму к направленным в Главное управление документам, предусмотренным </w:t>
      </w:r>
      <w:hyperlink w:anchor="P523" w:tooltip="- направляют списки граждан на получение социальной выплаты в Главное управление с сопроводительным письмом.">
        <w:r>
          <w:rPr>
            <w:color w:val="0000FF"/>
          </w:rPr>
          <w:t>абзацем четвертым пункта 3.9</w:t>
        </w:r>
      </w:hyperlink>
      <w:r>
        <w:t xml:space="preserve"> Регламента;</w:t>
      </w:r>
    </w:p>
    <w:p w:rsidR="005F0806" w:rsidRDefault="0009646A">
      <w:pPr>
        <w:pStyle w:val="ConsPlusNormal0"/>
        <w:spacing w:before="200"/>
        <w:ind w:firstLine="540"/>
        <w:jc w:val="both"/>
      </w:pPr>
      <w:r>
        <w:t xml:space="preserve">Главным управлением - осуществляется путем присвоения регистрационного номера приказу об утверждении списков и сопроводительным письмам к направляемым в органы местного самоуправления документам, предусмотренным </w:t>
      </w:r>
      <w:hyperlink w:anchor="P526" w:tooltip="- в течение 5 рабочих дней со дня принятия приказа, предусмотренного абзацем вторым настоящего пункта:">
        <w:r>
          <w:rPr>
            <w:color w:val="0000FF"/>
          </w:rPr>
          <w:t>абзацем третьим пункта 3.10</w:t>
        </w:r>
      </w:hyperlink>
      <w:r>
        <w:t xml:space="preserve"> Регламента.</w:t>
      </w:r>
    </w:p>
    <w:p w:rsidR="005F0806" w:rsidRDefault="005F0806">
      <w:pPr>
        <w:pStyle w:val="ConsPlusNormal0"/>
        <w:jc w:val="both"/>
      </w:pPr>
    </w:p>
    <w:p w:rsidR="005F0806" w:rsidRDefault="0009646A">
      <w:pPr>
        <w:pStyle w:val="ConsPlusTitle0"/>
        <w:jc w:val="center"/>
        <w:outlineLvl w:val="2"/>
      </w:pPr>
      <w:r>
        <w:t xml:space="preserve">Исключение из списков граждан - получателей </w:t>
      </w:r>
      <w:proofErr w:type="gramStart"/>
      <w:r>
        <w:t>социальной</w:t>
      </w:r>
      <w:proofErr w:type="gramEnd"/>
    </w:p>
    <w:p w:rsidR="005F0806" w:rsidRDefault="0009646A">
      <w:pPr>
        <w:pStyle w:val="ConsPlusTitle0"/>
        <w:jc w:val="center"/>
      </w:pPr>
      <w:r>
        <w:t>выплаты в текущем году</w:t>
      </w:r>
    </w:p>
    <w:p w:rsidR="005F0806" w:rsidRDefault="005F0806">
      <w:pPr>
        <w:pStyle w:val="ConsPlusNormal0"/>
        <w:jc w:val="both"/>
      </w:pPr>
    </w:p>
    <w:p w:rsidR="005F0806" w:rsidRDefault="0009646A">
      <w:pPr>
        <w:pStyle w:val="ConsPlusNormal0"/>
        <w:ind w:firstLine="540"/>
        <w:jc w:val="both"/>
      </w:pPr>
      <w:r>
        <w:t>3.12. Основаниями для начала исполнения административной процедуры</w:t>
      </w:r>
    </w:p>
    <w:p w:rsidR="005F0806" w:rsidRDefault="0009646A">
      <w:pPr>
        <w:pStyle w:val="ConsPlusNormal0"/>
        <w:spacing w:before="200"/>
        <w:ind w:firstLine="540"/>
        <w:jc w:val="both"/>
      </w:pPr>
      <w:r>
        <w:t xml:space="preserve">- в </w:t>
      </w:r>
      <w:proofErr w:type="gramStart"/>
      <w:r>
        <w:t>части, осуществляемой органом местного самоуправления являются</w:t>
      </w:r>
      <w:proofErr w:type="gramEnd"/>
      <w:r>
        <w:t>:</w:t>
      </w:r>
    </w:p>
    <w:p w:rsidR="005F0806" w:rsidRDefault="0009646A">
      <w:pPr>
        <w:pStyle w:val="ConsPlusNormal0"/>
        <w:spacing w:before="200"/>
        <w:ind w:firstLine="540"/>
        <w:jc w:val="both"/>
      </w:pPr>
      <w:bookmarkStart w:id="37" w:name="P541"/>
      <w:bookmarkEnd w:id="37"/>
      <w:r>
        <w:t xml:space="preserve">а) поступление письменного отказа гражданина от получения социальной выплаты в текущем году (далее - заявление об отказе), в орган местного самоуправления по </w:t>
      </w:r>
      <w:hyperlink r:id="rId50"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форме</w:t>
        </w:r>
      </w:hyperlink>
      <w:r>
        <w:t>, утвержденной приложением N 6 к Порядку.</w:t>
      </w:r>
    </w:p>
    <w:p w:rsidR="005F0806" w:rsidRDefault="0009646A">
      <w:pPr>
        <w:pStyle w:val="ConsPlusNormal0"/>
        <w:spacing w:before="200"/>
        <w:ind w:firstLine="540"/>
        <w:jc w:val="both"/>
      </w:pPr>
      <w:bookmarkStart w:id="38" w:name="P542"/>
      <w:bookmarkEnd w:id="38"/>
      <w:r>
        <w:t>б) снятие гражданина с учета нуждающихся в жилых помещениях либо утрата гражданином оснований быть признанным нуждающимся в улучшении жилищных условий;</w:t>
      </w:r>
    </w:p>
    <w:p w:rsidR="005F0806" w:rsidRDefault="0009646A">
      <w:pPr>
        <w:pStyle w:val="ConsPlusNormal0"/>
        <w:spacing w:before="200"/>
        <w:ind w:firstLine="540"/>
        <w:jc w:val="both"/>
      </w:pPr>
      <w:bookmarkStart w:id="39" w:name="P543"/>
      <w:bookmarkEnd w:id="39"/>
      <w:r>
        <w:t>в) смерть гражданина;</w:t>
      </w:r>
    </w:p>
    <w:p w:rsidR="005F0806" w:rsidRDefault="0009646A">
      <w:pPr>
        <w:pStyle w:val="ConsPlusNormal0"/>
        <w:spacing w:before="200"/>
        <w:ind w:firstLine="540"/>
        <w:jc w:val="both"/>
      </w:pPr>
      <w:r>
        <w:t xml:space="preserve">- в части, осуществляемой Главным управлением, - поступление информации и документов, предусмотренных </w:t>
      </w:r>
      <w:hyperlink w:anchor="P553" w:tooltip="3.15. Орган местного самоуправления в срок, не превышающий двух рабочих дней со дня принятия решений, предусмотренных пунктом 3.14 Регламента, направляет:">
        <w:r>
          <w:rPr>
            <w:color w:val="0000FF"/>
          </w:rPr>
          <w:t>пунктом 3.15</w:t>
        </w:r>
      </w:hyperlink>
      <w:r>
        <w:t xml:space="preserve"> Регламента;</w:t>
      </w:r>
    </w:p>
    <w:p w:rsidR="005F0806" w:rsidRDefault="0009646A">
      <w:pPr>
        <w:pStyle w:val="ConsPlusNormal0"/>
        <w:spacing w:before="200"/>
        <w:ind w:firstLine="540"/>
        <w:jc w:val="both"/>
      </w:pPr>
      <w:r>
        <w:t xml:space="preserve">г) совершение гражданином действий, указанных в </w:t>
      </w:r>
      <w:hyperlink r:id="rId51"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абзацах двадцать третьем</w:t>
        </w:r>
      </w:hyperlink>
      <w:r>
        <w:t xml:space="preserve"> - </w:t>
      </w:r>
      <w:hyperlink r:id="rId52"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двадцать седьмом пункта 16</w:t>
        </w:r>
      </w:hyperlink>
      <w:r>
        <w:t xml:space="preserve"> Порядка.</w:t>
      </w:r>
    </w:p>
    <w:p w:rsidR="005F0806" w:rsidRDefault="0009646A">
      <w:pPr>
        <w:pStyle w:val="ConsPlusNormal0"/>
        <w:spacing w:before="200"/>
        <w:ind w:firstLine="540"/>
        <w:jc w:val="both"/>
      </w:pPr>
      <w:r>
        <w:t>3.13. Для отказа от получения социальной выплаты в текущем году гражданин при личном обращении представляет в орган местного самоуправления заявление об отказе с обоснованием отказа.</w:t>
      </w:r>
    </w:p>
    <w:p w:rsidR="005F0806" w:rsidRDefault="0009646A">
      <w:pPr>
        <w:pStyle w:val="ConsPlusNormal0"/>
        <w:spacing w:before="200"/>
        <w:ind w:firstLine="540"/>
        <w:jc w:val="both"/>
      </w:pPr>
      <w:bookmarkStart w:id="40" w:name="P547"/>
      <w:bookmarkEnd w:id="40"/>
      <w:r>
        <w:t>3.14. Орган местного самоуправления:</w:t>
      </w:r>
    </w:p>
    <w:p w:rsidR="005F0806" w:rsidRDefault="0009646A">
      <w:pPr>
        <w:pStyle w:val="ConsPlusNormal0"/>
        <w:spacing w:before="200"/>
        <w:ind w:firstLine="540"/>
        <w:jc w:val="both"/>
      </w:pPr>
      <w:r>
        <w:t>- регистрирует поступившее заявление об отказе в день его поступления;</w:t>
      </w:r>
    </w:p>
    <w:p w:rsidR="005F0806" w:rsidRDefault="0009646A">
      <w:pPr>
        <w:pStyle w:val="ConsPlusNormal0"/>
        <w:spacing w:before="200"/>
        <w:ind w:firstLine="540"/>
        <w:jc w:val="both"/>
      </w:pPr>
      <w:r>
        <w:t xml:space="preserve">- в течение трех рабочих дней со дня регистрации заявления об отказе, указанного в </w:t>
      </w:r>
      <w:hyperlink w:anchor="P541" w:tooltip="а) поступление письменного отказа гражданина от получения социальной выплаты в текущем году (далее - заявление об отказе), в орган местного самоуправления по форме, утвержденной приложением N 6 к Порядку.">
        <w:r>
          <w:rPr>
            <w:color w:val="0000FF"/>
          </w:rPr>
          <w:t>подпункте "а" пункта 3.12</w:t>
        </w:r>
      </w:hyperlink>
      <w:r>
        <w:t xml:space="preserve"> Регламента, направляет в Главное управление информацию о гражданине, предоставившем отказ, с приложением копии данного заявления. При этом гражданин не утрачивает право на получение социальной выплаты в следующем году.</w:t>
      </w:r>
    </w:p>
    <w:p w:rsidR="005F0806" w:rsidRDefault="0009646A">
      <w:pPr>
        <w:pStyle w:val="ConsPlusNormal0"/>
        <w:spacing w:before="200"/>
        <w:ind w:firstLine="540"/>
        <w:jc w:val="both"/>
      </w:pPr>
      <w:r>
        <w:t xml:space="preserve">- в случаях выявления оснований, указанных в </w:t>
      </w:r>
      <w:hyperlink w:anchor="P542" w:tooltip="б) снятие гражданина с учета нуждающихся в жилых помещениях либо утрата гражданином оснований быть признанным нуждающимся в улучшении жилищных условий;">
        <w:r>
          <w:rPr>
            <w:color w:val="0000FF"/>
          </w:rPr>
          <w:t>подпунктах "б"</w:t>
        </w:r>
      </w:hyperlink>
      <w:r>
        <w:t xml:space="preserve">, </w:t>
      </w:r>
      <w:hyperlink w:anchor="P543" w:tooltip="в) смерть гражданина;">
        <w:r>
          <w:rPr>
            <w:color w:val="0000FF"/>
          </w:rPr>
          <w:t>"в" пункта 3.12</w:t>
        </w:r>
      </w:hyperlink>
      <w:r>
        <w:t xml:space="preserve"> Регламента, в течение трех рабочих дней со дня выявления этих оснований принимает следующие решения:</w:t>
      </w:r>
    </w:p>
    <w:p w:rsidR="005F0806" w:rsidRDefault="0009646A">
      <w:pPr>
        <w:pStyle w:val="ConsPlusNormal0"/>
        <w:spacing w:before="200"/>
        <w:ind w:firstLine="540"/>
        <w:jc w:val="both"/>
      </w:pPr>
      <w:r>
        <w:t xml:space="preserve">а) об исключении гражданина из списков, предусмотренных </w:t>
      </w:r>
      <w:hyperlink r:id="rId53"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пунктом 21</w:t>
        </w:r>
      </w:hyperlink>
      <w:r>
        <w:t xml:space="preserve"> Порядка;</w:t>
      </w:r>
    </w:p>
    <w:p w:rsidR="005F0806" w:rsidRDefault="0009646A">
      <w:pPr>
        <w:pStyle w:val="ConsPlusNormal0"/>
        <w:spacing w:before="200"/>
        <w:ind w:firstLine="540"/>
        <w:jc w:val="both"/>
      </w:pPr>
      <w:r>
        <w:t>б) об отмене решения о признании гражданина претендентом на получение социальной выплаты.</w:t>
      </w:r>
    </w:p>
    <w:p w:rsidR="005F0806" w:rsidRDefault="0009646A">
      <w:pPr>
        <w:pStyle w:val="ConsPlusNormal0"/>
        <w:spacing w:before="200"/>
        <w:ind w:firstLine="540"/>
        <w:jc w:val="both"/>
      </w:pPr>
      <w:bookmarkStart w:id="41" w:name="P553"/>
      <w:bookmarkEnd w:id="41"/>
      <w:r>
        <w:t xml:space="preserve">3.15. Орган местного самоуправления в срок, не превышающий двух рабочих дней со дня принятия решений, предусмотренных </w:t>
      </w:r>
      <w:hyperlink w:anchor="P547" w:tooltip="3.14. Орган местного самоуправления:">
        <w:r>
          <w:rPr>
            <w:color w:val="0000FF"/>
          </w:rPr>
          <w:t>пунктом 3.14</w:t>
        </w:r>
      </w:hyperlink>
      <w:r>
        <w:t xml:space="preserve"> Регламента, направляет:</w:t>
      </w:r>
    </w:p>
    <w:p w:rsidR="005F0806" w:rsidRDefault="0009646A">
      <w:pPr>
        <w:pStyle w:val="ConsPlusNormal0"/>
        <w:spacing w:before="200"/>
        <w:ind w:firstLine="540"/>
        <w:jc w:val="both"/>
      </w:pPr>
      <w:r>
        <w:lastRenderedPageBreak/>
        <w:t xml:space="preserve">гражданину уведомление о принятых решениях с указанием оснований для их принятия (за исключением случая, указанного в </w:t>
      </w:r>
      <w:hyperlink w:anchor="P543" w:tooltip="в) смерть гражданина;">
        <w:r>
          <w:rPr>
            <w:color w:val="0000FF"/>
          </w:rPr>
          <w:t>подпункте "в" пункта 3.12</w:t>
        </w:r>
      </w:hyperlink>
      <w:r>
        <w:t xml:space="preserve"> Регламента);</w:t>
      </w:r>
    </w:p>
    <w:p w:rsidR="005F0806" w:rsidRDefault="0009646A">
      <w:pPr>
        <w:pStyle w:val="ConsPlusNormal0"/>
        <w:spacing w:before="200"/>
        <w:ind w:firstLine="540"/>
        <w:jc w:val="both"/>
      </w:pPr>
      <w:proofErr w:type="gramStart"/>
      <w:r>
        <w:t>в Главное управление - информацию о гражданине, подлежащем исключению из списков с приложением подтверждающего документа (копии решения о снятии с учета нуждающихся в жилых помещениях либо об утрате оснований быть признанным нуждающимся в улучшении жилищных условий либо об отмене решения о признании претендентом на получение социальной выплаты.</w:t>
      </w:r>
      <w:proofErr w:type="gramEnd"/>
    </w:p>
    <w:p w:rsidR="005F0806" w:rsidRDefault="0009646A">
      <w:pPr>
        <w:pStyle w:val="ConsPlusNormal0"/>
        <w:spacing w:before="200"/>
        <w:ind w:firstLine="540"/>
        <w:jc w:val="both"/>
      </w:pPr>
      <w:bookmarkStart w:id="42" w:name="P556"/>
      <w:bookmarkEnd w:id="42"/>
      <w:r>
        <w:t>3.16. Главное управление:</w:t>
      </w:r>
    </w:p>
    <w:p w:rsidR="005F0806" w:rsidRDefault="0009646A">
      <w:pPr>
        <w:pStyle w:val="ConsPlusNormal0"/>
        <w:spacing w:before="200"/>
        <w:ind w:firstLine="540"/>
        <w:jc w:val="both"/>
      </w:pPr>
      <w:r>
        <w:t xml:space="preserve">в течение 5 рабочих дней со дня получения от органов местного самоуправления информации и документов, предусмотренных </w:t>
      </w:r>
      <w:hyperlink w:anchor="P553" w:tooltip="3.15. Орган местного самоуправления в срок, не превышающий двух рабочих дней со дня принятия решений, предусмотренных пунктом 3.14 Регламента, направляет:">
        <w:r>
          <w:rPr>
            <w:color w:val="0000FF"/>
          </w:rPr>
          <w:t>пунктом 3.15</w:t>
        </w:r>
      </w:hyperlink>
      <w:r>
        <w:t xml:space="preserve"> Регламента, своим приказом:</w:t>
      </w:r>
    </w:p>
    <w:p w:rsidR="005F0806" w:rsidRDefault="0009646A">
      <w:pPr>
        <w:pStyle w:val="ConsPlusNormal0"/>
        <w:spacing w:before="200"/>
        <w:ind w:firstLine="540"/>
        <w:jc w:val="both"/>
      </w:pPr>
      <w:r>
        <w:t>- исключает граждан из списков граждан - получателей социальной выплаты в текущем году;</w:t>
      </w:r>
    </w:p>
    <w:p w:rsidR="005F0806" w:rsidRDefault="0009646A">
      <w:pPr>
        <w:pStyle w:val="ConsPlusNormal0"/>
        <w:spacing w:before="200"/>
        <w:ind w:firstLine="540"/>
        <w:jc w:val="both"/>
      </w:pPr>
      <w:r>
        <w:t>- вносит изменения в списки граждан - получателей социальной выплаты в текущем году с учетом требований, установленных Регламентом, в целях выдачи свидетель</w:t>
      </w:r>
      <w:proofErr w:type="gramStart"/>
      <w:r>
        <w:t>ств сл</w:t>
      </w:r>
      <w:proofErr w:type="gramEnd"/>
      <w:r>
        <w:t>едующим по списку гражданам, включенным в список граждан - получателей социальной выплаты в текущем году;</w:t>
      </w:r>
    </w:p>
    <w:p w:rsidR="005F0806" w:rsidRDefault="0009646A">
      <w:pPr>
        <w:pStyle w:val="ConsPlusNormal0"/>
        <w:spacing w:before="200"/>
        <w:ind w:firstLine="540"/>
        <w:jc w:val="both"/>
      </w:pPr>
      <w:r>
        <w:t>в течение 5 рабочих дней со дня принятия приказа, предусмотренного настоящим пунктом, направляет в органы местного самоуправления с сопроводительным письмом копию этого приказа и выписку из списка.</w:t>
      </w:r>
    </w:p>
    <w:p w:rsidR="005F0806" w:rsidRDefault="0009646A">
      <w:pPr>
        <w:pStyle w:val="ConsPlusNormal0"/>
        <w:spacing w:before="200"/>
        <w:ind w:firstLine="540"/>
        <w:jc w:val="both"/>
      </w:pPr>
      <w:bookmarkStart w:id="43" w:name="P561"/>
      <w:bookmarkEnd w:id="43"/>
      <w:r>
        <w:t xml:space="preserve">3.17. В случае образования остатка средств федерального бюджета в результате высвобождения по каким-либо причинам свидетельств либо отказа граждан от получения социальной выплаты свидетельства выдаются следующим по списку гражданам, включенным в список граждан - получателей социальной выплаты в текущем году, с учетом граждан, указанных в </w:t>
      </w:r>
      <w:hyperlink r:id="rId54"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пункте 25</w:t>
        </w:r>
      </w:hyperlink>
      <w:r>
        <w:t xml:space="preserve"> Порядка.</w:t>
      </w:r>
    </w:p>
    <w:p w:rsidR="005F0806" w:rsidRDefault="0009646A">
      <w:pPr>
        <w:pStyle w:val="ConsPlusNormal0"/>
        <w:spacing w:before="200"/>
        <w:ind w:firstLine="540"/>
        <w:jc w:val="both"/>
      </w:pPr>
      <w:proofErr w:type="gramStart"/>
      <w:r>
        <w:t xml:space="preserve">В случае отсутствия в списках граждан - получателей социальной выплаты в текущем году, граждан, указанных в настоящем пункте, Главное управление в течение 3 рабочих дней со дня образования остатка направляет органам местного самоуправления уведомление о предоставлении в Главное управление в течение 5 рабочих дней утвержденных списков граждан - получателей социальной выплаты в текущем году, сформированных в соответствии с </w:t>
      </w:r>
      <w:hyperlink r:id="rId55"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пунктами 21</w:t>
        </w:r>
      </w:hyperlink>
      <w:r>
        <w:t xml:space="preserve"> - </w:t>
      </w:r>
      <w:hyperlink r:id="rId56"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22</w:t>
        </w:r>
      </w:hyperlink>
      <w:r>
        <w:t xml:space="preserve"> Порядка.</w:t>
      </w:r>
      <w:proofErr w:type="gramEnd"/>
    </w:p>
    <w:p w:rsidR="005F0806" w:rsidRDefault="0009646A">
      <w:pPr>
        <w:pStyle w:val="ConsPlusNormal0"/>
        <w:spacing w:before="200"/>
        <w:ind w:firstLine="540"/>
        <w:jc w:val="both"/>
      </w:pPr>
      <w:r>
        <w:t>Главное управление вносит изменения в списки граждан - получателей социальной выплаты в текущем году с учетом требований, установленных Регламентом, и утверждает их приказом, с последующим направлением в органы местного самоуправления копии приказа и выписку из списка.</w:t>
      </w:r>
    </w:p>
    <w:p w:rsidR="005F0806" w:rsidRDefault="0009646A">
      <w:pPr>
        <w:pStyle w:val="ConsPlusNormal0"/>
        <w:spacing w:before="200"/>
        <w:ind w:firstLine="540"/>
        <w:jc w:val="both"/>
      </w:pPr>
      <w:r>
        <w:t>3.18. Критерием принятия решений:</w:t>
      </w:r>
    </w:p>
    <w:p w:rsidR="005F0806" w:rsidRDefault="0009646A">
      <w:pPr>
        <w:pStyle w:val="ConsPlusNormal0"/>
        <w:spacing w:before="200"/>
        <w:ind w:firstLine="540"/>
        <w:jc w:val="both"/>
      </w:pPr>
      <w:r>
        <w:t xml:space="preserve">- органом местного самоуправления является выявление оснований для исключения гражданина из списков граждан - получателей социальной выплаты в текущем году, предусмотренных </w:t>
      </w:r>
      <w:hyperlink w:anchor="P541" w:tooltip="а) поступление письменного отказа гражданина от получения социальной выплаты в текущем году (далее - заявление об отказе), в орган местного самоуправления по форме, утвержденной приложением N 6 к Порядку.">
        <w:r>
          <w:rPr>
            <w:color w:val="0000FF"/>
          </w:rPr>
          <w:t>подпунктами "а"</w:t>
        </w:r>
      </w:hyperlink>
      <w:r>
        <w:t xml:space="preserve"> - </w:t>
      </w:r>
      <w:hyperlink w:anchor="P543" w:tooltip="в) смерть гражданина;">
        <w:r>
          <w:rPr>
            <w:color w:val="0000FF"/>
          </w:rPr>
          <w:t>"в" пункта 3.12</w:t>
        </w:r>
      </w:hyperlink>
      <w:r>
        <w:t xml:space="preserve"> Регламента;</w:t>
      </w:r>
    </w:p>
    <w:p w:rsidR="005F0806" w:rsidRDefault="0009646A">
      <w:pPr>
        <w:pStyle w:val="ConsPlusNormal0"/>
        <w:spacing w:before="200"/>
        <w:ind w:firstLine="540"/>
        <w:jc w:val="both"/>
      </w:pPr>
      <w:r>
        <w:t xml:space="preserve">- Главным управлением - является поступление от органов местного самоуправления информации и документов, предусмотренных </w:t>
      </w:r>
      <w:hyperlink w:anchor="P553" w:tooltip="3.15. Орган местного самоуправления в срок, не превышающий двух рабочих дней со дня принятия решений, предусмотренных пунктом 3.14 Регламента, направляет:">
        <w:r>
          <w:rPr>
            <w:color w:val="0000FF"/>
          </w:rPr>
          <w:t>пунктом 3.15</w:t>
        </w:r>
      </w:hyperlink>
      <w:r>
        <w:t xml:space="preserve"> Регламента.</w:t>
      </w:r>
    </w:p>
    <w:p w:rsidR="005F0806" w:rsidRDefault="0009646A">
      <w:pPr>
        <w:pStyle w:val="ConsPlusNormal0"/>
        <w:spacing w:before="200"/>
        <w:ind w:firstLine="540"/>
        <w:jc w:val="both"/>
      </w:pPr>
      <w:r>
        <w:t xml:space="preserve">Результатом выполнения административной процедуры в части, осуществляемой органом местного самоуправления, является принятие решений об исключении гражданина из списков, предусмотренных </w:t>
      </w:r>
      <w:hyperlink r:id="rId57"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пунктом 21</w:t>
        </w:r>
      </w:hyperlink>
      <w:r>
        <w:t xml:space="preserve"> Порядка, об отмене решения о признании гражданина претендентом на получение социальной выплаты и направление в адрес гражданина уведомления о принятых решениях;</w:t>
      </w:r>
    </w:p>
    <w:p w:rsidR="005F0806" w:rsidRDefault="0009646A">
      <w:pPr>
        <w:pStyle w:val="ConsPlusNormal0"/>
        <w:spacing w:before="200"/>
        <w:ind w:firstLine="540"/>
        <w:jc w:val="both"/>
      </w:pPr>
      <w:r>
        <w:t>в части, осуществляемой Главным управлением, является издание приказа о внесении изменений в списки граждан - получателей социальной выплаты в текущем году, направление его копии и выписок из списков граждан - получателей социальной выплаты в текущем году в органы местного самоуправления.</w:t>
      </w:r>
    </w:p>
    <w:p w:rsidR="005F0806" w:rsidRDefault="0009646A">
      <w:pPr>
        <w:pStyle w:val="ConsPlusNormal0"/>
        <w:spacing w:before="200"/>
        <w:ind w:firstLine="540"/>
        <w:jc w:val="both"/>
      </w:pPr>
      <w:r>
        <w:t>Фиксация результата выполнения административной процедуры:</w:t>
      </w:r>
    </w:p>
    <w:p w:rsidR="005F0806" w:rsidRDefault="0009646A">
      <w:pPr>
        <w:pStyle w:val="ConsPlusNormal0"/>
        <w:spacing w:before="200"/>
        <w:ind w:firstLine="540"/>
        <w:jc w:val="both"/>
      </w:pPr>
      <w:r>
        <w:t xml:space="preserve">- органом местного самоуправления - осуществляется путем присвоения регистрационных номеров решениям органа местного самоуправления, указанным в </w:t>
      </w:r>
      <w:hyperlink w:anchor="P578" w:tooltip="3.20. Органы местного самоуправления:">
        <w:r>
          <w:rPr>
            <w:color w:val="0000FF"/>
          </w:rPr>
          <w:t>пункте 3.20</w:t>
        </w:r>
      </w:hyperlink>
      <w:r>
        <w:t xml:space="preserve"> Регламента, а также уведомлению, направленному в адрес гражданина и сопроводительному письму к документам, представленным в адрес Главного управления;</w:t>
      </w:r>
    </w:p>
    <w:p w:rsidR="005F0806" w:rsidRDefault="0009646A">
      <w:pPr>
        <w:pStyle w:val="ConsPlusNormal0"/>
        <w:spacing w:before="200"/>
        <w:ind w:firstLine="540"/>
        <w:jc w:val="both"/>
      </w:pPr>
      <w:r>
        <w:t>- Главным управлением - осуществляется путем присвоения регистрационных номеров приказу о внесении изменений в списки граждан - получателей социальной выплаты в текущем году, сопроводительным письмам, направляемым в органы местного самоуправления с приложением выписки из списка.</w:t>
      </w:r>
    </w:p>
    <w:p w:rsidR="005F0806" w:rsidRDefault="005F0806">
      <w:pPr>
        <w:pStyle w:val="ConsPlusNormal0"/>
        <w:jc w:val="both"/>
      </w:pPr>
    </w:p>
    <w:p w:rsidR="005F0806" w:rsidRDefault="0009646A">
      <w:pPr>
        <w:pStyle w:val="ConsPlusTitle0"/>
        <w:jc w:val="center"/>
        <w:outlineLvl w:val="2"/>
      </w:pPr>
      <w:r>
        <w:t>Выдача свидетельства о предоставлении социальной выплаты</w:t>
      </w:r>
    </w:p>
    <w:p w:rsidR="005F0806" w:rsidRDefault="0009646A">
      <w:pPr>
        <w:pStyle w:val="ConsPlusTitle0"/>
        <w:jc w:val="center"/>
      </w:pPr>
      <w:r>
        <w:t>на приобретение (строительство) жилого помещения, замена</w:t>
      </w:r>
    </w:p>
    <w:p w:rsidR="005F0806" w:rsidRDefault="0009646A">
      <w:pPr>
        <w:pStyle w:val="ConsPlusTitle0"/>
        <w:jc w:val="center"/>
      </w:pPr>
      <w:r>
        <w:t>выданного свидетельства</w:t>
      </w:r>
    </w:p>
    <w:p w:rsidR="005F0806" w:rsidRDefault="005F0806">
      <w:pPr>
        <w:pStyle w:val="ConsPlusNormal0"/>
        <w:jc w:val="both"/>
      </w:pPr>
    </w:p>
    <w:p w:rsidR="005F0806" w:rsidRDefault="0009646A">
      <w:pPr>
        <w:pStyle w:val="ConsPlusNormal0"/>
        <w:ind w:firstLine="540"/>
        <w:jc w:val="both"/>
      </w:pPr>
      <w:r>
        <w:t xml:space="preserve">3.19. Основанием для начала административной процедуры является поступление в орган местного самоуправления из Главного управления документов, указанных в </w:t>
      </w:r>
      <w:hyperlink w:anchor="P524" w:tooltip="3.10. Главное управление:">
        <w:r>
          <w:rPr>
            <w:color w:val="0000FF"/>
          </w:rPr>
          <w:t>пунктах 3.10</w:t>
        </w:r>
      </w:hyperlink>
      <w:r>
        <w:t xml:space="preserve">, </w:t>
      </w:r>
      <w:hyperlink w:anchor="P556" w:tooltip="3.16. Главное управление:">
        <w:r>
          <w:rPr>
            <w:color w:val="0000FF"/>
          </w:rPr>
          <w:t>3.16</w:t>
        </w:r>
      </w:hyperlink>
      <w:r>
        <w:t xml:space="preserve">, </w:t>
      </w:r>
      <w:hyperlink w:anchor="P561" w:tooltip="3.17. В случае образования остатка средств федерального бюджета в результате высвобождения по каким-либо причинам свидетельств либо отказа граждан от получения социальной выплаты свидетельства выдаются следующим по списку гражданам, включенным в список граждан">
        <w:r>
          <w:rPr>
            <w:color w:val="0000FF"/>
          </w:rPr>
          <w:t>3.17</w:t>
        </w:r>
      </w:hyperlink>
      <w:r>
        <w:t xml:space="preserve"> Регламента.</w:t>
      </w:r>
    </w:p>
    <w:p w:rsidR="005F0806" w:rsidRDefault="0009646A">
      <w:pPr>
        <w:pStyle w:val="ConsPlusNormal0"/>
        <w:spacing w:before="200"/>
        <w:ind w:firstLine="540"/>
        <w:jc w:val="both"/>
      </w:pPr>
      <w:bookmarkStart w:id="44" w:name="P578"/>
      <w:bookmarkEnd w:id="44"/>
      <w:r>
        <w:t>3.20. Органы местного самоуправления:</w:t>
      </w:r>
    </w:p>
    <w:p w:rsidR="005F0806" w:rsidRDefault="0009646A">
      <w:pPr>
        <w:pStyle w:val="ConsPlusNormal0"/>
        <w:spacing w:before="200"/>
        <w:ind w:firstLine="540"/>
        <w:jc w:val="both"/>
      </w:pPr>
      <w:r>
        <w:t xml:space="preserve">а) в течение трех рабочих дней со дня поступления из Главного управления документов, указанных в </w:t>
      </w:r>
      <w:hyperlink w:anchor="P524" w:tooltip="3.10. Главное управление:">
        <w:r>
          <w:rPr>
            <w:color w:val="0000FF"/>
          </w:rPr>
          <w:t>пунктах 3.10</w:t>
        </w:r>
      </w:hyperlink>
      <w:r>
        <w:t xml:space="preserve">, </w:t>
      </w:r>
      <w:hyperlink w:anchor="P556" w:tooltip="3.16. Главное управление:">
        <w:r>
          <w:rPr>
            <w:color w:val="0000FF"/>
          </w:rPr>
          <w:t>3.16</w:t>
        </w:r>
      </w:hyperlink>
      <w:r>
        <w:t xml:space="preserve">, </w:t>
      </w:r>
      <w:hyperlink w:anchor="P561" w:tooltip="3.17. В случае образования остатка средств федерального бюджета в результате высвобождения по каким-либо причинам свидетельств либо отказа граждан от получения социальной выплаты свидетельства выдаются следующим по списку гражданам, включенным в список граждан">
        <w:r>
          <w:rPr>
            <w:color w:val="0000FF"/>
          </w:rPr>
          <w:t>3.17</w:t>
        </w:r>
      </w:hyperlink>
      <w:r>
        <w:t xml:space="preserve"> Регламента:</w:t>
      </w:r>
    </w:p>
    <w:p w:rsidR="005F0806" w:rsidRDefault="0009646A">
      <w:pPr>
        <w:pStyle w:val="ConsPlusNormal0"/>
        <w:spacing w:before="200"/>
        <w:ind w:firstLine="540"/>
        <w:jc w:val="both"/>
      </w:pPr>
      <w:r>
        <w:t xml:space="preserve">- направляют в адрес граждан - получателей социальной выплаты в текущем году уведомление о необходимости предоставления в орган местного самоуправления </w:t>
      </w:r>
      <w:hyperlink r:id="rId58"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заявления</w:t>
        </w:r>
      </w:hyperlink>
      <w:r>
        <w:t xml:space="preserve"> о выдаче свидетельства согласно приложению N 3.1 к Порядку;</w:t>
      </w:r>
    </w:p>
    <w:p w:rsidR="005F0806" w:rsidRDefault="0009646A">
      <w:pPr>
        <w:pStyle w:val="ConsPlusNormal0"/>
        <w:spacing w:before="200"/>
        <w:ind w:firstLine="540"/>
        <w:jc w:val="both"/>
      </w:pPr>
      <w:r>
        <w:t xml:space="preserve">- с использованием автоматизированной системы межведомственного электронного взаимодействия Тюменской области запрашивают сведения, предусмотренные </w:t>
      </w:r>
      <w:hyperlink w:anchor="P325" w:tooltip="2.12.1. Для предоставления государственной услуги на 1 этапе запрашиваются:">
        <w:r>
          <w:rPr>
            <w:color w:val="0000FF"/>
          </w:rPr>
          <w:t>пунктом 2.12.1</w:t>
        </w:r>
      </w:hyperlink>
      <w:r>
        <w:t xml:space="preserve"> Регламента;</w:t>
      </w:r>
    </w:p>
    <w:p w:rsidR="005F0806" w:rsidRDefault="0009646A">
      <w:pPr>
        <w:pStyle w:val="ConsPlusNormal0"/>
        <w:spacing w:before="200"/>
        <w:ind w:firstLine="540"/>
        <w:jc w:val="both"/>
      </w:pPr>
      <w:r>
        <w:t>б) в течение трех рабочих дней со дня поступления запрашиваемых сведений проверяют документы и сведения:</w:t>
      </w:r>
    </w:p>
    <w:p w:rsidR="005F0806" w:rsidRDefault="0009646A">
      <w:pPr>
        <w:pStyle w:val="ConsPlusNormal0"/>
        <w:spacing w:before="200"/>
        <w:ind w:firstLine="540"/>
        <w:jc w:val="both"/>
      </w:pPr>
      <w:proofErr w:type="gramStart"/>
      <w:r>
        <w:t xml:space="preserve">- при отсутствии оснований для снятия граждан с учета нуждающихся в жилых помещениях (подтверждение оснований по которым граждане - получатели социальной выплаты были признаны нуждающимися в улучшении жилищных условий), при отсутствии факта совершения гражданином действий, указанных в </w:t>
      </w:r>
      <w:hyperlink r:id="rId59"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абзацах двадцать третьем</w:t>
        </w:r>
      </w:hyperlink>
      <w:r>
        <w:t xml:space="preserve"> - </w:t>
      </w:r>
      <w:hyperlink r:id="rId60"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двадцать седьмом пункта 16</w:t>
        </w:r>
      </w:hyperlink>
      <w:r>
        <w:t xml:space="preserve"> Порядка, в течение 5 лет, предшествовавших дате подачи заявления о предоставлении социальной выплаты, осуществляют оформление</w:t>
      </w:r>
      <w:proofErr w:type="gramEnd"/>
      <w:r>
        <w:t xml:space="preserve"> </w:t>
      </w:r>
      <w:hyperlink r:id="rId61"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свидетельства</w:t>
        </w:r>
      </w:hyperlink>
      <w:r>
        <w:t xml:space="preserve"> по форме, согласно приложению N 4 к Порядку, и информируют заявителя (представителя заявителя) способом, предусмотренным в заявлении, о необходимости получения свидетельства;</w:t>
      </w:r>
    </w:p>
    <w:p w:rsidR="005F0806" w:rsidRDefault="0009646A">
      <w:pPr>
        <w:pStyle w:val="ConsPlusNormal0"/>
        <w:spacing w:before="200"/>
        <w:ind w:firstLine="540"/>
        <w:jc w:val="both"/>
      </w:pPr>
      <w:proofErr w:type="gramStart"/>
      <w:r>
        <w:t xml:space="preserve">- при выявлении оснований для снятия граждан с учета нуждающихся в жилых помещениях (отсутствие оснований по которым граждане были признаны нуждающимися в улучшении жилищных условий) принимает решение о снятии их с учета, по основаниям, предусмотренным Жилищным </w:t>
      </w:r>
      <w:hyperlink r:id="rId62" w:tooltip="&quot;Жилищный кодекс Российской Федерации&quot; от 29.12.2004 N 188-ФЗ (ред. от 28.04.2023) {КонсультантПлюс}">
        <w:r>
          <w:rPr>
            <w:color w:val="0000FF"/>
          </w:rPr>
          <w:t>кодексом</w:t>
        </w:r>
      </w:hyperlink>
      <w:r>
        <w:t xml:space="preserve"> Российской Федерации, а также решения, предусмотренные </w:t>
      </w:r>
      <w:hyperlink w:anchor="P547" w:tooltip="3.14. Орган местного самоуправления:">
        <w:r>
          <w:rPr>
            <w:color w:val="0000FF"/>
          </w:rPr>
          <w:t>пунктом 3.14</w:t>
        </w:r>
      </w:hyperlink>
      <w:r>
        <w:t xml:space="preserve"> Регламента с последующим направлением в адрес гражданина и Главного управления информации, указанной в </w:t>
      </w:r>
      <w:hyperlink w:anchor="P553" w:tooltip="3.15. Орган местного самоуправления в срок, не превышающий двух рабочих дней со дня принятия решений, предусмотренных пунктом 3.14 Регламента, направляет:">
        <w:r>
          <w:rPr>
            <w:color w:val="0000FF"/>
          </w:rPr>
          <w:t>пункте 3.15</w:t>
        </w:r>
      </w:hyperlink>
      <w:r>
        <w:t xml:space="preserve"> Регламента</w:t>
      </w:r>
      <w:proofErr w:type="gramEnd"/>
      <w:r>
        <w:t xml:space="preserve">, </w:t>
      </w:r>
      <w:proofErr w:type="gramStart"/>
      <w:r>
        <w:t>которое</w:t>
      </w:r>
      <w:proofErr w:type="gramEnd"/>
      <w:r>
        <w:t xml:space="preserve"> осуществляется в срок, предусмотренный </w:t>
      </w:r>
      <w:hyperlink w:anchor="P553" w:tooltip="3.15. Орган местного самоуправления в срок, не превышающий двух рабочих дней со дня принятия решений, предусмотренных пунктом 3.14 Регламента, направляет:">
        <w:r>
          <w:rPr>
            <w:color w:val="0000FF"/>
          </w:rPr>
          <w:t>пунктом 3.15</w:t>
        </w:r>
      </w:hyperlink>
      <w:r>
        <w:t xml:space="preserve"> Регламента;</w:t>
      </w:r>
    </w:p>
    <w:p w:rsidR="005F0806" w:rsidRDefault="0009646A">
      <w:pPr>
        <w:pStyle w:val="ConsPlusNormal0"/>
        <w:spacing w:before="200"/>
        <w:ind w:firstLine="540"/>
        <w:jc w:val="both"/>
      </w:pPr>
      <w:r>
        <w:t>в) в день обращения заявителя (представителя заявителя) в течение 15 минут с момента обращения осуществляет выдачу свидетельства под подпись в журнале;</w:t>
      </w:r>
    </w:p>
    <w:p w:rsidR="005F0806" w:rsidRDefault="0009646A">
      <w:pPr>
        <w:pStyle w:val="ConsPlusNormal0"/>
        <w:spacing w:before="200"/>
        <w:ind w:firstLine="540"/>
        <w:jc w:val="both"/>
      </w:pPr>
      <w:r>
        <w:t>г) в течение 5 рабочих дней со дня выдачи свидетельства направляет информацию о выданном свидетельстве в Главное управление;</w:t>
      </w:r>
    </w:p>
    <w:p w:rsidR="005F0806" w:rsidRDefault="0009646A">
      <w:pPr>
        <w:pStyle w:val="ConsPlusNormal0"/>
        <w:spacing w:before="200"/>
        <w:ind w:firstLine="540"/>
        <w:jc w:val="both"/>
      </w:pPr>
      <w:r>
        <w:t xml:space="preserve">3.21. При возникновении у получателя социальной выплаты обстоятельств, потребовавших замены выданного свидетельства (утрата (хищение) или порча свидетельства), гражданин (представитель гражданина) представляет в орган местного самоуправления, выдавший свидетельство, заявление на выдачу дубликата свидетельства по </w:t>
      </w:r>
      <w:hyperlink r:id="rId63"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форме</w:t>
        </w:r>
      </w:hyperlink>
      <w:r>
        <w:t xml:space="preserve"> согласно приложению N 5 к Порядку, с указанием обстоятельств, повлекших необходимость выдачи дубликата свидетельства.</w:t>
      </w:r>
    </w:p>
    <w:p w:rsidR="005F0806" w:rsidRDefault="0009646A">
      <w:pPr>
        <w:pStyle w:val="ConsPlusNormal0"/>
        <w:spacing w:before="200"/>
        <w:ind w:firstLine="540"/>
        <w:jc w:val="both"/>
      </w:pPr>
      <w:r>
        <w:t>3.22. Орган местного самоуправления:</w:t>
      </w:r>
    </w:p>
    <w:p w:rsidR="005F0806" w:rsidRDefault="0009646A">
      <w:pPr>
        <w:pStyle w:val="ConsPlusNormal0"/>
        <w:spacing w:before="200"/>
        <w:ind w:firstLine="540"/>
        <w:jc w:val="both"/>
      </w:pPr>
      <w:r>
        <w:t>- в день обращения гражданина (представителя гражданина) с заявлением на выдачу дубликата свидетельства осуществляет регистрацию данного заявления;</w:t>
      </w:r>
    </w:p>
    <w:p w:rsidR="005F0806" w:rsidRDefault="0009646A">
      <w:pPr>
        <w:pStyle w:val="ConsPlusNormal0"/>
        <w:spacing w:before="200"/>
        <w:ind w:firstLine="540"/>
        <w:jc w:val="both"/>
      </w:pPr>
      <w:r>
        <w:t xml:space="preserve">- в течение 5 рабочих дней со дня регистрации заявления на выдачу дубликата свидетельства осуществляет оформление с учетом требований, установленных </w:t>
      </w:r>
      <w:hyperlink r:id="rId64"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абзацем третьим пункта 29</w:t>
        </w:r>
      </w:hyperlink>
      <w:r>
        <w:t xml:space="preserve"> Порядка, дубликата свидетельства и его выдачу.</w:t>
      </w:r>
    </w:p>
    <w:p w:rsidR="005F0806" w:rsidRDefault="0009646A">
      <w:pPr>
        <w:pStyle w:val="ConsPlusNormal0"/>
        <w:spacing w:before="200"/>
        <w:ind w:firstLine="540"/>
        <w:jc w:val="both"/>
      </w:pPr>
      <w:r>
        <w:t>3.23. Критерием принятия решения:</w:t>
      </w:r>
    </w:p>
    <w:p w:rsidR="005F0806" w:rsidRDefault="0009646A">
      <w:pPr>
        <w:pStyle w:val="ConsPlusNormal0"/>
        <w:spacing w:before="200"/>
        <w:ind w:firstLine="540"/>
        <w:jc w:val="both"/>
      </w:pPr>
      <w:r>
        <w:t>в части выдачи свидетельства является отсутствие оснований для снятия граждан с учета нуждающихся в жилых помещениях (оснований по которым граждане были признаны нуждающимися в улучшении жилищных условий);</w:t>
      </w:r>
    </w:p>
    <w:p w:rsidR="005F0806" w:rsidRDefault="0009646A">
      <w:pPr>
        <w:pStyle w:val="ConsPlusNormal0"/>
        <w:spacing w:before="200"/>
        <w:ind w:firstLine="540"/>
        <w:jc w:val="both"/>
      </w:pPr>
      <w:r>
        <w:t xml:space="preserve">в части выдачи дубликата свидетельства - поступление от гражданина заявления на выдачу </w:t>
      </w:r>
      <w:r>
        <w:lastRenderedPageBreak/>
        <w:t>дубликата свидетельства.</w:t>
      </w:r>
    </w:p>
    <w:p w:rsidR="005F0806" w:rsidRDefault="0009646A">
      <w:pPr>
        <w:pStyle w:val="ConsPlusNormal0"/>
        <w:spacing w:before="200"/>
        <w:ind w:firstLine="540"/>
        <w:jc w:val="both"/>
      </w:pPr>
      <w:r>
        <w:t>Результатом административной процедуры является оформление и выдача свидетельства или дубликата свидетельства соответственно.</w:t>
      </w:r>
    </w:p>
    <w:p w:rsidR="005F0806" w:rsidRDefault="0009646A">
      <w:pPr>
        <w:pStyle w:val="ConsPlusNormal0"/>
        <w:spacing w:before="200"/>
        <w:ind w:firstLine="540"/>
        <w:jc w:val="both"/>
      </w:pPr>
      <w:r>
        <w:t>Фиксация результата выполнения административной процедуры осуществляется путем проставления подписи в журнале, подтверждающей получение заявителем (представителем заявителя) свидетельства или дубликата свидетельства соответственно.</w:t>
      </w:r>
    </w:p>
    <w:p w:rsidR="005F0806" w:rsidRDefault="005F0806">
      <w:pPr>
        <w:pStyle w:val="ConsPlusNormal0"/>
        <w:jc w:val="both"/>
      </w:pPr>
    </w:p>
    <w:p w:rsidR="005F0806" w:rsidRDefault="0009646A">
      <w:pPr>
        <w:pStyle w:val="ConsPlusTitle0"/>
        <w:jc w:val="center"/>
        <w:outlineLvl w:val="2"/>
      </w:pPr>
      <w:r>
        <w:t>Выдача справки о приобретаемом (построенном) жилом помещении</w:t>
      </w:r>
    </w:p>
    <w:p w:rsidR="005F0806" w:rsidRDefault="005F0806">
      <w:pPr>
        <w:pStyle w:val="ConsPlusNormal0"/>
        <w:jc w:val="both"/>
      </w:pPr>
    </w:p>
    <w:p w:rsidR="005F0806" w:rsidRDefault="0009646A">
      <w:pPr>
        <w:pStyle w:val="ConsPlusNormal0"/>
        <w:ind w:firstLine="540"/>
        <w:jc w:val="both"/>
      </w:pPr>
      <w:r>
        <w:t>3.24. Основанием начала административной процедуры является подбор гражданином планируемого к приобретению жилого помещения либо завершение строительства жилого помещения за счет средств социальной выплаты.</w:t>
      </w:r>
    </w:p>
    <w:p w:rsidR="005F0806" w:rsidRDefault="0009646A">
      <w:pPr>
        <w:pStyle w:val="ConsPlusNormal0"/>
        <w:spacing w:before="200"/>
        <w:ind w:firstLine="540"/>
        <w:jc w:val="both"/>
      </w:pPr>
      <w:r>
        <w:t xml:space="preserve">3.25. Соответствие (несоответствие) приобретаемого (построенного) жилого помещения подтверждается </w:t>
      </w:r>
      <w:hyperlink r:id="rId65"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справкой</w:t>
        </w:r>
      </w:hyperlink>
      <w:r>
        <w:t xml:space="preserve"> о жилом помещении по форме согласно приложению N 7 к Порядку.</w:t>
      </w:r>
    </w:p>
    <w:p w:rsidR="005F0806" w:rsidRDefault="0009646A">
      <w:pPr>
        <w:pStyle w:val="ConsPlusNormal0"/>
        <w:spacing w:before="200"/>
        <w:ind w:firstLine="540"/>
        <w:jc w:val="both"/>
      </w:pPr>
      <w:r>
        <w:t xml:space="preserve">3.26. </w:t>
      </w:r>
      <w:proofErr w:type="gramStart"/>
      <w:r>
        <w:t xml:space="preserve">Для выдачи справки о жилом помещении заявитель, являющийся владельцем свидетельства, либо представитель заявителя обращается в орган местного самоуправления, который выдал ему свидетельство (далее - орган, выдавший свидетельство) лично, посредством почтового отправления с заверением подписи нотариально либо в электронной форме посредством Портала услуг с заявлением о выдаче справки о жилом помещении, содержащим сведения, предусмотренные </w:t>
      </w:r>
      <w:hyperlink r:id="rId66"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абзацами третьим</w:t>
        </w:r>
      </w:hyperlink>
      <w:r>
        <w:t xml:space="preserve"> - </w:t>
      </w:r>
      <w:hyperlink r:id="rId67"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пятым пункта 37</w:t>
        </w:r>
      </w:hyperlink>
      <w:r>
        <w:t xml:space="preserve"> Порядка.</w:t>
      </w:r>
      <w:proofErr w:type="gramEnd"/>
    </w:p>
    <w:p w:rsidR="005F0806" w:rsidRDefault="0009646A">
      <w:pPr>
        <w:pStyle w:val="ConsPlusNormal0"/>
        <w:spacing w:before="200"/>
        <w:ind w:firstLine="540"/>
        <w:jc w:val="both"/>
      </w:pPr>
      <w:r>
        <w:t>К заявлению о выдаче справки о жилом помещении владелец свидетельства вправе приложить документы и фотографии, имеющие отношение к приобретаемому (построенному) жилому помещению.</w:t>
      </w:r>
    </w:p>
    <w:p w:rsidR="005F0806" w:rsidRDefault="0009646A">
      <w:pPr>
        <w:pStyle w:val="ConsPlusNormal0"/>
        <w:spacing w:before="200"/>
        <w:ind w:firstLine="540"/>
        <w:jc w:val="both"/>
      </w:pPr>
      <w:r>
        <w:t>3.27. Орган, выдавший свидетельство:</w:t>
      </w:r>
    </w:p>
    <w:p w:rsidR="005F0806" w:rsidRDefault="0009646A">
      <w:pPr>
        <w:pStyle w:val="ConsPlusNormal0"/>
        <w:spacing w:before="200"/>
        <w:ind w:firstLine="540"/>
        <w:jc w:val="both"/>
      </w:pPr>
      <w:r>
        <w:t>- регистрирует заявление о выдаче справки о жилом помещении в день его поступления;</w:t>
      </w:r>
    </w:p>
    <w:p w:rsidR="005F0806" w:rsidRDefault="0009646A">
      <w:pPr>
        <w:pStyle w:val="ConsPlusNormal0"/>
        <w:spacing w:before="200"/>
        <w:ind w:firstLine="540"/>
        <w:jc w:val="both"/>
      </w:pPr>
      <w:r>
        <w:t xml:space="preserve">- в срок, не превышающий двух рабочих дней со дня регистрации заявления о выдаче справки о жилом помещении, рассматривает его и по результатам рассмотрения приступает к оформлению справки о жилом помещении либо отказывает в ее выдаче по основанию, предусмотренному </w:t>
      </w:r>
      <w:hyperlink w:anchor="P367" w:tooltip="2.16. Основаниями для отказа в предоставлении государственной услуги на 2 этапе являются:">
        <w:r>
          <w:rPr>
            <w:color w:val="0000FF"/>
          </w:rPr>
          <w:t>пунктом 2.16</w:t>
        </w:r>
      </w:hyperlink>
      <w:r>
        <w:t xml:space="preserve"> Регламента;</w:t>
      </w:r>
    </w:p>
    <w:p w:rsidR="005F0806" w:rsidRDefault="0009646A">
      <w:pPr>
        <w:pStyle w:val="ConsPlusNormal0"/>
        <w:spacing w:before="200"/>
        <w:ind w:firstLine="540"/>
        <w:jc w:val="both"/>
      </w:pPr>
      <w:r>
        <w:t xml:space="preserve">- в случае отказа в выдаче справки о жилом помещении в </w:t>
      </w:r>
      <w:proofErr w:type="gramStart"/>
      <w:r>
        <w:t>срок, не превышающий трех рабочих дней направляет</w:t>
      </w:r>
      <w:proofErr w:type="gramEnd"/>
      <w:r>
        <w:t xml:space="preserve"> гражданину способом, указанным в заявлении, письменное уведомление с указанием оснований для отказа в выдаче справки о жилом помещении;</w:t>
      </w:r>
    </w:p>
    <w:p w:rsidR="005F0806" w:rsidRDefault="0009646A">
      <w:pPr>
        <w:pStyle w:val="ConsPlusNormal0"/>
        <w:spacing w:before="200"/>
        <w:ind w:firstLine="540"/>
        <w:jc w:val="both"/>
      </w:pPr>
      <w:r>
        <w:t xml:space="preserve">- в случае отсутствия оснований, указанных в </w:t>
      </w:r>
      <w:hyperlink w:anchor="P367" w:tooltip="2.16. Основаниями для отказа в предоставлении государственной услуги на 2 этапе являются:">
        <w:r>
          <w:rPr>
            <w:color w:val="0000FF"/>
          </w:rPr>
          <w:t>пункте 2.16</w:t>
        </w:r>
      </w:hyperlink>
      <w:r>
        <w:t xml:space="preserve"> Регламента, в </w:t>
      </w:r>
      <w:proofErr w:type="gramStart"/>
      <w:r>
        <w:t>срок, не превышающий 10 рабочих дней со дня регистрации заявления о выдаче справки о жилом помещении осуществляет</w:t>
      </w:r>
      <w:proofErr w:type="gramEnd"/>
      <w:r>
        <w:t xml:space="preserve"> оформление и выдачу владельцу свидетельства (или его представителю) справки о жилом помещении.</w:t>
      </w:r>
    </w:p>
    <w:p w:rsidR="005F0806" w:rsidRDefault="0009646A">
      <w:pPr>
        <w:pStyle w:val="ConsPlusNormal0"/>
        <w:spacing w:before="200"/>
        <w:ind w:firstLine="540"/>
        <w:jc w:val="both"/>
      </w:pPr>
      <w:r>
        <w:t>3.28. В случае</w:t>
      </w:r>
      <w:proofErr w:type="gramStart"/>
      <w:r>
        <w:t>,</w:t>
      </w:r>
      <w:proofErr w:type="gramEnd"/>
      <w:r>
        <w:t xml:space="preserve"> если приобретаемое (построенное) жилое помещение, отвечающее требованиям, установленным </w:t>
      </w:r>
      <w:hyperlink r:id="rId68"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разделом VI</w:t>
        </w:r>
      </w:hyperlink>
      <w:r>
        <w:t xml:space="preserve"> Порядка, расположено за пределами территории муниципального образования в срок, не превышающий трех рабочих дней со дня регистрации заявления о выдаче справки о жилом помещении, направляет в орган местного самоуправления, на территории которого находится приобретаемое (построенное) жилое помещение, запрос о представлении информации, указанной в </w:t>
      </w:r>
      <w:hyperlink w:anchor="P346" w:tooltip="2.12.2. Для предоставления государственной услуги на 2 этапе орган местного самоуправления запрашивает информацию о приобретаемом (построенном) жилом помещении (далее - информация о жилом помещении) (в случае если приобретаемое (построенное) жилое помещение ра">
        <w:r>
          <w:rPr>
            <w:color w:val="0000FF"/>
          </w:rPr>
          <w:t>пункте 2.12.2</w:t>
        </w:r>
      </w:hyperlink>
      <w:r>
        <w:t xml:space="preserve"> Регламента, с приложением копии заявления о выдаче справки о жилом помещении и приложенных к нему документов (при наличии).</w:t>
      </w:r>
    </w:p>
    <w:p w:rsidR="005F0806" w:rsidRDefault="0009646A">
      <w:pPr>
        <w:pStyle w:val="ConsPlusNormal0"/>
        <w:spacing w:before="200"/>
        <w:ind w:firstLine="540"/>
        <w:jc w:val="both"/>
      </w:pPr>
      <w:r>
        <w:t xml:space="preserve">Информация о жилом помещении представляется органом местного самоуправления, на территории которого находится приобретаемое (построенное) жилое помещение в порядке, предусмотренном </w:t>
      </w:r>
      <w:hyperlink r:id="rId69"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пунктом 40</w:t>
        </w:r>
      </w:hyperlink>
      <w:r>
        <w:t xml:space="preserve"> Порядка и по </w:t>
      </w:r>
      <w:hyperlink r:id="rId70"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форме</w:t>
        </w:r>
      </w:hyperlink>
      <w:r>
        <w:t>, установленной приложением N 8 к Порядку.</w:t>
      </w:r>
    </w:p>
    <w:p w:rsidR="005F0806" w:rsidRDefault="0009646A">
      <w:pPr>
        <w:pStyle w:val="ConsPlusNormal0"/>
        <w:spacing w:before="200"/>
        <w:ind w:firstLine="540"/>
        <w:jc w:val="both"/>
      </w:pPr>
      <w:r>
        <w:t>3.29. Критерием принятия решения является наличие или отсутствие оснований для отказа в выдаче гражданину справки о жилом помещении.</w:t>
      </w:r>
    </w:p>
    <w:p w:rsidR="005F0806" w:rsidRDefault="0009646A">
      <w:pPr>
        <w:pStyle w:val="ConsPlusNormal0"/>
        <w:spacing w:before="200"/>
        <w:ind w:firstLine="540"/>
        <w:jc w:val="both"/>
      </w:pPr>
      <w:r>
        <w:t>Результатом выполнения административной процедуры является оформление и выдача справки о жилом помещении либо оформление уведомления об отказе в выдаче справки о жилом помещении.</w:t>
      </w:r>
    </w:p>
    <w:p w:rsidR="005F0806" w:rsidRDefault="0009646A">
      <w:pPr>
        <w:pStyle w:val="ConsPlusNormal0"/>
        <w:spacing w:before="200"/>
        <w:ind w:firstLine="540"/>
        <w:jc w:val="both"/>
      </w:pPr>
      <w:r>
        <w:t xml:space="preserve">Фиксация результата выполнения административной процедуры осуществляется путем </w:t>
      </w:r>
      <w:proofErr w:type="gramStart"/>
      <w:r>
        <w:t>подписания</w:t>
      </w:r>
      <w:proofErr w:type="gramEnd"/>
      <w:r>
        <w:t xml:space="preserve"> уполномоченным должностным лицом органа местного самоуправления справки о жилом помещении либо присвоение регистрационного номера уведомлению об отказе в выдаче справки о жилом помещении.</w:t>
      </w:r>
    </w:p>
    <w:p w:rsidR="005F0806" w:rsidRDefault="005F0806">
      <w:pPr>
        <w:pStyle w:val="ConsPlusNormal0"/>
        <w:jc w:val="both"/>
      </w:pPr>
    </w:p>
    <w:p w:rsidR="005F0806" w:rsidRDefault="0009646A">
      <w:pPr>
        <w:pStyle w:val="ConsPlusTitle0"/>
        <w:jc w:val="center"/>
        <w:outlineLvl w:val="2"/>
      </w:pPr>
      <w:r>
        <w:lastRenderedPageBreak/>
        <w:t>Перечисление социальной выплаты</w:t>
      </w:r>
    </w:p>
    <w:p w:rsidR="005F0806" w:rsidRDefault="005F0806">
      <w:pPr>
        <w:pStyle w:val="ConsPlusNormal0"/>
        <w:jc w:val="both"/>
      </w:pPr>
    </w:p>
    <w:p w:rsidR="005F0806" w:rsidRDefault="0009646A">
      <w:pPr>
        <w:pStyle w:val="ConsPlusNormal0"/>
        <w:ind w:firstLine="540"/>
        <w:jc w:val="both"/>
      </w:pPr>
      <w:r>
        <w:t xml:space="preserve">3.30. Основанием для начала исполнения административной процедуры является поступление в Главное управление из МФЦ документов, указанных в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пункте 2.11</w:t>
        </w:r>
      </w:hyperlink>
      <w:r>
        <w:t xml:space="preserve"> Регламента.</w:t>
      </w:r>
    </w:p>
    <w:p w:rsidR="005F0806" w:rsidRDefault="0009646A">
      <w:pPr>
        <w:pStyle w:val="ConsPlusNormal0"/>
        <w:spacing w:before="200"/>
        <w:ind w:firstLine="540"/>
        <w:jc w:val="both"/>
      </w:pPr>
      <w:r>
        <w:t>3.31. Поступившие из МФЦ документы подлежат обязательной регистрации в день их поступления в системе электронного документооборота и делопроизводства Главного управления.</w:t>
      </w:r>
    </w:p>
    <w:p w:rsidR="005F0806" w:rsidRDefault="0009646A">
      <w:pPr>
        <w:pStyle w:val="ConsPlusNormal0"/>
        <w:spacing w:before="200"/>
        <w:ind w:firstLine="540"/>
        <w:jc w:val="both"/>
      </w:pPr>
      <w:r>
        <w:t xml:space="preserve">3.32. Специалист Главного управления, ответственный за рассмотрение документов, указанных в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пункте 2.11</w:t>
        </w:r>
      </w:hyperlink>
      <w:r>
        <w:t xml:space="preserve"> Регламента:</w:t>
      </w:r>
    </w:p>
    <w:p w:rsidR="005F0806" w:rsidRDefault="0009646A">
      <w:pPr>
        <w:pStyle w:val="ConsPlusNormal0"/>
        <w:spacing w:before="200"/>
        <w:ind w:firstLine="540"/>
        <w:jc w:val="both"/>
      </w:pPr>
      <w:r>
        <w:t>- в течение трех рабочих дней со дня их поступления из МФЦ осуществляет их проверку, при непредставлении гражданином (представителем гражданина) выписки из ЕГРН, осуществляет подготовку и направление запроса с использованием автоматизированной системы межведомственного электронного взаимодействия Тюменской области;</w:t>
      </w:r>
    </w:p>
    <w:p w:rsidR="005F0806" w:rsidRDefault="0009646A">
      <w:pPr>
        <w:pStyle w:val="ConsPlusNormal0"/>
        <w:spacing w:before="200"/>
        <w:ind w:firstLine="540"/>
        <w:jc w:val="both"/>
      </w:pPr>
      <w:bookmarkStart w:id="45" w:name="P620"/>
      <w:bookmarkEnd w:id="45"/>
      <w:r>
        <w:t xml:space="preserve">- в течение 5 рабочих дней со дня поступления документов, указанных в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пункте 2.11</w:t>
        </w:r>
      </w:hyperlink>
      <w:r>
        <w:t xml:space="preserve"> Регламента, готовит проект решения о перечислении средств социальной выплаты либо об отказе в ее перечислении при наличии оснований, предусмотренных </w:t>
      </w:r>
      <w:hyperlink w:anchor="P369" w:tooltip="2.17. Основаниями для отказа в предоставлении государственной услуги на 3 этапе являются:">
        <w:r>
          <w:rPr>
            <w:color w:val="0000FF"/>
          </w:rPr>
          <w:t>пунктом 2.17</w:t>
        </w:r>
      </w:hyperlink>
      <w:r>
        <w:t xml:space="preserve"> Регламента.</w:t>
      </w:r>
    </w:p>
    <w:p w:rsidR="005F0806" w:rsidRDefault="0009646A">
      <w:pPr>
        <w:pStyle w:val="ConsPlusNormal0"/>
        <w:spacing w:before="200"/>
        <w:ind w:firstLine="540"/>
        <w:jc w:val="both"/>
      </w:pPr>
      <w:r>
        <w:t xml:space="preserve">3.33. Главное управление в течение трех рабочих дней со дня принятия решений, указанных в </w:t>
      </w:r>
      <w:hyperlink w:anchor="P620" w:tooltip="- в течение 5 рабочих дней со дня поступления документов, указанных в пункте 2.11 Регламента, готовит проект решения о перечислении средств социальной выплаты либо об отказе в ее перечислении при наличии оснований, предусмотренных пунктом 2.17 Регламента.">
        <w:r>
          <w:rPr>
            <w:color w:val="0000FF"/>
          </w:rPr>
          <w:t>абзаце третьем пункта 3.32</w:t>
        </w:r>
      </w:hyperlink>
      <w:r>
        <w:t xml:space="preserve"> Регламента обеспечивает:</w:t>
      </w:r>
    </w:p>
    <w:p w:rsidR="005F0806" w:rsidRDefault="0009646A">
      <w:pPr>
        <w:pStyle w:val="ConsPlusNormal0"/>
        <w:spacing w:before="200"/>
        <w:ind w:firstLine="540"/>
        <w:jc w:val="both"/>
      </w:pPr>
      <w:r>
        <w:t xml:space="preserve">- перечисление средств социальной выплаты (в случае принятия решения о перечислении средств социальной выплаты) с учетом требований, установленных </w:t>
      </w:r>
      <w:hyperlink r:id="rId71"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пунктами 46</w:t>
        </w:r>
      </w:hyperlink>
      <w:r>
        <w:t xml:space="preserve"> - </w:t>
      </w:r>
      <w:hyperlink r:id="rId72" w:tooltip="Постановление Правительства Тюменской области от 14.08.2006 N 193-п (ред. от 18.03.2022) &quo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
        <w:r>
          <w:rPr>
            <w:color w:val="0000FF"/>
          </w:rPr>
          <w:t>47</w:t>
        </w:r>
      </w:hyperlink>
      <w:r>
        <w:t xml:space="preserve"> Порядка;</w:t>
      </w:r>
    </w:p>
    <w:p w:rsidR="005F0806" w:rsidRDefault="0009646A">
      <w:pPr>
        <w:pStyle w:val="ConsPlusNormal0"/>
        <w:spacing w:before="200"/>
        <w:ind w:firstLine="540"/>
        <w:jc w:val="both"/>
      </w:pPr>
      <w:r>
        <w:t xml:space="preserve">- подготовку и направление в МФЦ (если иной способ получения уведомления не указан в заявлении) уведомления об отказе в перечислении средств социальной выплаты (в случае принятия решения об отказе в перечислении средств социальной выплаты) с указанием оснований для отказа, предусмотренных </w:t>
      </w:r>
      <w:hyperlink w:anchor="P369" w:tooltip="2.17. Основаниями для отказа в предоставлении государственной услуги на 3 этапе являются:">
        <w:r>
          <w:rPr>
            <w:color w:val="0000FF"/>
          </w:rPr>
          <w:t>пунктом 2.17</w:t>
        </w:r>
      </w:hyperlink>
      <w:r>
        <w:t xml:space="preserve"> Регламента.</w:t>
      </w:r>
    </w:p>
    <w:p w:rsidR="005F0806" w:rsidRDefault="0009646A">
      <w:pPr>
        <w:pStyle w:val="ConsPlusNormal0"/>
        <w:spacing w:before="200"/>
        <w:ind w:firstLine="540"/>
        <w:jc w:val="both"/>
      </w:pPr>
      <w:r>
        <w:t xml:space="preserve">3.34. Критерием принятия решения является наличие или отсутствие оснований, предусмотренных </w:t>
      </w:r>
      <w:hyperlink w:anchor="P369" w:tooltip="2.17. Основаниями для отказа в предоставлении государственной услуги на 3 этапе являются:">
        <w:r>
          <w:rPr>
            <w:color w:val="0000FF"/>
          </w:rPr>
          <w:t>пунктом 2.17</w:t>
        </w:r>
      </w:hyperlink>
      <w:r>
        <w:t xml:space="preserve"> Регламента.</w:t>
      </w:r>
    </w:p>
    <w:p w:rsidR="005F0806" w:rsidRDefault="0009646A">
      <w:pPr>
        <w:pStyle w:val="ConsPlusNormal0"/>
        <w:spacing w:before="200"/>
        <w:ind w:firstLine="540"/>
        <w:jc w:val="both"/>
      </w:pPr>
      <w:r>
        <w:t>Результатом административной процедуры является принятие Главным управлением решения о перечислении средств социальной выплаты и ее перечисление либо принятие решения об отказе в перечислении средств социальной выплаты и направление в адрес заявителя уведомления об отказе в ее перечислении.</w:t>
      </w:r>
    </w:p>
    <w:p w:rsidR="005F0806" w:rsidRDefault="0009646A">
      <w:pPr>
        <w:pStyle w:val="ConsPlusNormal0"/>
        <w:spacing w:before="200"/>
        <w:ind w:firstLine="540"/>
        <w:jc w:val="both"/>
      </w:pPr>
      <w:r>
        <w:t>Фиксация результата выполнения административной процедуры осуществляется путем присвоения регистрационного номера платежному поручению (в случае перечисления средств социальной выплаты) либо уведомлению об отказе в перечислении средств социальной выплаты (в случае принятия решения об отказе в перечислении средств социальной выплаты).</w:t>
      </w:r>
    </w:p>
    <w:p w:rsidR="005F0806" w:rsidRDefault="0009646A">
      <w:pPr>
        <w:pStyle w:val="ConsPlusNormal0"/>
        <w:spacing w:before="200"/>
        <w:ind w:firstLine="540"/>
        <w:jc w:val="both"/>
      </w:pPr>
      <w:r>
        <w:t xml:space="preserve">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73"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5F0806" w:rsidRDefault="005F0806">
      <w:pPr>
        <w:pStyle w:val="ConsPlusNormal0"/>
        <w:jc w:val="both"/>
      </w:pPr>
    </w:p>
    <w:p w:rsidR="005F0806" w:rsidRDefault="0009646A">
      <w:pPr>
        <w:pStyle w:val="ConsPlusNormal0"/>
        <w:ind w:firstLine="540"/>
        <w:jc w:val="both"/>
      </w:pPr>
      <w:r>
        <w:t>3.35. Предоставление информации и обеспечение доступа заявителей к сведениям о государственной услуге осуществляется посредством Единого портала или Портала услуг.</w:t>
      </w:r>
    </w:p>
    <w:p w:rsidR="005F0806" w:rsidRDefault="0009646A">
      <w:pPr>
        <w:pStyle w:val="ConsPlusNormal0"/>
        <w:spacing w:before="200"/>
        <w:ind w:firstLine="540"/>
        <w:jc w:val="both"/>
      </w:pPr>
      <w:r>
        <w:t xml:space="preserve">3.36. При поступлении заявления в форме электронного документа с использованием Единого портала или Портала услуг должностное лицо органа местного самоуправления в срок, указанный в </w:t>
      </w:r>
      <w:hyperlink w:anchor="P403" w:tooltip="2.21. Заявления и документы, указанные в пунктах 2.9, 2.10 Регламента, принимаются и регистрируются в установленном порядке уполномоченным специалистом органа местного самоуправления, ответственным за прием документов, в день их поступления.">
        <w:r>
          <w:rPr>
            <w:color w:val="0000FF"/>
          </w:rPr>
          <w:t>пункте 2.21</w:t>
        </w:r>
      </w:hyperlink>
      <w:r>
        <w:t xml:space="preserve"> Регламента, регистрирует заявление и направляет заявителю уведомление о регистрации заявления в "Личный кабинет" Единого портала или Портала услуг.</w:t>
      </w:r>
    </w:p>
    <w:p w:rsidR="005F0806" w:rsidRDefault="0009646A">
      <w:pPr>
        <w:pStyle w:val="ConsPlusNormal0"/>
        <w:spacing w:before="200"/>
        <w:ind w:firstLine="540"/>
        <w:jc w:val="both"/>
      </w:pPr>
      <w:r>
        <w:t>Уведомление о регистрации заявления должно содержать информацию:</w:t>
      </w:r>
    </w:p>
    <w:p w:rsidR="005F0806" w:rsidRDefault="0009646A">
      <w:pPr>
        <w:pStyle w:val="ConsPlusNormal0"/>
        <w:spacing w:before="200"/>
        <w:ind w:firstLine="540"/>
        <w:jc w:val="both"/>
      </w:pPr>
      <w:r>
        <w:t>- о дате регистрации и регистрационном номере заявления;</w:t>
      </w:r>
    </w:p>
    <w:p w:rsidR="005F0806" w:rsidRDefault="0009646A">
      <w:pPr>
        <w:pStyle w:val="ConsPlusNormal0"/>
        <w:spacing w:before="200"/>
        <w:ind w:firstLine="540"/>
        <w:jc w:val="both"/>
      </w:pPr>
      <w:r>
        <w:t xml:space="preserve">- о необходимости предоставления документов на соответствующем этапе предоставления государственной услуги, указанных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пунктах 2.9</w:t>
        </w:r>
      </w:hyperlink>
      <w:r>
        <w:t xml:space="preserve">, </w:t>
      </w:r>
      <w:hyperlink w:anchor="P295" w:tooltip="2.10. Для предоставления государственной услуги на 2 этапе гражданин, являющийся владельцем свидетельства (представитель гражданина), представляет заявление о выдаче справки о приобретаемом (построенном) жилом помещении в орган местного самоуправления, выдавши">
        <w:r>
          <w:rPr>
            <w:color w:val="0000FF"/>
          </w:rPr>
          <w:t>2.10</w:t>
        </w:r>
      </w:hyperlink>
      <w:r>
        <w:t xml:space="preserve"> Регламента соответственно, если к заявлению о предоставлении государственной услуги не приложены документы в электронном виде, либо приложенные документы не соответствуют требованиям </w:t>
      </w:r>
      <w:hyperlink w:anchor="P460" w:tooltip="Заявления и прикрепленные к нему документы, подаваемые в форме электронного документа, подписываются заявителем (представителем заявителя) электронной подписью в порядке, установленном постановлением Правительства Российской Федерации от 25.06.2012 N 634 &quot;О ви">
        <w:r>
          <w:rPr>
            <w:color w:val="0000FF"/>
          </w:rPr>
          <w:t>абзацев четвертого</w:t>
        </w:r>
      </w:hyperlink>
      <w:r>
        <w:t xml:space="preserve">, </w:t>
      </w:r>
      <w:hyperlink w:anchor="P461" w:tooltip="Документы, прилагаемые к заявлению, прикрепляются в виде электронных образов документов (скан-копии документов).">
        <w:r>
          <w:rPr>
            <w:color w:val="0000FF"/>
          </w:rPr>
          <w:t>пятого пункта 2.26</w:t>
        </w:r>
      </w:hyperlink>
      <w:r>
        <w:t xml:space="preserve"> Регламента, либо приложенные файлы не открываются и не читаются;</w:t>
      </w:r>
    </w:p>
    <w:p w:rsidR="005F0806" w:rsidRDefault="0009646A">
      <w:pPr>
        <w:pStyle w:val="ConsPlusNormal0"/>
        <w:spacing w:before="200"/>
        <w:ind w:firstLine="540"/>
        <w:jc w:val="both"/>
      </w:pPr>
      <w:r>
        <w:lastRenderedPageBreak/>
        <w:t>- о дате, времени и месте личного приема (при необходимости);</w:t>
      </w:r>
    </w:p>
    <w:p w:rsidR="005F0806" w:rsidRDefault="0009646A">
      <w:pPr>
        <w:pStyle w:val="ConsPlusNormal0"/>
        <w:spacing w:before="200"/>
        <w:ind w:firstLine="540"/>
        <w:jc w:val="both"/>
      </w:pPr>
      <w:r>
        <w:t>- о должностном лице, ответственном за прием и регистрацию документов (</w:t>
      </w:r>
      <w:proofErr w:type="spellStart"/>
      <w:r>
        <w:t>ф.и.о.</w:t>
      </w:r>
      <w:proofErr w:type="spellEnd"/>
      <w:r>
        <w:t>, должность, контактный телефон);</w:t>
      </w:r>
    </w:p>
    <w:p w:rsidR="005F0806" w:rsidRDefault="0009646A">
      <w:pPr>
        <w:pStyle w:val="ConsPlusNormal0"/>
        <w:spacing w:before="200"/>
        <w:ind w:firstLine="540"/>
        <w:jc w:val="both"/>
      </w:pPr>
      <w:r>
        <w:t>- о сроках рассмотрения заявления;</w:t>
      </w:r>
    </w:p>
    <w:p w:rsidR="005F0806" w:rsidRDefault="0009646A">
      <w:pPr>
        <w:pStyle w:val="ConsPlusNormal0"/>
        <w:spacing w:before="200"/>
        <w:ind w:firstLine="540"/>
        <w:jc w:val="both"/>
      </w:pPr>
      <w:proofErr w:type="gramStart"/>
      <w:r>
        <w:t xml:space="preserve">- предупреждение об отказе в предоставлении государственной услуги в случае </w:t>
      </w:r>
      <w:proofErr w:type="spellStart"/>
      <w:r>
        <w:t>непредоставления</w:t>
      </w:r>
      <w:proofErr w:type="spellEnd"/>
      <w:r>
        <w:t xml:space="preserve"> документов на соответствующем этапе предоставления государственной услуги, указанных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пунктах 2.9</w:t>
        </w:r>
      </w:hyperlink>
      <w:r>
        <w:t xml:space="preserve">, </w:t>
      </w:r>
      <w:hyperlink w:anchor="P295" w:tooltip="2.10. Для предоставления государственной услуги на 2 этапе гражданин, являющийся владельцем свидетельства (представитель гражданина), представляет заявление о выдаче справки о приобретаемом (построенном) жилом помещении в орган местного самоуправления, выдавши">
        <w:r>
          <w:rPr>
            <w:color w:val="0000FF"/>
          </w:rPr>
          <w:t>2.10</w:t>
        </w:r>
      </w:hyperlink>
      <w:r>
        <w:t xml:space="preserve"> Регламента соответственно, если к заявлению о предоставлении государственной услуги не приложены документы в электронном виде, либо приложенные документы не соответствуют требованиям </w:t>
      </w:r>
      <w:hyperlink w:anchor="P460" w:tooltip="Заявления и прикрепленные к нему документы, подаваемые в форме электронного документа, подписываются заявителем (представителем заявителя) электронной подписью в порядке, установленном постановлением Правительства Российской Федерации от 25.06.2012 N 634 &quot;О ви">
        <w:r>
          <w:rPr>
            <w:color w:val="0000FF"/>
          </w:rPr>
          <w:t>абзацев четвертого</w:t>
        </w:r>
      </w:hyperlink>
      <w:r>
        <w:t xml:space="preserve">, </w:t>
      </w:r>
      <w:hyperlink w:anchor="P461" w:tooltip="Документы, прилагаемые к заявлению, прикрепляются в виде электронных образов документов (скан-копии документов).">
        <w:r>
          <w:rPr>
            <w:color w:val="0000FF"/>
          </w:rPr>
          <w:t>пятого пункта 2.26</w:t>
        </w:r>
      </w:hyperlink>
      <w:r>
        <w:t xml:space="preserve"> Регламента, либо приложенные файлы не открываются и не читаются.</w:t>
      </w:r>
      <w:proofErr w:type="gramEnd"/>
    </w:p>
    <w:p w:rsidR="005F0806" w:rsidRDefault="0009646A">
      <w:pPr>
        <w:pStyle w:val="ConsPlusNormal0"/>
        <w:spacing w:before="200"/>
        <w:ind w:firstLine="540"/>
        <w:jc w:val="both"/>
      </w:pPr>
      <w:r>
        <w:t xml:space="preserve">Заявителям, их представителям обеспечивается возможность </w:t>
      </w:r>
      <w:proofErr w:type="gramStart"/>
      <w:r>
        <w:t>осуществления мониторинга хода предоставления государственной услуги</w:t>
      </w:r>
      <w:proofErr w:type="gramEnd"/>
      <w:r>
        <w:t xml:space="preserve"> путем смены статусов заявления, получения уведомлений через "Личный кабинет" Единого портала или Портала услуг.</w:t>
      </w:r>
    </w:p>
    <w:p w:rsidR="005F0806" w:rsidRDefault="005F0806">
      <w:pPr>
        <w:pStyle w:val="ConsPlusNormal0"/>
        <w:jc w:val="both"/>
      </w:pPr>
    </w:p>
    <w:p w:rsidR="005F0806" w:rsidRDefault="0009646A">
      <w:pPr>
        <w:pStyle w:val="ConsPlusTitle0"/>
        <w:jc w:val="center"/>
        <w:outlineLvl w:val="2"/>
      </w:pPr>
      <w:r>
        <w:t>Порядок выполнения административных процедур (действий) МФЦ</w:t>
      </w:r>
    </w:p>
    <w:p w:rsidR="005F0806" w:rsidRDefault="005F0806">
      <w:pPr>
        <w:pStyle w:val="ConsPlusNormal0"/>
        <w:jc w:val="both"/>
      </w:pPr>
    </w:p>
    <w:p w:rsidR="005F0806" w:rsidRDefault="0009646A">
      <w:pPr>
        <w:pStyle w:val="ConsPlusNormal0"/>
        <w:ind w:firstLine="540"/>
        <w:jc w:val="both"/>
      </w:pPr>
      <w:r>
        <w:t>3.37. Основанием для начала исполнения административных процедур (действий) в МФЦ является:</w:t>
      </w:r>
    </w:p>
    <w:p w:rsidR="005F0806" w:rsidRDefault="0009646A">
      <w:pPr>
        <w:pStyle w:val="ConsPlusNormal0"/>
        <w:spacing w:before="200"/>
        <w:ind w:firstLine="540"/>
        <w:jc w:val="both"/>
      </w:pPr>
      <w:r>
        <w:t xml:space="preserve">в части приема и регистрации заявления и документов, необходимых для предоставления социальной выплаты - подача заявителем (представителем заявителя) на бумажном носителе документов, предусмотренных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пунктом 2.9</w:t>
        </w:r>
      </w:hyperlink>
      <w:r>
        <w:t xml:space="preserve"> Регламента;</w:t>
      </w:r>
    </w:p>
    <w:p w:rsidR="005F0806" w:rsidRDefault="0009646A">
      <w:pPr>
        <w:pStyle w:val="ConsPlusNormal0"/>
        <w:spacing w:before="200"/>
        <w:ind w:firstLine="540"/>
        <w:jc w:val="both"/>
      </w:pPr>
      <w:r>
        <w:t xml:space="preserve">в части перечисления социальной выплаты - подача заявителем (представителем заявителя) на бумажном носителе документов, предусмотренных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пунктом 2.11</w:t>
        </w:r>
      </w:hyperlink>
      <w:r>
        <w:t xml:space="preserve"> Регламента.</w:t>
      </w:r>
    </w:p>
    <w:p w:rsidR="005F0806" w:rsidRDefault="0009646A">
      <w:pPr>
        <w:pStyle w:val="ConsPlusNormal0"/>
        <w:spacing w:before="200"/>
        <w:ind w:firstLine="540"/>
        <w:jc w:val="both"/>
      </w:pPr>
      <w:r>
        <w:t>3.38. Личный прием заявителя (представителя заявителя) в целях подачи документов, необходимых для оказания государственной услуги, а также в целях получения результата государственной услуги осуществляется в МФЦ в рабочее время согласно графику работы МФЦ, в порядке электронной очереди либо по предварительной записи.</w:t>
      </w:r>
    </w:p>
    <w:p w:rsidR="005F0806" w:rsidRDefault="0009646A">
      <w:pPr>
        <w:pStyle w:val="ConsPlusNormal0"/>
        <w:spacing w:before="200"/>
        <w:ind w:firstLine="540"/>
        <w:jc w:val="both"/>
      </w:pPr>
      <w:r>
        <w:t xml:space="preserve">3.39. </w:t>
      </w:r>
      <w:proofErr w:type="gramStart"/>
      <w:r>
        <w:t>Информирование заявителя (представителя заявителя)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при непосредственном обращении в МФЦ, по телефону (8-800-250-00-72), либо на официальном сайте МФЦ (https://mfcto.ru/).</w:t>
      </w:r>
      <w:proofErr w:type="gramEnd"/>
    </w:p>
    <w:p w:rsidR="005F0806" w:rsidRDefault="0009646A">
      <w:pPr>
        <w:pStyle w:val="ConsPlusNormal0"/>
        <w:spacing w:before="200"/>
        <w:ind w:firstLine="540"/>
        <w:jc w:val="both"/>
      </w:pPr>
      <w:r>
        <w:t xml:space="preserve">3.40. При обращении заявителя (представителя заявителя) на 1, 3 этапах с заявлением и документами, указанными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пунктах 2.9</w:t>
        </w:r>
      </w:hyperlink>
      <w:r>
        <w:t xml:space="preserve">,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2.11</w:t>
        </w:r>
      </w:hyperlink>
      <w:r>
        <w:t xml:space="preserve"> Регламента соответственно, работник МФЦ обязан:</w:t>
      </w:r>
    </w:p>
    <w:p w:rsidR="005F0806" w:rsidRDefault="0009646A">
      <w:pPr>
        <w:pStyle w:val="ConsPlusNormal0"/>
        <w:spacing w:before="200"/>
        <w:ind w:firstLine="540"/>
        <w:jc w:val="both"/>
      </w:pPr>
      <w:r>
        <w:t>- установить личность заявителя (представителя заявителя), после чего вернуть документ, удостоверяющий личность, заявителю (представителю заявителя);</w:t>
      </w:r>
    </w:p>
    <w:p w:rsidR="005F0806" w:rsidRDefault="0009646A">
      <w:pPr>
        <w:pStyle w:val="ConsPlusNormal0"/>
        <w:spacing w:before="200"/>
        <w:ind w:firstLine="540"/>
        <w:jc w:val="both"/>
      </w:pPr>
      <w:r>
        <w:t xml:space="preserve">- проверить полноту и правильность заполнения заявления и наличие документов, поданных на соответствующем этапе, и указанных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пунктах 2.9</w:t>
        </w:r>
      </w:hyperlink>
      <w:r>
        <w:t xml:space="preserve">,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2.11</w:t>
        </w:r>
      </w:hyperlink>
      <w:r>
        <w:t xml:space="preserve"> Регламента соответственно;</w:t>
      </w:r>
    </w:p>
    <w:p w:rsidR="005F0806" w:rsidRDefault="0009646A">
      <w:pPr>
        <w:pStyle w:val="ConsPlusNormal0"/>
        <w:spacing w:before="200"/>
        <w:ind w:firstLine="540"/>
        <w:jc w:val="both"/>
      </w:pPr>
      <w:r>
        <w:t xml:space="preserve">- осуществить формирование электронных образов с представленных на 1 этапе документов, указанных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пункте 2.9</w:t>
        </w:r>
      </w:hyperlink>
      <w:r>
        <w:t xml:space="preserve"> Регламента;</w:t>
      </w:r>
    </w:p>
    <w:p w:rsidR="005F0806" w:rsidRDefault="0009646A">
      <w:pPr>
        <w:pStyle w:val="ConsPlusNormal0"/>
        <w:spacing w:before="200"/>
        <w:ind w:firstLine="540"/>
        <w:jc w:val="both"/>
      </w:pPr>
      <w:r>
        <w:t xml:space="preserve">- проверить соответствие копий представленных на 3 этапе документов (за исключением нотариально заверенных), указанных в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пункте 2.11</w:t>
        </w:r>
      </w:hyperlink>
      <w:r>
        <w:t xml:space="preserve"> Регламента, их оригиналам, выполнить на таких копиях надпись об их соответствии оригиналам, заверить своей подписью с указанием фамилии и инициалов, должности и даты заверения;</w:t>
      </w:r>
    </w:p>
    <w:p w:rsidR="005F0806" w:rsidRDefault="0009646A">
      <w:pPr>
        <w:pStyle w:val="ConsPlusNormal0"/>
        <w:spacing w:before="200"/>
        <w:ind w:firstLine="540"/>
        <w:jc w:val="both"/>
      </w:pPr>
      <w:r>
        <w:t xml:space="preserve">- выдать расписку о приеме документов, поданных на 1, 3 этапах, указанных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пунктах 2.9</w:t>
        </w:r>
      </w:hyperlink>
      <w:r>
        <w:t xml:space="preserve">,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2.11</w:t>
        </w:r>
      </w:hyperlink>
      <w:r>
        <w:t xml:space="preserve"> Регламента соответственно;</w:t>
      </w:r>
    </w:p>
    <w:p w:rsidR="005F0806" w:rsidRDefault="0009646A">
      <w:pPr>
        <w:pStyle w:val="ConsPlusNormal0"/>
        <w:spacing w:before="200"/>
        <w:ind w:firstLine="540"/>
        <w:jc w:val="both"/>
      </w:pPr>
      <w:r>
        <w:t xml:space="preserve">- направить в орган местного самоуправления электронные образы заявления и документов, указанных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пункте 2.9</w:t>
        </w:r>
      </w:hyperlink>
      <w:r>
        <w:t xml:space="preserve"> Регламента, не позднее одного рабочего дня, следующего за днем их поступления на 1 этапе;</w:t>
      </w:r>
    </w:p>
    <w:p w:rsidR="005F0806" w:rsidRDefault="0009646A">
      <w:pPr>
        <w:pStyle w:val="ConsPlusNormal0"/>
        <w:spacing w:before="200"/>
        <w:ind w:firstLine="540"/>
        <w:jc w:val="both"/>
      </w:pPr>
      <w:r>
        <w:t xml:space="preserve">- передать по реестру в Главное управление документы, указанные в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пункте 2.11</w:t>
        </w:r>
      </w:hyperlink>
      <w:r>
        <w:t xml:space="preserve"> Регламента, в течение 4 рабочих дней со дня их приема на 3 этапе.</w:t>
      </w:r>
    </w:p>
    <w:p w:rsidR="005F0806" w:rsidRDefault="0009646A">
      <w:pPr>
        <w:pStyle w:val="ConsPlusNormal0"/>
        <w:spacing w:before="200"/>
        <w:ind w:firstLine="540"/>
        <w:jc w:val="both"/>
      </w:pPr>
      <w:r>
        <w:lastRenderedPageBreak/>
        <w:t xml:space="preserve">3.41. Порядок взаимодействия МФЦ с заявителями, в том числе при выдаче заявителю результата предоставления государственной услуги (выдача документов на бумажном носителе), регулируется в соответствии с </w:t>
      </w:r>
      <w:hyperlink w:anchor="P456" w:tooltip="Порядок взаимодействия МФЦ с заявителями регулируется регламентом работы МФЦ, в соответствии с утвержденными постановлением Правительства Российской Федерации от 18.03.2015 N 250 требованиями к составлению и выдаче заявителям документов на бумажном носителе, п">
        <w:r>
          <w:rPr>
            <w:color w:val="0000FF"/>
          </w:rPr>
          <w:t>абзацем третьим пункта 2.25</w:t>
        </w:r>
      </w:hyperlink>
      <w:r>
        <w:t xml:space="preserve"> Регламента.</w:t>
      </w:r>
    </w:p>
    <w:p w:rsidR="005F0806" w:rsidRDefault="0009646A">
      <w:pPr>
        <w:pStyle w:val="ConsPlusNormal0"/>
        <w:spacing w:before="200"/>
        <w:ind w:firstLine="540"/>
        <w:jc w:val="both"/>
      </w:pPr>
      <w:r>
        <w:t>Формирование и направление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МФЦ не осуществляется.</w:t>
      </w:r>
    </w:p>
    <w:p w:rsidR="005F0806" w:rsidRDefault="0009646A">
      <w:pPr>
        <w:pStyle w:val="ConsPlusNormal0"/>
        <w:spacing w:before="200"/>
        <w:ind w:firstLine="540"/>
        <w:jc w:val="both"/>
      </w:pPr>
      <w:r>
        <w:t xml:space="preserve">3.42. Критерием принятия решения в ходе осуществления административных процедур (действий) является обращение заявителя (представителя заявителя) в МФЦ с заявлением и документами, указанными в </w:t>
      </w:r>
      <w:hyperlink w:anchor="P288" w:tooltip="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приложением N 1">
        <w:r>
          <w:rPr>
            <w:color w:val="0000FF"/>
          </w:rPr>
          <w:t>пунктах 2.9</w:t>
        </w:r>
      </w:hyperlink>
      <w:r>
        <w:t xml:space="preserve">, </w:t>
      </w:r>
      <w:hyperlink w:anchor="P296" w:tooltip="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форме согласно приложению N 9 к Порядку, следующие документы:">
        <w:r>
          <w:rPr>
            <w:color w:val="0000FF"/>
          </w:rPr>
          <w:t>2.11</w:t>
        </w:r>
      </w:hyperlink>
      <w:r>
        <w:t xml:space="preserve"> Регламента на 1, 3 этапах соответственно.</w:t>
      </w:r>
    </w:p>
    <w:p w:rsidR="005F0806" w:rsidRDefault="0009646A">
      <w:pPr>
        <w:pStyle w:val="ConsPlusNormal0"/>
        <w:spacing w:before="200"/>
        <w:ind w:firstLine="540"/>
        <w:jc w:val="both"/>
      </w:pPr>
      <w:r>
        <w:t>Результатом административной процедуры является формирование пакета документов и направление:</w:t>
      </w:r>
    </w:p>
    <w:p w:rsidR="005F0806" w:rsidRDefault="0009646A">
      <w:pPr>
        <w:pStyle w:val="ConsPlusNormal0"/>
        <w:spacing w:before="200"/>
        <w:ind w:firstLine="540"/>
        <w:jc w:val="both"/>
      </w:pPr>
      <w:r>
        <w:t>- в рамках административной процедуры "Прием и регистрация заявления и документов, необходимых для предоставления социальной выплаты" - в орган местного самоуправления;</w:t>
      </w:r>
    </w:p>
    <w:p w:rsidR="005F0806" w:rsidRDefault="0009646A">
      <w:pPr>
        <w:pStyle w:val="ConsPlusNormal0"/>
        <w:spacing w:before="200"/>
        <w:ind w:firstLine="540"/>
        <w:jc w:val="both"/>
      </w:pPr>
      <w:r>
        <w:t>- в рамках административной процедуры "Перечисление социальной выплаты" - в Главное управление.</w:t>
      </w:r>
    </w:p>
    <w:p w:rsidR="005F0806" w:rsidRDefault="0009646A">
      <w:pPr>
        <w:pStyle w:val="ConsPlusNormal0"/>
        <w:spacing w:before="200"/>
        <w:ind w:firstLine="540"/>
        <w:jc w:val="both"/>
      </w:pPr>
      <w:r>
        <w:t>Фиксация результата выполнения административной процедуры осуществляется путем присвоения идентификационного номера пакету документов и выдачи расписки о принятии документов заявителю (представителю заявителя).</w:t>
      </w:r>
    </w:p>
    <w:p w:rsidR="005F0806" w:rsidRDefault="005F0806">
      <w:pPr>
        <w:pStyle w:val="ConsPlusNormal0"/>
        <w:jc w:val="both"/>
      </w:pPr>
    </w:p>
    <w:p w:rsidR="005F0806" w:rsidRDefault="0009646A">
      <w:pPr>
        <w:pStyle w:val="ConsPlusTitle0"/>
        <w:jc w:val="center"/>
        <w:outlineLvl w:val="2"/>
      </w:pPr>
      <w:r>
        <w:t xml:space="preserve">Порядок исправления допущенных опечаток и ошибок </w:t>
      </w:r>
      <w:proofErr w:type="gramStart"/>
      <w:r>
        <w:t>в</w:t>
      </w:r>
      <w:proofErr w:type="gramEnd"/>
      <w:r>
        <w:t xml:space="preserve"> выданных</w:t>
      </w:r>
    </w:p>
    <w:p w:rsidR="005F0806" w:rsidRDefault="0009646A">
      <w:pPr>
        <w:pStyle w:val="ConsPlusTitle0"/>
        <w:jc w:val="center"/>
      </w:pPr>
      <w:r>
        <w:t>в результате предоставления государственной услуги</w:t>
      </w:r>
    </w:p>
    <w:p w:rsidR="005F0806" w:rsidRDefault="0009646A">
      <w:pPr>
        <w:pStyle w:val="ConsPlusTitle0"/>
        <w:jc w:val="center"/>
      </w:pPr>
      <w:proofErr w:type="gramStart"/>
      <w:r>
        <w:t>документах</w:t>
      </w:r>
      <w:proofErr w:type="gramEnd"/>
    </w:p>
    <w:p w:rsidR="005F0806" w:rsidRDefault="005F0806">
      <w:pPr>
        <w:pStyle w:val="ConsPlusNormal0"/>
        <w:jc w:val="both"/>
      </w:pPr>
    </w:p>
    <w:p w:rsidR="005F0806" w:rsidRDefault="0009646A">
      <w:pPr>
        <w:pStyle w:val="ConsPlusNormal0"/>
        <w:ind w:firstLine="540"/>
        <w:jc w:val="both"/>
      </w:pPr>
      <w:r>
        <w:t xml:space="preserve">3.43. Основанием для начала исполнения административной процедуры является поступление в орган местного самоуправления от гражданина (представителя гражданина) заявления об исправлении допущенных опечаток и ошибок в выданных в результате предоставления государственной услуги документах (далее - заявление об исправлении ошибок), поданного при личном обращении заявителем (представителем заявителя), либо посредством почтового </w:t>
      </w:r>
      <w:proofErr w:type="gramStart"/>
      <w:r>
        <w:t>отправления</w:t>
      </w:r>
      <w:proofErr w:type="gramEnd"/>
      <w:r>
        <w:t xml:space="preserve"> либо в электронной форме посредством Портала услуг.</w:t>
      </w:r>
    </w:p>
    <w:p w:rsidR="005F0806" w:rsidRDefault="0009646A">
      <w:pPr>
        <w:pStyle w:val="ConsPlusNormal0"/>
        <w:spacing w:before="200"/>
        <w:ind w:firstLine="540"/>
        <w:jc w:val="both"/>
      </w:pPr>
      <w:r>
        <w:t>3.44. Орган местного самоуправления осуществляет:</w:t>
      </w:r>
    </w:p>
    <w:p w:rsidR="005F0806" w:rsidRDefault="0009646A">
      <w:pPr>
        <w:pStyle w:val="ConsPlusNormal0"/>
        <w:spacing w:before="200"/>
        <w:ind w:firstLine="540"/>
        <w:jc w:val="both"/>
      </w:pPr>
      <w:r>
        <w:t>- регистрацию заявления об исправлении ошибок в день его поступления;</w:t>
      </w:r>
    </w:p>
    <w:p w:rsidR="005F0806" w:rsidRDefault="0009646A">
      <w:pPr>
        <w:pStyle w:val="ConsPlusNormal0"/>
        <w:spacing w:before="200"/>
        <w:ind w:firstLine="540"/>
        <w:jc w:val="both"/>
      </w:pPr>
      <w:r>
        <w:t>- рассмотрение заявления об исправлении ошибок в срок, не превышающий 3 рабочих дней со дня его регистрации;</w:t>
      </w:r>
    </w:p>
    <w:p w:rsidR="005F0806" w:rsidRDefault="0009646A">
      <w:pPr>
        <w:pStyle w:val="ConsPlusNormal0"/>
        <w:spacing w:before="200"/>
        <w:ind w:firstLine="540"/>
        <w:jc w:val="both"/>
      </w:pPr>
      <w:r>
        <w:t>- исправление опечаток и (или) ошибок и выдачу результата предоставления государственной услуги заявителю в срок, не превышающий 5 рабочих дней со дня регистрации заявления об исправлении ошибок (в случае выявления допущенных опечаток и (или) ошибок);</w:t>
      </w:r>
    </w:p>
    <w:p w:rsidR="005F0806" w:rsidRDefault="0009646A">
      <w:pPr>
        <w:pStyle w:val="ConsPlusNormal0"/>
        <w:spacing w:before="200"/>
        <w:ind w:firstLine="540"/>
        <w:jc w:val="both"/>
      </w:pPr>
      <w:r>
        <w:t xml:space="preserve">- в случае отсутствия опечаток и (или) ошибок в выданных в результате предоставления государственной услуги документах, направляет способом, указанным в заявлении, в адрес гражданина (представителя гражданина) уведомление об отсутствии таких опечаток и (или) ошибок в срок, не превышающий 5 рабочих дней </w:t>
      </w:r>
      <w:proofErr w:type="gramStart"/>
      <w:r>
        <w:t>с даты регистрации</w:t>
      </w:r>
      <w:proofErr w:type="gramEnd"/>
      <w:r>
        <w:t xml:space="preserve"> заявления об исправлении ошибок.</w:t>
      </w:r>
    </w:p>
    <w:p w:rsidR="005F0806" w:rsidRDefault="0009646A">
      <w:pPr>
        <w:pStyle w:val="ConsPlusNormal0"/>
        <w:spacing w:before="200"/>
        <w:ind w:firstLine="540"/>
        <w:jc w:val="both"/>
      </w:pPr>
      <w:r>
        <w:t>3.45. Критерием принятия решения является наличие либо отсутствие опечаток и (или) ошибок в выданных в результате предоставления государственной услуги документах.</w:t>
      </w:r>
    </w:p>
    <w:p w:rsidR="005F0806" w:rsidRDefault="0009646A">
      <w:pPr>
        <w:pStyle w:val="ConsPlusNormal0"/>
        <w:spacing w:before="200"/>
        <w:ind w:firstLine="540"/>
        <w:jc w:val="both"/>
      </w:pPr>
      <w:r>
        <w:t>Результатом административной процедуры является исправление опечаток и (или) ошибок и выдача результата предоставления государственной услуги заявителю (представителю заявителя) либо направление уведомления об отсутствии опечаток и (или) ошибок.</w:t>
      </w:r>
    </w:p>
    <w:p w:rsidR="005F0806" w:rsidRDefault="0009646A">
      <w:pPr>
        <w:pStyle w:val="ConsPlusNormal0"/>
        <w:spacing w:before="200"/>
        <w:ind w:firstLine="540"/>
        <w:jc w:val="both"/>
      </w:pPr>
      <w:r>
        <w:t>Фиксация результата выполнения административной процедуры осуществляется путем регистрации результата административной процедуры.</w:t>
      </w:r>
    </w:p>
    <w:p w:rsidR="005F0806" w:rsidRDefault="005F0806">
      <w:pPr>
        <w:pStyle w:val="ConsPlusNormal0"/>
        <w:jc w:val="both"/>
      </w:pPr>
    </w:p>
    <w:p w:rsidR="005F0806" w:rsidRDefault="0009646A">
      <w:pPr>
        <w:pStyle w:val="ConsPlusTitle0"/>
        <w:jc w:val="center"/>
        <w:outlineLvl w:val="1"/>
      </w:pPr>
      <w:r>
        <w:t xml:space="preserve">IV. Формы </w:t>
      </w:r>
      <w:proofErr w:type="gramStart"/>
      <w:r>
        <w:t>контроля за</w:t>
      </w:r>
      <w:proofErr w:type="gramEnd"/>
      <w:r>
        <w:t xml:space="preserve"> исполнением Регламента</w:t>
      </w:r>
    </w:p>
    <w:p w:rsidR="005F0806" w:rsidRDefault="005F0806">
      <w:pPr>
        <w:pStyle w:val="ConsPlusNormal0"/>
        <w:jc w:val="both"/>
      </w:pPr>
    </w:p>
    <w:p w:rsidR="005F0806" w:rsidRDefault="0009646A">
      <w:pPr>
        <w:pStyle w:val="ConsPlusTitle0"/>
        <w:jc w:val="center"/>
        <w:outlineLvl w:val="2"/>
      </w:pPr>
      <w:r>
        <w:t>Формы контроля</w:t>
      </w:r>
    </w:p>
    <w:p w:rsidR="005F0806" w:rsidRDefault="005F0806">
      <w:pPr>
        <w:pStyle w:val="ConsPlusNormal0"/>
        <w:jc w:val="both"/>
      </w:pPr>
    </w:p>
    <w:p w:rsidR="005F0806" w:rsidRDefault="0009646A">
      <w:pPr>
        <w:pStyle w:val="ConsPlusNormal0"/>
        <w:ind w:firstLine="540"/>
        <w:jc w:val="both"/>
      </w:pPr>
      <w:r>
        <w:t xml:space="preserve">4.1. </w:t>
      </w:r>
      <w:proofErr w:type="gramStart"/>
      <w:r>
        <w:t>Контроль за</w:t>
      </w:r>
      <w:proofErr w:type="gramEnd"/>
      <w:r>
        <w:t xml:space="preserve"> исполнением Регламента осуществляется в следующих формах:</w:t>
      </w:r>
    </w:p>
    <w:p w:rsidR="005F0806" w:rsidRDefault="0009646A">
      <w:pPr>
        <w:pStyle w:val="ConsPlusNormal0"/>
        <w:spacing w:before="200"/>
        <w:ind w:firstLine="540"/>
        <w:jc w:val="both"/>
      </w:pPr>
      <w:r>
        <w:lastRenderedPageBreak/>
        <w:t>а) текущий контроль;</w:t>
      </w:r>
    </w:p>
    <w:p w:rsidR="005F0806" w:rsidRDefault="0009646A">
      <w:pPr>
        <w:pStyle w:val="ConsPlusNormal0"/>
        <w:spacing w:before="200"/>
        <w:ind w:firstLine="540"/>
        <w:jc w:val="both"/>
      </w:pPr>
      <w:r>
        <w:t>б) последующий контроль в виде внеплановых проверок исполнения Регламента;</w:t>
      </w:r>
    </w:p>
    <w:p w:rsidR="005F0806" w:rsidRDefault="0009646A">
      <w:pPr>
        <w:pStyle w:val="ConsPlusNormal0"/>
        <w:spacing w:before="200"/>
        <w:ind w:firstLine="540"/>
        <w:jc w:val="both"/>
      </w:pPr>
      <w:r>
        <w:t>в) общественный контроль.</w:t>
      </w:r>
    </w:p>
    <w:p w:rsidR="005F0806" w:rsidRDefault="005F0806">
      <w:pPr>
        <w:pStyle w:val="ConsPlusNormal0"/>
        <w:jc w:val="both"/>
      </w:pPr>
    </w:p>
    <w:p w:rsidR="005F0806" w:rsidRDefault="0009646A">
      <w:pPr>
        <w:pStyle w:val="ConsPlusTitle0"/>
        <w:jc w:val="center"/>
        <w:outlineLvl w:val="2"/>
      </w:pPr>
      <w:r>
        <w:t>Сроки осуществления контроля</w:t>
      </w:r>
    </w:p>
    <w:p w:rsidR="005F0806" w:rsidRDefault="005F0806">
      <w:pPr>
        <w:pStyle w:val="ConsPlusNormal0"/>
        <w:jc w:val="both"/>
      </w:pPr>
    </w:p>
    <w:p w:rsidR="005F0806" w:rsidRDefault="0009646A">
      <w:pPr>
        <w:pStyle w:val="ConsPlusNormal0"/>
        <w:ind w:firstLine="540"/>
        <w:jc w:val="both"/>
      </w:pPr>
      <w:r>
        <w:t>4.2. Текущий контроль осуществляется постоянно - в процессе текущей работы, при подготовке, визировании и подписании документов, являющихся результатами предоставления государственной услуги.</w:t>
      </w:r>
    </w:p>
    <w:p w:rsidR="005F0806" w:rsidRDefault="0009646A">
      <w:pPr>
        <w:pStyle w:val="ConsPlusNormal0"/>
        <w:spacing w:before="200"/>
        <w:ind w:firstLine="540"/>
        <w:jc w:val="both"/>
      </w:pPr>
      <w:bookmarkStart w:id="46" w:name="P689"/>
      <w:bookmarkEnd w:id="46"/>
      <w:r>
        <w:t>4.3. Внеплановые проверки исполнения Регламента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по поручению заместителя Губернатора Тюменской области, начальника Главного управления, начальника управления жилищной политики Главного управления.</w:t>
      </w:r>
    </w:p>
    <w:p w:rsidR="005F0806" w:rsidRDefault="0009646A">
      <w:pPr>
        <w:pStyle w:val="ConsPlusNormal0"/>
        <w:spacing w:before="200"/>
        <w:ind w:firstLine="540"/>
        <w:jc w:val="both"/>
      </w:pPr>
      <w:r>
        <w:t xml:space="preserve">4.4. Срок проведения каждой из проверок не может превышать пятнадцати рабочих дней, со дня регистрации обращений, поручений уполномоченных должностных лиц Главного управления, указанных в </w:t>
      </w:r>
      <w:hyperlink w:anchor="P689" w:tooltip="4.3. Внеплановые проверки исполнения Регламента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по поручению заместителя Губернатора Тюменской област">
        <w:r>
          <w:rPr>
            <w:color w:val="0000FF"/>
          </w:rPr>
          <w:t>пункте 4.3</w:t>
        </w:r>
      </w:hyperlink>
      <w:r>
        <w:t xml:space="preserve"> Регламента.</w:t>
      </w:r>
    </w:p>
    <w:p w:rsidR="005F0806" w:rsidRDefault="0009646A">
      <w:pPr>
        <w:pStyle w:val="ConsPlusNormal0"/>
        <w:spacing w:before="200"/>
        <w:ind w:firstLine="540"/>
        <w:jc w:val="both"/>
      </w:pPr>
      <w:r>
        <w:t xml:space="preserve">4.5. Общественный контроль осуществляется в сроки, предусмотренные Федеральным </w:t>
      </w:r>
      <w:hyperlink r:id="rId74" w:tooltip="Федеральный закон от 21.07.2014 N 212-ФЗ (ред. от 27.12.2018) &quot;Об основах общественного контроля в Российской Федерации&quot; {КонсультантПлюс}">
        <w:r>
          <w:rPr>
            <w:color w:val="0000FF"/>
          </w:rPr>
          <w:t>законом</w:t>
        </w:r>
      </w:hyperlink>
      <w:r>
        <w:t xml:space="preserve"> от 21.07.2014 N 212-ФЗ "Об основах общественного контроля в Российской Федерации".</w:t>
      </w:r>
    </w:p>
    <w:p w:rsidR="005F0806" w:rsidRDefault="005F0806">
      <w:pPr>
        <w:pStyle w:val="ConsPlusNormal0"/>
        <w:jc w:val="both"/>
      </w:pPr>
    </w:p>
    <w:p w:rsidR="005F0806" w:rsidRDefault="0009646A">
      <w:pPr>
        <w:pStyle w:val="ConsPlusTitle0"/>
        <w:jc w:val="center"/>
        <w:outlineLvl w:val="1"/>
      </w:pPr>
      <w:r>
        <w:t>V. Досудебный (внесудебный) порядок обжалования решений</w:t>
      </w:r>
    </w:p>
    <w:p w:rsidR="005F0806" w:rsidRDefault="0009646A">
      <w:pPr>
        <w:pStyle w:val="ConsPlusTitle0"/>
        <w:jc w:val="center"/>
      </w:pPr>
      <w:r>
        <w:t>и действий (бездействия) органов, предоставляющих</w:t>
      </w:r>
    </w:p>
    <w:p w:rsidR="005F0806" w:rsidRDefault="0009646A">
      <w:pPr>
        <w:pStyle w:val="ConsPlusTitle0"/>
        <w:jc w:val="center"/>
      </w:pPr>
      <w:r>
        <w:t>государственную услугу, МФЦ, а также их должностных лиц,</w:t>
      </w:r>
    </w:p>
    <w:p w:rsidR="005F0806" w:rsidRDefault="0009646A">
      <w:pPr>
        <w:pStyle w:val="ConsPlusTitle0"/>
        <w:jc w:val="center"/>
      </w:pPr>
      <w:r>
        <w:t>государственных служащих и работников МФЦ</w:t>
      </w:r>
    </w:p>
    <w:p w:rsidR="005F0806" w:rsidRDefault="005F0806">
      <w:pPr>
        <w:pStyle w:val="ConsPlusNormal0"/>
        <w:jc w:val="both"/>
      </w:pPr>
    </w:p>
    <w:p w:rsidR="005F0806" w:rsidRDefault="0009646A">
      <w:pPr>
        <w:pStyle w:val="ConsPlusNormal0"/>
        <w:ind w:firstLine="540"/>
        <w:jc w:val="both"/>
      </w:pPr>
      <w:r>
        <w:t>5.1. Предоставление государственной услуги может быть обжаловано в досудебном (внесудебном) порядке.</w:t>
      </w:r>
    </w:p>
    <w:p w:rsidR="005F0806" w:rsidRDefault="0009646A">
      <w:pPr>
        <w:pStyle w:val="ConsPlusNormal0"/>
        <w:spacing w:before="200"/>
        <w:ind w:firstLine="540"/>
        <w:jc w:val="both"/>
      </w:pPr>
      <w:r>
        <w:t>Жалоба заявителя на действия (бездействия) и (или) решения, принятые в ходе предоставления государственной услуги должностным лицом Структурного подразделения, подается начальнику управления жилищной политики Главного управления.</w:t>
      </w:r>
    </w:p>
    <w:p w:rsidR="00234530" w:rsidRDefault="0009646A" w:rsidP="00234530">
      <w:pPr>
        <w:pStyle w:val="ConsPlusNormal0"/>
        <w:spacing w:before="200"/>
        <w:ind w:firstLine="540"/>
        <w:jc w:val="both"/>
      </w:pPr>
      <w:r>
        <w:t>Жалоба заявителя на действия (бездействия) и (или) решения, принятые в ходе предоставления государственной услуги должностным лицом органа местного самоуправления, подается руководителю органа местного самоуправления.</w:t>
      </w:r>
    </w:p>
    <w:p w:rsidR="005F0806" w:rsidRDefault="0009646A" w:rsidP="00234530">
      <w:pPr>
        <w:pStyle w:val="ConsPlusNormal0"/>
        <w:spacing w:before="200"/>
        <w:ind w:firstLine="540"/>
        <w:jc w:val="both"/>
      </w:pPr>
      <w:r>
        <w:t xml:space="preserve">5.2. </w:t>
      </w:r>
      <w:proofErr w:type="gramStart"/>
      <w:r>
        <w:t xml:space="preserve">Досудебное рассмотрение жалоб осуществляется в порядке, предусмотренном Федеральным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законом</w:t>
        </w:r>
      </w:hyperlink>
      <w:r>
        <w:t xml:space="preserve"> от 27.07.2010 N 210-ФЗ "Об организации предоставления государственных и муниципальных услуг", </w:t>
      </w:r>
      <w:hyperlink r:id="rId7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Pr>
            <w:color w:val="0000FF"/>
          </w:rPr>
          <w:t>постановлением</w:t>
        </w:r>
      </w:hyperlink>
      <w:r>
        <w:t xml:space="preserve"> Правительства Российской Федерации от 20.11.2021 N 1198 "О федеральной государственной информационной системе,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и </w:t>
      </w:r>
      <w:hyperlink r:id="rId77" w:tooltip="Постановление Правительства Тюменской области от 07.03.2012 N 68-п (ред. от 17.02.2023) &quot;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w:r>
          <w:rPr>
            <w:color w:val="0000FF"/>
          </w:rPr>
          <w:t>постановлением</w:t>
        </w:r>
      </w:hyperlink>
      <w:r>
        <w:t xml:space="preserve"> Правительства Тюменской области от 07.03.2012 N 68-п "О порядке</w:t>
      </w:r>
      <w:proofErr w:type="gramEnd"/>
      <w:r>
        <w:t xml:space="preserve">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5F0806" w:rsidRDefault="0009646A">
      <w:pPr>
        <w:pStyle w:val="ConsPlusNormal0"/>
        <w:spacing w:before="200"/>
        <w:ind w:firstLine="540"/>
        <w:jc w:val="both"/>
      </w:pPr>
      <w:r>
        <w:t>5.3. Информация о порядке подачи и рассмотрения жалобы, размещена на Официальном портале, а также на Портале услуг.</w:t>
      </w:r>
    </w:p>
    <w:p w:rsidR="005F0806" w:rsidRDefault="0009646A">
      <w:pPr>
        <w:pStyle w:val="ConsPlusNormal0"/>
        <w:spacing w:before="200"/>
        <w:ind w:firstLine="540"/>
        <w:jc w:val="both"/>
      </w:pPr>
      <w:r>
        <w:t>5.4. Информация, указанная в разделе, размещена на Официальном портале, а также на Портале услуг.</w:t>
      </w:r>
    </w:p>
    <w:p w:rsidR="005F0806" w:rsidRDefault="005F0806">
      <w:pPr>
        <w:pStyle w:val="ConsPlusNormal0"/>
        <w:jc w:val="both"/>
      </w:pPr>
    </w:p>
    <w:p w:rsidR="005F0806" w:rsidRDefault="005F0806">
      <w:pPr>
        <w:pStyle w:val="ConsPlusNormal0"/>
        <w:jc w:val="both"/>
      </w:pPr>
    </w:p>
    <w:p w:rsidR="005F0806" w:rsidRDefault="005F0806">
      <w:pPr>
        <w:pStyle w:val="ConsPlusNormal0"/>
        <w:jc w:val="both"/>
      </w:pPr>
    </w:p>
    <w:p w:rsidR="005F0806" w:rsidRDefault="005F0806">
      <w:pPr>
        <w:pStyle w:val="ConsPlusNormal0"/>
        <w:jc w:val="both"/>
      </w:pPr>
    </w:p>
    <w:p w:rsidR="005F0806" w:rsidRDefault="005F0806">
      <w:pPr>
        <w:pStyle w:val="ConsPlusNormal0"/>
        <w:jc w:val="both"/>
      </w:pPr>
    </w:p>
    <w:p w:rsidR="00DD4704" w:rsidRDefault="00DD4704">
      <w:pPr>
        <w:rPr>
          <w:rFonts w:ascii="Arial" w:hAnsi="Arial" w:cs="Arial"/>
          <w:sz w:val="20"/>
        </w:rPr>
      </w:pPr>
      <w:r>
        <w:br w:type="page"/>
      </w:r>
    </w:p>
    <w:p w:rsidR="00DD4704" w:rsidRDefault="00DD4704">
      <w:pPr>
        <w:pStyle w:val="ConsPlusNormal0"/>
        <w:jc w:val="right"/>
        <w:outlineLvl w:val="1"/>
      </w:pPr>
    </w:p>
    <w:p w:rsidR="00BE5630" w:rsidRDefault="00BE5630" w:rsidP="00BE5630">
      <w:pPr>
        <w:autoSpaceDE w:val="0"/>
        <w:autoSpaceDN w:val="0"/>
        <w:adjustRightInd w:val="0"/>
        <w:jc w:val="both"/>
        <w:outlineLvl w:val="0"/>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right"/>
        <w:outlineLvl w:val="0"/>
        <w:rPr>
          <w:rFonts w:ascii="Courier New" w:hAnsi="Courier New" w:cs="Courier New"/>
          <w:sz w:val="20"/>
          <w:szCs w:val="20"/>
        </w:rPr>
      </w:pPr>
      <w:r>
        <w:rPr>
          <w:rFonts w:ascii="Courier New" w:hAnsi="Courier New" w:cs="Courier New"/>
          <w:sz w:val="20"/>
          <w:szCs w:val="20"/>
        </w:rPr>
        <w:t>Приложение N 1</w:t>
      </w:r>
    </w:p>
    <w:p w:rsidR="00BE5630" w:rsidRDefault="00BE5630" w:rsidP="00BE5630">
      <w:pPr>
        <w:autoSpaceDE w:val="0"/>
        <w:autoSpaceDN w:val="0"/>
        <w:adjustRightInd w:val="0"/>
        <w:jc w:val="right"/>
        <w:rPr>
          <w:rFonts w:ascii="Courier New" w:hAnsi="Courier New" w:cs="Courier New"/>
          <w:sz w:val="20"/>
          <w:szCs w:val="20"/>
        </w:rPr>
      </w:pPr>
      <w:r>
        <w:rPr>
          <w:rFonts w:ascii="Courier New" w:hAnsi="Courier New" w:cs="Courier New"/>
          <w:sz w:val="20"/>
          <w:szCs w:val="20"/>
        </w:rPr>
        <w:t>к Порядку предоставления мер</w:t>
      </w:r>
    </w:p>
    <w:p w:rsidR="00BE5630" w:rsidRDefault="00BE5630" w:rsidP="00BE5630">
      <w:pPr>
        <w:autoSpaceDE w:val="0"/>
        <w:autoSpaceDN w:val="0"/>
        <w:adjustRightInd w:val="0"/>
        <w:jc w:val="right"/>
        <w:rPr>
          <w:rFonts w:ascii="Courier New" w:hAnsi="Courier New" w:cs="Courier New"/>
          <w:sz w:val="20"/>
          <w:szCs w:val="20"/>
        </w:rPr>
      </w:pPr>
      <w:r>
        <w:rPr>
          <w:rFonts w:ascii="Courier New" w:hAnsi="Courier New" w:cs="Courier New"/>
          <w:sz w:val="20"/>
          <w:szCs w:val="20"/>
        </w:rPr>
        <w:t>социальной поддержки</w:t>
      </w:r>
    </w:p>
    <w:p w:rsidR="00BE5630" w:rsidRDefault="00BE5630" w:rsidP="00BE5630">
      <w:pPr>
        <w:autoSpaceDE w:val="0"/>
        <w:autoSpaceDN w:val="0"/>
        <w:adjustRightInd w:val="0"/>
        <w:jc w:val="right"/>
        <w:rPr>
          <w:rFonts w:ascii="Courier New" w:hAnsi="Courier New" w:cs="Courier New"/>
          <w:sz w:val="20"/>
          <w:szCs w:val="20"/>
        </w:rPr>
      </w:pPr>
      <w:r>
        <w:rPr>
          <w:rFonts w:ascii="Courier New" w:hAnsi="Courier New" w:cs="Courier New"/>
          <w:sz w:val="20"/>
          <w:szCs w:val="20"/>
        </w:rPr>
        <w:t>по обеспечению жильем ветеранов,</w:t>
      </w:r>
    </w:p>
    <w:p w:rsidR="00BE5630" w:rsidRDefault="00BE5630" w:rsidP="00BE5630">
      <w:pPr>
        <w:autoSpaceDE w:val="0"/>
        <w:autoSpaceDN w:val="0"/>
        <w:adjustRightInd w:val="0"/>
        <w:jc w:val="right"/>
        <w:rPr>
          <w:rFonts w:ascii="Courier New" w:hAnsi="Courier New" w:cs="Courier New"/>
          <w:sz w:val="20"/>
          <w:szCs w:val="20"/>
        </w:rPr>
      </w:pPr>
      <w:r>
        <w:rPr>
          <w:rFonts w:ascii="Courier New" w:hAnsi="Courier New" w:cs="Courier New"/>
          <w:sz w:val="20"/>
          <w:szCs w:val="20"/>
        </w:rPr>
        <w:t>инвалидов и семей, имеющих</w:t>
      </w:r>
    </w:p>
    <w:p w:rsidR="00BE5630" w:rsidRDefault="00BE5630" w:rsidP="00BE5630">
      <w:pPr>
        <w:autoSpaceDE w:val="0"/>
        <w:autoSpaceDN w:val="0"/>
        <w:adjustRightInd w:val="0"/>
        <w:jc w:val="right"/>
        <w:rPr>
          <w:rFonts w:ascii="Courier New" w:hAnsi="Courier New" w:cs="Courier New"/>
          <w:sz w:val="20"/>
          <w:szCs w:val="20"/>
        </w:rPr>
      </w:pPr>
      <w:r>
        <w:rPr>
          <w:rFonts w:ascii="Courier New" w:hAnsi="Courier New" w:cs="Courier New"/>
          <w:sz w:val="20"/>
          <w:szCs w:val="20"/>
        </w:rPr>
        <w:t>детей-инвалидов, нуждающихся</w:t>
      </w:r>
    </w:p>
    <w:p w:rsidR="00BE5630" w:rsidRDefault="00BE5630" w:rsidP="00BE5630">
      <w:pPr>
        <w:autoSpaceDE w:val="0"/>
        <w:autoSpaceDN w:val="0"/>
        <w:adjustRightInd w:val="0"/>
        <w:jc w:val="right"/>
        <w:rPr>
          <w:rFonts w:ascii="Courier New" w:hAnsi="Courier New" w:cs="Courier New"/>
          <w:sz w:val="20"/>
          <w:szCs w:val="20"/>
        </w:rPr>
      </w:pPr>
      <w:r>
        <w:rPr>
          <w:rFonts w:ascii="Courier New" w:hAnsi="Courier New" w:cs="Courier New"/>
          <w:sz w:val="20"/>
          <w:szCs w:val="20"/>
        </w:rPr>
        <w:t>в улучшении жилищных условий</w:t>
      </w:r>
    </w:p>
    <w:p w:rsidR="00BE5630" w:rsidRDefault="00BE5630" w:rsidP="00BE5630">
      <w:pPr>
        <w:autoSpaceDE w:val="0"/>
        <w:autoSpaceDN w:val="0"/>
        <w:adjustRightInd w:val="0"/>
        <w:rPr>
          <w:rFonts w:ascii="Courier New" w:hAnsi="Courier New" w:cs="Courier New"/>
          <w:sz w:val="24"/>
          <w:szCs w:val="24"/>
        </w:rPr>
      </w:pP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местного</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самоуправления)</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 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зарегистрированного по месту жительства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адресу:</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адрес электронной почты:</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документ, удостоверяющий личность</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серия, номер, кем выдан,</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дата выдачи)</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СНИЛС ________________________________</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контактный телефон:</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ЗАЯВЛЕНИЕ</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предоставлении социальной выплаты на приобретение</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(строительство) жилого помещения</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Прошу предоставить мне, 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 года рождения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(дата, месяц, год рождения)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социальную выплату на приобретение (строительство) жилого помещения.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соответствии </w:t>
      </w:r>
      <w:proofErr w:type="gramStart"/>
      <w:r>
        <w:rPr>
          <w:rFonts w:ascii="Courier New" w:hAnsi="Courier New" w:cs="Courier New"/>
          <w:sz w:val="20"/>
          <w:szCs w:val="20"/>
        </w:rPr>
        <w:t>с</w:t>
      </w:r>
      <w:proofErr w:type="gramEnd"/>
      <w:r>
        <w:rPr>
          <w:rFonts w:ascii="Courier New" w:hAnsi="Courier New" w:cs="Courier New"/>
          <w:sz w:val="20"/>
          <w:szCs w:val="20"/>
        </w:rPr>
        <w:t xml:space="preserve"> 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нормативного правового акта)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отношусь к категории 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(категория граждан, имеющих право на улучшение жилищных</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условий за счет средств федерального бюджета)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согласно удостоверению (справке) серии _______________ N _________________,</w:t>
      </w:r>
    </w:p>
    <w:p w:rsidR="00BE5630" w:rsidRDefault="00BE5630" w:rsidP="00BE5630">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выдан</w:t>
      </w:r>
      <w:proofErr w:type="gramEnd"/>
      <w:r>
        <w:rPr>
          <w:rFonts w:ascii="Courier New" w:hAnsi="Courier New" w:cs="Courier New"/>
          <w:sz w:val="20"/>
          <w:szCs w:val="20"/>
        </w:rPr>
        <w:t xml:space="preserve"> ____________________________________________, дата выдачи 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roofErr w:type="gramStart"/>
      <w:r>
        <w:rPr>
          <w:rFonts w:ascii="Courier New" w:hAnsi="Courier New" w:cs="Courier New"/>
          <w:sz w:val="20"/>
          <w:szCs w:val="20"/>
        </w:rPr>
        <w:t>На  учете  в  качестве  нуждающихся  в  жилых помещениях состою (не</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состою) с 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(дата принятия на учет (число, месяц, год)</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в _________________________________________________________________________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каким органом принят на учет нуждающихся в жилых помещениях)</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w:t>
      </w:r>
      <w:proofErr w:type="gramStart"/>
      <w:r>
        <w:rPr>
          <w:rFonts w:ascii="Courier New" w:hAnsi="Courier New" w:cs="Courier New"/>
          <w:sz w:val="20"/>
          <w:szCs w:val="20"/>
        </w:rPr>
        <w:t>На  учете  в  качестве  нуждающихся в жилых помещениях не состою.</w:t>
      </w:r>
      <w:proofErr w:type="gramEnd"/>
      <w:r>
        <w:rPr>
          <w:rFonts w:ascii="Courier New" w:hAnsi="Courier New" w:cs="Courier New"/>
          <w:sz w:val="20"/>
          <w:szCs w:val="20"/>
        </w:rPr>
        <w:t xml:space="preserve"> В</w:t>
      </w:r>
    </w:p>
    <w:p w:rsidR="00BE5630" w:rsidRDefault="00BE5630" w:rsidP="00BE5630">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целях</w:t>
      </w:r>
      <w:proofErr w:type="gramEnd"/>
      <w:r>
        <w:rPr>
          <w:rFonts w:ascii="Courier New" w:hAnsi="Courier New" w:cs="Courier New"/>
          <w:sz w:val="20"/>
          <w:szCs w:val="20"/>
        </w:rPr>
        <w:t xml:space="preserve">  получения  социальной выплаты на приобретение (строительство) жилого</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помещения  прошу  признать  меня  нуждающимся  (-</w:t>
      </w:r>
      <w:proofErr w:type="spellStart"/>
      <w:r>
        <w:rPr>
          <w:rFonts w:ascii="Courier New" w:hAnsi="Courier New" w:cs="Courier New"/>
          <w:sz w:val="20"/>
          <w:szCs w:val="20"/>
        </w:rPr>
        <w:t>ейся</w:t>
      </w:r>
      <w:proofErr w:type="spellEnd"/>
      <w:r>
        <w:rPr>
          <w:rFonts w:ascii="Courier New" w:hAnsi="Courier New" w:cs="Courier New"/>
          <w:sz w:val="20"/>
          <w:szCs w:val="20"/>
        </w:rPr>
        <w:t xml:space="preserve">) в улучшении </w:t>
      </w:r>
      <w:proofErr w:type="gramStart"/>
      <w:r>
        <w:rPr>
          <w:rFonts w:ascii="Courier New" w:hAnsi="Courier New" w:cs="Courier New"/>
          <w:sz w:val="20"/>
          <w:szCs w:val="20"/>
        </w:rPr>
        <w:t>жилищных</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условий по следующему основанию (выделить </w:t>
      </w:r>
      <w:proofErr w:type="gramStart"/>
      <w:r>
        <w:rPr>
          <w:rFonts w:ascii="Courier New" w:hAnsi="Courier New" w:cs="Courier New"/>
          <w:sz w:val="20"/>
          <w:szCs w:val="20"/>
        </w:rPr>
        <w:t>нужное</w:t>
      </w:r>
      <w:proofErr w:type="gramEnd"/>
      <w:r>
        <w:rPr>
          <w:rFonts w:ascii="Courier New" w:hAnsi="Courier New" w:cs="Courier New"/>
          <w:sz w:val="20"/>
          <w:szCs w:val="20"/>
        </w:rPr>
        <w:t>):</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  не  являюсь  нанимателем  жилых  помещений  по договорам </w:t>
      </w:r>
      <w:proofErr w:type="gramStart"/>
      <w:r>
        <w:rPr>
          <w:rFonts w:ascii="Courier New" w:hAnsi="Courier New" w:cs="Courier New"/>
          <w:sz w:val="20"/>
          <w:szCs w:val="20"/>
        </w:rPr>
        <w:t>социального</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найма,   договорам   найма  жилых  помещений  жилищного  фонда  социального</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использования  или  членом  семьи  нанимателя  жилого помещения по договору</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социального   найма,   договору  найма  жилого  помещения  жилищного  фонда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социального  использования  либо  собственником  жилых помещений или членом</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семьи собственника жилого помещения;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являюсь  нанимателем жилых помещений по договорам социального найма,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договорам  найма  жилых помещений жилищного фонда социального использования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или членом семьи нанимателя жилого помещения по договору социального найма,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договору  найма  жилого помещения жилищного фонда социального использования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либо  собственником  жилых  помещений  или членом семьи собственника жилого</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помещения  и  обеспеченны  общей  площадью жилого помещения на одного члена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семьи </w:t>
      </w:r>
      <w:proofErr w:type="gramStart"/>
      <w:r>
        <w:rPr>
          <w:rFonts w:ascii="Courier New" w:hAnsi="Courier New" w:cs="Courier New"/>
          <w:sz w:val="20"/>
          <w:szCs w:val="20"/>
        </w:rPr>
        <w:t>менее учетной</w:t>
      </w:r>
      <w:proofErr w:type="gramEnd"/>
      <w:r>
        <w:rPr>
          <w:rFonts w:ascii="Courier New" w:hAnsi="Courier New" w:cs="Courier New"/>
          <w:sz w:val="20"/>
          <w:szCs w:val="20"/>
        </w:rPr>
        <w:t xml:space="preserve"> нормы на одного члена семьи 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площадь занимаемых жилых помещений</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количеством зарегистрированных в них граждан)</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проживаю в помещении, не отвечающем установленным для жилых помещений</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требованиям;         орган,         принявший        данное        решение:</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являюсь  нанимателем жилого помещения по договору социального найма,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договору  найма жилого помещения жилищного фонда социального использования,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членом  семьи  нанимателя  жилого  помещения по договору социального найма,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договору  найма  жилого помещения жилищного фонда социального использования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или  собственником  жилого  помещения,  членом  семьи  собственника  жилого</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помещения,   </w:t>
      </w:r>
      <w:proofErr w:type="gramStart"/>
      <w:r>
        <w:rPr>
          <w:rFonts w:ascii="Courier New" w:hAnsi="Courier New" w:cs="Courier New"/>
          <w:sz w:val="20"/>
          <w:szCs w:val="20"/>
        </w:rPr>
        <w:t>проживающим</w:t>
      </w:r>
      <w:proofErr w:type="gramEnd"/>
      <w:r>
        <w:rPr>
          <w:rFonts w:ascii="Courier New" w:hAnsi="Courier New" w:cs="Courier New"/>
          <w:sz w:val="20"/>
          <w:szCs w:val="20"/>
        </w:rPr>
        <w:t xml:space="preserve">   в   квартире,   занятой   несколькими   семьями:</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(состав каждой семьи, а также состав семьи, в которой имеется больной,</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страдающий тяжелой</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формой хронического заболевания, при которой совместное проживание </w:t>
      </w:r>
      <w:proofErr w:type="gramStart"/>
      <w:r>
        <w:rPr>
          <w:rFonts w:ascii="Courier New" w:hAnsi="Courier New" w:cs="Courier New"/>
          <w:sz w:val="20"/>
          <w:szCs w:val="20"/>
        </w:rPr>
        <w:t>с</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ним в одной квартире невозможно)</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не  имею  иного жилого помещения, занимаемого по договору социального найма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или </w:t>
      </w:r>
      <w:proofErr w:type="gramStart"/>
      <w:r>
        <w:rPr>
          <w:rFonts w:ascii="Courier New" w:hAnsi="Courier New" w:cs="Courier New"/>
          <w:sz w:val="20"/>
          <w:szCs w:val="20"/>
        </w:rPr>
        <w:t>принадлежащего</w:t>
      </w:r>
      <w:proofErr w:type="gramEnd"/>
      <w:r>
        <w:rPr>
          <w:rFonts w:ascii="Courier New" w:hAnsi="Courier New" w:cs="Courier New"/>
          <w:sz w:val="20"/>
          <w:szCs w:val="20"/>
        </w:rPr>
        <w:t xml:space="preserve"> на праве собственности.</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Зарегистрирован</w:t>
      </w:r>
      <w:proofErr w:type="gramEnd"/>
      <w:r>
        <w:rPr>
          <w:rFonts w:ascii="Courier New" w:hAnsi="Courier New" w:cs="Courier New"/>
          <w:sz w:val="20"/>
          <w:szCs w:val="20"/>
        </w:rPr>
        <w:t xml:space="preserve"> (-а) по месту жительства на основании</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(указывается основание для вселения в жилое помещение, а в случае</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проживания в жилом помещении</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государственного или муниципального жилищного фонда - наименование</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наймодателя)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Совместно  со  мной  в данном жилом помещении </w:t>
      </w:r>
      <w:proofErr w:type="gramStart"/>
      <w:r>
        <w:rPr>
          <w:rFonts w:ascii="Courier New" w:hAnsi="Courier New" w:cs="Courier New"/>
          <w:sz w:val="20"/>
          <w:szCs w:val="20"/>
        </w:rPr>
        <w:t>зарегистрированы</w:t>
      </w:r>
      <w:proofErr w:type="gramEnd"/>
      <w:r>
        <w:rPr>
          <w:rFonts w:ascii="Courier New" w:hAnsi="Courier New" w:cs="Courier New"/>
          <w:sz w:val="20"/>
          <w:szCs w:val="20"/>
        </w:rPr>
        <w:t xml:space="preserve"> по месту</w:t>
      </w:r>
    </w:p>
    <w:p w:rsidR="00BE5630" w:rsidRDefault="00BE5630" w:rsidP="00BE5630">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жительства</w:t>
      </w:r>
      <w:proofErr w:type="gramEnd"/>
      <w:r>
        <w:rPr>
          <w:rFonts w:ascii="Courier New" w:hAnsi="Courier New" w:cs="Courier New"/>
          <w:sz w:val="20"/>
          <w:szCs w:val="20"/>
        </w:rPr>
        <w:t xml:space="preserve"> следующие граждане:</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Имею право на предоставление жилого помещения по договору социального найма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во внеочередном порядке на основании 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документа)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серия _______________ N ____________, </w:t>
      </w:r>
      <w:proofErr w:type="gramStart"/>
      <w:r>
        <w:rPr>
          <w:rFonts w:ascii="Courier New" w:hAnsi="Courier New" w:cs="Courier New"/>
          <w:sz w:val="20"/>
          <w:szCs w:val="20"/>
        </w:rPr>
        <w:t>выдан</w:t>
      </w:r>
      <w:proofErr w:type="gramEnd"/>
      <w:r>
        <w:rPr>
          <w:rFonts w:ascii="Courier New" w:hAnsi="Courier New" w:cs="Courier New"/>
          <w:sz w:val="20"/>
          <w:szCs w:val="20"/>
        </w:rPr>
        <w:t xml:space="preserve"> 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органа, выдавшего документ)</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дата выдачи 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   заявлению   прилагаю  следующие  документы  (наименование  и  номер</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документа, кем и когда </w:t>
      </w:r>
      <w:proofErr w:type="gramStart"/>
      <w:r>
        <w:rPr>
          <w:rFonts w:ascii="Courier New" w:hAnsi="Courier New" w:cs="Courier New"/>
          <w:sz w:val="20"/>
          <w:szCs w:val="20"/>
        </w:rPr>
        <w:t>выдан</w:t>
      </w:r>
      <w:proofErr w:type="gramEnd"/>
      <w:r>
        <w:rPr>
          <w:rFonts w:ascii="Courier New" w:hAnsi="Courier New" w:cs="Courier New"/>
          <w:sz w:val="20"/>
          <w:szCs w:val="20"/>
        </w:rPr>
        <w:t>):</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6. 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 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 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 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Достоверность  и  полноту  сведений,  указанных в настоящем заявлении и</w:t>
      </w:r>
    </w:p>
    <w:p w:rsidR="00BE5630" w:rsidRDefault="00BE5630" w:rsidP="00BE5630">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содержащихся в представленных мной документах, подтверждаю.</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условиями   получения   и   использования   социальной  выплаты  </w:t>
      </w:r>
      <w:proofErr w:type="gramStart"/>
      <w:r>
        <w:rPr>
          <w:rFonts w:ascii="Courier New" w:hAnsi="Courier New" w:cs="Courier New"/>
          <w:sz w:val="20"/>
          <w:szCs w:val="20"/>
        </w:rPr>
        <w:t>на</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приобретение (строительство) жилого помещения </w:t>
      </w:r>
      <w:proofErr w:type="gramStart"/>
      <w:r>
        <w:rPr>
          <w:rFonts w:ascii="Courier New" w:hAnsi="Courier New" w:cs="Courier New"/>
          <w:sz w:val="20"/>
          <w:szCs w:val="20"/>
        </w:rPr>
        <w:t>ознакомлен</w:t>
      </w:r>
      <w:proofErr w:type="gramEnd"/>
      <w:r>
        <w:rPr>
          <w:rFonts w:ascii="Courier New" w:hAnsi="Courier New" w:cs="Courier New"/>
          <w:sz w:val="20"/>
          <w:szCs w:val="20"/>
        </w:rPr>
        <w:t xml:space="preserve"> (-а) и обязуюсь их</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выполнять.</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Уведомления о принимаемых решениях в ходе предоставления мне социальной</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выплаты направить в мой адрес следующим способом (</w:t>
      </w:r>
      <w:proofErr w:type="gramStart"/>
      <w:r>
        <w:rPr>
          <w:rFonts w:ascii="Courier New" w:hAnsi="Courier New" w:cs="Courier New"/>
          <w:sz w:val="20"/>
          <w:szCs w:val="20"/>
        </w:rPr>
        <w:t>нужное</w:t>
      </w:r>
      <w:proofErr w:type="gramEnd"/>
      <w:r>
        <w:rPr>
          <w:rFonts w:ascii="Courier New" w:hAnsi="Courier New" w:cs="Courier New"/>
          <w:sz w:val="20"/>
          <w:szCs w:val="20"/>
        </w:rPr>
        <w:t xml:space="preserve"> подчеркнуть):</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Посредством почтового отправления на адрес, указанный в заявлении.</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Посредством МФЦ.</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На электронный адрес, указанный в заявлении.</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Настоящим   заявлением   даю  согласие  в  соответствии  со  </w:t>
      </w:r>
      <w:hyperlink r:id="rId78" w:history="1">
        <w:r>
          <w:rPr>
            <w:rFonts w:ascii="Courier New" w:hAnsi="Courier New" w:cs="Courier New"/>
            <w:color w:val="0000FF"/>
            <w:sz w:val="20"/>
            <w:szCs w:val="20"/>
          </w:rPr>
          <w:t>статьей  9</w:t>
        </w:r>
      </w:hyperlink>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Федерального  закона  от  27.07.2006  N  152-ФЗ  "О персональных данных" </w:t>
      </w:r>
      <w:proofErr w:type="gramStart"/>
      <w:r>
        <w:rPr>
          <w:rFonts w:ascii="Courier New" w:hAnsi="Courier New" w:cs="Courier New"/>
          <w:sz w:val="20"/>
          <w:szCs w:val="20"/>
        </w:rPr>
        <w:t>на</w:t>
      </w:r>
      <w:proofErr w:type="gramEnd"/>
    </w:p>
    <w:p w:rsidR="00BE5630" w:rsidRDefault="00BE5630" w:rsidP="00BE5630">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автоматизированную</w:t>
      </w:r>
      <w:proofErr w:type="gramEnd"/>
      <w:r>
        <w:rPr>
          <w:rFonts w:ascii="Courier New" w:hAnsi="Courier New" w:cs="Courier New"/>
          <w:sz w:val="20"/>
          <w:szCs w:val="20"/>
        </w:rPr>
        <w:t>,   а   также  без  использования  средств  автоматизации</w:t>
      </w:r>
    </w:p>
    <w:p w:rsidR="00BE5630" w:rsidRDefault="00BE5630" w:rsidP="00BE5630">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обработку  и  использование  (в  том  числе  обработку  персональных данных</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посредством  внесения  их  в  электронную  базу данных, включения в списки,</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реестры  и  отчетные  формы,  размещение  на  официальном  сайте,  а  также</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запрашивать  информацию  и необходимые документы) моих персональных данных,</w:t>
      </w:r>
    </w:p>
    <w:p w:rsidR="00BE5630" w:rsidRDefault="00BE5630" w:rsidP="00BE5630">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содержащихся</w:t>
      </w:r>
      <w:proofErr w:type="gramEnd"/>
      <w:r>
        <w:rPr>
          <w:rFonts w:ascii="Courier New" w:hAnsi="Courier New" w:cs="Courier New"/>
          <w:sz w:val="20"/>
          <w:szCs w:val="20"/>
        </w:rPr>
        <w:t xml:space="preserve">  в  настоящем  заявлении,  с  целью организации предоставления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социальной выплаты на приобретение (строительство) жилого помещения.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Дата начала обработки персональных данных 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    ответственности    за   достоверность   представленных   сведений</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предупрежден</w:t>
      </w:r>
      <w:proofErr w:type="gramStart"/>
      <w:r>
        <w:rPr>
          <w:rFonts w:ascii="Courier New" w:hAnsi="Courier New" w:cs="Courier New"/>
          <w:sz w:val="20"/>
          <w:szCs w:val="20"/>
        </w:rPr>
        <w:t xml:space="preserve"> (-</w:t>
      </w:r>
      <w:proofErr w:type="gramEnd"/>
      <w:r>
        <w:rPr>
          <w:rFonts w:ascii="Courier New" w:hAnsi="Courier New" w:cs="Courier New"/>
          <w:sz w:val="20"/>
          <w:szCs w:val="20"/>
        </w:rPr>
        <w:t>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Настоящее  заявление  действует  на период до истечения сроков хранения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соответствующей информации или документов, содержащих указанную информацию,</w:t>
      </w:r>
    </w:p>
    <w:p w:rsidR="00BE5630" w:rsidRDefault="00BE5630" w:rsidP="00BE5630">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определяемых</w:t>
      </w:r>
      <w:proofErr w:type="gramEnd"/>
      <w:r>
        <w:rPr>
          <w:rFonts w:ascii="Courier New" w:hAnsi="Courier New" w:cs="Courier New"/>
          <w:sz w:val="20"/>
          <w:szCs w:val="20"/>
        </w:rPr>
        <w:t xml:space="preserve"> в соответствии с законодательством Российской Федерации. Отзыв</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заявления  осуществляется  в  соответствии  с  законодательством </w:t>
      </w:r>
      <w:proofErr w:type="gramStart"/>
      <w:r>
        <w:rPr>
          <w:rFonts w:ascii="Courier New" w:hAnsi="Courier New" w:cs="Courier New"/>
          <w:sz w:val="20"/>
          <w:szCs w:val="20"/>
        </w:rPr>
        <w:t>Российской</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Федерации.</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     ___________________________     ______________</w:t>
      </w:r>
    </w:p>
    <w:p w:rsidR="00BE5630" w:rsidRDefault="00BE5630" w:rsidP="00BE5630">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(подпись заявителя,             (расшифровка подписи)            (дата)</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представителя заявителя)</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Подпись должностного лица, уполномоченного на прием документов:</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 __________________________________ 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(фамилия, имя, отчество)            (должность)                (подпись)</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Дата ________________ входящий номер заявления _______________</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pPr>
        <w:rPr>
          <w:rFonts w:ascii="Arial" w:hAnsi="Arial" w:cs="Arial"/>
          <w:sz w:val="20"/>
        </w:rPr>
      </w:pPr>
      <w:r>
        <w:br w:type="page"/>
      </w:r>
    </w:p>
    <w:p w:rsidR="00DD4704" w:rsidRDefault="00DD4704">
      <w:pPr>
        <w:pStyle w:val="ConsPlusNormal0"/>
        <w:jc w:val="right"/>
        <w:outlineLvl w:val="1"/>
      </w:pPr>
    </w:p>
    <w:p w:rsidR="005F0806" w:rsidRDefault="0009646A">
      <w:pPr>
        <w:pStyle w:val="ConsPlusNormal0"/>
        <w:jc w:val="right"/>
        <w:outlineLvl w:val="1"/>
      </w:pPr>
      <w:r>
        <w:t>Приложение</w:t>
      </w:r>
    </w:p>
    <w:p w:rsidR="005F0806" w:rsidRDefault="0009646A">
      <w:pPr>
        <w:pStyle w:val="ConsPlusNormal0"/>
        <w:jc w:val="right"/>
      </w:pPr>
      <w:r>
        <w:t>к административному регламенту</w:t>
      </w:r>
    </w:p>
    <w:p w:rsidR="005F0806" w:rsidRDefault="0009646A">
      <w:pPr>
        <w:pStyle w:val="ConsPlusNormal0"/>
        <w:jc w:val="right"/>
      </w:pPr>
      <w:r>
        <w:t>предоставления государственной услуги</w:t>
      </w:r>
    </w:p>
    <w:p w:rsidR="005F0806" w:rsidRDefault="0009646A">
      <w:pPr>
        <w:pStyle w:val="ConsPlusNormal0"/>
        <w:jc w:val="right"/>
      </w:pPr>
      <w:r>
        <w:t>"Предоставление социальных выплат</w:t>
      </w:r>
    </w:p>
    <w:p w:rsidR="005F0806" w:rsidRDefault="0009646A">
      <w:pPr>
        <w:pStyle w:val="ConsPlusNormal0"/>
        <w:jc w:val="right"/>
      </w:pPr>
      <w:r>
        <w:t>на приобретение (строительство)</w:t>
      </w:r>
    </w:p>
    <w:p w:rsidR="005F0806" w:rsidRDefault="0009646A">
      <w:pPr>
        <w:pStyle w:val="ConsPlusNormal0"/>
        <w:jc w:val="right"/>
      </w:pPr>
      <w:r>
        <w:t>жилого помещения ветеранам, инвалидам</w:t>
      </w:r>
    </w:p>
    <w:p w:rsidR="005F0806" w:rsidRDefault="0009646A">
      <w:pPr>
        <w:pStyle w:val="ConsPlusNormal0"/>
        <w:jc w:val="right"/>
      </w:pPr>
      <w:r>
        <w:t>и семьям, имеющим детей-инвалидов,</w:t>
      </w:r>
    </w:p>
    <w:p w:rsidR="005F0806" w:rsidRDefault="0009646A">
      <w:pPr>
        <w:pStyle w:val="ConsPlusNormal0"/>
        <w:jc w:val="right"/>
      </w:pPr>
      <w:proofErr w:type="gramStart"/>
      <w:r>
        <w:t>нуждающимся</w:t>
      </w:r>
      <w:proofErr w:type="gramEnd"/>
      <w:r>
        <w:t xml:space="preserve"> в улучшении жилищных условий"</w:t>
      </w:r>
    </w:p>
    <w:p w:rsidR="005F0806" w:rsidRDefault="005F0806">
      <w:pPr>
        <w:pStyle w:val="ConsPlusNormal0"/>
        <w:jc w:val="both"/>
      </w:pPr>
    </w:p>
    <w:p w:rsidR="005F0806" w:rsidRDefault="0009646A">
      <w:pPr>
        <w:pStyle w:val="ConsPlusNonformat0"/>
        <w:jc w:val="both"/>
      </w:pPr>
      <w:r>
        <w:t xml:space="preserve">                                     В ____________________________________</w:t>
      </w:r>
    </w:p>
    <w:p w:rsidR="005F0806" w:rsidRDefault="0009646A">
      <w:pPr>
        <w:pStyle w:val="ConsPlusNonformat0"/>
        <w:jc w:val="both"/>
      </w:pPr>
      <w:r>
        <w:t xml:space="preserve">                                              </w:t>
      </w:r>
      <w:proofErr w:type="gramStart"/>
      <w:r>
        <w:t>(наименование органа местного</w:t>
      </w:r>
      <w:proofErr w:type="gramEnd"/>
    </w:p>
    <w:p w:rsidR="005F0806" w:rsidRDefault="0009646A">
      <w:pPr>
        <w:pStyle w:val="ConsPlusNonformat0"/>
        <w:jc w:val="both"/>
      </w:pPr>
      <w:r>
        <w:t xml:space="preserve">                                                            самоуправления)</w:t>
      </w:r>
    </w:p>
    <w:p w:rsidR="005F0806" w:rsidRDefault="005F0806">
      <w:pPr>
        <w:pStyle w:val="ConsPlusNonformat0"/>
        <w:jc w:val="both"/>
      </w:pPr>
    </w:p>
    <w:p w:rsidR="005F0806" w:rsidRDefault="0009646A">
      <w:pPr>
        <w:pStyle w:val="ConsPlusNonformat0"/>
        <w:jc w:val="both"/>
      </w:pPr>
      <w:r>
        <w:t xml:space="preserve">                                     от ___________________________________</w:t>
      </w:r>
    </w:p>
    <w:p w:rsidR="005F0806" w:rsidRDefault="005F0806">
      <w:pPr>
        <w:pStyle w:val="ConsPlusNonformat0"/>
        <w:jc w:val="both"/>
      </w:pPr>
    </w:p>
    <w:p w:rsidR="005F0806" w:rsidRDefault="0009646A">
      <w:pPr>
        <w:pStyle w:val="ConsPlusNonformat0"/>
        <w:jc w:val="both"/>
      </w:pPr>
      <w:r>
        <w:t xml:space="preserve">                                                   (фамилия, имя, отчество)</w:t>
      </w:r>
    </w:p>
    <w:p w:rsidR="005F0806" w:rsidRDefault="0009646A">
      <w:pPr>
        <w:pStyle w:val="ConsPlusNonformat0"/>
        <w:jc w:val="both"/>
      </w:pPr>
      <w:r>
        <w:t xml:space="preserve">                                                        контактный телефон:</w:t>
      </w:r>
    </w:p>
    <w:p w:rsidR="005F0806" w:rsidRDefault="0009646A">
      <w:pPr>
        <w:pStyle w:val="ConsPlusNonformat0"/>
        <w:jc w:val="both"/>
      </w:pPr>
      <w:r>
        <w:t xml:space="preserve">                                      _____________________________________</w:t>
      </w:r>
    </w:p>
    <w:p w:rsidR="005F0806" w:rsidRDefault="005F0806">
      <w:pPr>
        <w:pStyle w:val="ConsPlusNonformat0"/>
        <w:jc w:val="both"/>
      </w:pPr>
    </w:p>
    <w:p w:rsidR="005F0806" w:rsidRDefault="0009646A">
      <w:pPr>
        <w:pStyle w:val="ConsPlusNonformat0"/>
        <w:jc w:val="both"/>
      </w:pPr>
      <w:bookmarkStart w:id="47" w:name="P730"/>
      <w:bookmarkEnd w:id="47"/>
      <w:r>
        <w:t xml:space="preserve">                                 ЗАЯВЛЕНИЕ</w:t>
      </w:r>
    </w:p>
    <w:p w:rsidR="005F0806" w:rsidRDefault="0009646A">
      <w:pPr>
        <w:pStyle w:val="ConsPlusNonformat0"/>
        <w:jc w:val="both"/>
      </w:pPr>
      <w:r>
        <w:t xml:space="preserve">      о выдаче справки о приобретаемом (построенном) жилом помещении</w:t>
      </w:r>
    </w:p>
    <w:p w:rsidR="005F0806" w:rsidRDefault="005F0806">
      <w:pPr>
        <w:pStyle w:val="ConsPlusNonformat0"/>
        <w:jc w:val="both"/>
      </w:pPr>
    </w:p>
    <w:p w:rsidR="005F0806" w:rsidRDefault="0009646A">
      <w:pPr>
        <w:pStyle w:val="ConsPlusNonformat0"/>
        <w:jc w:val="both"/>
      </w:pPr>
      <w:r>
        <w:t>Прошу выдать мне, ________________________________________________________,</w:t>
      </w:r>
    </w:p>
    <w:p w:rsidR="005F0806" w:rsidRDefault="0009646A">
      <w:pPr>
        <w:pStyle w:val="ConsPlusNonformat0"/>
        <w:jc w:val="both"/>
      </w:pPr>
      <w:r>
        <w:t xml:space="preserve">                         (фамилия, имя, отчество)</w:t>
      </w:r>
    </w:p>
    <w:p w:rsidR="005F0806" w:rsidRDefault="0009646A">
      <w:pPr>
        <w:pStyle w:val="ConsPlusNonformat0"/>
        <w:jc w:val="both"/>
      </w:pPr>
      <w:r>
        <w:t>владельцу свидетельства о предоставлении социальной выплаты на приобретение</w:t>
      </w:r>
    </w:p>
    <w:p w:rsidR="005F0806" w:rsidRDefault="0009646A">
      <w:pPr>
        <w:pStyle w:val="ConsPlusNonformat0"/>
        <w:jc w:val="both"/>
      </w:pPr>
      <w:r>
        <w:t>(строительство) жилого помещения серии _________ N ______</w:t>
      </w:r>
    </w:p>
    <w:p w:rsidR="005F0806" w:rsidRDefault="0009646A">
      <w:pPr>
        <w:pStyle w:val="ConsPlusNonformat0"/>
        <w:jc w:val="both"/>
      </w:pPr>
      <w:r>
        <w:t xml:space="preserve">справку  о  приобретаемом  (построенном)  жилом помещении, расположенном </w:t>
      </w:r>
      <w:proofErr w:type="gramStart"/>
      <w:r>
        <w:t>по</w:t>
      </w:r>
      <w:proofErr w:type="gramEnd"/>
    </w:p>
    <w:p w:rsidR="005F0806" w:rsidRDefault="0009646A">
      <w:pPr>
        <w:pStyle w:val="ConsPlusNonformat0"/>
        <w:jc w:val="both"/>
      </w:pPr>
      <w:r>
        <w:t>адресу: ___________________________________________________________________</w:t>
      </w:r>
    </w:p>
    <w:p w:rsidR="005F0806" w:rsidRDefault="0009646A">
      <w:pPr>
        <w:pStyle w:val="ConsPlusNonformat0"/>
        <w:jc w:val="both"/>
      </w:pPr>
      <w:r>
        <w:t>___________________________________________________________________________</w:t>
      </w:r>
    </w:p>
    <w:p w:rsidR="005F0806" w:rsidRDefault="0009646A">
      <w:pPr>
        <w:pStyle w:val="ConsPlusNonformat0"/>
        <w:jc w:val="both"/>
      </w:pPr>
      <w:proofErr w:type="gramStart"/>
      <w:r>
        <w:t>Стоимость   приобретаемого   жилого   помещения   (выполненных   работ   по</w:t>
      </w:r>
      <w:proofErr w:type="gramEnd"/>
    </w:p>
    <w:p w:rsidR="005F0806" w:rsidRDefault="0009646A">
      <w:pPr>
        <w:pStyle w:val="ConsPlusNonformat0"/>
        <w:jc w:val="both"/>
      </w:pPr>
      <w:r>
        <w:t>строительству жилого помещения) составляет ____________________ рублей.</w:t>
      </w:r>
    </w:p>
    <w:p w:rsidR="005F0806" w:rsidRDefault="005F0806">
      <w:pPr>
        <w:pStyle w:val="ConsPlusNonformat0"/>
        <w:jc w:val="both"/>
      </w:pPr>
    </w:p>
    <w:p w:rsidR="005F0806" w:rsidRDefault="0009646A">
      <w:pPr>
        <w:pStyle w:val="ConsPlusNonformat0"/>
        <w:jc w:val="both"/>
      </w:pPr>
      <w:r>
        <w:t>Способ получения справки (</w:t>
      </w:r>
      <w:proofErr w:type="gramStart"/>
      <w:r>
        <w:t>нужное</w:t>
      </w:r>
      <w:proofErr w:type="gramEnd"/>
      <w:r>
        <w:t xml:space="preserve"> подчеркнуть):</w:t>
      </w:r>
    </w:p>
    <w:p w:rsidR="005F0806" w:rsidRDefault="0009646A">
      <w:pPr>
        <w:pStyle w:val="ConsPlusNonformat0"/>
        <w:jc w:val="both"/>
      </w:pPr>
      <w:proofErr w:type="gramStart"/>
      <w:r>
        <w:t>-  нарочно  (о  готовности  справки  сообщить  по  указанному  в  заявлении</w:t>
      </w:r>
      <w:proofErr w:type="gramEnd"/>
    </w:p>
    <w:p w:rsidR="005F0806" w:rsidRDefault="0009646A">
      <w:pPr>
        <w:pStyle w:val="ConsPlusNonformat0"/>
        <w:jc w:val="both"/>
      </w:pPr>
      <w:r>
        <w:t>телефону);</w:t>
      </w:r>
    </w:p>
    <w:p w:rsidR="005F0806" w:rsidRDefault="0009646A">
      <w:pPr>
        <w:pStyle w:val="ConsPlusNonformat0"/>
        <w:jc w:val="both"/>
      </w:pPr>
      <w:r>
        <w:t>- почтовым отправлением на адрес</w:t>
      </w:r>
      <w:proofErr w:type="gramStart"/>
      <w:r>
        <w:t>: ________________________________________;</w:t>
      </w:r>
      <w:proofErr w:type="gramEnd"/>
    </w:p>
    <w:p w:rsidR="005F0806" w:rsidRDefault="005F0806">
      <w:pPr>
        <w:pStyle w:val="ConsPlusNonformat0"/>
        <w:jc w:val="both"/>
      </w:pPr>
    </w:p>
    <w:p w:rsidR="005F0806" w:rsidRDefault="0009646A">
      <w:pPr>
        <w:pStyle w:val="ConsPlusNonformat0"/>
        <w:jc w:val="both"/>
      </w:pPr>
      <w:r>
        <w:t>К заявлению прилагаю:</w:t>
      </w:r>
    </w:p>
    <w:p w:rsidR="005F0806" w:rsidRDefault="0009646A">
      <w:pPr>
        <w:pStyle w:val="ConsPlusNonformat0"/>
        <w:jc w:val="both"/>
      </w:pPr>
      <w:r>
        <w:t>___________________________________________________________________________</w:t>
      </w:r>
    </w:p>
    <w:p w:rsidR="005F0806" w:rsidRDefault="0009646A">
      <w:pPr>
        <w:pStyle w:val="ConsPlusNonformat0"/>
        <w:jc w:val="both"/>
      </w:pPr>
      <w:r>
        <w:t>___________________________________________________________________________</w:t>
      </w:r>
    </w:p>
    <w:p w:rsidR="005F0806" w:rsidRDefault="0009646A">
      <w:pPr>
        <w:pStyle w:val="ConsPlusNonformat0"/>
        <w:jc w:val="both"/>
      </w:pPr>
      <w:r>
        <w:t>___________________________________________________________________________</w:t>
      </w:r>
    </w:p>
    <w:p w:rsidR="005F0806" w:rsidRDefault="005F0806">
      <w:pPr>
        <w:pStyle w:val="ConsPlusNonformat0"/>
        <w:jc w:val="both"/>
      </w:pPr>
    </w:p>
    <w:p w:rsidR="005F0806" w:rsidRDefault="005F0806">
      <w:pPr>
        <w:pStyle w:val="ConsPlusNonformat0"/>
        <w:jc w:val="both"/>
      </w:pPr>
    </w:p>
    <w:p w:rsidR="005F0806" w:rsidRDefault="0009646A">
      <w:pPr>
        <w:pStyle w:val="ConsPlusNonformat0"/>
        <w:jc w:val="both"/>
      </w:pPr>
      <w:r>
        <w:t>______________       ____________________________        _______________</w:t>
      </w:r>
    </w:p>
    <w:p w:rsidR="005F0806" w:rsidRDefault="0009646A">
      <w:pPr>
        <w:pStyle w:val="ConsPlusNonformat0"/>
        <w:jc w:val="both"/>
      </w:pPr>
      <w:r>
        <w:t>(подпись)            (расшифровка подписи)               (дата)</w:t>
      </w:r>
    </w:p>
    <w:p w:rsidR="00BE5630" w:rsidRDefault="00BE5630">
      <w:pPr>
        <w:rPr>
          <w:rFonts w:ascii="Arial" w:hAnsi="Arial" w:cs="Arial"/>
          <w:sz w:val="2"/>
          <w:szCs w:val="2"/>
        </w:rPr>
      </w:pPr>
      <w:r>
        <w:rPr>
          <w:sz w:val="2"/>
          <w:szCs w:val="2"/>
        </w:rPr>
        <w:br w:type="page"/>
      </w:r>
    </w:p>
    <w:p w:rsidR="00BE5630" w:rsidRDefault="00BE5630" w:rsidP="00BE5630">
      <w:pPr>
        <w:autoSpaceDE w:val="0"/>
        <w:autoSpaceDN w:val="0"/>
        <w:adjustRightInd w:val="0"/>
        <w:jc w:val="right"/>
        <w:outlineLvl w:val="0"/>
        <w:rPr>
          <w:rFonts w:ascii="Arial" w:hAnsi="Arial" w:cs="Arial"/>
          <w:sz w:val="20"/>
          <w:szCs w:val="20"/>
        </w:rPr>
      </w:pPr>
      <w:r>
        <w:rPr>
          <w:rFonts w:ascii="Arial" w:hAnsi="Arial" w:cs="Arial"/>
          <w:sz w:val="20"/>
          <w:szCs w:val="20"/>
        </w:rPr>
        <w:lastRenderedPageBreak/>
        <w:t>Приложение N 3.1</w:t>
      </w:r>
    </w:p>
    <w:p w:rsidR="00BE5630" w:rsidRDefault="00BE5630" w:rsidP="00BE5630">
      <w:pPr>
        <w:autoSpaceDE w:val="0"/>
        <w:autoSpaceDN w:val="0"/>
        <w:adjustRightInd w:val="0"/>
        <w:jc w:val="right"/>
        <w:rPr>
          <w:rFonts w:ascii="Arial" w:hAnsi="Arial" w:cs="Arial"/>
          <w:sz w:val="20"/>
          <w:szCs w:val="20"/>
        </w:rPr>
      </w:pPr>
      <w:r>
        <w:rPr>
          <w:rFonts w:ascii="Arial" w:hAnsi="Arial" w:cs="Arial"/>
          <w:sz w:val="20"/>
          <w:szCs w:val="20"/>
        </w:rPr>
        <w:t>к Порядку предоставления мер</w:t>
      </w:r>
    </w:p>
    <w:p w:rsidR="00BE5630" w:rsidRDefault="00BE5630" w:rsidP="00BE5630">
      <w:pPr>
        <w:autoSpaceDE w:val="0"/>
        <w:autoSpaceDN w:val="0"/>
        <w:adjustRightInd w:val="0"/>
        <w:jc w:val="right"/>
        <w:rPr>
          <w:rFonts w:ascii="Arial" w:hAnsi="Arial" w:cs="Arial"/>
          <w:sz w:val="20"/>
          <w:szCs w:val="20"/>
        </w:rPr>
      </w:pPr>
      <w:r>
        <w:rPr>
          <w:rFonts w:ascii="Arial" w:hAnsi="Arial" w:cs="Arial"/>
          <w:sz w:val="20"/>
          <w:szCs w:val="20"/>
        </w:rPr>
        <w:t>социальной поддержки</w:t>
      </w:r>
    </w:p>
    <w:p w:rsidR="00BE5630" w:rsidRDefault="00BE5630" w:rsidP="00BE5630">
      <w:pPr>
        <w:autoSpaceDE w:val="0"/>
        <w:autoSpaceDN w:val="0"/>
        <w:adjustRightInd w:val="0"/>
        <w:jc w:val="right"/>
        <w:rPr>
          <w:rFonts w:ascii="Arial" w:hAnsi="Arial" w:cs="Arial"/>
          <w:sz w:val="20"/>
          <w:szCs w:val="20"/>
        </w:rPr>
      </w:pPr>
      <w:r>
        <w:rPr>
          <w:rFonts w:ascii="Arial" w:hAnsi="Arial" w:cs="Arial"/>
          <w:sz w:val="20"/>
          <w:szCs w:val="20"/>
        </w:rPr>
        <w:t>по обеспечению жильем ветеранов,</w:t>
      </w:r>
    </w:p>
    <w:p w:rsidR="00BE5630" w:rsidRDefault="00BE5630" w:rsidP="00BE5630">
      <w:pPr>
        <w:autoSpaceDE w:val="0"/>
        <w:autoSpaceDN w:val="0"/>
        <w:adjustRightInd w:val="0"/>
        <w:jc w:val="right"/>
        <w:rPr>
          <w:rFonts w:ascii="Arial" w:hAnsi="Arial" w:cs="Arial"/>
          <w:sz w:val="20"/>
          <w:szCs w:val="20"/>
        </w:rPr>
      </w:pPr>
      <w:r>
        <w:rPr>
          <w:rFonts w:ascii="Arial" w:hAnsi="Arial" w:cs="Arial"/>
          <w:sz w:val="20"/>
          <w:szCs w:val="20"/>
        </w:rPr>
        <w:t>инвалидов и семей, имеющих</w:t>
      </w:r>
    </w:p>
    <w:p w:rsidR="00BE5630" w:rsidRDefault="00BE5630" w:rsidP="00BE5630">
      <w:pPr>
        <w:autoSpaceDE w:val="0"/>
        <w:autoSpaceDN w:val="0"/>
        <w:adjustRightInd w:val="0"/>
        <w:jc w:val="right"/>
        <w:rPr>
          <w:rFonts w:ascii="Arial" w:hAnsi="Arial" w:cs="Arial"/>
          <w:sz w:val="20"/>
          <w:szCs w:val="20"/>
        </w:rPr>
      </w:pPr>
      <w:r>
        <w:rPr>
          <w:rFonts w:ascii="Arial" w:hAnsi="Arial" w:cs="Arial"/>
          <w:sz w:val="20"/>
          <w:szCs w:val="20"/>
        </w:rPr>
        <w:t>детей-инвалидов, нуждающихся</w:t>
      </w:r>
    </w:p>
    <w:p w:rsidR="00BE5630" w:rsidRDefault="00BE5630" w:rsidP="00BE5630">
      <w:pPr>
        <w:autoSpaceDE w:val="0"/>
        <w:autoSpaceDN w:val="0"/>
        <w:adjustRightInd w:val="0"/>
        <w:jc w:val="right"/>
        <w:rPr>
          <w:rFonts w:ascii="Arial" w:hAnsi="Arial" w:cs="Arial"/>
          <w:sz w:val="20"/>
          <w:szCs w:val="20"/>
        </w:rPr>
      </w:pPr>
      <w:r>
        <w:rPr>
          <w:rFonts w:ascii="Arial" w:hAnsi="Arial" w:cs="Arial"/>
          <w:sz w:val="20"/>
          <w:szCs w:val="20"/>
        </w:rPr>
        <w:t>в улучшении жилищных условий</w:t>
      </w:r>
    </w:p>
    <w:p w:rsidR="00BE5630" w:rsidRDefault="00BE5630" w:rsidP="00BE5630">
      <w:pPr>
        <w:autoSpaceDE w:val="0"/>
        <w:autoSpaceDN w:val="0"/>
        <w:adjustRightInd w:val="0"/>
        <w:rPr>
          <w:rFonts w:ascii="Arial" w:hAnsi="Arial" w:cs="Arial"/>
          <w:sz w:val="24"/>
          <w:szCs w:val="24"/>
        </w:rPr>
      </w:pPr>
    </w:p>
    <w:p w:rsidR="00BE5630" w:rsidRDefault="00BE5630" w:rsidP="00BE5630">
      <w:pPr>
        <w:autoSpaceDE w:val="0"/>
        <w:autoSpaceDN w:val="0"/>
        <w:adjustRightInd w:val="0"/>
        <w:jc w:val="both"/>
        <w:rPr>
          <w:rFonts w:ascii="Arial" w:hAnsi="Arial" w:cs="Arial"/>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местного</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самоуправления)</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ЗАЯВЛЕНИЕ</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выдаче свидетельства</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Прошу выдать мне, 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BE5630" w:rsidRDefault="00BE5630" w:rsidP="00BE5630">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зарегистрированному (-ой) по месту жительства по адресу: __________________</w:t>
      </w:r>
      <w:proofErr w:type="gramEnd"/>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(указать адрес места жительства)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свидетельство   о   предоставлении   социальной   выплаты  на  приобретение</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(строительство) жилого помещения.</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Совместно  со  мной  в  данном  жилом  помещении  </w:t>
      </w:r>
      <w:proofErr w:type="gramStart"/>
      <w:r>
        <w:rPr>
          <w:rFonts w:ascii="Courier New" w:hAnsi="Courier New" w:cs="Courier New"/>
          <w:sz w:val="20"/>
          <w:szCs w:val="20"/>
        </w:rPr>
        <w:t>зарегистрированы</w:t>
      </w:r>
      <w:proofErr w:type="gramEnd"/>
      <w:r>
        <w:rPr>
          <w:rFonts w:ascii="Courier New" w:hAnsi="Courier New" w:cs="Courier New"/>
          <w:sz w:val="20"/>
          <w:szCs w:val="20"/>
        </w:rPr>
        <w:t xml:space="preserve"> по месту</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жительства: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4. 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       _____________________________        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(подпись)               (расшифровка подписи)                  (дата)</w:t>
      </w:r>
    </w:p>
    <w:p w:rsidR="00BE5630" w:rsidRDefault="00BE5630" w:rsidP="00BE5630">
      <w:pPr>
        <w:autoSpaceDE w:val="0"/>
        <w:autoSpaceDN w:val="0"/>
        <w:adjustRightInd w:val="0"/>
        <w:jc w:val="both"/>
        <w:rPr>
          <w:rFonts w:ascii="Arial" w:hAnsi="Arial" w:cs="Arial"/>
          <w:sz w:val="20"/>
          <w:szCs w:val="20"/>
        </w:rPr>
      </w:pPr>
    </w:p>
    <w:p w:rsidR="00BE5630" w:rsidRDefault="00BE5630">
      <w:pPr>
        <w:rPr>
          <w:rFonts w:ascii="Arial" w:hAnsi="Arial" w:cs="Arial"/>
          <w:sz w:val="2"/>
          <w:szCs w:val="2"/>
        </w:rPr>
      </w:pPr>
      <w:r>
        <w:rPr>
          <w:sz w:val="2"/>
          <w:szCs w:val="2"/>
        </w:rPr>
        <w:br w:type="page"/>
      </w:r>
    </w:p>
    <w:p w:rsidR="00BE5630" w:rsidRDefault="00BE5630" w:rsidP="00BE5630">
      <w:pPr>
        <w:autoSpaceDE w:val="0"/>
        <w:autoSpaceDN w:val="0"/>
        <w:adjustRightInd w:val="0"/>
        <w:jc w:val="right"/>
        <w:outlineLvl w:val="0"/>
        <w:rPr>
          <w:rFonts w:ascii="Arial" w:hAnsi="Arial" w:cs="Arial"/>
          <w:sz w:val="2"/>
          <w:szCs w:val="2"/>
        </w:rPr>
      </w:pPr>
      <w:r>
        <w:rPr>
          <w:rFonts w:ascii="Arial" w:hAnsi="Arial" w:cs="Arial"/>
          <w:sz w:val="2"/>
          <w:szCs w:val="2"/>
        </w:rPr>
        <w:lastRenderedPageBreak/>
        <w:t>Приложение N 6</w:t>
      </w:r>
    </w:p>
    <w:p w:rsidR="00BE5630" w:rsidRDefault="00BE5630" w:rsidP="00BE5630">
      <w:pPr>
        <w:autoSpaceDE w:val="0"/>
        <w:autoSpaceDN w:val="0"/>
        <w:adjustRightInd w:val="0"/>
        <w:jc w:val="right"/>
        <w:rPr>
          <w:rFonts w:ascii="Arial" w:hAnsi="Arial" w:cs="Arial"/>
          <w:sz w:val="2"/>
          <w:szCs w:val="2"/>
        </w:rPr>
      </w:pPr>
      <w:r>
        <w:rPr>
          <w:rFonts w:ascii="Arial" w:hAnsi="Arial" w:cs="Arial"/>
          <w:sz w:val="2"/>
          <w:szCs w:val="2"/>
        </w:rPr>
        <w:t>к Порядку предоставления мер</w:t>
      </w:r>
    </w:p>
    <w:p w:rsidR="00BE5630" w:rsidRDefault="00BE5630" w:rsidP="00BE5630">
      <w:pPr>
        <w:autoSpaceDE w:val="0"/>
        <w:autoSpaceDN w:val="0"/>
        <w:adjustRightInd w:val="0"/>
        <w:jc w:val="right"/>
        <w:rPr>
          <w:rFonts w:ascii="Arial" w:hAnsi="Arial" w:cs="Arial"/>
          <w:sz w:val="2"/>
          <w:szCs w:val="2"/>
        </w:rPr>
      </w:pPr>
      <w:r>
        <w:rPr>
          <w:rFonts w:ascii="Arial" w:hAnsi="Arial" w:cs="Arial"/>
          <w:sz w:val="2"/>
          <w:szCs w:val="2"/>
        </w:rPr>
        <w:t>социальной поддержки</w:t>
      </w:r>
    </w:p>
    <w:p w:rsidR="00BE5630" w:rsidRDefault="00BE5630" w:rsidP="00BE5630">
      <w:pPr>
        <w:autoSpaceDE w:val="0"/>
        <w:autoSpaceDN w:val="0"/>
        <w:adjustRightInd w:val="0"/>
        <w:jc w:val="right"/>
        <w:rPr>
          <w:rFonts w:ascii="Arial" w:hAnsi="Arial" w:cs="Arial"/>
          <w:sz w:val="2"/>
          <w:szCs w:val="2"/>
        </w:rPr>
      </w:pPr>
      <w:r>
        <w:rPr>
          <w:rFonts w:ascii="Arial" w:hAnsi="Arial" w:cs="Arial"/>
          <w:sz w:val="2"/>
          <w:szCs w:val="2"/>
        </w:rPr>
        <w:t>по обеспечению жильем ветеранов,</w:t>
      </w:r>
    </w:p>
    <w:p w:rsidR="00BE5630" w:rsidRDefault="00BE5630" w:rsidP="00BE5630">
      <w:pPr>
        <w:autoSpaceDE w:val="0"/>
        <w:autoSpaceDN w:val="0"/>
        <w:adjustRightInd w:val="0"/>
        <w:jc w:val="right"/>
        <w:rPr>
          <w:rFonts w:ascii="Arial" w:hAnsi="Arial" w:cs="Arial"/>
          <w:sz w:val="2"/>
          <w:szCs w:val="2"/>
        </w:rPr>
      </w:pPr>
      <w:r>
        <w:rPr>
          <w:rFonts w:ascii="Arial" w:hAnsi="Arial" w:cs="Arial"/>
          <w:sz w:val="2"/>
          <w:szCs w:val="2"/>
        </w:rPr>
        <w:t>инвалидов и семей, имеющих</w:t>
      </w:r>
    </w:p>
    <w:p w:rsidR="00BE5630" w:rsidRDefault="00BE5630" w:rsidP="00BE5630">
      <w:pPr>
        <w:autoSpaceDE w:val="0"/>
        <w:autoSpaceDN w:val="0"/>
        <w:adjustRightInd w:val="0"/>
        <w:jc w:val="right"/>
        <w:rPr>
          <w:rFonts w:ascii="Arial" w:hAnsi="Arial" w:cs="Arial"/>
          <w:sz w:val="2"/>
          <w:szCs w:val="2"/>
        </w:rPr>
      </w:pPr>
      <w:r>
        <w:rPr>
          <w:rFonts w:ascii="Arial" w:hAnsi="Arial" w:cs="Arial"/>
          <w:sz w:val="2"/>
          <w:szCs w:val="2"/>
        </w:rPr>
        <w:t>детей-инвалидов, нуждающихся</w:t>
      </w:r>
    </w:p>
    <w:p w:rsidR="00BE5630" w:rsidRDefault="00BE5630" w:rsidP="00BE5630">
      <w:pPr>
        <w:autoSpaceDE w:val="0"/>
        <w:autoSpaceDN w:val="0"/>
        <w:adjustRightInd w:val="0"/>
        <w:jc w:val="right"/>
        <w:rPr>
          <w:rFonts w:ascii="Arial" w:hAnsi="Arial" w:cs="Arial"/>
          <w:sz w:val="2"/>
          <w:szCs w:val="2"/>
        </w:rPr>
      </w:pPr>
      <w:r>
        <w:rPr>
          <w:rFonts w:ascii="Arial" w:hAnsi="Arial" w:cs="Arial"/>
          <w:sz w:val="2"/>
          <w:szCs w:val="2"/>
        </w:rPr>
        <w:t>в улучшении жилищных условий</w:t>
      </w:r>
    </w:p>
    <w:p w:rsidR="00BE5630" w:rsidRDefault="00BE5630" w:rsidP="00BE5630">
      <w:pPr>
        <w:autoSpaceDE w:val="0"/>
        <w:autoSpaceDN w:val="0"/>
        <w:adjustRightInd w:val="0"/>
        <w:jc w:val="both"/>
        <w:rPr>
          <w:rFonts w:ascii="Arial" w:hAnsi="Arial" w:cs="Arial"/>
          <w:sz w:val="2"/>
          <w:szCs w:val="2"/>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местного</w:t>
      </w:r>
      <w:proofErr w:type="gramEnd"/>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самоуправления)</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 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контактный телефон:</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ЗАЯВЛЕНИЕ</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 отказе от получения социальной выплаты</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от  получения  социальной  выплаты  на  приобретение (строительство) жилого</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помещения отказываюсь по причине: 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(указывается причина отказа)</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Прошу  исключить меня из списка граждан на получение социальной выплаты</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в ______ году.</w:t>
      </w: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         ________________________           _________________</w:t>
      </w:r>
    </w:p>
    <w:p w:rsidR="00BE5630" w:rsidRDefault="00BE5630" w:rsidP="00BE5630">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(расшифровка подписи)                 (дата)</w:t>
      </w:r>
    </w:p>
    <w:p w:rsidR="00BE5630" w:rsidRDefault="00BE5630" w:rsidP="00BE5630">
      <w:pPr>
        <w:autoSpaceDE w:val="0"/>
        <w:autoSpaceDN w:val="0"/>
        <w:adjustRightInd w:val="0"/>
        <w:jc w:val="both"/>
        <w:rPr>
          <w:rFonts w:ascii="Arial" w:hAnsi="Arial" w:cs="Arial"/>
          <w:sz w:val="2"/>
          <w:szCs w:val="2"/>
        </w:rPr>
      </w:pPr>
    </w:p>
    <w:p w:rsidR="00BE5630" w:rsidRDefault="00BE5630" w:rsidP="00BE5630">
      <w:pPr>
        <w:autoSpaceDE w:val="0"/>
        <w:autoSpaceDN w:val="0"/>
        <w:adjustRightInd w:val="0"/>
        <w:jc w:val="both"/>
        <w:rPr>
          <w:rFonts w:ascii="Arial" w:hAnsi="Arial" w:cs="Arial"/>
          <w:sz w:val="2"/>
          <w:szCs w:val="2"/>
        </w:rPr>
      </w:pPr>
    </w:p>
    <w:p w:rsidR="005F0806" w:rsidRDefault="005F0806">
      <w:pPr>
        <w:pStyle w:val="ConsPlusNormal0"/>
        <w:pBdr>
          <w:bottom w:val="single" w:sz="6" w:space="0" w:color="auto"/>
        </w:pBdr>
        <w:spacing w:before="100" w:after="100"/>
        <w:jc w:val="both"/>
        <w:rPr>
          <w:sz w:val="2"/>
          <w:szCs w:val="2"/>
        </w:rPr>
      </w:pPr>
    </w:p>
    <w:sectPr w:rsidR="005F0806" w:rsidSect="00DD4704">
      <w:footerReference w:type="default" r:id="rId79"/>
      <w:footerReference w:type="first" r:id="rId80"/>
      <w:pgSz w:w="11906" w:h="16838"/>
      <w:pgMar w:top="284"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00B" w:rsidRDefault="0058300B">
      <w:r>
        <w:separator/>
      </w:r>
    </w:p>
  </w:endnote>
  <w:endnote w:type="continuationSeparator" w:id="0">
    <w:p w:rsidR="0058300B" w:rsidRDefault="0058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530" w:rsidRDefault="00234530">
    <w:pPr>
      <w:pStyle w:val="ConsPlusNormal0"/>
      <w:pBdr>
        <w:bottom w:val="single" w:sz="12" w:space="0" w:color="auto"/>
      </w:pBdr>
      <w:rPr>
        <w:sz w:val="2"/>
        <w:szCs w:val="2"/>
      </w:rPr>
    </w:pPr>
  </w:p>
  <w:p w:rsidR="00234530" w:rsidRDefault="00234530">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530" w:rsidRDefault="0023453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34530">
      <w:trPr>
        <w:trHeight w:hRule="exact" w:val="1663"/>
      </w:trPr>
      <w:tc>
        <w:tcPr>
          <w:tcW w:w="1650" w:type="pct"/>
          <w:vAlign w:val="center"/>
        </w:tcPr>
        <w:p w:rsidR="00234530" w:rsidRDefault="0023453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34530" w:rsidRDefault="00234530">
          <w:pPr>
            <w:pStyle w:val="ConsPlusNormal0"/>
            <w:jc w:val="center"/>
          </w:pPr>
          <w:hyperlink r:id="rId1">
            <w:r>
              <w:rPr>
                <w:rFonts w:ascii="Tahoma" w:hAnsi="Tahoma" w:cs="Tahoma"/>
                <w:b/>
                <w:color w:val="0000FF"/>
              </w:rPr>
              <w:t>www.consultant.ru</w:t>
            </w:r>
          </w:hyperlink>
        </w:p>
      </w:tc>
      <w:tc>
        <w:tcPr>
          <w:tcW w:w="1650" w:type="pct"/>
          <w:vAlign w:val="center"/>
        </w:tcPr>
        <w:p w:rsidR="00234530" w:rsidRDefault="0023453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827C6">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827C6">
            <w:rPr>
              <w:rFonts w:ascii="Tahoma" w:hAnsi="Tahoma" w:cs="Tahoma"/>
              <w:noProof/>
            </w:rPr>
            <w:t>27</w:t>
          </w:r>
          <w:r>
            <w:fldChar w:fldCharType="end"/>
          </w:r>
        </w:p>
      </w:tc>
    </w:tr>
  </w:tbl>
  <w:p w:rsidR="00234530" w:rsidRDefault="00234530">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00B" w:rsidRDefault="0058300B">
      <w:r>
        <w:separator/>
      </w:r>
    </w:p>
  </w:footnote>
  <w:footnote w:type="continuationSeparator" w:id="0">
    <w:p w:rsidR="0058300B" w:rsidRDefault="00583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0806"/>
    <w:rsid w:val="0009646A"/>
    <w:rsid w:val="002240D1"/>
    <w:rsid w:val="00234530"/>
    <w:rsid w:val="002E06CC"/>
    <w:rsid w:val="0058300B"/>
    <w:rsid w:val="005F0806"/>
    <w:rsid w:val="00BE5630"/>
    <w:rsid w:val="00C827C6"/>
    <w:rsid w:val="00DD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DD4704"/>
    <w:rPr>
      <w:rFonts w:ascii="Tahoma" w:hAnsi="Tahoma" w:cs="Tahoma"/>
      <w:sz w:val="16"/>
      <w:szCs w:val="16"/>
    </w:rPr>
  </w:style>
  <w:style w:type="character" w:customStyle="1" w:styleId="a4">
    <w:name w:val="Текст выноски Знак"/>
    <w:basedOn w:val="a0"/>
    <w:link w:val="a3"/>
    <w:uiPriority w:val="99"/>
    <w:semiHidden/>
    <w:rsid w:val="00DD4704"/>
    <w:rPr>
      <w:rFonts w:ascii="Tahoma" w:hAnsi="Tahoma" w:cs="Tahoma"/>
      <w:sz w:val="16"/>
      <w:szCs w:val="16"/>
    </w:rPr>
  </w:style>
  <w:style w:type="paragraph" w:styleId="a5">
    <w:name w:val="header"/>
    <w:basedOn w:val="a"/>
    <w:link w:val="a6"/>
    <w:uiPriority w:val="99"/>
    <w:unhideWhenUsed/>
    <w:rsid w:val="00DD4704"/>
    <w:pPr>
      <w:tabs>
        <w:tab w:val="center" w:pos="4677"/>
        <w:tab w:val="right" w:pos="9355"/>
      </w:tabs>
    </w:pPr>
  </w:style>
  <w:style w:type="character" w:customStyle="1" w:styleId="a6">
    <w:name w:val="Верхний колонтитул Знак"/>
    <w:basedOn w:val="a0"/>
    <w:link w:val="a5"/>
    <w:uiPriority w:val="99"/>
    <w:rsid w:val="00DD4704"/>
  </w:style>
  <w:style w:type="paragraph" w:styleId="a7">
    <w:name w:val="footer"/>
    <w:basedOn w:val="a"/>
    <w:link w:val="a8"/>
    <w:uiPriority w:val="99"/>
    <w:unhideWhenUsed/>
    <w:rsid w:val="00DD4704"/>
    <w:pPr>
      <w:tabs>
        <w:tab w:val="center" w:pos="4677"/>
        <w:tab w:val="right" w:pos="9355"/>
      </w:tabs>
    </w:pPr>
  </w:style>
  <w:style w:type="character" w:customStyle="1" w:styleId="a8">
    <w:name w:val="Нижний колонтитул Знак"/>
    <w:basedOn w:val="a0"/>
    <w:link w:val="a7"/>
    <w:uiPriority w:val="99"/>
    <w:rsid w:val="00DD4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8C3CC116F80C5BC41E3ED085DC2376AD68F54BBDC051C66177AF75D0E1642336A8FF4C68263C3692DF9FB74C69E0755515AAE8C398512E4En4J" TargetMode="External"/><Relationship Id="rId18" Type="http://schemas.openxmlformats.org/officeDocument/2006/relationships/hyperlink" Target="consultantplus://offline/ref=A18C3CC116F80C5BC41E20DD93B07D79AF67AD47B5CB5B933E22A9228FB1627676E8F91939626A3D93D1D5E60E22EF755240n8J" TargetMode="External"/><Relationship Id="rId26" Type="http://schemas.openxmlformats.org/officeDocument/2006/relationships/hyperlink" Target="consultantplus://offline/ref=A18C3CC116F80C5BC41E20DD93B07D79AF67AD47B5CB5B993822A9228FB1627676E8F9192B62323193D5CBE40D37B924145EA7EED884512AF9AF501348nBJ" TargetMode="External"/><Relationship Id="rId39" Type="http://schemas.openxmlformats.org/officeDocument/2006/relationships/hyperlink" Target="consultantplus://offline/ref=A18C3CC116F80C5BC41E20DD93B07D79AF67AD47B5CB5B993822A9228FB1627676E8F9192B62323193D4C3E60C37B924145EA7EED884512AF9AF501348nBJ" TargetMode="External"/><Relationship Id="rId21" Type="http://schemas.openxmlformats.org/officeDocument/2006/relationships/hyperlink" Target="consultantplus://offline/ref=A18C3CC116F80C5BC41E3ED085DC2376AD6FF54AB2C251C66177AF75D0E1642336A8FF4C6826393191DF9FB74C69E0755515AAE8C398512E4En4J" TargetMode="External"/><Relationship Id="rId34" Type="http://schemas.openxmlformats.org/officeDocument/2006/relationships/hyperlink" Target="consultantplus://offline/ref=A18C3CC116F80C5BC41E3ED085DC2376AD6EF74FB1CB51C66177AF75D0E1642324A8A7406823213095CAC9E60A43nFJ" TargetMode="External"/><Relationship Id="rId42" Type="http://schemas.openxmlformats.org/officeDocument/2006/relationships/hyperlink" Target="consultantplus://offline/ref=A18C3CC116F80C5BC41E20DD93B07D79AF67AD47B5CB5B993822A9228FB1627676E8F9192B62323193D4C2E40937B924145EA7EED884512AF9AF501348nBJ" TargetMode="External"/><Relationship Id="rId47" Type="http://schemas.openxmlformats.org/officeDocument/2006/relationships/hyperlink" Target="consultantplus://offline/ref=A18C3CC116F80C5BC41E20DD93B07D79AF67AD47B5CB5B993822A9228FB1627676E8F9192B62323193D4C3E70137B924145EA7EED884512AF9AF501348nBJ" TargetMode="External"/><Relationship Id="rId50" Type="http://schemas.openxmlformats.org/officeDocument/2006/relationships/hyperlink" Target="consultantplus://offline/ref=A18C3CC116F80C5BC41E20DD93B07D79AF67AD47B5CB5B993822A9228FB1627676E8F9192B62323193D4C2E50137B924145EA7EED884512AF9AF501348nBJ" TargetMode="External"/><Relationship Id="rId55" Type="http://schemas.openxmlformats.org/officeDocument/2006/relationships/hyperlink" Target="consultantplus://offline/ref=A18C3CC116F80C5BC41E20DD93B07D79AF67AD47B5CB5B993822A9228FB1627676E8F9192B62323193D4C3E60C37B924145EA7EED884512AF9AF501348nBJ" TargetMode="External"/><Relationship Id="rId63" Type="http://schemas.openxmlformats.org/officeDocument/2006/relationships/hyperlink" Target="consultantplus://offline/ref=A18C3CC116F80C5BC41E20DD93B07D79AF67AD47B5CB5B993822A9228FB1627676E8F9192B62323193D4C2E50E37B924145EA7EED884512AF9AF501348nBJ" TargetMode="External"/><Relationship Id="rId68" Type="http://schemas.openxmlformats.org/officeDocument/2006/relationships/hyperlink" Target="consultantplus://offline/ref=A18C3CC116F80C5BC41E20DD93B07D79AF67AD47B5CB5B993822A9228FB1627676E8F9192B62323193D4C3E20D37B924145EA7EED884512AF9AF501348nBJ" TargetMode="External"/><Relationship Id="rId76" Type="http://schemas.openxmlformats.org/officeDocument/2006/relationships/hyperlink" Target="consultantplus://offline/ref=A18C3CC116F80C5BC41E3ED085DC2376AA6DF24DBDC251C66177AF75D0E1642324A8A7406823213095CAC9E60A43nFJ" TargetMode="External"/><Relationship Id="rId7" Type="http://schemas.openxmlformats.org/officeDocument/2006/relationships/hyperlink" Target="consultantplus://offline/ref=A18C3CC116F80C5BC41E3ED085DC2376AD68F54AB2C651C66177AF75D0E1642336A8FF4C68263F3196DF9FB74C69E0755515AAE8C398512E4En4J" TargetMode="External"/><Relationship Id="rId71" Type="http://schemas.openxmlformats.org/officeDocument/2006/relationships/hyperlink" Target="consultantplus://offline/ref=A18C3CC116F80C5BC41E20DD93B07D79AF67AD47B5CB5B993822A9228FB1627676E8F9192B62323193D4C3EF0E37B924145EA7EED884512AF9AF501348nBJ" TargetMode="External"/><Relationship Id="rId2" Type="http://schemas.microsoft.com/office/2007/relationships/stylesWithEffects" Target="stylesWithEffects.xml"/><Relationship Id="rId16" Type="http://schemas.openxmlformats.org/officeDocument/2006/relationships/hyperlink" Target="consultantplus://offline/ref=A18C3CC116F80C5BC41E3ED085DC2376AD68F54AB2C651C66177AF75D0E1642324A8A7406823213095CAC9E60A43nFJ" TargetMode="External"/><Relationship Id="rId29" Type="http://schemas.openxmlformats.org/officeDocument/2006/relationships/hyperlink" Target="consultantplus://offline/ref=A18C3CC116F80C5BC41E20DD93B07D79AF67AD47B5CB5B993822A9228FB1627676E8F9192B62323193D4C2E00037B924145EA7EED884512AF9AF501348nBJ" TargetMode="External"/><Relationship Id="rId11" Type="http://schemas.openxmlformats.org/officeDocument/2006/relationships/hyperlink" Target="consultantplus://offline/ref=A18C3CC116F80C5BC41E3ED085DC2376AD68F54AB2C651C66177AF75D0E1642336A8FF4C68263F3397DF9FB74C69E0755515AAE8C398512E4En4J" TargetMode="External"/><Relationship Id="rId24" Type="http://schemas.openxmlformats.org/officeDocument/2006/relationships/hyperlink" Target="consultantplus://offline/ref=A18C3CC116F80C5BC41E3ED085DC2376AD68F54BBDC051C66177AF75D0E1642336A8FF4C68263C389BDF9FB74C69E0755515AAE8C398512E4En4J" TargetMode="External"/><Relationship Id="rId32" Type="http://schemas.openxmlformats.org/officeDocument/2006/relationships/hyperlink" Target="consultantplus://offline/ref=A18C3CC116F80C5BC41E3ED085DC2376A865F44DB0CB51C66177AF75D0E1642336A8FF4C68263F309BDF9FB74C69E0755515AAE8C398512E4En4J" TargetMode="External"/><Relationship Id="rId37" Type="http://schemas.openxmlformats.org/officeDocument/2006/relationships/hyperlink" Target="consultantplus://offline/ref=A18C3CC116F80C5BC41E20DD93B07D79AF67AD47B5CB5B993822A9228FB1627676E8F9192B62323193D5CBE40D37B924145EA7EED884512AF9AF501348nBJ" TargetMode="External"/><Relationship Id="rId40" Type="http://schemas.openxmlformats.org/officeDocument/2006/relationships/hyperlink" Target="consultantplus://offline/ref=A18C3CC116F80C5BC41E20DD93B07D79AF67AD47B5CB5B993822A9228FB1627676E8F9192B62323193D4C3E60137B924145EA7EED884512AF9AF501348nBJ" TargetMode="External"/><Relationship Id="rId45" Type="http://schemas.openxmlformats.org/officeDocument/2006/relationships/hyperlink" Target="consultantplus://offline/ref=A18C3CC116F80C5BC41E20DD93B07D79AF67AD47B5CB5B993822A9228FB1627676E8F9192B62323193D4C3E70137B924145EA7EED884512AF9AF501348nBJ" TargetMode="External"/><Relationship Id="rId53" Type="http://schemas.openxmlformats.org/officeDocument/2006/relationships/hyperlink" Target="consultantplus://offline/ref=A18C3CC116F80C5BC41E20DD93B07D79AF67AD47B5CB5B993822A9228FB1627676E8F9192B62323193D4C3E60C37B924145EA7EED884512AF9AF501348nBJ" TargetMode="External"/><Relationship Id="rId58" Type="http://schemas.openxmlformats.org/officeDocument/2006/relationships/hyperlink" Target="consultantplus://offline/ref=A18C3CC116F80C5BC41E20DD93B07D79AF67AD47B5CB5B993822A9228FB1627676E8F9192B62323193D4C2EE0F37B924145EA7EED884512AF9AF501348nBJ" TargetMode="External"/><Relationship Id="rId66" Type="http://schemas.openxmlformats.org/officeDocument/2006/relationships/hyperlink" Target="consultantplus://offline/ref=A18C3CC116F80C5BC41E20DD93B07D79AF67AD47B5CB5B993822A9228FB1627676E8F9192B62323193D4C3E30937B924145EA7EED884512AF9AF501348nBJ" TargetMode="External"/><Relationship Id="rId74" Type="http://schemas.openxmlformats.org/officeDocument/2006/relationships/hyperlink" Target="consultantplus://offline/ref=A18C3CC116F80C5BC41E3ED085DC2376AA6DF742B7C551C66177AF75D0E1642324A8A7406823213095CAC9E60A43nFJ"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consultantplus://offline/ref=A18C3CC116F80C5BC41E20DD93B07D79AF67AD47B5CB5B993822A9228FB1627676E8F9192B62323193D4C2E50B37B924145EA7EED884512AF9AF501348nBJ" TargetMode="External"/><Relationship Id="rId82" Type="http://schemas.openxmlformats.org/officeDocument/2006/relationships/theme" Target="theme/theme1.xml"/><Relationship Id="rId10" Type="http://schemas.openxmlformats.org/officeDocument/2006/relationships/hyperlink" Target="consultantplus://offline/ref=A18C3CC116F80C5BC41E3ED085DC2376AD68F54AB2C651C66177AF75D0E1642336A8FF4E6A233464C2909EEB0839F3755615A8EEDF49n9J" TargetMode="External"/><Relationship Id="rId19" Type="http://schemas.openxmlformats.org/officeDocument/2006/relationships/hyperlink" Target="consultantplus://offline/ref=A18C3CC116F80C5BC41E20DD93B07D79AF67AD47B5CB5B993822A9228FB1627676E8F9192B62323193D5CBE10937B924145EA7EED884512AF9AF501348nBJ" TargetMode="External"/><Relationship Id="rId31" Type="http://schemas.openxmlformats.org/officeDocument/2006/relationships/hyperlink" Target="consultantplus://offline/ref=A18C3CC116F80C5BC41E3ED085DC2376AD68F54BBDC051C66177AF75D0E1642336A8FF4C68263E3397DF9FB74C69E0755515AAE8C398512E4En4J" TargetMode="External"/><Relationship Id="rId44" Type="http://schemas.openxmlformats.org/officeDocument/2006/relationships/hyperlink" Target="consultantplus://offline/ref=A18C3CC116F80C5BC41E20DD93B07D79AF67AD47B5CB5B993822A9228FB1627676E8F9192B62323193D4C3E60137B924145EA7EED884512AF9AF501348nBJ" TargetMode="External"/><Relationship Id="rId52" Type="http://schemas.openxmlformats.org/officeDocument/2006/relationships/hyperlink" Target="consultantplus://offline/ref=A18C3CC116F80C5BC41E20DD93B07D79AF67AD47B5CB5B993822A9228FB1627676E8F9192B62323193D5CBE40137B924145EA7EED884512AF9AF501348nBJ" TargetMode="External"/><Relationship Id="rId60" Type="http://schemas.openxmlformats.org/officeDocument/2006/relationships/hyperlink" Target="consultantplus://offline/ref=A18C3CC116F80C5BC41E20DD93B07D79AF67AD47B5CB5B993822A9228FB1627676E8F9192B62323193D5CBE40137B924145EA7EED884512AF9AF501348nBJ" TargetMode="External"/><Relationship Id="rId65" Type="http://schemas.openxmlformats.org/officeDocument/2006/relationships/hyperlink" Target="consultantplus://offline/ref=A18C3CC116F80C5BC41E20DD93B07D79AF67AD47B5CB5B993822A9228FB1627676E8F9192B62323193D4C2EE0037B924145EA7EED884512AF9AF501348nBJ" TargetMode="External"/><Relationship Id="rId73" Type="http://schemas.openxmlformats.org/officeDocument/2006/relationships/hyperlink" Target="consultantplus://offline/ref=A18C3CC116F80C5BC41E3ED085DC2376AD6FF34CB7C651C66177AF75D0E1642336A8FF4C68263F3697DF9FB74C69E0755515AAE8C398512E4En4J" TargetMode="External"/><Relationship Id="rId78" Type="http://schemas.openxmlformats.org/officeDocument/2006/relationships/hyperlink" Target="consultantplus://offline/ref=0E1641732A8579D969537F2513E05080E19AE2083F93C139F71D35D1C040887193A7F88861318DC4E6A2D0FC2F5F2DD21CE2F0A6E733E049k3z1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18C3CC116F80C5BC41E3ED085DC2376AD68F54AB2C651C66177AF75D0E1642336A8FF4C68263C3991DF9FB74C69E0755515AAE8C398512E4En4J" TargetMode="External"/><Relationship Id="rId14" Type="http://schemas.openxmlformats.org/officeDocument/2006/relationships/hyperlink" Target="consultantplus://offline/ref=A18C3CC116F80C5BC41E3ED085DC2376AD68F54BBDC051C66177AF75D0E1642336A8FF4C68263C3692DF9FB74C69E0755515AAE8C398512E4En4J" TargetMode="External"/><Relationship Id="rId22" Type="http://schemas.openxmlformats.org/officeDocument/2006/relationships/hyperlink" Target="consultantplus://offline/ref=A18C3CC116F80C5BC41E3ED085DC2376AD68F54AB2C651C66177AF75D0E1642324A8A7406823213095CAC9E60A43nFJ" TargetMode="External"/><Relationship Id="rId27" Type="http://schemas.openxmlformats.org/officeDocument/2006/relationships/hyperlink" Target="consultantplus://offline/ref=A18C3CC116F80C5BC41E20DD93B07D79AF67AD47B5CB5B993822A9228FB1627676E8F9192B62323193D5CBE40137B924145EA7EED884512AF9AF501348nBJ" TargetMode="External"/><Relationship Id="rId30" Type="http://schemas.openxmlformats.org/officeDocument/2006/relationships/hyperlink" Target="consultantplus://offline/ref=A18C3CC116F80C5BC41E3ED085DC2376AD68F54BBDC051C66177AF75D0E1642336A8FF4C682E3F3BC7858FB3053CE86B500DB4ECDD9845n2J" TargetMode="External"/><Relationship Id="rId35" Type="http://schemas.openxmlformats.org/officeDocument/2006/relationships/hyperlink" Target="consultantplus://offline/ref=A18C3CC116F80C5BC41E3ED085DC2376AD6FF34CB7C651C66177AF75D0E1642336A8FF4C68263F3697DF9FB74C69E0755515AAE8C398512E4En4J" TargetMode="External"/><Relationship Id="rId43" Type="http://schemas.openxmlformats.org/officeDocument/2006/relationships/hyperlink" Target="consultantplus://offline/ref=A18C3CC116F80C5BC41E20DD93B07D79AF67AD47B5CB5B993822A9228FB1627676E8F9192B62323193D4C3E60C37B924145EA7EED884512AF9AF501348nBJ" TargetMode="External"/><Relationship Id="rId48" Type="http://schemas.openxmlformats.org/officeDocument/2006/relationships/hyperlink" Target="consultantplus://offline/ref=A18C3CC116F80C5BC41E20DD93B07D79AF67AD47B5CB5B993822A9228FB1627676E8F9192B62323193D4C3E40837B924145EA7EED884512AF9AF501348nBJ" TargetMode="External"/><Relationship Id="rId56" Type="http://schemas.openxmlformats.org/officeDocument/2006/relationships/hyperlink" Target="consultantplus://offline/ref=A18C3CC116F80C5BC41E20DD93B07D79AF67AD47B5CB5B993822A9228FB1627676E8F9192B62323193D4C3E60137B924145EA7EED884512AF9AF501348nBJ" TargetMode="External"/><Relationship Id="rId64" Type="http://schemas.openxmlformats.org/officeDocument/2006/relationships/hyperlink" Target="consultantplus://offline/ref=A18C3CC116F80C5BC41E20DD93B07D79AF67AD47B5CB5B993822A9228FB1627676E8F9192B62323193D4C2E00A37B924145EA7EED884512AF9AF501348nBJ" TargetMode="External"/><Relationship Id="rId69" Type="http://schemas.openxmlformats.org/officeDocument/2006/relationships/hyperlink" Target="consultantplus://offline/ref=A18C3CC116F80C5BC41E20DD93B07D79AF67AD47B5CB5B993822A9228FB1627676E8F9192B62323193D4C2E10E37B924145EA7EED884512AF9AF501348nBJ" TargetMode="External"/><Relationship Id="rId77" Type="http://schemas.openxmlformats.org/officeDocument/2006/relationships/hyperlink" Target="consultantplus://offline/ref=A18C3CC116F80C5BC41E20DD93B07D79AF67AD47B5CA5D943920A9228FB1627676E8F91939626A3D93D1D5E60E22EF755240n8J" TargetMode="External"/><Relationship Id="rId8" Type="http://schemas.openxmlformats.org/officeDocument/2006/relationships/hyperlink" Target="consultantplus://offline/ref=A18C3CC116F80C5BC41E3ED085DC2376AD68F54AB2C651C66177AF75D0E1642336A8FF4C68263F3292DF9FB74C69E0755515AAE8C398512E4En4J" TargetMode="External"/><Relationship Id="rId51" Type="http://schemas.openxmlformats.org/officeDocument/2006/relationships/hyperlink" Target="consultantplus://offline/ref=A18C3CC116F80C5BC41E20DD93B07D79AF67AD47B5CB5B993822A9228FB1627676E8F9192B62323193D5CBE40D37B924145EA7EED884512AF9AF501348nBJ" TargetMode="External"/><Relationship Id="rId72" Type="http://schemas.openxmlformats.org/officeDocument/2006/relationships/hyperlink" Target="consultantplus://offline/ref=A18C3CC116F80C5BC41E20DD93B07D79AF67AD47B5CB5B993822A9228FB1627676E8F9192B62323193D5CBE00F37B924145EA7EED884512AF9AF501348nBJ"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consultantplus://offline/ref=A18C3CC116F80C5BC41E3ED085DC2376AD68F54AB2C651C66177AF75D0E1642336A8FF4C68263F3396DF9FB74C69E0755515AAE8C398512E4En4J" TargetMode="External"/><Relationship Id="rId17" Type="http://schemas.openxmlformats.org/officeDocument/2006/relationships/hyperlink" Target="consultantplus://offline/ref=A18C3CC116F80C5BC41E20DD93B07D79AF67AD47B5CB5B933E22A9228FB1627676E8F91939626A3D93D1D5E60E22EF755240n8J" TargetMode="External"/><Relationship Id="rId25" Type="http://schemas.openxmlformats.org/officeDocument/2006/relationships/hyperlink" Target="consultantplus://offline/ref=A18C3CC116F80C5BC41E20DD93B07D79AF67AD47B5CB5B993822A9228FB1627676E8F9192B62323193D5CBE40C37B924145EA7EED884512AF9AF501348nBJ" TargetMode="External"/><Relationship Id="rId33" Type="http://schemas.openxmlformats.org/officeDocument/2006/relationships/hyperlink" Target="consultantplus://offline/ref=A18C3CC116F80C5BC41E3ED085DC2376AD68F14ABDC551C66177AF75D0E1642324A8A7406823213095CAC9E60A43nFJ" TargetMode="External"/><Relationship Id="rId38" Type="http://schemas.openxmlformats.org/officeDocument/2006/relationships/hyperlink" Target="consultantplus://offline/ref=A18C3CC116F80C5BC41E20DD93B07D79AF67AD47B5CB5B993822A9228FB1627676E8F9192B62323193D5CBE40137B924145EA7EED884512AF9AF501348nBJ" TargetMode="External"/><Relationship Id="rId46" Type="http://schemas.openxmlformats.org/officeDocument/2006/relationships/hyperlink" Target="consultantplus://offline/ref=A18C3CC116F80C5BC41E20DD93B07D79AF67AD47B5CB5B993822A9228FB1627676E8F9192B62323193D4C3E40837B924145EA7EED884512AF9AF501348nBJ" TargetMode="External"/><Relationship Id="rId59" Type="http://schemas.openxmlformats.org/officeDocument/2006/relationships/hyperlink" Target="consultantplus://offline/ref=A18C3CC116F80C5BC41E20DD93B07D79AF67AD47B5CB5B993822A9228FB1627676E8F9192B62323193D5CBE40D37B924145EA7EED884512AF9AF501348nBJ" TargetMode="External"/><Relationship Id="rId67" Type="http://schemas.openxmlformats.org/officeDocument/2006/relationships/hyperlink" Target="consultantplus://offline/ref=A18C3CC116F80C5BC41E20DD93B07D79AF67AD47B5CB5B993822A9228FB1627676E8F9192B62323193D4C2E00037B924145EA7EED884512AF9AF501348nBJ" TargetMode="External"/><Relationship Id="rId20" Type="http://schemas.openxmlformats.org/officeDocument/2006/relationships/hyperlink" Target="consultantplus://offline/ref=A18C3CC116F80C5BC41E20DD93B07D79AF67AD47B5CB5B993822A9228FB1627676E8F9192B62323193D4C2E20F37B924145EA7EED884512AF9AF501348nBJ" TargetMode="External"/><Relationship Id="rId41" Type="http://schemas.openxmlformats.org/officeDocument/2006/relationships/hyperlink" Target="consultantplus://offline/ref=A18C3CC116F80C5BC41E20DD93B07D79AF67AD47B5CB5B993822A9228FB1627676E8F9192B62323193D4C3E40A37B924145EA7EED884512AF9AF501348nBJ" TargetMode="External"/><Relationship Id="rId54" Type="http://schemas.openxmlformats.org/officeDocument/2006/relationships/hyperlink" Target="consultantplus://offline/ref=A18C3CC116F80C5BC41E20DD93B07D79AF67AD47B5CB5B993822A9228FB1627676E8F9192B62323193D4C3E40A37B924145EA7EED884512AF9AF501348nBJ" TargetMode="External"/><Relationship Id="rId62" Type="http://schemas.openxmlformats.org/officeDocument/2006/relationships/hyperlink" Target="consultantplus://offline/ref=A18C3CC116F80C5BC41E3ED085DC2376AD68F54BBDC051C66177AF75D0E1642324A8A7406823213095CAC9E60A43nFJ" TargetMode="External"/><Relationship Id="rId70" Type="http://schemas.openxmlformats.org/officeDocument/2006/relationships/hyperlink" Target="consultantplus://offline/ref=A18C3CC116F80C5BC41E20DD93B07D79AF67AD47B5CB5B993822A9228FB1627676E8F9192B62323193D4C2EE0137B924145EA7EED884512AF9AF501348nBJ" TargetMode="External"/><Relationship Id="rId75" Type="http://schemas.openxmlformats.org/officeDocument/2006/relationships/hyperlink" Target="consultantplus://offline/ref=A18C3CC116F80C5BC41E3ED085DC2376AD6FF34CB7C651C66177AF75D0E1642324A8A7406823213095CAC9E60A43nFJ"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A18C3CC116F80C5BC41E3ED085DC2376AD68F54AB2C651C66177AF75D0E1642336A8FF4C69223464C2909EEB0839F3755615A8EEDF49n9J" TargetMode="External"/><Relationship Id="rId23" Type="http://schemas.openxmlformats.org/officeDocument/2006/relationships/hyperlink" Target="consultantplus://offline/ref=A18C3CC116F80C5BC41E3ED085DC2376AD6FF642BCC551C66177AF75D0E1642324A8A7406823213095CAC9E60A43nFJ" TargetMode="External"/><Relationship Id="rId28" Type="http://schemas.openxmlformats.org/officeDocument/2006/relationships/hyperlink" Target="consultantplus://offline/ref=A18C3CC116F80C5BC41E20DD93B07D79AF67AD47B5CB5B993822A9228FB1627676E8F9192B62323193D4C3E30937B924145EA7EED884512AF9AF501348nBJ" TargetMode="External"/><Relationship Id="rId36" Type="http://schemas.openxmlformats.org/officeDocument/2006/relationships/hyperlink" Target="consultantplus://offline/ref=A18C3CC116F80C5BC41E20DD93B07D79AF67AD47B5CB5B993822A9228FB1627676E8F9192B62323193D4C2E60137B924145EA7EED884512AF9AF501348nBJ" TargetMode="External"/><Relationship Id="rId49" Type="http://schemas.openxmlformats.org/officeDocument/2006/relationships/hyperlink" Target="consultantplus://offline/ref=A18C3CC116F80C5BC41E3ED085DC2376AD6FFA48B4C251C66177AF75D0E1642324A8A7406823213095CAC9E60A43nFJ" TargetMode="External"/><Relationship Id="rId57" Type="http://schemas.openxmlformats.org/officeDocument/2006/relationships/hyperlink" Target="consultantplus://offline/ref=A18C3CC116F80C5BC41E20DD93B07D79AF67AD47B5CB5B993822A9228FB1627676E8F9192B62323193D4C3E60C37B924145EA7EED884512AF9AF501348nBJ"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21793</Words>
  <Characters>124223</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Распоряжение Главного управления строительства и жилищно-коммунального хозяйства Тюменской области от 29.06.2012 N 8-р
(ред. от 28.06.2022)
"Об утверждении административных регламентов"
(вместе с "Административным регламентом предоставления государственно</vt:lpstr>
    </vt:vector>
  </TitlesOfParts>
  <Company>КонсультантПлюс Версия 4022.00.21</Company>
  <LinksUpToDate>false</LinksUpToDate>
  <CharactersWithSpaces>145725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Главного управления строительства и жилищно-коммунального хозяйства Тюменской области от 29.06.2012 N 8-р
(ред. от 28.06.2022)
"Об утверждении административных регламентов"
(вместе с "Административным регламентом предоставления государственной услуги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dc:title>
  <cp:lastModifiedBy>User</cp:lastModifiedBy>
  <cp:revision>5</cp:revision>
  <dcterms:created xsi:type="dcterms:W3CDTF">2023-06-05T09:39:00Z</dcterms:created>
  <dcterms:modified xsi:type="dcterms:W3CDTF">2023-06-09T04:31:00Z</dcterms:modified>
</cp:coreProperties>
</file>