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9E4" w:rsidRDefault="001C2771">
      <w:pPr>
        <w:suppressAutoHyphens w:val="0"/>
        <w:ind w:right="57" w:firstLine="0"/>
        <w:jc w:val="center"/>
        <w:rPr>
          <w:szCs w:val="26"/>
        </w:rPr>
      </w:pPr>
      <w:bookmarkStart w:id="0" w:name="_GoBack"/>
      <w:bookmarkEnd w:id="0"/>
      <w:r>
        <w:rPr>
          <w:noProof/>
          <w:lang w:eastAsia="ru-RU"/>
        </w:rPr>
        <w:drawing>
          <wp:inline distT="0" distB="0" distL="0" distR="0">
            <wp:extent cx="438150" cy="6858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5"/>
                    <a:stretch>
                      <a:fillRect/>
                    </a:stretch>
                  </pic:blipFill>
                  <pic:spPr bwMode="auto">
                    <a:xfrm>
                      <a:off x="0" y="0"/>
                      <a:ext cx="438150" cy="685800"/>
                    </a:xfrm>
                    <a:prstGeom prst="rect">
                      <a:avLst/>
                    </a:prstGeom>
                  </pic:spPr>
                </pic:pic>
              </a:graphicData>
            </a:graphic>
          </wp:inline>
        </w:drawing>
      </w:r>
    </w:p>
    <w:p w:rsidR="00A839E4" w:rsidRDefault="001C2771">
      <w:pPr>
        <w:ind w:firstLine="0"/>
        <w:jc w:val="center"/>
        <w:rPr>
          <w:rFonts w:cs="Arial"/>
          <w:b/>
          <w:caps/>
          <w:spacing w:val="30"/>
          <w:sz w:val="32"/>
          <w:szCs w:val="32"/>
        </w:rPr>
      </w:pPr>
      <w:r>
        <w:rPr>
          <w:rFonts w:cs="Arial"/>
          <w:b/>
          <w:caps/>
          <w:spacing w:val="30"/>
          <w:sz w:val="32"/>
          <w:szCs w:val="32"/>
        </w:rPr>
        <w:t xml:space="preserve">Администрация </w:t>
      </w:r>
      <w:r>
        <w:rPr>
          <w:rFonts w:cs="Arial"/>
          <w:b/>
          <w:caps/>
          <w:spacing w:val="30"/>
          <w:sz w:val="32"/>
          <w:szCs w:val="32"/>
        </w:rPr>
        <w:br/>
        <w:t>Уватского муниципального района</w:t>
      </w:r>
    </w:p>
    <w:p w:rsidR="00A839E4" w:rsidRDefault="001C2771">
      <w:pPr>
        <w:spacing w:before="240"/>
        <w:ind w:firstLine="0"/>
        <w:jc w:val="center"/>
        <w:rPr>
          <w:rFonts w:cs="Arial"/>
          <w:b/>
          <w:caps/>
          <w:spacing w:val="30"/>
          <w:sz w:val="36"/>
          <w:szCs w:val="36"/>
        </w:rPr>
      </w:pPr>
      <w:r>
        <w:rPr>
          <w:rFonts w:cs="Arial"/>
          <w:b/>
          <w:caps/>
          <w:spacing w:val="30"/>
          <w:sz w:val="36"/>
          <w:szCs w:val="36"/>
        </w:rPr>
        <w:t>Постановление</w:t>
      </w:r>
    </w:p>
    <w:p w:rsidR="00A839E4" w:rsidRDefault="00A839E4">
      <w:pPr>
        <w:rPr>
          <w:rFonts w:cs="Arial"/>
          <w:b/>
          <w:caps/>
          <w:spacing w:val="30"/>
          <w:szCs w:val="26"/>
        </w:rPr>
      </w:pPr>
    </w:p>
    <w:p w:rsidR="00A839E4" w:rsidRDefault="001C2771">
      <w:pPr>
        <w:tabs>
          <w:tab w:val="center" w:pos="4820"/>
          <w:tab w:val="right" w:pos="9638"/>
        </w:tabs>
        <w:ind w:firstLine="0"/>
      </w:pPr>
      <w:r>
        <w:rPr>
          <w:szCs w:val="26"/>
        </w:rPr>
        <w:t>11 апреля 2023 г.</w:t>
      </w:r>
      <w:r>
        <w:rPr>
          <w:szCs w:val="26"/>
        </w:rPr>
        <w:tab/>
        <w:t>с. Уват</w:t>
      </w:r>
      <w:r>
        <w:rPr>
          <w:szCs w:val="26"/>
        </w:rPr>
        <w:tab/>
        <w:t>№ 94</w:t>
      </w:r>
    </w:p>
    <w:p w:rsidR="00A839E4" w:rsidRDefault="00A839E4">
      <w:pPr>
        <w:rPr>
          <w:szCs w:val="26"/>
        </w:rPr>
      </w:pPr>
    </w:p>
    <w:p w:rsidR="00A839E4" w:rsidRDefault="00A839E4">
      <w:pPr>
        <w:rPr>
          <w:szCs w:val="26"/>
        </w:rPr>
      </w:pPr>
    </w:p>
    <w:p w:rsidR="00A839E4" w:rsidRDefault="001C2771">
      <w:pPr>
        <w:ind w:right="-1" w:firstLine="0"/>
        <w:jc w:val="center"/>
        <w:rPr>
          <w:rFonts w:cs="Arial"/>
          <w:szCs w:val="26"/>
        </w:rPr>
      </w:pPr>
      <w:r>
        <w:rPr>
          <w:color w:val="000000"/>
          <w:szCs w:val="26"/>
        </w:rPr>
        <w:t xml:space="preserve">Об утверждении административного регламента по предоставлению </w:t>
      </w:r>
      <w:r>
        <w:rPr>
          <w:rFonts w:cs="Arial"/>
          <w:color w:val="000000"/>
          <w:szCs w:val="26"/>
        </w:rPr>
        <w:t xml:space="preserve">муниципальной услуги «Рассмотрение заявлений и принятие решений об утверждении схемы </w:t>
      </w:r>
      <w:r>
        <w:rPr>
          <w:rFonts w:cs="Arial"/>
          <w:color w:val="000000"/>
          <w:szCs w:val="26"/>
        </w:rPr>
        <w:t>расположения земельного участка или земельных участков на кадастровом плане территории»</w:t>
      </w:r>
    </w:p>
    <w:p w:rsidR="00A839E4" w:rsidRDefault="00A839E4">
      <w:pPr>
        <w:ind w:right="-1" w:firstLine="0"/>
        <w:jc w:val="center"/>
        <w:rPr>
          <w:rFonts w:cs="Arial"/>
          <w:color w:val="000000"/>
          <w:szCs w:val="26"/>
        </w:rPr>
      </w:pPr>
    </w:p>
    <w:p w:rsidR="00A839E4" w:rsidRDefault="001C2771">
      <w:pPr>
        <w:contextualSpacing/>
        <w:rPr>
          <w:rFonts w:cs="Arial"/>
          <w:color w:val="000000"/>
          <w:szCs w:val="26"/>
        </w:rPr>
      </w:pPr>
      <w:r>
        <w:rPr>
          <w:rFonts w:cs="Arial"/>
          <w:color w:val="000000"/>
          <w:szCs w:val="26"/>
        </w:rPr>
        <w:t>В соответствии с Земельным кодексом Российской Федерации, Федеральным законом от 27.07.2010 №210-ФЗ «Об организации предоставления государственных и муниципальных услу</w:t>
      </w:r>
      <w:r>
        <w:rPr>
          <w:rFonts w:cs="Arial"/>
          <w:color w:val="000000"/>
          <w:szCs w:val="26"/>
        </w:rPr>
        <w:t>г», распоряжением Администрации Уватского муниципального района Тюменской области от 14.11.2016 № 1693-р «Об утверждении Положения о Коллегии администрации Уватского муниципального района», на основании Устава Уватского муниципального района:</w:t>
      </w:r>
    </w:p>
    <w:p w:rsidR="00A839E4" w:rsidRDefault="001C2771">
      <w:pPr>
        <w:contextualSpacing/>
        <w:rPr>
          <w:rFonts w:cs="Arial"/>
          <w:color w:val="000000"/>
          <w:szCs w:val="26"/>
        </w:rPr>
      </w:pPr>
      <w:r>
        <w:rPr>
          <w:rFonts w:cs="Arial"/>
          <w:color w:val="000000"/>
          <w:szCs w:val="26"/>
        </w:rPr>
        <w:t xml:space="preserve">1. Утвердить </w:t>
      </w:r>
      <w:r>
        <w:rPr>
          <w:rFonts w:cs="Arial"/>
          <w:color w:val="000000"/>
          <w:szCs w:val="26"/>
        </w:rPr>
        <w:t>административный регламент по предоставлению муниципальной услуги «Рассмотрение заявлений и принятие решений об утверждении схемы расположения земельного участка или земельных участков на кадастровом плане территории», согласно приложению к настоящему пост</w:t>
      </w:r>
      <w:r>
        <w:rPr>
          <w:rFonts w:cs="Arial"/>
          <w:color w:val="000000"/>
          <w:szCs w:val="26"/>
        </w:rPr>
        <w:t>ановлению.</w:t>
      </w:r>
    </w:p>
    <w:p w:rsidR="00A839E4" w:rsidRDefault="001C2771">
      <w:pPr>
        <w:contextualSpacing/>
        <w:rPr>
          <w:rFonts w:cs="Arial"/>
          <w:color w:val="000000"/>
          <w:szCs w:val="26"/>
        </w:rPr>
      </w:pPr>
      <w:r>
        <w:rPr>
          <w:rFonts w:cs="Arial"/>
          <w:color w:val="000000"/>
          <w:szCs w:val="26"/>
        </w:rPr>
        <w:t xml:space="preserve">2. Признать утратившими силу постановления </w:t>
      </w:r>
      <w:r>
        <w:rPr>
          <w:rFonts w:eastAsia="Times New Roman" w:cs="Arial"/>
          <w:color w:val="000000"/>
          <w:szCs w:val="26"/>
          <w:lang w:bidi="en-US"/>
        </w:rPr>
        <w:t>А</w:t>
      </w:r>
      <w:r>
        <w:rPr>
          <w:rFonts w:cs="Arial"/>
          <w:color w:val="000000"/>
          <w:szCs w:val="26"/>
        </w:rPr>
        <w:t>дминистрации Уватского муниципального района от 18.11.2021 №220 «Об утверждении административного регламента по предоставлению муниципальной услуги «Рассмотрение заявлений и принятие решений об утвержд</w:t>
      </w:r>
      <w:r>
        <w:rPr>
          <w:rFonts w:cs="Arial"/>
          <w:color w:val="000000"/>
          <w:szCs w:val="26"/>
        </w:rPr>
        <w:t>ении схемы расположения земельного участка или земельных участков на кадастровом плане территории».</w:t>
      </w:r>
    </w:p>
    <w:p w:rsidR="00A839E4" w:rsidRDefault="001C2771">
      <w:pPr>
        <w:contextualSpacing/>
        <w:rPr>
          <w:rFonts w:cs="Arial"/>
          <w:color w:val="000000"/>
          <w:szCs w:val="26"/>
        </w:rPr>
      </w:pPr>
      <w:r>
        <w:rPr>
          <w:rFonts w:cs="Arial"/>
          <w:color w:val="000000"/>
          <w:szCs w:val="26"/>
        </w:rPr>
        <w:t>3.</w:t>
      </w:r>
      <w:r>
        <w:rPr>
          <w:rFonts w:eastAsia="Times New Roman" w:cs="Arial"/>
          <w:color w:val="000000"/>
          <w:szCs w:val="26"/>
          <w:shd w:val="clear" w:color="auto" w:fill="FFFFFF"/>
          <w:lang w:eastAsia="ru-RU"/>
        </w:rPr>
        <w:t xml:space="preserve"> Установить, что в соответствии с Федеральным законом от 14.03.2022 № 58-ФЗ «О внесении изменений в отдельные законодательные акты Российской Федерации» в</w:t>
      </w:r>
      <w:r>
        <w:rPr>
          <w:rFonts w:eastAsia="Times New Roman" w:cs="Arial"/>
          <w:color w:val="000000"/>
          <w:szCs w:val="26"/>
          <w:shd w:val="clear" w:color="auto" w:fill="FFFFFF"/>
          <w:lang w:eastAsia="ru-RU"/>
        </w:rPr>
        <w:t xml:space="preserve"> 2023 году положения административного регламента применяются с учетом требований постановления Правительства Российской Федерации от 09.04.2022 № 629 «Об особенностях регулирования земельных отношений в Российской Федерации в 2022 и 2023 годах».</w:t>
      </w:r>
    </w:p>
    <w:p w:rsidR="00A839E4" w:rsidRDefault="001C2771">
      <w:pPr>
        <w:contextualSpacing/>
      </w:pPr>
      <w:r>
        <w:rPr>
          <w:rFonts w:cs="Arial"/>
          <w:color w:val="000000"/>
          <w:szCs w:val="26"/>
        </w:rPr>
        <w:t>4. Управл</w:t>
      </w:r>
      <w:r>
        <w:rPr>
          <w:rFonts w:cs="Arial"/>
          <w:color w:val="000000"/>
          <w:szCs w:val="26"/>
        </w:rPr>
        <w:t xml:space="preserve">ению имущественных отношений и земельных ресурсов Администрации Уватского муниципального Тюменской области (А.В. Старичихина) в течение 4 (четырех) рабочих </w:t>
      </w:r>
      <w:r>
        <w:rPr>
          <w:rFonts w:cs="Arial"/>
          <w:color w:val="000000"/>
          <w:szCs w:val="26"/>
          <w:highlight w:val="white"/>
        </w:rPr>
        <w:t xml:space="preserve">дней со дня принятия настоящего постановления разместить в региональном реестре муниципальных услуг </w:t>
      </w:r>
      <w:r>
        <w:rPr>
          <w:rFonts w:cs="Arial"/>
          <w:color w:val="000000"/>
          <w:szCs w:val="26"/>
          <w:highlight w:val="white"/>
        </w:rPr>
        <w:t>(функций) необходимых сведений в соответствии с требованиями, установленными для заполнения сведений об услугах (функциях) в региональном реестре муниципальных услуг (функций).</w:t>
      </w:r>
    </w:p>
    <w:p w:rsidR="00A839E4" w:rsidRDefault="001C2771">
      <w:pPr>
        <w:contextualSpacing/>
        <w:rPr>
          <w:rFonts w:cs="Arial"/>
          <w:szCs w:val="26"/>
        </w:rPr>
      </w:pPr>
      <w:r>
        <w:rPr>
          <w:rFonts w:cs="Arial"/>
          <w:szCs w:val="26"/>
        </w:rPr>
        <w:t xml:space="preserve">5. Сектору делопроизводства, документационного обеспечения и контроля аппарата </w:t>
      </w:r>
      <w:r>
        <w:rPr>
          <w:rFonts w:cs="Arial"/>
          <w:szCs w:val="26"/>
        </w:rPr>
        <w:t>Главы администрации Уватского муниципального района Тюменской области (А.Ю. Васильева):</w:t>
      </w:r>
    </w:p>
    <w:p w:rsidR="00A839E4" w:rsidRDefault="001C2771">
      <w:pPr>
        <w:contextualSpacing/>
        <w:rPr>
          <w:rFonts w:cs="Arial"/>
          <w:szCs w:val="26"/>
        </w:rPr>
      </w:pPr>
      <w:r>
        <w:rPr>
          <w:rFonts w:cs="Arial"/>
          <w:szCs w:val="26"/>
        </w:rPr>
        <w:lastRenderedPageBreak/>
        <w:t>а) в срок не позднее 10 дней со дня принятия настоящего постановления обнародовать его путем размещения на информационных стендах в местах, установленных Администрацией</w:t>
      </w:r>
      <w:r>
        <w:rPr>
          <w:rFonts w:cs="Arial"/>
          <w:szCs w:val="26"/>
        </w:rPr>
        <w:t xml:space="preserve"> Уватского муниципального района Тюменской области;</w:t>
      </w:r>
    </w:p>
    <w:p w:rsidR="00A839E4" w:rsidRDefault="001C2771">
      <w:pPr>
        <w:contextualSpacing/>
        <w:rPr>
          <w:rFonts w:cs="Arial"/>
          <w:szCs w:val="26"/>
        </w:rPr>
      </w:pPr>
      <w:r>
        <w:rPr>
          <w:rFonts w:cs="Arial"/>
          <w:szCs w:val="26"/>
        </w:rPr>
        <w:t>б) направить для размещения на официальном сайте Уватского муниципального района Тюменской области в сети «Интернет».</w:t>
      </w:r>
    </w:p>
    <w:p w:rsidR="00A839E4" w:rsidRDefault="001C2771">
      <w:pPr>
        <w:widowControl w:val="0"/>
        <w:contextualSpacing/>
        <w:rPr>
          <w:rFonts w:cs="Arial"/>
          <w:szCs w:val="26"/>
        </w:rPr>
      </w:pPr>
      <w:r>
        <w:rPr>
          <w:rFonts w:cs="Arial"/>
          <w:szCs w:val="26"/>
        </w:rPr>
        <w:t>6.</w:t>
      </w:r>
      <w:r>
        <w:rPr>
          <w:rFonts w:cs="Arial"/>
          <w:color w:val="FF3333"/>
          <w:szCs w:val="26"/>
        </w:rPr>
        <w:t xml:space="preserve"> </w:t>
      </w:r>
      <w:r>
        <w:rPr>
          <w:rFonts w:cs="Arial"/>
          <w:color w:val="000000"/>
          <w:szCs w:val="26"/>
        </w:rPr>
        <w:t>Настоящее постановление вступает в силу со дня его обнародования.</w:t>
      </w:r>
    </w:p>
    <w:p w:rsidR="00A839E4" w:rsidRDefault="001C2771">
      <w:pPr>
        <w:widowControl w:val="0"/>
        <w:contextualSpacing/>
        <w:rPr>
          <w:rFonts w:cs="Arial"/>
          <w:szCs w:val="26"/>
        </w:rPr>
      </w:pPr>
      <w:r>
        <w:rPr>
          <w:rFonts w:cs="Arial"/>
          <w:color w:val="000000"/>
          <w:szCs w:val="26"/>
          <w:lang w:eastAsia="ru-RU"/>
        </w:rPr>
        <w:t xml:space="preserve">7. Контроль за </w:t>
      </w:r>
      <w:r>
        <w:rPr>
          <w:rFonts w:cs="Arial"/>
          <w:color w:val="000000"/>
          <w:szCs w:val="26"/>
          <w:lang w:eastAsia="ru-RU"/>
        </w:rPr>
        <w:t>исполнением настоящего постановления возложить на  заместителя Главы администрации Уватского муниципального района Тюменской области курирующего управление имущественных отношений и земельных ресурсов.</w:t>
      </w:r>
    </w:p>
    <w:p w:rsidR="00A839E4" w:rsidRDefault="00A839E4">
      <w:pPr>
        <w:widowControl w:val="0"/>
        <w:ind w:firstLine="737"/>
        <w:contextualSpacing/>
        <w:rPr>
          <w:rFonts w:cs="Arial"/>
          <w:szCs w:val="26"/>
          <w:lang w:eastAsia="ru-RU"/>
        </w:rPr>
      </w:pPr>
    </w:p>
    <w:p w:rsidR="00A839E4" w:rsidRDefault="00A839E4">
      <w:pPr>
        <w:widowControl w:val="0"/>
        <w:ind w:firstLine="0"/>
        <w:contextualSpacing/>
        <w:rPr>
          <w:rFonts w:cs="Arial"/>
          <w:szCs w:val="26"/>
          <w:lang w:eastAsia="ru-RU"/>
        </w:rPr>
      </w:pPr>
    </w:p>
    <w:p w:rsidR="00A839E4" w:rsidRDefault="00A839E4">
      <w:pPr>
        <w:pStyle w:val="af3"/>
        <w:widowControl w:val="0"/>
        <w:spacing w:after="0" w:line="240" w:lineRule="auto"/>
        <w:ind w:firstLine="0"/>
        <w:contextualSpacing/>
        <w:rPr>
          <w:rFonts w:cs="Arial"/>
          <w:color w:val="000000"/>
          <w:szCs w:val="26"/>
          <w:lang w:eastAsia="ru-RU"/>
        </w:rPr>
      </w:pPr>
    </w:p>
    <w:p w:rsidR="00A839E4" w:rsidRDefault="001C2771">
      <w:pPr>
        <w:pStyle w:val="af3"/>
        <w:widowControl w:val="0"/>
        <w:spacing w:after="0" w:line="240" w:lineRule="auto"/>
        <w:ind w:firstLine="0"/>
        <w:contextualSpacing/>
        <w:rPr>
          <w:rFonts w:cs="Arial"/>
          <w:szCs w:val="26"/>
        </w:rPr>
      </w:pPr>
      <w:r>
        <w:rPr>
          <w:rFonts w:cs="Arial"/>
          <w:color w:val="000000"/>
          <w:szCs w:val="26"/>
        </w:rPr>
        <w:t xml:space="preserve">Глава                                              </w:t>
      </w:r>
      <w:r>
        <w:rPr>
          <w:rFonts w:cs="Arial"/>
          <w:color w:val="000000"/>
          <w:szCs w:val="26"/>
        </w:rPr>
        <w:t xml:space="preserve">                                                     В.И. Елизаров</w:t>
      </w:r>
    </w:p>
    <w:p w:rsidR="00A839E4" w:rsidRDefault="001C2771">
      <w:pPr>
        <w:ind w:firstLine="567"/>
        <w:contextualSpacing/>
        <w:rPr>
          <w:rFonts w:cs="Arial"/>
          <w:color w:val="000000"/>
          <w:szCs w:val="26"/>
        </w:rPr>
      </w:pPr>
      <w:r>
        <w:br w:type="page"/>
      </w:r>
    </w:p>
    <w:p w:rsidR="00A839E4" w:rsidRDefault="001C2771">
      <w:pPr>
        <w:ind w:firstLine="567"/>
        <w:jc w:val="right"/>
        <w:rPr>
          <w:rFonts w:cs="Arial"/>
          <w:color w:val="000000"/>
          <w:szCs w:val="26"/>
        </w:rPr>
      </w:pPr>
      <w:r>
        <w:rPr>
          <w:rFonts w:cs="Arial"/>
          <w:color w:val="000000"/>
          <w:szCs w:val="26"/>
        </w:rPr>
        <w:lastRenderedPageBreak/>
        <w:t>Приложение</w:t>
      </w:r>
    </w:p>
    <w:p w:rsidR="00A839E4" w:rsidRDefault="001C2771">
      <w:pPr>
        <w:ind w:firstLine="567"/>
        <w:jc w:val="right"/>
        <w:rPr>
          <w:rFonts w:cs="Arial"/>
          <w:color w:val="000000"/>
          <w:szCs w:val="26"/>
        </w:rPr>
      </w:pPr>
      <w:r>
        <w:rPr>
          <w:rFonts w:cs="Arial"/>
          <w:color w:val="000000"/>
          <w:szCs w:val="26"/>
        </w:rPr>
        <w:t xml:space="preserve">к постановлению администрации </w:t>
      </w:r>
    </w:p>
    <w:p w:rsidR="00A839E4" w:rsidRDefault="001C2771">
      <w:pPr>
        <w:ind w:firstLine="567"/>
        <w:jc w:val="right"/>
        <w:rPr>
          <w:rFonts w:cs="Arial"/>
          <w:color w:val="000000"/>
          <w:szCs w:val="26"/>
        </w:rPr>
      </w:pPr>
      <w:r>
        <w:rPr>
          <w:rFonts w:cs="Arial"/>
          <w:color w:val="000000"/>
          <w:szCs w:val="26"/>
        </w:rPr>
        <w:t>Уватского муниципального района</w:t>
      </w:r>
    </w:p>
    <w:p w:rsidR="00A839E4" w:rsidRDefault="001C2771">
      <w:pPr>
        <w:ind w:firstLine="567"/>
        <w:jc w:val="right"/>
      </w:pPr>
      <w:r>
        <w:rPr>
          <w:rFonts w:cs="Arial"/>
          <w:color w:val="000000"/>
          <w:szCs w:val="26"/>
        </w:rPr>
        <w:t xml:space="preserve">от 11 апреля 2023 г. № 94 </w:t>
      </w:r>
    </w:p>
    <w:p w:rsidR="00A839E4" w:rsidRDefault="00A839E4">
      <w:pPr>
        <w:ind w:firstLine="0"/>
        <w:jc w:val="center"/>
        <w:rPr>
          <w:rFonts w:cs="Arial"/>
          <w:b/>
          <w:color w:val="000000"/>
          <w:szCs w:val="26"/>
        </w:rPr>
      </w:pPr>
    </w:p>
    <w:p w:rsidR="00A839E4" w:rsidRDefault="001C2771">
      <w:pPr>
        <w:ind w:firstLine="0"/>
        <w:jc w:val="center"/>
        <w:rPr>
          <w:rFonts w:cs="Arial"/>
          <w:b/>
          <w:color w:val="000000"/>
          <w:szCs w:val="26"/>
        </w:rPr>
      </w:pPr>
      <w:r>
        <w:rPr>
          <w:rFonts w:cs="Arial"/>
          <w:b/>
          <w:color w:val="000000"/>
          <w:szCs w:val="26"/>
        </w:rPr>
        <w:t>Административный регламент</w:t>
      </w:r>
    </w:p>
    <w:p w:rsidR="00A839E4" w:rsidRDefault="001C2771">
      <w:pPr>
        <w:pStyle w:val="ConsTitle"/>
        <w:ind w:right="-83" w:firstLine="709"/>
        <w:jc w:val="center"/>
        <w:rPr>
          <w:szCs w:val="26"/>
        </w:rPr>
      </w:pPr>
      <w:r>
        <w:rPr>
          <w:color w:val="000000"/>
          <w:szCs w:val="26"/>
        </w:rPr>
        <w:t>предоставления муниципальной услуги: «Рассмотрение заявлен</w:t>
      </w:r>
      <w:r>
        <w:rPr>
          <w:color w:val="000000"/>
          <w:szCs w:val="26"/>
        </w:rPr>
        <w:t>ий и принятие решений об утверждении схемы расположения земельного участка или земельных участков на кадастровом плане территории»</w:t>
      </w:r>
    </w:p>
    <w:p w:rsidR="00A839E4" w:rsidRDefault="00A839E4">
      <w:pPr>
        <w:pStyle w:val="ConsTitle"/>
        <w:ind w:right="-83" w:firstLine="567"/>
        <w:jc w:val="center"/>
        <w:rPr>
          <w:color w:val="000000"/>
          <w:szCs w:val="26"/>
        </w:rPr>
      </w:pPr>
    </w:p>
    <w:p w:rsidR="00A839E4" w:rsidRDefault="001C2771">
      <w:pPr>
        <w:spacing w:line="480" w:lineRule="auto"/>
        <w:ind w:firstLine="567"/>
        <w:jc w:val="center"/>
        <w:rPr>
          <w:rFonts w:cs="Arial"/>
          <w:szCs w:val="26"/>
        </w:rPr>
      </w:pPr>
      <w:r>
        <w:rPr>
          <w:rFonts w:cs="Arial"/>
          <w:b/>
          <w:color w:val="000000"/>
          <w:szCs w:val="26"/>
          <w:lang w:val="en-US"/>
        </w:rPr>
        <w:t>I</w:t>
      </w:r>
      <w:r>
        <w:rPr>
          <w:rFonts w:cs="Arial"/>
          <w:b/>
          <w:color w:val="000000"/>
          <w:szCs w:val="26"/>
        </w:rPr>
        <w:t>. ОБЩИЕ ПОЛОЖЕНИЯ</w:t>
      </w:r>
    </w:p>
    <w:p w:rsidR="00A839E4" w:rsidRDefault="001C2771">
      <w:pPr>
        <w:ind w:firstLine="567"/>
        <w:jc w:val="center"/>
        <w:rPr>
          <w:rFonts w:cs="Arial"/>
          <w:b/>
          <w:bCs/>
          <w:color w:val="000000"/>
          <w:szCs w:val="26"/>
        </w:rPr>
      </w:pPr>
      <w:r>
        <w:rPr>
          <w:rFonts w:cs="Arial"/>
          <w:b/>
          <w:bCs/>
          <w:color w:val="000000"/>
          <w:szCs w:val="26"/>
        </w:rPr>
        <w:t>1.1. Предмет регулирования</w:t>
      </w:r>
    </w:p>
    <w:p w:rsidR="00A839E4" w:rsidRDefault="00A839E4">
      <w:pPr>
        <w:ind w:firstLine="567"/>
        <w:rPr>
          <w:rFonts w:cs="Arial"/>
          <w:i/>
          <w:color w:val="000000"/>
          <w:szCs w:val="26"/>
        </w:rPr>
      </w:pPr>
    </w:p>
    <w:p w:rsidR="00A839E4" w:rsidRDefault="001C2771">
      <w:pPr>
        <w:ind w:firstLine="567"/>
        <w:rPr>
          <w:rFonts w:cs="Arial"/>
          <w:szCs w:val="26"/>
        </w:rPr>
      </w:pPr>
      <w:r>
        <w:rPr>
          <w:rFonts w:cs="Arial"/>
          <w:color w:val="000000"/>
          <w:szCs w:val="26"/>
        </w:rPr>
        <w:t>Настоящий Административный регламент (далее – регламент) устанавливает порядок и стандарт предоставления муниципальной услуги по рассмотрению заявлений и принятию решений об утверждении схемы расположения земельного участка или земельных участков на кадаст</w:t>
      </w:r>
      <w:r>
        <w:rPr>
          <w:rFonts w:cs="Arial"/>
          <w:color w:val="000000"/>
          <w:szCs w:val="26"/>
        </w:rPr>
        <w:t>ровом плане территории при  образовании путем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 а также при образовании земельног</w:t>
      </w:r>
      <w:r>
        <w:rPr>
          <w:rFonts w:cs="Arial"/>
          <w:color w:val="000000"/>
          <w:szCs w:val="26"/>
        </w:rPr>
        <w:t xml:space="preserve">о участка для его продажи или предоставления в аренду путем проведения аукциона (далее муниципальная услуга), </w:t>
      </w:r>
      <w:r>
        <w:rPr>
          <w:rFonts w:cs="Arial"/>
          <w:bCs/>
          <w:color w:val="000000"/>
          <w:szCs w:val="26"/>
        </w:rPr>
        <w:t xml:space="preserve">разработан в целях повышения качества предоставления и доступности </w:t>
      </w:r>
      <w:r>
        <w:rPr>
          <w:rFonts w:cs="Arial"/>
          <w:color w:val="000000"/>
          <w:szCs w:val="26"/>
        </w:rPr>
        <w:t>муниципальной услуги, создания комфортных условий для заявителей при предоставл</w:t>
      </w:r>
      <w:r>
        <w:rPr>
          <w:rFonts w:cs="Arial"/>
          <w:color w:val="000000"/>
          <w:szCs w:val="26"/>
        </w:rPr>
        <w:t>ении муниципальной услуги, определения сроков и последовательности действий (административных процедур) администрации Уватского муниципального района (далее — Администрация) при осуществлению полномочий по рассмотрению заявлений и принятию решений об утвер</w:t>
      </w:r>
      <w:r>
        <w:rPr>
          <w:rFonts w:cs="Arial"/>
          <w:color w:val="000000"/>
          <w:szCs w:val="26"/>
        </w:rPr>
        <w:t>ждении схемы расположения земельного участка или земельных участков на кадастровом плане территории.</w:t>
      </w:r>
    </w:p>
    <w:p w:rsidR="00A839E4" w:rsidRDefault="00A839E4">
      <w:pPr>
        <w:ind w:firstLine="0"/>
        <w:jc w:val="center"/>
        <w:rPr>
          <w:rFonts w:cs="Arial"/>
          <w:b/>
          <w:bCs/>
          <w:color w:val="000000"/>
          <w:szCs w:val="26"/>
        </w:rPr>
      </w:pPr>
    </w:p>
    <w:p w:rsidR="00A839E4" w:rsidRDefault="001C2771">
      <w:pPr>
        <w:ind w:firstLine="0"/>
        <w:jc w:val="center"/>
        <w:rPr>
          <w:rFonts w:cs="Arial"/>
          <w:szCs w:val="26"/>
        </w:rPr>
      </w:pPr>
      <w:r>
        <w:rPr>
          <w:rFonts w:cs="Arial"/>
          <w:b/>
          <w:bCs/>
          <w:color w:val="000000"/>
          <w:szCs w:val="26"/>
        </w:rPr>
        <w:t>1.2. Круг заявителей</w:t>
      </w:r>
    </w:p>
    <w:p w:rsidR="00A839E4" w:rsidRDefault="00A839E4">
      <w:pPr>
        <w:ind w:firstLine="567"/>
        <w:jc w:val="center"/>
        <w:rPr>
          <w:rFonts w:cs="Arial"/>
          <w:color w:val="000000"/>
          <w:szCs w:val="26"/>
        </w:rPr>
      </w:pPr>
    </w:p>
    <w:p w:rsidR="00A839E4" w:rsidRDefault="001C2771">
      <w:pPr>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1.2.1. В качестве заявителей могут выступать граждане, юридические лица, за исключением государственных органов и их территориальных</w:t>
      </w:r>
      <w:r>
        <w:rPr>
          <w:rFonts w:eastAsia="Times New Roman" w:cs="Arial"/>
          <w:color w:val="000000"/>
          <w:szCs w:val="26"/>
          <w:lang w:eastAsia="ru-RU"/>
        </w:rPr>
        <w:t xml:space="preserve"> органов, органов государственных внебюджетных фондов и их территориальных органов, органов местного самоуправления (далее - заявитель).</w:t>
      </w:r>
    </w:p>
    <w:p w:rsidR="00A839E4" w:rsidRDefault="001C2771">
      <w:pPr>
        <w:suppressAutoHyphens w:val="0"/>
        <w:ind w:firstLine="567"/>
      </w:pPr>
      <w:r>
        <w:rPr>
          <w:rFonts w:eastAsia="Times New Roman" w:cs="Arial"/>
          <w:color w:val="000000"/>
          <w:szCs w:val="26"/>
          <w:lang w:eastAsia="ru-RU"/>
        </w:rPr>
        <w:t>1.2.2. От имени заявителя с целью получения муниципальной услуги может выступать иное лицо, имеющее право в соответстви</w:t>
      </w:r>
      <w:r>
        <w:rPr>
          <w:rFonts w:eastAsia="Times New Roman" w:cs="Arial"/>
          <w:color w:val="000000"/>
          <w:szCs w:val="26"/>
          <w:lang w:eastAsia="ru-RU"/>
        </w:rPr>
        <w:t>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w:t>
      </w:r>
      <w:r>
        <w:rPr>
          <w:rFonts w:eastAsia="Times New Roman" w:cs="Arial"/>
          <w:color w:val="000000"/>
          <w:szCs w:val="26"/>
          <w:lang w:eastAsia="ru-RU"/>
        </w:rPr>
        <w:t>еля).</w:t>
      </w:r>
    </w:p>
    <w:p w:rsidR="00A839E4" w:rsidRDefault="001C2771">
      <w:pPr>
        <w:suppressAutoHyphens w:val="0"/>
        <w:ind w:firstLine="567"/>
      </w:pPr>
      <w:r>
        <w:rPr>
          <w:rFonts w:eastAsia="Times New Roman" w:cs="Arial"/>
          <w:b/>
          <w:bCs/>
          <w:color w:val="000000"/>
          <w:szCs w:val="26"/>
          <w:shd w:val="clear" w:color="auto" w:fill="FFFFFF"/>
          <w:lang w:eastAsia="ru-RU"/>
        </w:rPr>
        <w:t>1.3. Требование предоставления заявителю (представителю заявителя) муниципальной услуги в соответствии с вариантом предоставления муниципальной услуги</w:t>
      </w:r>
    </w:p>
    <w:p w:rsidR="00A839E4" w:rsidRDefault="00A839E4">
      <w:pPr>
        <w:shd w:val="clear" w:color="auto" w:fill="auto"/>
        <w:suppressAutoHyphens w:val="0"/>
        <w:spacing w:beforeAutospacing="1"/>
        <w:ind w:firstLine="567"/>
        <w:jc w:val="center"/>
        <w:rPr>
          <w:rFonts w:eastAsia="Times New Roman" w:cs="Arial"/>
          <w:b/>
          <w:bCs/>
          <w:szCs w:val="26"/>
          <w:highlight w:val="white"/>
          <w:lang w:eastAsia="ru-RU"/>
        </w:rPr>
      </w:pPr>
    </w:p>
    <w:p w:rsidR="00A839E4" w:rsidRDefault="001C2771">
      <w:pPr>
        <w:shd w:val="clear" w:color="auto" w:fill="auto"/>
        <w:suppressAutoHyphens w:val="0"/>
        <w:ind w:firstLine="567"/>
        <w:rPr>
          <w:rFonts w:eastAsia="Times New Roman" w:cs="Arial"/>
          <w:szCs w:val="26"/>
          <w:lang w:eastAsia="ru-RU"/>
        </w:rPr>
      </w:pPr>
      <w:r>
        <w:rPr>
          <w:rFonts w:eastAsia="Times New Roman" w:cs="Arial"/>
          <w:szCs w:val="26"/>
          <w:shd w:val="clear" w:color="auto" w:fill="FFFFFF"/>
          <w:lang w:eastAsia="ru-RU"/>
        </w:rPr>
        <w:t>1.3.1. Муниципальная услуга должна быть предоставлена заявителю (представителю заявителя) в соотве</w:t>
      </w:r>
      <w:r>
        <w:rPr>
          <w:rFonts w:eastAsia="Times New Roman" w:cs="Arial"/>
          <w:szCs w:val="26"/>
          <w:shd w:val="clear" w:color="auto" w:fill="FFFFFF"/>
          <w:lang w:eastAsia="ru-RU"/>
        </w:rPr>
        <w:t xml:space="preserve">тствии с вариантом предоставления </w:t>
      </w:r>
      <w:r>
        <w:rPr>
          <w:rFonts w:eastAsia="Times New Roman" w:cs="Arial"/>
          <w:szCs w:val="26"/>
          <w:shd w:val="clear" w:color="auto" w:fill="FFFFFF"/>
          <w:lang w:eastAsia="ru-RU"/>
        </w:rPr>
        <w:lastRenderedPageBreak/>
        <w:t>муниципальной услуги исходя из установленных в приложении № 3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 (предста</w:t>
      </w:r>
      <w:r>
        <w:rPr>
          <w:rFonts w:eastAsia="Times New Roman" w:cs="Arial"/>
          <w:szCs w:val="26"/>
          <w:shd w:val="clear" w:color="auto" w:fill="FFFFFF"/>
          <w:lang w:eastAsia="ru-RU"/>
        </w:rPr>
        <w:t>витель заявителя).</w:t>
      </w:r>
    </w:p>
    <w:p w:rsidR="00A839E4" w:rsidRDefault="001C2771">
      <w:pPr>
        <w:shd w:val="clear" w:color="auto" w:fill="auto"/>
        <w:suppressAutoHyphens w:val="0"/>
        <w:ind w:firstLine="567"/>
        <w:rPr>
          <w:rFonts w:eastAsia="Times New Roman" w:cs="Arial"/>
          <w:szCs w:val="26"/>
          <w:lang w:eastAsia="ru-RU"/>
        </w:rPr>
      </w:pPr>
      <w:r>
        <w:rPr>
          <w:rFonts w:eastAsia="Times New Roman" w:cs="Arial"/>
          <w:szCs w:val="26"/>
          <w:shd w:val="clear" w:color="auto" w:fill="FFFFFF"/>
          <w:lang w:eastAsia="ru-RU"/>
        </w:rPr>
        <w:t>1.3.2. Вариантами предоставления муниципальной услуги являются:</w:t>
      </w:r>
    </w:p>
    <w:p w:rsidR="00A839E4" w:rsidRDefault="001C2771">
      <w:pPr>
        <w:shd w:val="clear" w:color="auto" w:fill="auto"/>
        <w:suppressAutoHyphens w:val="0"/>
        <w:ind w:firstLine="567"/>
        <w:rPr>
          <w:highlight w:val="white"/>
        </w:rPr>
      </w:pPr>
      <w:r>
        <w:rPr>
          <w:rFonts w:eastAsia="Times New Roman" w:cs="Arial"/>
          <w:color w:val="000000"/>
          <w:szCs w:val="26"/>
          <w:shd w:val="clear" w:color="auto" w:fill="FFFFFF"/>
          <w:lang w:eastAsia="ru-RU"/>
        </w:rPr>
        <w:t>а) утверждение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w:t>
      </w:r>
      <w:r>
        <w:rPr>
          <w:rFonts w:eastAsia="Times New Roman" w:cs="Arial"/>
          <w:color w:val="000000"/>
          <w:szCs w:val="26"/>
          <w:shd w:val="clear" w:color="auto" w:fill="FFFFFF"/>
          <w:lang w:eastAsia="ru-RU"/>
        </w:rPr>
        <w:t>ы или безвозмездного пользования;</w:t>
      </w:r>
    </w:p>
    <w:p w:rsidR="00A839E4" w:rsidRDefault="001C2771">
      <w:pPr>
        <w:shd w:val="clear" w:color="auto" w:fill="auto"/>
        <w:suppressAutoHyphens w:val="0"/>
        <w:ind w:firstLine="567"/>
        <w:rPr>
          <w:highlight w:val="white"/>
        </w:rPr>
      </w:pPr>
      <w:r>
        <w:rPr>
          <w:rFonts w:eastAsia="Times New Roman" w:cs="Arial"/>
          <w:color w:val="000000"/>
          <w:szCs w:val="26"/>
          <w:shd w:val="clear" w:color="auto" w:fill="FFFFFF"/>
          <w:lang w:eastAsia="ru-RU"/>
        </w:rPr>
        <w:t>б) отказ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p w:rsidR="00A839E4" w:rsidRDefault="001C2771">
      <w:pPr>
        <w:shd w:val="clear" w:color="auto" w:fill="auto"/>
        <w:suppressAutoHyphens w:val="0"/>
        <w:ind w:firstLine="567"/>
        <w:rPr>
          <w:highlight w:val="white"/>
        </w:rPr>
      </w:pPr>
      <w:r>
        <w:rPr>
          <w:rFonts w:eastAsia="Times New Roman" w:cs="Arial"/>
          <w:color w:val="000000"/>
          <w:szCs w:val="26"/>
          <w:shd w:val="clear" w:color="auto" w:fill="FFFFFF"/>
          <w:lang w:eastAsia="ru-RU"/>
        </w:rPr>
        <w:t xml:space="preserve">в) </w:t>
      </w:r>
      <w:r>
        <w:rPr>
          <w:rFonts w:eastAsia="Times New Roman" w:cs="Arial"/>
          <w:color w:val="000000"/>
          <w:szCs w:val="26"/>
          <w:shd w:val="clear" w:color="auto" w:fill="FFFFFF"/>
          <w:lang w:eastAsia="ru-RU"/>
        </w:rPr>
        <w:t>утверждение схемы расположения земельного участка с приложением указанной схемы или отказ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A839E4" w:rsidRDefault="001C2771">
      <w:pPr>
        <w:shd w:val="clear" w:color="auto" w:fill="auto"/>
        <w:suppressAutoHyphens w:val="0"/>
        <w:ind w:firstLine="567"/>
        <w:rPr>
          <w:highlight w:val="white"/>
        </w:rPr>
      </w:pPr>
      <w:r>
        <w:rPr>
          <w:rFonts w:eastAsia="Times New Roman" w:cs="Arial"/>
          <w:color w:val="000000"/>
          <w:szCs w:val="26"/>
          <w:shd w:val="clear" w:color="auto" w:fill="FFFFFF"/>
          <w:lang w:eastAsia="ru-RU"/>
        </w:rPr>
        <w:t>г) отказ</w:t>
      </w:r>
      <w:r>
        <w:rPr>
          <w:rFonts w:eastAsia="Times New Roman" w:cs="Arial"/>
          <w:color w:val="000000"/>
          <w:szCs w:val="26"/>
          <w:shd w:val="clear" w:color="auto" w:fill="FFFFFF"/>
          <w:lang w:eastAsia="ru-RU"/>
        </w:rPr>
        <w:t xml:space="preserve">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A839E4" w:rsidRDefault="00A839E4">
      <w:pPr>
        <w:suppressAutoHyphens w:val="0"/>
        <w:ind w:firstLine="567"/>
        <w:rPr>
          <w:rFonts w:cs="Arial"/>
          <w:b/>
          <w:color w:val="000000"/>
          <w:szCs w:val="26"/>
          <w:highlight w:val="white"/>
        </w:rPr>
      </w:pPr>
    </w:p>
    <w:p w:rsidR="00A839E4" w:rsidRDefault="001C2771">
      <w:pPr>
        <w:suppressAutoHyphens w:val="0"/>
        <w:ind w:firstLine="567"/>
        <w:rPr>
          <w:highlight w:val="white"/>
        </w:rPr>
      </w:pPr>
      <w:r>
        <w:rPr>
          <w:rFonts w:cs="Arial"/>
          <w:b/>
          <w:color w:val="000000"/>
          <w:szCs w:val="26"/>
          <w:highlight w:val="white"/>
          <w:lang w:val="en-US"/>
        </w:rPr>
        <w:t>II</w:t>
      </w:r>
      <w:r>
        <w:rPr>
          <w:rFonts w:cs="Arial"/>
          <w:b/>
          <w:color w:val="000000"/>
          <w:szCs w:val="26"/>
          <w:highlight w:val="white"/>
        </w:rPr>
        <w:t>. СТАНДАРТ ПРЕДОСТАВЛЕНИЯ МУНИЦИПАЛЬНОЙ УСЛУГИ</w:t>
      </w:r>
    </w:p>
    <w:p w:rsidR="00A839E4" w:rsidRDefault="00A839E4">
      <w:pPr>
        <w:ind w:firstLine="567"/>
        <w:jc w:val="center"/>
        <w:rPr>
          <w:rFonts w:cs="Arial"/>
          <w:b/>
          <w:i/>
          <w:color w:val="000000"/>
          <w:szCs w:val="26"/>
          <w:highlight w:val="white"/>
        </w:rPr>
      </w:pPr>
    </w:p>
    <w:p w:rsidR="00A839E4" w:rsidRDefault="001C2771">
      <w:pPr>
        <w:ind w:firstLine="567"/>
        <w:jc w:val="center"/>
        <w:rPr>
          <w:rFonts w:cs="Arial"/>
          <w:b/>
          <w:bCs/>
          <w:color w:val="000000"/>
          <w:szCs w:val="26"/>
        </w:rPr>
      </w:pPr>
      <w:r>
        <w:rPr>
          <w:rFonts w:cs="Arial"/>
          <w:b/>
          <w:bCs/>
          <w:color w:val="000000"/>
          <w:szCs w:val="26"/>
        </w:rPr>
        <w:t>2.1. Наименование муниципальной услуги</w:t>
      </w:r>
    </w:p>
    <w:p w:rsidR="00A839E4" w:rsidRDefault="00A839E4">
      <w:pPr>
        <w:ind w:firstLine="567"/>
        <w:jc w:val="center"/>
        <w:rPr>
          <w:rFonts w:cs="Arial"/>
          <w:i/>
          <w:color w:val="000000"/>
          <w:szCs w:val="26"/>
        </w:rPr>
      </w:pPr>
    </w:p>
    <w:p w:rsidR="00A839E4" w:rsidRDefault="001C2771">
      <w:pPr>
        <w:ind w:firstLine="567"/>
        <w:rPr>
          <w:rFonts w:cs="Arial"/>
          <w:color w:val="000000"/>
          <w:szCs w:val="26"/>
        </w:rPr>
      </w:pPr>
      <w:r>
        <w:rPr>
          <w:rFonts w:cs="Arial"/>
          <w:color w:val="000000"/>
          <w:szCs w:val="26"/>
        </w:rPr>
        <w:t>Рассмо</w:t>
      </w:r>
      <w:r>
        <w:rPr>
          <w:rFonts w:cs="Arial"/>
          <w:color w:val="000000"/>
          <w:szCs w:val="26"/>
        </w:rPr>
        <w:t>трение заявлений и принятие решений об утверждении схемы расположения земельного участка или земельных участков на кадастровом плане территории.</w:t>
      </w:r>
    </w:p>
    <w:p w:rsidR="00A839E4" w:rsidRDefault="00A839E4">
      <w:pPr>
        <w:ind w:firstLine="567"/>
        <w:rPr>
          <w:rFonts w:cs="Arial"/>
          <w:color w:val="000000"/>
          <w:szCs w:val="26"/>
        </w:rPr>
      </w:pPr>
    </w:p>
    <w:p w:rsidR="00A839E4" w:rsidRDefault="001C2771">
      <w:pPr>
        <w:pStyle w:val="af3"/>
        <w:spacing w:after="0" w:line="240" w:lineRule="auto"/>
        <w:ind w:firstLine="0"/>
        <w:jc w:val="center"/>
        <w:rPr>
          <w:rFonts w:cs="Arial"/>
          <w:b/>
          <w:bCs/>
          <w:color w:val="000000"/>
          <w:szCs w:val="26"/>
        </w:rPr>
      </w:pPr>
      <w:r>
        <w:rPr>
          <w:rFonts w:cs="Arial"/>
          <w:b/>
          <w:bCs/>
          <w:color w:val="000000"/>
          <w:szCs w:val="26"/>
        </w:rPr>
        <w:t>2.2. Наименование органа, предоставляющего муниципальную услугу</w:t>
      </w:r>
    </w:p>
    <w:p w:rsidR="00A839E4" w:rsidRDefault="00A839E4">
      <w:pPr>
        <w:pStyle w:val="af3"/>
        <w:spacing w:after="0" w:line="240" w:lineRule="auto"/>
        <w:ind w:firstLine="567"/>
        <w:rPr>
          <w:rFonts w:cs="Arial"/>
          <w:color w:val="000000"/>
          <w:szCs w:val="26"/>
        </w:rPr>
      </w:pPr>
    </w:p>
    <w:p w:rsidR="00A839E4" w:rsidRDefault="001C2771">
      <w:pPr>
        <w:pStyle w:val="af3"/>
        <w:spacing w:after="0" w:line="240" w:lineRule="auto"/>
        <w:ind w:firstLine="567"/>
        <w:rPr>
          <w:rFonts w:cs="Arial"/>
          <w:szCs w:val="26"/>
        </w:rPr>
      </w:pPr>
      <w:r>
        <w:rPr>
          <w:rFonts w:cs="Arial"/>
          <w:color w:val="000000"/>
          <w:szCs w:val="26"/>
        </w:rPr>
        <w:t>2.2.1. </w:t>
      </w:r>
      <w:r>
        <w:rPr>
          <w:rFonts w:cs="Arial"/>
          <w:szCs w:val="26"/>
        </w:rPr>
        <w:t xml:space="preserve">Предоставление муниципальной услуги </w:t>
      </w:r>
      <w:r>
        <w:rPr>
          <w:rFonts w:cs="Arial"/>
          <w:szCs w:val="26"/>
        </w:rPr>
        <w:t>осуществляется Администрацией.</w:t>
      </w:r>
      <w:r>
        <w:rPr>
          <w:rFonts w:cs="Arial"/>
          <w:color w:val="000000"/>
          <w:szCs w:val="26"/>
        </w:rPr>
        <w:t xml:space="preserve"> </w:t>
      </w:r>
      <w:r>
        <w:rPr>
          <w:rFonts w:cs="Arial"/>
          <w:szCs w:val="26"/>
        </w:rPr>
        <w:t>Органом Администрации, непосредственно предоставляющим услугу, является управление имущественных отношений и земельных ресурсов (далее – Управление).</w:t>
      </w:r>
    </w:p>
    <w:p w:rsidR="00A839E4" w:rsidRDefault="001C2771">
      <w:pPr>
        <w:ind w:firstLine="567"/>
        <w:rPr>
          <w:rFonts w:cs="Arial"/>
          <w:szCs w:val="26"/>
        </w:rPr>
      </w:pPr>
      <w:r>
        <w:rPr>
          <w:rFonts w:cs="Arial"/>
          <w:color w:val="000000"/>
          <w:szCs w:val="26"/>
          <w:lang w:eastAsia="ru-RU"/>
        </w:rPr>
        <w:t>2.2.2. </w:t>
      </w:r>
      <w:r>
        <w:rPr>
          <w:rFonts w:cs="Arial"/>
          <w:szCs w:val="26"/>
          <w:lang w:eastAsia="ru-RU"/>
        </w:rPr>
        <w:t>Предоставление муниципальной услуги в части информирования граждан о</w:t>
      </w:r>
      <w:r>
        <w:rPr>
          <w:rFonts w:cs="Arial"/>
          <w:szCs w:val="26"/>
          <w:lang w:eastAsia="ru-RU"/>
        </w:rPr>
        <w:t xml:space="preserve">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w:t>
      </w:r>
      <w:r>
        <w:rPr>
          <w:rFonts w:cs="Arial"/>
          <w:szCs w:val="26"/>
          <w:lang w:eastAsia="ru-RU"/>
        </w:rPr>
        <w:t>цией и МФЦ.</w:t>
      </w:r>
    </w:p>
    <w:p w:rsidR="00A839E4" w:rsidRDefault="00A839E4">
      <w:pPr>
        <w:ind w:firstLine="567"/>
        <w:rPr>
          <w:rFonts w:cs="Arial"/>
          <w:color w:val="000000"/>
          <w:szCs w:val="26"/>
          <w:lang w:eastAsia="ru-RU"/>
        </w:rPr>
      </w:pPr>
    </w:p>
    <w:p w:rsidR="00A839E4" w:rsidRDefault="00A839E4">
      <w:pPr>
        <w:ind w:firstLine="567"/>
        <w:rPr>
          <w:rFonts w:cs="Arial"/>
          <w:color w:val="000000"/>
          <w:szCs w:val="26"/>
          <w:lang w:eastAsia="ru-RU"/>
        </w:rPr>
      </w:pPr>
    </w:p>
    <w:p w:rsidR="00A839E4" w:rsidRDefault="00A839E4">
      <w:pPr>
        <w:ind w:firstLine="567"/>
        <w:rPr>
          <w:rFonts w:cs="Arial"/>
          <w:color w:val="000000"/>
          <w:szCs w:val="26"/>
          <w:lang w:eastAsia="ru-RU"/>
        </w:rPr>
      </w:pPr>
    </w:p>
    <w:p w:rsidR="00A839E4" w:rsidRDefault="00A839E4">
      <w:pPr>
        <w:ind w:firstLine="567"/>
        <w:rPr>
          <w:rFonts w:cs="Arial"/>
          <w:color w:val="000000"/>
          <w:szCs w:val="26"/>
          <w:lang w:eastAsia="ru-RU"/>
        </w:rPr>
      </w:pPr>
    </w:p>
    <w:p w:rsidR="00A839E4" w:rsidRDefault="001C2771">
      <w:pPr>
        <w:pStyle w:val="af3"/>
        <w:spacing w:after="0" w:line="240" w:lineRule="auto"/>
        <w:ind w:firstLine="0"/>
        <w:jc w:val="center"/>
        <w:rPr>
          <w:rFonts w:cs="Arial"/>
          <w:b/>
          <w:bCs/>
          <w:color w:val="000000"/>
          <w:szCs w:val="26"/>
        </w:rPr>
      </w:pPr>
      <w:r>
        <w:rPr>
          <w:rFonts w:cs="Arial"/>
          <w:b/>
          <w:bCs/>
          <w:color w:val="000000"/>
          <w:szCs w:val="26"/>
        </w:rPr>
        <w:t>2.3. Описание результата предоставления муниципальной услуги</w:t>
      </w:r>
    </w:p>
    <w:p w:rsidR="00A839E4" w:rsidRDefault="00A839E4">
      <w:pPr>
        <w:pStyle w:val="af3"/>
        <w:spacing w:after="0" w:line="240" w:lineRule="auto"/>
        <w:ind w:firstLine="567"/>
        <w:rPr>
          <w:rFonts w:cs="Arial"/>
          <w:color w:val="000000"/>
          <w:szCs w:val="26"/>
          <w:highlight w:val="yellow"/>
        </w:rPr>
      </w:pPr>
    </w:p>
    <w:p w:rsidR="00A839E4" w:rsidRDefault="001C2771">
      <w:pPr>
        <w:pStyle w:val="af3"/>
        <w:shd w:val="clear" w:color="auto" w:fill="auto"/>
        <w:spacing w:after="0" w:line="240" w:lineRule="auto"/>
        <w:ind w:firstLine="567"/>
        <w:rPr>
          <w:rFonts w:cs="Arial"/>
          <w:color w:val="000000"/>
          <w:szCs w:val="26"/>
        </w:rPr>
      </w:pPr>
      <w:r>
        <w:rPr>
          <w:rFonts w:cs="Arial"/>
          <w:color w:val="000000"/>
          <w:szCs w:val="26"/>
        </w:rPr>
        <w:t>Результатом предоставления муниципальной услуги является направление (выдача) заявителю:</w:t>
      </w:r>
    </w:p>
    <w:p w:rsidR="00A839E4" w:rsidRDefault="001C2771">
      <w:pPr>
        <w:pStyle w:val="af3"/>
        <w:shd w:val="clear" w:color="auto" w:fill="auto"/>
        <w:spacing w:after="0" w:line="240" w:lineRule="auto"/>
        <w:ind w:firstLine="567"/>
      </w:pPr>
      <w:r>
        <w:rPr>
          <w:rFonts w:cs="Arial"/>
          <w:color w:val="000000"/>
          <w:szCs w:val="26"/>
        </w:rPr>
        <w:t xml:space="preserve">а) решение </w:t>
      </w:r>
      <w:r>
        <w:rPr>
          <w:rFonts w:eastAsia="Times New Roman" w:cs="Arial"/>
          <w:color w:val="000000"/>
          <w:szCs w:val="26"/>
          <w:lang w:eastAsia="ru-RU"/>
        </w:rPr>
        <w:t xml:space="preserve">об утверждении схемы расположения земельного участка (далее по тексту — схема </w:t>
      </w:r>
      <w:r>
        <w:rPr>
          <w:rFonts w:eastAsia="Times New Roman" w:cs="Arial"/>
          <w:color w:val="000000"/>
          <w:szCs w:val="26"/>
          <w:lang w:eastAsia="ru-RU"/>
        </w:rPr>
        <w:t xml:space="preserve">расположения земельного участка) или решения об отказе в утверждении схемы расположения земельного участка при </w:t>
      </w:r>
      <w:r>
        <w:rPr>
          <w:rFonts w:eastAsia="Times New Roman" w:cs="Arial"/>
          <w:color w:val="000000"/>
          <w:szCs w:val="26"/>
          <w:lang w:eastAsia="ru-RU"/>
        </w:rPr>
        <w:lastRenderedPageBreak/>
        <w:t>образовании путем раздела земельного участка, предоставленного на праве постоянного (бессрочного) пользования, аренды или безвозмездного пользова</w:t>
      </w:r>
      <w:r>
        <w:rPr>
          <w:rFonts w:eastAsia="Times New Roman" w:cs="Arial"/>
          <w:color w:val="000000"/>
          <w:szCs w:val="26"/>
          <w:lang w:eastAsia="ru-RU"/>
        </w:rPr>
        <w:t>ния;</w:t>
      </w:r>
    </w:p>
    <w:p w:rsidR="00A839E4" w:rsidRDefault="001C2771">
      <w:pPr>
        <w:pStyle w:val="af3"/>
        <w:shd w:val="clear" w:color="auto" w:fill="auto"/>
        <w:spacing w:after="0" w:line="240" w:lineRule="auto"/>
        <w:ind w:firstLine="567"/>
        <w:rPr>
          <w:rFonts w:cs="Arial"/>
          <w:szCs w:val="26"/>
        </w:rPr>
      </w:pPr>
      <w:r>
        <w:rPr>
          <w:rFonts w:cs="Arial"/>
          <w:color w:val="000000"/>
          <w:szCs w:val="26"/>
          <w:lang w:eastAsia="ru-RU"/>
        </w:rPr>
        <w:t xml:space="preserve">б) </w:t>
      </w:r>
      <w:r>
        <w:rPr>
          <w:rFonts w:eastAsia="Times New Roman" w:cs="Arial"/>
          <w:color w:val="000000"/>
          <w:szCs w:val="26"/>
          <w:lang w:eastAsia="ru-RU"/>
        </w:rPr>
        <w:t>решение об утверждении схемы расположения земельного участка с приложением указанной схемы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w:t>
      </w:r>
      <w:r>
        <w:rPr>
          <w:rFonts w:eastAsia="Times New Roman" w:cs="Arial"/>
          <w:color w:val="000000"/>
          <w:szCs w:val="26"/>
          <w:lang w:eastAsia="ru-RU"/>
        </w:rPr>
        <w:t>м проведения аукциона.</w:t>
      </w:r>
    </w:p>
    <w:p w:rsidR="00A839E4" w:rsidRDefault="00A839E4">
      <w:pPr>
        <w:pStyle w:val="af3"/>
        <w:shd w:val="clear" w:color="auto" w:fill="auto"/>
        <w:spacing w:after="0" w:line="240" w:lineRule="auto"/>
        <w:ind w:firstLine="567"/>
        <w:rPr>
          <w:rFonts w:eastAsia="Times New Roman" w:cs="Arial"/>
          <w:color w:val="000000"/>
          <w:szCs w:val="26"/>
          <w:lang w:eastAsia="ru-RU"/>
        </w:rPr>
      </w:pPr>
    </w:p>
    <w:p w:rsidR="00A839E4" w:rsidRDefault="001C2771">
      <w:pPr>
        <w:shd w:val="clear" w:color="auto" w:fill="auto"/>
        <w:suppressAutoHyphens w:val="0"/>
        <w:spacing w:beforeAutospacing="1"/>
        <w:ind w:firstLine="567"/>
        <w:jc w:val="center"/>
      </w:pPr>
      <w:r>
        <w:rPr>
          <w:rFonts w:eastAsia="Times New Roman" w:cs="Arial"/>
          <w:b/>
          <w:bCs/>
          <w:szCs w:val="26"/>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w:t>
      </w:r>
      <w:r>
        <w:rPr>
          <w:rFonts w:eastAsia="Times New Roman" w:cs="Arial"/>
          <w:b/>
          <w:bCs/>
          <w:szCs w:val="26"/>
          <w:lang w:eastAsia="ru-RU"/>
        </w:rPr>
        <w:t>зможность приостановления предусмотрена законодательством Российской Федерации или              Тюменской области</w:t>
      </w:r>
    </w:p>
    <w:p w:rsidR="00A839E4" w:rsidRDefault="00A839E4">
      <w:pPr>
        <w:pStyle w:val="af3"/>
        <w:spacing w:after="0" w:line="240" w:lineRule="auto"/>
        <w:ind w:firstLine="567"/>
        <w:jc w:val="center"/>
        <w:rPr>
          <w:rFonts w:eastAsia="Times New Roman" w:cs="Arial"/>
          <w:i/>
          <w:color w:val="000000"/>
          <w:szCs w:val="26"/>
          <w:lang w:eastAsia="ru-RU"/>
        </w:rPr>
      </w:pPr>
    </w:p>
    <w:p w:rsidR="00A839E4" w:rsidRDefault="001C2771">
      <w:pPr>
        <w:shd w:val="clear" w:color="auto" w:fill="auto"/>
        <w:ind w:firstLine="567"/>
        <w:rPr>
          <w:rFonts w:cs="Arial"/>
          <w:szCs w:val="26"/>
        </w:rPr>
      </w:pPr>
      <w:r>
        <w:rPr>
          <w:rFonts w:cs="Arial"/>
          <w:szCs w:val="26"/>
          <w:lang w:eastAsia="ru-RU"/>
        </w:rPr>
        <w:t xml:space="preserve">2.4.1. Срок со дня поступления заявления по день направления (выдачи) заявителю решения об утверждении схемы расположения земельного участка </w:t>
      </w:r>
      <w:r>
        <w:rPr>
          <w:rFonts w:cs="Arial"/>
          <w:szCs w:val="26"/>
          <w:lang w:eastAsia="ru-RU"/>
        </w:rPr>
        <w:t>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 не более 10 рабочих дней.</w:t>
      </w:r>
    </w:p>
    <w:p w:rsidR="00A839E4" w:rsidRDefault="001C2771">
      <w:pPr>
        <w:shd w:val="clear" w:color="auto" w:fill="auto"/>
        <w:ind w:firstLine="567"/>
        <w:rPr>
          <w:rFonts w:cs="Arial"/>
          <w:szCs w:val="26"/>
        </w:rPr>
      </w:pPr>
      <w:r>
        <w:rPr>
          <w:rFonts w:eastAsia="Times New Roman" w:cs="Arial"/>
          <w:color w:val="000000"/>
          <w:szCs w:val="26"/>
          <w:lang w:eastAsia="ru-RU"/>
        </w:rPr>
        <w:t>2</w:t>
      </w:r>
      <w:r>
        <w:rPr>
          <w:rFonts w:eastAsia="Times New Roman" w:cs="Arial"/>
          <w:color w:val="000000"/>
          <w:szCs w:val="26"/>
          <w:lang w:eastAsia="ru-RU"/>
        </w:rPr>
        <w:t>.4.2. Срок со дня поступления заявления по день направления (выдачи) заявителю решения об утверждении схемы расположения земельного участка с приложением указанной схемы или решения об отказе в утверждении схемы расположения земельного участка при образова</w:t>
      </w:r>
      <w:r>
        <w:rPr>
          <w:rFonts w:eastAsia="Times New Roman" w:cs="Arial"/>
          <w:color w:val="000000"/>
          <w:szCs w:val="26"/>
          <w:lang w:eastAsia="ru-RU"/>
        </w:rPr>
        <w:t>нии земельного участка для его продажи или предоставления в аренду путем проведения аукциона – не более 40 рабочих дней.</w:t>
      </w:r>
    </w:p>
    <w:p w:rsidR="00A839E4" w:rsidRDefault="00A839E4">
      <w:pPr>
        <w:pStyle w:val="af3"/>
        <w:spacing w:after="0" w:line="240" w:lineRule="auto"/>
        <w:ind w:firstLine="567"/>
        <w:rPr>
          <w:rFonts w:eastAsia="Times New Roman" w:cs="Arial"/>
          <w:color w:val="000000"/>
          <w:szCs w:val="26"/>
          <w:lang w:eastAsia="ru-RU"/>
        </w:rPr>
      </w:pPr>
    </w:p>
    <w:p w:rsidR="00A839E4" w:rsidRDefault="001C2771">
      <w:pPr>
        <w:shd w:val="clear" w:color="auto" w:fill="auto"/>
        <w:suppressAutoHyphens w:val="0"/>
        <w:ind w:firstLine="0"/>
        <w:jc w:val="center"/>
        <w:outlineLvl w:val="0"/>
        <w:rPr>
          <w:rFonts w:cs="Arial"/>
          <w:b/>
          <w:bCs/>
          <w:sz w:val="24"/>
          <w:szCs w:val="24"/>
        </w:rPr>
      </w:pPr>
      <w:r>
        <w:rPr>
          <w:rFonts w:cs="Arial"/>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A839E4" w:rsidRDefault="001C2771">
      <w:pPr>
        <w:shd w:val="clear" w:color="auto" w:fill="auto"/>
        <w:suppressAutoHyphens w:val="0"/>
        <w:spacing w:before="240"/>
        <w:ind w:firstLine="540"/>
      </w:pPr>
      <w:r>
        <w:rPr>
          <w:rFonts w:cs="Arial"/>
          <w:bCs/>
          <w:szCs w:val="26"/>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сайте Уватского муниципального района по ссылке www.uva</w:t>
      </w:r>
      <w:r>
        <w:rPr>
          <w:rFonts w:cs="Arial"/>
          <w:bCs/>
          <w:szCs w:val="26"/>
        </w:rPr>
        <w:t xml:space="preserve">tregion.ru, в электронном региональном реестре муниципальных услуг в соответствии с </w:t>
      </w:r>
      <w:hyperlink r:id="rId6">
        <w:r>
          <w:rPr>
            <w:rStyle w:val="-"/>
            <w:rFonts w:cs="Arial"/>
            <w:bCs/>
            <w:color w:val="000000" w:themeColor="text1"/>
            <w:szCs w:val="26"/>
          </w:rPr>
          <w:t>постановлением</w:t>
        </w:r>
      </w:hyperlink>
      <w:r>
        <w:rPr>
          <w:rFonts w:cs="Arial"/>
          <w:bCs/>
          <w:color w:val="000000" w:themeColor="text1"/>
          <w:szCs w:val="26"/>
        </w:rPr>
        <w:t xml:space="preserve"> </w:t>
      </w:r>
      <w:r>
        <w:rPr>
          <w:rFonts w:cs="Arial"/>
          <w:bCs/>
          <w:szCs w:val="26"/>
        </w:rPr>
        <w:t>Прави</w:t>
      </w:r>
      <w:r>
        <w:rPr>
          <w:rFonts w:cs="Arial"/>
          <w:bCs/>
          <w:szCs w:val="26"/>
        </w:rPr>
        <w:t>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в федеральной государственной информационной системе «Федеральный реест</w:t>
      </w:r>
      <w:r>
        <w:rPr>
          <w:rFonts w:cs="Arial"/>
          <w:bCs/>
          <w:szCs w:val="26"/>
        </w:rPr>
        <w:t>р государственных и муниципальных услуг (функций)».</w:t>
      </w:r>
    </w:p>
    <w:p w:rsidR="00A839E4" w:rsidRDefault="00A839E4">
      <w:pPr>
        <w:ind w:firstLine="567"/>
        <w:rPr>
          <w:rFonts w:cs="Arial"/>
          <w:color w:val="000000"/>
          <w:szCs w:val="26"/>
        </w:rPr>
      </w:pPr>
    </w:p>
    <w:p w:rsidR="00A839E4" w:rsidRDefault="001C2771">
      <w:pPr>
        <w:pStyle w:val="af3"/>
        <w:spacing w:after="0" w:line="240" w:lineRule="auto"/>
        <w:ind w:firstLine="0"/>
        <w:jc w:val="center"/>
        <w:rPr>
          <w:rFonts w:cs="Arial"/>
          <w:b/>
          <w:bCs/>
          <w:color w:val="000000"/>
          <w:szCs w:val="26"/>
        </w:rPr>
      </w:pPr>
      <w:r>
        <w:rPr>
          <w:rFonts w:cs="Arial"/>
          <w:b/>
          <w:bCs/>
          <w:color w:val="000000"/>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w:t>
      </w:r>
      <w:r>
        <w:rPr>
          <w:rFonts w:cs="Arial"/>
          <w:b/>
          <w:bCs/>
          <w:color w:val="000000"/>
          <w:szCs w:val="26"/>
        </w:rPr>
        <w:t>ставления муниципальной услуги, подлежащих представлению заявителем</w:t>
      </w:r>
    </w:p>
    <w:p w:rsidR="00A839E4" w:rsidRDefault="00A839E4">
      <w:pPr>
        <w:pStyle w:val="af3"/>
        <w:spacing w:after="0" w:line="240" w:lineRule="auto"/>
        <w:ind w:firstLine="567"/>
        <w:rPr>
          <w:rFonts w:cs="Arial"/>
          <w:color w:val="000000"/>
          <w:szCs w:val="26"/>
        </w:rPr>
      </w:pPr>
    </w:p>
    <w:p w:rsidR="00A839E4" w:rsidRDefault="001C2771">
      <w:pPr>
        <w:contextualSpacing/>
        <w:rPr>
          <w:rFonts w:cs="Arial"/>
          <w:szCs w:val="26"/>
        </w:rPr>
      </w:pPr>
      <w:r>
        <w:rPr>
          <w:rFonts w:cs="Arial"/>
          <w:szCs w:val="26"/>
          <w:lang w:eastAsia="ru-RU"/>
        </w:rPr>
        <w:t>2.6.1. Для предоставления муниципальной услуги устанавливается следующий исчерпывающий перечень документов, необходимых в соответствии с федеральными законами и иными нормативными правовы</w:t>
      </w:r>
      <w:r>
        <w:rPr>
          <w:rFonts w:cs="Arial"/>
          <w:szCs w:val="26"/>
          <w:lang w:eastAsia="ru-RU"/>
        </w:rPr>
        <w:t xml:space="preserve">ми </w:t>
      </w:r>
      <w:r>
        <w:rPr>
          <w:rFonts w:cs="Arial"/>
          <w:szCs w:val="26"/>
          <w:lang w:eastAsia="ru-RU"/>
        </w:rPr>
        <w:lastRenderedPageBreak/>
        <w:t xml:space="preserve">актами для ее предоставления, посредством личного приема, почтовой связи на бумажном носителе, </w:t>
      </w:r>
      <w:r>
        <w:rPr>
          <w:rFonts w:eastAsia="Arial" w:cs="Arial"/>
          <w:color w:val="000000"/>
          <w:szCs w:val="26"/>
          <w:lang w:eastAsia="ru-RU"/>
        </w:rPr>
        <w:t>в электронной форме посредством интернет-сайта «Портал услуг Тюменской области» (www.uslugi.admtyumen.ru) в информационно-телекоммуникационной сети «Интернет»</w:t>
      </w:r>
      <w:r>
        <w:rPr>
          <w:rFonts w:eastAsia="Arial" w:cs="Arial"/>
          <w:color w:val="000000"/>
          <w:szCs w:val="26"/>
          <w:lang w:eastAsia="ru-RU"/>
        </w:rPr>
        <w:t xml:space="preserve"> (далее - Региональный портал) с использованием «Личного кабинета», путем личног</w:t>
      </w:r>
      <w:r>
        <w:rPr>
          <w:rFonts w:eastAsia="Arial" w:cs="Arial"/>
          <w:bCs/>
          <w:color w:val="000000"/>
          <w:szCs w:val="26"/>
          <w:lang w:eastAsia="ru-RU"/>
        </w:rPr>
        <w:t xml:space="preserve">о обращения в МФЦ </w:t>
      </w:r>
      <w:r>
        <w:rPr>
          <w:rFonts w:eastAsia="Arial" w:cs="Arial"/>
          <w:color w:val="000000"/>
          <w:szCs w:val="26"/>
          <w:lang w:eastAsia="ru-RU"/>
        </w:rPr>
        <w:t>на бумажном носителе</w:t>
      </w:r>
      <w:r>
        <w:rPr>
          <w:rFonts w:cs="Arial"/>
          <w:szCs w:val="26"/>
          <w:lang w:eastAsia="ru-RU"/>
        </w:rPr>
        <w:t>:</w:t>
      </w:r>
    </w:p>
    <w:p w:rsidR="00A839E4" w:rsidRDefault="001C2771">
      <w:pPr>
        <w:pStyle w:val="af3"/>
        <w:spacing w:after="0" w:line="240" w:lineRule="auto"/>
        <w:contextualSpacing/>
        <w:rPr>
          <w:rFonts w:cs="Arial"/>
          <w:szCs w:val="26"/>
          <w:lang w:eastAsia="ru-RU"/>
        </w:rPr>
      </w:pPr>
      <w:r>
        <w:rPr>
          <w:rFonts w:cs="Arial"/>
          <w:szCs w:val="26"/>
          <w:lang w:eastAsia="ru-RU"/>
        </w:rPr>
        <w:t>2.6.1.1 Заявление об утверждении схемы расположения земельного участка (далее заявление) при образовании путем раздела земельного участк</w:t>
      </w:r>
      <w:r>
        <w:rPr>
          <w:rFonts w:cs="Arial"/>
          <w:szCs w:val="26"/>
          <w:lang w:eastAsia="ru-RU"/>
        </w:rPr>
        <w:t>а, предоставленного на праве постоянного (бессрочного) пользования, аренды или безвозмездного пользования по форме, установленной приложением №1 к настоящему регламенту.</w:t>
      </w:r>
    </w:p>
    <w:p w:rsidR="00A839E4" w:rsidRDefault="001C2771">
      <w:pPr>
        <w:pStyle w:val="af3"/>
        <w:spacing w:after="0" w:line="240" w:lineRule="auto"/>
        <w:contextualSpacing/>
        <w:rPr>
          <w:rFonts w:eastAsia="Times New Roman" w:cs="Arial"/>
          <w:color w:val="000000"/>
          <w:szCs w:val="26"/>
          <w:lang w:eastAsia="ru-RU"/>
        </w:rPr>
      </w:pPr>
      <w:r>
        <w:rPr>
          <w:rFonts w:eastAsia="Times New Roman" w:cs="Arial"/>
          <w:color w:val="000000"/>
          <w:szCs w:val="26"/>
          <w:lang w:eastAsia="ru-RU"/>
        </w:rPr>
        <w:t>2.6.1.2. К заявлению об утверждении схемы расположения земельного участка при образова</w:t>
      </w:r>
      <w:r>
        <w:rPr>
          <w:rFonts w:eastAsia="Times New Roman" w:cs="Arial"/>
          <w:color w:val="000000"/>
          <w:szCs w:val="26"/>
          <w:lang w:eastAsia="ru-RU"/>
        </w:rPr>
        <w:t>нии путем раздела земельного участка, предоставленного на праве постоянного (бессрочного) пользования, аренды или безвозмездного пользования, прилагаются:</w:t>
      </w:r>
    </w:p>
    <w:p w:rsidR="00A839E4" w:rsidRDefault="001C2771">
      <w:pPr>
        <w:pStyle w:val="af3"/>
        <w:spacing w:after="0" w:line="240" w:lineRule="auto"/>
        <w:contextualSpacing/>
        <w:rPr>
          <w:rFonts w:eastAsia="Times New Roman" w:cs="Arial"/>
          <w:szCs w:val="26"/>
          <w:lang w:eastAsia="ru-RU"/>
        </w:rPr>
      </w:pPr>
      <w:r>
        <w:rPr>
          <w:rFonts w:eastAsia="Times New Roman" w:cs="Arial"/>
          <w:szCs w:val="26"/>
          <w:lang w:eastAsia="ru-RU"/>
        </w:rPr>
        <w:t>а) подготовленная заявителем схема расположения земельного участка, который предлагается образовать и</w:t>
      </w:r>
      <w:r>
        <w:rPr>
          <w:rFonts w:eastAsia="Times New Roman" w:cs="Arial"/>
          <w:szCs w:val="26"/>
          <w:lang w:eastAsia="ru-RU"/>
        </w:rPr>
        <w:t xml:space="preserve"> (или) изменить;</w:t>
      </w:r>
    </w:p>
    <w:p w:rsidR="00A839E4" w:rsidRDefault="001C2771">
      <w:pPr>
        <w:pStyle w:val="af3"/>
        <w:spacing w:after="0" w:line="240" w:lineRule="auto"/>
        <w:contextualSpacing/>
        <w:rPr>
          <w:rFonts w:eastAsia="Times New Roman" w:cs="Arial"/>
          <w:szCs w:val="26"/>
          <w:lang w:eastAsia="ru-RU"/>
        </w:rPr>
      </w:pPr>
      <w:r>
        <w:rPr>
          <w:rFonts w:eastAsia="Times New Roman" w:cs="Arial"/>
          <w:szCs w:val="26"/>
          <w:lang w:eastAsia="ru-RU"/>
        </w:rPr>
        <w:t>б)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A839E4" w:rsidRDefault="001C2771">
      <w:pPr>
        <w:pStyle w:val="af3"/>
        <w:spacing w:after="0" w:line="240" w:lineRule="auto"/>
        <w:contextualSpacing/>
        <w:rPr>
          <w:rFonts w:eastAsia="Times New Roman" w:cs="Arial"/>
          <w:color w:val="000000"/>
          <w:szCs w:val="26"/>
          <w:lang w:eastAsia="ru-RU"/>
        </w:rPr>
      </w:pPr>
      <w:r>
        <w:rPr>
          <w:rFonts w:eastAsia="Times New Roman" w:cs="Arial"/>
          <w:color w:val="000000"/>
          <w:szCs w:val="26"/>
          <w:lang w:eastAsia="ru-RU"/>
        </w:rPr>
        <w:t xml:space="preserve">в) документ, подтверждающий полномочия представителя </w:t>
      </w:r>
      <w:r>
        <w:rPr>
          <w:rFonts w:eastAsia="Times New Roman" w:cs="Arial"/>
          <w:color w:val="000000"/>
          <w:szCs w:val="26"/>
          <w:lang w:eastAsia="ru-RU"/>
        </w:rPr>
        <w:t>заявителя, в случае, если с заявлением об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 обращается</w:t>
      </w:r>
      <w:r>
        <w:rPr>
          <w:rFonts w:eastAsia="Times New Roman" w:cs="Arial"/>
          <w:color w:val="000000"/>
          <w:szCs w:val="26"/>
          <w:lang w:eastAsia="ru-RU"/>
        </w:rPr>
        <w:t xml:space="preserve"> представитель заявителя. 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дей</w:t>
      </w:r>
      <w:r>
        <w:rPr>
          <w:rFonts w:eastAsia="Times New Roman" w:cs="Arial"/>
          <w:color w:val="000000"/>
          <w:szCs w:val="26"/>
          <w:lang w:eastAsia="ru-RU"/>
        </w:rPr>
        <w:t>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w:t>
      </w:r>
      <w:r>
        <w:rPr>
          <w:rFonts w:eastAsia="Times New Roman" w:cs="Arial"/>
          <w:color w:val="000000"/>
          <w:szCs w:val="26"/>
          <w:lang w:eastAsia="ru-RU"/>
        </w:rPr>
        <w:t>печительства в соответствии с законодательством Российской Федерации.</w:t>
      </w:r>
    </w:p>
    <w:p w:rsidR="00A839E4" w:rsidRDefault="001C2771">
      <w:pPr>
        <w:pStyle w:val="af3"/>
        <w:spacing w:after="0" w:line="240" w:lineRule="auto"/>
        <w:contextualSpacing/>
        <w:rPr>
          <w:rFonts w:eastAsia="Times New Roman" w:cs="Arial"/>
          <w:szCs w:val="26"/>
          <w:lang w:eastAsia="ru-RU"/>
        </w:rPr>
      </w:pPr>
      <w:r>
        <w:rPr>
          <w:rFonts w:eastAsia="Times New Roman" w:cs="Arial"/>
          <w:szCs w:val="26"/>
          <w:lang w:eastAsia="ru-RU"/>
        </w:rPr>
        <w:t>2.6.1.3. Заявление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по форме,</w:t>
      </w:r>
      <w:r>
        <w:rPr>
          <w:rFonts w:eastAsia="Times New Roman" w:cs="Arial"/>
          <w:szCs w:val="26"/>
          <w:lang w:eastAsia="ru-RU"/>
        </w:rPr>
        <w:t xml:space="preserve"> установленной приложением №1 к настоящему регламенту.</w:t>
      </w:r>
    </w:p>
    <w:p w:rsidR="00A839E4" w:rsidRDefault="001C2771">
      <w:pPr>
        <w:pStyle w:val="af3"/>
        <w:spacing w:after="0" w:line="240" w:lineRule="auto"/>
        <w:contextualSpacing/>
        <w:rPr>
          <w:rFonts w:eastAsia="Times New Roman" w:cs="Arial"/>
          <w:szCs w:val="26"/>
          <w:lang w:eastAsia="ru-RU"/>
        </w:rPr>
      </w:pPr>
      <w:r>
        <w:rPr>
          <w:rFonts w:eastAsia="Times New Roman" w:cs="Arial"/>
          <w:szCs w:val="26"/>
          <w:lang w:eastAsia="ru-RU"/>
        </w:rPr>
        <w:t>2.6.1.4. К заявлению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прилагаются:</w:t>
      </w:r>
    </w:p>
    <w:p w:rsidR="00A839E4" w:rsidRDefault="001C2771">
      <w:pPr>
        <w:pStyle w:val="af3"/>
        <w:spacing w:after="0" w:line="240" w:lineRule="auto"/>
        <w:contextualSpacing/>
        <w:rPr>
          <w:rFonts w:eastAsia="Times New Roman" w:cs="Arial"/>
          <w:szCs w:val="26"/>
          <w:lang w:eastAsia="ru-RU"/>
        </w:rPr>
      </w:pPr>
      <w:r>
        <w:rPr>
          <w:rFonts w:eastAsia="Times New Roman" w:cs="Arial"/>
          <w:szCs w:val="26"/>
          <w:lang w:eastAsia="ru-RU"/>
        </w:rPr>
        <w:t>а) подгот</w:t>
      </w:r>
      <w:r>
        <w:rPr>
          <w:rFonts w:eastAsia="Times New Roman" w:cs="Arial"/>
          <w:szCs w:val="26"/>
          <w:lang w:eastAsia="ru-RU"/>
        </w:rPr>
        <w:t>овленная заявителем схема расположения земельного участка, за исключением случаев образования земельного участка из земель или земельных участков, расположенных в границах населенных пунктов, и при отсутствии утвержденного проекта межевания территории;</w:t>
      </w:r>
    </w:p>
    <w:p w:rsidR="00A839E4" w:rsidRDefault="001C2771">
      <w:pPr>
        <w:pStyle w:val="af3"/>
        <w:spacing w:after="0" w:line="240" w:lineRule="auto"/>
        <w:contextualSpacing/>
        <w:rPr>
          <w:rFonts w:ascii="Times New Roman" w:eastAsia="Times New Roman" w:hAnsi="Times New Roman"/>
          <w:szCs w:val="26"/>
          <w:lang w:eastAsia="ru-RU"/>
        </w:rPr>
      </w:pPr>
      <w:r>
        <w:rPr>
          <w:rFonts w:eastAsia="Times New Roman" w:cs="Arial"/>
          <w:color w:val="000000"/>
          <w:szCs w:val="26"/>
          <w:lang w:eastAsia="ru-RU"/>
        </w:rPr>
        <w:t>б) </w:t>
      </w:r>
      <w:r>
        <w:rPr>
          <w:rFonts w:eastAsia="Times New Roman" w:cs="Arial"/>
          <w:color w:val="000000"/>
          <w:szCs w:val="26"/>
          <w:lang w:eastAsia="ru-RU"/>
        </w:rPr>
        <w:t>документ, подтверждающий полномочия представителя заявителя, в случае, если с заявлением об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 обращаетс</w:t>
      </w:r>
      <w:r>
        <w:rPr>
          <w:rFonts w:eastAsia="Times New Roman" w:cs="Arial"/>
          <w:color w:val="000000"/>
          <w:szCs w:val="26"/>
          <w:lang w:eastAsia="ru-RU"/>
        </w:rPr>
        <w:t>я представитель заявителя. 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случае, когда от имени юридического лица действует лицо, имеющее право де</w:t>
      </w:r>
      <w:r>
        <w:rPr>
          <w:rFonts w:eastAsia="Times New Roman" w:cs="Arial"/>
          <w:color w:val="000000"/>
          <w:szCs w:val="26"/>
          <w:lang w:eastAsia="ru-RU"/>
        </w:rPr>
        <w:t xml:space="preserve">йствовать без </w:t>
      </w:r>
      <w:r>
        <w:rPr>
          <w:rFonts w:eastAsia="Times New Roman" w:cs="Arial"/>
          <w:color w:val="000000"/>
          <w:szCs w:val="26"/>
          <w:lang w:eastAsia="ru-RU"/>
        </w:rPr>
        <w:lastRenderedPageBreak/>
        <w:t>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w:t>
      </w:r>
      <w:r>
        <w:rPr>
          <w:rFonts w:eastAsia="Times New Roman" w:cs="Arial"/>
          <w:color w:val="000000"/>
          <w:szCs w:val="26"/>
          <w:lang w:eastAsia="ru-RU"/>
        </w:rPr>
        <w:t>опечительства в соответствии с законодательством Российской Федерации.</w:t>
      </w:r>
    </w:p>
    <w:p w:rsidR="00A839E4" w:rsidRDefault="001C2771">
      <w:pPr>
        <w:contextualSpacing/>
        <w:rPr>
          <w:rFonts w:cs="Arial"/>
          <w:szCs w:val="26"/>
        </w:rPr>
      </w:pPr>
      <w:r>
        <w:rPr>
          <w:rFonts w:cs="Arial"/>
          <w:szCs w:val="26"/>
          <w:lang w:eastAsia="ru-RU"/>
        </w:rPr>
        <w:t>2.6.2. При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заявителя после удостоверения ли</w:t>
      </w:r>
      <w:r>
        <w:rPr>
          <w:rFonts w:cs="Arial"/>
          <w:szCs w:val="26"/>
          <w:lang w:eastAsia="ru-RU"/>
        </w:rPr>
        <w:t>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подтверждающего полномочия представителя заявителя (далее доверенность), которые подлеж</w:t>
      </w:r>
      <w:r>
        <w:rPr>
          <w:rFonts w:cs="Arial"/>
          <w:szCs w:val="26"/>
          <w:lang w:eastAsia="ru-RU"/>
        </w:rPr>
        <w:t>ат возврату представителю заявителя после удостоверения его личности и полномочий.</w:t>
      </w:r>
    </w:p>
    <w:p w:rsidR="00A839E4" w:rsidRDefault="001C2771">
      <w:pPr>
        <w:ind w:firstLine="567"/>
        <w:rPr>
          <w:rFonts w:cs="Arial"/>
          <w:szCs w:val="26"/>
        </w:rPr>
      </w:pPr>
      <w:r>
        <w:rPr>
          <w:rFonts w:eastAsia="Arial" w:cs="Arial"/>
          <w:color w:val="000000"/>
          <w:szCs w:val="26"/>
          <w:lang w:eastAsia="ru-RU"/>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w:t>
      </w:r>
      <w:r>
        <w:rPr>
          <w:rFonts w:eastAsia="Arial" w:cs="Arial"/>
          <w:color w:val="000000"/>
          <w:szCs w:val="26"/>
          <w:lang w:eastAsia="ru-RU"/>
        </w:rPr>
        <w:t xml:space="preserve">ителя)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 </w:t>
      </w:r>
    </w:p>
    <w:p w:rsidR="00A839E4" w:rsidRDefault="001C2771">
      <w:pPr>
        <w:ind w:firstLine="567"/>
        <w:rPr>
          <w:rFonts w:cs="Arial"/>
          <w:szCs w:val="26"/>
        </w:rPr>
      </w:pPr>
      <w:r>
        <w:rPr>
          <w:rFonts w:eastAsia="Arial" w:cs="Arial"/>
          <w:color w:val="000000"/>
          <w:szCs w:val="26"/>
          <w:lang w:eastAsia="ru-RU"/>
        </w:rPr>
        <w:t>При подаче за</w:t>
      </w:r>
      <w:r>
        <w:rPr>
          <w:rFonts w:eastAsia="Arial" w:cs="Arial"/>
          <w:color w:val="000000"/>
          <w:szCs w:val="26"/>
          <w:lang w:eastAsia="ru-RU"/>
        </w:rPr>
        <w:t>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должна быть засвидетельствована в нотариальном порядке. При подаче за</w:t>
      </w:r>
      <w:r>
        <w:rPr>
          <w:rFonts w:eastAsia="Arial" w:cs="Arial"/>
          <w:color w:val="000000"/>
          <w:szCs w:val="26"/>
          <w:lang w:eastAsia="ru-RU"/>
        </w:rPr>
        <w:t>явления в электронной форме заявление и прилагаемые к нему документы подписываются электронной подписью в соответствии с требованиями Постановления Правительства РФ от 25.06.2012 №634 «О видах электронной подписи, использование которых допускается при обра</w:t>
      </w:r>
      <w:r>
        <w:rPr>
          <w:rFonts w:eastAsia="Arial" w:cs="Arial"/>
          <w:color w:val="000000"/>
          <w:szCs w:val="26"/>
          <w:lang w:eastAsia="ru-RU"/>
        </w:rPr>
        <w:t>щении за получением государственных и муниципальных услуг».</w:t>
      </w:r>
    </w:p>
    <w:p w:rsidR="00A839E4" w:rsidRDefault="00A839E4">
      <w:pPr>
        <w:rPr>
          <w:rFonts w:eastAsia="Times New Roman" w:cs="Arial"/>
          <w:b/>
          <w:bCs/>
          <w:color w:val="000000"/>
          <w:szCs w:val="26"/>
          <w:lang w:eastAsia="ru-RU"/>
        </w:rPr>
      </w:pPr>
    </w:p>
    <w:p w:rsidR="00A839E4" w:rsidRDefault="001C2771">
      <w:pPr>
        <w:pStyle w:val="af3"/>
        <w:spacing w:after="0" w:line="240" w:lineRule="auto"/>
        <w:ind w:firstLine="567"/>
        <w:jc w:val="center"/>
        <w:rPr>
          <w:rFonts w:cs="Arial"/>
          <w:szCs w:val="26"/>
        </w:rPr>
      </w:pPr>
      <w:r>
        <w:rPr>
          <w:rFonts w:eastAsia="Times New Roman" w:cs="Arial"/>
          <w:b/>
          <w:bCs/>
          <w:color w:val="000000"/>
          <w:szCs w:val="26"/>
          <w:lang w:eastAsia="ru-RU"/>
        </w:rPr>
        <w:t xml:space="preserve">2.7. Исчерпывающий перечень документов, необходимых </w:t>
      </w:r>
      <w:r>
        <w:rPr>
          <w:rFonts w:cs="Arial"/>
          <w:b/>
          <w:bCs/>
          <w:color w:val="000000"/>
          <w:szCs w:val="26"/>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w:t>
      </w:r>
      <w:r>
        <w:rPr>
          <w:rFonts w:cs="Arial"/>
          <w:b/>
          <w:bCs/>
          <w:color w:val="000000"/>
          <w:szCs w:val="26"/>
        </w:rPr>
        <w:t>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839E4" w:rsidRDefault="001C2771">
      <w:pPr>
        <w:suppressAutoHyphens w:val="0"/>
        <w:ind w:firstLine="567"/>
        <w:rPr>
          <w:rFonts w:ascii="Times New Roman" w:eastAsia="Times New Roman" w:hAnsi="Times New Roman"/>
          <w:szCs w:val="26"/>
          <w:highlight w:val="yellow"/>
          <w:lang w:eastAsia="ru-RU"/>
        </w:rPr>
      </w:pPr>
      <w:r>
        <w:rPr>
          <w:rFonts w:eastAsia="Times New Roman" w:cs="Arial"/>
          <w:color w:val="000000"/>
          <w:szCs w:val="26"/>
          <w:highlight w:val="white"/>
          <w:lang w:eastAsia="ru-RU"/>
        </w:rPr>
        <w:t>2.7.1. Документы, сведения (информация), которые могут быть представлены заявителем (представителем заявителя)</w:t>
      </w:r>
      <w:r>
        <w:rPr>
          <w:rFonts w:eastAsia="Times New Roman" w:cs="Arial"/>
          <w:color w:val="000000"/>
          <w:szCs w:val="26"/>
          <w:highlight w:val="white"/>
          <w:lang w:eastAsia="ru-RU"/>
        </w:rPr>
        <w:t xml:space="preserve"> по желанию или запрашиваются в порядке межведомственного информационного взаимодействия в случае их непредставления заявителем (представителем заявителя) путем направления отделом следующих запросов:</w:t>
      </w:r>
    </w:p>
    <w:p w:rsidR="00A839E4" w:rsidRDefault="001C2771">
      <w:pPr>
        <w:shd w:val="clear" w:color="auto" w:fill="auto"/>
        <w:suppressAutoHyphens w:val="0"/>
        <w:ind w:firstLine="567"/>
        <w:rPr>
          <w:rFonts w:ascii="Times New Roman" w:eastAsia="Times New Roman" w:hAnsi="Times New Roman"/>
          <w:szCs w:val="26"/>
          <w:highlight w:val="yellow"/>
          <w:lang w:eastAsia="ru-RU"/>
        </w:rPr>
      </w:pPr>
      <w:r>
        <w:rPr>
          <w:rFonts w:eastAsia="Times New Roman" w:cs="Arial"/>
          <w:color w:val="000000"/>
          <w:szCs w:val="26"/>
          <w:highlight w:val="white"/>
          <w:lang w:eastAsia="ru-RU"/>
        </w:rPr>
        <w:t>2.7.1.1. В Федеральную налоговую службу о предоставлени</w:t>
      </w:r>
      <w:r>
        <w:rPr>
          <w:rFonts w:eastAsia="Times New Roman" w:cs="Arial"/>
          <w:color w:val="000000"/>
          <w:szCs w:val="26"/>
          <w:highlight w:val="white"/>
          <w:lang w:eastAsia="ru-RU"/>
        </w:rPr>
        <w:t>и:</w:t>
      </w:r>
    </w:p>
    <w:p w:rsidR="00A839E4" w:rsidRDefault="001C2771">
      <w:pPr>
        <w:shd w:val="clear" w:color="auto" w:fill="auto"/>
        <w:suppressAutoHyphens w:val="0"/>
        <w:ind w:firstLine="567"/>
        <w:rPr>
          <w:rFonts w:eastAsia="Times New Roman" w:cs="Arial"/>
          <w:color w:val="000000"/>
          <w:szCs w:val="26"/>
          <w:highlight w:val="yellow"/>
          <w:lang w:eastAsia="ru-RU"/>
        </w:rPr>
      </w:pPr>
      <w:r>
        <w:rPr>
          <w:rFonts w:eastAsia="Times New Roman" w:cs="Arial"/>
          <w:color w:val="000000"/>
          <w:szCs w:val="26"/>
          <w:highlight w:val="white"/>
          <w:lang w:eastAsia="ru-RU"/>
        </w:rPr>
        <w:t>а) сведений из Единого государственного реестра юридических лиц;</w:t>
      </w:r>
    </w:p>
    <w:p w:rsidR="00A839E4" w:rsidRDefault="001C2771">
      <w:pPr>
        <w:shd w:val="clear" w:color="auto" w:fill="auto"/>
        <w:suppressAutoHyphens w:val="0"/>
        <w:ind w:firstLine="567"/>
        <w:rPr>
          <w:rFonts w:ascii="Times New Roman" w:eastAsia="Times New Roman" w:hAnsi="Times New Roman"/>
          <w:szCs w:val="26"/>
          <w:highlight w:val="yellow"/>
          <w:lang w:eastAsia="ru-RU"/>
        </w:rPr>
      </w:pPr>
      <w:r>
        <w:rPr>
          <w:rFonts w:eastAsia="Times New Roman" w:cs="Arial"/>
          <w:color w:val="000000"/>
          <w:szCs w:val="26"/>
          <w:highlight w:val="white"/>
          <w:lang w:eastAsia="ru-RU"/>
        </w:rPr>
        <w:t>б)</w:t>
      </w:r>
      <w:r>
        <w:rPr>
          <w:rFonts w:eastAsia="Times New Roman" w:cs="Arial"/>
          <w:color w:val="000000"/>
          <w:szCs w:val="26"/>
          <w:highlight w:val="white"/>
          <w:lang w:val="en-US" w:eastAsia="ru-RU"/>
        </w:rPr>
        <w:t> </w:t>
      </w:r>
      <w:r>
        <w:rPr>
          <w:rFonts w:eastAsia="Times New Roman" w:cs="Arial"/>
          <w:color w:val="000000"/>
          <w:szCs w:val="26"/>
          <w:highlight w:val="white"/>
          <w:lang w:eastAsia="ru-RU"/>
        </w:rPr>
        <w:t xml:space="preserve">сведений о государственной регистрации актов о рождении (в случае подачи заявления представителем заявителя, действующего на основании свидетельства о рождении ребенка, выданного </w:t>
      </w:r>
      <w:r>
        <w:rPr>
          <w:rFonts w:eastAsia="Times New Roman" w:cs="Arial"/>
          <w:color w:val="000000"/>
          <w:szCs w:val="26"/>
          <w:highlight w:val="white"/>
          <w:lang w:eastAsia="ru-RU"/>
        </w:rPr>
        <w:t>органами записи актов гражданского состояния Российской Федерации).</w:t>
      </w:r>
    </w:p>
    <w:p w:rsidR="00A839E4" w:rsidRDefault="001C2771">
      <w:pPr>
        <w:shd w:val="clear" w:color="auto" w:fill="auto"/>
        <w:suppressAutoHyphens w:val="0"/>
        <w:spacing w:line="240" w:lineRule="atLeast"/>
        <w:ind w:firstLine="567"/>
        <w:rPr>
          <w:rFonts w:ascii="Times New Roman" w:eastAsia="Times New Roman" w:hAnsi="Times New Roman"/>
          <w:szCs w:val="26"/>
          <w:highlight w:val="yellow"/>
          <w:lang w:eastAsia="ru-RU"/>
        </w:rPr>
      </w:pPr>
      <w:r>
        <w:rPr>
          <w:rFonts w:eastAsia="Times New Roman" w:cs="Arial"/>
          <w:color w:val="000000"/>
          <w:szCs w:val="26"/>
          <w:highlight w:val="white"/>
          <w:lang w:eastAsia="ru-RU"/>
        </w:rPr>
        <w:t>2.7.1.2. В Федеральную службу государственной регистрации, кадастра и картографии о предоставлении:</w:t>
      </w:r>
    </w:p>
    <w:p w:rsidR="00A839E4" w:rsidRDefault="001C2771">
      <w:pPr>
        <w:shd w:val="clear" w:color="auto" w:fill="auto"/>
        <w:suppressAutoHyphens w:val="0"/>
        <w:spacing w:line="240" w:lineRule="atLeast"/>
        <w:ind w:firstLine="567"/>
        <w:rPr>
          <w:rFonts w:ascii="Times New Roman" w:eastAsia="Times New Roman" w:hAnsi="Times New Roman"/>
          <w:szCs w:val="26"/>
          <w:highlight w:val="yellow"/>
          <w:lang w:eastAsia="ru-RU"/>
        </w:rPr>
      </w:pPr>
      <w:r>
        <w:rPr>
          <w:rFonts w:eastAsia="Times New Roman" w:cs="Arial"/>
          <w:color w:val="000000"/>
          <w:szCs w:val="26"/>
          <w:highlight w:val="white"/>
          <w:lang w:eastAsia="ru-RU"/>
        </w:rPr>
        <w:t>а) сведений из Единого государственного реестра недвижимости.</w:t>
      </w:r>
    </w:p>
    <w:p w:rsidR="00A839E4" w:rsidRDefault="001C2771">
      <w:pPr>
        <w:shd w:val="clear" w:color="auto" w:fill="auto"/>
        <w:suppressAutoHyphens w:val="0"/>
        <w:ind w:firstLine="567"/>
        <w:rPr>
          <w:rFonts w:eastAsia="Times New Roman" w:cs="Arial"/>
          <w:color w:val="000000"/>
          <w:szCs w:val="26"/>
          <w:highlight w:val="yellow"/>
          <w:lang w:eastAsia="ru-RU"/>
        </w:rPr>
      </w:pPr>
      <w:r>
        <w:rPr>
          <w:rFonts w:eastAsia="Times New Roman" w:cs="Arial"/>
          <w:color w:val="000000"/>
          <w:szCs w:val="26"/>
          <w:highlight w:val="white"/>
          <w:lang w:eastAsia="ru-RU"/>
        </w:rPr>
        <w:t xml:space="preserve">2.7.1.3. В органы опеки и </w:t>
      </w:r>
      <w:r>
        <w:rPr>
          <w:rFonts w:eastAsia="Times New Roman" w:cs="Arial"/>
          <w:color w:val="000000"/>
          <w:szCs w:val="26"/>
          <w:highlight w:val="white"/>
          <w:lang w:eastAsia="ru-RU"/>
        </w:rPr>
        <w:t>попечительства о предоставлении:</w:t>
      </w:r>
    </w:p>
    <w:p w:rsidR="00A839E4" w:rsidRDefault="001C2771">
      <w:pPr>
        <w:shd w:val="clear" w:color="auto" w:fill="auto"/>
        <w:suppressAutoHyphens w:val="0"/>
        <w:ind w:firstLine="567"/>
        <w:rPr>
          <w:rFonts w:ascii="Times New Roman" w:eastAsia="Times New Roman" w:hAnsi="Times New Roman"/>
          <w:szCs w:val="26"/>
          <w:highlight w:val="yellow"/>
          <w:lang w:eastAsia="ru-RU"/>
        </w:rPr>
      </w:pPr>
      <w:r>
        <w:rPr>
          <w:rFonts w:eastAsia="Times New Roman" w:cs="Arial"/>
          <w:color w:val="000000"/>
          <w:szCs w:val="26"/>
          <w:highlight w:val="white"/>
          <w:lang w:eastAsia="ru-RU"/>
        </w:rPr>
        <w:lastRenderedPageBreak/>
        <w:t>а) сведений из приказа (постановления) об установлении опеки (попечительства) (в случае подачи заявления представителем заявителя, действующего на основании прик</w:t>
      </w:r>
      <w:r>
        <w:rPr>
          <w:rFonts w:eastAsia="Times New Roman" w:cs="Arial"/>
          <w:color w:val="000000"/>
          <w:szCs w:val="26"/>
          <w:shd w:val="clear" w:color="auto" w:fill="FFFFFF"/>
          <w:lang w:eastAsia="ru-RU"/>
        </w:rPr>
        <w:t>аза (постановления) об установлении опеки (попечительства), пр</w:t>
      </w:r>
      <w:r>
        <w:rPr>
          <w:rFonts w:eastAsia="Times New Roman" w:cs="Arial"/>
          <w:color w:val="000000"/>
          <w:szCs w:val="26"/>
          <w:shd w:val="clear" w:color="auto" w:fill="FFFFFF"/>
          <w:lang w:eastAsia="ru-RU"/>
        </w:rPr>
        <w:t>инятого органами опеки и попечительства в соответствии с законодательством Российской Федерации);</w:t>
      </w:r>
    </w:p>
    <w:p w:rsidR="00A839E4" w:rsidRDefault="001C2771">
      <w:pPr>
        <w:shd w:val="clear" w:color="auto" w:fill="auto"/>
        <w:suppressAutoHyphens w:val="0"/>
        <w:ind w:firstLine="567"/>
        <w:rPr>
          <w:rFonts w:ascii="Times New Roman" w:eastAsia="Times New Roman" w:hAnsi="Times New Roman"/>
          <w:szCs w:val="26"/>
          <w:highlight w:val="yellow"/>
          <w:lang w:eastAsia="ru-RU"/>
        </w:rPr>
      </w:pPr>
      <w:r>
        <w:rPr>
          <w:rFonts w:eastAsia="Times New Roman" w:cs="Arial"/>
          <w:color w:val="000000"/>
          <w:szCs w:val="26"/>
          <w:shd w:val="clear" w:color="auto" w:fill="FFFFFF"/>
          <w:lang w:eastAsia="ru-RU"/>
        </w:rPr>
        <w:t>2.7.1.4. В Управление Министерства внутренних дел России по Тюменской области о предоставлении:</w:t>
      </w:r>
    </w:p>
    <w:p w:rsidR="00A839E4" w:rsidRDefault="001C2771">
      <w:pPr>
        <w:shd w:val="clear" w:color="auto" w:fill="auto"/>
        <w:suppressAutoHyphens w:val="0"/>
        <w:ind w:firstLine="567"/>
        <w:rPr>
          <w:rFonts w:ascii="Times New Roman" w:eastAsia="Times New Roman" w:hAnsi="Times New Roman"/>
          <w:szCs w:val="26"/>
          <w:highlight w:val="yellow"/>
          <w:lang w:eastAsia="ru-RU"/>
        </w:rPr>
      </w:pPr>
      <w:r>
        <w:rPr>
          <w:rFonts w:eastAsia="Times New Roman" w:cs="Arial"/>
          <w:color w:val="000000"/>
          <w:szCs w:val="26"/>
          <w:shd w:val="clear" w:color="auto" w:fill="FFFFFF"/>
          <w:lang w:eastAsia="ru-RU"/>
        </w:rPr>
        <w:t>а) сведений о действительности (недействительности) паспорта г</w:t>
      </w:r>
      <w:r>
        <w:rPr>
          <w:rFonts w:eastAsia="Times New Roman" w:cs="Arial"/>
          <w:color w:val="000000"/>
          <w:szCs w:val="26"/>
          <w:shd w:val="clear" w:color="auto" w:fill="FFFFFF"/>
          <w:lang w:eastAsia="ru-RU"/>
        </w:rPr>
        <w:t>ражданина Российской Федерации, удостоверяющего личность заявителя (представителя заявителя).</w:t>
      </w:r>
    </w:p>
    <w:p w:rsidR="00A839E4" w:rsidRDefault="001C2771">
      <w:pPr>
        <w:shd w:val="clear" w:color="auto" w:fill="auto"/>
        <w:suppressAutoHyphens w:val="0"/>
        <w:ind w:firstLine="567"/>
        <w:rPr>
          <w:rFonts w:eastAsia="Times New Roman" w:cs="Arial"/>
          <w:color w:val="000000"/>
          <w:szCs w:val="26"/>
          <w:lang w:eastAsia="ru-RU"/>
        </w:rPr>
      </w:pPr>
      <w:r>
        <w:rPr>
          <w:rFonts w:eastAsia="Times New Roman" w:cs="Arial"/>
          <w:color w:val="000000"/>
          <w:szCs w:val="26"/>
          <w:shd w:val="clear" w:color="auto" w:fill="FFFFFF"/>
          <w:lang w:eastAsia="ru-RU"/>
        </w:rPr>
        <w:t>2.7.2. Документы, указанные в пункте 2.7.1, заявитель (представитель заявителя) вправе представит</w:t>
      </w:r>
      <w:r>
        <w:rPr>
          <w:rFonts w:eastAsia="Times New Roman" w:cs="Arial"/>
          <w:color w:val="000000"/>
          <w:szCs w:val="26"/>
          <w:highlight w:val="white"/>
          <w:lang w:eastAsia="ru-RU"/>
        </w:rPr>
        <w:t>ь по собственной инициативе при обращении за предоставлением муни</w:t>
      </w:r>
      <w:r>
        <w:rPr>
          <w:rFonts w:eastAsia="Times New Roman" w:cs="Arial"/>
          <w:color w:val="000000"/>
          <w:szCs w:val="26"/>
          <w:highlight w:val="white"/>
          <w:lang w:eastAsia="ru-RU"/>
        </w:rPr>
        <w:t>ципальной услуги.</w:t>
      </w:r>
    </w:p>
    <w:p w:rsidR="00A839E4" w:rsidRDefault="001C2771">
      <w:pPr>
        <w:shd w:val="clear" w:color="auto" w:fill="auto"/>
        <w:suppressAutoHyphens w:val="0"/>
        <w:spacing w:beforeAutospacing="1"/>
        <w:ind w:firstLine="567"/>
        <w:rPr>
          <w:rFonts w:ascii="Times New Roman" w:eastAsia="Times New Roman" w:hAnsi="Times New Roman"/>
          <w:szCs w:val="26"/>
          <w:lang w:eastAsia="ru-RU"/>
        </w:rPr>
      </w:pPr>
      <w:r>
        <w:rPr>
          <w:rFonts w:eastAsia="Times New Roman" w:cs="Arial"/>
          <w:b/>
          <w:bCs/>
          <w:color w:val="000000"/>
          <w:szCs w:val="26"/>
          <w:highlight w:val="white"/>
          <w:lang w:eastAsia="ru-RU"/>
        </w:rPr>
        <w:t>2.8. Исчерпывающий перечень оснований для отказа в приеме документов, необходимых для предоставления муниципальной услуги</w:t>
      </w:r>
    </w:p>
    <w:p w:rsidR="00A839E4" w:rsidRDefault="001C2771">
      <w:pPr>
        <w:shd w:val="clear" w:color="auto" w:fill="auto"/>
        <w:suppressAutoHyphens w:val="0"/>
        <w:spacing w:beforeAutospacing="1"/>
        <w:ind w:firstLine="567"/>
        <w:rPr>
          <w:highlight w:val="white"/>
        </w:rPr>
      </w:pPr>
      <w:r>
        <w:rPr>
          <w:rFonts w:cs="Arial"/>
          <w:color w:val="000000"/>
          <w:szCs w:val="26"/>
          <w:highlight w:val="white"/>
        </w:rPr>
        <w:t>Основанием для отказа в приеме документов, необходимых для предоставления муниципальной услуги, является выявление в</w:t>
      </w:r>
      <w:r>
        <w:rPr>
          <w:rFonts w:cs="Arial"/>
          <w:color w:val="000000"/>
          <w:szCs w:val="26"/>
          <w:highlight w:val="white"/>
        </w:rPr>
        <w:t xml:space="preserve"> результате проверки несоблюдения условий признания действительности квалифицированной электронной подписи, установленных статьей 11 Федерального закона от 06.04.2011 № 63-ФЗ «Об электронной подписи» (далее - Федеральный закон № 63-ФЗ)</w:t>
      </w:r>
    </w:p>
    <w:p w:rsidR="00A839E4" w:rsidRDefault="001C2771">
      <w:pPr>
        <w:suppressAutoHyphens w:val="0"/>
        <w:spacing w:beforeAutospacing="1"/>
        <w:ind w:firstLine="567"/>
      </w:pPr>
      <w:r>
        <w:rPr>
          <w:rFonts w:eastAsia="Times New Roman" w:cs="Arial"/>
          <w:b/>
          <w:bCs/>
          <w:color w:val="000000"/>
          <w:szCs w:val="26"/>
          <w:highlight w:val="white"/>
          <w:lang w:eastAsia="ru-RU"/>
        </w:rPr>
        <w:t>2.9. Исчерпывающий п</w:t>
      </w:r>
      <w:r>
        <w:rPr>
          <w:rFonts w:eastAsia="Times New Roman" w:cs="Arial"/>
          <w:b/>
          <w:bCs/>
          <w:color w:val="000000"/>
          <w:szCs w:val="26"/>
          <w:highlight w:val="white"/>
          <w:lang w:eastAsia="ru-RU"/>
        </w:rPr>
        <w:t>еречень оснований для при</w:t>
      </w:r>
      <w:r>
        <w:rPr>
          <w:rFonts w:eastAsia="Times New Roman" w:cs="Arial"/>
          <w:b/>
          <w:bCs/>
          <w:color w:val="000000"/>
          <w:szCs w:val="26"/>
          <w:lang w:eastAsia="ru-RU"/>
        </w:rPr>
        <w:t>остановления или отказа в предоставлении муниципальной услуги</w:t>
      </w:r>
    </w:p>
    <w:p w:rsidR="00A839E4" w:rsidRDefault="001C2771">
      <w:pPr>
        <w:shd w:val="clear" w:color="auto" w:fill="auto"/>
        <w:suppressAutoHyphens w:val="0"/>
        <w:ind w:firstLine="567"/>
        <w:rPr>
          <w:rFonts w:eastAsia="Times New Roman" w:cs="Arial"/>
          <w:color w:val="000000"/>
          <w:szCs w:val="26"/>
          <w:lang w:eastAsia="ru-RU"/>
        </w:rPr>
      </w:pPr>
      <w:r>
        <w:rPr>
          <w:rFonts w:eastAsia="Times New Roman" w:cs="Arial"/>
          <w:color w:val="000000"/>
          <w:szCs w:val="26"/>
          <w:lang w:eastAsia="ru-RU"/>
        </w:rPr>
        <w:t xml:space="preserve">2.9.1. Основаниями для отказа в предоставлении муниципальной услуги в случае подачи заявления об утверждении схемы расположения земельного участка при образовании путем </w:t>
      </w:r>
      <w:r>
        <w:rPr>
          <w:rFonts w:eastAsia="Times New Roman" w:cs="Arial"/>
          <w:color w:val="000000"/>
          <w:szCs w:val="26"/>
          <w:lang w:eastAsia="ru-RU"/>
        </w:rPr>
        <w:t>раздела земельного участка, предоставленного на праве постоянного (бессрочного) пользования, аренды или безвозмездного пользования, являются:</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szCs w:val="26"/>
          <w:lang w:eastAsia="ru-RU"/>
        </w:rP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w:t>
      </w:r>
      <w:r>
        <w:rPr>
          <w:rFonts w:eastAsia="Times New Roman" w:cs="Arial"/>
          <w:bCs/>
          <w:szCs w:val="26"/>
          <w:lang w:eastAsia="ru-RU"/>
        </w:rPr>
        <w:t xml:space="preserve">Приказом Росреестра от 19.04.2022 № П/0148 </w:t>
      </w:r>
      <w:r>
        <w:rPr>
          <w:rFonts w:eastAsia="Times New Roman" w:cs="Arial"/>
          <w:szCs w:val="26"/>
          <w:lang w:eastAsia="ru-RU"/>
        </w:rPr>
        <w:t>«Об утверждении требований к подготовке схемы расположения земельного</w:t>
      </w:r>
      <w:r>
        <w:rPr>
          <w:rFonts w:eastAsia="Times New Roman" w:cs="Arial"/>
          <w:szCs w:val="26"/>
          <w:lang w:eastAsia="ru-RU"/>
        </w:rPr>
        <w:t xml:space="preserve">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w:t>
      </w:r>
      <w:r>
        <w:rPr>
          <w:rFonts w:eastAsia="Times New Roman" w:cs="Arial"/>
          <w:szCs w:val="26"/>
          <w:lang w:eastAsia="ru-RU"/>
        </w:rPr>
        <w:t>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szCs w:val="26"/>
          <w:lang w:eastAsia="ru-RU"/>
        </w:rPr>
        <w:t>б) полное или частичное совпад</w:t>
      </w:r>
      <w:r>
        <w:rPr>
          <w:rFonts w:eastAsia="Times New Roman" w:cs="Arial"/>
          <w:szCs w:val="26"/>
          <w:lang w:eastAsia="ru-RU"/>
        </w:rPr>
        <w:t>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w:t>
      </w:r>
      <w:r>
        <w:rPr>
          <w:rFonts w:eastAsia="Times New Roman" w:cs="Arial"/>
          <w:szCs w:val="26"/>
          <w:lang w:eastAsia="ru-RU"/>
        </w:rPr>
        <w:t>ия которого не истек;</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szCs w:val="26"/>
          <w:lang w:eastAsia="ru-RU"/>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szCs w:val="26"/>
          <w:lang w:eastAsia="ru-RU"/>
        </w:rPr>
        <w:lastRenderedPageBreak/>
        <w:t xml:space="preserve">г) несоответствие схемы расположения земельного участка </w:t>
      </w:r>
      <w:r>
        <w:rPr>
          <w:rFonts w:eastAsia="Times New Roman" w:cs="Arial"/>
          <w:szCs w:val="26"/>
          <w:lang w:eastAsia="ru-RU"/>
        </w:rPr>
        <w:t>утвержденному проекту планировки территории, землеустроительной документации, положению об особо охраняемой природной территории;</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szCs w:val="26"/>
          <w:lang w:eastAsia="ru-RU"/>
        </w:rPr>
        <w:t xml:space="preserve">д) расположение земельного участка, образование которого предусмотрено схемой расположения земельного участка, в границах </w:t>
      </w:r>
      <w:r>
        <w:rPr>
          <w:rFonts w:eastAsia="Times New Roman" w:cs="Arial"/>
          <w:szCs w:val="26"/>
          <w:lang w:eastAsia="ru-RU"/>
        </w:rPr>
        <w:t>территории, для которой утвержден проект межевания территории.</w:t>
      </w:r>
    </w:p>
    <w:p w:rsidR="00A839E4" w:rsidRDefault="001C2771">
      <w:pPr>
        <w:shd w:val="clear" w:color="auto" w:fill="auto"/>
        <w:suppressAutoHyphens w:val="0"/>
        <w:spacing w:line="240" w:lineRule="atLeast"/>
        <w:ind w:firstLine="567"/>
        <w:rPr>
          <w:rFonts w:eastAsia="Times New Roman" w:cs="Arial"/>
          <w:color w:val="000000"/>
          <w:szCs w:val="26"/>
          <w:lang w:eastAsia="ru-RU"/>
        </w:rPr>
      </w:pPr>
      <w:r>
        <w:rPr>
          <w:rFonts w:eastAsia="Times New Roman" w:cs="Arial"/>
          <w:color w:val="000000"/>
          <w:szCs w:val="26"/>
          <w:lang w:eastAsia="ru-RU"/>
        </w:rPr>
        <w:t>2.9.1.1. </w:t>
      </w:r>
      <w:r>
        <w:rPr>
          <w:rFonts w:eastAsia="Times New Roman" w:cs="Arial"/>
          <w:szCs w:val="26"/>
          <w:lang w:eastAsia="ru-RU"/>
        </w:rPr>
        <w:t xml:space="preserve">Дополнительными к установленным пунктом 2.9.1 настоящей главы </w:t>
      </w:r>
      <w:r>
        <w:rPr>
          <w:rFonts w:eastAsia="Times New Roman" w:cs="Arial"/>
          <w:color w:val="000000"/>
          <w:szCs w:val="26"/>
          <w:lang w:eastAsia="ru-RU"/>
        </w:rPr>
        <w:t>основаниям для отказа в предоставлении муниципальной услуги в случае подачи заявления об утверждении схемы расположения зе</w:t>
      </w:r>
      <w:r>
        <w:rPr>
          <w:rFonts w:eastAsia="Times New Roman" w:cs="Arial"/>
          <w:color w:val="000000"/>
          <w:szCs w:val="26"/>
          <w:lang w:eastAsia="ru-RU"/>
        </w:rPr>
        <w:t>мельного участка при образовании земельного участка для его продажи или предоставления в аренду путем проведения аукциона, являются:</w:t>
      </w:r>
    </w:p>
    <w:p w:rsidR="00A839E4" w:rsidRDefault="001C2771">
      <w:pPr>
        <w:shd w:val="clear" w:color="auto" w:fill="auto"/>
        <w:suppressAutoHyphens w:val="0"/>
        <w:spacing w:line="240" w:lineRule="atLeast"/>
        <w:ind w:firstLine="567"/>
        <w:rPr>
          <w:rFonts w:ascii="Times New Roman" w:eastAsia="Times New Roman" w:hAnsi="Times New Roman"/>
          <w:szCs w:val="26"/>
          <w:lang w:eastAsia="ru-RU"/>
        </w:rPr>
      </w:pPr>
      <w:r>
        <w:rPr>
          <w:rFonts w:eastAsia="Times New Roman" w:cs="Arial"/>
          <w:color w:val="000000"/>
          <w:szCs w:val="26"/>
          <w:lang w:eastAsia="ru-RU"/>
        </w:rPr>
        <w:t>а) в отношении земельного участка не установлено разрешенное использование или разрешенное использование земельного участка</w:t>
      </w:r>
      <w:r>
        <w:rPr>
          <w:rFonts w:eastAsia="Times New Roman" w:cs="Arial"/>
          <w:color w:val="000000"/>
          <w:szCs w:val="26"/>
          <w:lang w:eastAsia="ru-RU"/>
        </w:rPr>
        <w:t xml:space="preserve"> не соответствует целям использования земельного участка, указанным в заявлении о проведении аукциона;</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б)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w:t>
      </w:r>
      <w:r>
        <w:rPr>
          <w:rFonts w:eastAsia="Times New Roman" w:cs="Arial"/>
          <w:color w:val="000000"/>
          <w:szCs w:val="26"/>
          <w:lang w:eastAsia="ru-RU"/>
        </w:rPr>
        <w:t xml:space="preserve">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в) земельный участок не отнесен к определенной категории земель;</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г) земельный у</w:t>
      </w:r>
      <w:r>
        <w:rPr>
          <w:rFonts w:eastAsia="Times New Roman" w:cs="Arial"/>
          <w:color w:val="000000"/>
          <w:szCs w:val="26"/>
          <w:lang w:eastAsia="ru-RU"/>
        </w:rPr>
        <w:t>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д) на земельном участке расположены здание, сооружение, объект незавершенного строительства, принадлежащие гражда</w:t>
      </w:r>
      <w:r>
        <w:rPr>
          <w:rFonts w:eastAsia="Times New Roman" w:cs="Arial"/>
          <w:color w:val="000000"/>
          <w:szCs w:val="26"/>
          <w:lang w:eastAsia="ru-RU"/>
        </w:rPr>
        <w:t>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w:t>
      </w:r>
      <w:r>
        <w:rPr>
          <w:rFonts w:eastAsia="Times New Roman" w:cs="Arial"/>
          <w:color w:val="000000"/>
          <w:szCs w:val="26"/>
          <w:lang w:eastAsia="ru-RU"/>
        </w:rPr>
        <w:t>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w:t>
      </w:r>
      <w:r>
        <w:rPr>
          <w:rFonts w:eastAsia="Times New Roman" w:cs="Arial"/>
          <w:color w:val="000000"/>
          <w:szCs w:val="26"/>
          <w:lang w:eastAsia="ru-RU"/>
        </w:rPr>
        <w:t>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w:t>
      </w:r>
      <w:r>
        <w:rPr>
          <w:rFonts w:eastAsia="Times New Roman" w:cs="Arial"/>
          <w:color w:val="000000"/>
          <w:szCs w:val="26"/>
          <w:lang w:eastAsia="ru-RU"/>
        </w:rPr>
        <w:t>тью 11 статьи 55.32 Градостроительного кодекса Российской Федерации;</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 xml:space="preserve">е)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w:t>
      </w:r>
      <w:r>
        <w:rPr>
          <w:rFonts w:eastAsia="Times New Roman" w:cs="Arial"/>
          <w:color w:val="000000"/>
          <w:szCs w:val="26"/>
          <w:lang w:eastAsia="ru-RU"/>
        </w:rPr>
        <w:t>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w:t>
      </w:r>
      <w:r>
        <w:rPr>
          <w:rFonts w:eastAsia="Times New Roman" w:cs="Arial"/>
          <w:color w:val="000000"/>
          <w:szCs w:val="26"/>
          <w:lang w:eastAsia="ru-RU"/>
        </w:rPr>
        <w:t xml:space="preserve">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Pr>
          <w:rFonts w:eastAsia="Times New Roman" w:cs="Arial"/>
          <w:color w:val="000000"/>
          <w:szCs w:val="26"/>
          <w:lang w:eastAsia="ru-RU"/>
        </w:rPr>
        <w:t>соответствии со статьей 39.36 Земельного кодекса Российской Федерации;</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ж) земельный участок расположен в границах территории, в отношении которой заключен договор о ее комплексном развитии;</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lastRenderedPageBreak/>
        <w:t>з) земельный участок в соответствии с утвержденными документами те</w:t>
      </w:r>
      <w:r>
        <w:rPr>
          <w:rFonts w:eastAsia="Times New Roman" w:cs="Arial"/>
          <w:color w:val="000000"/>
          <w:szCs w:val="26"/>
          <w:lang w:eastAsia="ru-RU"/>
        </w:rPr>
        <w:t>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и) земельный участок предназначен для размещения здания и</w:t>
      </w:r>
      <w:r>
        <w:rPr>
          <w:rFonts w:eastAsia="Times New Roman" w:cs="Arial"/>
          <w:color w:val="000000"/>
          <w:szCs w:val="26"/>
          <w:lang w:eastAsia="ru-RU"/>
        </w:rPr>
        <w:t>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к) в отношении земельного участка принято решение о предварительном согласовани</w:t>
      </w:r>
      <w:r>
        <w:rPr>
          <w:rFonts w:eastAsia="Times New Roman" w:cs="Arial"/>
          <w:color w:val="000000"/>
          <w:szCs w:val="26"/>
          <w:lang w:eastAsia="ru-RU"/>
        </w:rPr>
        <w:t>и его предоставления;</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л)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w:t>
      </w:r>
      <w:r>
        <w:rPr>
          <w:rFonts w:eastAsia="Times New Roman" w:cs="Arial"/>
          <w:color w:val="000000"/>
          <w:szCs w:val="26"/>
          <w:lang w:eastAsia="ru-RU"/>
        </w:rPr>
        <w:t>овании предоставления такого земельного участка или решение об отказе в его предоставлении;</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м)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н) земельный</w:t>
      </w:r>
      <w:r>
        <w:rPr>
          <w:rFonts w:eastAsia="Times New Roman" w:cs="Arial"/>
          <w:color w:val="000000"/>
          <w:szCs w:val="26"/>
          <w:lang w:eastAsia="ru-RU"/>
        </w:rPr>
        <w:t xml:space="preserve">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w:t>
      </w:r>
      <w:r>
        <w:rPr>
          <w:rFonts w:eastAsia="Times New Roman" w:cs="Arial"/>
          <w:color w:val="000000"/>
          <w:szCs w:val="26"/>
          <w:lang w:eastAsia="ru-RU"/>
        </w:rPr>
        <w:t>им сносу или реконструкции.</w:t>
      </w:r>
    </w:p>
    <w:p w:rsidR="00A839E4" w:rsidRDefault="001C2771">
      <w:pPr>
        <w:shd w:val="clear" w:color="auto" w:fill="auto"/>
        <w:suppressAutoHyphens w:val="0"/>
        <w:spacing w:beforeAutospacing="1"/>
        <w:ind w:firstLine="567"/>
        <w:rPr>
          <w:rFonts w:ascii="Times New Roman" w:eastAsia="Times New Roman" w:hAnsi="Times New Roman"/>
          <w:szCs w:val="26"/>
          <w:lang w:eastAsia="ru-RU"/>
        </w:rPr>
      </w:pPr>
      <w:r>
        <w:rPr>
          <w:rFonts w:eastAsia="Times New Roman" w:cs="Arial"/>
          <w:color w:val="000000"/>
          <w:szCs w:val="26"/>
          <w:lang w:eastAsia="ru-RU"/>
        </w:rPr>
        <w:t xml:space="preserve">2.9.2. Непредставление (несвоевременное представление) органом или организацией по межведомственному запросу документов и информации, указанных в главе 2.7 настоящего регламента, в администрацию не может являться основанием для </w:t>
      </w:r>
      <w:r>
        <w:rPr>
          <w:rFonts w:eastAsia="Times New Roman" w:cs="Arial"/>
          <w:color w:val="000000"/>
          <w:szCs w:val="26"/>
          <w:lang w:eastAsia="ru-RU"/>
        </w:rPr>
        <w:t>отказа в предоставлении заявителю (представителю заявителя) муниципальной услуги.</w:t>
      </w:r>
    </w:p>
    <w:p w:rsidR="00A839E4" w:rsidRDefault="001C2771">
      <w:pPr>
        <w:shd w:val="clear" w:color="auto" w:fill="auto"/>
        <w:suppressAutoHyphens w:val="0"/>
        <w:spacing w:beforeAutospacing="1"/>
        <w:ind w:firstLine="567"/>
        <w:rPr>
          <w:rFonts w:ascii="Times New Roman" w:eastAsia="Times New Roman" w:hAnsi="Times New Roman"/>
          <w:szCs w:val="26"/>
          <w:lang w:eastAsia="ru-RU"/>
        </w:rPr>
      </w:pPr>
      <w:r>
        <w:rPr>
          <w:rFonts w:eastAsia="Times New Roman" w:cs="Arial"/>
          <w:color w:val="000000"/>
          <w:szCs w:val="26"/>
          <w:shd w:val="clear" w:color="auto" w:fill="FFFFFF"/>
          <w:lang w:eastAsia="ru-RU"/>
        </w:rPr>
        <w:t>2.9.3. </w:t>
      </w:r>
      <w:r>
        <w:rPr>
          <w:rFonts w:eastAsia="Times New Roman" w:cs="Arial"/>
          <w:szCs w:val="26"/>
          <w:shd w:val="clear" w:color="auto" w:fill="FFFFFF"/>
          <w:lang w:eastAsia="ru-RU"/>
        </w:rPr>
        <w:t xml:space="preserve">Основанием для приостановления предоставления муниципальной услуги в части </w:t>
      </w:r>
      <w:r>
        <w:rPr>
          <w:rFonts w:eastAsia="Times New Roman" w:cs="Arial"/>
          <w:color w:val="000000"/>
          <w:szCs w:val="26"/>
          <w:shd w:val="clear" w:color="auto" w:fill="FFFFFF"/>
          <w:lang w:eastAsia="ru-RU"/>
        </w:rPr>
        <w:t>утверждения схемы расположения земельного участка при образовании земельного участка для его</w:t>
      </w:r>
      <w:r>
        <w:rPr>
          <w:rFonts w:eastAsia="Times New Roman" w:cs="Arial"/>
          <w:color w:val="000000"/>
          <w:szCs w:val="26"/>
          <w:shd w:val="clear" w:color="auto" w:fill="FFFFFF"/>
          <w:lang w:eastAsia="ru-RU"/>
        </w:rPr>
        <w:t xml:space="preserve"> продажи или предоставления в аренду путем проведения аукциона </w:t>
      </w:r>
      <w:r>
        <w:rPr>
          <w:rFonts w:eastAsia="Times New Roman" w:cs="Arial"/>
          <w:szCs w:val="26"/>
          <w:shd w:val="clear" w:color="auto" w:fill="FFFFFF"/>
          <w:lang w:eastAsia="ru-RU"/>
        </w:rPr>
        <w:t>является случай, когда на</w:t>
      </w:r>
      <w:r>
        <w:rPr>
          <w:rFonts w:eastAsia="Times New Roman" w:cs="Arial"/>
          <w:szCs w:val="26"/>
          <w:lang w:eastAsia="ru-RU"/>
        </w:rPr>
        <w:t xml:space="preserve"> момент поступления в администрацию, МФЦ заявления об утверждении схемы расположения земельного участка на рассмотрении в администрации находится представленная ранее д</w:t>
      </w:r>
      <w:r>
        <w:rPr>
          <w:rFonts w:eastAsia="Times New Roman" w:cs="Arial"/>
          <w:szCs w:val="26"/>
          <w:lang w:eastAsia="ru-RU"/>
        </w:rPr>
        <w:t>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839E4" w:rsidRDefault="001C2771">
      <w:pPr>
        <w:ind w:firstLine="0"/>
        <w:contextualSpacing/>
        <w:rPr>
          <w:rFonts w:cs="Arial"/>
          <w:szCs w:val="26"/>
        </w:rPr>
      </w:pPr>
      <w:r>
        <w:rPr>
          <w:rFonts w:cs="Arial"/>
          <w:color w:val="000000"/>
          <w:szCs w:val="26"/>
        </w:rPr>
        <w:t>.</w:t>
      </w:r>
    </w:p>
    <w:p w:rsidR="00A839E4" w:rsidRDefault="001C2771">
      <w:pPr>
        <w:suppressAutoHyphens w:val="0"/>
        <w:spacing w:beforeAutospacing="1"/>
        <w:ind w:firstLine="567"/>
        <w:jc w:val="center"/>
        <w:rPr>
          <w:rFonts w:ascii="Times New Roman" w:eastAsia="Times New Roman" w:hAnsi="Times New Roman"/>
          <w:szCs w:val="26"/>
          <w:lang w:eastAsia="ru-RU"/>
        </w:rPr>
      </w:pPr>
      <w:r>
        <w:rPr>
          <w:rFonts w:eastAsia="Times New Roman" w:cs="Arial"/>
          <w:b/>
          <w:bCs/>
          <w:color w:val="000000"/>
          <w:szCs w:val="26"/>
          <w:lang w:eastAsia="ru-RU"/>
        </w:rPr>
        <w:t xml:space="preserve">2.10. Способы, размер и основания взимания государственной пошлины или иной платы, </w:t>
      </w:r>
      <w:r>
        <w:rPr>
          <w:rFonts w:eastAsia="Times New Roman" w:cs="Arial"/>
          <w:b/>
          <w:bCs/>
          <w:color w:val="000000"/>
          <w:szCs w:val="26"/>
          <w:lang w:eastAsia="ru-RU"/>
        </w:rPr>
        <w:t>взимаемой за предоставление муниципальной услуги</w:t>
      </w:r>
    </w:p>
    <w:p w:rsidR="00A839E4" w:rsidRDefault="001C2771">
      <w:pPr>
        <w:suppressAutoHyphens w:val="0"/>
        <w:spacing w:beforeAutospacing="1"/>
        <w:ind w:firstLine="567"/>
        <w:jc w:val="left"/>
      </w:pPr>
      <w:r>
        <w:rPr>
          <w:rFonts w:eastAsia="Times New Roman" w:cs="Arial"/>
          <w:color w:val="000000"/>
          <w:szCs w:val="26"/>
          <w:lang w:eastAsia="ru-RU"/>
        </w:rPr>
        <w:t>Предоставление муниципльной услуги осуществляется бесплатно - без взимания государственной пошлины или иной платы.</w:t>
      </w:r>
    </w:p>
    <w:p w:rsidR="00A839E4" w:rsidRDefault="001C2771">
      <w:pPr>
        <w:suppressAutoHyphens w:val="0"/>
        <w:spacing w:beforeAutospacing="1"/>
        <w:ind w:firstLine="567"/>
        <w:jc w:val="center"/>
        <w:rPr>
          <w:rFonts w:ascii="Times New Roman" w:eastAsia="Times New Roman" w:hAnsi="Times New Roman"/>
          <w:szCs w:val="26"/>
          <w:lang w:eastAsia="ru-RU"/>
        </w:rPr>
      </w:pPr>
      <w:r>
        <w:rPr>
          <w:rFonts w:eastAsia="Times New Roman" w:cs="Arial"/>
          <w:b/>
          <w:bCs/>
          <w:color w:val="000000"/>
          <w:szCs w:val="26"/>
          <w:lang w:eastAsia="ru-RU"/>
        </w:rPr>
        <w:t xml:space="preserve">2.11. Перечень услуг, которые являются необходимыми и обязательными для предоставления </w:t>
      </w:r>
      <w:r>
        <w:rPr>
          <w:rFonts w:eastAsia="Times New Roman" w:cs="Arial"/>
          <w:b/>
          <w:bCs/>
          <w:color w:val="000000"/>
          <w:szCs w:val="26"/>
          <w:lang w:eastAsia="ru-RU"/>
        </w:rPr>
        <w:t xml:space="preserve">муниципальной услуги, и способы, размер и основания взимания платы за предоставление услуг, которые </w:t>
      </w:r>
      <w:r>
        <w:rPr>
          <w:rFonts w:eastAsia="Times New Roman" w:cs="Arial"/>
          <w:b/>
          <w:bCs/>
          <w:color w:val="000000"/>
          <w:szCs w:val="26"/>
          <w:lang w:eastAsia="ru-RU"/>
        </w:rPr>
        <w:lastRenderedPageBreak/>
        <w:t>являются необходимыми и обязательными для предоставления муниципальной услуги</w:t>
      </w:r>
    </w:p>
    <w:p w:rsidR="00A839E4" w:rsidRDefault="001C2771">
      <w:pPr>
        <w:shd w:val="clear" w:color="auto" w:fill="auto"/>
        <w:suppressAutoHyphens w:val="0"/>
        <w:ind w:firstLine="567"/>
        <w:rPr>
          <w:rFonts w:eastAsia="Times New Roman" w:cs="Arial"/>
          <w:color w:val="000000"/>
          <w:szCs w:val="26"/>
          <w:lang w:eastAsia="ru-RU"/>
        </w:rPr>
      </w:pPr>
      <w:r>
        <w:rPr>
          <w:rFonts w:eastAsia="Times New Roman" w:cs="Arial"/>
          <w:color w:val="000000"/>
          <w:szCs w:val="26"/>
          <w:lang w:eastAsia="ru-RU"/>
        </w:rPr>
        <w:t>Услуги, которые являются необходимыми и обязательными для предоставления муниц</w:t>
      </w:r>
      <w:r>
        <w:rPr>
          <w:rFonts w:eastAsia="Times New Roman" w:cs="Arial"/>
          <w:color w:val="000000"/>
          <w:szCs w:val="26"/>
          <w:lang w:eastAsia="ru-RU"/>
        </w:rPr>
        <w:t>ипальной услуги, отсутствуют.</w:t>
      </w:r>
    </w:p>
    <w:p w:rsidR="00A839E4" w:rsidRDefault="001C2771">
      <w:pPr>
        <w:shd w:val="clear" w:color="auto" w:fill="auto"/>
        <w:suppressAutoHyphens w:val="0"/>
        <w:ind w:firstLine="567"/>
      </w:pPr>
      <w:r>
        <w:rPr>
          <w:rFonts w:eastAsia="Times New Roman" w:cs="Arial"/>
          <w:color w:val="000000"/>
          <w:szCs w:val="26"/>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A839E4" w:rsidRDefault="001C2771">
      <w:pPr>
        <w:suppressAutoHyphens w:val="0"/>
        <w:spacing w:beforeAutospacing="1"/>
        <w:ind w:firstLine="567"/>
        <w:jc w:val="center"/>
        <w:rPr>
          <w:rFonts w:ascii="Times New Roman" w:eastAsia="Times New Roman" w:hAnsi="Times New Roman"/>
          <w:szCs w:val="26"/>
          <w:lang w:eastAsia="ru-RU"/>
        </w:rPr>
      </w:pPr>
      <w:r>
        <w:rPr>
          <w:rFonts w:eastAsia="Times New Roman" w:cs="Arial"/>
          <w:b/>
          <w:bCs/>
          <w:color w:val="000000"/>
          <w:szCs w:val="26"/>
          <w:lang w:eastAsia="ru-RU"/>
        </w:rPr>
        <w:t xml:space="preserve">2.12. Максимальный срок ожидания в очереди при </w:t>
      </w:r>
      <w:r>
        <w:rPr>
          <w:rFonts w:eastAsia="Times New Roman" w:cs="Arial"/>
          <w:b/>
          <w:bCs/>
          <w:color w:val="000000"/>
          <w:szCs w:val="26"/>
          <w:lang w:eastAsia="ru-RU"/>
        </w:rPr>
        <w:t>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839E4" w:rsidRDefault="001C2771">
      <w:pPr>
        <w:suppressAutoHyphens w:val="0"/>
        <w:ind w:firstLine="567"/>
        <w:rPr>
          <w:rFonts w:eastAsia="Times New Roman" w:cs="Arial"/>
          <w:szCs w:val="26"/>
          <w:lang w:eastAsia="ru-RU"/>
        </w:rPr>
      </w:pPr>
      <w:r>
        <w:rPr>
          <w:rFonts w:eastAsia="Times New Roman" w:cs="Arial"/>
          <w:b/>
          <w:bCs/>
          <w:i/>
          <w:iCs/>
          <w:color w:val="000000"/>
          <w:szCs w:val="26"/>
          <w:lang w:eastAsia="ru-RU"/>
        </w:rPr>
        <w:t> </w:t>
      </w:r>
    </w:p>
    <w:p w:rsidR="00A839E4" w:rsidRDefault="001C2771">
      <w:pPr>
        <w:suppressAutoHyphens w:val="0"/>
        <w:ind w:firstLine="567"/>
        <w:rPr>
          <w:rFonts w:eastAsia="Times New Roman" w:cs="Arial"/>
          <w:szCs w:val="26"/>
          <w:lang w:eastAsia="ru-RU"/>
        </w:rPr>
      </w:pPr>
      <w:r>
        <w:rPr>
          <w:rFonts w:eastAsia="Times New Roman" w:cs="Arial"/>
          <w:color w:val="000000"/>
          <w:szCs w:val="26"/>
          <w:lang w:eastAsia="ru-RU"/>
        </w:rPr>
        <w:t>Время ожидания в очереди при подаче заявления о предост</w:t>
      </w:r>
      <w:r>
        <w:rPr>
          <w:rFonts w:eastAsia="Times New Roman" w:cs="Arial"/>
          <w:color w:val="000000"/>
          <w:szCs w:val="26"/>
          <w:lang w:eastAsia="ru-RU"/>
        </w:rPr>
        <w:t>авлении муниципальной услуги не должно превышать 15 минут. Время ожидания в очереди при получении результата муниципальной услуги не должно превышать 15 минут.</w:t>
      </w:r>
    </w:p>
    <w:p w:rsidR="00A839E4" w:rsidRDefault="001C2771">
      <w:pPr>
        <w:suppressAutoHyphens w:val="0"/>
        <w:ind w:firstLine="567"/>
      </w:pPr>
      <w:r>
        <w:rPr>
          <w:rFonts w:eastAsia="Times New Roman" w:cs="Arial"/>
          <w:color w:val="000000"/>
          <w:szCs w:val="26"/>
          <w:lang w:eastAsia="ru-RU"/>
        </w:rPr>
        <w:t> </w:t>
      </w:r>
    </w:p>
    <w:p w:rsidR="00A839E4" w:rsidRDefault="001C2771">
      <w:pPr>
        <w:suppressAutoHyphens w:val="0"/>
        <w:ind w:firstLine="567"/>
        <w:jc w:val="center"/>
        <w:rPr>
          <w:rFonts w:eastAsia="Times New Roman" w:cs="Arial"/>
          <w:szCs w:val="26"/>
          <w:lang w:eastAsia="ru-RU"/>
        </w:rPr>
      </w:pPr>
      <w:r>
        <w:rPr>
          <w:rFonts w:eastAsia="Times New Roman" w:cs="Arial"/>
          <w:b/>
          <w:bCs/>
          <w:color w:val="000000"/>
          <w:szCs w:val="26"/>
          <w:lang w:eastAsia="ru-RU"/>
        </w:rPr>
        <w:t>2.13. Срок регистрации заявления о предоставлении муниципальной услуги и услуги, предоставляем</w:t>
      </w:r>
      <w:r>
        <w:rPr>
          <w:rFonts w:eastAsia="Times New Roman" w:cs="Arial"/>
          <w:b/>
          <w:bCs/>
          <w:color w:val="000000"/>
          <w:szCs w:val="26"/>
          <w:lang w:eastAsia="ru-RU"/>
        </w:rPr>
        <w:t>ой организацией, участвующей</w:t>
      </w:r>
    </w:p>
    <w:p w:rsidR="00A839E4" w:rsidRDefault="001C2771">
      <w:pPr>
        <w:suppressAutoHyphens w:val="0"/>
        <w:ind w:firstLine="567"/>
        <w:jc w:val="center"/>
      </w:pPr>
      <w:r>
        <w:rPr>
          <w:rFonts w:eastAsia="Times New Roman" w:cs="Arial"/>
          <w:b/>
          <w:bCs/>
          <w:color w:val="000000"/>
          <w:szCs w:val="26"/>
          <w:lang w:eastAsia="ru-RU"/>
        </w:rPr>
        <w:t>в предоставлении муниципальной услуги</w:t>
      </w:r>
    </w:p>
    <w:p w:rsidR="00A839E4" w:rsidRDefault="001C2771">
      <w:pPr>
        <w:suppressAutoHyphens w:val="0"/>
        <w:spacing w:beforeAutospacing="1"/>
        <w:ind w:firstLine="567"/>
        <w:rPr>
          <w:rFonts w:ascii="Times New Roman" w:eastAsia="Times New Roman" w:hAnsi="Times New Roman"/>
          <w:szCs w:val="26"/>
          <w:lang w:eastAsia="ru-RU"/>
        </w:rPr>
      </w:pPr>
      <w:r>
        <w:rPr>
          <w:rFonts w:eastAsia="Times New Roman" w:cs="Arial"/>
          <w:color w:val="000000"/>
          <w:szCs w:val="26"/>
          <w:lang w:eastAsia="ru-RU"/>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A839E4" w:rsidRDefault="001C2771">
      <w:pPr>
        <w:suppressAutoHyphens w:val="0"/>
        <w:spacing w:beforeAutospacing="1"/>
        <w:ind w:firstLine="567"/>
      </w:pPr>
      <w:r>
        <w:rPr>
          <w:rFonts w:eastAsia="Times New Roman" w:cs="Arial"/>
          <w:color w:val="000000"/>
          <w:szCs w:val="26"/>
          <w:lang w:eastAsia="ru-RU"/>
        </w:rPr>
        <w:t>2.13.2. При поступлении заяв</w:t>
      </w:r>
      <w:r>
        <w:rPr>
          <w:rFonts w:eastAsia="Times New Roman" w:cs="Arial"/>
          <w:color w:val="000000"/>
          <w:szCs w:val="26"/>
          <w:lang w:eastAsia="ru-RU"/>
        </w:rPr>
        <w:t>ления в администрацию из МФЦ, посредством почтового отправления в рабочие дни в пределах графика 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w:t>
      </w:r>
      <w:r>
        <w:rPr>
          <w:rFonts w:eastAsia="Times New Roman" w:cs="Arial"/>
          <w:color w:val="000000"/>
          <w:szCs w:val="26"/>
          <w:lang w:eastAsia="ru-RU"/>
        </w:rPr>
        <w:t xml:space="preserve"> день, следующий за днем его поступления.</w:t>
      </w:r>
    </w:p>
    <w:p w:rsidR="00A839E4" w:rsidRDefault="001C2771">
      <w:pPr>
        <w:shd w:val="clear" w:color="auto" w:fill="auto"/>
        <w:suppressAutoHyphens w:val="0"/>
        <w:spacing w:beforeAutospacing="1"/>
        <w:ind w:firstLine="567"/>
        <w:jc w:val="center"/>
        <w:rPr>
          <w:rFonts w:ascii="Times New Roman" w:eastAsia="Times New Roman" w:hAnsi="Times New Roman"/>
          <w:szCs w:val="26"/>
          <w:lang w:eastAsia="ru-RU"/>
        </w:rPr>
      </w:pPr>
      <w:r>
        <w:rPr>
          <w:rFonts w:eastAsia="Times New Roman" w:cs="Arial"/>
          <w:b/>
          <w:bCs/>
          <w:color w:val="000000"/>
          <w:szCs w:val="26"/>
          <w:lang w:eastAsia="ru-RU"/>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w:t>
      </w:r>
      <w:r>
        <w:rPr>
          <w:rFonts w:eastAsia="Times New Roman" w:cs="Arial"/>
          <w:b/>
          <w:bCs/>
          <w:color w:val="000000"/>
          <w:szCs w:val="26"/>
          <w:lang w:eastAsia="ru-RU"/>
        </w:rPr>
        <w:t>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w:t>
      </w:r>
      <w:r>
        <w:rPr>
          <w:rFonts w:eastAsia="Times New Roman" w:cs="Arial"/>
          <w:b/>
          <w:bCs/>
          <w:color w:val="000000"/>
          <w:szCs w:val="26"/>
          <w:lang w:eastAsia="ru-RU"/>
        </w:rPr>
        <w:t>идов</w:t>
      </w:r>
    </w:p>
    <w:p w:rsidR="00A839E4" w:rsidRDefault="00A839E4">
      <w:pPr>
        <w:suppressAutoHyphens w:val="0"/>
        <w:ind w:firstLine="567"/>
        <w:jc w:val="center"/>
        <w:rPr>
          <w:rFonts w:eastAsia="Times New Roman" w:cs="Arial"/>
          <w:szCs w:val="26"/>
          <w:lang w:eastAsia="ru-RU"/>
        </w:rPr>
      </w:pPr>
    </w:p>
    <w:p w:rsidR="00A839E4" w:rsidRDefault="001C2771">
      <w:pPr>
        <w:shd w:val="clear" w:color="auto" w:fill="auto"/>
        <w:suppressAutoHyphens w:val="0"/>
        <w:spacing w:beforeAutospacing="1"/>
        <w:ind w:firstLine="510"/>
        <w:rPr>
          <w:rFonts w:ascii="Times New Roman" w:eastAsia="Times New Roman" w:hAnsi="Times New Roman"/>
          <w:szCs w:val="26"/>
          <w:lang w:eastAsia="ru-RU"/>
        </w:rPr>
      </w:pPr>
      <w:r>
        <w:rPr>
          <w:rFonts w:eastAsia="Times New Roman" w:cs="Arial"/>
          <w:color w:val="000000"/>
          <w:szCs w:val="26"/>
          <w:lang w:eastAsia="ru-RU"/>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w:t>
      </w:r>
      <w:r>
        <w:rPr>
          <w:rFonts w:eastAsia="Times New Roman" w:cs="Arial"/>
          <w:color w:val="000000"/>
          <w:szCs w:val="26"/>
          <w:lang w:eastAsia="ru-RU"/>
        </w:rPr>
        <w:t xml:space="preserve"> установлены Правилами организации деятельности многофункциональных центров предоставления государственных и муниципальных услуг, утвержденными п</w:t>
      </w:r>
      <w:r>
        <w:rPr>
          <w:rFonts w:eastAsia="Times New Roman" w:cs="Arial"/>
          <w:bCs/>
          <w:color w:val="000000"/>
          <w:szCs w:val="26"/>
          <w:lang w:eastAsia="ru-RU"/>
        </w:rPr>
        <w:t xml:space="preserve">остановлением </w:t>
      </w:r>
      <w:r>
        <w:rPr>
          <w:rFonts w:eastAsia="Times New Roman" w:cs="Arial"/>
          <w:color w:val="000000"/>
          <w:szCs w:val="26"/>
          <w:lang w:eastAsia="ru-RU"/>
        </w:rPr>
        <w:t>Правительства РФ от 22.12.2012 №1376.</w:t>
      </w:r>
    </w:p>
    <w:p w:rsidR="00A839E4" w:rsidRDefault="001C2771">
      <w:pPr>
        <w:suppressAutoHyphens w:val="0"/>
        <w:ind w:firstLine="567"/>
        <w:jc w:val="center"/>
        <w:rPr>
          <w:rFonts w:eastAsia="Times New Roman" w:cs="Arial"/>
          <w:szCs w:val="26"/>
          <w:lang w:eastAsia="ru-RU"/>
        </w:rPr>
      </w:pPr>
      <w:r>
        <w:rPr>
          <w:rFonts w:eastAsia="Times New Roman" w:cs="Arial"/>
          <w:b/>
          <w:bCs/>
          <w:color w:val="000000"/>
          <w:szCs w:val="26"/>
          <w:lang w:eastAsia="ru-RU"/>
        </w:rPr>
        <w:t> </w:t>
      </w:r>
    </w:p>
    <w:p w:rsidR="00A839E4" w:rsidRDefault="001C2771">
      <w:pPr>
        <w:suppressAutoHyphens w:val="0"/>
        <w:ind w:firstLine="567"/>
        <w:jc w:val="center"/>
        <w:rPr>
          <w:rFonts w:eastAsia="Times New Roman" w:cs="Arial"/>
          <w:szCs w:val="26"/>
          <w:lang w:eastAsia="ru-RU"/>
        </w:rPr>
      </w:pPr>
      <w:r>
        <w:rPr>
          <w:rFonts w:eastAsia="Times New Roman" w:cs="Arial"/>
          <w:b/>
          <w:bCs/>
          <w:color w:val="000000"/>
          <w:szCs w:val="26"/>
          <w:lang w:eastAsia="ru-RU"/>
        </w:rPr>
        <w:t>2.15. Показатели доступности и качества муниципальной усл</w:t>
      </w:r>
      <w:r>
        <w:rPr>
          <w:rFonts w:eastAsia="Times New Roman" w:cs="Arial"/>
          <w:b/>
          <w:bCs/>
          <w:color w:val="000000"/>
          <w:szCs w:val="26"/>
          <w:lang w:eastAsia="ru-RU"/>
        </w:rPr>
        <w:t>уги</w:t>
      </w:r>
    </w:p>
    <w:p w:rsidR="00A839E4" w:rsidRDefault="00A839E4">
      <w:pPr>
        <w:suppressAutoHyphens w:val="0"/>
        <w:ind w:firstLine="567"/>
        <w:jc w:val="center"/>
        <w:rPr>
          <w:rFonts w:eastAsia="Times New Roman" w:cs="Arial"/>
          <w:szCs w:val="26"/>
          <w:lang w:eastAsia="ru-RU"/>
        </w:rPr>
      </w:pPr>
    </w:p>
    <w:p w:rsidR="00A839E4" w:rsidRDefault="001C2771">
      <w:pPr>
        <w:shd w:val="clear" w:color="auto" w:fill="auto"/>
        <w:suppressAutoHyphens w:val="0"/>
        <w:ind w:firstLine="510"/>
        <w:rPr>
          <w:rFonts w:ascii="Times New Roman" w:eastAsia="Times New Roman" w:hAnsi="Times New Roman"/>
          <w:szCs w:val="26"/>
          <w:lang w:eastAsia="ru-RU"/>
        </w:rPr>
      </w:pPr>
      <w:r>
        <w:rPr>
          <w:rFonts w:eastAsia="Times New Roman" w:cs="Arial"/>
          <w:color w:val="000000"/>
          <w:szCs w:val="26"/>
          <w:lang w:eastAsia="ru-RU"/>
        </w:rPr>
        <w:lastRenderedPageBreak/>
        <w:t>2.15.1. Показателями доступности муниципальной услуги являются:</w:t>
      </w:r>
    </w:p>
    <w:p w:rsidR="00A839E4" w:rsidRDefault="001C2771">
      <w:pPr>
        <w:shd w:val="clear" w:color="auto" w:fill="auto"/>
        <w:suppressAutoHyphens w:val="0"/>
        <w:ind w:firstLine="510"/>
        <w:rPr>
          <w:rFonts w:eastAsia="Times New Roman" w:cs="Arial"/>
          <w:color w:val="000000"/>
          <w:szCs w:val="26"/>
          <w:lang w:eastAsia="ru-RU"/>
        </w:rPr>
      </w:pPr>
      <w:r>
        <w:rPr>
          <w:rFonts w:eastAsia="Times New Roman" w:cs="Arial"/>
          <w:color w:val="000000"/>
          <w:szCs w:val="26"/>
          <w:lang w:eastAsia="ru-RU"/>
        </w:rPr>
        <w:t>а)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w:t>
      </w:r>
      <w:r>
        <w:rPr>
          <w:rFonts w:eastAsia="Times New Roman" w:cs="Arial"/>
          <w:color w:val="000000"/>
          <w:szCs w:val="26"/>
          <w:lang w:eastAsia="ru-RU"/>
        </w:rPr>
        <w:t xml:space="preserve"> с использованием информационно-телекоммуникационных технологий;</w:t>
      </w:r>
    </w:p>
    <w:p w:rsidR="00A839E4" w:rsidRDefault="001C2771">
      <w:pPr>
        <w:shd w:val="clear" w:color="auto" w:fill="auto"/>
        <w:suppressAutoHyphens w:val="0"/>
        <w:ind w:firstLine="510"/>
        <w:rPr>
          <w:rFonts w:ascii="Times New Roman" w:eastAsia="Times New Roman" w:hAnsi="Times New Roman"/>
          <w:szCs w:val="26"/>
          <w:lang w:eastAsia="ru-RU"/>
        </w:rPr>
      </w:pPr>
      <w:r>
        <w:rPr>
          <w:rFonts w:eastAsia="Times New Roman" w:cs="Arial"/>
          <w:color w:val="000000"/>
          <w:szCs w:val="26"/>
          <w:lang w:eastAsia="ru-RU"/>
        </w:rPr>
        <w:t>б) наличие помещений, оборудования и оснащения, отвечающих требованиям настоящего регламента;</w:t>
      </w:r>
    </w:p>
    <w:p w:rsidR="00A839E4" w:rsidRDefault="001C2771">
      <w:pPr>
        <w:shd w:val="clear" w:color="auto" w:fill="auto"/>
        <w:suppressAutoHyphens w:val="0"/>
        <w:ind w:firstLine="510"/>
        <w:rPr>
          <w:rFonts w:ascii="Times New Roman" w:eastAsia="Times New Roman" w:hAnsi="Times New Roman"/>
          <w:szCs w:val="26"/>
          <w:lang w:eastAsia="ru-RU"/>
        </w:rPr>
      </w:pPr>
      <w:r>
        <w:rPr>
          <w:rFonts w:eastAsia="Times New Roman" w:cs="Arial"/>
          <w:color w:val="000000"/>
          <w:szCs w:val="26"/>
          <w:lang w:eastAsia="ru-RU"/>
        </w:rPr>
        <w:t>в) соблюдение режима работы администрации и МФЦ при предоставлении муниципальной услуги;</w:t>
      </w:r>
    </w:p>
    <w:p w:rsidR="00A839E4" w:rsidRDefault="001C2771">
      <w:pPr>
        <w:shd w:val="clear" w:color="auto" w:fill="auto"/>
        <w:suppressAutoHyphens w:val="0"/>
        <w:ind w:firstLine="510"/>
        <w:rPr>
          <w:rFonts w:ascii="Times New Roman" w:eastAsia="Times New Roman" w:hAnsi="Times New Roman"/>
          <w:szCs w:val="26"/>
          <w:lang w:eastAsia="ru-RU"/>
        </w:rPr>
      </w:pPr>
      <w:r>
        <w:rPr>
          <w:rFonts w:eastAsia="Times New Roman" w:cs="Arial"/>
          <w:color w:val="000000"/>
          <w:szCs w:val="26"/>
          <w:lang w:eastAsia="ru-RU"/>
        </w:rPr>
        <w:t>г) возмо</w:t>
      </w:r>
      <w:r>
        <w:rPr>
          <w:rFonts w:eastAsia="Times New Roman" w:cs="Arial"/>
          <w:color w:val="000000"/>
          <w:szCs w:val="26"/>
          <w:lang w:eastAsia="ru-RU"/>
        </w:rPr>
        <w:t>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39E4" w:rsidRDefault="001C2771">
      <w:pPr>
        <w:shd w:val="clear" w:color="auto" w:fill="auto"/>
        <w:suppressAutoHyphens w:val="0"/>
        <w:ind w:firstLine="510"/>
        <w:rPr>
          <w:rFonts w:ascii="Times New Roman" w:eastAsia="Times New Roman" w:hAnsi="Times New Roman"/>
          <w:szCs w:val="26"/>
          <w:lang w:eastAsia="ru-RU"/>
        </w:rPr>
      </w:pPr>
      <w:r>
        <w:rPr>
          <w:rFonts w:eastAsia="Times New Roman" w:cs="Arial"/>
          <w:color w:val="000000"/>
          <w:szCs w:val="26"/>
          <w:lang w:eastAsia="ru-RU"/>
        </w:rPr>
        <w:t>2.15.2. Показателями качества муниципальной услуги являются:</w:t>
      </w:r>
    </w:p>
    <w:p w:rsidR="00A839E4" w:rsidRDefault="001C2771">
      <w:pPr>
        <w:shd w:val="clear" w:color="auto" w:fill="auto"/>
        <w:suppressAutoHyphens w:val="0"/>
        <w:ind w:firstLine="510"/>
        <w:rPr>
          <w:rFonts w:ascii="Times New Roman" w:eastAsia="Times New Roman" w:hAnsi="Times New Roman"/>
          <w:szCs w:val="26"/>
          <w:lang w:eastAsia="ru-RU"/>
        </w:rPr>
      </w:pPr>
      <w:r>
        <w:rPr>
          <w:rFonts w:eastAsia="Times New Roman" w:cs="Arial"/>
          <w:color w:val="000000"/>
          <w:szCs w:val="26"/>
          <w:lang w:eastAsia="ru-RU"/>
        </w:rPr>
        <w:t xml:space="preserve">а) соблюдение сроков и последовательности </w:t>
      </w:r>
      <w:r>
        <w:rPr>
          <w:rFonts w:eastAsia="Times New Roman" w:cs="Arial"/>
          <w:color w:val="000000"/>
          <w:szCs w:val="26"/>
          <w:lang w:eastAsia="ru-RU"/>
        </w:rPr>
        <w:t>административных процедур, установленных настоящим регламентом;</w:t>
      </w:r>
    </w:p>
    <w:p w:rsidR="00A839E4" w:rsidRDefault="001C2771">
      <w:pPr>
        <w:shd w:val="clear" w:color="auto" w:fill="auto"/>
        <w:suppressAutoHyphens w:val="0"/>
        <w:ind w:firstLine="510"/>
        <w:rPr>
          <w:rFonts w:ascii="Times New Roman" w:eastAsia="Times New Roman" w:hAnsi="Times New Roman"/>
          <w:szCs w:val="26"/>
          <w:lang w:eastAsia="ru-RU"/>
        </w:rPr>
      </w:pPr>
      <w:r>
        <w:rPr>
          <w:rFonts w:eastAsia="Times New Roman" w:cs="Arial"/>
          <w:color w:val="000000"/>
          <w:szCs w:val="26"/>
          <w:lang w:eastAsia="ru-RU"/>
        </w:rPr>
        <w:t>б)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A839E4" w:rsidRDefault="001C2771">
      <w:pPr>
        <w:shd w:val="clear" w:color="auto" w:fill="auto"/>
        <w:suppressAutoHyphens w:val="0"/>
        <w:ind w:firstLine="510"/>
        <w:rPr>
          <w:rFonts w:ascii="Times New Roman" w:eastAsia="Times New Roman" w:hAnsi="Times New Roman"/>
          <w:szCs w:val="26"/>
          <w:lang w:eastAsia="ru-RU"/>
        </w:rPr>
      </w:pPr>
      <w:r>
        <w:rPr>
          <w:rFonts w:eastAsia="Times New Roman" w:cs="Arial"/>
          <w:color w:val="000000"/>
          <w:szCs w:val="26"/>
          <w:lang w:eastAsia="ru-RU"/>
        </w:rPr>
        <w:t xml:space="preserve">в) количество взаимодействий заявителя </w:t>
      </w:r>
      <w:r>
        <w:rPr>
          <w:rFonts w:eastAsia="Times New Roman" w:cs="Arial"/>
          <w:color w:val="000000"/>
          <w:szCs w:val="26"/>
          <w:lang w:eastAsia="ru-RU"/>
        </w:rPr>
        <w:t>(представителя заявителя) с сотрудниками администрации и МФЦ при предоставлении муниципальной услуги и их продолжительность.</w:t>
      </w:r>
    </w:p>
    <w:p w:rsidR="00A839E4" w:rsidRDefault="001C2771">
      <w:pPr>
        <w:suppressAutoHyphens w:val="0"/>
        <w:ind w:firstLine="567"/>
        <w:rPr>
          <w:rFonts w:eastAsia="Times New Roman" w:cs="Arial"/>
          <w:szCs w:val="26"/>
          <w:lang w:eastAsia="ru-RU"/>
        </w:rPr>
      </w:pPr>
      <w:r>
        <w:rPr>
          <w:rFonts w:eastAsia="Times New Roman" w:cs="Arial"/>
          <w:b/>
          <w:bCs/>
          <w:color w:val="000000"/>
          <w:szCs w:val="26"/>
          <w:lang w:eastAsia="ru-RU"/>
        </w:rPr>
        <w:t> </w:t>
      </w:r>
    </w:p>
    <w:p w:rsidR="00A839E4" w:rsidRDefault="001C2771">
      <w:pPr>
        <w:shd w:val="clear" w:color="auto" w:fill="auto"/>
        <w:suppressAutoHyphens w:val="0"/>
        <w:spacing w:beforeAutospacing="1"/>
        <w:ind w:firstLine="510"/>
        <w:jc w:val="center"/>
        <w:rPr>
          <w:rFonts w:ascii="Times New Roman" w:eastAsia="Times New Roman" w:hAnsi="Times New Roman"/>
          <w:szCs w:val="26"/>
          <w:lang w:eastAsia="ru-RU"/>
        </w:rPr>
      </w:pPr>
      <w:r>
        <w:rPr>
          <w:rFonts w:eastAsia="Times New Roman" w:cs="Arial"/>
          <w:b/>
          <w:bCs/>
          <w:szCs w:val="26"/>
          <w:lang w:eastAsia="ru-RU"/>
        </w:rPr>
        <w:t>2.16. </w:t>
      </w:r>
      <w:r>
        <w:rPr>
          <w:rFonts w:eastAsia="Times New Roman" w:cs="Arial"/>
          <w:b/>
          <w:bCs/>
          <w:color w:val="000000"/>
          <w:szCs w:val="26"/>
          <w:lang w:eastAsia="ru-RU"/>
        </w:rPr>
        <w:t xml:space="preserve">Иные требования, в том числе </w:t>
      </w:r>
      <w:r>
        <w:rPr>
          <w:rFonts w:eastAsia="Times New Roman" w:cs="Arial"/>
          <w:b/>
          <w:bCs/>
          <w:szCs w:val="26"/>
          <w:lang w:eastAsia="ru-RU"/>
        </w:rPr>
        <w:t>учитывающие особенности предоставления муниципальной услуги в многофункциональных центрах пред</w:t>
      </w:r>
      <w:r>
        <w:rPr>
          <w:rFonts w:eastAsia="Times New Roman" w:cs="Arial"/>
          <w:b/>
          <w:bCs/>
          <w:szCs w:val="26"/>
          <w:lang w:eastAsia="ru-RU"/>
        </w:rPr>
        <w:t>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w:t>
      </w:r>
      <w:r>
        <w:rPr>
          <w:rFonts w:eastAsia="Times New Roman" w:cs="Arial"/>
          <w:b/>
          <w:bCs/>
          <w:szCs w:val="26"/>
          <w:lang w:eastAsia="ru-RU"/>
        </w:rPr>
        <w:t>ой услуги в электронной форме</w:t>
      </w:r>
    </w:p>
    <w:p w:rsidR="00A839E4" w:rsidRDefault="001C2771">
      <w:pPr>
        <w:suppressAutoHyphens w:val="0"/>
        <w:ind w:firstLine="567"/>
        <w:rPr>
          <w:rFonts w:eastAsia="Times New Roman" w:cs="Arial"/>
          <w:szCs w:val="26"/>
          <w:lang w:eastAsia="ru-RU"/>
        </w:rPr>
      </w:pPr>
      <w:r>
        <w:rPr>
          <w:rFonts w:eastAsia="Times New Roman" w:cs="Arial"/>
          <w:color w:val="000000"/>
          <w:szCs w:val="26"/>
          <w:lang w:eastAsia="ru-RU"/>
        </w:rPr>
        <w:t> </w:t>
      </w:r>
    </w:p>
    <w:p w:rsidR="00A839E4" w:rsidRDefault="001C2771">
      <w:pPr>
        <w:suppressAutoHyphens w:val="0"/>
        <w:ind w:firstLine="567"/>
        <w:rPr>
          <w:rFonts w:eastAsia="Times New Roman" w:cs="Arial"/>
          <w:szCs w:val="26"/>
          <w:lang w:eastAsia="ru-RU"/>
        </w:rPr>
      </w:pPr>
      <w:r>
        <w:rPr>
          <w:rFonts w:eastAsia="Times New Roman" w:cs="Arial"/>
          <w:color w:val="000000"/>
          <w:szCs w:val="26"/>
          <w:lang w:eastAsia="ru-RU"/>
        </w:rPr>
        <w:t>2.16.1. При предоставлении муниципальной услуги в электронной форме заявитель вправе:</w:t>
      </w:r>
    </w:p>
    <w:p w:rsidR="00A839E4" w:rsidRDefault="001C2771">
      <w:pPr>
        <w:suppressAutoHyphens w:val="0"/>
        <w:ind w:firstLine="567"/>
      </w:pPr>
      <w:r>
        <w:rPr>
          <w:rFonts w:eastAsia="Times New Roman" w:cs="Arial"/>
          <w:color w:val="000000"/>
          <w:szCs w:val="26"/>
          <w:lang w:eastAsia="ru-RU"/>
        </w:rPr>
        <w:t>а) получить информацию о порядке и сроках предоставления муниципальной услуги, размещенную на Едином портале государственных и муниципальн</w:t>
      </w:r>
      <w:r>
        <w:rPr>
          <w:rFonts w:eastAsia="Times New Roman" w:cs="Arial"/>
          <w:color w:val="000000"/>
          <w:szCs w:val="26"/>
          <w:lang w:eastAsia="ru-RU"/>
        </w:rPr>
        <w:t>ых услуг (функций) (www.gosuslugi.ru) (далее - Единый портал) или на интернет-сайте «Государственные и муниципальный услуги Тюменской области» (</w:t>
      </w:r>
      <w:hyperlink r:id="rId7">
        <w:r>
          <w:rPr>
            <w:rStyle w:val="-"/>
            <w:rFonts w:eastAsia="Times New Roman" w:cs="Arial"/>
            <w:color w:val="000080"/>
            <w:szCs w:val="26"/>
            <w:lang w:eastAsia="ru-RU"/>
          </w:rPr>
          <w:t>www.admtyumen.ru</w:t>
        </w:r>
      </w:hyperlink>
      <w:r>
        <w:rPr>
          <w:rFonts w:eastAsia="Times New Roman" w:cs="Arial"/>
          <w:color w:val="000000"/>
          <w:szCs w:val="26"/>
          <w:lang w:eastAsia="ru-RU"/>
        </w:rPr>
        <w:t>) (далее — Региональном портале;</w:t>
      </w:r>
    </w:p>
    <w:p w:rsidR="00A839E4" w:rsidRDefault="001C2771">
      <w:pPr>
        <w:suppressAutoHyphens w:val="0"/>
        <w:ind w:firstLine="567"/>
      </w:pPr>
      <w:r>
        <w:rPr>
          <w:rFonts w:eastAsia="Times New Roman" w:cs="Arial"/>
          <w:color w:val="000000"/>
          <w:szCs w:val="26"/>
          <w:lang w:eastAsia="ru-RU"/>
        </w:rPr>
        <w:t>б) осуществить пред</w:t>
      </w:r>
      <w:r>
        <w:rPr>
          <w:rFonts w:eastAsia="Times New Roman" w:cs="Arial"/>
          <w:color w:val="000000"/>
          <w:szCs w:val="26"/>
          <w:lang w:eastAsia="ru-RU"/>
        </w:rPr>
        <w:t>варительную запись на личный прием в МФЦ через официальный сайт МФЦ в информационно-телекоммуникационной сети «Интернет» (</w:t>
      </w:r>
      <w:hyperlink r:id="rId8">
        <w:r>
          <w:rPr>
            <w:rStyle w:val="-"/>
            <w:rFonts w:eastAsia="Times New Roman" w:cs="Arial"/>
            <w:color w:val="000080"/>
            <w:szCs w:val="26"/>
            <w:lang w:eastAsia="ru-RU"/>
          </w:rPr>
          <w:t>www.mfcto.ru</w:t>
        </w:r>
      </w:hyperlink>
      <w:r>
        <w:rPr>
          <w:rFonts w:eastAsia="Times New Roman" w:cs="Arial"/>
          <w:color w:val="000000"/>
          <w:szCs w:val="26"/>
          <w:lang w:eastAsia="ru-RU"/>
        </w:rPr>
        <w:t>), в том числе с использованием мобильного приложения;</w:t>
      </w:r>
    </w:p>
    <w:p w:rsidR="00A839E4" w:rsidRDefault="001C2771">
      <w:pPr>
        <w:suppressAutoHyphens w:val="0"/>
        <w:ind w:firstLine="567"/>
        <w:rPr>
          <w:rFonts w:eastAsia="Times New Roman" w:cs="Arial"/>
          <w:szCs w:val="26"/>
          <w:lang w:eastAsia="ru-RU"/>
        </w:rPr>
      </w:pPr>
      <w:r>
        <w:rPr>
          <w:rFonts w:eastAsia="Times New Roman" w:cs="Arial"/>
          <w:color w:val="000000"/>
          <w:szCs w:val="26"/>
          <w:lang w:eastAsia="ru-RU"/>
        </w:rPr>
        <w:t>в) подать заявление (уведом</w:t>
      </w:r>
      <w:r>
        <w:rPr>
          <w:rFonts w:eastAsia="Times New Roman" w:cs="Arial"/>
          <w:color w:val="000000"/>
          <w:szCs w:val="26"/>
          <w:lang w:eastAsia="ru-RU"/>
        </w:rPr>
        <w:t>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A839E4" w:rsidRDefault="001C2771">
      <w:pPr>
        <w:suppressAutoHyphens w:val="0"/>
        <w:ind w:firstLine="567"/>
        <w:rPr>
          <w:rFonts w:eastAsia="Times New Roman" w:cs="Arial"/>
          <w:szCs w:val="26"/>
          <w:lang w:eastAsia="ru-RU"/>
        </w:rPr>
      </w:pPr>
      <w:r>
        <w:rPr>
          <w:rFonts w:eastAsia="Times New Roman" w:cs="Arial"/>
          <w:color w:val="000000"/>
          <w:szCs w:val="26"/>
          <w:lang w:eastAsia="ru-RU"/>
        </w:rPr>
        <w:t>г) получить сведения о ходе выполнения заявления, поданного в электронной форме;</w:t>
      </w:r>
    </w:p>
    <w:p w:rsidR="00A839E4" w:rsidRDefault="001C2771">
      <w:pPr>
        <w:suppressAutoHyphens w:val="0"/>
        <w:ind w:firstLine="567"/>
        <w:rPr>
          <w:rFonts w:eastAsia="Times New Roman" w:cs="Arial"/>
          <w:szCs w:val="26"/>
          <w:lang w:eastAsia="ru-RU"/>
        </w:rPr>
      </w:pPr>
      <w:r>
        <w:rPr>
          <w:rFonts w:eastAsia="Times New Roman" w:cs="Arial"/>
          <w:color w:val="000000"/>
          <w:szCs w:val="26"/>
          <w:lang w:eastAsia="ru-RU"/>
        </w:rPr>
        <w:t>д) получить результат предо</w:t>
      </w:r>
      <w:r>
        <w:rPr>
          <w:rFonts w:eastAsia="Times New Roman" w:cs="Arial"/>
          <w:color w:val="000000"/>
          <w:szCs w:val="26"/>
          <w:lang w:eastAsia="ru-RU"/>
        </w:rPr>
        <w:t>ставления муниципальной услуги в форме электронного документа на Региональном портале;</w:t>
      </w:r>
    </w:p>
    <w:p w:rsidR="00A839E4" w:rsidRDefault="001C2771">
      <w:pPr>
        <w:suppressAutoHyphens w:val="0"/>
        <w:spacing w:before="100"/>
        <w:ind w:firstLine="510"/>
      </w:pPr>
      <w:r>
        <w:rPr>
          <w:rFonts w:eastAsia="Times New Roman" w:cs="Arial"/>
          <w:color w:val="000000"/>
          <w:szCs w:val="26"/>
          <w:lang w:eastAsia="ru-RU"/>
        </w:rPr>
        <w:t>е) подать жалобу на решение и действие (бездействие) должностного лица либо муниципального служащего администрации посредством сайта </w:t>
      </w:r>
      <w:hyperlink r:id="rId9">
        <w:r>
          <w:rPr>
            <w:rStyle w:val="-"/>
            <w:rFonts w:eastAsia="Times New Roman" w:cs="Arial"/>
            <w:color w:val="000080"/>
            <w:szCs w:val="26"/>
            <w:lang w:eastAsia="ru-RU"/>
          </w:rPr>
          <w:t>https://www.uvatregion.ru/</w:t>
        </w:r>
      </w:hyperlink>
      <w:r>
        <w:rPr>
          <w:rFonts w:eastAsia="Times New Roman" w:cs="Arial"/>
          <w:color w:val="000000"/>
          <w:szCs w:val="26"/>
          <w:lang w:eastAsia="ru-RU"/>
        </w:rPr>
        <w:t xml:space="preserve"> в порядке досудебного (внесудебного) </w:t>
      </w:r>
      <w:r>
        <w:rPr>
          <w:rFonts w:eastAsia="Times New Roman" w:cs="Arial"/>
          <w:color w:val="000000"/>
          <w:szCs w:val="26"/>
          <w:lang w:eastAsia="ru-RU"/>
        </w:rPr>
        <w:lastRenderedPageBreak/>
        <w:t>обжалования решений и действий (бездействия) органа (организации), должностного лица органа (организации) либо муниципального служащего.</w:t>
      </w:r>
    </w:p>
    <w:p w:rsidR="00A839E4" w:rsidRDefault="001C2771">
      <w:pPr>
        <w:pStyle w:val="aff3"/>
        <w:ind w:firstLine="709"/>
        <w:rPr>
          <w:rFonts w:ascii="Arial" w:hAnsi="Arial" w:cs="Arial"/>
          <w:sz w:val="26"/>
          <w:szCs w:val="26"/>
        </w:rPr>
      </w:pPr>
      <w:r>
        <w:rPr>
          <w:rFonts w:ascii="Arial" w:hAnsi="Arial" w:cs="Arial"/>
          <w:color w:val="000000"/>
          <w:sz w:val="26"/>
          <w:szCs w:val="26"/>
        </w:rPr>
        <w:t xml:space="preserve">2.16.2. </w:t>
      </w:r>
      <w:r>
        <w:rPr>
          <w:rFonts w:ascii="Arial" w:hAnsi="Arial" w:cs="Arial"/>
          <w:color w:val="000000"/>
          <w:sz w:val="26"/>
          <w:szCs w:val="26"/>
          <w:shd w:val="clear" w:color="auto" w:fill="FFFFFF"/>
        </w:rPr>
        <w:t>Заявителю независимо от способа подач</w:t>
      </w:r>
      <w:r>
        <w:rPr>
          <w:rFonts w:ascii="Arial" w:hAnsi="Arial" w:cs="Arial"/>
          <w:color w:val="000000"/>
          <w:sz w:val="26"/>
          <w:szCs w:val="26"/>
          <w:shd w:val="clear" w:color="auto" w:fill="FFFFFF"/>
        </w:rPr>
        <w:t>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Pr>
          <w:rFonts w:ascii="Arial" w:hAnsi="Arial" w:cs="Arial"/>
          <w:color w:val="000000"/>
          <w:sz w:val="26"/>
          <w:szCs w:val="26"/>
          <w:shd w:val="clear" w:color="auto" w:fill="FFFFFF"/>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w:t>
      </w:r>
      <w:r>
        <w:rPr>
          <w:rFonts w:ascii="Arial" w:hAnsi="Arial" w:cs="Arial"/>
          <w:color w:val="000000"/>
          <w:sz w:val="26"/>
          <w:szCs w:val="26"/>
          <w:shd w:val="clear" w:color="auto" w:fill="FFFFFF"/>
        </w:rPr>
        <w:t>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w:t>
      </w:r>
      <w:r>
        <w:rPr>
          <w:rFonts w:ascii="Arial" w:hAnsi="Arial" w:cs="Arial"/>
          <w:color w:val="000000"/>
          <w:sz w:val="26"/>
          <w:szCs w:val="26"/>
          <w:shd w:val="clear" w:color="auto" w:fill="FFFFFF"/>
        </w:rPr>
        <w:t>слуги, указанной в части 3 статьи 1 Федерального закона «Об организации предоставления государственных и муниципальных услуг».</w:t>
      </w:r>
    </w:p>
    <w:p w:rsidR="00A839E4" w:rsidRDefault="001C2771">
      <w:pPr>
        <w:suppressAutoHyphens w:val="0"/>
        <w:ind w:firstLine="567"/>
        <w:rPr>
          <w:rFonts w:eastAsia="Times New Roman" w:cs="Arial"/>
          <w:szCs w:val="26"/>
          <w:lang w:eastAsia="ru-RU"/>
        </w:rPr>
      </w:pPr>
      <w:r>
        <w:rPr>
          <w:rFonts w:eastAsia="Times New Roman" w:cs="Arial"/>
          <w:color w:val="000000"/>
          <w:szCs w:val="26"/>
          <w:lang w:eastAsia="ru-RU"/>
        </w:rPr>
        <w:t>2.16.3. Иных требований, в том числе учитывающих особенности предоставления муниципальной услуги в МФЦ не предусмотрено.</w:t>
      </w:r>
    </w:p>
    <w:p w:rsidR="00A839E4" w:rsidRDefault="001C2771">
      <w:pPr>
        <w:suppressAutoHyphens w:val="0"/>
        <w:ind w:firstLine="567"/>
        <w:rPr>
          <w:rFonts w:eastAsia="Times New Roman" w:cs="Arial"/>
          <w:szCs w:val="26"/>
          <w:lang w:eastAsia="ru-RU"/>
        </w:rPr>
      </w:pPr>
      <w:r>
        <w:rPr>
          <w:rFonts w:eastAsia="Times New Roman" w:cs="Arial"/>
          <w:szCs w:val="26"/>
          <w:lang w:eastAsia="ru-RU"/>
        </w:rPr>
        <w:t> </w:t>
      </w:r>
    </w:p>
    <w:p w:rsidR="00A839E4" w:rsidRDefault="001C2771">
      <w:pPr>
        <w:suppressAutoHyphens w:val="0"/>
        <w:ind w:firstLine="567"/>
        <w:jc w:val="center"/>
        <w:rPr>
          <w:rFonts w:eastAsia="Times New Roman" w:cs="Arial"/>
          <w:b/>
          <w:bCs/>
          <w:color w:val="000000"/>
          <w:szCs w:val="26"/>
          <w:lang w:eastAsia="ru-RU"/>
        </w:rPr>
      </w:pPr>
      <w:r>
        <w:rPr>
          <w:rFonts w:eastAsia="Times New Roman" w:cs="Arial"/>
          <w:b/>
          <w:bCs/>
          <w:color w:val="000000"/>
          <w:szCs w:val="26"/>
          <w:lang w:eastAsia="ru-RU"/>
        </w:rPr>
        <w:t xml:space="preserve">III. </w:t>
      </w:r>
      <w:r>
        <w:rPr>
          <w:rFonts w:eastAsia="Times New Roman" w:cs="Arial"/>
          <w:b/>
          <w:bCs/>
          <w:color w:val="000000"/>
          <w:szCs w:val="2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w:t>
      </w:r>
      <w:r>
        <w:rPr>
          <w:rFonts w:eastAsia="Times New Roman" w:cs="Arial"/>
          <w:b/>
          <w:bCs/>
          <w:color w:val="000000"/>
          <w:szCs w:val="26"/>
          <w:lang w:eastAsia="ru-RU"/>
        </w:rPr>
        <w:t>УР В МФЦ</w:t>
      </w:r>
    </w:p>
    <w:p w:rsidR="00A839E4" w:rsidRDefault="00A839E4">
      <w:pPr>
        <w:suppressAutoHyphens w:val="0"/>
        <w:ind w:firstLine="567"/>
        <w:jc w:val="center"/>
        <w:rPr>
          <w:rFonts w:eastAsia="Times New Roman" w:cs="Arial"/>
          <w:b/>
          <w:bCs/>
          <w:color w:val="000000"/>
          <w:szCs w:val="26"/>
          <w:lang w:eastAsia="ru-RU"/>
        </w:rPr>
      </w:pPr>
    </w:p>
    <w:p w:rsidR="00A839E4" w:rsidRDefault="001C2771">
      <w:pPr>
        <w:shd w:val="clear" w:color="auto" w:fill="auto"/>
        <w:suppressAutoHyphens w:val="0"/>
        <w:spacing w:beforeAutospacing="1"/>
        <w:ind w:firstLine="567"/>
        <w:jc w:val="center"/>
        <w:rPr>
          <w:rFonts w:ascii="Times New Roman" w:eastAsia="Times New Roman" w:hAnsi="Times New Roman"/>
          <w:szCs w:val="26"/>
          <w:lang w:eastAsia="ru-RU"/>
        </w:rPr>
      </w:pPr>
      <w:r>
        <w:rPr>
          <w:rFonts w:eastAsia="Times New Roman" w:cs="Arial"/>
          <w:b/>
          <w:bCs/>
          <w:color w:val="000000"/>
          <w:szCs w:val="26"/>
          <w:lang w:eastAsia="ru-RU"/>
        </w:rPr>
        <w:t>3.1. Перечень и особенности исполнения административных          процедур</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szCs w:val="26"/>
          <w:lang w:eastAsia="ru-RU"/>
        </w:rPr>
        <w:t>3.1.1. Предоставление муниципальной услуги включает в себя следующие административные процедуры:</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szCs w:val="26"/>
          <w:lang w:eastAsia="ru-RU"/>
        </w:rPr>
        <w:t>а) прием и регистрация заявления и документов, необходимых для предоставлен</w:t>
      </w:r>
      <w:r>
        <w:rPr>
          <w:rFonts w:eastAsia="Times New Roman" w:cs="Arial"/>
          <w:szCs w:val="26"/>
          <w:lang w:eastAsia="ru-RU"/>
        </w:rPr>
        <w:t>ия муниципальной услуги;</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szCs w:val="26"/>
          <w:lang w:eastAsia="ru-RU"/>
        </w:rPr>
        <w:t>б) рассмотрение зарегистрированного заявления и направление (выдача) заявителю решения о приостановлении рассмотрения заявления, о возобновлении течения срока рассмотрения заявления;</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 xml:space="preserve">в) рассмотрение зарегистрированного заявления и </w:t>
      </w:r>
      <w:r>
        <w:rPr>
          <w:rFonts w:eastAsia="Times New Roman" w:cs="Arial"/>
          <w:color w:val="000000"/>
          <w:szCs w:val="26"/>
          <w:lang w:eastAsia="ru-RU"/>
        </w:rPr>
        <w:t>направление (выдача)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w:t>
      </w:r>
      <w:r>
        <w:rPr>
          <w:rFonts w:eastAsia="Times New Roman" w:cs="Arial"/>
          <w:color w:val="000000"/>
          <w:szCs w:val="26"/>
          <w:lang w:eastAsia="ru-RU"/>
        </w:rPr>
        <w:t>ессрочного) пользования, аренды или безвозмездного пользования;</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г) рассмотрение зарегистрированного заявления и направление (выдача) заявителю решения об утверждении схемы расположения земельного участка или решения об отказе в утверждении схемы расположен</w:t>
      </w:r>
      <w:r>
        <w:rPr>
          <w:rFonts w:eastAsia="Times New Roman" w:cs="Arial"/>
          <w:color w:val="000000"/>
          <w:szCs w:val="26"/>
          <w:lang w:eastAsia="ru-RU"/>
        </w:rPr>
        <w:t>ия земельного участка при образовании земельного участка для его продажи или предоставления в аренду путем проведения аукциона;</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д) исправление допущенных опечаток и ошибок в выданных в результате предоставления муниципальной услуги документах.</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shd w:val="clear" w:color="auto" w:fill="FFFFFF"/>
          <w:lang w:eastAsia="ru-RU"/>
        </w:rPr>
        <w:t>Доступ заяви</w:t>
      </w:r>
      <w:r>
        <w:rPr>
          <w:rFonts w:eastAsia="Times New Roman" w:cs="Arial"/>
          <w:color w:val="000000"/>
          <w:szCs w:val="26"/>
          <w:shd w:val="clear" w:color="auto" w:fill="FFFFFF"/>
          <w:lang w:eastAsia="ru-RU"/>
        </w:rPr>
        <w:t xml:space="preserve">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w:t>
      </w:r>
      <w:r>
        <w:rPr>
          <w:rFonts w:eastAsia="Times New Roman" w:cs="Arial"/>
          <w:color w:val="000000"/>
          <w:szCs w:val="26"/>
          <w:shd w:val="clear" w:color="auto" w:fill="FFFFFF"/>
          <w:lang w:eastAsia="ru-RU"/>
        </w:rPr>
        <w:lastRenderedPageBreak/>
        <w:t>услугу, с организациями, участвующими в предоставлении муниципальной у</w:t>
      </w:r>
      <w:r>
        <w:rPr>
          <w:rFonts w:eastAsia="Times New Roman" w:cs="Arial"/>
          <w:color w:val="000000"/>
          <w:szCs w:val="26"/>
          <w:shd w:val="clear" w:color="auto" w:fill="FFFFFF"/>
          <w:lang w:eastAsia="ru-RU"/>
        </w:rPr>
        <w:t>слуги, получение заявителем (представителем заявителя) результата предоставления муниципальной услуги (по выбору заявителя (представителя заявителя), иные действия, необходимые для предоставления муниципальной услуги в электронной форме, обеспечиваются пос</w:t>
      </w:r>
      <w:r>
        <w:rPr>
          <w:rFonts w:eastAsia="Times New Roman" w:cs="Arial"/>
          <w:color w:val="000000"/>
          <w:szCs w:val="26"/>
          <w:shd w:val="clear" w:color="auto" w:fill="FFFFFF"/>
          <w:lang w:eastAsia="ru-RU"/>
        </w:rPr>
        <w:t>редством Регионального портала.</w:t>
      </w:r>
    </w:p>
    <w:p w:rsidR="00A839E4" w:rsidRDefault="001C2771">
      <w:pPr>
        <w:shd w:val="clear" w:color="auto" w:fill="auto"/>
        <w:suppressAutoHyphens w:val="0"/>
        <w:spacing w:beforeAutospacing="1"/>
        <w:ind w:firstLine="567"/>
        <w:rPr>
          <w:rFonts w:ascii="Times New Roman" w:eastAsia="Times New Roman" w:hAnsi="Times New Roman"/>
          <w:szCs w:val="26"/>
          <w:lang w:eastAsia="ru-RU"/>
        </w:rPr>
      </w:pPr>
      <w:r>
        <w:rPr>
          <w:rFonts w:eastAsia="Times New Roman" w:cs="Arial"/>
          <w:color w:val="000000"/>
          <w:szCs w:val="26"/>
          <w:lang w:eastAsia="ru-RU"/>
        </w:rPr>
        <w:t>3.1.2. Особенности выполнения отдельных административных процедур в МФЦ:</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3.1.2.1. При предоставлении муниципальной услуги в МФЦ заявитель (представитель заявителя) вправе:</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а) получать информацию о порядке предоставления муни</w:t>
      </w:r>
      <w:r>
        <w:rPr>
          <w:rFonts w:eastAsia="Times New Roman" w:cs="Arial"/>
          <w:color w:val="000000"/>
          <w:szCs w:val="26"/>
          <w:lang w:eastAsia="ru-RU"/>
        </w:rPr>
        <w:t>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w:t>
      </w:r>
      <w:r>
        <w:rPr>
          <w:rFonts w:eastAsia="Times New Roman" w:cs="Arial"/>
          <w:color w:val="000000"/>
          <w:szCs w:val="26"/>
          <w:lang w:eastAsia="ru-RU"/>
        </w:rPr>
        <w:t>луги, а также имеет право на консультирование о порядке предоставления муниципальной услуги в МФЦ;</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w:t>
      </w:r>
      <w:r>
        <w:rPr>
          <w:rFonts w:eastAsia="Times New Roman" w:cs="Arial"/>
          <w:color w:val="000000"/>
          <w:szCs w:val="26"/>
          <w:lang w:eastAsia="ru-RU"/>
        </w:rPr>
        <w:t>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w:t>
      </w:r>
      <w:r>
        <w:rPr>
          <w:rFonts w:eastAsia="Times New Roman" w:cs="Arial"/>
          <w:color w:val="000000"/>
          <w:szCs w:val="26"/>
          <w:lang w:eastAsia="ru-RU"/>
        </w:rPr>
        <w:t>o.ru).</w:t>
      </w:r>
    </w:p>
    <w:p w:rsidR="00A839E4" w:rsidRDefault="001C2771">
      <w:pPr>
        <w:shd w:val="clear" w:color="auto" w:fill="auto"/>
        <w:suppressAutoHyphens w:val="0"/>
        <w:spacing w:beforeAutospacing="1"/>
        <w:ind w:firstLine="567"/>
        <w:rPr>
          <w:rFonts w:ascii="Times New Roman" w:eastAsia="Times New Roman" w:hAnsi="Times New Roman"/>
          <w:szCs w:val="26"/>
          <w:lang w:eastAsia="ru-RU"/>
        </w:rPr>
      </w:pPr>
      <w:r>
        <w:rPr>
          <w:rFonts w:eastAsia="Times New Roman" w:cs="Arial"/>
          <w:color w:val="000000"/>
          <w:szCs w:val="26"/>
          <w:lang w:eastAsia="ru-RU"/>
        </w:rPr>
        <w:t>3.1.2.2. Административные процедуры, предусмотренные пунктом 3.1.2.1 настоящей главы,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w:t>
      </w:r>
      <w:r>
        <w:rPr>
          <w:rFonts w:eastAsia="Times New Roman" w:cs="Arial"/>
          <w:color w:val="000000"/>
          <w:szCs w:val="26"/>
          <w:lang w:eastAsia="ru-RU"/>
        </w:rPr>
        <w:t>тановлением Правительства Российской Федерации от 22.12.2012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w:t>
      </w:r>
      <w:r>
        <w:rPr>
          <w:rFonts w:eastAsia="Times New Roman" w:cs="Arial"/>
          <w:color w:val="000000"/>
          <w:szCs w:val="26"/>
          <w:lang w:eastAsia="ru-RU"/>
        </w:rPr>
        <w:t>ласти», утвержденными постановлением Правительства Тюменской области от 08.12.2017 №610-п.</w:t>
      </w:r>
    </w:p>
    <w:p w:rsidR="00A839E4" w:rsidRDefault="00A839E4">
      <w:pPr>
        <w:suppressAutoHyphens w:val="0"/>
        <w:ind w:firstLine="567"/>
        <w:jc w:val="center"/>
        <w:rPr>
          <w:rFonts w:eastAsia="Times New Roman" w:cs="Arial"/>
          <w:szCs w:val="26"/>
          <w:lang w:eastAsia="ru-RU"/>
        </w:rPr>
      </w:pPr>
    </w:p>
    <w:p w:rsidR="00A839E4" w:rsidRDefault="001C2771">
      <w:pPr>
        <w:suppressAutoHyphens w:val="0"/>
        <w:ind w:firstLine="567"/>
        <w:jc w:val="center"/>
        <w:rPr>
          <w:rFonts w:eastAsia="Times New Roman" w:cs="Arial"/>
          <w:szCs w:val="26"/>
          <w:lang w:eastAsia="ru-RU"/>
        </w:rPr>
      </w:pPr>
      <w:r>
        <w:rPr>
          <w:rFonts w:eastAsia="Times New Roman" w:cs="Arial"/>
          <w:b/>
          <w:bCs/>
          <w:color w:val="000000"/>
          <w:szCs w:val="26"/>
          <w:lang w:eastAsia="ru-RU"/>
        </w:rPr>
        <w:t> </w:t>
      </w:r>
    </w:p>
    <w:p w:rsidR="00A839E4" w:rsidRDefault="001C2771">
      <w:pPr>
        <w:pStyle w:val="aff3"/>
        <w:ind w:firstLine="567"/>
        <w:jc w:val="center"/>
      </w:pPr>
      <w:r>
        <w:rPr>
          <w:rFonts w:ascii="Arial" w:hAnsi="Arial" w:cs="Arial"/>
          <w:b/>
          <w:bCs/>
          <w:color w:val="000000"/>
          <w:sz w:val="26"/>
          <w:szCs w:val="26"/>
        </w:rPr>
        <w:t>3.2 Прием и регистрация заявления и документов, необходимых для предоставления муниципальной услуги</w:t>
      </w:r>
      <w:r>
        <w:rPr>
          <w:rFonts w:cs="Arial"/>
          <w:b/>
          <w:bCs/>
          <w:i/>
          <w:iCs/>
          <w:color w:val="000000"/>
          <w:szCs w:val="26"/>
        </w:rPr>
        <w:t> </w:t>
      </w:r>
    </w:p>
    <w:p w:rsidR="00A839E4" w:rsidRDefault="001C2771">
      <w:pPr>
        <w:suppressAutoHyphens w:val="0"/>
        <w:spacing w:after="240"/>
        <w:ind w:firstLine="567"/>
        <w:jc w:val="center"/>
      </w:pPr>
      <w:r>
        <w:rPr>
          <w:rFonts w:cs="Arial"/>
          <w:color w:val="000000"/>
          <w:szCs w:val="26"/>
        </w:rPr>
        <w:t xml:space="preserve">3.2.1. Основанием для начала административной процедуры </w:t>
      </w:r>
      <w:r>
        <w:rPr>
          <w:rFonts w:cs="Arial"/>
          <w:color w:val="000000"/>
          <w:szCs w:val="26"/>
        </w:rPr>
        <w:t>является личное обращение заявителя (представителя заявителя) в МФЦ с заявлением и приложенными к нему документами, установленными главой 2.6 настоящего регламента (далее - документы), или поступление заявления и документов в администрацию в электронной фо</w:t>
      </w:r>
      <w:r>
        <w:rPr>
          <w:rFonts w:cs="Arial"/>
          <w:color w:val="000000"/>
          <w:szCs w:val="26"/>
        </w:rPr>
        <w:t>рме, посредством почтового отправления.</w:t>
      </w:r>
    </w:p>
    <w:p w:rsidR="00A839E4" w:rsidRDefault="001C2771">
      <w:pPr>
        <w:pStyle w:val="aff3"/>
        <w:spacing w:before="0"/>
        <w:ind w:firstLine="567"/>
        <w:rPr>
          <w:rFonts w:ascii="Arial" w:hAnsi="Arial" w:cs="Arial"/>
          <w:sz w:val="26"/>
          <w:szCs w:val="26"/>
        </w:rPr>
      </w:pPr>
      <w:r>
        <w:rPr>
          <w:rFonts w:ascii="Arial" w:hAnsi="Arial" w:cs="Arial"/>
          <w:color w:val="000000"/>
          <w:sz w:val="26"/>
          <w:szCs w:val="26"/>
        </w:rPr>
        <w:t>3.2.2. В ходе личного приема заявителя (представителя заявителя) сотрудник МФЦ или Управления:</w:t>
      </w:r>
    </w:p>
    <w:p w:rsidR="00A839E4" w:rsidRDefault="001C2771">
      <w:pPr>
        <w:pStyle w:val="aff3"/>
        <w:spacing w:before="0"/>
        <w:ind w:firstLine="567"/>
        <w:rPr>
          <w:rFonts w:ascii="Arial" w:hAnsi="Arial" w:cs="Arial"/>
          <w:sz w:val="26"/>
          <w:szCs w:val="26"/>
        </w:rPr>
      </w:pPr>
      <w:r>
        <w:rPr>
          <w:rFonts w:ascii="Arial" w:hAnsi="Arial" w:cs="Arial"/>
          <w:color w:val="000000"/>
          <w:sz w:val="26"/>
          <w:szCs w:val="26"/>
          <w:shd w:val="clear" w:color="auto" w:fill="FFFFFF"/>
        </w:rPr>
        <w:t xml:space="preserve">а) устанавливает личность обратившегося заявителя (представителя заявителя)  способами, предусмотренными Федеральным </w:t>
      </w:r>
      <w:r>
        <w:rPr>
          <w:rFonts w:ascii="Arial" w:hAnsi="Arial" w:cs="Arial"/>
          <w:color w:val="000000"/>
          <w:sz w:val="26"/>
          <w:szCs w:val="26"/>
          <w:shd w:val="clear" w:color="auto" w:fill="FFFFFF"/>
        </w:rPr>
        <w:t>законом от 27.07.2010 № 210-ФЗ «Об организации предоставления государственных и муниципальных услуг» (в случ</w:t>
      </w:r>
      <w:r>
        <w:rPr>
          <w:rFonts w:ascii="Arial" w:hAnsi="Arial" w:cs="Arial"/>
          <w:color w:val="000000"/>
          <w:sz w:val="26"/>
          <w:szCs w:val="26"/>
        </w:rPr>
        <w:t xml:space="preserve">ае обращения представителя заявителя </w:t>
      </w:r>
      <w:r>
        <w:rPr>
          <w:rFonts w:ascii="Arial" w:hAnsi="Arial" w:cs="Arial"/>
          <w:color w:val="000000"/>
          <w:sz w:val="26"/>
          <w:szCs w:val="26"/>
        </w:rPr>
        <w:lastRenderedPageBreak/>
        <w:t>устанавливает наличие у него полномочий путем проверки документа, подтверждающего полномочия представителя);</w:t>
      </w:r>
    </w:p>
    <w:p w:rsidR="00A839E4" w:rsidRDefault="001C2771">
      <w:pPr>
        <w:pStyle w:val="aff3"/>
        <w:spacing w:before="0"/>
        <w:ind w:firstLine="567"/>
        <w:rPr>
          <w:rFonts w:ascii="Arial" w:hAnsi="Arial" w:cs="Arial"/>
          <w:sz w:val="26"/>
          <w:szCs w:val="26"/>
        </w:rPr>
      </w:pPr>
      <w:r>
        <w:rPr>
          <w:rFonts w:ascii="Arial" w:hAnsi="Arial" w:cs="Arial"/>
          <w:color w:val="000000"/>
          <w:sz w:val="26"/>
          <w:szCs w:val="26"/>
        </w:rPr>
        <w:t>б)</w:t>
      </w:r>
      <w:r>
        <w:rPr>
          <w:rFonts w:ascii="Arial" w:hAnsi="Arial" w:cs="Arial"/>
          <w:color w:val="000000"/>
          <w:sz w:val="26"/>
          <w:szCs w:val="26"/>
        </w:rPr>
        <w:t> информирует заявителя (представителя заявителя) о порядке и сроках предоставления муниципальной услуги;</w:t>
      </w:r>
    </w:p>
    <w:p w:rsidR="00A839E4" w:rsidRDefault="001C2771">
      <w:pPr>
        <w:pStyle w:val="aff3"/>
        <w:spacing w:before="0"/>
        <w:ind w:firstLine="567"/>
        <w:rPr>
          <w:rFonts w:ascii="Arial" w:hAnsi="Arial" w:cs="Arial"/>
          <w:sz w:val="26"/>
          <w:szCs w:val="26"/>
        </w:rPr>
      </w:pPr>
      <w:r>
        <w:rPr>
          <w:rFonts w:ascii="Arial" w:hAnsi="Arial" w:cs="Arial"/>
          <w:color w:val="000000"/>
          <w:sz w:val="26"/>
          <w:szCs w:val="26"/>
        </w:rPr>
        <w:t xml:space="preserve">в) обеспечивает заполнение заявления, после этого предлагает заявителю (представителю заявителя) убедиться в правильности внесенных в заявление данных </w:t>
      </w:r>
      <w:r>
        <w:rPr>
          <w:rFonts w:ascii="Arial" w:hAnsi="Arial" w:cs="Arial"/>
          <w:color w:val="000000"/>
          <w:sz w:val="26"/>
          <w:szCs w:val="26"/>
        </w:rPr>
        <w:t>и подписать заявление или обеспечивает прием такого заявления в случае, если заявитель (представитель заявителя) самостоятельно оформил заявление. Проверяет наличие документов, которые в силу главы 2.6 настоящего регламента заявитель (представитель заявите</w:t>
      </w:r>
      <w:r>
        <w:rPr>
          <w:rFonts w:ascii="Arial" w:hAnsi="Arial" w:cs="Arial"/>
          <w:color w:val="000000"/>
          <w:sz w:val="26"/>
          <w:szCs w:val="26"/>
        </w:rPr>
        <w:t>ля) должен предоставить самостоятельно;</w:t>
      </w:r>
    </w:p>
    <w:p w:rsidR="00A839E4" w:rsidRDefault="001C2771">
      <w:pPr>
        <w:pStyle w:val="aff3"/>
        <w:spacing w:before="0"/>
        <w:ind w:firstLine="567"/>
        <w:rPr>
          <w:rFonts w:ascii="Arial" w:hAnsi="Arial" w:cs="Arial"/>
          <w:sz w:val="26"/>
          <w:szCs w:val="26"/>
        </w:rPr>
      </w:pPr>
      <w:r>
        <w:rPr>
          <w:rFonts w:ascii="Arial" w:hAnsi="Arial" w:cs="Arial"/>
          <w:color w:val="000000"/>
          <w:sz w:val="26"/>
          <w:szCs w:val="26"/>
        </w:rPr>
        <w:t xml:space="preserve">г) обеспечивает изготовление копий с представленных заявителем (представителем заявителя) оригиналов документов, предусмотренных пунктами 3, 3.1 части 6 статьи </w:t>
      </w:r>
      <w:r>
        <w:rPr>
          <w:rFonts w:ascii="Arial" w:hAnsi="Arial" w:cs="Arial"/>
          <w:i/>
          <w:iCs/>
          <w:color w:val="000000"/>
          <w:sz w:val="26"/>
          <w:szCs w:val="26"/>
        </w:rPr>
        <w:t>7</w:t>
      </w:r>
      <w:r>
        <w:rPr>
          <w:rFonts w:ascii="Arial" w:hAnsi="Arial" w:cs="Arial"/>
          <w:color w:val="000000"/>
          <w:sz w:val="26"/>
          <w:szCs w:val="26"/>
        </w:rPr>
        <w:t xml:space="preserve"> Федерального закона от 27.07.2010 №210-ФЗ «Об организа</w:t>
      </w:r>
      <w:r>
        <w:rPr>
          <w:rFonts w:ascii="Arial" w:hAnsi="Arial" w:cs="Arial"/>
          <w:color w:val="000000"/>
          <w:sz w:val="26"/>
          <w:szCs w:val="26"/>
        </w:rPr>
        <w:t>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A839E4" w:rsidRDefault="001C2771">
      <w:pPr>
        <w:pStyle w:val="aff3"/>
        <w:spacing w:before="0"/>
        <w:ind w:firstLine="567"/>
        <w:rPr>
          <w:rFonts w:ascii="Arial" w:hAnsi="Arial" w:cs="Arial"/>
          <w:sz w:val="26"/>
          <w:szCs w:val="26"/>
        </w:rPr>
      </w:pPr>
      <w:r>
        <w:rPr>
          <w:rFonts w:ascii="Arial" w:hAnsi="Arial" w:cs="Arial"/>
          <w:color w:val="000000"/>
          <w:sz w:val="26"/>
          <w:szCs w:val="26"/>
        </w:rPr>
        <w:t>д) обеспечивает регистрацию заявления в системе</w:t>
      </w:r>
      <w:r>
        <w:rPr>
          <w:rFonts w:ascii="Arial" w:hAnsi="Arial" w:cs="Arial"/>
          <w:color w:val="000000"/>
          <w:sz w:val="26"/>
          <w:szCs w:val="26"/>
        </w:rPr>
        <w:t xml:space="preserve"> документооборота, а также выдачу заявителю (представителю заявителя) под личную подпись расписки о приеме заявления и документов.</w:t>
      </w:r>
    </w:p>
    <w:p w:rsidR="00A839E4" w:rsidRDefault="001C2771">
      <w:pPr>
        <w:pStyle w:val="aff3"/>
        <w:ind w:firstLine="567"/>
        <w:rPr>
          <w:rFonts w:ascii="Arial" w:hAnsi="Arial" w:cs="Arial"/>
          <w:sz w:val="26"/>
          <w:szCs w:val="26"/>
        </w:rPr>
      </w:pPr>
      <w:r>
        <w:rPr>
          <w:rFonts w:ascii="Arial" w:hAnsi="Arial" w:cs="Arial"/>
          <w:color w:val="000000"/>
          <w:sz w:val="26"/>
          <w:szCs w:val="26"/>
        </w:rPr>
        <w:t>3.2.2.1. При поступлении из МФЦ заявления и документов, принятых от заявителя (представителя заявителя) в рамках личного прие</w:t>
      </w:r>
      <w:r>
        <w:rPr>
          <w:rFonts w:ascii="Arial" w:hAnsi="Arial" w:cs="Arial"/>
          <w:color w:val="000000"/>
          <w:sz w:val="26"/>
          <w:szCs w:val="26"/>
        </w:rPr>
        <w:t>ма в МФЦ, сотрудник отдела обеспечивает их регистрацию в системе документооборота.</w:t>
      </w:r>
    </w:p>
    <w:p w:rsidR="00A839E4" w:rsidRDefault="001C2771">
      <w:pPr>
        <w:pStyle w:val="aff3"/>
        <w:ind w:firstLine="567"/>
        <w:rPr>
          <w:rFonts w:ascii="Arial" w:hAnsi="Arial" w:cs="Arial"/>
          <w:sz w:val="26"/>
          <w:szCs w:val="26"/>
        </w:rPr>
      </w:pPr>
      <w:r>
        <w:rPr>
          <w:rFonts w:ascii="Arial" w:hAnsi="Arial" w:cs="Arial"/>
          <w:color w:val="000000"/>
          <w:sz w:val="26"/>
          <w:szCs w:val="26"/>
        </w:rPr>
        <w:t>3.2.3. При поступлении заявления и документов в электронной форме сотрудник отдела в срок, установленный главой 2.13 настоящего регламента для регистрации заявления, проверя</w:t>
      </w:r>
      <w:r>
        <w:rPr>
          <w:rFonts w:ascii="Arial" w:hAnsi="Arial" w:cs="Arial"/>
          <w:color w:val="000000"/>
          <w:sz w:val="26"/>
          <w:szCs w:val="26"/>
        </w:rPr>
        <w:t>ет наличие (отсутствие) оснований для отказа в приеме документов, указанных в главе 2.8 настоящего регламента, а именно: в</w:t>
      </w:r>
      <w:r>
        <w:rPr>
          <w:rFonts w:ascii="Arial" w:hAnsi="Arial" w:cs="Arial"/>
          <w:sz w:val="26"/>
          <w:szCs w:val="26"/>
        </w:rPr>
        <w:t xml:space="preserve"> случае подписания заявления, документов квалифицированной электронной подписью, проводит проверку действительности квалифицированной </w:t>
      </w:r>
      <w:r>
        <w:rPr>
          <w:rFonts w:ascii="Arial" w:hAnsi="Arial" w:cs="Arial"/>
          <w:sz w:val="26"/>
          <w:szCs w:val="26"/>
        </w:rPr>
        <w:t>электронной подписи (квалифицированных электронных подписей), с использованием которой подписано заявление и (или) документы, предусматривающую проверку соблюдения условий, указанных в статье 11 Федерального закона № 63-ФЗ (далее - проверка квалифицированн</w:t>
      </w:r>
      <w:r>
        <w:rPr>
          <w:rFonts w:ascii="Arial" w:hAnsi="Arial" w:cs="Arial"/>
          <w:sz w:val="26"/>
          <w:szCs w:val="26"/>
        </w:rPr>
        <w:t>ой электронной подписи).</w:t>
      </w:r>
    </w:p>
    <w:p w:rsidR="00A839E4" w:rsidRDefault="001C2771">
      <w:pPr>
        <w:pStyle w:val="aff3"/>
        <w:spacing w:before="0"/>
        <w:ind w:firstLine="567"/>
        <w:rPr>
          <w:rFonts w:ascii="Arial" w:hAnsi="Arial" w:cs="Arial"/>
          <w:sz w:val="26"/>
          <w:szCs w:val="26"/>
        </w:rPr>
      </w:pPr>
      <w:r>
        <w:rPr>
          <w:rFonts w:ascii="Arial" w:hAnsi="Arial" w:cs="Arial"/>
          <w:sz w:val="26"/>
          <w:szCs w:val="26"/>
        </w:rPr>
        <w:t xml:space="preserve">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 сотрудник Управления </w:t>
      </w:r>
      <w:r>
        <w:rPr>
          <w:rFonts w:ascii="Arial" w:hAnsi="Arial" w:cs="Arial"/>
          <w:color w:val="000000"/>
          <w:sz w:val="26"/>
          <w:szCs w:val="26"/>
        </w:rPr>
        <w:t>в течение 3 календарных дней со дня завершения проведе</w:t>
      </w:r>
      <w:r>
        <w:rPr>
          <w:rFonts w:ascii="Arial" w:hAnsi="Arial" w:cs="Arial"/>
          <w:color w:val="000000"/>
          <w:sz w:val="26"/>
          <w:szCs w:val="26"/>
        </w:rPr>
        <w:t xml:space="preserve">ния такой проверки </w:t>
      </w:r>
      <w:r>
        <w:rPr>
          <w:rFonts w:ascii="Arial" w:hAnsi="Arial" w:cs="Arial"/>
          <w:sz w:val="26"/>
          <w:szCs w:val="26"/>
        </w:rPr>
        <w:t xml:space="preserve">принимает решение об отказе в приеме заявления и документов и направляет заявителю </w:t>
      </w:r>
      <w:r>
        <w:rPr>
          <w:rFonts w:ascii="Arial" w:hAnsi="Arial" w:cs="Arial"/>
          <w:color w:val="000000"/>
          <w:sz w:val="26"/>
          <w:szCs w:val="26"/>
        </w:rPr>
        <w:t xml:space="preserve">(представителю заявителя) </w:t>
      </w:r>
      <w:r>
        <w:rPr>
          <w:rFonts w:ascii="Arial" w:hAnsi="Arial" w:cs="Arial"/>
          <w:sz w:val="26"/>
          <w:szCs w:val="26"/>
        </w:rPr>
        <w:t xml:space="preserve">уведомление об этом в электронной форме с указанием пунктов статьи 11 Федерального закона № 63-ФЗ, которые послужили основанием </w:t>
      </w:r>
      <w:r>
        <w:rPr>
          <w:rFonts w:ascii="Arial" w:hAnsi="Arial" w:cs="Arial"/>
          <w:sz w:val="26"/>
          <w:szCs w:val="26"/>
        </w:rPr>
        <w:t xml:space="preserve">для принятия указанного решения. Такое уведомление подписывается квалифицированной электронной подписью сотрудника Управления и направляется по адресу электронной почты заявителя </w:t>
      </w:r>
      <w:r>
        <w:rPr>
          <w:rFonts w:ascii="Arial" w:hAnsi="Arial" w:cs="Arial"/>
          <w:color w:val="000000"/>
          <w:sz w:val="26"/>
          <w:szCs w:val="26"/>
        </w:rPr>
        <w:t>(представителя заявителя)</w:t>
      </w:r>
      <w:r>
        <w:rPr>
          <w:rFonts w:ascii="Arial" w:hAnsi="Arial" w:cs="Arial"/>
          <w:sz w:val="26"/>
          <w:szCs w:val="26"/>
        </w:rPr>
        <w:t xml:space="preserve"> либо в его «Личный кабинет» Регионального портала.</w:t>
      </w:r>
    </w:p>
    <w:p w:rsidR="00A839E4" w:rsidRDefault="001C2771">
      <w:pPr>
        <w:pStyle w:val="aff3"/>
        <w:spacing w:before="0"/>
        <w:ind w:firstLine="567"/>
        <w:rPr>
          <w:rFonts w:ascii="Arial" w:hAnsi="Arial" w:cs="Arial"/>
          <w:sz w:val="26"/>
          <w:szCs w:val="26"/>
        </w:rPr>
      </w:pPr>
      <w:r>
        <w:rPr>
          <w:rFonts w:ascii="Arial" w:hAnsi="Arial" w:cs="Arial"/>
          <w:sz w:val="26"/>
          <w:szCs w:val="26"/>
        </w:rPr>
        <w:t xml:space="preserve">После получения уведомления об отказе в приеме заявления заявитель </w:t>
      </w:r>
      <w:r>
        <w:rPr>
          <w:rFonts w:ascii="Arial" w:hAnsi="Arial" w:cs="Arial"/>
          <w:color w:val="000000"/>
          <w:sz w:val="26"/>
          <w:szCs w:val="26"/>
        </w:rPr>
        <w:t>(представитель заявителя)</w:t>
      </w:r>
      <w:r>
        <w:rPr>
          <w:rFonts w:ascii="Arial" w:hAnsi="Arial" w:cs="Arial"/>
          <w:sz w:val="26"/>
          <w:szCs w:val="26"/>
        </w:rPr>
        <w:t xml:space="preserve">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w:t>
      </w:r>
      <w:r>
        <w:rPr>
          <w:rFonts w:ascii="Arial" w:hAnsi="Arial" w:cs="Arial"/>
          <w:sz w:val="26"/>
          <w:szCs w:val="26"/>
        </w:rPr>
        <w:t>первичного обращения.</w:t>
      </w:r>
    </w:p>
    <w:p w:rsidR="00A839E4" w:rsidRDefault="001C2771">
      <w:pPr>
        <w:pStyle w:val="aff3"/>
        <w:spacing w:before="0"/>
        <w:ind w:firstLine="567"/>
        <w:rPr>
          <w:rFonts w:ascii="Arial" w:hAnsi="Arial" w:cs="Arial"/>
          <w:sz w:val="26"/>
          <w:szCs w:val="26"/>
        </w:rPr>
      </w:pPr>
      <w:r>
        <w:rPr>
          <w:rFonts w:ascii="Arial" w:hAnsi="Arial" w:cs="Arial"/>
          <w:color w:val="000000"/>
          <w:sz w:val="26"/>
          <w:szCs w:val="26"/>
        </w:rPr>
        <w:lastRenderedPageBreak/>
        <w:t xml:space="preserve">При отсутствии оснований для отказа в приеме заявления и документов, сотрудник Управления обеспечивает их прием </w:t>
      </w:r>
      <w:r>
        <w:rPr>
          <w:rFonts w:ascii="Arial" w:hAnsi="Arial" w:cs="Arial"/>
          <w:color w:val="000000"/>
          <w:sz w:val="26"/>
          <w:szCs w:val="26"/>
          <w:shd w:val="clear" w:color="auto" w:fill="FFFFFF"/>
        </w:rPr>
        <w:t>и регистрацию в системе документооборота</w:t>
      </w:r>
      <w:r>
        <w:rPr>
          <w:rFonts w:ascii="Arial" w:hAnsi="Arial" w:cs="Arial"/>
          <w:color w:val="000000"/>
          <w:sz w:val="26"/>
          <w:szCs w:val="26"/>
          <w:shd w:val="clear" w:color="auto" w:fill="FFFFFF"/>
          <w:vertAlign w:val="superscript"/>
        </w:rPr>
        <w:t xml:space="preserve"> </w:t>
      </w:r>
      <w:r>
        <w:rPr>
          <w:rFonts w:ascii="Arial" w:hAnsi="Arial" w:cs="Arial"/>
          <w:color w:val="000000"/>
          <w:sz w:val="26"/>
          <w:szCs w:val="26"/>
          <w:shd w:val="clear" w:color="auto" w:fill="FFFFFF"/>
        </w:rPr>
        <w:t>.</w:t>
      </w:r>
      <w:r>
        <w:rPr>
          <w:rFonts w:ascii="Arial" w:hAnsi="Arial" w:cs="Arial"/>
          <w:color w:val="000000"/>
          <w:sz w:val="26"/>
          <w:szCs w:val="26"/>
        </w:rPr>
        <w:t xml:space="preserve"> </w:t>
      </w:r>
    </w:p>
    <w:p w:rsidR="00A839E4" w:rsidRDefault="001C2771">
      <w:pPr>
        <w:pStyle w:val="aff3"/>
        <w:ind w:firstLine="567"/>
        <w:rPr>
          <w:rFonts w:ascii="Arial" w:hAnsi="Arial" w:cs="Arial"/>
          <w:sz w:val="26"/>
          <w:szCs w:val="26"/>
        </w:rPr>
      </w:pPr>
      <w:r>
        <w:rPr>
          <w:rFonts w:ascii="Arial" w:hAnsi="Arial" w:cs="Arial"/>
          <w:color w:val="000000"/>
          <w:sz w:val="26"/>
          <w:szCs w:val="26"/>
        </w:rPr>
        <w:t xml:space="preserve">3.2.4. При поступлении заявления и документов посредством почтового </w:t>
      </w:r>
      <w:r>
        <w:rPr>
          <w:rFonts w:ascii="Arial" w:hAnsi="Arial" w:cs="Arial"/>
          <w:color w:val="000000"/>
          <w:sz w:val="26"/>
          <w:szCs w:val="26"/>
        </w:rPr>
        <w:t>отправления сотрудник отдела, ответственный за прием заявлений, обеспечивает их регистрацию в системе документооборота.</w:t>
      </w:r>
    </w:p>
    <w:p w:rsidR="00A839E4" w:rsidRDefault="001C2771">
      <w:pPr>
        <w:shd w:val="clear" w:color="auto" w:fill="auto"/>
        <w:suppressAutoHyphens w:val="0"/>
        <w:spacing w:beforeAutospacing="1"/>
        <w:ind w:firstLine="567"/>
        <w:jc w:val="center"/>
        <w:rPr>
          <w:rFonts w:ascii="Times New Roman" w:eastAsia="Times New Roman" w:hAnsi="Times New Roman"/>
          <w:szCs w:val="26"/>
          <w:lang w:eastAsia="ru-RU"/>
        </w:rPr>
      </w:pPr>
      <w:r>
        <w:rPr>
          <w:rFonts w:eastAsia="Times New Roman" w:cs="Arial"/>
          <w:b/>
          <w:bCs/>
          <w:szCs w:val="26"/>
          <w:lang w:eastAsia="ru-RU"/>
        </w:rPr>
        <w:t>3.3. Рассмотрение зарегистрированного заявления и направление (выдача) заявителю решения о приостановлении рассмотрения заявления, о воз</w:t>
      </w:r>
      <w:r>
        <w:rPr>
          <w:rFonts w:eastAsia="Times New Roman" w:cs="Arial"/>
          <w:b/>
          <w:bCs/>
          <w:szCs w:val="26"/>
          <w:lang w:eastAsia="ru-RU"/>
        </w:rPr>
        <w:t>обновлении течения срока рассмотрения заявления</w:t>
      </w:r>
    </w:p>
    <w:p w:rsidR="00A839E4" w:rsidRDefault="001C2771">
      <w:pPr>
        <w:suppressAutoHyphens w:val="0"/>
        <w:ind w:firstLine="0"/>
        <w:jc w:val="center"/>
        <w:rPr>
          <w:rFonts w:eastAsia="Times New Roman" w:cs="Arial"/>
          <w:szCs w:val="26"/>
          <w:lang w:eastAsia="ru-RU"/>
        </w:rPr>
      </w:pPr>
      <w:r>
        <w:rPr>
          <w:rFonts w:eastAsia="Times New Roman" w:cs="Arial"/>
          <w:b/>
          <w:bCs/>
          <w:color w:val="000000"/>
          <w:szCs w:val="26"/>
          <w:lang w:eastAsia="ru-RU"/>
        </w:rPr>
        <w:t> </w:t>
      </w:r>
    </w:p>
    <w:p w:rsidR="00A839E4" w:rsidRDefault="001C2771">
      <w:pPr>
        <w:suppressAutoHyphens w:val="0"/>
        <w:rPr>
          <w:rFonts w:eastAsia="Times New Roman" w:cs="Arial"/>
          <w:szCs w:val="26"/>
          <w:lang w:eastAsia="ru-RU"/>
        </w:rPr>
      </w:pPr>
      <w:r>
        <w:rPr>
          <w:rFonts w:eastAsia="Times New Roman" w:cs="Arial"/>
          <w:color w:val="000000"/>
          <w:szCs w:val="26"/>
          <w:shd w:val="clear" w:color="auto" w:fill="FFFFFF"/>
          <w:lang w:eastAsia="ru-RU"/>
        </w:rPr>
        <w:t>3.3.1. Основанием для начала административной процедуры по рассмотрению зарегистрированного заявления и направлению (выдаче) заявителю уведомления о приостановлении рассмотрения заявления является выявление</w:t>
      </w:r>
      <w:r>
        <w:rPr>
          <w:rFonts w:eastAsia="Times New Roman" w:cs="Arial"/>
          <w:color w:val="000000"/>
          <w:szCs w:val="26"/>
          <w:shd w:val="clear" w:color="auto" w:fill="FFFFFF"/>
          <w:lang w:eastAsia="ru-RU"/>
        </w:rPr>
        <w:t xml:space="preserve"> обстоятельств, установленных пунктом 2.9.3 главы 2.9 настоящего регламента.</w:t>
      </w:r>
    </w:p>
    <w:p w:rsidR="00A839E4" w:rsidRDefault="001C2771">
      <w:pPr>
        <w:suppressAutoHyphens w:val="0"/>
        <w:rPr>
          <w:rFonts w:eastAsia="Times New Roman" w:cs="Arial"/>
          <w:szCs w:val="26"/>
          <w:lang w:eastAsia="ru-RU"/>
        </w:rPr>
      </w:pPr>
      <w:r>
        <w:rPr>
          <w:rFonts w:eastAsia="Times New Roman" w:cs="Arial"/>
          <w:color w:val="000000"/>
          <w:szCs w:val="26"/>
          <w:lang w:eastAsia="ru-RU"/>
        </w:rPr>
        <w:t>3.3.2. При выявлении обстоятельств, установленных пунктом 2.9.3 главы 2.9 настоящего регламента, сотрудник Управления в течение 1 рабочего дня со дня регистрации заявления, осущес</w:t>
      </w:r>
      <w:r>
        <w:rPr>
          <w:rFonts w:eastAsia="Times New Roman" w:cs="Arial"/>
          <w:color w:val="000000"/>
          <w:szCs w:val="26"/>
          <w:lang w:eastAsia="ru-RU"/>
        </w:rPr>
        <w:t>твляет подготовку проекта уведомления о приостановлении рассмотрения заявления.</w:t>
      </w:r>
    </w:p>
    <w:p w:rsidR="00A839E4" w:rsidRDefault="001C2771">
      <w:pPr>
        <w:suppressAutoHyphens w:val="0"/>
        <w:rPr>
          <w:rFonts w:eastAsia="Times New Roman" w:cs="Arial"/>
          <w:szCs w:val="26"/>
          <w:lang w:eastAsia="ru-RU"/>
        </w:rPr>
      </w:pPr>
      <w:r>
        <w:rPr>
          <w:rFonts w:eastAsia="Times New Roman" w:cs="Arial"/>
          <w:szCs w:val="26"/>
          <w:lang w:eastAsia="ru-RU"/>
        </w:rPr>
        <w:t> </w:t>
      </w:r>
      <w:r>
        <w:rPr>
          <w:rFonts w:eastAsia="Times New Roman" w:cs="Arial"/>
          <w:color w:val="000000"/>
          <w:szCs w:val="26"/>
          <w:lang w:eastAsia="ru-RU"/>
        </w:rPr>
        <w:t>3.3.3. Сотрудник Управления в течение 1 рабочего дня следующего за днем подготовки уведомления о приостановлении рассмотрения заявления передает его на утверждение (подписание</w:t>
      </w:r>
      <w:r>
        <w:rPr>
          <w:rFonts w:eastAsia="Times New Roman" w:cs="Arial"/>
          <w:color w:val="000000"/>
          <w:szCs w:val="26"/>
          <w:lang w:eastAsia="ru-RU"/>
        </w:rPr>
        <w:t>) должностному лицу, которое подлежит утверждению (подписанию) в течение 2 рабочих дней со дня его поступления к должностному лицу.</w:t>
      </w:r>
    </w:p>
    <w:p w:rsidR="00A839E4" w:rsidRDefault="001C2771">
      <w:pPr>
        <w:suppressAutoHyphens w:val="0"/>
        <w:rPr>
          <w:rFonts w:eastAsia="Times New Roman" w:cs="Arial"/>
          <w:szCs w:val="26"/>
          <w:lang w:eastAsia="ru-RU"/>
        </w:rPr>
      </w:pPr>
      <w:r>
        <w:rPr>
          <w:rFonts w:eastAsia="Times New Roman" w:cs="Arial"/>
          <w:szCs w:val="26"/>
          <w:lang w:eastAsia="ru-RU"/>
        </w:rPr>
        <w:t> </w:t>
      </w:r>
      <w:r>
        <w:rPr>
          <w:rFonts w:eastAsia="Times New Roman" w:cs="Arial"/>
          <w:color w:val="000000"/>
          <w:szCs w:val="26"/>
          <w:lang w:eastAsia="ru-RU"/>
        </w:rPr>
        <w:t xml:space="preserve">3.3.4. Сотрудник Управления или МФЦ в течение 1 рабочего дня следующего за днем утверждения (подписания) должностным лицом </w:t>
      </w:r>
      <w:r>
        <w:rPr>
          <w:rFonts w:eastAsia="Times New Roman" w:cs="Arial"/>
          <w:color w:val="000000"/>
          <w:szCs w:val="26"/>
          <w:lang w:eastAsia="ru-RU"/>
        </w:rPr>
        <w:t>Администрации уведомления о приостановлении рассмотрения заявления, в зависимости от указанного в заявлении способа получения результата муниципальной услуги, осуществляет его выдачу (направление) заявителю. Выдача документов в МФЦ осуществляется при лично</w:t>
      </w:r>
      <w:r>
        <w:rPr>
          <w:rFonts w:eastAsia="Times New Roman" w:cs="Arial"/>
          <w:color w:val="000000"/>
          <w:szCs w:val="26"/>
          <w:lang w:eastAsia="ru-RU"/>
        </w:rPr>
        <w:t>м обращении заявителя.</w:t>
      </w:r>
    </w:p>
    <w:p w:rsidR="00A839E4" w:rsidRDefault="001C2771">
      <w:pPr>
        <w:suppressAutoHyphens w:val="0"/>
        <w:rPr>
          <w:rFonts w:eastAsia="Times New Roman" w:cs="Arial"/>
          <w:szCs w:val="26"/>
          <w:lang w:eastAsia="ru-RU"/>
        </w:rPr>
      </w:pPr>
      <w:r>
        <w:rPr>
          <w:rFonts w:eastAsia="Times New Roman" w:cs="Arial"/>
          <w:szCs w:val="26"/>
          <w:lang w:eastAsia="ru-RU"/>
        </w:rPr>
        <w:t> </w:t>
      </w:r>
      <w:r>
        <w:rPr>
          <w:rFonts w:eastAsia="Times New Roman" w:cs="Arial"/>
          <w:color w:val="000000"/>
          <w:szCs w:val="26"/>
          <w:lang w:eastAsia="ru-RU"/>
        </w:rPr>
        <w:t>3.3.5. Основанием для начала административной процедуры по  направлению (выдаче) заявителю уведомления</w:t>
      </w:r>
      <w:r>
        <w:rPr>
          <w:rFonts w:eastAsia="Times New Roman" w:cs="Arial"/>
          <w:szCs w:val="26"/>
          <w:lang w:eastAsia="ru-RU"/>
        </w:rPr>
        <w:t> </w:t>
      </w:r>
      <w:r>
        <w:rPr>
          <w:rFonts w:eastAsia="Times New Roman" w:cs="Arial"/>
          <w:color w:val="000000"/>
          <w:szCs w:val="26"/>
          <w:lang w:eastAsia="ru-RU"/>
        </w:rPr>
        <w:t>о возобновлении течения срока рассмотрения заявления является принятие в срок не превышающий 40 рабочих дней решения администраци</w:t>
      </w:r>
      <w:r>
        <w:rPr>
          <w:rFonts w:eastAsia="Times New Roman" w:cs="Arial"/>
          <w:color w:val="000000"/>
          <w:szCs w:val="26"/>
          <w:lang w:eastAsia="ru-RU"/>
        </w:rPr>
        <w:t>и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 сотрудник Управления:</w:t>
      </w:r>
    </w:p>
    <w:p w:rsidR="00A839E4" w:rsidRDefault="001C2771">
      <w:pPr>
        <w:suppressAutoHyphens w:val="0"/>
        <w:ind w:left="142"/>
        <w:rPr>
          <w:rFonts w:eastAsia="Times New Roman" w:cs="Arial"/>
          <w:szCs w:val="26"/>
          <w:lang w:eastAsia="ru-RU"/>
        </w:rPr>
      </w:pPr>
      <w:r>
        <w:rPr>
          <w:rFonts w:eastAsia="Times New Roman" w:cs="Arial"/>
          <w:szCs w:val="26"/>
          <w:lang w:eastAsia="ru-RU"/>
        </w:rPr>
        <w:t> </w:t>
      </w:r>
      <w:r>
        <w:rPr>
          <w:rFonts w:eastAsia="Times New Roman" w:cs="Arial"/>
          <w:color w:val="000000"/>
          <w:szCs w:val="26"/>
          <w:lang w:eastAsia="ru-RU"/>
        </w:rPr>
        <w:t>а) в течении 1 рабочего дня со дня принятия решения об утверждении ранее</w:t>
      </w:r>
      <w:r>
        <w:rPr>
          <w:rFonts w:eastAsia="Times New Roman" w:cs="Arial"/>
          <w:color w:val="000000"/>
          <w:szCs w:val="26"/>
          <w:lang w:eastAsia="ru-RU"/>
        </w:rPr>
        <w:t xml:space="preserve"> направленной схемы расположения земельного участка либо об отказе в утверждении ранее направленной схемы расположения земельного участка, осуществляет подготовку проекта уведомления о возобновлении течения срока рассмотрения поданного заявителем заявления</w:t>
      </w:r>
      <w:r>
        <w:rPr>
          <w:rFonts w:eastAsia="Times New Roman" w:cs="Arial"/>
          <w:color w:val="000000"/>
          <w:szCs w:val="26"/>
          <w:lang w:eastAsia="ru-RU"/>
        </w:rPr>
        <w:t>;</w:t>
      </w:r>
    </w:p>
    <w:p w:rsidR="00A839E4" w:rsidRDefault="001C2771">
      <w:pPr>
        <w:suppressAutoHyphens w:val="0"/>
        <w:ind w:left="142"/>
        <w:rPr>
          <w:rFonts w:eastAsia="Times New Roman" w:cs="Arial"/>
          <w:szCs w:val="26"/>
          <w:lang w:eastAsia="ru-RU"/>
        </w:rPr>
      </w:pPr>
      <w:r>
        <w:rPr>
          <w:rFonts w:eastAsia="Times New Roman" w:cs="Arial"/>
          <w:szCs w:val="26"/>
          <w:lang w:eastAsia="ru-RU"/>
        </w:rPr>
        <w:t> </w:t>
      </w:r>
      <w:r>
        <w:rPr>
          <w:rFonts w:eastAsia="Times New Roman" w:cs="Arial"/>
          <w:color w:val="000000"/>
          <w:szCs w:val="26"/>
          <w:lang w:eastAsia="ru-RU"/>
        </w:rPr>
        <w:t>б) в течение 1 рабочего дня следующего за днем подготовки уведомления о возобновлении течения срока рассмотрения поданного заявителем заявления передает его на утверждение (подписание) должностному лицу Администрации, которое подлежит утверждению (подпи</w:t>
      </w:r>
      <w:r>
        <w:rPr>
          <w:rFonts w:eastAsia="Times New Roman" w:cs="Arial"/>
          <w:color w:val="000000"/>
          <w:szCs w:val="26"/>
          <w:lang w:eastAsia="ru-RU"/>
        </w:rPr>
        <w:t>санию) в течение 2 рабочих дней со дня его поступления к такому должностному лицу;</w:t>
      </w:r>
    </w:p>
    <w:p w:rsidR="00A839E4" w:rsidRDefault="001C2771">
      <w:pPr>
        <w:suppressAutoHyphens w:val="0"/>
        <w:ind w:left="142"/>
        <w:rPr>
          <w:rFonts w:eastAsia="Times New Roman" w:cs="Arial"/>
          <w:szCs w:val="26"/>
          <w:lang w:eastAsia="ru-RU"/>
        </w:rPr>
      </w:pPr>
      <w:r>
        <w:rPr>
          <w:rFonts w:eastAsia="Times New Roman" w:cs="Arial"/>
          <w:szCs w:val="26"/>
          <w:lang w:eastAsia="ru-RU"/>
        </w:rPr>
        <w:t> в) </w:t>
      </w:r>
      <w:r>
        <w:rPr>
          <w:rFonts w:eastAsia="Times New Roman" w:cs="Arial"/>
          <w:color w:val="000000"/>
          <w:szCs w:val="26"/>
          <w:lang w:eastAsia="ru-RU"/>
        </w:rPr>
        <w:t>в течение 1 рабочего дня следующего за днем утверждения (подписания) должностным лицом Администрации уведомления о возобновлении течения срока рассмотрения поданного зая</w:t>
      </w:r>
      <w:r>
        <w:rPr>
          <w:rFonts w:eastAsia="Times New Roman" w:cs="Arial"/>
          <w:color w:val="000000"/>
          <w:szCs w:val="26"/>
          <w:lang w:eastAsia="ru-RU"/>
        </w:rPr>
        <w:t xml:space="preserve">вителем </w:t>
      </w:r>
      <w:r>
        <w:rPr>
          <w:rFonts w:eastAsia="Times New Roman" w:cs="Arial"/>
          <w:color w:val="000000"/>
          <w:szCs w:val="26"/>
          <w:lang w:eastAsia="ru-RU"/>
        </w:rPr>
        <w:lastRenderedPageBreak/>
        <w:t>заявления, в зависимости от указанного в заявлении способа получения результата муниципальной услуги, осуществляет его выдачу (направление) заявителю. Выдача документов в МФЦ осуществляется при личном обращении заявителя.</w:t>
      </w:r>
    </w:p>
    <w:p w:rsidR="00A839E4" w:rsidRDefault="001C2771">
      <w:pPr>
        <w:suppressAutoHyphens w:val="0"/>
        <w:rPr>
          <w:rFonts w:eastAsia="Times New Roman" w:cs="Arial"/>
          <w:szCs w:val="26"/>
          <w:lang w:eastAsia="ru-RU"/>
        </w:rPr>
      </w:pPr>
      <w:r>
        <w:rPr>
          <w:rFonts w:eastAsia="Times New Roman" w:cs="Arial"/>
          <w:szCs w:val="26"/>
          <w:lang w:eastAsia="ru-RU"/>
        </w:rPr>
        <w:t> </w:t>
      </w:r>
      <w:r>
        <w:rPr>
          <w:rFonts w:eastAsia="Times New Roman" w:cs="Arial"/>
          <w:color w:val="000000"/>
          <w:szCs w:val="26"/>
          <w:lang w:eastAsia="ru-RU"/>
        </w:rPr>
        <w:t>3.3.6. Результатом исполн</w:t>
      </w:r>
      <w:r>
        <w:rPr>
          <w:rFonts w:eastAsia="Times New Roman" w:cs="Arial"/>
          <w:color w:val="000000"/>
          <w:szCs w:val="26"/>
          <w:lang w:eastAsia="ru-RU"/>
        </w:rPr>
        <w:t>ения административной процедуры является:</w:t>
      </w:r>
    </w:p>
    <w:p w:rsidR="00A839E4" w:rsidRDefault="001C2771">
      <w:pPr>
        <w:suppressAutoHyphens w:val="0"/>
        <w:ind w:left="142"/>
        <w:rPr>
          <w:rFonts w:eastAsia="Times New Roman" w:cs="Arial"/>
          <w:szCs w:val="26"/>
          <w:lang w:eastAsia="ru-RU"/>
        </w:rPr>
      </w:pPr>
      <w:r>
        <w:rPr>
          <w:rFonts w:eastAsia="Times New Roman" w:cs="Arial"/>
          <w:szCs w:val="26"/>
          <w:lang w:eastAsia="ru-RU"/>
        </w:rPr>
        <w:t> </w:t>
      </w:r>
      <w:r>
        <w:rPr>
          <w:rFonts w:eastAsia="Times New Roman" w:cs="Arial"/>
          <w:color w:val="000000"/>
          <w:szCs w:val="26"/>
          <w:lang w:eastAsia="ru-RU"/>
        </w:rPr>
        <w:t>а) утверждение (подписание) и направление (выдача) заявителю уведомления о приостановлении рассмотрения заявления;</w:t>
      </w:r>
    </w:p>
    <w:p w:rsidR="00A839E4" w:rsidRDefault="001C2771">
      <w:pPr>
        <w:suppressAutoHyphens w:val="0"/>
        <w:ind w:left="142"/>
        <w:rPr>
          <w:rFonts w:eastAsia="Times New Roman" w:cs="Arial"/>
          <w:szCs w:val="26"/>
          <w:lang w:eastAsia="ru-RU"/>
        </w:rPr>
      </w:pPr>
      <w:r>
        <w:rPr>
          <w:rFonts w:eastAsia="Times New Roman" w:cs="Arial"/>
          <w:szCs w:val="26"/>
          <w:lang w:eastAsia="ru-RU"/>
        </w:rPr>
        <w:t> </w:t>
      </w:r>
      <w:r>
        <w:rPr>
          <w:rFonts w:eastAsia="Times New Roman" w:cs="Arial"/>
          <w:color w:val="000000"/>
          <w:szCs w:val="26"/>
          <w:lang w:eastAsia="ru-RU"/>
        </w:rPr>
        <w:t>б) утверждение (подписание) и направление (выдача) заявителю уведомления</w:t>
      </w:r>
      <w:r>
        <w:rPr>
          <w:rFonts w:eastAsia="Times New Roman" w:cs="Arial"/>
          <w:szCs w:val="26"/>
          <w:lang w:eastAsia="ru-RU"/>
        </w:rPr>
        <w:t> </w:t>
      </w:r>
      <w:r>
        <w:rPr>
          <w:rFonts w:eastAsia="Times New Roman" w:cs="Arial"/>
          <w:color w:val="000000"/>
          <w:szCs w:val="26"/>
          <w:lang w:eastAsia="ru-RU"/>
        </w:rPr>
        <w:t xml:space="preserve">о возобновлении течения </w:t>
      </w:r>
      <w:r>
        <w:rPr>
          <w:rFonts w:eastAsia="Times New Roman" w:cs="Arial"/>
          <w:color w:val="000000"/>
          <w:szCs w:val="26"/>
          <w:lang w:eastAsia="ru-RU"/>
        </w:rPr>
        <w:t>срока рассмотрения поданного им заявления.</w:t>
      </w:r>
    </w:p>
    <w:p w:rsidR="00A839E4" w:rsidRDefault="001C2771">
      <w:pPr>
        <w:suppressAutoHyphens w:val="0"/>
        <w:rPr>
          <w:rFonts w:eastAsia="Times New Roman" w:cs="Arial"/>
          <w:szCs w:val="26"/>
          <w:lang w:eastAsia="ru-RU"/>
        </w:rPr>
      </w:pPr>
      <w:r>
        <w:rPr>
          <w:rFonts w:eastAsia="Times New Roman" w:cs="Arial"/>
          <w:szCs w:val="26"/>
          <w:lang w:eastAsia="ru-RU"/>
        </w:rPr>
        <w:t> </w:t>
      </w:r>
      <w:r>
        <w:rPr>
          <w:rFonts w:eastAsia="Times New Roman" w:cs="Arial"/>
          <w:color w:val="000000"/>
          <w:szCs w:val="26"/>
          <w:lang w:eastAsia="ru-RU"/>
        </w:rPr>
        <w:t>3.3.7. Фиксация результата административной процедуры осуществляется путем занесения информации в электронный журнал.</w:t>
      </w:r>
    </w:p>
    <w:p w:rsidR="00A839E4" w:rsidRDefault="001C2771">
      <w:pPr>
        <w:suppressAutoHyphens w:val="0"/>
        <w:rPr>
          <w:rFonts w:eastAsia="Times New Roman" w:cs="Arial"/>
          <w:szCs w:val="26"/>
          <w:lang w:eastAsia="ru-RU"/>
        </w:rPr>
      </w:pPr>
      <w:r>
        <w:rPr>
          <w:rFonts w:eastAsia="Times New Roman" w:cs="Arial"/>
          <w:szCs w:val="26"/>
          <w:lang w:eastAsia="ru-RU"/>
        </w:rPr>
        <w:t> </w:t>
      </w:r>
      <w:r>
        <w:rPr>
          <w:rFonts w:eastAsia="Times New Roman" w:cs="Arial"/>
          <w:color w:val="000000"/>
          <w:szCs w:val="26"/>
          <w:lang w:eastAsia="ru-RU"/>
        </w:rPr>
        <w:t>3.3.8. Ответственными за выполнение административного действия, входящего в состав администра</w:t>
      </w:r>
      <w:r>
        <w:rPr>
          <w:rFonts w:eastAsia="Times New Roman" w:cs="Arial"/>
          <w:color w:val="000000"/>
          <w:szCs w:val="26"/>
          <w:lang w:eastAsia="ru-RU"/>
        </w:rPr>
        <w:t>тивной процедуры является сотрудник Управления.</w:t>
      </w:r>
    </w:p>
    <w:p w:rsidR="00A839E4" w:rsidRDefault="001C2771">
      <w:pPr>
        <w:suppressAutoHyphens w:val="0"/>
        <w:rPr>
          <w:rFonts w:eastAsia="Times New Roman" w:cs="Arial"/>
          <w:szCs w:val="26"/>
          <w:lang w:eastAsia="ru-RU"/>
        </w:rPr>
      </w:pPr>
      <w:r>
        <w:rPr>
          <w:rFonts w:eastAsia="Times New Roman" w:cs="Arial"/>
          <w:szCs w:val="26"/>
          <w:lang w:eastAsia="ru-RU"/>
        </w:rPr>
        <w:t> </w:t>
      </w:r>
      <w:r>
        <w:rPr>
          <w:rFonts w:eastAsia="Times New Roman" w:cs="Arial"/>
          <w:color w:val="000000"/>
          <w:szCs w:val="26"/>
          <w:lang w:eastAsia="ru-RU"/>
        </w:rPr>
        <w:t xml:space="preserve">3.3.9. Максимальный срок исполнения административной процедуры по утверждению (подписанию) и направлению (выдачи) заявителю уведомления о приостановлении рассмотрения заявления – в течение 5 рабочих дней со </w:t>
      </w:r>
      <w:r>
        <w:rPr>
          <w:rFonts w:eastAsia="Times New Roman" w:cs="Arial"/>
          <w:color w:val="000000"/>
          <w:szCs w:val="26"/>
          <w:lang w:eastAsia="ru-RU"/>
        </w:rPr>
        <w:t xml:space="preserve">дня поступления заявления. Максимальный срок исполнения административной процедуры по утверждению (подписанию) и направлению (выдачи) заявителю уведомления о возобновлении течения срока рассмотрения поданного им заявления – в течение 5 рабочих дней со дня </w:t>
      </w:r>
      <w:r>
        <w:rPr>
          <w:rFonts w:eastAsia="Times New Roman" w:cs="Arial"/>
          <w:color w:val="000000"/>
          <w:szCs w:val="26"/>
          <w:lang w:eastAsia="ru-RU"/>
        </w:rPr>
        <w:t>принятия решения Администрации об утверждении ранее направленной схемы расположения земельного участка либо об отказе в утверждении ранее направленной схемы расположения земельного участка.</w:t>
      </w:r>
    </w:p>
    <w:p w:rsidR="00A839E4" w:rsidRDefault="001C2771">
      <w:pPr>
        <w:suppressAutoHyphens w:val="0"/>
        <w:rPr>
          <w:rFonts w:eastAsia="Times New Roman" w:cs="Arial"/>
          <w:szCs w:val="26"/>
          <w:lang w:eastAsia="ru-RU"/>
        </w:rPr>
      </w:pPr>
      <w:r>
        <w:rPr>
          <w:rFonts w:eastAsia="Times New Roman" w:cs="Arial"/>
          <w:szCs w:val="26"/>
          <w:lang w:eastAsia="ru-RU"/>
        </w:rPr>
        <w:t> </w:t>
      </w:r>
    </w:p>
    <w:p w:rsidR="00A839E4" w:rsidRDefault="001C2771">
      <w:pPr>
        <w:shd w:val="clear" w:color="auto" w:fill="auto"/>
        <w:suppressAutoHyphens w:val="0"/>
        <w:spacing w:beforeAutospacing="1"/>
        <w:ind w:firstLine="567"/>
        <w:jc w:val="center"/>
        <w:rPr>
          <w:rFonts w:ascii="Times New Roman" w:eastAsia="Times New Roman" w:hAnsi="Times New Roman"/>
          <w:szCs w:val="26"/>
          <w:lang w:eastAsia="ru-RU"/>
        </w:rPr>
      </w:pPr>
      <w:r>
        <w:rPr>
          <w:rFonts w:eastAsia="Times New Roman" w:cs="Arial"/>
          <w:b/>
          <w:bCs/>
          <w:color w:val="000000"/>
          <w:szCs w:val="26"/>
          <w:lang w:eastAsia="ru-RU"/>
        </w:rPr>
        <w:t>3.4. Рассмотрение зарегистрированного заявления и направление (в</w:t>
      </w:r>
      <w:r>
        <w:rPr>
          <w:rFonts w:eastAsia="Times New Roman" w:cs="Arial"/>
          <w:b/>
          <w:bCs/>
          <w:color w:val="000000"/>
          <w:szCs w:val="26"/>
          <w:lang w:eastAsia="ru-RU"/>
        </w:rPr>
        <w:t>ыдача) заявителю решения об утверждении схемы расположения земельного участка или решения об отказе в утверждении схемы расположения земельного участка при образовании путем раздела земельного участка, предоставленного на праве постоянного (бессрочного) по</w:t>
      </w:r>
      <w:r>
        <w:rPr>
          <w:rFonts w:eastAsia="Times New Roman" w:cs="Arial"/>
          <w:b/>
          <w:bCs/>
          <w:color w:val="000000"/>
          <w:szCs w:val="26"/>
          <w:lang w:eastAsia="ru-RU"/>
        </w:rPr>
        <w:t>льзования, аренды или безвозмездного пользования</w:t>
      </w:r>
    </w:p>
    <w:p w:rsidR="00A839E4" w:rsidRDefault="001C2771">
      <w:pPr>
        <w:suppressAutoHyphens w:val="0"/>
        <w:ind w:firstLine="567"/>
        <w:jc w:val="center"/>
        <w:rPr>
          <w:rFonts w:eastAsia="Times New Roman" w:cs="Arial"/>
          <w:szCs w:val="26"/>
          <w:lang w:eastAsia="ru-RU"/>
        </w:rPr>
      </w:pPr>
      <w:r>
        <w:rPr>
          <w:rFonts w:eastAsia="Times New Roman" w:cs="Arial"/>
          <w:b/>
          <w:bCs/>
          <w:szCs w:val="26"/>
          <w:lang w:eastAsia="ru-RU"/>
        </w:rPr>
        <w:t> </w:t>
      </w:r>
    </w:p>
    <w:p w:rsidR="00A839E4" w:rsidRDefault="001C2771">
      <w:pPr>
        <w:pStyle w:val="aff3"/>
        <w:ind w:firstLine="567"/>
        <w:rPr>
          <w:sz w:val="24"/>
          <w:szCs w:val="24"/>
        </w:rPr>
      </w:pPr>
      <w:r>
        <w:rPr>
          <w:rFonts w:cs="Arial"/>
          <w:szCs w:val="26"/>
        </w:rPr>
        <w:t> </w:t>
      </w:r>
      <w:r>
        <w:rPr>
          <w:rFonts w:ascii="Arial" w:hAnsi="Arial" w:cs="Arial"/>
          <w:color w:val="000000"/>
          <w:sz w:val="26"/>
          <w:szCs w:val="26"/>
        </w:rPr>
        <w:t>3.4.1. Основанием для начала настоящей административной процедуры является окончание административной процедуры по</w:t>
      </w:r>
      <w:r>
        <w:rPr>
          <w:rFonts w:ascii="Arial" w:hAnsi="Arial" w:cs="Arial"/>
          <w:sz w:val="26"/>
          <w:szCs w:val="26"/>
        </w:rPr>
        <w:t xml:space="preserve"> </w:t>
      </w:r>
      <w:r>
        <w:rPr>
          <w:rFonts w:ascii="Arial" w:hAnsi="Arial" w:cs="Arial"/>
          <w:color w:val="000000"/>
          <w:sz w:val="26"/>
          <w:szCs w:val="26"/>
        </w:rPr>
        <w:t>приему и регистрации заявления и документов, необходимых для предоставления муниципальной</w:t>
      </w:r>
      <w:r>
        <w:rPr>
          <w:rFonts w:ascii="Arial" w:hAnsi="Arial" w:cs="Arial"/>
          <w:color w:val="000000"/>
          <w:sz w:val="26"/>
          <w:szCs w:val="26"/>
        </w:rPr>
        <w:t xml:space="preserve"> услуги</w:t>
      </w:r>
      <w:r>
        <w:rPr>
          <w:rFonts w:ascii="Arial" w:hAnsi="Arial" w:cs="Arial"/>
          <w:color w:val="000000"/>
          <w:sz w:val="24"/>
          <w:szCs w:val="24"/>
        </w:rPr>
        <w:t>.</w:t>
      </w:r>
    </w:p>
    <w:p w:rsidR="00A839E4" w:rsidRDefault="001C2771">
      <w:pPr>
        <w:suppressAutoHyphens w:val="0"/>
        <w:rPr>
          <w:rFonts w:eastAsia="Times New Roman" w:cs="Arial"/>
          <w:szCs w:val="26"/>
          <w:lang w:eastAsia="ru-RU"/>
        </w:rPr>
      </w:pPr>
      <w:r>
        <w:rPr>
          <w:rFonts w:eastAsia="Times New Roman" w:cs="Arial"/>
          <w:szCs w:val="26"/>
          <w:lang w:eastAsia="ru-RU"/>
        </w:rPr>
        <w:t> </w:t>
      </w:r>
      <w:r>
        <w:rPr>
          <w:rFonts w:eastAsia="Times New Roman" w:cs="Arial"/>
          <w:color w:val="000000"/>
          <w:szCs w:val="26"/>
          <w:lang w:eastAsia="ru-RU"/>
        </w:rPr>
        <w:t>3.4.2. Сотрудник Управления в течение 4 рабочих дней со дня регистрации заявления и документов, прилагаемых к заявлению в обязательном порядке, осуществляет их рассмотрение на предмет наличия оснований для отказа в предоставлении муниципальной ус</w:t>
      </w:r>
      <w:r>
        <w:rPr>
          <w:rFonts w:eastAsia="Times New Roman" w:cs="Arial"/>
          <w:color w:val="000000"/>
          <w:szCs w:val="26"/>
          <w:lang w:eastAsia="ru-RU"/>
        </w:rPr>
        <w:t>луги (отказ в утверждении схемы расположения земельного участка), указанных в пункте 2.9.1 главы 2.9 настоящего регламента.</w:t>
      </w:r>
    </w:p>
    <w:p w:rsidR="00A839E4" w:rsidRDefault="001C2771">
      <w:pPr>
        <w:suppressAutoHyphens w:val="0"/>
        <w:rPr>
          <w:rFonts w:eastAsia="Times New Roman" w:cs="Arial"/>
          <w:szCs w:val="26"/>
          <w:lang w:eastAsia="ru-RU"/>
        </w:rPr>
      </w:pPr>
      <w:r>
        <w:rPr>
          <w:rFonts w:eastAsia="Times New Roman" w:cs="Arial"/>
          <w:szCs w:val="26"/>
          <w:lang w:eastAsia="ru-RU"/>
        </w:rPr>
        <w:t> </w:t>
      </w:r>
      <w:r>
        <w:rPr>
          <w:rFonts w:eastAsia="Times New Roman" w:cs="Arial"/>
          <w:color w:val="000000"/>
          <w:szCs w:val="26"/>
          <w:lang w:eastAsia="ru-RU"/>
        </w:rPr>
        <w:t>Критерием осуществления настоящего административного действия является поступление сотруднику Управления зарегистрированного заявле</w:t>
      </w:r>
      <w:r>
        <w:rPr>
          <w:rFonts w:eastAsia="Times New Roman" w:cs="Arial"/>
          <w:color w:val="000000"/>
          <w:szCs w:val="26"/>
          <w:lang w:eastAsia="ru-RU"/>
        </w:rPr>
        <w:t>ния.</w:t>
      </w:r>
    </w:p>
    <w:p w:rsidR="00A839E4" w:rsidRDefault="001C2771">
      <w:pPr>
        <w:suppressAutoHyphens w:val="0"/>
        <w:rPr>
          <w:rFonts w:eastAsia="Times New Roman" w:cs="Arial"/>
          <w:szCs w:val="26"/>
          <w:lang w:eastAsia="ru-RU"/>
        </w:rPr>
      </w:pPr>
      <w:r>
        <w:rPr>
          <w:rFonts w:eastAsia="Times New Roman" w:cs="Arial"/>
          <w:szCs w:val="26"/>
          <w:lang w:eastAsia="ru-RU"/>
        </w:rPr>
        <w:t> </w:t>
      </w:r>
      <w:r>
        <w:rPr>
          <w:rFonts w:eastAsia="Times New Roman" w:cs="Arial"/>
          <w:color w:val="000000"/>
          <w:szCs w:val="26"/>
          <w:lang w:eastAsia="ru-RU"/>
        </w:rPr>
        <w:t>3.4.3. При наличии оснований для отказа в предоставлении муниципальной услуги (отказ в утверждении схемы расположения земельного участка), указанных в пункте 2.9.1 главы 2.9 настоящего регламента, сотрудник Управления в течение 2 рабочих дней, следую</w:t>
      </w:r>
      <w:r>
        <w:rPr>
          <w:rFonts w:eastAsia="Times New Roman" w:cs="Arial"/>
          <w:color w:val="000000"/>
          <w:szCs w:val="26"/>
          <w:lang w:eastAsia="ru-RU"/>
        </w:rPr>
        <w:t>щего за днем подготовки </w:t>
      </w:r>
      <w:r>
        <w:rPr>
          <w:rFonts w:eastAsia="Times New Roman" w:cs="Arial"/>
          <w:szCs w:val="26"/>
          <w:lang w:eastAsia="ru-RU"/>
        </w:rPr>
        <w:t xml:space="preserve">документов, необходимых для предоставления муниципальной </w:t>
      </w:r>
      <w:r>
        <w:rPr>
          <w:rFonts w:eastAsia="Times New Roman" w:cs="Arial"/>
          <w:szCs w:val="26"/>
          <w:lang w:eastAsia="ru-RU"/>
        </w:rPr>
        <w:lastRenderedPageBreak/>
        <w:t>услуги</w:t>
      </w:r>
      <w:r>
        <w:rPr>
          <w:rFonts w:eastAsia="Times New Roman" w:cs="Arial"/>
          <w:color w:val="000000"/>
          <w:szCs w:val="26"/>
          <w:lang w:eastAsia="ru-RU"/>
        </w:rPr>
        <w:t>, осуществляет подготовку проекта решения об отказе в утверждении схемы расположения земельного участка (предоставлении муниципальной услуги) и передает его, в сектор де</w:t>
      </w:r>
      <w:r>
        <w:rPr>
          <w:rFonts w:eastAsia="Times New Roman" w:cs="Arial"/>
          <w:color w:val="000000"/>
          <w:szCs w:val="26"/>
          <w:lang w:eastAsia="ru-RU"/>
        </w:rPr>
        <w:t>лопроизводства, документационного обеспечения и контроля Главы Администрации Уватского муниципального района Тюменской области (далее — Сектор) для утверждения (подписания) на заседании Коллегии Администрации.</w:t>
      </w:r>
    </w:p>
    <w:p w:rsidR="00A839E4" w:rsidRDefault="001C2771">
      <w:pPr>
        <w:suppressAutoHyphens w:val="0"/>
        <w:rPr>
          <w:rFonts w:eastAsia="Times New Roman" w:cs="Arial"/>
          <w:szCs w:val="26"/>
          <w:lang w:eastAsia="ru-RU"/>
        </w:rPr>
      </w:pPr>
      <w:r>
        <w:rPr>
          <w:rFonts w:eastAsia="Times New Roman" w:cs="Arial"/>
          <w:color w:val="000000"/>
          <w:szCs w:val="26"/>
          <w:lang w:eastAsia="ru-RU"/>
        </w:rPr>
        <w:t>Сотрудники Сектора обеспечивают подписание (ут</w:t>
      </w:r>
      <w:r>
        <w:rPr>
          <w:rFonts w:eastAsia="Times New Roman" w:cs="Arial"/>
          <w:color w:val="000000"/>
          <w:szCs w:val="26"/>
          <w:lang w:eastAsia="ru-RU"/>
        </w:rPr>
        <w:t>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w:t>
      </w:r>
      <w:r>
        <w:rPr>
          <w:rFonts w:eastAsia="Times New Roman" w:cs="Arial"/>
          <w:color w:val="000000"/>
          <w:szCs w:val="26"/>
          <w:lang w:eastAsia="ru-RU"/>
        </w:rPr>
        <w:t>ителю указанным в заявлениях способом получения результата муниципальной услуги.</w:t>
      </w:r>
    </w:p>
    <w:p w:rsidR="00A839E4" w:rsidRDefault="001C2771">
      <w:pPr>
        <w:suppressAutoHyphens w:val="0"/>
        <w:rPr>
          <w:rFonts w:eastAsia="Times New Roman" w:cs="Arial"/>
          <w:szCs w:val="26"/>
          <w:lang w:eastAsia="ru-RU"/>
        </w:rPr>
      </w:pPr>
      <w:r>
        <w:rPr>
          <w:rFonts w:eastAsia="Times New Roman" w:cs="Arial"/>
          <w:color w:val="000000"/>
          <w:szCs w:val="26"/>
          <w:lang w:eastAsia="ru-RU"/>
        </w:rPr>
        <w:t>Сотрудник Управления в течение 1 рабочего дня со дня подписания решения об отказе в утверждении схемы расположения земельного участка (в предоставлении муниципальной услуги) о</w:t>
      </w:r>
      <w:r>
        <w:rPr>
          <w:rFonts w:eastAsia="Times New Roman" w:cs="Arial"/>
          <w:color w:val="000000"/>
          <w:szCs w:val="26"/>
          <w:lang w:eastAsia="ru-RU"/>
        </w:rPr>
        <w:t>существляет регистрацию решения в журнале регистрации.</w:t>
      </w:r>
    </w:p>
    <w:p w:rsidR="00A839E4" w:rsidRDefault="001C2771">
      <w:pPr>
        <w:suppressAutoHyphens w:val="0"/>
        <w:rPr>
          <w:rFonts w:eastAsia="Times New Roman" w:cs="Arial"/>
          <w:szCs w:val="26"/>
          <w:lang w:eastAsia="ru-RU"/>
        </w:rPr>
      </w:pPr>
      <w:r>
        <w:rPr>
          <w:rFonts w:eastAsia="Times New Roman" w:cs="Arial"/>
          <w:color w:val="000000"/>
          <w:szCs w:val="26"/>
          <w:lang w:eastAsia="ru-RU"/>
        </w:rPr>
        <w:t>Сотрудник Управления в течение 1 рабочего дня следующего за днем утверждения (подписания) должностным лицом Администрации распоряжения об отказе в утверждении схемы расположения земельного участка, в з</w:t>
      </w:r>
      <w:r>
        <w:rPr>
          <w:rFonts w:eastAsia="Times New Roman" w:cs="Arial"/>
          <w:color w:val="000000"/>
          <w:szCs w:val="26"/>
          <w:lang w:eastAsia="ru-RU"/>
        </w:rPr>
        <w:t>ависимости от указанного в заявлении способа получения результата муниципальной услуги, осуществляет их выдачу (направление) заявителю либо направление в МФЦ для последующей их выдачи заявителю. Выдача документов в МФЦ осуществляется при личном обращении з</w:t>
      </w:r>
      <w:r>
        <w:rPr>
          <w:rFonts w:eastAsia="Times New Roman" w:cs="Arial"/>
          <w:color w:val="000000"/>
          <w:szCs w:val="26"/>
          <w:lang w:eastAsia="ru-RU"/>
        </w:rPr>
        <w:t>аявителя.</w:t>
      </w:r>
    </w:p>
    <w:p w:rsidR="00A839E4" w:rsidRDefault="001C2771">
      <w:pPr>
        <w:suppressAutoHyphens w:val="0"/>
        <w:rPr>
          <w:rFonts w:eastAsia="Times New Roman" w:cs="Arial"/>
          <w:szCs w:val="26"/>
          <w:lang w:eastAsia="ru-RU"/>
        </w:rPr>
      </w:pPr>
      <w:r>
        <w:rPr>
          <w:rFonts w:eastAsia="Times New Roman" w:cs="Arial"/>
          <w:color w:val="000000"/>
          <w:szCs w:val="26"/>
          <w:lang w:eastAsia="ru-RU"/>
        </w:rPr>
        <w:t xml:space="preserve">Критерием осуществления настоящего административного действия является наличие оснований для отказа в предоставлении муниципальной услуги (отказа в утверждении схемы расположения земельного участка), указанных в пункте 2.9.1 главы 2.9 настоящего </w:t>
      </w:r>
      <w:r>
        <w:rPr>
          <w:rFonts w:eastAsia="Times New Roman" w:cs="Arial"/>
          <w:color w:val="000000"/>
          <w:szCs w:val="26"/>
          <w:lang w:eastAsia="ru-RU"/>
        </w:rPr>
        <w:t>регламента.</w:t>
      </w:r>
    </w:p>
    <w:p w:rsidR="00A839E4" w:rsidRDefault="001C2771">
      <w:pPr>
        <w:suppressAutoHyphens w:val="0"/>
        <w:rPr>
          <w:rFonts w:eastAsia="Times New Roman" w:cs="Arial"/>
          <w:szCs w:val="26"/>
          <w:lang w:eastAsia="ru-RU"/>
        </w:rPr>
      </w:pPr>
      <w:r>
        <w:rPr>
          <w:rFonts w:eastAsia="Times New Roman" w:cs="Arial"/>
          <w:color w:val="000000"/>
          <w:szCs w:val="26"/>
          <w:lang w:eastAsia="ru-RU"/>
        </w:rPr>
        <w:t>3.4.4. При отсутствии оснований для отказа в предоставлении муниципальной услуги, указанных в пункте 2.9.1 главы 2.9 настоящего регламента, сотрудник Управления в течение 2 рабочих дней, следующего за днем подготовки </w:t>
      </w:r>
      <w:r>
        <w:rPr>
          <w:rFonts w:eastAsia="Times New Roman" w:cs="Arial"/>
          <w:szCs w:val="26"/>
          <w:lang w:eastAsia="ru-RU"/>
        </w:rPr>
        <w:t>документов, необходимых для</w:t>
      </w:r>
      <w:r>
        <w:rPr>
          <w:rFonts w:eastAsia="Times New Roman" w:cs="Arial"/>
          <w:szCs w:val="26"/>
          <w:lang w:eastAsia="ru-RU"/>
        </w:rPr>
        <w:t xml:space="preserve"> предоставления муниципальной услуги</w:t>
      </w:r>
      <w:r>
        <w:rPr>
          <w:rFonts w:eastAsia="Times New Roman" w:cs="Arial"/>
          <w:color w:val="000000"/>
          <w:szCs w:val="26"/>
          <w:lang w:eastAsia="ru-RU"/>
        </w:rPr>
        <w:t xml:space="preserve">, осуществляет подготовку проекта решения об утверждении схемы расположения земельного участка (предоставлении муниципальной услуги) и передает его, в Сектор для утверждения (подписания) на заседании Коллегии </w:t>
      </w:r>
      <w:r>
        <w:rPr>
          <w:rFonts w:eastAsia="Times New Roman" w:cs="Arial"/>
          <w:color w:val="000000"/>
          <w:szCs w:val="26"/>
          <w:lang w:eastAsia="ru-RU"/>
        </w:rPr>
        <w:t>Администрации.</w:t>
      </w:r>
    </w:p>
    <w:p w:rsidR="00A839E4" w:rsidRDefault="001C2771">
      <w:pPr>
        <w:suppressAutoHyphens w:val="0"/>
        <w:rPr>
          <w:rFonts w:eastAsia="Times New Roman" w:cs="Arial"/>
          <w:szCs w:val="26"/>
          <w:lang w:eastAsia="ru-RU"/>
        </w:rPr>
      </w:pPr>
      <w:r>
        <w:rPr>
          <w:rFonts w:eastAsia="Times New Roman" w:cs="Arial"/>
          <w:color w:val="000000"/>
          <w:szCs w:val="26"/>
          <w:lang w:eastAsia="ru-RU"/>
        </w:rPr>
        <w:t>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1 рабочего дня со дня подписания (утверждения) передают подписанное реше</w:t>
      </w:r>
      <w:r>
        <w:rPr>
          <w:rFonts w:eastAsia="Times New Roman" w:cs="Arial"/>
          <w:color w:val="000000"/>
          <w:szCs w:val="26"/>
          <w:lang w:eastAsia="ru-RU"/>
        </w:rPr>
        <w:t>ние (распоряжение) в Управление для выдачи (направления) заявителю указанным в заявлениях способом получения результата муниципальной услуги.</w:t>
      </w:r>
    </w:p>
    <w:p w:rsidR="00A839E4" w:rsidRDefault="001C2771">
      <w:pPr>
        <w:suppressAutoHyphens w:val="0"/>
        <w:rPr>
          <w:rFonts w:eastAsia="Times New Roman" w:cs="Arial"/>
          <w:szCs w:val="26"/>
          <w:lang w:eastAsia="ru-RU"/>
        </w:rPr>
      </w:pPr>
      <w:r>
        <w:rPr>
          <w:rFonts w:eastAsia="Times New Roman" w:cs="Arial"/>
          <w:color w:val="000000"/>
          <w:szCs w:val="26"/>
          <w:lang w:eastAsia="ru-RU"/>
        </w:rPr>
        <w:t>Сотрудник Управления в течение 1 рабочего дня со дня подписания решения об утверждении схемы расположения земельно</w:t>
      </w:r>
      <w:r>
        <w:rPr>
          <w:rFonts w:eastAsia="Times New Roman" w:cs="Arial"/>
          <w:color w:val="000000"/>
          <w:szCs w:val="26"/>
          <w:lang w:eastAsia="ru-RU"/>
        </w:rPr>
        <w:t>го участка (в предоставлении муниципальной услуги) осуществляет регистрацию решения в журнале регистрации.</w:t>
      </w:r>
    </w:p>
    <w:p w:rsidR="00A839E4" w:rsidRDefault="001C2771">
      <w:pPr>
        <w:suppressAutoHyphens w:val="0"/>
        <w:rPr>
          <w:rFonts w:eastAsia="Times New Roman" w:cs="Arial"/>
          <w:szCs w:val="26"/>
          <w:lang w:eastAsia="ru-RU"/>
        </w:rPr>
      </w:pPr>
      <w:r>
        <w:rPr>
          <w:rFonts w:eastAsia="Times New Roman" w:cs="Arial"/>
          <w:color w:val="000000"/>
          <w:szCs w:val="26"/>
          <w:lang w:eastAsia="ru-RU"/>
        </w:rPr>
        <w:t>Сотрудник Управления обеспечивает направление заявителю </w:t>
      </w:r>
      <w:r>
        <w:rPr>
          <w:rFonts w:eastAsia="Times New Roman" w:cs="Arial"/>
          <w:szCs w:val="26"/>
          <w:lang w:eastAsia="ru-RU"/>
        </w:rPr>
        <w:t>решения </w:t>
      </w:r>
      <w:r>
        <w:rPr>
          <w:rFonts w:eastAsia="Times New Roman" w:cs="Arial"/>
          <w:color w:val="000000"/>
          <w:szCs w:val="26"/>
          <w:lang w:eastAsia="ru-RU"/>
        </w:rPr>
        <w:t>об утверждении схемы расположения земельного участка</w:t>
      </w:r>
      <w:r>
        <w:rPr>
          <w:rFonts w:eastAsia="Times New Roman" w:cs="Arial"/>
          <w:szCs w:val="26"/>
          <w:lang w:eastAsia="ru-RU"/>
        </w:rPr>
        <w:t> способом, указанным в заявлении </w:t>
      </w:r>
      <w:r>
        <w:rPr>
          <w:rFonts w:eastAsia="Times New Roman" w:cs="Arial"/>
          <w:color w:val="000000"/>
          <w:szCs w:val="26"/>
          <w:lang w:eastAsia="ru-RU"/>
        </w:rPr>
        <w:t>о предоставлении муниципальной услуги в течение 2 календарных дней со дня принятия.</w:t>
      </w:r>
    </w:p>
    <w:p w:rsidR="00A839E4" w:rsidRDefault="001C2771">
      <w:pPr>
        <w:suppressAutoHyphens w:val="0"/>
        <w:rPr>
          <w:rFonts w:eastAsia="Times New Roman" w:cs="Arial"/>
          <w:szCs w:val="26"/>
          <w:lang w:eastAsia="ru-RU"/>
        </w:rPr>
      </w:pPr>
      <w:r>
        <w:rPr>
          <w:rFonts w:eastAsia="Times New Roman" w:cs="Arial"/>
          <w:color w:val="000000"/>
          <w:szCs w:val="26"/>
          <w:lang w:eastAsia="ru-RU"/>
        </w:rPr>
        <w:t xml:space="preserve">Критерием осуществления настоящего административного действия является отсутствие оснований для отказа в предоставлении муниципальной </w:t>
      </w:r>
      <w:r>
        <w:rPr>
          <w:rFonts w:eastAsia="Times New Roman" w:cs="Arial"/>
          <w:color w:val="000000"/>
          <w:szCs w:val="26"/>
          <w:lang w:eastAsia="ru-RU"/>
        </w:rPr>
        <w:lastRenderedPageBreak/>
        <w:t>услуги (в утверждении схемы расположен</w:t>
      </w:r>
      <w:r>
        <w:rPr>
          <w:rFonts w:eastAsia="Times New Roman" w:cs="Arial"/>
          <w:color w:val="000000"/>
          <w:szCs w:val="26"/>
          <w:lang w:eastAsia="ru-RU"/>
        </w:rPr>
        <w:t>ия земельного участка), указанных в пункте 2.9.1 главы 2.9 настоящего регламента.</w:t>
      </w:r>
    </w:p>
    <w:p w:rsidR="00A839E4" w:rsidRDefault="001C2771">
      <w:pPr>
        <w:suppressAutoHyphens w:val="0"/>
        <w:rPr>
          <w:rFonts w:eastAsia="Times New Roman" w:cs="Arial"/>
          <w:szCs w:val="26"/>
          <w:lang w:eastAsia="ru-RU"/>
        </w:rPr>
      </w:pPr>
      <w:r>
        <w:rPr>
          <w:rFonts w:eastAsia="Times New Roman" w:cs="Arial"/>
          <w:color w:val="000000"/>
          <w:szCs w:val="26"/>
          <w:lang w:eastAsia="ru-RU"/>
        </w:rPr>
        <w:t>3.4.5. Результатом исполнения административной процедуры является утверждение (подписание) и направление (выдача) заявителю:</w:t>
      </w:r>
    </w:p>
    <w:p w:rsidR="00A839E4" w:rsidRDefault="001C2771">
      <w:pPr>
        <w:suppressAutoHyphens w:val="0"/>
        <w:rPr>
          <w:rFonts w:eastAsia="Times New Roman" w:cs="Arial"/>
          <w:szCs w:val="26"/>
          <w:lang w:eastAsia="ru-RU"/>
        </w:rPr>
      </w:pPr>
      <w:r>
        <w:rPr>
          <w:rFonts w:eastAsia="Times New Roman" w:cs="Arial"/>
          <w:color w:val="000000"/>
          <w:szCs w:val="26"/>
          <w:lang w:eastAsia="ru-RU"/>
        </w:rPr>
        <w:t>а) распоряжения об утверждении схемы расположения</w:t>
      </w:r>
      <w:r>
        <w:rPr>
          <w:rFonts w:eastAsia="Times New Roman" w:cs="Arial"/>
          <w:color w:val="000000"/>
          <w:szCs w:val="26"/>
          <w:lang w:eastAsia="ru-RU"/>
        </w:rPr>
        <w:t xml:space="preserve"> земельного участка;</w:t>
      </w:r>
    </w:p>
    <w:p w:rsidR="00A839E4" w:rsidRDefault="001C2771">
      <w:pPr>
        <w:suppressAutoHyphens w:val="0"/>
        <w:rPr>
          <w:rFonts w:eastAsia="Times New Roman" w:cs="Arial"/>
          <w:szCs w:val="26"/>
          <w:lang w:eastAsia="ru-RU"/>
        </w:rPr>
      </w:pPr>
      <w:r>
        <w:rPr>
          <w:rFonts w:eastAsia="Times New Roman" w:cs="Arial"/>
          <w:color w:val="000000"/>
          <w:szCs w:val="26"/>
          <w:lang w:eastAsia="ru-RU"/>
        </w:rPr>
        <w:t>б) распоряжения об отказе в утверждении схемы расположения земельного участка.</w:t>
      </w:r>
    </w:p>
    <w:p w:rsidR="00A839E4" w:rsidRDefault="001C2771">
      <w:pPr>
        <w:suppressAutoHyphens w:val="0"/>
        <w:rPr>
          <w:rFonts w:eastAsia="Times New Roman" w:cs="Arial"/>
          <w:szCs w:val="26"/>
          <w:lang w:eastAsia="ru-RU"/>
        </w:rPr>
      </w:pPr>
      <w:r>
        <w:rPr>
          <w:rFonts w:eastAsia="Times New Roman" w:cs="Arial"/>
          <w:color w:val="000000"/>
          <w:szCs w:val="26"/>
          <w:lang w:eastAsia="ru-RU"/>
        </w:rPr>
        <w:t>3.4.6. Фиксация результата административной процедуры осуществляется сотрудником Управления путем занесения информации в электронный журнал.</w:t>
      </w:r>
    </w:p>
    <w:p w:rsidR="00A839E4" w:rsidRDefault="001C2771">
      <w:pPr>
        <w:suppressAutoHyphens w:val="0"/>
        <w:rPr>
          <w:rFonts w:eastAsia="Times New Roman" w:cs="Arial"/>
          <w:szCs w:val="26"/>
          <w:lang w:eastAsia="ru-RU"/>
        </w:rPr>
      </w:pPr>
      <w:r>
        <w:rPr>
          <w:rFonts w:eastAsia="Times New Roman" w:cs="Arial"/>
          <w:color w:val="000000"/>
          <w:szCs w:val="26"/>
          <w:lang w:eastAsia="ru-RU"/>
        </w:rPr>
        <w:t xml:space="preserve">3.4.7. </w:t>
      </w:r>
      <w:r>
        <w:rPr>
          <w:rFonts w:eastAsia="Times New Roman" w:cs="Arial"/>
          <w:color w:val="000000"/>
          <w:szCs w:val="26"/>
          <w:lang w:eastAsia="ru-RU"/>
        </w:rPr>
        <w:t>Максимальный срок утверждения (подписания) и направления (выдачи) заявителю решения об утверждении схемы расположения земельного участка или решения об отказе в утверждении схемы расположения земельного участка - в течение 12 рабочих дней со дня поступлени</w:t>
      </w:r>
      <w:r>
        <w:rPr>
          <w:rFonts w:eastAsia="Times New Roman" w:cs="Arial"/>
          <w:color w:val="000000"/>
          <w:szCs w:val="26"/>
          <w:lang w:eastAsia="ru-RU"/>
        </w:rPr>
        <w:t>я заявления об утверждении схемы расположения земельного участка.</w:t>
      </w:r>
    </w:p>
    <w:p w:rsidR="00A839E4" w:rsidRDefault="001C2771">
      <w:pPr>
        <w:suppressAutoHyphens w:val="0"/>
        <w:rPr>
          <w:rFonts w:eastAsia="Times New Roman" w:cs="Arial"/>
          <w:szCs w:val="26"/>
          <w:lang w:eastAsia="ru-RU"/>
        </w:rPr>
      </w:pPr>
      <w:r>
        <w:rPr>
          <w:rFonts w:eastAsia="Times New Roman" w:cs="Arial"/>
          <w:color w:val="000000"/>
          <w:szCs w:val="26"/>
          <w:lang w:eastAsia="ru-RU"/>
        </w:rPr>
        <w:t>3.4.8. В период рассмотрения заявления заявитель (представитель заявителя) вправе отказаться от получения муниципальной услуги путем направления в Администрацию письменного заявления оформле</w:t>
      </w:r>
      <w:r>
        <w:rPr>
          <w:rFonts w:eastAsia="Times New Roman" w:cs="Arial"/>
          <w:color w:val="000000"/>
          <w:szCs w:val="26"/>
          <w:lang w:eastAsia="ru-RU"/>
        </w:rPr>
        <w:t>нного в свободной форме. Рассмотрение заявления о предоставлении муниципальной услуги прекращается со дня регистрации заявления в управлении.</w:t>
      </w:r>
    </w:p>
    <w:p w:rsidR="00A839E4" w:rsidRDefault="001C2771">
      <w:pPr>
        <w:suppressAutoHyphens w:val="0"/>
        <w:rPr>
          <w:rFonts w:eastAsia="Times New Roman" w:cs="Arial"/>
          <w:szCs w:val="26"/>
          <w:lang w:eastAsia="ru-RU"/>
        </w:rPr>
      </w:pPr>
      <w:r>
        <w:rPr>
          <w:rFonts w:eastAsia="Times New Roman" w:cs="Arial"/>
          <w:color w:val="000000"/>
          <w:szCs w:val="26"/>
          <w:lang w:eastAsia="ru-RU"/>
        </w:rPr>
        <w:t> </w:t>
      </w:r>
    </w:p>
    <w:p w:rsidR="00A839E4" w:rsidRDefault="001C2771">
      <w:pPr>
        <w:suppressAutoHyphens w:val="0"/>
        <w:ind w:firstLine="567"/>
        <w:jc w:val="center"/>
        <w:rPr>
          <w:rFonts w:eastAsia="Times New Roman" w:cs="Arial"/>
          <w:szCs w:val="26"/>
          <w:lang w:eastAsia="ru-RU"/>
        </w:rPr>
      </w:pPr>
      <w:r>
        <w:rPr>
          <w:rFonts w:eastAsia="Times New Roman" w:cs="Arial"/>
          <w:b/>
          <w:bCs/>
          <w:color w:val="000000"/>
          <w:szCs w:val="26"/>
          <w:lang w:eastAsia="ru-RU"/>
        </w:rPr>
        <w:t>3.5. Рассмотрение зарегистрированного заявления и направление (выдача) заявителю решения об утверждении схемы ра</w:t>
      </w:r>
      <w:r>
        <w:rPr>
          <w:rFonts w:eastAsia="Times New Roman" w:cs="Arial"/>
          <w:b/>
          <w:bCs/>
          <w:color w:val="000000"/>
          <w:szCs w:val="26"/>
          <w:lang w:eastAsia="ru-RU"/>
        </w:rPr>
        <w:t>сположения земельного участка или решения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p w:rsidR="00A839E4" w:rsidRDefault="001C2771">
      <w:pPr>
        <w:suppressAutoHyphens w:val="0"/>
        <w:ind w:firstLine="567"/>
        <w:rPr>
          <w:rFonts w:eastAsia="Times New Roman" w:cs="Arial"/>
          <w:szCs w:val="26"/>
          <w:lang w:eastAsia="ru-RU"/>
        </w:rPr>
      </w:pPr>
      <w:r>
        <w:rPr>
          <w:rFonts w:eastAsia="Times New Roman" w:cs="Arial"/>
          <w:b/>
          <w:bCs/>
          <w:color w:val="000000"/>
          <w:szCs w:val="26"/>
          <w:lang w:eastAsia="ru-RU"/>
        </w:rPr>
        <w:t> </w:t>
      </w:r>
    </w:p>
    <w:p w:rsidR="00A839E4" w:rsidRDefault="001C2771">
      <w:pPr>
        <w:suppressAutoHyphens w:val="0"/>
        <w:rPr>
          <w:rFonts w:eastAsia="Times New Roman" w:cs="Arial"/>
          <w:szCs w:val="26"/>
          <w:lang w:eastAsia="ru-RU"/>
        </w:rPr>
      </w:pPr>
      <w:r>
        <w:rPr>
          <w:rFonts w:eastAsia="Times New Roman" w:cs="Arial"/>
          <w:color w:val="000000"/>
          <w:szCs w:val="26"/>
          <w:lang w:eastAsia="ru-RU"/>
        </w:rPr>
        <w:t>3.5.1. Основанием для начала настоящей админи</w:t>
      </w:r>
      <w:r>
        <w:rPr>
          <w:rFonts w:eastAsia="Times New Roman" w:cs="Arial"/>
          <w:color w:val="000000"/>
          <w:szCs w:val="26"/>
          <w:lang w:eastAsia="ru-RU"/>
        </w:rPr>
        <w:t>стративной процедуры является отсутствие обстоятельств, установленных пунктом 2.9.1.1 главы 2.9 настоящего регламента (оснований для приостановления рассмотрения заявления), а также окончание административной процедуры по приему и регистрации администрацие</w:t>
      </w:r>
      <w:r>
        <w:rPr>
          <w:rFonts w:eastAsia="Times New Roman" w:cs="Arial"/>
          <w:color w:val="000000"/>
          <w:szCs w:val="26"/>
          <w:lang w:eastAsia="ru-RU"/>
        </w:rPr>
        <w:t>й или МФЦ заявления и документов, необходимых для предоставления муниципальной услуги (утверждения схемы расположения земельного участка).</w:t>
      </w:r>
    </w:p>
    <w:p w:rsidR="00A839E4" w:rsidRDefault="001C2771">
      <w:pPr>
        <w:suppressAutoHyphens w:val="0"/>
        <w:rPr>
          <w:rFonts w:eastAsia="Times New Roman" w:cs="Arial"/>
          <w:szCs w:val="26"/>
          <w:lang w:eastAsia="ru-RU"/>
        </w:rPr>
      </w:pPr>
      <w:r>
        <w:rPr>
          <w:rFonts w:eastAsia="Times New Roman" w:cs="Arial"/>
          <w:color w:val="000000"/>
          <w:szCs w:val="26"/>
          <w:lang w:eastAsia="ru-RU"/>
        </w:rPr>
        <w:t>3.5.2. Сотрудник Управления в течение 33 рабочих дней со дня регистрации заявления и документов, прилагаемых к заявле</w:t>
      </w:r>
      <w:r>
        <w:rPr>
          <w:rFonts w:eastAsia="Times New Roman" w:cs="Arial"/>
          <w:color w:val="000000"/>
          <w:szCs w:val="26"/>
          <w:lang w:eastAsia="ru-RU"/>
        </w:rPr>
        <w:t>нию в обязательном порядке, осуществляет их рассмотрение на предмет наличия оснований для отказа в предоставлении муниципальной услуги (отказа в утверждении схемы расположения земельного участка), указанных в пункте 2.9.1.1 главы 2.9 настоящего регламента.</w:t>
      </w:r>
    </w:p>
    <w:p w:rsidR="00A839E4" w:rsidRDefault="001C2771">
      <w:pPr>
        <w:suppressAutoHyphens w:val="0"/>
        <w:rPr>
          <w:rFonts w:eastAsia="Times New Roman" w:cs="Arial"/>
          <w:szCs w:val="26"/>
          <w:lang w:eastAsia="ru-RU"/>
        </w:rPr>
      </w:pPr>
      <w:r>
        <w:rPr>
          <w:rFonts w:eastAsia="Times New Roman" w:cs="Arial"/>
          <w:color w:val="000000"/>
          <w:szCs w:val="26"/>
          <w:lang w:eastAsia="ru-RU"/>
        </w:rPr>
        <w:t>Критерием осуществления настоящего административного действия является поступление сотруднику Управления зарегистрированного заявления.</w:t>
      </w:r>
    </w:p>
    <w:p w:rsidR="00A839E4" w:rsidRDefault="001C2771">
      <w:pPr>
        <w:suppressAutoHyphens w:val="0"/>
        <w:rPr>
          <w:rFonts w:eastAsia="Times New Roman" w:cs="Arial"/>
          <w:szCs w:val="26"/>
          <w:lang w:eastAsia="ru-RU"/>
        </w:rPr>
      </w:pPr>
      <w:r>
        <w:rPr>
          <w:rFonts w:eastAsia="Times New Roman" w:cs="Arial"/>
          <w:color w:val="000000"/>
          <w:szCs w:val="26"/>
          <w:lang w:eastAsia="ru-RU"/>
        </w:rPr>
        <w:t>3.5.3. При наличии оснований для отказа в предоставлении муниципальной услуги (отказ в утверждении схемы расположения з</w:t>
      </w:r>
      <w:r>
        <w:rPr>
          <w:rFonts w:eastAsia="Times New Roman" w:cs="Arial"/>
          <w:color w:val="000000"/>
          <w:szCs w:val="26"/>
          <w:lang w:eastAsia="ru-RU"/>
        </w:rPr>
        <w:t>емельного участка), указанных в пункте 2.9.1.1 главы 2.9 настоящего регламента, сотрудник Управления в течение 2 рабочих дней, следующего за днем подготовки </w:t>
      </w:r>
      <w:r>
        <w:rPr>
          <w:rFonts w:eastAsia="Times New Roman" w:cs="Arial"/>
          <w:szCs w:val="26"/>
          <w:lang w:eastAsia="ru-RU"/>
        </w:rPr>
        <w:t>документов, необходимых для предоставления муниципальной услуги</w:t>
      </w:r>
      <w:r>
        <w:rPr>
          <w:rFonts w:eastAsia="Times New Roman" w:cs="Arial"/>
          <w:color w:val="000000"/>
          <w:szCs w:val="26"/>
          <w:lang w:eastAsia="ru-RU"/>
        </w:rPr>
        <w:t>, осуществляет подготовку проекта ре</w:t>
      </w:r>
      <w:r>
        <w:rPr>
          <w:rFonts w:eastAsia="Times New Roman" w:cs="Arial"/>
          <w:color w:val="000000"/>
          <w:szCs w:val="26"/>
          <w:lang w:eastAsia="ru-RU"/>
        </w:rPr>
        <w:t xml:space="preserve">шения об отказе в утверждении </w:t>
      </w:r>
      <w:r>
        <w:rPr>
          <w:rFonts w:eastAsia="Times New Roman" w:cs="Arial"/>
          <w:color w:val="000000"/>
          <w:szCs w:val="26"/>
          <w:lang w:eastAsia="ru-RU"/>
        </w:rPr>
        <w:lastRenderedPageBreak/>
        <w:t>схемы расположения земельного участка (предоставлении муниципальной услуги) и передает его, в сектор делопроизводства, документационного обеспечения и контроля Главы Администрации Уватского муниципального района Тюменской обла</w:t>
      </w:r>
      <w:r>
        <w:rPr>
          <w:rFonts w:eastAsia="Times New Roman" w:cs="Arial"/>
          <w:color w:val="000000"/>
          <w:szCs w:val="26"/>
          <w:lang w:eastAsia="ru-RU"/>
        </w:rPr>
        <w:t>сти (далее — Сектор) для утверждения (подписания) на заседании Коллегии Администрации.</w:t>
      </w:r>
    </w:p>
    <w:p w:rsidR="00A839E4" w:rsidRDefault="001C2771">
      <w:pPr>
        <w:suppressAutoHyphens w:val="0"/>
        <w:rPr>
          <w:rFonts w:eastAsia="Times New Roman" w:cs="Arial"/>
          <w:szCs w:val="26"/>
          <w:lang w:eastAsia="ru-RU"/>
        </w:rPr>
      </w:pPr>
      <w:r>
        <w:rPr>
          <w:rFonts w:eastAsia="Times New Roman" w:cs="Arial"/>
          <w:color w:val="000000"/>
          <w:szCs w:val="26"/>
          <w:lang w:eastAsia="ru-RU"/>
        </w:rPr>
        <w:t xml:space="preserve">Сотрудники Сектора обеспечивают подписание (утверждение) проекта решения уполномоченным должностным лицом Администрации на заседании Коллегии Администрации, и в течение </w:t>
      </w:r>
      <w:r>
        <w:rPr>
          <w:rFonts w:eastAsia="Times New Roman" w:cs="Arial"/>
          <w:color w:val="000000"/>
          <w:szCs w:val="26"/>
          <w:lang w:eastAsia="ru-RU"/>
        </w:rPr>
        <w:t>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муниципальной услуги.</w:t>
      </w:r>
    </w:p>
    <w:p w:rsidR="00A839E4" w:rsidRDefault="001C2771">
      <w:pPr>
        <w:suppressAutoHyphens w:val="0"/>
        <w:rPr>
          <w:rFonts w:eastAsia="Times New Roman" w:cs="Arial"/>
          <w:szCs w:val="26"/>
          <w:lang w:eastAsia="ru-RU"/>
        </w:rPr>
      </w:pPr>
      <w:r>
        <w:rPr>
          <w:rFonts w:eastAsia="Times New Roman" w:cs="Arial"/>
          <w:color w:val="000000"/>
          <w:szCs w:val="26"/>
          <w:lang w:eastAsia="ru-RU"/>
        </w:rPr>
        <w:t xml:space="preserve">Сотрудник Управления в течение 1 рабочего </w:t>
      </w:r>
      <w:r>
        <w:rPr>
          <w:rFonts w:eastAsia="Times New Roman" w:cs="Arial"/>
          <w:color w:val="000000"/>
          <w:szCs w:val="26"/>
          <w:lang w:eastAsia="ru-RU"/>
        </w:rPr>
        <w:t>дня со дня подписания решения об отказе в утверждении схемы расположения земельного участка (в предоставлении муниципальной услуги) осуществляет регистрацию решения в журнале регистрации.</w:t>
      </w:r>
    </w:p>
    <w:p w:rsidR="00A839E4" w:rsidRDefault="001C2771">
      <w:pPr>
        <w:suppressAutoHyphens w:val="0"/>
        <w:rPr>
          <w:rFonts w:eastAsia="Times New Roman" w:cs="Arial"/>
          <w:szCs w:val="26"/>
          <w:lang w:eastAsia="ru-RU"/>
        </w:rPr>
      </w:pPr>
      <w:r>
        <w:rPr>
          <w:rFonts w:eastAsia="Times New Roman" w:cs="Arial"/>
          <w:color w:val="000000"/>
          <w:szCs w:val="26"/>
          <w:lang w:eastAsia="ru-RU"/>
        </w:rPr>
        <w:t>Сотрудник Управления в течение 1 рабочего дня следующего за днем утв</w:t>
      </w:r>
      <w:r>
        <w:rPr>
          <w:rFonts w:eastAsia="Times New Roman" w:cs="Arial"/>
          <w:color w:val="000000"/>
          <w:szCs w:val="26"/>
          <w:lang w:eastAsia="ru-RU"/>
        </w:rPr>
        <w:t>ерждения (подписания) должностным лицом Администрации распоряжения об отказе в утверждении схемы расположения земельного участка, в зависимости от указанного в заявлении способа получения результата муниципальной услуги, осуществляет их выдачу (направление</w:t>
      </w:r>
      <w:r>
        <w:rPr>
          <w:rFonts w:eastAsia="Times New Roman" w:cs="Arial"/>
          <w:color w:val="000000"/>
          <w:szCs w:val="26"/>
          <w:lang w:eastAsia="ru-RU"/>
        </w:rPr>
        <w:t>) заявителю либо направление в МФЦ для последующей их выдачи заявителю. Выдача документов в МФЦ осуществляется при личном обращении заявителя.</w:t>
      </w:r>
    </w:p>
    <w:p w:rsidR="00A839E4" w:rsidRDefault="001C2771">
      <w:pPr>
        <w:suppressAutoHyphens w:val="0"/>
        <w:rPr>
          <w:rFonts w:eastAsia="Times New Roman" w:cs="Arial"/>
          <w:szCs w:val="26"/>
          <w:lang w:eastAsia="ru-RU"/>
        </w:rPr>
      </w:pPr>
      <w:r>
        <w:rPr>
          <w:rFonts w:eastAsia="Times New Roman" w:cs="Arial"/>
          <w:color w:val="000000"/>
          <w:szCs w:val="26"/>
          <w:lang w:eastAsia="ru-RU"/>
        </w:rPr>
        <w:t>Критерием осуществления настоящего административного действия является наличие оснований для отказа в предоставле</w:t>
      </w:r>
      <w:r>
        <w:rPr>
          <w:rFonts w:eastAsia="Times New Roman" w:cs="Arial"/>
          <w:color w:val="000000"/>
          <w:szCs w:val="26"/>
          <w:lang w:eastAsia="ru-RU"/>
        </w:rPr>
        <w:t>нии муниципальной услуги (отказа в утверждении схемы расположения земельного участка), указанных в пункте 2.9.1.1 главы 2.9 настоящего регламента.</w:t>
      </w:r>
    </w:p>
    <w:p w:rsidR="00A839E4" w:rsidRDefault="001C2771">
      <w:pPr>
        <w:suppressAutoHyphens w:val="0"/>
        <w:rPr>
          <w:rFonts w:eastAsia="Times New Roman" w:cs="Arial"/>
          <w:szCs w:val="26"/>
          <w:lang w:eastAsia="ru-RU"/>
        </w:rPr>
      </w:pPr>
      <w:r>
        <w:rPr>
          <w:rFonts w:eastAsia="Times New Roman" w:cs="Arial"/>
          <w:color w:val="000000"/>
          <w:szCs w:val="26"/>
          <w:lang w:eastAsia="ru-RU"/>
        </w:rPr>
        <w:t xml:space="preserve">3.5.4. При отсутствии оснований для отказа в предоставлении муниципальной услуги, указанных в пункте 2.9.1.1 </w:t>
      </w:r>
      <w:r>
        <w:rPr>
          <w:rFonts w:eastAsia="Times New Roman" w:cs="Arial"/>
          <w:color w:val="000000"/>
          <w:szCs w:val="26"/>
          <w:lang w:eastAsia="ru-RU"/>
        </w:rPr>
        <w:t>главы 2.9 настоящего регламента, сотрудник Управления в течение 2 рабочих дней, следующего за днем подготовки </w:t>
      </w:r>
      <w:r>
        <w:rPr>
          <w:rFonts w:eastAsia="Times New Roman" w:cs="Arial"/>
          <w:szCs w:val="26"/>
          <w:lang w:eastAsia="ru-RU"/>
        </w:rPr>
        <w:t>документов, необходимых для предоставления муниципальной услуги</w:t>
      </w:r>
      <w:r>
        <w:rPr>
          <w:rFonts w:eastAsia="Times New Roman" w:cs="Arial"/>
          <w:color w:val="000000"/>
          <w:szCs w:val="26"/>
          <w:lang w:eastAsia="ru-RU"/>
        </w:rPr>
        <w:t>, осуществляет подготовку проекта решения об утверждении схемы расположения земельн</w:t>
      </w:r>
      <w:r>
        <w:rPr>
          <w:rFonts w:eastAsia="Times New Roman" w:cs="Arial"/>
          <w:color w:val="000000"/>
          <w:szCs w:val="26"/>
          <w:lang w:eastAsia="ru-RU"/>
        </w:rPr>
        <w:t>ого участка (предоставлении муниципальной услуги) и передает его, в Сектор для утверждения (подписания) на заседании Коллегии Администрации.</w:t>
      </w:r>
    </w:p>
    <w:p w:rsidR="00A839E4" w:rsidRDefault="001C2771">
      <w:pPr>
        <w:suppressAutoHyphens w:val="0"/>
        <w:rPr>
          <w:rFonts w:eastAsia="Times New Roman" w:cs="Arial"/>
          <w:szCs w:val="26"/>
          <w:lang w:eastAsia="ru-RU"/>
        </w:rPr>
      </w:pPr>
      <w:r>
        <w:rPr>
          <w:rFonts w:eastAsia="Times New Roman" w:cs="Arial"/>
          <w:color w:val="000000"/>
          <w:szCs w:val="26"/>
          <w:lang w:eastAsia="ru-RU"/>
        </w:rPr>
        <w:t>Сотрудники Сектора обеспечивают подписание (утверждение) проекта решения уполномоченным должностным лицом Администр</w:t>
      </w:r>
      <w:r>
        <w:rPr>
          <w:rFonts w:eastAsia="Times New Roman" w:cs="Arial"/>
          <w:color w:val="000000"/>
          <w:szCs w:val="26"/>
          <w:lang w:eastAsia="ru-RU"/>
        </w:rPr>
        <w:t>ации на заседании Коллегии Администрации, и в течение 1 рабочего дня со дня подписания (утверждения) передают подписанное решение (распоряжение) в Управление для выдачи (направления) заявителю указанным в заявлениях способом получения результата муниципаль</w:t>
      </w:r>
      <w:r>
        <w:rPr>
          <w:rFonts w:eastAsia="Times New Roman" w:cs="Arial"/>
          <w:color w:val="000000"/>
          <w:szCs w:val="26"/>
          <w:lang w:eastAsia="ru-RU"/>
        </w:rPr>
        <w:t>ной услуги.</w:t>
      </w:r>
    </w:p>
    <w:p w:rsidR="00A839E4" w:rsidRDefault="001C2771">
      <w:pPr>
        <w:suppressAutoHyphens w:val="0"/>
        <w:rPr>
          <w:rFonts w:eastAsia="Times New Roman" w:cs="Arial"/>
          <w:szCs w:val="26"/>
          <w:lang w:eastAsia="ru-RU"/>
        </w:rPr>
      </w:pPr>
      <w:r>
        <w:rPr>
          <w:rFonts w:eastAsia="Times New Roman" w:cs="Arial"/>
          <w:color w:val="000000"/>
          <w:szCs w:val="26"/>
          <w:lang w:eastAsia="ru-RU"/>
        </w:rPr>
        <w:t>Сотрудник Управления в течение 1 рабочего дня со дня подписания решения об утверждении схемы расположения земельного участка (в предоставлении муниципальной услуги) осуществляет регистрацию решения в журнале регистрации.</w:t>
      </w:r>
    </w:p>
    <w:p w:rsidR="00A839E4" w:rsidRDefault="001C2771">
      <w:pPr>
        <w:shd w:val="clear" w:color="auto" w:fill="auto"/>
        <w:suppressAutoHyphens w:val="0"/>
        <w:rPr>
          <w:rFonts w:eastAsia="Times New Roman" w:cs="Arial"/>
          <w:szCs w:val="26"/>
          <w:lang w:eastAsia="ru-RU"/>
        </w:rPr>
      </w:pPr>
      <w:r>
        <w:rPr>
          <w:rFonts w:eastAsia="Times New Roman" w:cs="Arial"/>
          <w:color w:val="000000"/>
          <w:szCs w:val="26"/>
          <w:lang w:eastAsia="ru-RU"/>
        </w:rPr>
        <w:t>Сотрудник Управления об</w:t>
      </w:r>
      <w:r>
        <w:rPr>
          <w:rFonts w:eastAsia="Times New Roman" w:cs="Arial"/>
          <w:color w:val="000000"/>
          <w:szCs w:val="26"/>
          <w:lang w:eastAsia="ru-RU"/>
        </w:rPr>
        <w:t>еспечивает направление заявителю </w:t>
      </w:r>
      <w:r>
        <w:rPr>
          <w:rFonts w:eastAsia="Times New Roman" w:cs="Arial"/>
          <w:szCs w:val="26"/>
          <w:lang w:eastAsia="ru-RU"/>
        </w:rPr>
        <w:t>решения </w:t>
      </w:r>
      <w:r>
        <w:rPr>
          <w:rFonts w:eastAsia="Times New Roman" w:cs="Arial"/>
          <w:color w:val="000000"/>
          <w:szCs w:val="26"/>
          <w:lang w:eastAsia="ru-RU"/>
        </w:rPr>
        <w:t>об утверждении схемы расположения земельного участка</w:t>
      </w:r>
      <w:r>
        <w:rPr>
          <w:rFonts w:eastAsia="Times New Roman" w:cs="Arial"/>
          <w:szCs w:val="26"/>
          <w:lang w:eastAsia="ru-RU"/>
        </w:rPr>
        <w:t> способом, указанным в заявлении </w:t>
      </w:r>
      <w:r>
        <w:rPr>
          <w:rFonts w:eastAsia="Times New Roman" w:cs="Arial"/>
          <w:color w:val="000000"/>
          <w:szCs w:val="26"/>
          <w:lang w:eastAsia="ru-RU"/>
        </w:rPr>
        <w:t>о предоставлении муниципальной услуги в течение 1 рабочего дня, следующего за днем принятия.</w:t>
      </w:r>
    </w:p>
    <w:p w:rsidR="00A839E4" w:rsidRDefault="001C2771">
      <w:pPr>
        <w:shd w:val="clear" w:color="auto" w:fill="auto"/>
        <w:suppressAutoHyphens w:val="0"/>
        <w:rPr>
          <w:rFonts w:eastAsia="Times New Roman" w:cs="Arial"/>
          <w:szCs w:val="26"/>
          <w:lang w:eastAsia="ru-RU"/>
        </w:rPr>
      </w:pPr>
      <w:r>
        <w:rPr>
          <w:rFonts w:eastAsia="Times New Roman" w:cs="Arial"/>
          <w:color w:val="000000"/>
          <w:szCs w:val="26"/>
          <w:lang w:eastAsia="ru-RU"/>
        </w:rPr>
        <w:t>Критерием осуществления настоящего ад</w:t>
      </w:r>
      <w:r>
        <w:rPr>
          <w:rFonts w:eastAsia="Times New Roman" w:cs="Arial"/>
          <w:color w:val="000000"/>
          <w:szCs w:val="26"/>
          <w:lang w:eastAsia="ru-RU"/>
        </w:rPr>
        <w:t>министративного действия является отсутствие оснований для отказа в предоставлении муниципальной услуги (в утверждении схемы расположения земельного участка), указанных в пункте 2.9.1.1 главы 2.9 настоящего регламента.</w:t>
      </w:r>
    </w:p>
    <w:p w:rsidR="00A839E4" w:rsidRDefault="001C2771">
      <w:pPr>
        <w:suppressAutoHyphens w:val="0"/>
        <w:rPr>
          <w:rFonts w:eastAsia="Times New Roman" w:cs="Arial"/>
          <w:szCs w:val="26"/>
          <w:lang w:eastAsia="ru-RU"/>
        </w:rPr>
      </w:pPr>
      <w:r>
        <w:rPr>
          <w:rFonts w:eastAsia="Times New Roman" w:cs="Arial"/>
          <w:color w:val="000000"/>
          <w:szCs w:val="26"/>
          <w:lang w:eastAsia="ru-RU"/>
        </w:rPr>
        <w:lastRenderedPageBreak/>
        <w:t>3.5.5. Результатом исполнения админис</w:t>
      </w:r>
      <w:r>
        <w:rPr>
          <w:rFonts w:eastAsia="Times New Roman" w:cs="Arial"/>
          <w:color w:val="000000"/>
          <w:szCs w:val="26"/>
          <w:lang w:eastAsia="ru-RU"/>
        </w:rPr>
        <w:t>тративной процедуры является утверждение (подписание) и направление (выдача) Заявителю:</w:t>
      </w:r>
    </w:p>
    <w:p w:rsidR="00A839E4" w:rsidRDefault="001C2771">
      <w:pPr>
        <w:suppressAutoHyphens w:val="0"/>
        <w:rPr>
          <w:rFonts w:eastAsia="Times New Roman" w:cs="Arial"/>
          <w:szCs w:val="26"/>
          <w:lang w:eastAsia="ru-RU"/>
        </w:rPr>
      </w:pPr>
      <w:r>
        <w:rPr>
          <w:rFonts w:eastAsia="Times New Roman" w:cs="Arial"/>
          <w:color w:val="000000"/>
          <w:szCs w:val="26"/>
          <w:lang w:eastAsia="ru-RU"/>
        </w:rPr>
        <w:t>а) распоряжения об утверждении схемы расположения земельного участка с приложением указанной схемы;</w:t>
      </w:r>
    </w:p>
    <w:p w:rsidR="00A839E4" w:rsidRDefault="001C2771">
      <w:pPr>
        <w:suppressAutoHyphens w:val="0"/>
        <w:rPr>
          <w:rFonts w:eastAsia="Times New Roman" w:cs="Arial"/>
          <w:szCs w:val="26"/>
          <w:lang w:eastAsia="ru-RU"/>
        </w:rPr>
      </w:pPr>
      <w:r>
        <w:rPr>
          <w:rFonts w:eastAsia="Times New Roman" w:cs="Arial"/>
          <w:color w:val="000000"/>
          <w:szCs w:val="26"/>
          <w:lang w:eastAsia="ru-RU"/>
        </w:rPr>
        <w:t>б) распоряжения об отказе в утверждении схемы расположения земельног</w:t>
      </w:r>
      <w:r>
        <w:rPr>
          <w:rFonts w:eastAsia="Times New Roman" w:cs="Arial"/>
          <w:color w:val="000000"/>
          <w:szCs w:val="26"/>
          <w:lang w:eastAsia="ru-RU"/>
        </w:rPr>
        <w:t>о участка.</w:t>
      </w:r>
    </w:p>
    <w:p w:rsidR="00A839E4" w:rsidRDefault="001C2771">
      <w:pPr>
        <w:suppressAutoHyphens w:val="0"/>
        <w:rPr>
          <w:rFonts w:eastAsia="Times New Roman" w:cs="Arial"/>
          <w:szCs w:val="26"/>
          <w:lang w:eastAsia="ru-RU"/>
        </w:rPr>
      </w:pPr>
      <w:r>
        <w:rPr>
          <w:rFonts w:eastAsia="Times New Roman" w:cs="Arial"/>
          <w:color w:val="000000"/>
          <w:szCs w:val="26"/>
          <w:lang w:eastAsia="ru-RU"/>
        </w:rPr>
        <w:t>3.5.6. Фиксация результата административной процедуры осуществляется сотрудником Управления путем занесения информации в электронный журнал.</w:t>
      </w:r>
    </w:p>
    <w:p w:rsidR="00A839E4" w:rsidRDefault="001C2771">
      <w:pPr>
        <w:suppressAutoHyphens w:val="0"/>
        <w:rPr>
          <w:rFonts w:eastAsia="Times New Roman" w:cs="Arial"/>
          <w:szCs w:val="26"/>
          <w:lang w:eastAsia="ru-RU"/>
        </w:rPr>
      </w:pPr>
      <w:r>
        <w:rPr>
          <w:rFonts w:eastAsia="Times New Roman" w:cs="Arial"/>
          <w:color w:val="000000"/>
          <w:szCs w:val="26"/>
          <w:lang w:eastAsia="ru-RU"/>
        </w:rPr>
        <w:t>3.5.7. Максимальный срок утверждения (подписания) и направления (выдачи) заявителю распоряжения об утвер</w:t>
      </w:r>
      <w:r>
        <w:rPr>
          <w:rFonts w:eastAsia="Times New Roman" w:cs="Arial"/>
          <w:color w:val="000000"/>
          <w:szCs w:val="26"/>
          <w:lang w:eastAsia="ru-RU"/>
        </w:rPr>
        <w:t>ждении схемы расположения земельного участка или решения об отказе в утверждении схемы расположения земельного участка - в течение 40 рабочих дней со дня поступления заявления об утверждении схемы расположения земельного участка.</w:t>
      </w:r>
    </w:p>
    <w:p w:rsidR="00A839E4" w:rsidRDefault="001C2771">
      <w:pPr>
        <w:suppressAutoHyphens w:val="0"/>
        <w:rPr>
          <w:rFonts w:eastAsia="Times New Roman" w:cs="Arial"/>
          <w:szCs w:val="26"/>
          <w:lang w:eastAsia="ru-RU"/>
        </w:rPr>
      </w:pPr>
      <w:r>
        <w:rPr>
          <w:rFonts w:eastAsia="Times New Roman" w:cs="Arial"/>
          <w:color w:val="000000"/>
          <w:szCs w:val="26"/>
          <w:lang w:eastAsia="ru-RU"/>
        </w:rPr>
        <w:t>3.5.8. В период рассмотрен</w:t>
      </w:r>
      <w:r>
        <w:rPr>
          <w:rFonts w:eastAsia="Times New Roman" w:cs="Arial"/>
          <w:color w:val="000000"/>
          <w:szCs w:val="26"/>
          <w:lang w:eastAsia="ru-RU"/>
        </w:rPr>
        <w:t>ия заявления заявитель вправе отказаться от получения муниципальной услуги путем направления в Администрацию письменного заявления оформленного в свободной форме. После чего рассмотрение заявления о предоставлении муниципальной услуги прекращается.</w:t>
      </w:r>
    </w:p>
    <w:p w:rsidR="00A839E4" w:rsidRDefault="001C2771">
      <w:pPr>
        <w:suppressAutoHyphens w:val="0"/>
        <w:rPr>
          <w:rFonts w:eastAsia="Times New Roman" w:cs="Arial"/>
          <w:szCs w:val="26"/>
          <w:lang w:eastAsia="ru-RU"/>
        </w:rPr>
      </w:pPr>
      <w:r>
        <w:rPr>
          <w:rFonts w:eastAsia="Times New Roman" w:cs="Arial"/>
          <w:szCs w:val="26"/>
          <w:lang w:eastAsia="ru-RU"/>
        </w:rPr>
        <w:t> </w:t>
      </w:r>
    </w:p>
    <w:p w:rsidR="00A839E4" w:rsidRDefault="001C2771">
      <w:pPr>
        <w:suppressAutoHyphens w:val="0"/>
        <w:spacing w:beforeAutospacing="1"/>
        <w:ind w:firstLine="567"/>
        <w:jc w:val="center"/>
        <w:rPr>
          <w:rFonts w:ascii="Times New Roman" w:eastAsia="Times New Roman" w:hAnsi="Times New Roman"/>
          <w:szCs w:val="26"/>
          <w:lang w:eastAsia="ru-RU"/>
        </w:rPr>
      </w:pPr>
      <w:r>
        <w:rPr>
          <w:rFonts w:eastAsia="Times New Roman" w:cs="Arial"/>
          <w:b/>
          <w:bCs/>
          <w:color w:val="000000"/>
          <w:szCs w:val="26"/>
          <w:lang w:eastAsia="ru-RU"/>
        </w:rPr>
        <w:t>3.6. Исправление допущенных опечаток и ошибок в выданных в результате предоставления муниципальной услуги документах</w:t>
      </w:r>
    </w:p>
    <w:p w:rsidR="00A839E4" w:rsidRDefault="001C2771">
      <w:pPr>
        <w:shd w:val="clear" w:color="auto" w:fill="auto"/>
        <w:suppressAutoHyphens w:val="0"/>
        <w:ind w:firstLine="567"/>
        <w:rPr>
          <w:rFonts w:eastAsia="Times New Roman" w:cs="Arial"/>
          <w:color w:val="000000"/>
          <w:szCs w:val="26"/>
          <w:lang w:eastAsia="ru-RU"/>
        </w:rPr>
      </w:pPr>
      <w:r>
        <w:rPr>
          <w:rFonts w:eastAsia="Times New Roman" w:cs="Arial"/>
          <w:color w:val="000000"/>
          <w:szCs w:val="26"/>
          <w:lang w:eastAsia="ru-RU"/>
        </w:rPr>
        <w:t>3.6.1. Основанием для начала административной процедуры является выявление заявителем (представителем заявителя) в выданных в результате пр</w:t>
      </w:r>
      <w:r>
        <w:rPr>
          <w:rFonts w:eastAsia="Times New Roman" w:cs="Arial"/>
          <w:color w:val="000000"/>
          <w:szCs w:val="26"/>
          <w:lang w:eastAsia="ru-RU"/>
        </w:rPr>
        <w:t>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3.6.2. При обращении с заявлением об исправлении допущенных опечаток и (или)</w:t>
      </w:r>
      <w:r>
        <w:rPr>
          <w:rFonts w:eastAsia="Times New Roman" w:cs="Arial"/>
          <w:color w:val="000000"/>
          <w:szCs w:val="26"/>
          <w:lang w:eastAsia="ru-RU"/>
        </w:rPr>
        <w:t xml:space="preserve"> ошибок заявитель (представитель заявителя) представляет:</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а) заявление об исправлении допущенных опечаток и (или) ошибок по форме, согласно приложению № 2 к настоящему регламенту;</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б) документы, имеющие юридическую силу, свидетельствующие о наличии опечаток</w:t>
      </w:r>
      <w:r>
        <w:rPr>
          <w:rFonts w:eastAsia="Times New Roman" w:cs="Arial"/>
          <w:color w:val="000000"/>
          <w:szCs w:val="26"/>
          <w:lang w:eastAsia="ru-RU"/>
        </w:rPr>
        <w:t xml:space="preserve"> и (или) ошибок и содержащие правильные данные;</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в) выданный результат предоставления муниципальной услуги, в котором содержится опечатка и (или) ошибка.</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3.6.3. Заявление об исправлении допущенных опечаток и (или) ошибок может быть подано посредством личног</w:t>
      </w:r>
      <w:r>
        <w:rPr>
          <w:rFonts w:eastAsia="Times New Roman" w:cs="Arial"/>
          <w:color w:val="000000"/>
          <w:szCs w:val="26"/>
          <w:lang w:eastAsia="ru-RU"/>
        </w:rPr>
        <w:t>о обращения в МФЦ, в Управление, почтового отправления, Регионального портала.</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3.6.4. Регистрация заявления об исправлении допущенных опечаток и (или) ошибок осуществляется в порядке и сроки, установленные главами 2.13 и 3.2 настоящего регламента.</w:t>
      </w:r>
    </w:p>
    <w:p w:rsidR="00A839E4" w:rsidRDefault="001C2771">
      <w:pPr>
        <w:shd w:val="clear" w:color="auto" w:fill="auto"/>
        <w:suppressAutoHyphens w:val="0"/>
        <w:ind w:firstLine="567"/>
        <w:rPr>
          <w:rFonts w:ascii="Times New Roman" w:eastAsia="Times New Roman" w:hAnsi="Times New Roman"/>
          <w:szCs w:val="26"/>
          <w:lang w:eastAsia="ru-RU"/>
        </w:rPr>
      </w:pPr>
      <w:r>
        <w:rPr>
          <w:rFonts w:eastAsia="Times New Roman" w:cs="Arial"/>
          <w:color w:val="000000"/>
          <w:szCs w:val="26"/>
          <w:lang w:eastAsia="ru-RU"/>
        </w:rPr>
        <w:t>3.6.5. </w:t>
      </w:r>
      <w:r>
        <w:rPr>
          <w:rFonts w:eastAsia="Times New Roman" w:cs="Arial"/>
          <w:szCs w:val="26"/>
          <w:lang w:eastAsia="ru-RU"/>
        </w:rPr>
        <w:t>В</w:t>
      </w:r>
      <w:r>
        <w:rPr>
          <w:rFonts w:eastAsia="Times New Roman" w:cs="Arial"/>
          <w:szCs w:val="26"/>
          <w:lang w:eastAsia="ru-RU"/>
        </w:rPr>
        <w:t xml:space="preserve"> случае выявления допущенных опечаток и </w:t>
      </w:r>
      <w:r>
        <w:rPr>
          <w:rFonts w:eastAsia="Times New Roman" w:cs="Arial"/>
          <w:color w:val="000000"/>
          <w:szCs w:val="26"/>
          <w:lang w:eastAsia="ru-RU"/>
        </w:rPr>
        <w:t xml:space="preserve">(или) </w:t>
      </w:r>
      <w:r>
        <w:rPr>
          <w:rFonts w:eastAsia="Times New Roman" w:cs="Arial"/>
          <w:szCs w:val="26"/>
          <w:lang w:eastAsia="ru-RU"/>
        </w:rPr>
        <w:t xml:space="preserve">ошибок в выданных в результате предоставления муниципальной услуги документах осуществляется их исправление путем составления нового документа, являющегося результатом предоставления муниципальной услуги, и </w:t>
      </w:r>
      <w:r>
        <w:rPr>
          <w:rFonts w:eastAsia="Times New Roman" w:cs="Arial"/>
          <w:color w:val="000000"/>
          <w:szCs w:val="26"/>
          <w:lang w:eastAsia="ru-RU"/>
        </w:rPr>
        <w:t>нап</w:t>
      </w:r>
      <w:r>
        <w:rPr>
          <w:rFonts w:eastAsia="Times New Roman" w:cs="Arial"/>
          <w:color w:val="000000"/>
          <w:szCs w:val="26"/>
          <w:lang w:eastAsia="ru-RU"/>
        </w:rPr>
        <w:t xml:space="preserve">равление (выдача) заявителю способом, указанным в заявлении об исправлении допущенных опечаток и (или) ошибок, </w:t>
      </w:r>
      <w:r>
        <w:rPr>
          <w:rFonts w:eastAsia="Times New Roman" w:cs="Arial"/>
          <w:szCs w:val="26"/>
          <w:lang w:eastAsia="ru-RU"/>
        </w:rPr>
        <w:t xml:space="preserve">в срок, не превышающий 5 рабочих дней со дня, следующего за днем регистрации </w:t>
      </w:r>
      <w:r>
        <w:rPr>
          <w:rFonts w:eastAsia="Times New Roman" w:cs="Arial"/>
          <w:color w:val="000000"/>
          <w:szCs w:val="26"/>
          <w:lang w:eastAsia="ru-RU"/>
        </w:rPr>
        <w:t>заявления об исправлении допущенных опечаток и (или) ошибок.</w:t>
      </w:r>
    </w:p>
    <w:p w:rsidR="00A839E4" w:rsidRDefault="001C2771">
      <w:pPr>
        <w:shd w:val="clear" w:color="auto" w:fill="auto"/>
        <w:suppressAutoHyphens w:val="0"/>
        <w:ind w:firstLine="567"/>
        <w:rPr>
          <w:rFonts w:eastAsia="Times New Roman" w:cs="Arial"/>
          <w:color w:val="000000"/>
          <w:szCs w:val="26"/>
          <w:lang w:eastAsia="ru-RU"/>
        </w:rPr>
      </w:pPr>
      <w:r>
        <w:rPr>
          <w:rFonts w:eastAsia="Times New Roman" w:cs="Arial"/>
          <w:color w:val="000000"/>
          <w:szCs w:val="26"/>
          <w:lang w:eastAsia="ru-RU"/>
        </w:rPr>
        <w:lastRenderedPageBreak/>
        <w:t>В случа</w:t>
      </w:r>
      <w:r>
        <w:rPr>
          <w:rFonts w:eastAsia="Times New Roman" w:cs="Arial"/>
          <w:color w:val="000000"/>
          <w:szCs w:val="26"/>
          <w:lang w:eastAsia="ru-RU"/>
        </w:rPr>
        <w:t>е отсутствия опечаток и ошибок в выданных в результате предоставления муниципальной услуги документах осуществляется подготовка письменного ответа с информацией об отсутствии опечаток и ошибок в выданных в результате предоставления муниципальной услуги док</w:t>
      </w:r>
      <w:r>
        <w:rPr>
          <w:rFonts w:eastAsia="Times New Roman" w:cs="Arial"/>
          <w:color w:val="000000"/>
          <w:szCs w:val="26"/>
          <w:lang w:eastAsia="ru-RU"/>
        </w:rPr>
        <w:t>ументах и направление (выдача) заявителю способом, указанным в заявлении об исправлении допущенных опечаток и (или) ошибок, в срок, не превышающий 5 рабочих дней со дня, следующего за днем регистрации заявления об исправлении допущенных опечаток и (или) ош</w:t>
      </w:r>
      <w:r>
        <w:rPr>
          <w:rFonts w:eastAsia="Times New Roman" w:cs="Arial"/>
          <w:color w:val="000000"/>
          <w:szCs w:val="26"/>
          <w:lang w:eastAsia="ru-RU"/>
        </w:rPr>
        <w:t>ибок.</w:t>
      </w:r>
    </w:p>
    <w:p w:rsidR="00A839E4" w:rsidRDefault="00A839E4">
      <w:pPr>
        <w:shd w:val="clear" w:color="auto" w:fill="auto"/>
        <w:suppressAutoHyphens w:val="0"/>
        <w:ind w:firstLine="567"/>
        <w:rPr>
          <w:rFonts w:ascii="Times New Roman" w:eastAsia="Times New Roman" w:hAnsi="Times New Roman"/>
          <w:szCs w:val="26"/>
          <w:lang w:eastAsia="ru-RU"/>
        </w:rPr>
      </w:pPr>
    </w:p>
    <w:p w:rsidR="00A839E4" w:rsidRDefault="001C2771">
      <w:pPr>
        <w:suppressAutoHyphens w:val="0"/>
        <w:ind w:firstLine="567"/>
        <w:jc w:val="center"/>
        <w:rPr>
          <w:rFonts w:eastAsia="Times New Roman" w:cs="Arial"/>
          <w:szCs w:val="26"/>
          <w:lang w:eastAsia="ru-RU"/>
        </w:rPr>
      </w:pPr>
      <w:r>
        <w:rPr>
          <w:rFonts w:eastAsia="Times New Roman" w:cs="Arial"/>
          <w:b/>
          <w:bCs/>
          <w:szCs w:val="26"/>
          <w:lang w:eastAsia="ru-RU"/>
        </w:rPr>
        <w:t>IV. ФОРМЫ КОНТРОЛЯ ЗА ПРЕДОСТАВЛЕНИЕМ МУНИЦИПАЛЬНОЙ</w:t>
      </w:r>
    </w:p>
    <w:p w:rsidR="00A839E4" w:rsidRDefault="001C2771">
      <w:pPr>
        <w:suppressAutoHyphens w:val="0"/>
        <w:ind w:firstLine="567"/>
        <w:jc w:val="center"/>
        <w:rPr>
          <w:rFonts w:eastAsia="Times New Roman" w:cs="Arial"/>
          <w:szCs w:val="26"/>
          <w:lang w:eastAsia="ru-RU"/>
        </w:rPr>
      </w:pPr>
      <w:r>
        <w:rPr>
          <w:rFonts w:eastAsia="Times New Roman" w:cs="Arial"/>
          <w:b/>
          <w:bCs/>
          <w:szCs w:val="26"/>
          <w:lang w:eastAsia="ru-RU"/>
        </w:rPr>
        <w:t>УСЛУГИ</w:t>
      </w:r>
    </w:p>
    <w:p w:rsidR="00A839E4" w:rsidRDefault="001C2771">
      <w:pPr>
        <w:suppressAutoHyphens w:val="0"/>
        <w:ind w:firstLine="567"/>
        <w:rPr>
          <w:rFonts w:eastAsia="Times New Roman" w:cs="Arial"/>
          <w:szCs w:val="26"/>
          <w:lang w:eastAsia="ru-RU"/>
        </w:rPr>
      </w:pPr>
      <w:r>
        <w:rPr>
          <w:rFonts w:eastAsia="Times New Roman" w:cs="Arial"/>
          <w:b/>
          <w:bCs/>
          <w:szCs w:val="26"/>
          <w:lang w:eastAsia="ru-RU"/>
        </w:rPr>
        <w:t> </w:t>
      </w:r>
    </w:p>
    <w:p w:rsidR="00A839E4" w:rsidRDefault="001C2771">
      <w:pPr>
        <w:suppressAutoHyphens w:val="0"/>
        <w:ind w:firstLine="0"/>
        <w:jc w:val="center"/>
        <w:rPr>
          <w:rFonts w:eastAsia="Times New Roman" w:cs="Arial"/>
          <w:szCs w:val="26"/>
          <w:lang w:eastAsia="ru-RU"/>
        </w:rPr>
      </w:pPr>
      <w:r>
        <w:rPr>
          <w:rFonts w:eastAsia="Times New Roman" w:cs="Arial"/>
          <w:b/>
          <w:bCs/>
          <w:color w:val="000000"/>
          <w:szCs w:val="26"/>
          <w:lang w:eastAsia="ru-RU"/>
        </w:rPr>
        <w:t>4.1. Порядок осуществления текущего контроля за соблюдением ответственными должностными лицами положений административного регламента и иных нормативных правовых актов, устанавливающих тре</w:t>
      </w:r>
      <w:r>
        <w:rPr>
          <w:rFonts w:eastAsia="Times New Roman" w:cs="Arial"/>
          <w:b/>
          <w:bCs/>
          <w:color w:val="000000"/>
          <w:szCs w:val="26"/>
          <w:lang w:eastAsia="ru-RU"/>
        </w:rPr>
        <w:t>бования к предоставлению муниципальной услуги, а также принятием решений ответственными лицами</w:t>
      </w:r>
    </w:p>
    <w:p w:rsidR="00A839E4" w:rsidRDefault="001C2771">
      <w:pPr>
        <w:suppressAutoHyphens w:val="0"/>
        <w:ind w:firstLine="510"/>
        <w:rPr>
          <w:rFonts w:eastAsia="Times New Roman" w:cs="Arial"/>
          <w:szCs w:val="26"/>
          <w:lang w:eastAsia="ru-RU"/>
        </w:rPr>
      </w:pPr>
      <w:r>
        <w:rPr>
          <w:rFonts w:eastAsia="Times New Roman" w:cs="Arial"/>
          <w:b/>
          <w:bCs/>
          <w:color w:val="000000"/>
          <w:szCs w:val="26"/>
          <w:lang w:eastAsia="ru-RU"/>
        </w:rPr>
        <w:t> </w:t>
      </w:r>
    </w:p>
    <w:p w:rsidR="00A839E4" w:rsidRDefault="001C2771">
      <w:pPr>
        <w:suppressAutoHyphens w:val="0"/>
        <w:rPr>
          <w:rFonts w:eastAsia="Times New Roman" w:cs="Arial"/>
          <w:szCs w:val="26"/>
          <w:lang w:eastAsia="ru-RU"/>
        </w:rPr>
      </w:pPr>
      <w:r>
        <w:rPr>
          <w:rFonts w:eastAsia="Times New Roman" w:cs="Arial"/>
          <w:color w:val="000000"/>
          <w:szCs w:val="26"/>
          <w:lang w:eastAsia="ru-RU"/>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w:t>
      </w:r>
      <w:r>
        <w:rPr>
          <w:rFonts w:eastAsia="Times New Roman" w:cs="Arial"/>
          <w:color w:val="000000"/>
          <w:szCs w:val="26"/>
          <w:lang w:eastAsia="ru-RU"/>
        </w:rPr>
        <w:t>ем решений сотрудниками Управления, осуществляют руководитель подразделения ответственного за организацию работы по предоставлению муниципальной услуги, а также должностные лица Администрации.</w:t>
      </w:r>
    </w:p>
    <w:p w:rsidR="00A839E4" w:rsidRDefault="001C2771">
      <w:pPr>
        <w:suppressAutoHyphens w:val="0"/>
        <w:rPr>
          <w:rFonts w:eastAsia="Times New Roman" w:cs="Arial"/>
          <w:szCs w:val="26"/>
          <w:lang w:eastAsia="ru-RU"/>
        </w:rPr>
      </w:pPr>
      <w:r>
        <w:rPr>
          <w:rFonts w:eastAsia="Times New Roman" w:cs="Arial"/>
          <w:color w:val="000000"/>
          <w:szCs w:val="26"/>
          <w:lang w:eastAsia="ru-RU"/>
        </w:rPr>
        <w:t>Перечень должностных лиц, осуществляющих текущий контроль, уста</w:t>
      </w:r>
      <w:r>
        <w:rPr>
          <w:rFonts w:eastAsia="Times New Roman" w:cs="Arial"/>
          <w:color w:val="000000"/>
          <w:szCs w:val="26"/>
          <w:lang w:eastAsia="ru-RU"/>
        </w:rPr>
        <w:t>навливается индивидуальными правовыми актами Администрации, должностными регламентами и должностными инструкциями сотрудников Управления.</w:t>
      </w:r>
    </w:p>
    <w:p w:rsidR="00A839E4" w:rsidRDefault="001C2771">
      <w:pPr>
        <w:suppressAutoHyphens w:val="0"/>
        <w:rPr>
          <w:rFonts w:eastAsia="Times New Roman" w:cs="Arial"/>
          <w:szCs w:val="26"/>
          <w:lang w:eastAsia="ru-RU"/>
        </w:rPr>
      </w:pPr>
      <w:r>
        <w:rPr>
          <w:rFonts w:eastAsia="Times New Roman" w:cs="Arial"/>
          <w:color w:val="000000"/>
          <w:szCs w:val="26"/>
          <w:lang w:eastAsia="ru-RU"/>
        </w:rPr>
        <w:t>4.1.2. Текущий контроль осуществляется путем проведения уполномоченным должностным лицом, ответственным за организацию</w:t>
      </w:r>
      <w:r>
        <w:rPr>
          <w:rFonts w:eastAsia="Times New Roman" w:cs="Arial"/>
          <w:color w:val="000000"/>
          <w:szCs w:val="26"/>
          <w:lang w:eastAsia="ru-RU"/>
        </w:rPr>
        <w:t xml:space="preserve"> работы  по предоставлению муниципальной услуги проверок соблюдения и предоставления сотрудниками Управления положений настоящего регламента.</w:t>
      </w:r>
    </w:p>
    <w:p w:rsidR="00A839E4" w:rsidRDefault="001C2771">
      <w:pPr>
        <w:suppressAutoHyphens w:val="0"/>
        <w:rPr>
          <w:rFonts w:eastAsia="Times New Roman" w:cs="Arial"/>
          <w:szCs w:val="26"/>
          <w:lang w:eastAsia="ru-RU"/>
        </w:rPr>
      </w:pPr>
      <w:r>
        <w:rPr>
          <w:rFonts w:eastAsia="Times New Roman" w:cs="Arial"/>
          <w:color w:val="000000"/>
          <w:szCs w:val="26"/>
          <w:lang w:eastAsia="ru-RU"/>
        </w:rPr>
        <w:t>Периодичность осуществления текущего контроля устанавливается Главой Администрации.</w:t>
      </w:r>
    </w:p>
    <w:p w:rsidR="00A839E4" w:rsidRDefault="001C2771">
      <w:pPr>
        <w:suppressAutoHyphens w:val="0"/>
        <w:ind w:firstLine="510"/>
        <w:jc w:val="center"/>
        <w:rPr>
          <w:rFonts w:eastAsia="Times New Roman" w:cs="Arial"/>
          <w:szCs w:val="26"/>
          <w:lang w:eastAsia="ru-RU"/>
        </w:rPr>
      </w:pPr>
      <w:r>
        <w:rPr>
          <w:rFonts w:eastAsia="Times New Roman" w:cs="Arial"/>
          <w:b/>
          <w:bCs/>
          <w:color w:val="000000"/>
          <w:szCs w:val="26"/>
          <w:lang w:eastAsia="ru-RU"/>
        </w:rPr>
        <w:t> </w:t>
      </w:r>
    </w:p>
    <w:p w:rsidR="00A839E4" w:rsidRDefault="001C2771">
      <w:pPr>
        <w:suppressAutoHyphens w:val="0"/>
        <w:ind w:firstLine="0"/>
        <w:jc w:val="center"/>
        <w:rPr>
          <w:rFonts w:eastAsia="Times New Roman" w:cs="Arial"/>
          <w:szCs w:val="26"/>
          <w:lang w:eastAsia="ru-RU"/>
        </w:rPr>
      </w:pPr>
      <w:r>
        <w:rPr>
          <w:rFonts w:eastAsia="Times New Roman" w:cs="Arial"/>
          <w:b/>
          <w:bCs/>
          <w:color w:val="000000"/>
          <w:szCs w:val="26"/>
          <w:lang w:eastAsia="ru-RU"/>
        </w:rPr>
        <w:t>4.2. Порядок и периодичность</w:t>
      </w:r>
      <w:r>
        <w:rPr>
          <w:rFonts w:eastAsia="Times New Roman" w:cs="Arial"/>
          <w:b/>
          <w:bCs/>
          <w:color w:val="000000"/>
          <w:szCs w:val="26"/>
          <w:lang w:eastAsia="ru-RU"/>
        </w:rPr>
        <w:t xml:space="preserve"> осуществления плановых и внеплановых проверок полноты и качества предоставления муниципальной услуги,в том числе порядок и формы контроля за полнотой и качеством предоставления муниципальной услуги</w:t>
      </w:r>
    </w:p>
    <w:p w:rsidR="00A839E4" w:rsidRDefault="001C2771">
      <w:pPr>
        <w:suppressAutoHyphens w:val="0"/>
        <w:ind w:firstLine="510"/>
        <w:rPr>
          <w:rFonts w:eastAsia="Times New Roman" w:cs="Arial"/>
          <w:szCs w:val="26"/>
          <w:lang w:eastAsia="ru-RU"/>
        </w:rPr>
      </w:pPr>
      <w:r>
        <w:rPr>
          <w:rFonts w:eastAsia="Times New Roman" w:cs="Arial"/>
          <w:b/>
          <w:bCs/>
          <w:i/>
          <w:iCs/>
          <w:color w:val="000000"/>
          <w:szCs w:val="26"/>
          <w:lang w:eastAsia="ru-RU"/>
        </w:rPr>
        <w:t> </w:t>
      </w:r>
    </w:p>
    <w:p w:rsidR="00A839E4" w:rsidRDefault="001C2771">
      <w:pPr>
        <w:suppressAutoHyphens w:val="0"/>
        <w:rPr>
          <w:rFonts w:eastAsia="Times New Roman" w:cs="Arial"/>
          <w:color w:val="000000"/>
          <w:szCs w:val="26"/>
          <w:lang w:eastAsia="ru-RU"/>
        </w:rPr>
      </w:pPr>
      <w:r>
        <w:rPr>
          <w:rFonts w:eastAsia="Times New Roman" w:cs="Arial"/>
          <w:color w:val="000000"/>
          <w:szCs w:val="26"/>
          <w:lang w:eastAsia="ru-RU"/>
        </w:rPr>
        <w:t>4.2.1. Администрация организует и осуществляет контроль</w:t>
      </w:r>
      <w:r>
        <w:rPr>
          <w:rFonts w:eastAsia="Times New Roman" w:cs="Arial"/>
          <w:color w:val="000000"/>
          <w:szCs w:val="26"/>
          <w:lang w:eastAsia="ru-RU"/>
        </w:rPr>
        <w:t xml:space="preserve"> за предоставлением муниципальной услуги. </w:t>
      </w:r>
    </w:p>
    <w:p w:rsidR="00A839E4" w:rsidRDefault="001C2771">
      <w:pPr>
        <w:suppressAutoHyphens w:val="0"/>
        <w:rPr>
          <w:rFonts w:eastAsia="Times New Roman" w:cs="Arial"/>
          <w:szCs w:val="26"/>
          <w:lang w:eastAsia="ru-RU"/>
        </w:rPr>
      </w:pPr>
      <w:r>
        <w:rPr>
          <w:rFonts w:eastAsia="Times New Roman" w:cs="Arial"/>
          <w:color w:val="000000"/>
          <w:szCs w:val="26"/>
          <w:lang w:eastAsia="ru-RU"/>
        </w:rPr>
        <w:t xml:space="preserve">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w:t>
      </w:r>
      <w:r>
        <w:rPr>
          <w:rFonts w:eastAsia="Times New Roman" w:cs="Arial"/>
          <w:color w:val="000000"/>
          <w:szCs w:val="26"/>
          <w:lang w:eastAsia="ru-RU"/>
        </w:rPr>
        <w:t>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 </w:t>
      </w:r>
    </w:p>
    <w:p w:rsidR="00A839E4" w:rsidRDefault="001C2771">
      <w:pPr>
        <w:suppressAutoHyphens w:val="0"/>
        <w:rPr>
          <w:rFonts w:eastAsia="Times New Roman" w:cs="Arial"/>
          <w:szCs w:val="26"/>
          <w:lang w:eastAsia="ru-RU"/>
        </w:rPr>
      </w:pPr>
      <w:r>
        <w:rPr>
          <w:rFonts w:eastAsia="Times New Roman" w:cs="Arial"/>
          <w:color w:val="000000"/>
          <w:szCs w:val="26"/>
          <w:lang w:eastAsia="ru-RU"/>
        </w:rPr>
        <w:t>По результатам контроля осуществляется привлечение виновных лиц к ответственности в соответствии с</w:t>
      </w:r>
      <w:r>
        <w:rPr>
          <w:rFonts w:eastAsia="Times New Roman" w:cs="Arial"/>
          <w:color w:val="000000"/>
          <w:szCs w:val="26"/>
          <w:lang w:eastAsia="ru-RU"/>
        </w:rPr>
        <w:t xml:space="preserve"> законодательством Российской Федерации.</w:t>
      </w:r>
    </w:p>
    <w:p w:rsidR="00A839E4" w:rsidRDefault="001C2771">
      <w:pPr>
        <w:suppressAutoHyphens w:val="0"/>
        <w:rPr>
          <w:rFonts w:eastAsia="Times New Roman" w:cs="Arial"/>
          <w:szCs w:val="26"/>
          <w:lang w:eastAsia="ru-RU"/>
        </w:rPr>
      </w:pPr>
      <w:r>
        <w:rPr>
          <w:rFonts w:eastAsia="Times New Roman" w:cs="Arial"/>
          <w:color w:val="000000"/>
          <w:szCs w:val="26"/>
          <w:lang w:eastAsia="ru-RU"/>
        </w:rPr>
        <w:lastRenderedPageBreak/>
        <w:t>4.2.2. Проверки полноты и качества предоставления муниципальной услуги осуществляются на основании муниципальных правовых актов Администрации.</w:t>
      </w:r>
    </w:p>
    <w:p w:rsidR="00A839E4" w:rsidRDefault="001C2771">
      <w:pPr>
        <w:suppressAutoHyphens w:val="0"/>
        <w:rPr>
          <w:rFonts w:eastAsia="Times New Roman" w:cs="Arial"/>
          <w:szCs w:val="26"/>
          <w:lang w:eastAsia="ru-RU"/>
        </w:rPr>
      </w:pPr>
      <w:r>
        <w:rPr>
          <w:rFonts w:eastAsia="Times New Roman" w:cs="Arial"/>
          <w:color w:val="000000"/>
          <w:szCs w:val="26"/>
          <w:lang w:eastAsia="ru-RU"/>
        </w:rPr>
        <w:t>Периодичность проведения проверок может носить плановый характер (осущес</w:t>
      </w:r>
      <w:r>
        <w:rPr>
          <w:rFonts w:eastAsia="Times New Roman" w:cs="Arial"/>
          <w:color w:val="000000"/>
          <w:szCs w:val="26"/>
          <w:lang w:eastAsia="ru-RU"/>
        </w:rPr>
        <w:t>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w:t>
      </w:r>
      <w:r>
        <w:rPr>
          <w:rFonts w:eastAsia="Times New Roman" w:cs="Arial"/>
          <w:color w:val="000000"/>
          <w:szCs w:val="26"/>
          <w:lang w:eastAsia="ru-RU"/>
        </w:rPr>
        <w:t>ению).</w:t>
      </w:r>
    </w:p>
    <w:p w:rsidR="00A839E4" w:rsidRDefault="001C2771">
      <w:pPr>
        <w:suppressAutoHyphens w:val="0"/>
        <w:rPr>
          <w:rFonts w:eastAsia="Times New Roman" w:cs="Arial"/>
          <w:szCs w:val="26"/>
          <w:lang w:eastAsia="ru-RU"/>
        </w:rPr>
      </w:pPr>
      <w:r>
        <w:rPr>
          <w:rFonts w:eastAsia="Times New Roman" w:cs="Arial"/>
          <w:color w:val="000000"/>
          <w:szCs w:val="26"/>
          <w:lang w:eastAsia="ru-RU"/>
        </w:rPr>
        <w:t> </w:t>
      </w:r>
    </w:p>
    <w:p w:rsidR="00A839E4" w:rsidRDefault="001C2771">
      <w:pPr>
        <w:suppressAutoHyphens w:val="0"/>
        <w:ind w:firstLine="567"/>
        <w:jc w:val="center"/>
        <w:rPr>
          <w:rFonts w:eastAsia="Times New Roman" w:cs="Arial"/>
          <w:szCs w:val="26"/>
          <w:lang w:eastAsia="ru-RU"/>
        </w:rPr>
      </w:pPr>
      <w:r>
        <w:rPr>
          <w:rFonts w:eastAsia="Times New Roman" w:cs="Arial"/>
          <w:b/>
          <w:bCs/>
          <w:szCs w:val="26"/>
          <w:lang w:eastAsia="ru-RU"/>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«ОБ ОРГАНИЗАЦИИ ПРЕДОСТАВЛ</w:t>
      </w:r>
      <w:r>
        <w:rPr>
          <w:rFonts w:eastAsia="Times New Roman" w:cs="Arial"/>
          <w:b/>
          <w:bCs/>
          <w:szCs w:val="26"/>
          <w:lang w:eastAsia="ru-RU"/>
        </w:rPr>
        <w:t>ЕНИЯ ГОСУДАРСТВЕННЫХ И МУНИЦИПАЛЬНЫХ УСЛУГ», А ТАКЖЕ ИХ ДОЛЖНОСТНЫХ ЛИЦ, МУНИЦИПАЛЬНЫХ СЛУЖАЩИХ, РАБОТНИКОВ</w:t>
      </w:r>
    </w:p>
    <w:p w:rsidR="00A839E4" w:rsidRDefault="001C2771">
      <w:pPr>
        <w:suppressAutoHyphens w:val="0"/>
        <w:ind w:firstLine="567"/>
        <w:rPr>
          <w:rFonts w:eastAsia="Times New Roman" w:cs="Arial"/>
          <w:szCs w:val="26"/>
          <w:lang w:eastAsia="ru-RU"/>
        </w:rPr>
      </w:pPr>
      <w:r>
        <w:rPr>
          <w:rFonts w:eastAsia="Times New Roman" w:cs="Arial"/>
          <w:b/>
          <w:bCs/>
          <w:sz w:val="17"/>
          <w:szCs w:val="17"/>
          <w:vertAlign w:val="superscript"/>
          <w:lang w:eastAsia="ru-RU"/>
        </w:rPr>
        <w:t> </w:t>
      </w:r>
    </w:p>
    <w:p w:rsidR="00A839E4" w:rsidRDefault="001C2771">
      <w:pPr>
        <w:suppressAutoHyphens w:val="0"/>
        <w:rPr>
          <w:rFonts w:eastAsia="Times New Roman" w:cs="Arial"/>
          <w:szCs w:val="26"/>
          <w:lang w:eastAsia="ru-RU"/>
        </w:rPr>
      </w:pPr>
      <w:r>
        <w:rPr>
          <w:rFonts w:eastAsia="Times New Roman" w:cs="Arial"/>
          <w:szCs w:val="26"/>
          <w:lang w:eastAsia="ru-RU"/>
        </w:rPr>
        <w:t xml:space="preserve">5.1. Заявитель (представитель заявителя) вправе обжаловать действия (бездействие) и решения, принятые в ходе предоставления муниципальной услуги, </w:t>
      </w:r>
      <w:r>
        <w:rPr>
          <w:rFonts w:eastAsia="Times New Roman" w:cs="Arial"/>
          <w:szCs w:val="26"/>
          <w:lang w:eastAsia="ru-RU"/>
        </w:rPr>
        <w:t>в досудебном (внесудебном) порядке.</w:t>
      </w:r>
    </w:p>
    <w:p w:rsidR="00A839E4" w:rsidRDefault="001C2771">
      <w:pPr>
        <w:suppressAutoHyphens w:val="0"/>
        <w:rPr>
          <w:rFonts w:eastAsia="Times New Roman" w:cs="Arial"/>
          <w:szCs w:val="26"/>
          <w:lang w:eastAsia="ru-RU"/>
        </w:rPr>
      </w:pPr>
      <w:r>
        <w:rPr>
          <w:rFonts w:eastAsia="Times New Roman" w:cs="Arial"/>
          <w:szCs w:val="26"/>
          <w:lang w:eastAsia="ru-RU"/>
        </w:rPr>
        <w:t>5.2. Жалоба подается должностным лицам в соответствии со статьей 11.2 Федерального закона от 27.07.2010 №210-ФЗ «Об организации предоставления государственных и муниципальных услуг».</w:t>
      </w:r>
    </w:p>
    <w:p w:rsidR="00A839E4" w:rsidRDefault="001C2771">
      <w:pPr>
        <w:suppressAutoHyphens w:val="0"/>
        <w:rPr>
          <w:rFonts w:eastAsia="Times New Roman" w:cs="Arial"/>
          <w:szCs w:val="26"/>
          <w:lang w:eastAsia="ru-RU"/>
        </w:rPr>
      </w:pPr>
      <w:r>
        <w:rPr>
          <w:rFonts w:eastAsia="Times New Roman" w:cs="Arial"/>
          <w:szCs w:val="26"/>
          <w:lang w:eastAsia="ru-RU"/>
        </w:rPr>
        <w:t>5.3. Информация о порядке подачи и ра</w:t>
      </w:r>
      <w:r>
        <w:rPr>
          <w:rFonts w:eastAsia="Times New Roman" w:cs="Arial"/>
          <w:szCs w:val="26"/>
          <w:lang w:eastAsia="ru-RU"/>
        </w:rPr>
        <w:t>ссмотрения жалобы размещается на сайте Уватсого муниципального района в сети «Интернет»</w:t>
      </w:r>
      <w:r>
        <w:t xml:space="preserve"> (</w:t>
      </w:r>
      <w:r>
        <w:rPr>
          <w:rFonts w:eastAsia="Times New Roman" w:cs="Arial"/>
          <w:szCs w:val="26"/>
          <w:lang w:eastAsia="ru-RU"/>
        </w:rPr>
        <w:t xml:space="preserve">https://www.uvatregion.ru/), Региональном порталах, в МФЦ, а также предоставляется непосредственно должностными лицами администрации по телефонам для справок, а также </w:t>
      </w:r>
      <w:r>
        <w:rPr>
          <w:rFonts w:eastAsia="Times New Roman" w:cs="Arial"/>
          <w:szCs w:val="26"/>
          <w:lang w:eastAsia="ru-RU"/>
        </w:rPr>
        <w:t>электронным сообщением по адресу, указанному заявителем.</w:t>
      </w:r>
    </w:p>
    <w:p w:rsidR="00A839E4" w:rsidRDefault="001C2771">
      <w:pPr>
        <w:suppressAutoHyphens w:val="0"/>
        <w:rPr>
          <w:rFonts w:eastAsia="Times New Roman" w:cs="Arial"/>
          <w:szCs w:val="26"/>
          <w:lang w:eastAsia="ru-RU"/>
        </w:rPr>
      </w:pPr>
      <w:r>
        <w:rPr>
          <w:rFonts w:eastAsia="Times New Roman" w:cs="Arial"/>
          <w:szCs w:val="26"/>
          <w:lang w:eastAsia="ru-RU"/>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w:t>
      </w:r>
      <w:r>
        <w:rPr>
          <w:rFonts w:eastAsia="Times New Roman" w:cs="Arial"/>
          <w:color w:val="000000"/>
          <w:szCs w:val="26"/>
          <w:lang w:eastAsia="ru-RU"/>
        </w:rPr>
        <w:t>Федеральным законом от 27.</w:t>
      </w:r>
      <w:r>
        <w:rPr>
          <w:rFonts w:eastAsia="Times New Roman" w:cs="Arial"/>
          <w:color w:val="000000"/>
          <w:szCs w:val="26"/>
          <w:lang w:eastAsia="ru-RU"/>
        </w:rPr>
        <w:t>07.2010 №210-ФЗ «Об организации предоставления государственных и муниципальных услуг».</w:t>
      </w:r>
    </w:p>
    <w:p w:rsidR="00A839E4" w:rsidRDefault="001C2771">
      <w:pPr>
        <w:suppressAutoHyphens w:val="0"/>
        <w:rPr>
          <w:rFonts w:eastAsia="Times New Roman" w:cs="Arial"/>
          <w:szCs w:val="26"/>
          <w:lang w:eastAsia="ru-RU"/>
        </w:rPr>
      </w:pPr>
      <w:r>
        <w:rPr>
          <w:rFonts w:eastAsia="Times New Roman" w:cs="Arial"/>
          <w:color w:val="000000"/>
          <w:szCs w:val="26"/>
          <w:lang w:eastAsia="ru-RU"/>
        </w:rPr>
        <w:t>5.5. Жалоба, поступившая в Администрацию, МФЦ подлежит рассмотрению главой Администрации либо сотрудником Администрации, наделенным полномочиями по рассмотрению жалоб, в</w:t>
      </w:r>
      <w:r>
        <w:rPr>
          <w:rFonts w:eastAsia="Times New Roman" w:cs="Arial"/>
          <w:color w:val="000000"/>
          <w:szCs w:val="26"/>
          <w:lang w:eastAsia="ru-RU"/>
        </w:rPr>
        <w:t xml:space="preserve"> течении 15 рабочих дней со дня ее регистрации в администрации,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сроков таких исправлений — в тече</w:t>
      </w:r>
      <w:r>
        <w:rPr>
          <w:rFonts w:eastAsia="Times New Roman" w:cs="Arial"/>
          <w:color w:val="000000"/>
          <w:szCs w:val="26"/>
          <w:lang w:eastAsia="ru-RU"/>
        </w:rPr>
        <w:t>нии 5 рабочих дней со дня ее регистрации.</w:t>
      </w:r>
      <w:r>
        <w:br w:type="page"/>
      </w:r>
    </w:p>
    <w:p w:rsidR="00A839E4" w:rsidRDefault="001C2771">
      <w:pPr>
        <w:suppressAutoHyphens w:val="0"/>
        <w:spacing w:beforeAutospacing="1"/>
        <w:jc w:val="right"/>
        <w:rPr>
          <w:rFonts w:cs="Arial"/>
          <w:color w:val="000000"/>
          <w:szCs w:val="26"/>
        </w:rPr>
      </w:pPr>
      <w:r>
        <w:rPr>
          <w:rFonts w:eastAsia="Arial" w:cs="Arial"/>
          <w:color w:val="000000"/>
          <w:szCs w:val="26"/>
        </w:rPr>
        <w:lastRenderedPageBreak/>
        <w:t>Приложение №1</w:t>
      </w:r>
    </w:p>
    <w:p w:rsidR="00A839E4" w:rsidRDefault="001C2771">
      <w:pPr>
        <w:ind w:right="-2" w:firstLine="567"/>
        <w:jc w:val="right"/>
        <w:rPr>
          <w:rFonts w:eastAsia="Arial" w:cs="Arial"/>
          <w:color w:val="000000"/>
          <w:szCs w:val="26"/>
        </w:rPr>
      </w:pPr>
      <w:r>
        <w:rPr>
          <w:rFonts w:eastAsia="Arial" w:cs="Arial"/>
          <w:color w:val="000000"/>
          <w:szCs w:val="26"/>
        </w:rPr>
        <w:t>к административному регламенту</w:t>
      </w:r>
    </w:p>
    <w:p w:rsidR="00A839E4" w:rsidRDefault="001C2771">
      <w:pPr>
        <w:ind w:right="-2" w:firstLine="567"/>
        <w:jc w:val="right"/>
        <w:rPr>
          <w:rFonts w:eastAsia="Arial" w:cs="Arial"/>
          <w:color w:val="000000"/>
          <w:szCs w:val="26"/>
        </w:rPr>
      </w:pPr>
      <w:r>
        <w:rPr>
          <w:rFonts w:eastAsia="Arial" w:cs="Arial"/>
          <w:color w:val="000000"/>
          <w:szCs w:val="26"/>
        </w:rPr>
        <w:t>(бланк заявления)</w:t>
      </w:r>
    </w:p>
    <w:tbl>
      <w:tblPr>
        <w:tblW w:w="9963" w:type="dxa"/>
        <w:tblInd w:w="-32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8" w:type="dxa"/>
        </w:tblCellMar>
        <w:tblLook w:val="0000" w:firstRow="0" w:lastRow="0" w:firstColumn="0" w:lastColumn="0" w:noHBand="0" w:noVBand="0"/>
      </w:tblPr>
      <w:tblGrid>
        <w:gridCol w:w="901"/>
        <w:gridCol w:w="742"/>
        <w:gridCol w:w="1895"/>
        <w:gridCol w:w="2053"/>
        <w:gridCol w:w="394"/>
        <w:gridCol w:w="79"/>
        <w:gridCol w:w="2321"/>
        <w:gridCol w:w="1578"/>
      </w:tblGrid>
      <w:tr w:rsidR="00A839E4">
        <w:trPr>
          <w:trHeight w:val="293"/>
        </w:trPr>
        <w:tc>
          <w:tcPr>
            <w:tcW w:w="90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pStyle w:val="af3"/>
              <w:ind w:firstLine="0"/>
              <w:jc w:val="center"/>
              <w:rPr>
                <w:rFonts w:cs="Arial"/>
                <w:sz w:val="22"/>
              </w:rPr>
            </w:pPr>
            <w:r>
              <w:rPr>
                <w:rFonts w:cs="Arial"/>
                <w:b/>
                <w:bCs/>
                <w:color w:val="000000"/>
                <w:sz w:val="22"/>
              </w:rPr>
              <w:t>№</w:t>
            </w:r>
          </w:p>
        </w:tc>
        <w:tc>
          <w:tcPr>
            <w:tcW w:w="9062" w:type="dxa"/>
            <w:gridSpan w:val="7"/>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spacing w:line="276" w:lineRule="auto"/>
              <w:jc w:val="right"/>
              <w:rPr>
                <w:rFonts w:cs="Arial"/>
                <w:sz w:val="22"/>
              </w:rPr>
            </w:pPr>
            <w:r>
              <w:rPr>
                <w:rFonts w:cs="Arial"/>
                <w:sz w:val="22"/>
              </w:rPr>
              <w:t>администрация ___________</w:t>
            </w:r>
          </w:p>
          <w:p w:rsidR="00A839E4" w:rsidRDefault="001C2771">
            <w:pPr>
              <w:spacing w:line="276" w:lineRule="auto"/>
              <w:jc w:val="right"/>
              <w:rPr>
                <w:rFonts w:cs="Arial"/>
                <w:sz w:val="22"/>
              </w:rPr>
            </w:pPr>
            <w:r>
              <w:rPr>
                <w:rFonts w:cs="Arial"/>
                <w:sz w:val="22"/>
              </w:rPr>
              <w:t>муниципального образования</w:t>
            </w:r>
          </w:p>
        </w:tc>
      </w:tr>
      <w:tr w:rsidR="00A839E4">
        <w:trPr>
          <w:trHeight w:val="303"/>
        </w:trPr>
        <w:tc>
          <w:tcPr>
            <w:tcW w:w="900"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spacing w:line="276" w:lineRule="auto"/>
              <w:ind w:firstLine="0"/>
              <w:jc w:val="center"/>
              <w:rPr>
                <w:rFonts w:cs="Arial"/>
                <w:b/>
                <w:bCs/>
                <w:sz w:val="22"/>
              </w:rPr>
            </w:pPr>
            <w:r>
              <w:rPr>
                <w:rFonts w:cs="Arial"/>
                <w:b/>
                <w:bCs/>
                <w:sz w:val="22"/>
              </w:rPr>
              <w:t>1.</w:t>
            </w:r>
          </w:p>
        </w:tc>
        <w:tc>
          <w:tcPr>
            <w:tcW w:w="2637"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pStyle w:val="af3"/>
              <w:spacing w:after="0"/>
              <w:ind w:firstLine="0"/>
              <w:jc w:val="center"/>
              <w:rPr>
                <w:rFonts w:cs="Arial"/>
                <w:color w:val="000000"/>
                <w:sz w:val="22"/>
              </w:rPr>
            </w:pPr>
            <w:r>
              <w:rPr>
                <w:rFonts w:cs="Arial"/>
                <w:b/>
                <w:bCs/>
                <w:color w:val="000000"/>
                <w:sz w:val="22"/>
              </w:rPr>
              <w:t>Заявитель</w:t>
            </w:r>
          </w:p>
        </w:tc>
        <w:tc>
          <w:tcPr>
            <w:tcW w:w="2447"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right="-2" w:firstLine="0"/>
              <w:jc w:val="center"/>
              <w:rPr>
                <w:rFonts w:eastAsia="Arial" w:cs="Arial"/>
                <w:i/>
                <w:iCs/>
                <w:color w:val="000000"/>
                <w:sz w:val="22"/>
                <w:highlight w:val="white"/>
                <w:u w:val="single"/>
              </w:rPr>
            </w:pPr>
            <w:r>
              <w:rPr>
                <w:rFonts w:eastAsia="Arial" w:cs="Arial"/>
                <w:i/>
                <w:iCs/>
                <w:color w:val="000000"/>
                <w:sz w:val="22"/>
                <w:highlight w:val="white"/>
                <w:u w:val="single"/>
              </w:rPr>
              <w:t>Для физ.лиц</w:t>
            </w:r>
          </w:p>
          <w:p w:rsidR="00A839E4" w:rsidRDefault="001C2771">
            <w:pPr>
              <w:ind w:right="-2" w:firstLine="0"/>
              <w:jc w:val="center"/>
              <w:rPr>
                <w:rFonts w:eastAsia="Arial" w:cs="Arial"/>
                <w:color w:val="000000"/>
                <w:sz w:val="22"/>
                <w:highlight w:val="white"/>
              </w:rPr>
            </w:pPr>
            <w:r>
              <w:rPr>
                <w:rFonts w:eastAsia="Arial" w:cs="Arial"/>
                <w:color w:val="000000"/>
                <w:sz w:val="22"/>
                <w:highlight w:val="white"/>
              </w:rPr>
              <w:t xml:space="preserve">Фамилия, имя, отчество (при наличии), </w:t>
            </w:r>
            <w:r>
              <w:rPr>
                <w:rFonts w:eastAsia="Arial" w:cs="Arial"/>
                <w:color w:val="000000"/>
                <w:sz w:val="22"/>
                <w:highlight w:val="white"/>
                <w:lang w:eastAsia="ar-SA"/>
              </w:rPr>
              <w:t>дата и место рождения</w:t>
            </w:r>
          </w:p>
          <w:p w:rsidR="00A839E4" w:rsidRDefault="001C2771">
            <w:pPr>
              <w:ind w:right="-2" w:firstLine="0"/>
              <w:jc w:val="center"/>
              <w:rPr>
                <w:rFonts w:eastAsia="Arial" w:cs="Arial"/>
                <w:i/>
                <w:iCs/>
                <w:color w:val="000000"/>
                <w:sz w:val="22"/>
                <w:highlight w:val="white"/>
                <w:u w:val="single"/>
                <w:lang w:eastAsia="ar-SA"/>
              </w:rPr>
            </w:pPr>
            <w:r>
              <w:rPr>
                <w:rFonts w:eastAsia="Arial" w:cs="Arial"/>
                <w:i/>
                <w:iCs/>
                <w:color w:val="000000"/>
                <w:sz w:val="22"/>
                <w:highlight w:val="white"/>
                <w:u w:val="single"/>
                <w:lang w:eastAsia="ar-SA"/>
              </w:rPr>
              <w:t xml:space="preserve">Для </w:t>
            </w:r>
            <w:r>
              <w:rPr>
                <w:rFonts w:eastAsia="Arial" w:cs="Arial"/>
                <w:i/>
                <w:iCs/>
                <w:color w:val="000000"/>
                <w:sz w:val="22"/>
                <w:highlight w:val="white"/>
                <w:u w:val="single"/>
                <w:lang w:eastAsia="ar-SA"/>
              </w:rPr>
              <w:t>юр.лиц</w:t>
            </w:r>
          </w:p>
          <w:p w:rsidR="00A839E4" w:rsidRDefault="001C2771">
            <w:pPr>
              <w:ind w:right="-2" w:firstLine="0"/>
              <w:jc w:val="center"/>
              <w:rPr>
                <w:rFonts w:eastAsia="Arial" w:cs="Arial"/>
                <w:color w:val="000000"/>
                <w:sz w:val="22"/>
                <w:highlight w:val="white"/>
                <w:lang w:eastAsia="ar-SA"/>
              </w:rPr>
            </w:pPr>
            <w:r>
              <w:rPr>
                <w:rFonts w:eastAsia="Arial" w:cs="Arial"/>
                <w:color w:val="000000"/>
                <w:sz w:val="22"/>
                <w:highlight w:val="white"/>
                <w:lang w:eastAsia="ar-SA"/>
              </w:rPr>
              <w:t xml:space="preserve">Полное наименование </w:t>
            </w:r>
          </w:p>
        </w:tc>
        <w:tc>
          <w:tcPr>
            <w:tcW w:w="240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right="-2" w:firstLine="0"/>
              <w:jc w:val="center"/>
              <w:rPr>
                <w:rFonts w:eastAsia="Arial" w:cs="Arial"/>
                <w:i/>
                <w:iCs/>
                <w:color w:val="000000"/>
                <w:sz w:val="22"/>
                <w:highlight w:val="white"/>
                <w:u w:val="single"/>
              </w:rPr>
            </w:pPr>
            <w:r>
              <w:rPr>
                <w:rFonts w:eastAsia="Arial" w:cs="Arial"/>
                <w:i/>
                <w:iCs/>
                <w:color w:val="000000"/>
                <w:sz w:val="22"/>
                <w:highlight w:val="white"/>
                <w:u w:val="single"/>
              </w:rPr>
              <w:t>Для физ.лиц</w:t>
            </w:r>
          </w:p>
          <w:p w:rsidR="00A839E4" w:rsidRDefault="001C2771">
            <w:pPr>
              <w:ind w:right="-2" w:firstLine="0"/>
              <w:jc w:val="center"/>
              <w:rPr>
                <w:rFonts w:cs="Arial"/>
                <w:sz w:val="22"/>
                <w:highlight w:val="white"/>
              </w:rPr>
            </w:pPr>
            <w:r>
              <w:rPr>
                <w:rFonts w:eastAsia="Arial" w:cs="Arial"/>
                <w:color w:val="000000"/>
                <w:sz w:val="22"/>
                <w:highlight w:val="white"/>
              </w:rPr>
              <w:t xml:space="preserve">Документ, удостоверяющий личность (вид, серия, номер, </w:t>
            </w:r>
            <w:r>
              <w:rPr>
                <w:rFonts w:eastAsia="Arial" w:cs="Arial"/>
                <w:sz w:val="22"/>
                <w:highlight w:val="white"/>
                <w:lang w:eastAsia="ar-SA"/>
              </w:rPr>
              <w:t>выдавший орган дата выдачи</w:t>
            </w:r>
            <w:r>
              <w:rPr>
                <w:rFonts w:eastAsia="Arial" w:cs="Arial"/>
                <w:color w:val="000000"/>
                <w:sz w:val="22"/>
                <w:highlight w:val="white"/>
              </w:rPr>
              <w:t>)</w:t>
            </w:r>
          </w:p>
          <w:p w:rsidR="00A839E4" w:rsidRDefault="001C2771">
            <w:pPr>
              <w:ind w:right="-2" w:firstLine="0"/>
              <w:jc w:val="center"/>
              <w:rPr>
                <w:rFonts w:eastAsia="Arial" w:cs="Arial"/>
                <w:i/>
                <w:iCs/>
                <w:color w:val="000000"/>
                <w:sz w:val="22"/>
                <w:highlight w:val="white"/>
                <w:u w:val="single"/>
                <w:lang w:eastAsia="ar-SA"/>
              </w:rPr>
            </w:pPr>
            <w:r>
              <w:rPr>
                <w:rFonts w:eastAsia="Arial" w:cs="Arial"/>
                <w:i/>
                <w:iCs/>
                <w:color w:val="000000"/>
                <w:sz w:val="22"/>
                <w:highlight w:val="white"/>
                <w:u w:val="single"/>
                <w:lang w:eastAsia="ar-SA"/>
              </w:rPr>
              <w:t>Для юр.лиц</w:t>
            </w:r>
          </w:p>
          <w:p w:rsidR="00A839E4" w:rsidRDefault="001C2771">
            <w:pPr>
              <w:ind w:right="-2" w:firstLine="0"/>
              <w:jc w:val="center"/>
              <w:rPr>
                <w:rFonts w:eastAsia="Arial" w:cs="Arial"/>
                <w:color w:val="000000"/>
                <w:sz w:val="22"/>
                <w:highlight w:val="white"/>
              </w:rPr>
            </w:pPr>
            <w:r>
              <w:rPr>
                <w:rFonts w:eastAsia="Arial" w:cs="Arial"/>
                <w:bCs/>
                <w:color w:val="000000"/>
                <w:sz w:val="22"/>
                <w:highlight w:val="white"/>
                <w:lang w:eastAsia="ar-SA"/>
              </w:rPr>
              <w:t>ОГРН</w:t>
            </w:r>
            <w:r>
              <w:rPr>
                <w:rFonts w:eastAsia="Arial" w:cs="Arial"/>
                <w:color w:val="000000"/>
                <w:sz w:val="22"/>
                <w:highlight w:val="white"/>
                <w:lang w:eastAsia="ar-SA"/>
              </w:rPr>
              <w:t xml:space="preserve"> </w:t>
            </w:r>
          </w:p>
        </w:tc>
        <w:tc>
          <w:tcPr>
            <w:tcW w:w="157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right="-2" w:firstLine="0"/>
              <w:jc w:val="center"/>
              <w:rPr>
                <w:rFonts w:cs="Arial"/>
                <w:sz w:val="22"/>
                <w:highlight w:val="white"/>
              </w:rPr>
            </w:pPr>
            <w:r>
              <w:rPr>
                <w:rFonts w:eastAsia="Arial" w:cs="Arial"/>
                <w:color w:val="000000"/>
                <w:sz w:val="22"/>
                <w:highlight w:val="white"/>
              </w:rPr>
              <w:t>Контактные данные (</w:t>
            </w:r>
            <w:r>
              <w:rPr>
                <w:rFonts w:eastAsia="Arial" w:cs="Arial"/>
                <w:bCs/>
                <w:sz w:val="22"/>
                <w:highlight w:val="white"/>
                <w:lang w:eastAsia="ar-SA"/>
              </w:rPr>
              <w:t>почтовый адрес, номер телефона, адрес электронной почты</w:t>
            </w:r>
            <w:r>
              <w:rPr>
                <w:rFonts w:eastAsia="Arial" w:cs="Arial"/>
                <w:color w:val="000000"/>
                <w:sz w:val="22"/>
                <w:highlight w:val="white"/>
              </w:rPr>
              <w:t>)</w:t>
            </w:r>
          </w:p>
        </w:tc>
      </w:tr>
      <w:tr w:rsidR="00A839E4">
        <w:trPr>
          <w:trHeight w:val="303"/>
        </w:trPr>
        <w:tc>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18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right="-2" w:firstLine="0"/>
              <w:jc w:val="center"/>
              <w:rPr>
                <w:rFonts w:cs="Arial"/>
                <w:sz w:val="22"/>
              </w:rPr>
            </w:pPr>
            <w:r>
              <w:rPr>
                <w:rFonts w:eastAsia="Arial" w:cs="Arial"/>
                <w:b/>
                <w:bCs/>
                <w:color w:val="000000"/>
                <w:sz w:val="22"/>
              </w:rPr>
              <w:t>физическое лицо</w:t>
            </w:r>
            <w:r>
              <w:rPr>
                <w:rFonts w:eastAsia="Arial" w:cs="Arial"/>
                <w:color w:val="000000"/>
                <w:sz w:val="22"/>
              </w:rPr>
              <w:t xml:space="preserve"> (гражданин)</w:t>
            </w:r>
          </w:p>
        </w:tc>
        <w:tc>
          <w:tcPr>
            <w:tcW w:w="2447"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pStyle w:val="af3"/>
              <w:spacing w:after="0"/>
              <w:ind w:firstLine="0"/>
              <w:rPr>
                <w:rFonts w:cs="Arial"/>
                <w:color w:val="000000"/>
                <w:sz w:val="22"/>
              </w:rPr>
            </w:pPr>
          </w:p>
        </w:tc>
        <w:tc>
          <w:tcPr>
            <w:tcW w:w="240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pStyle w:val="af3"/>
              <w:spacing w:after="0"/>
              <w:ind w:firstLine="0"/>
              <w:rPr>
                <w:rFonts w:cs="Arial"/>
                <w:color w:val="000000"/>
                <w:sz w:val="22"/>
              </w:rPr>
            </w:pPr>
          </w:p>
        </w:tc>
        <w:tc>
          <w:tcPr>
            <w:tcW w:w="157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pStyle w:val="af3"/>
              <w:spacing w:after="0"/>
              <w:ind w:firstLine="0"/>
              <w:rPr>
                <w:rFonts w:cs="Arial"/>
                <w:color w:val="000000"/>
                <w:sz w:val="22"/>
              </w:rPr>
            </w:pPr>
          </w:p>
        </w:tc>
      </w:tr>
      <w:tr w:rsidR="00A839E4">
        <w:trPr>
          <w:trHeight w:val="303"/>
        </w:trPr>
        <w:tc>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18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pStyle w:val="af3"/>
              <w:spacing w:line="240" w:lineRule="auto"/>
              <w:ind w:firstLine="0"/>
              <w:jc w:val="center"/>
              <w:rPr>
                <w:rFonts w:eastAsia="Arial" w:cs="Arial"/>
                <w:b/>
                <w:bCs/>
                <w:sz w:val="22"/>
              </w:rPr>
            </w:pPr>
            <w:r>
              <w:rPr>
                <w:rFonts w:eastAsia="Arial" w:cs="Arial"/>
                <w:b/>
                <w:bCs/>
                <w:sz w:val="22"/>
              </w:rPr>
              <w:t>юридическое лицо</w:t>
            </w:r>
          </w:p>
        </w:tc>
        <w:tc>
          <w:tcPr>
            <w:tcW w:w="2447"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pStyle w:val="af3"/>
              <w:spacing w:after="0"/>
              <w:ind w:firstLine="0"/>
              <w:rPr>
                <w:rFonts w:cs="Arial"/>
                <w:color w:val="000000"/>
                <w:sz w:val="22"/>
              </w:rPr>
            </w:pPr>
          </w:p>
        </w:tc>
        <w:tc>
          <w:tcPr>
            <w:tcW w:w="240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pStyle w:val="af3"/>
              <w:spacing w:after="0"/>
              <w:ind w:firstLine="0"/>
              <w:rPr>
                <w:rFonts w:cs="Arial"/>
                <w:color w:val="000000"/>
                <w:sz w:val="22"/>
              </w:rPr>
            </w:pPr>
          </w:p>
        </w:tc>
        <w:tc>
          <w:tcPr>
            <w:tcW w:w="157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pStyle w:val="af3"/>
              <w:ind w:firstLine="0"/>
              <w:rPr>
                <w:rFonts w:cs="Arial"/>
                <w:sz w:val="22"/>
              </w:rPr>
            </w:pPr>
            <w:r>
              <w:rPr>
                <w:rFonts w:cs="Arial"/>
                <w:color w:val="000000"/>
                <w:sz w:val="22"/>
              </w:rPr>
              <w:t xml:space="preserve"> </w:t>
            </w:r>
          </w:p>
        </w:tc>
      </w:tr>
      <w:tr w:rsidR="00A839E4">
        <w:trPr>
          <w:trHeight w:val="1027"/>
        </w:trPr>
        <w:tc>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1895"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pStyle w:val="af3"/>
              <w:spacing w:line="240" w:lineRule="auto"/>
              <w:ind w:firstLine="0"/>
              <w:jc w:val="center"/>
              <w:rPr>
                <w:rFonts w:cs="Arial"/>
                <w:sz w:val="22"/>
              </w:rPr>
            </w:pPr>
            <w:r>
              <w:rPr>
                <w:rFonts w:eastAsia="Arial" w:cs="Arial"/>
                <w:b/>
                <w:bCs/>
                <w:sz w:val="22"/>
              </w:rPr>
              <w:t>представитель</w:t>
            </w:r>
            <w:r>
              <w:rPr>
                <w:rFonts w:eastAsia="Arial" w:cs="Arial"/>
                <w:sz w:val="22"/>
              </w:rPr>
              <w:t xml:space="preserve"> </w:t>
            </w:r>
            <w:r>
              <w:rPr>
                <w:rFonts w:eastAsia="Arial" w:cs="Arial"/>
                <w:b/>
                <w:bCs/>
                <w:sz w:val="22"/>
              </w:rPr>
              <w:t>заявителя</w:t>
            </w:r>
            <w:r>
              <w:rPr>
                <w:rFonts w:eastAsia="Arial" w:cs="Arial"/>
                <w:sz w:val="22"/>
              </w:rPr>
              <w:t xml:space="preserve"> </w:t>
            </w:r>
            <w:r>
              <w:rPr>
                <w:rFonts w:eastAsia="Arial" w:cs="Arial"/>
                <w:i/>
                <w:iCs/>
                <w:sz w:val="22"/>
              </w:rPr>
              <w:t>(заполняется в случае обращения представителя заявителя физического или юридического лица)</w:t>
            </w:r>
          </w:p>
        </w:tc>
        <w:tc>
          <w:tcPr>
            <w:tcW w:w="2447"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pStyle w:val="af3"/>
              <w:spacing w:after="0"/>
              <w:ind w:firstLine="0"/>
              <w:rPr>
                <w:rFonts w:cs="Arial"/>
                <w:color w:val="000000"/>
                <w:sz w:val="22"/>
              </w:rPr>
            </w:pPr>
          </w:p>
        </w:tc>
        <w:tc>
          <w:tcPr>
            <w:tcW w:w="2400"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pStyle w:val="af3"/>
              <w:spacing w:after="0"/>
              <w:ind w:firstLine="0"/>
              <w:rPr>
                <w:rFonts w:cs="Arial"/>
                <w:color w:val="000000"/>
                <w:sz w:val="22"/>
              </w:rPr>
            </w:pPr>
          </w:p>
        </w:tc>
        <w:tc>
          <w:tcPr>
            <w:tcW w:w="1578"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pStyle w:val="af3"/>
              <w:spacing w:after="0"/>
              <w:ind w:firstLine="0"/>
              <w:rPr>
                <w:rFonts w:cs="Arial"/>
                <w:color w:val="000000"/>
                <w:sz w:val="22"/>
              </w:rPr>
            </w:pPr>
          </w:p>
        </w:tc>
      </w:tr>
      <w:tr w:rsidR="00A839E4">
        <w:trPr>
          <w:trHeight w:val="325"/>
        </w:trPr>
        <w:tc>
          <w:tcPr>
            <w:tcW w:w="900"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spacing w:line="276" w:lineRule="auto"/>
              <w:ind w:firstLine="0"/>
              <w:jc w:val="center"/>
            </w:pPr>
            <w:r>
              <w:rPr>
                <w:rFonts w:cs="Arial"/>
                <w:b/>
                <w:bCs/>
                <w:sz w:val="22"/>
              </w:rPr>
              <w:t>2.</w:t>
            </w:r>
          </w:p>
        </w:tc>
        <w:tc>
          <w:tcPr>
            <w:tcW w:w="9062" w:type="dxa"/>
            <w:gridSpan w:val="7"/>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right="-2" w:firstLine="0"/>
              <w:rPr>
                <w:rFonts w:cs="Arial"/>
                <w:sz w:val="22"/>
              </w:rPr>
            </w:pPr>
            <w:r>
              <w:rPr>
                <w:rFonts w:eastAsia="Arial" w:cs="Arial"/>
                <w:b/>
                <w:bCs/>
                <w:color w:val="000000"/>
                <w:sz w:val="22"/>
              </w:rPr>
              <w:t>Прошу утвердить схему</w:t>
            </w:r>
            <w:r>
              <w:rPr>
                <w:rFonts w:cs="Arial"/>
                <w:b/>
                <w:bCs/>
                <w:color w:val="000000"/>
                <w:sz w:val="22"/>
              </w:rPr>
              <w:t xml:space="preserve"> </w:t>
            </w:r>
            <w:r>
              <w:rPr>
                <w:rFonts w:eastAsia="Arial" w:cs="Arial"/>
                <w:b/>
                <w:bCs/>
                <w:color w:val="000000"/>
                <w:sz w:val="22"/>
              </w:rPr>
              <w:t>расположения земельного участка или земельных участков на кадастровом плане территории</w:t>
            </w:r>
          </w:p>
        </w:tc>
      </w:tr>
      <w:tr w:rsidR="00A839E4">
        <w:trPr>
          <w:trHeight w:val="416"/>
        </w:trPr>
        <w:tc>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spacing w:line="276" w:lineRule="auto"/>
              <w:rPr>
                <w:rFonts w:cs="Arial"/>
                <w:sz w:val="22"/>
              </w:rPr>
            </w:pPr>
          </w:p>
        </w:tc>
        <w:tc>
          <w:tcPr>
            <w:tcW w:w="8320" w:type="dxa"/>
            <w:gridSpan w:val="6"/>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right="-2" w:firstLine="0"/>
              <w:rPr>
                <w:rFonts w:cs="Arial"/>
                <w:sz w:val="22"/>
              </w:rPr>
            </w:pPr>
            <w:r>
              <w:rPr>
                <w:rFonts w:eastAsia="Arial" w:cs="Arial"/>
                <w:color w:val="000000"/>
                <w:sz w:val="22"/>
              </w:rPr>
              <w:t xml:space="preserve">при </w:t>
            </w:r>
            <w:r>
              <w:rPr>
                <w:rFonts w:eastAsia="Arial" w:cs="Arial"/>
                <w:color w:val="000000"/>
                <w:sz w:val="22"/>
                <w:lang w:eastAsia="ru-RU"/>
              </w:rPr>
              <w:t>образовании путем раздела земельного участка и предоставленного на праве постоянного (бессрочного) пользования, аренды или безвозмездного пользования</w:t>
            </w:r>
          </w:p>
        </w:tc>
      </w:tr>
      <w:tr w:rsidR="00A839E4">
        <w:trPr>
          <w:trHeight w:val="278"/>
        </w:trPr>
        <w:tc>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spacing w:line="276" w:lineRule="auto"/>
              <w:rPr>
                <w:rFonts w:cs="Arial"/>
                <w:sz w:val="22"/>
              </w:rPr>
            </w:pPr>
          </w:p>
        </w:tc>
        <w:tc>
          <w:tcPr>
            <w:tcW w:w="8320" w:type="dxa"/>
            <w:gridSpan w:val="6"/>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right="-2" w:firstLine="0"/>
              <w:rPr>
                <w:rFonts w:cs="Arial"/>
                <w:sz w:val="22"/>
              </w:rPr>
            </w:pPr>
            <w:r>
              <w:rPr>
                <w:rFonts w:eastAsia="Arial" w:cs="Arial"/>
                <w:bCs/>
                <w:color w:val="000000"/>
                <w:sz w:val="22"/>
                <w:lang w:eastAsia="ru-RU"/>
              </w:rPr>
              <w:t xml:space="preserve">при образовании земельного участка для его продажи или предоставления в аренду путем проведения </w:t>
            </w:r>
            <w:r>
              <w:rPr>
                <w:rFonts w:eastAsia="Arial" w:cs="Arial"/>
                <w:bCs/>
                <w:color w:val="000000"/>
                <w:sz w:val="22"/>
                <w:lang w:eastAsia="ru-RU"/>
              </w:rPr>
              <w:t>аукциона</w:t>
            </w:r>
          </w:p>
        </w:tc>
      </w:tr>
      <w:tr w:rsidR="00A839E4">
        <w:trPr>
          <w:trHeight w:val="278"/>
        </w:trPr>
        <w:tc>
          <w:tcPr>
            <w:tcW w:w="90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firstLine="0"/>
            </w:pPr>
            <w:r>
              <w:rPr>
                <w:rFonts w:cs="Arial"/>
                <w:b/>
                <w:bCs/>
                <w:sz w:val="22"/>
              </w:rPr>
              <w:t>2.1.</w:t>
            </w:r>
          </w:p>
        </w:tc>
        <w:tc>
          <w:tcPr>
            <w:tcW w:w="4690"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spacing w:line="276" w:lineRule="auto"/>
              <w:rPr>
                <w:rFonts w:cs="Arial"/>
                <w:b/>
                <w:bCs/>
                <w:sz w:val="22"/>
              </w:rPr>
            </w:pPr>
            <w:r>
              <w:rPr>
                <w:rFonts w:cs="Arial"/>
                <w:b/>
                <w:bCs/>
                <w:sz w:val="22"/>
              </w:rPr>
              <w:t>Цель использования земельного участка</w:t>
            </w:r>
          </w:p>
        </w:tc>
        <w:tc>
          <w:tcPr>
            <w:tcW w:w="4372" w:type="dxa"/>
            <w:gridSpan w:val="4"/>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spacing w:line="276" w:lineRule="auto"/>
              <w:rPr>
                <w:rFonts w:cs="Arial"/>
                <w:b/>
                <w:bCs/>
                <w:sz w:val="22"/>
                <w:highlight w:val="yellow"/>
              </w:rPr>
            </w:pPr>
          </w:p>
        </w:tc>
      </w:tr>
      <w:tr w:rsidR="00A839E4">
        <w:trPr>
          <w:trHeight w:val="278"/>
        </w:trPr>
        <w:tc>
          <w:tcPr>
            <w:tcW w:w="90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firstLine="0"/>
            </w:pPr>
            <w:r>
              <w:rPr>
                <w:rFonts w:cs="Arial"/>
                <w:b/>
                <w:bCs/>
                <w:sz w:val="22"/>
              </w:rPr>
              <w:t>2.2.</w:t>
            </w:r>
          </w:p>
        </w:tc>
        <w:tc>
          <w:tcPr>
            <w:tcW w:w="4690"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spacing w:line="276" w:lineRule="auto"/>
              <w:rPr>
                <w:rFonts w:cs="Arial"/>
                <w:b/>
                <w:bCs/>
                <w:sz w:val="22"/>
              </w:rPr>
            </w:pPr>
            <w:r>
              <w:rPr>
                <w:rFonts w:cs="Arial"/>
                <w:b/>
                <w:bCs/>
                <w:sz w:val="22"/>
              </w:rPr>
              <w:t xml:space="preserve">Площадь земельного участка </w:t>
            </w:r>
            <w:r>
              <w:rPr>
                <w:rFonts w:eastAsia="Arial" w:cs="Arial"/>
                <w:b/>
                <w:bCs/>
                <w:i/>
                <w:iCs/>
                <w:sz w:val="22"/>
              </w:rPr>
              <w:t>(заполняется по желанию)</w:t>
            </w:r>
          </w:p>
        </w:tc>
        <w:tc>
          <w:tcPr>
            <w:tcW w:w="4372" w:type="dxa"/>
            <w:gridSpan w:val="4"/>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spacing w:line="276" w:lineRule="auto"/>
              <w:rPr>
                <w:rFonts w:cs="Arial"/>
                <w:b/>
                <w:bCs/>
                <w:sz w:val="22"/>
                <w:highlight w:val="yellow"/>
              </w:rPr>
            </w:pPr>
          </w:p>
        </w:tc>
      </w:tr>
      <w:tr w:rsidR="00A839E4">
        <w:trPr>
          <w:trHeight w:val="278"/>
        </w:trPr>
        <w:tc>
          <w:tcPr>
            <w:tcW w:w="90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firstLine="0"/>
            </w:pPr>
            <w:r>
              <w:rPr>
                <w:rFonts w:cs="Arial"/>
                <w:b/>
                <w:bCs/>
                <w:sz w:val="22"/>
              </w:rPr>
              <w:t>2.3.</w:t>
            </w:r>
          </w:p>
        </w:tc>
        <w:tc>
          <w:tcPr>
            <w:tcW w:w="4690" w:type="dxa"/>
            <w:gridSpan w:val="3"/>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spacing w:line="276" w:lineRule="auto"/>
              <w:rPr>
                <w:rFonts w:cs="Arial"/>
                <w:sz w:val="22"/>
              </w:rPr>
            </w:pPr>
            <w:r>
              <w:rPr>
                <w:rFonts w:eastAsia="Arial" w:cs="Arial"/>
                <w:b/>
                <w:bCs/>
                <w:i/>
                <w:iCs/>
                <w:sz w:val="22"/>
              </w:rPr>
              <w:t>Адрес (местоположение) земельного участка (заполняется по желанию)</w:t>
            </w:r>
          </w:p>
        </w:tc>
        <w:tc>
          <w:tcPr>
            <w:tcW w:w="4372" w:type="dxa"/>
            <w:gridSpan w:val="4"/>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spacing w:line="276" w:lineRule="auto"/>
              <w:rPr>
                <w:rFonts w:cs="Arial"/>
                <w:b/>
                <w:bCs/>
                <w:sz w:val="22"/>
                <w:highlight w:val="yellow"/>
              </w:rPr>
            </w:pPr>
          </w:p>
        </w:tc>
      </w:tr>
      <w:tr w:rsidR="00A839E4">
        <w:trPr>
          <w:trHeight w:val="278"/>
        </w:trPr>
        <w:tc>
          <w:tcPr>
            <w:tcW w:w="900"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spacing w:line="276" w:lineRule="auto"/>
              <w:ind w:firstLine="0"/>
              <w:jc w:val="center"/>
            </w:pPr>
            <w:r>
              <w:rPr>
                <w:rFonts w:cs="Arial"/>
                <w:b/>
                <w:bCs/>
                <w:sz w:val="22"/>
              </w:rPr>
              <w:t>3.</w:t>
            </w:r>
          </w:p>
        </w:tc>
        <w:tc>
          <w:tcPr>
            <w:tcW w:w="9062" w:type="dxa"/>
            <w:gridSpan w:val="7"/>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spacing w:line="276" w:lineRule="auto"/>
              <w:rPr>
                <w:rFonts w:cs="Arial"/>
                <w:sz w:val="22"/>
              </w:rPr>
            </w:pPr>
            <w:r>
              <w:rPr>
                <w:rFonts w:cs="Arial"/>
                <w:b/>
                <w:bCs/>
                <w:sz w:val="22"/>
              </w:rPr>
              <w:t>Документы, прилагаемые к заявлению в обязательном порядке:</w:t>
            </w:r>
          </w:p>
        </w:tc>
      </w:tr>
      <w:tr w:rsidR="00A839E4">
        <w:trPr>
          <w:trHeight w:val="278"/>
        </w:trPr>
        <w:tc>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pStyle w:val="af3"/>
              <w:spacing w:after="0"/>
              <w:ind w:firstLine="0"/>
              <w:rPr>
                <w:rFonts w:cs="Arial"/>
                <w:b/>
                <w:bCs/>
                <w:sz w:val="22"/>
              </w:rPr>
            </w:pPr>
            <w:r>
              <w:rPr>
                <w:rFonts w:cs="Arial"/>
                <w:b/>
                <w:bCs/>
                <w:sz w:val="22"/>
              </w:rPr>
              <w:t>3.1.</w:t>
            </w:r>
          </w:p>
        </w:tc>
        <w:tc>
          <w:tcPr>
            <w:tcW w:w="8320" w:type="dxa"/>
            <w:gridSpan w:val="6"/>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right="-2" w:firstLine="0"/>
              <w:rPr>
                <w:rFonts w:cs="Arial"/>
                <w:sz w:val="22"/>
              </w:rPr>
            </w:pPr>
            <w:r>
              <w:rPr>
                <w:rFonts w:eastAsia="Arial" w:cs="Arial"/>
                <w:color w:val="000000"/>
                <w:sz w:val="22"/>
                <w:lang w:eastAsia="ru-RU"/>
              </w:rPr>
              <w:t>при образовании путем раздела земельного участка, предоставленного на праве постоянного (бессрочного) пользования, аренды или безвозмездного пользования:</w:t>
            </w:r>
          </w:p>
        </w:tc>
      </w:tr>
      <w:tr w:rsidR="00A839E4">
        <w:trPr>
          <w:trHeight w:val="278"/>
        </w:trPr>
        <w:tc>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pStyle w:val="af3"/>
              <w:spacing w:after="0"/>
              <w:ind w:firstLine="0"/>
              <w:rPr>
                <w:rFonts w:cs="Arial"/>
                <w:b/>
                <w:bCs/>
                <w:sz w:val="22"/>
              </w:rPr>
            </w:pPr>
          </w:p>
        </w:tc>
        <w:tc>
          <w:tcPr>
            <w:tcW w:w="8320" w:type="dxa"/>
            <w:gridSpan w:val="6"/>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right="-2" w:firstLine="0"/>
              <w:rPr>
                <w:rFonts w:eastAsia="Arial" w:cs="Arial"/>
                <w:i/>
                <w:iCs/>
                <w:color w:val="000000"/>
                <w:sz w:val="22"/>
              </w:rPr>
            </w:pPr>
            <w:r>
              <w:rPr>
                <w:rFonts w:eastAsia="Arial" w:cs="Arial"/>
                <w:i/>
                <w:iCs/>
                <w:color w:val="000000"/>
                <w:sz w:val="22"/>
              </w:rPr>
              <w:t xml:space="preserve">подготовленная заявителем схема расположения земельного участка или земельных участков на </w:t>
            </w:r>
            <w:r>
              <w:rPr>
                <w:rFonts w:eastAsia="Arial" w:cs="Arial"/>
                <w:i/>
                <w:iCs/>
                <w:color w:val="000000"/>
                <w:sz w:val="22"/>
              </w:rPr>
              <w:t>кадастровом плане территории, которые предлагается образовать и (или) изменить</w:t>
            </w:r>
          </w:p>
        </w:tc>
      </w:tr>
      <w:tr w:rsidR="00A839E4">
        <w:trPr>
          <w:trHeight w:val="278"/>
        </w:trPr>
        <w:tc>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pStyle w:val="af3"/>
              <w:spacing w:after="0"/>
              <w:ind w:firstLine="0"/>
              <w:rPr>
                <w:rFonts w:cs="Arial"/>
                <w:b/>
                <w:bCs/>
                <w:sz w:val="22"/>
              </w:rPr>
            </w:pPr>
          </w:p>
        </w:tc>
        <w:tc>
          <w:tcPr>
            <w:tcW w:w="8320" w:type="dxa"/>
            <w:gridSpan w:val="6"/>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right="-2" w:firstLine="0"/>
              <w:rPr>
                <w:rFonts w:eastAsia="Arial" w:cs="Arial"/>
                <w:i/>
                <w:iCs/>
                <w:color w:val="000000"/>
                <w:sz w:val="22"/>
              </w:rPr>
            </w:pPr>
            <w:r>
              <w:rPr>
                <w:rFonts w:eastAsia="Arial" w:cs="Arial"/>
                <w:i/>
                <w:iCs/>
                <w:color w:val="000000"/>
                <w:sz w:val="22"/>
              </w:rPr>
              <w:t xml:space="preserve">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w:t>
            </w:r>
            <w:r>
              <w:rPr>
                <w:rFonts w:eastAsia="Arial" w:cs="Arial"/>
                <w:i/>
                <w:iCs/>
                <w:color w:val="000000"/>
                <w:sz w:val="22"/>
              </w:rPr>
              <w:t>недвижимости.</w:t>
            </w:r>
          </w:p>
        </w:tc>
      </w:tr>
      <w:tr w:rsidR="00A839E4">
        <w:trPr>
          <w:trHeight w:val="278"/>
        </w:trPr>
        <w:tc>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pStyle w:val="af3"/>
              <w:spacing w:after="0"/>
              <w:ind w:firstLine="0"/>
              <w:rPr>
                <w:rFonts w:cs="Arial"/>
                <w:b/>
                <w:bCs/>
                <w:sz w:val="22"/>
              </w:rPr>
            </w:pPr>
            <w:r>
              <w:rPr>
                <w:rFonts w:cs="Arial"/>
                <w:b/>
                <w:bCs/>
                <w:sz w:val="22"/>
              </w:rPr>
              <w:t>3.2.</w:t>
            </w:r>
          </w:p>
        </w:tc>
        <w:tc>
          <w:tcPr>
            <w:tcW w:w="8320" w:type="dxa"/>
            <w:gridSpan w:val="6"/>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right="-2" w:firstLine="0"/>
              <w:rPr>
                <w:rFonts w:eastAsia="Arial" w:cs="Arial"/>
                <w:color w:val="000000"/>
                <w:sz w:val="22"/>
              </w:rPr>
            </w:pPr>
            <w:r>
              <w:rPr>
                <w:rFonts w:eastAsia="Arial" w:cs="Arial"/>
                <w:color w:val="000000"/>
                <w:sz w:val="22"/>
                <w:lang w:eastAsia="ru-RU"/>
              </w:rPr>
              <w:t>при образовании земельного участка для его продажи или предоставления в аренду путем проведения аукциона:</w:t>
            </w:r>
          </w:p>
        </w:tc>
      </w:tr>
      <w:tr w:rsidR="00A839E4">
        <w:trPr>
          <w:trHeight w:val="1093"/>
        </w:trPr>
        <w:tc>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pStyle w:val="af3"/>
              <w:spacing w:after="0"/>
              <w:ind w:firstLine="0"/>
              <w:rPr>
                <w:rFonts w:cs="Arial"/>
                <w:sz w:val="22"/>
              </w:rPr>
            </w:pPr>
          </w:p>
        </w:tc>
        <w:tc>
          <w:tcPr>
            <w:tcW w:w="8320" w:type="dxa"/>
            <w:gridSpan w:val="6"/>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right="-2" w:firstLine="0"/>
              <w:rPr>
                <w:rFonts w:cs="Arial"/>
                <w:sz w:val="22"/>
              </w:rPr>
            </w:pPr>
            <w:r>
              <w:rPr>
                <w:rFonts w:eastAsia="Arial" w:cs="Arial"/>
                <w:i/>
                <w:iCs/>
                <w:color w:val="000000"/>
                <w:sz w:val="22"/>
                <w:lang w:eastAsia="ru-RU"/>
              </w:rPr>
              <w:t xml:space="preserve">подготовленная заявителем схема расположения земельного участка, за исключением случаев образования земельного участка из </w:t>
            </w:r>
            <w:r>
              <w:rPr>
                <w:rFonts w:eastAsia="Arial" w:cs="Arial"/>
                <w:i/>
                <w:iCs/>
                <w:color w:val="000000"/>
                <w:sz w:val="22"/>
                <w:lang w:eastAsia="ru-RU"/>
              </w:rPr>
              <w:t>земель или земельных участков, расположенных в границах населенных пунктов, и при отсутствии утвержденного проекта межевания территории</w:t>
            </w:r>
          </w:p>
        </w:tc>
      </w:tr>
      <w:tr w:rsidR="00A839E4">
        <w:trPr>
          <w:trHeight w:val="278"/>
        </w:trPr>
        <w:tc>
          <w:tcPr>
            <w:tcW w:w="90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spacing w:line="276" w:lineRule="auto"/>
              <w:ind w:firstLine="0"/>
              <w:jc w:val="center"/>
              <w:rPr>
                <w:rFonts w:cs="Arial"/>
                <w:sz w:val="22"/>
              </w:rPr>
            </w:pPr>
            <w:r>
              <w:rPr>
                <w:rFonts w:cs="Arial"/>
                <w:b/>
                <w:bCs/>
                <w:sz w:val="22"/>
              </w:rPr>
              <w:t>4.</w:t>
            </w:r>
          </w:p>
        </w:tc>
        <w:tc>
          <w:tcPr>
            <w:tcW w:w="9062" w:type="dxa"/>
            <w:gridSpan w:val="7"/>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firstLine="0"/>
              <w:rPr>
                <w:rFonts w:cs="Arial"/>
                <w:sz w:val="20"/>
              </w:rPr>
            </w:pPr>
            <w:r>
              <w:rPr>
                <w:rFonts w:cs="Arial"/>
                <w:sz w:val="22"/>
                <w:highlight w:val="white"/>
              </w:rPr>
              <w:t xml:space="preserve">Подтверждаю свое согласие, а также согласие представляемого мною лица на обработку персональных данных (сбор, </w:t>
            </w:r>
            <w:r>
              <w:rPr>
                <w:rFonts w:cs="Arial"/>
                <w:sz w:val="22"/>
                <w:highlight w:val="white"/>
              </w:rPr>
              <w:t>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w:t>
            </w:r>
            <w:r>
              <w:rPr>
                <w:rFonts w:cs="Arial"/>
                <w:sz w:val="22"/>
                <w:highlight w:val="white"/>
              </w:rPr>
              <w:t>ых в рамках предоставления органами, осуществляющими предоставление муниципальной услуги, в том числе в автоматизированном режиме, включая принятие решений на их основе органом, осуществляющим предоставление муниципальной услуги.</w:t>
            </w:r>
          </w:p>
          <w:p w:rsidR="00A839E4" w:rsidRDefault="001C2771">
            <w:pPr>
              <w:pStyle w:val="af3"/>
              <w:spacing w:line="240" w:lineRule="auto"/>
              <w:ind w:firstLine="0"/>
              <w:rPr>
                <w:rFonts w:cs="Arial"/>
                <w:sz w:val="20"/>
                <w:szCs w:val="20"/>
                <w:highlight w:val="white"/>
              </w:rPr>
            </w:pPr>
            <w:r>
              <w:rPr>
                <w:rFonts w:cs="Arial"/>
                <w:sz w:val="20"/>
                <w:szCs w:val="20"/>
                <w:highlight w:val="white"/>
              </w:rPr>
              <w:t>_________ ________________</w:t>
            </w:r>
            <w:r>
              <w:rPr>
                <w:rFonts w:cs="Arial"/>
                <w:sz w:val="20"/>
                <w:szCs w:val="20"/>
                <w:highlight w:val="white"/>
              </w:rPr>
              <w:t>__</w:t>
            </w:r>
          </w:p>
          <w:p w:rsidR="00A839E4" w:rsidRDefault="001C2771">
            <w:pPr>
              <w:pStyle w:val="af3"/>
              <w:spacing w:after="0" w:line="240" w:lineRule="auto"/>
              <w:ind w:firstLine="0"/>
              <w:rPr>
                <w:rFonts w:cs="Arial"/>
                <w:sz w:val="22"/>
              </w:rPr>
            </w:pPr>
            <w:r>
              <w:rPr>
                <w:rFonts w:cs="Arial"/>
                <w:sz w:val="20"/>
                <w:szCs w:val="20"/>
                <w:highlight w:val="white"/>
              </w:rPr>
              <w:t>(Подпись) (Инициалы, фамилия)</w:t>
            </w:r>
          </w:p>
          <w:p w:rsidR="00A839E4" w:rsidRDefault="00A839E4">
            <w:pPr>
              <w:pStyle w:val="af3"/>
              <w:spacing w:after="0"/>
              <w:ind w:firstLine="0"/>
              <w:rPr>
                <w:rFonts w:cs="Arial"/>
                <w:sz w:val="22"/>
              </w:rPr>
            </w:pPr>
          </w:p>
        </w:tc>
      </w:tr>
      <w:tr w:rsidR="00A839E4">
        <w:trPr>
          <w:trHeight w:val="303"/>
        </w:trPr>
        <w:tc>
          <w:tcPr>
            <w:tcW w:w="900"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spacing w:line="276" w:lineRule="auto"/>
              <w:ind w:firstLine="0"/>
              <w:jc w:val="center"/>
              <w:rPr>
                <w:rFonts w:cs="Arial"/>
                <w:sz w:val="22"/>
              </w:rPr>
            </w:pPr>
            <w:r>
              <w:rPr>
                <w:rFonts w:cs="Arial"/>
                <w:b/>
                <w:bCs/>
                <w:sz w:val="22"/>
              </w:rPr>
              <w:t>5.</w:t>
            </w:r>
          </w:p>
        </w:tc>
        <w:tc>
          <w:tcPr>
            <w:tcW w:w="9062" w:type="dxa"/>
            <w:gridSpan w:val="7"/>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rPr>
                <w:rFonts w:cs="Arial"/>
                <w:b/>
                <w:bCs/>
                <w:sz w:val="22"/>
              </w:rPr>
            </w:pPr>
            <w:r>
              <w:rPr>
                <w:rFonts w:cs="Arial"/>
                <w:b/>
                <w:bCs/>
                <w:sz w:val="22"/>
              </w:rPr>
              <w:t>Результат муниципальной услуги прошу направить в мой адрес следующим способом:</w:t>
            </w:r>
          </w:p>
        </w:tc>
      </w:tr>
      <w:tr w:rsidR="00A839E4">
        <w:trPr>
          <w:trHeight w:val="281"/>
        </w:trPr>
        <w:tc>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pStyle w:val="af3"/>
              <w:spacing w:after="0"/>
              <w:ind w:firstLine="0"/>
              <w:rPr>
                <w:rFonts w:cs="Arial"/>
                <w:sz w:val="22"/>
              </w:rPr>
            </w:pPr>
          </w:p>
        </w:tc>
        <w:tc>
          <w:tcPr>
            <w:tcW w:w="8320" w:type="dxa"/>
            <w:gridSpan w:val="6"/>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spacing w:line="276" w:lineRule="auto"/>
              <w:rPr>
                <w:rFonts w:cs="Arial"/>
                <w:sz w:val="22"/>
              </w:rPr>
            </w:pPr>
            <w:r>
              <w:rPr>
                <w:rFonts w:cs="Arial"/>
                <w:sz w:val="22"/>
              </w:rPr>
              <w:t>посредством направления на указанный выше адрес электронной почты</w:t>
            </w:r>
          </w:p>
        </w:tc>
      </w:tr>
      <w:tr w:rsidR="00A839E4">
        <w:trPr>
          <w:trHeight w:val="281"/>
        </w:trPr>
        <w:tc>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pStyle w:val="af3"/>
              <w:spacing w:after="0"/>
              <w:ind w:firstLine="0"/>
              <w:rPr>
                <w:rFonts w:cs="Arial"/>
                <w:sz w:val="22"/>
              </w:rPr>
            </w:pPr>
          </w:p>
        </w:tc>
        <w:tc>
          <w:tcPr>
            <w:tcW w:w="8320" w:type="dxa"/>
            <w:gridSpan w:val="6"/>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spacing w:line="276" w:lineRule="auto"/>
              <w:rPr>
                <w:rFonts w:cs="Arial"/>
                <w:sz w:val="22"/>
              </w:rPr>
            </w:pPr>
            <w:r>
              <w:rPr>
                <w:rFonts w:cs="Arial"/>
                <w:sz w:val="22"/>
              </w:rPr>
              <w:t>почтовым отправлением на указанный выше адрес</w:t>
            </w:r>
          </w:p>
        </w:tc>
      </w:tr>
      <w:tr w:rsidR="00A839E4">
        <w:trPr>
          <w:trHeight w:val="303"/>
        </w:trPr>
        <w:tc>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742"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pStyle w:val="af3"/>
              <w:spacing w:after="0"/>
              <w:ind w:firstLine="0"/>
              <w:rPr>
                <w:rFonts w:cs="Arial"/>
                <w:sz w:val="22"/>
              </w:rPr>
            </w:pPr>
          </w:p>
        </w:tc>
        <w:tc>
          <w:tcPr>
            <w:tcW w:w="8320" w:type="dxa"/>
            <w:gridSpan w:val="6"/>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spacing w:line="276" w:lineRule="auto"/>
              <w:rPr>
                <w:rFonts w:cs="Arial"/>
                <w:sz w:val="22"/>
              </w:rPr>
            </w:pPr>
            <w:r>
              <w:rPr>
                <w:rFonts w:cs="Arial"/>
                <w:sz w:val="22"/>
              </w:rPr>
              <w:t xml:space="preserve">при личном </w:t>
            </w:r>
            <w:r>
              <w:rPr>
                <w:rFonts w:cs="Arial"/>
                <w:sz w:val="22"/>
              </w:rPr>
              <w:t>обращении в МФЦ</w:t>
            </w:r>
          </w:p>
        </w:tc>
      </w:tr>
      <w:tr w:rsidR="00A839E4">
        <w:trPr>
          <w:trHeight w:val="303"/>
        </w:trPr>
        <w:tc>
          <w:tcPr>
            <w:tcW w:w="900"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firstLine="0"/>
              <w:jc w:val="center"/>
            </w:pPr>
            <w:r>
              <w:rPr>
                <w:rFonts w:cs="Arial"/>
                <w:b/>
                <w:bCs/>
                <w:sz w:val="22"/>
              </w:rPr>
              <w:t>6.</w:t>
            </w:r>
          </w:p>
        </w:tc>
        <w:tc>
          <w:tcPr>
            <w:tcW w:w="5163"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rPr>
                <w:rFonts w:cs="Arial"/>
                <w:sz w:val="22"/>
              </w:rPr>
            </w:pPr>
            <w:r>
              <w:rPr>
                <w:rFonts w:cs="Arial"/>
                <w:sz w:val="22"/>
              </w:rPr>
              <w:t>Подпись заявителя (представителя заявителя):</w:t>
            </w:r>
          </w:p>
        </w:tc>
        <w:tc>
          <w:tcPr>
            <w:tcW w:w="3899"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rPr>
                <w:rFonts w:cs="Arial"/>
                <w:sz w:val="22"/>
              </w:rPr>
            </w:pPr>
            <w:r>
              <w:rPr>
                <w:rFonts w:cs="Arial"/>
                <w:sz w:val="22"/>
              </w:rPr>
              <w:t>Дата:</w:t>
            </w:r>
          </w:p>
        </w:tc>
      </w:tr>
      <w:tr w:rsidR="00A839E4">
        <w:trPr>
          <w:trHeight w:val="469"/>
        </w:trPr>
        <w:tc>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5163"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rPr>
                <w:rFonts w:cs="Arial"/>
                <w:sz w:val="22"/>
              </w:rPr>
            </w:pPr>
            <w:r>
              <w:rPr>
                <w:rFonts w:cs="Arial"/>
                <w:sz w:val="22"/>
              </w:rPr>
              <w:t>_________ ___________________</w:t>
            </w:r>
          </w:p>
          <w:p w:rsidR="00A839E4" w:rsidRDefault="001C2771">
            <w:pPr>
              <w:rPr>
                <w:rFonts w:cs="Arial"/>
                <w:sz w:val="22"/>
              </w:rPr>
            </w:pPr>
            <w:r>
              <w:rPr>
                <w:rFonts w:cs="Arial"/>
                <w:sz w:val="22"/>
              </w:rPr>
              <w:t>(Подпись) (Инициалы, фамилия)</w:t>
            </w:r>
          </w:p>
        </w:tc>
        <w:tc>
          <w:tcPr>
            <w:tcW w:w="3899"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rPr>
                <w:rFonts w:cs="Arial"/>
                <w:sz w:val="22"/>
              </w:rPr>
            </w:pPr>
            <w:r>
              <w:rPr>
                <w:rFonts w:cs="Arial"/>
                <w:sz w:val="22"/>
              </w:rPr>
              <w:t>«__» ___________ ____ г.</w:t>
            </w:r>
          </w:p>
        </w:tc>
      </w:tr>
      <w:tr w:rsidR="00A839E4">
        <w:trPr>
          <w:trHeight w:val="303"/>
        </w:trPr>
        <w:tc>
          <w:tcPr>
            <w:tcW w:w="900" w:type="dxa"/>
            <w:vMerge w:val="restart"/>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ind w:firstLine="0"/>
              <w:jc w:val="center"/>
            </w:pPr>
            <w:r>
              <w:rPr>
                <w:rFonts w:cs="Arial"/>
                <w:b/>
                <w:bCs/>
                <w:sz w:val="22"/>
              </w:rPr>
              <w:t>7.</w:t>
            </w:r>
          </w:p>
        </w:tc>
        <w:tc>
          <w:tcPr>
            <w:tcW w:w="5163"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rPr>
                <w:rFonts w:cs="Arial"/>
                <w:sz w:val="22"/>
              </w:rPr>
            </w:pPr>
            <w:r>
              <w:rPr>
                <w:rFonts w:cs="Arial"/>
                <w:sz w:val="22"/>
              </w:rPr>
              <w:t>Отметка должностного лица, принявшего заявление и приложенные к нему документы:</w:t>
            </w:r>
          </w:p>
        </w:tc>
        <w:tc>
          <w:tcPr>
            <w:tcW w:w="3899"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rPr>
                <w:rFonts w:cs="Arial"/>
                <w:sz w:val="22"/>
              </w:rPr>
            </w:pPr>
            <w:r>
              <w:rPr>
                <w:rFonts w:cs="Arial"/>
                <w:sz w:val="22"/>
              </w:rPr>
              <w:t>Дата:</w:t>
            </w:r>
          </w:p>
        </w:tc>
      </w:tr>
      <w:tr w:rsidR="00A839E4">
        <w:trPr>
          <w:trHeight w:val="303"/>
        </w:trPr>
        <w:tc>
          <w:tcPr>
            <w:tcW w:w="900" w:type="dxa"/>
            <w:vMerge/>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A839E4">
            <w:pPr>
              <w:rPr>
                <w:rFonts w:cs="Arial"/>
                <w:sz w:val="22"/>
              </w:rPr>
            </w:pPr>
          </w:p>
        </w:tc>
        <w:tc>
          <w:tcPr>
            <w:tcW w:w="5163" w:type="dxa"/>
            <w:gridSpan w:val="5"/>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rPr>
                <w:rFonts w:cs="Arial"/>
                <w:sz w:val="22"/>
              </w:rPr>
            </w:pPr>
            <w:r>
              <w:rPr>
                <w:rFonts w:cs="Arial"/>
                <w:sz w:val="22"/>
              </w:rPr>
              <w:t>_________ ___________________</w:t>
            </w:r>
          </w:p>
          <w:p w:rsidR="00A839E4" w:rsidRDefault="001C2771">
            <w:pPr>
              <w:rPr>
                <w:rFonts w:cs="Arial"/>
                <w:sz w:val="22"/>
              </w:rPr>
            </w:pPr>
            <w:r>
              <w:rPr>
                <w:rFonts w:cs="Arial"/>
                <w:sz w:val="22"/>
              </w:rPr>
              <w:t>(Подпись) (Инициалы, фамилия)</w:t>
            </w:r>
          </w:p>
        </w:tc>
        <w:tc>
          <w:tcPr>
            <w:tcW w:w="3899" w:type="dxa"/>
            <w:gridSpan w:val="2"/>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A839E4" w:rsidRDefault="001C2771">
            <w:pPr>
              <w:rPr>
                <w:rFonts w:cs="Arial"/>
                <w:sz w:val="22"/>
              </w:rPr>
            </w:pPr>
            <w:r>
              <w:rPr>
                <w:rFonts w:cs="Arial"/>
                <w:sz w:val="22"/>
              </w:rPr>
              <w:t>«__» ___________ ____ г.</w:t>
            </w:r>
          </w:p>
        </w:tc>
      </w:tr>
    </w:tbl>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jc w:val="right"/>
        <w:rPr>
          <w:rFonts w:cs="Arial"/>
          <w:color w:val="000000"/>
          <w:sz w:val="22"/>
        </w:rPr>
      </w:pPr>
    </w:p>
    <w:p w:rsidR="00A839E4" w:rsidRDefault="00A839E4">
      <w:pPr>
        <w:pStyle w:val="af3"/>
        <w:spacing w:after="0" w:line="240" w:lineRule="auto"/>
        <w:ind w:firstLine="0"/>
        <w:rPr>
          <w:rFonts w:cs="Arial"/>
          <w:color w:val="000000"/>
          <w:sz w:val="22"/>
        </w:rPr>
      </w:pPr>
    </w:p>
    <w:p w:rsidR="00A839E4" w:rsidRDefault="00A839E4">
      <w:pPr>
        <w:pStyle w:val="af3"/>
        <w:spacing w:after="0" w:line="240" w:lineRule="auto"/>
        <w:ind w:firstLine="0"/>
        <w:rPr>
          <w:rFonts w:cs="Arial"/>
          <w:color w:val="000000"/>
          <w:sz w:val="22"/>
        </w:rPr>
      </w:pPr>
    </w:p>
    <w:p w:rsidR="00A839E4" w:rsidRDefault="00A839E4">
      <w:pPr>
        <w:pStyle w:val="af3"/>
        <w:spacing w:after="0" w:line="240" w:lineRule="auto"/>
        <w:ind w:firstLine="0"/>
        <w:rPr>
          <w:rFonts w:cs="Arial"/>
          <w:color w:val="000000"/>
          <w:sz w:val="22"/>
        </w:rPr>
      </w:pPr>
    </w:p>
    <w:p w:rsidR="00A839E4" w:rsidRDefault="001C2771">
      <w:pPr>
        <w:pStyle w:val="af3"/>
        <w:spacing w:after="0" w:line="240" w:lineRule="auto"/>
        <w:ind w:firstLine="0"/>
        <w:jc w:val="right"/>
        <w:rPr>
          <w:rFonts w:cs="Arial"/>
          <w:color w:val="000000"/>
          <w:sz w:val="22"/>
        </w:rPr>
      </w:pPr>
      <w:r>
        <w:rPr>
          <w:rFonts w:cs="Arial"/>
          <w:color w:val="000000"/>
          <w:sz w:val="22"/>
        </w:rPr>
        <w:t>Приложение №2</w:t>
      </w:r>
    </w:p>
    <w:p w:rsidR="00A839E4" w:rsidRDefault="001C2771">
      <w:pPr>
        <w:pStyle w:val="af3"/>
        <w:spacing w:after="0" w:line="240" w:lineRule="auto"/>
        <w:ind w:firstLine="0"/>
        <w:jc w:val="right"/>
        <w:rPr>
          <w:rFonts w:cs="Arial"/>
          <w:sz w:val="22"/>
        </w:rPr>
      </w:pPr>
      <w:r>
        <w:rPr>
          <w:rFonts w:cs="Arial"/>
          <w:color w:val="000000"/>
          <w:sz w:val="22"/>
        </w:rPr>
        <w:t>к административному регламенту</w:t>
      </w:r>
    </w:p>
    <w:p w:rsidR="00A839E4" w:rsidRDefault="00A839E4">
      <w:pPr>
        <w:pStyle w:val="af3"/>
        <w:spacing w:after="0" w:line="240" w:lineRule="auto"/>
        <w:ind w:firstLine="0"/>
        <w:jc w:val="right"/>
        <w:rPr>
          <w:rFonts w:cs="Arial"/>
          <w:color w:val="000000"/>
          <w:sz w:val="22"/>
        </w:rPr>
      </w:pPr>
    </w:p>
    <w:tbl>
      <w:tblPr>
        <w:tblW w:w="9692" w:type="dxa"/>
        <w:tblInd w:w="-9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73" w:type="dxa"/>
        </w:tblCellMar>
        <w:tblLook w:val="0000" w:firstRow="0" w:lastRow="0" w:firstColumn="0" w:lastColumn="0" w:noHBand="0" w:noVBand="0"/>
      </w:tblPr>
      <w:tblGrid>
        <w:gridCol w:w="419"/>
        <w:gridCol w:w="1421"/>
        <w:gridCol w:w="187"/>
        <w:gridCol w:w="1820"/>
        <w:gridCol w:w="1147"/>
        <w:gridCol w:w="411"/>
        <w:gridCol w:w="1490"/>
        <w:gridCol w:w="1628"/>
        <w:gridCol w:w="1436"/>
      </w:tblGrid>
      <w:tr w:rsidR="00A839E4">
        <w:trPr>
          <w:trHeight w:val="293"/>
        </w:trPr>
        <w:tc>
          <w:tcPr>
            <w:tcW w:w="409"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jc w:val="center"/>
              <w:rPr>
                <w:rFonts w:cs="Arial"/>
                <w:sz w:val="22"/>
              </w:rPr>
            </w:pPr>
            <w:r>
              <w:rPr>
                <w:rFonts w:cs="Arial"/>
                <w:b/>
                <w:color w:val="000000"/>
                <w:sz w:val="22"/>
              </w:rPr>
              <w:t>№</w:t>
            </w:r>
          </w:p>
        </w:tc>
        <w:tc>
          <w:tcPr>
            <w:tcW w:w="9281" w:type="dxa"/>
            <w:gridSpan w:val="8"/>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jc w:val="right"/>
              <w:rPr>
                <w:rFonts w:cs="Arial"/>
                <w:color w:val="000000"/>
                <w:sz w:val="22"/>
              </w:rPr>
            </w:pPr>
            <w:r>
              <w:rPr>
                <w:rFonts w:cs="Arial"/>
                <w:color w:val="000000"/>
                <w:sz w:val="22"/>
              </w:rPr>
              <w:t>администрация ___________</w:t>
            </w:r>
          </w:p>
          <w:p w:rsidR="00A839E4" w:rsidRDefault="001C2771">
            <w:pPr>
              <w:ind w:right="-2" w:firstLine="0"/>
              <w:jc w:val="right"/>
              <w:rPr>
                <w:rFonts w:cs="Arial"/>
                <w:color w:val="000000"/>
                <w:sz w:val="22"/>
              </w:rPr>
            </w:pPr>
            <w:r>
              <w:rPr>
                <w:rFonts w:cs="Arial"/>
                <w:color w:val="000000"/>
                <w:sz w:val="22"/>
              </w:rPr>
              <w:t>муниципального образования</w:t>
            </w:r>
          </w:p>
        </w:tc>
      </w:tr>
      <w:tr w:rsidR="00A839E4">
        <w:trPr>
          <w:trHeight w:val="303"/>
        </w:trPr>
        <w:tc>
          <w:tcPr>
            <w:tcW w:w="409"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pStyle w:val="af9"/>
              <w:tabs>
                <w:tab w:val="left" w:pos="-360"/>
                <w:tab w:val="left" w:pos="0"/>
              </w:tabs>
              <w:ind w:left="0" w:right="-2" w:firstLine="709"/>
              <w:jc w:val="center"/>
              <w:rPr>
                <w:rFonts w:cs="Arial"/>
                <w:b/>
                <w:bCs/>
                <w:color w:val="000000"/>
                <w:sz w:val="22"/>
              </w:rPr>
            </w:pPr>
            <w:r>
              <w:rPr>
                <w:rFonts w:cs="Arial"/>
                <w:b/>
                <w:bCs/>
                <w:color w:val="000000"/>
                <w:sz w:val="22"/>
              </w:rPr>
              <w:t>1.</w:t>
            </w:r>
          </w:p>
        </w:tc>
        <w:tc>
          <w:tcPr>
            <w:tcW w:w="1383"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left="113" w:right="-2" w:firstLine="0"/>
              <w:jc w:val="center"/>
              <w:rPr>
                <w:rFonts w:cs="Arial"/>
                <w:sz w:val="22"/>
              </w:rPr>
            </w:pPr>
            <w:r>
              <w:rPr>
                <w:rFonts w:cs="Arial"/>
                <w:b/>
                <w:color w:val="000000"/>
                <w:sz w:val="22"/>
              </w:rPr>
              <w:t>Заявитель</w:t>
            </w:r>
          </w:p>
        </w:tc>
        <w:tc>
          <w:tcPr>
            <w:tcW w:w="1954"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ind w:right="-2" w:firstLine="0"/>
              <w:jc w:val="center"/>
              <w:rPr>
                <w:rFonts w:cs="Arial"/>
                <w:color w:val="000000"/>
                <w:sz w:val="22"/>
              </w:rPr>
            </w:pPr>
          </w:p>
        </w:tc>
        <w:tc>
          <w:tcPr>
            <w:tcW w:w="111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jc w:val="center"/>
              <w:rPr>
                <w:rFonts w:cs="Arial"/>
                <w:sz w:val="22"/>
              </w:rPr>
            </w:pPr>
            <w:r>
              <w:rPr>
                <w:rFonts w:cs="Arial"/>
                <w:color w:val="000000"/>
                <w:sz w:val="22"/>
              </w:rPr>
              <w:t xml:space="preserve">Фамилия, имя, </w:t>
            </w:r>
            <w:r>
              <w:rPr>
                <w:rFonts w:cs="Arial"/>
                <w:color w:val="000000"/>
                <w:sz w:val="22"/>
              </w:rPr>
              <w:t>отчество (при наличии)</w:t>
            </w:r>
          </w:p>
        </w:tc>
        <w:tc>
          <w:tcPr>
            <w:tcW w:w="1849"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jc w:val="center"/>
              <w:rPr>
                <w:rFonts w:cs="Arial"/>
                <w:sz w:val="22"/>
              </w:rPr>
            </w:pPr>
            <w:r>
              <w:rPr>
                <w:rFonts w:cs="Arial"/>
                <w:color w:val="000000"/>
                <w:sz w:val="22"/>
              </w:rPr>
              <w:t xml:space="preserve">документ, удостоверяющий личность (вид, серия, номер, </w:t>
            </w:r>
            <w:r>
              <w:rPr>
                <w:rFonts w:eastAsia="Lucida Sans Unicode" w:cs="Arial"/>
                <w:bCs/>
                <w:color w:val="000000"/>
                <w:sz w:val="22"/>
                <w:lang w:eastAsia="ar-SA"/>
              </w:rPr>
              <w:t>выдавший орган дата выдачи</w:t>
            </w:r>
            <w:r>
              <w:rPr>
                <w:rFonts w:cs="Arial"/>
                <w:color w:val="000000"/>
                <w:sz w:val="22"/>
              </w:rPr>
              <w:t>)</w:t>
            </w:r>
          </w:p>
        </w:tc>
        <w:tc>
          <w:tcPr>
            <w:tcW w:w="1583"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jc w:val="center"/>
              <w:rPr>
                <w:rFonts w:cs="Arial"/>
                <w:sz w:val="22"/>
              </w:rPr>
            </w:pPr>
            <w:r>
              <w:rPr>
                <w:rFonts w:cs="Arial"/>
                <w:color w:val="000000"/>
                <w:sz w:val="22"/>
              </w:rPr>
              <w:t xml:space="preserve">Полное наименование юридического лица и </w:t>
            </w:r>
            <w:r>
              <w:rPr>
                <w:rFonts w:eastAsia="Lucida Sans Unicode" w:cs="Arial"/>
                <w:bCs/>
                <w:color w:val="000000"/>
                <w:sz w:val="22"/>
                <w:lang w:eastAsia="ar-SA"/>
              </w:rPr>
              <w:t>ОГРН</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jc w:val="center"/>
              <w:rPr>
                <w:rFonts w:cs="Arial"/>
                <w:sz w:val="22"/>
              </w:rPr>
            </w:pPr>
            <w:r>
              <w:rPr>
                <w:rFonts w:cs="Arial"/>
                <w:color w:val="000000"/>
                <w:sz w:val="22"/>
              </w:rPr>
              <w:t>контактные данные (</w:t>
            </w:r>
            <w:r>
              <w:rPr>
                <w:rFonts w:eastAsia="Lucida Sans Unicode" w:cs="Arial"/>
                <w:bCs/>
                <w:color w:val="000000"/>
                <w:sz w:val="22"/>
                <w:lang w:eastAsia="ar-SA"/>
              </w:rPr>
              <w:t>почтовый адрес, номер телефона, адрес электронной почты</w:t>
            </w:r>
            <w:r>
              <w:rPr>
                <w:rFonts w:cs="Arial"/>
                <w:color w:val="000000"/>
                <w:sz w:val="22"/>
              </w:rPr>
              <w:t>)</w:t>
            </w:r>
          </w:p>
        </w:tc>
      </w:tr>
      <w:tr w:rsidR="00A839E4">
        <w:trPr>
          <w:trHeight w:val="303"/>
        </w:trPr>
        <w:tc>
          <w:tcPr>
            <w:tcW w:w="409"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rPr>
                <w:rFonts w:cs="Arial"/>
                <w:sz w:val="22"/>
              </w:rPr>
            </w:pPr>
          </w:p>
        </w:tc>
        <w:tc>
          <w:tcPr>
            <w:tcW w:w="1383"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rPr>
                <w:rFonts w:cs="Arial"/>
                <w:sz w:val="22"/>
              </w:rPr>
            </w:pPr>
          </w:p>
        </w:tc>
        <w:bookmarkStart w:id="1" w:name="__UnoMark__25741_1921735118"/>
        <w:bookmarkEnd w:id="1"/>
        <w:tc>
          <w:tcPr>
            <w:tcW w:w="18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jc w:val="center"/>
              <w:rPr>
                <w:rFonts w:cs="Arial"/>
                <w:color w:val="000000"/>
                <w:sz w:val="22"/>
                <w:lang w:eastAsia="ru-RU"/>
              </w:rPr>
            </w:pPr>
            <w:r>
              <w:rPr>
                <w:rFonts w:cs="Arial"/>
                <w:noProof/>
                <w:color w:val="000000"/>
                <w:sz w:val="22"/>
                <w:lang w:eastAsia="ru-RU"/>
              </w:rPr>
              <mc:AlternateContent>
                <mc:Choice Requires="wps">
                  <w:drawing>
                    <wp:anchor distT="0" distB="0" distL="0" distR="0" simplePos="0" relativeHeight="2" behindDoc="0" locked="0" layoutInCell="1" allowOverlap="1" wp14:anchorId="68D2EA7A">
                      <wp:simplePos x="0" y="0"/>
                      <wp:positionH relativeFrom="column">
                        <wp:posOffset>-45720</wp:posOffset>
                      </wp:positionH>
                      <wp:positionV relativeFrom="paragraph">
                        <wp:posOffset>36195</wp:posOffset>
                      </wp:positionV>
                      <wp:extent cx="99060" cy="114935"/>
                      <wp:effectExtent l="0" t="0" r="0" b="0"/>
                      <wp:wrapNone/>
                      <wp:docPr id="2" name="Прямоугольник 3_0"/>
                      <wp:cNvGraphicFramePr/>
                      <a:graphic xmlns:a="http://schemas.openxmlformats.org/drawingml/2006/main">
                        <a:graphicData uri="http://schemas.microsoft.com/office/word/2010/wordprocessingShape">
                          <wps:wsp>
                            <wps:cNvSpPr/>
                            <wps:spPr>
                              <a:xfrm>
                                <a:off x="0" y="0"/>
                                <a:ext cx="98280" cy="11448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tc>
        <w:tc>
          <w:tcPr>
            <w:tcW w:w="176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jc w:val="center"/>
              <w:rPr>
                <w:rFonts w:cs="Arial"/>
                <w:b/>
                <w:color w:val="000000"/>
                <w:sz w:val="22"/>
              </w:rPr>
            </w:pPr>
            <w:r>
              <w:rPr>
                <w:rFonts w:cs="Arial"/>
                <w:b/>
                <w:color w:val="000000"/>
                <w:sz w:val="22"/>
              </w:rPr>
              <w:t xml:space="preserve">физическое лицо </w:t>
            </w:r>
            <w:r>
              <w:rPr>
                <w:rFonts w:cs="Arial"/>
                <w:b/>
                <w:color w:val="000000"/>
                <w:sz w:val="22"/>
              </w:rPr>
              <w:t>(гражданин)</w:t>
            </w:r>
          </w:p>
        </w:tc>
        <w:tc>
          <w:tcPr>
            <w:tcW w:w="111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ind w:right="-2" w:firstLine="0"/>
              <w:jc w:val="center"/>
              <w:rPr>
                <w:rFonts w:cs="Arial"/>
                <w:color w:val="000000"/>
                <w:sz w:val="22"/>
              </w:rPr>
            </w:pPr>
          </w:p>
        </w:tc>
        <w:tc>
          <w:tcPr>
            <w:tcW w:w="1849"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ind w:right="-2" w:firstLine="0"/>
              <w:jc w:val="center"/>
              <w:rPr>
                <w:rFonts w:cs="Arial"/>
                <w:color w:val="000000"/>
                <w:sz w:val="22"/>
              </w:rPr>
            </w:pPr>
          </w:p>
        </w:tc>
        <w:tc>
          <w:tcPr>
            <w:tcW w:w="1583"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ind w:right="-2" w:firstLine="0"/>
              <w:jc w:val="center"/>
              <w:rPr>
                <w:rFonts w:cs="Arial"/>
                <w:color w:val="000000"/>
                <w:sz w:val="22"/>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ind w:right="-2" w:firstLine="0"/>
              <w:jc w:val="center"/>
              <w:rPr>
                <w:rFonts w:cs="Arial"/>
                <w:color w:val="000000"/>
                <w:sz w:val="22"/>
              </w:rPr>
            </w:pPr>
          </w:p>
        </w:tc>
      </w:tr>
      <w:tr w:rsidR="00A839E4">
        <w:trPr>
          <w:trHeight w:val="303"/>
        </w:trPr>
        <w:tc>
          <w:tcPr>
            <w:tcW w:w="409"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rPr>
                <w:rFonts w:cs="Arial"/>
                <w:sz w:val="22"/>
              </w:rPr>
            </w:pPr>
          </w:p>
        </w:tc>
        <w:tc>
          <w:tcPr>
            <w:tcW w:w="1383"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rPr>
                <w:rFonts w:cs="Arial"/>
                <w:sz w:val="22"/>
              </w:rPr>
            </w:pPr>
          </w:p>
        </w:tc>
        <w:bookmarkStart w:id="2" w:name="__UnoMark__25765_1921735118"/>
        <w:bookmarkEnd w:id="2"/>
        <w:tc>
          <w:tcPr>
            <w:tcW w:w="18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jc w:val="center"/>
              <w:rPr>
                <w:rFonts w:cs="Arial"/>
                <w:color w:val="000000"/>
                <w:sz w:val="22"/>
                <w:lang w:eastAsia="ru-RU"/>
              </w:rPr>
            </w:pPr>
            <w:r>
              <w:rPr>
                <w:rFonts w:cs="Arial"/>
                <w:noProof/>
                <w:color w:val="000000"/>
                <w:sz w:val="22"/>
                <w:lang w:eastAsia="ru-RU"/>
              </w:rPr>
              <mc:AlternateContent>
                <mc:Choice Requires="wps">
                  <w:drawing>
                    <wp:anchor distT="0" distB="0" distL="0" distR="0" simplePos="0" relativeHeight="3" behindDoc="0" locked="0" layoutInCell="1" allowOverlap="1" wp14:anchorId="2FDDFE27">
                      <wp:simplePos x="0" y="0"/>
                      <wp:positionH relativeFrom="column">
                        <wp:posOffset>-41910</wp:posOffset>
                      </wp:positionH>
                      <wp:positionV relativeFrom="paragraph">
                        <wp:posOffset>12065</wp:posOffset>
                      </wp:positionV>
                      <wp:extent cx="99060" cy="114935"/>
                      <wp:effectExtent l="0" t="0" r="0" b="0"/>
                      <wp:wrapNone/>
                      <wp:docPr id="3" name="Прямоугольник 15_0"/>
                      <wp:cNvGraphicFramePr/>
                      <a:graphic xmlns:a="http://schemas.openxmlformats.org/drawingml/2006/main">
                        <a:graphicData uri="http://schemas.microsoft.com/office/word/2010/wordprocessingShape">
                          <wps:wsp>
                            <wps:cNvSpPr/>
                            <wps:spPr>
                              <a:xfrm>
                                <a:off x="0" y="0"/>
                                <a:ext cx="98280" cy="11448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tc>
        <w:tc>
          <w:tcPr>
            <w:tcW w:w="176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jc w:val="center"/>
              <w:rPr>
                <w:rFonts w:cs="Arial"/>
                <w:b/>
                <w:color w:val="000000"/>
                <w:sz w:val="22"/>
              </w:rPr>
            </w:pPr>
            <w:r>
              <w:rPr>
                <w:rFonts w:cs="Arial"/>
                <w:b/>
                <w:color w:val="000000"/>
                <w:sz w:val="22"/>
              </w:rPr>
              <w:t>юридическое лицо</w:t>
            </w:r>
          </w:p>
        </w:tc>
        <w:tc>
          <w:tcPr>
            <w:tcW w:w="111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ind w:right="-2" w:firstLine="0"/>
              <w:jc w:val="center"/>
              <w:rPr>
                <w:rFonts w:cs="Arial"/>
                <w:color w:val="000000"/>
                <w:sz w:val="22"/>
              </w:rPr>
            </w:pPr>
          </w:p>
        </w:tc>
        <w:tc>
          <w:tcPr>
            <w:tcW w:w="1849"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ind w:right="-2" w:firstLine="0"/>
              <w:jc w:val="center"/>
              <w:rPr>
                <w:rFonts w:cs="Arial"/>
                <w:color w:val="000000"/>
                <w:sz w:val="22"/>
              </w:rPr>
            </w:pPr>
          </w:p>
        </w:tc>
        <w:tc>
          <w:tcPr>
            <w:tcW w:w="1583"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jc w:val="center"/>
              <w:rPr>
                <w:rFonts w:cs="Arial"/>
                <w:sz w:val="22"/>
              </w:rPr>
            </w:pPr>
            <w:r>
              <w:rPr>
                <w:rFonts w:cs="Arial"/>
                <w:color w:val="000000"/>
                <w:sz w:val="22"/>
              </w:rPr>
              <w:t>не заполняется, в случае если представлена выписка из ЕГРЮЛ  или ЕГРНИП</w:t>
            </w: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ind w:right="-2" w:firstLine="0"/>
              <w:jc w:val="center"/>
              <w:rPr>
                <w:rFonts w:cs="Arial"/>
                <w:color w:val="000000"/>
                <w:sz w:val="22"/>
              </w:rPr>
            </w:pPr>
          </w:p>
        </w:tc>
      </w:tr>
      <w:tr w:rsidR="00A839E4">
        <w:trPr>
          <w:trHeight w:val="303"/>
        </w:trPr>
        <w:tc>
          <w:tcPr>
            <w:tcW w:w="409"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rPr>
                <w:rFonts w:cs="Arial"/>
                <w:sz w:val="22"/>
              </w:rPr>
            </w:pPr>
          </w:p>
        </w:tc>
        <w:tc>
          <w:tcPr>
            <w:tcW w:w="1383"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rPr>
                <w:rFonts w:cs="Arial"/>
                <w:sz w:val="22"/>
              </w:rPr>
            </w:pPr>
          </w:p>
        </w:tc>
        <w:bookmarkStart w:id="3" w:name="__UnoMark__25793_1921735118"/>
        <w:bookmarkEnd w:id="3"/>
        <w:tc>
          <w:tcPr>
            <w:tcW w:w="18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jc w:val="center"/>
              <w:rPr>
                <w:rFonts w:cs="Arial"/>
                <w:color w:val="000000"/>
                <w:sz w:val="22"/>
                <w:lang w:eastAsia="ru-RU"/>
              </w:rPr>
            </w:pPr>
            <w:r>
              <w:rPr>
                <w:rFonts w:cs="Arial"/>
                <w:noProof/>
                <w:color w:val="000000"/>
                <w:sz w:val="22"/>
                <w:lang w:eastAsia="ru-RU"/>
              </w:rPr>
              <mc:AlternateContent>
                <mc:Choice Requires="wps">
                  <w:drawing>
                    <wp:anchor distT="0" distB="0" distL="0" distR="0" simplePos="0" relativeHeight="4" behindDoc="0" locked="0" layoutInCell="1" allowOverlap="1" wp14:anchorId="313ECB9C">
                      <wp:simplePos x="0" y="0"/>
                      <wp:positionH relativeFrom="column">
                        <wp:posOffset>-36830</wp:posOffset>
                      </wp:positionH>
                      <wp:positionV relativeFrom="paragraph">
                        <wp:posOffset>93345</wp:posOffset>
                      </wp:positionV>
                      <wp:extent cx="99060" cy="114935"/>
                      <wp:effectExtent l="0" t="0" r="0" b="0"/>
                      <wp:wrapNone/>
                      <wp:docPr id="4" name="Прямоугольник 8_0"/>
                      <wp:cNvGraphicFramePr/>
                      <a:graphic xmlns:a="http://schemas.openxmlformats.org/drawingml/2006/main">
                        <a:graphicData uri="http://schemas.microsoft.com/office/word/2010/wordprocessingShape">
                          <wps:wsp>
                            <wps:cNvSpPr/>
                            <wps:spPr>
                              <a:xfrm>
                                <a:off x="0" y="0"/>
                                <a:ext cx="98280" cy="11448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tc>
        <w:tc>
          <w:tcPr>
            <w:tcW w:w="1767"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jc w:val="center"/>
              <w:rPr>
                <w:rFonts w:cs="Arial"/>
                <w:sz w:val="22"/>
              </w:rPr>
            </w:pPr>
            <w:r>
              <w:rPr>
                <w:rFonts w:cs="Arial"/>
                <w:b/>
                <w:color w:val="000000"/>
                <w:sz w:val="22"/>
              </w:rPr>
              <w:t xml:space="preserve">Представитель заявителя </w:t>
            </w:r>
            <w:r>
              <w:rPr>
                <w:rFonts w:cs="Arial"/>
                <w:i/>
                <w:color w:val="000000"/>
                <w:sz w:val="22"/>
              </w:rPr>
              <w:t>(заполняется в случае обращения представителя заявителя физического или юридического лица)</w:t>
            </w:r>
          </w:p>
        </w:tc>
        <w:tc>
          <w:tcPr>
            <w:tcW w:w="1118"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ind w:right="-2" w:firstLine="0"/>
              <w:jc w:val="center"/>
              <w:rPr>
                <w:rFonts w:cs="Arial"/>
                <w:color w:val="000000"/>
                <w:sz w:val="22"/>
              </w:rPr>
            </w:pPr>
          </w:p>
        </w:tc>
        <w:tc>
          <w:tcPr>
            <w:tcW w:w="1849" w:type="dxa"/>
            <w:gridSpan w:val="2"/>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ind w:right="-2" w:firstLine="0"/>
              <w:jc w:val="center"/>
              <w:rPr>
                <w:rFonts w:cs="Arial"/>
                <w:color w:val="000000"/>
                <w:sz w:val="22"/>
              </w:rPr>
            </w:pPr>
          </w:p>
        </w:tc>
        <w:tc>
          <w:tcPr>
            <w:tcW w:w="1583"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ind w:right="-2" w:firstLine="0"/>
              <w:jc w:val="center"/>
              <w:rPr>
                <w:rFonts w:cs="Arial"/>
                <w:color w:val="000000"/>
                <w:sz w:val="22"/>
              </w:rPr>
            </w:pPr>
          </w:p>
        </w:tc>
        <w:tc>
          <w:tcPr>
            <w:tcW w:w="1394" w:type="dxa"/>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ind w:right="-2" w:firstLine="0"/>
              <w:jc w:val="center"/>
              <w:rPr>
                <w:rFonts w:cs="Arial"/>
                <w:color w:val="000000"/>
                <w:sz w:val="22"/>
              </w:rPr>
            </w:pPr>
          </w:p>
        </w:tc>
      </w:tr>
      <w:tr w:rsidR="00A839E4">
        <w:trPr>
          <w:trHeight w:val="546"/>
        </w:trPr>
        <w:tc>
          <w:tcPr>
            <w:tcW w:w="9690" w:type="dxa"/>
            <w:gridSpan w:val="9"/>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pStyle w:val="af9"/>
              <w:tabs>
                <w:tab w:val="left" w:pos="-360"/>
                <w:tab w:val="left" w:pos="0"/>
              </w:tabs>
              <w:ind w:left="0" w:firstLine="170"/>
              <w:jc w:val="center"/>
              <w:rPr>
                <w:rFonts w:cs="Arial"/>
                <w:color w:val="000000"/>
                <w:sz w:val="22"/>
              </w:rPr>
            </w:pPr>
          </w:p>
          <w:p w:rsidR="00A839E4" w:rsidRDefault="001C2771">
            <w:pPr>
              <w:pStyle w:val="aff1"/>
              <w:ind w:firstLine="0"/>
            </w:pPr>
            <w:r>
              <w:rPr>
                <w:rFonts w:cs="Arial"/>
                <w:color w:val="000000"/>
                <w:sz w:val="22"/>
              </w:rPr>
              <w:t xml:space="preserve">Прошу исправить </w:t>
            </w:r>
            <w:r>
              <w:rPr>
                <w:rFonts w:cs="Arial"/>
                <w:color w:val="000000"/>
                <w:sz w:val="22"/>
              </w:rPr>
              <w:t>допущенную ошибку (опечатку) в _______________________________</w:t>
            </w:r>
            <w:r>
              <w:rPr>
                <w:rFonts w:cs="Arial"/>
                <w:color w:val="000000"/>
                <w:sz w:val="22"/>
              </w:rPr>
              <w:br/>
              <w:t>_____________________________________________________________________________</w:t>
            </w:r>
          </w:p>
          <w:p w:rsidR="00A839E4" w:rsidRDefault="001C2771">
            <w:pPr>
              <w:pStyle w:val="aff1"/>
              <w:ind w:firstLine="0"/>
              <w:jc w:val="center"/>
              <w:rPr>
                <w:rFonts w:cs="Arial"/>
                <w:color w:val="000000"/>
                <w:sz w:val="22"/>
              </w:rPr>
            </w:pPr>
            <w:r>
              <w:rPr>
                <w:rFonts w:cs="Arial"/>
                <w:color w:val="000000"/>
                <w:sz w:val="22"/>
              </w:rPr>
              <w:t xml:space="preserve">(указывается вид и реквизиты документа, выданного по результатам предоставления муниципальной услуги, в котором </w:t>
            </w:r>
            <w:r>
              <w:rPr>
                <w:rFonts w:cs="Arial"/>
                <w:color w:val="000000"/>
                <w:sz w:val="22"/>
              </w:rPr>
              <w:t>допущена ошибка (опечатка))</w:t>
            </w:r>
          </w:p>
          <w:p w:rsidR="00A839E4" w:rsidRDefault="001C2771">
            <w:pPr>
              <w:pStyle w:val="aff1"/>
              <w:ind w:firstLine="0"/>
            </w:pPr>
            <w:r>
              <w:rPr>
                <w:rFonts w:cs="Arial"/>
                <w:color w:val="000000"/>
                <w:sz w:val="22"/>
              </w:rPr>
              <w:t>заключающуюся в ___________________________________________________________________________</w:t>
            </w:r>
          </w:p>
          <w:p w:rsidR="00A839E4" w:rsidRDefault="001C2771">
            <w:pPr>
              <w:pStyle w:val="aff1"/>
              <w:ind w:firstLine="0"/>
              <w:jc w:val="center"/>
              <w:rPr>
                <w:rFonts w:cs="Arial"/>
                <w:color w:val="000000"/>
                <w:sz w:val="22"/>
              </w:rPr>
            </w:pPr>
            <w:r>
              <w:rPr>
                <w:rFonts w:cs="Arial"/>
                <w:color w:val="000000"/>
                <w:sz w:val="22"/>
              </w:rPr>
              <w:t xml:space="preserve">(указывается описание опечатки (ошибки), при необходимости указывается документ, подтверждающий наличие ошибки </w:t>
            </w:r>
          </w:p>
          <w:p w:rsidR="00A839E4" w:rsidRDefault="001C2771">
            <w:pPr>
              <w:pStyle w:val="aff1"/>
              <w:ind w:firstLine="0"/>
            </w:pPr>
            <w:r>
              <w:rPr>
                <w:rFonts w:cs="Arial"/>
                <w:color w:val="000000"/>
                <w:sz w:val="22"/>
              </w:rPr>
              <w:t>________________________</w:t>
            </w:r>
            <w:r>
              <w:rPr>
                <w:rFonts w:cs="Arial"/>
                <w:color w:val="000000"/>
                <w:sz w:val="22"/>
              </w:rPr>
              <w:t>_____________________________________________________</w:t>
            </w:r>
          </w:p>
          <w:p w:rsidR="00A839E4" w:rsidRDefault="001C2771">
            <w:pPr>
              <w:pStyle w:val="aff1"/>
              <w:ind w:firstLine="0"/>
              <w:jc w:val="center"/>
              <w:rPr>
                <w:rFonts w:cs="Arial"/>
                <w:sz w:val="22"/>
              </w:rPr>
            </w:pPr>
            <w:r>
              <w:rPr>
                <w:rFonts w:cs="Arial"/>
                <w:color w:val="000000"/>
                <w:sz w:val="22"/>
              </w:rPr>
              <w:t xml:space="preserve"> (опечатки)) </w:t>
            </w:r>
          </w:p>
        </w:tc>
      </w:tr>
      <w:tr w:rsidR="00A839E4">
        <w:trPr>
          <w:trHeight w:val="546"/>
        </w:trPr>
        <w:tc>
          <w:tcPr>
            <w:tcW w:w="9690" w:type="dxa"/>
            <w:gridSpan w:val="9"/>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pStyle w:val="af3"/>
              <w:tabs>
                <w:tab w:val="left" w:pos="-360"/>
                <w:tab w:val="left" w:pos="0"/>
              </w:tabs>
              <w:spacing w:after="0" w:line="240" w:lineRule="auto"/>
              <w:ind w:firstLine="0"/>
              <w:jc w:val="center"/>
              <w:rPr>
                <w:rFonts w:cs="Arial"/>
                <w:b/>
                <w:color w:val="000000"/>
                <w:sz w:val="22"/>
              </w:rPr>
            </w:pPr>
            <w:bookmarkStart w:id="4" w:name="__UnoMark__25852_1921735118"/>
            <w:bookmarkEnd w:id="4"/>
            <w:r>
              <w:rPr>
                <w:rFonts w:cs="Arial"/>
                <w:b/>
                <w:color w:val="000000"/>
                <w:sz w:val="22"/>
              </w:rPr>
              <w:t>Результат муниципальной услуги прошу направить в мой адрес следующим способом:</w:t>
            </w:r>
          </w:p>
          <w:p w:rsidR="00A839E4" w:rsidRDefault="001C2771">
            <w:pPr>
              <w:pStyle w:val="af3"/>
              <w:spacing w:after="0" w:line="240" w:lineRule="auto"/>
              <w:ind w:firstLine="170"/>
              <w:rPr>
                <w:rFonts w:cs="Arial"/>
                <w:color w:val="000000"/>
                <w:sz w:val="22"/>
              </w:rPr>
            </w:pPr>
            <w:r>
              <w:rPr>
                <w:noProof/>
                <w:lang w:eastAsia="ru-RU"/>
              </w:rPr>
              <mc:AlternateContent>
                <mc:Choice Requires="wps">
                  <w:drawing>
                    <wp:anchor distT="0" distB="0" distL="0" distR="0" simplePos="0" relativeHeight="5" behindDoc="0" locked="0" layoutInCell="1" allowOverlap="1" wp14:anchorId="50D30220">
                      <wp:simplePos x="0" y="0"/>
                      <wp:positionH relativeFrom="column">
                        <wp:posOffset>24130</wp:posOffset>
                      </wp:positionH>
                      <wp:positionV relativeFrom="paragraph">
                        <wp:posOffset>28575</wp:posOffset>
                      </wp:positionV>
                      <wp:extent cx="99060" cy="114935"/>
                      <wp:effectExtent l="0" t="0" r="0" b="0"/>
                      <wp:wrapNone/>
                      <wp:docPr id="5" name="Прямоугольник 6_0"/>
                      <wp:cNvGraphicFramePr/>
                      <a:graphic xmlns:a="http://schemas.openxmlformats.org/drawingml/2006/main">
                        <a:graphicData uri="http://schemas.microsoft.com/office/word/2010/wordprocessingShape">
                          <wps:wsp>
                            <wps:cNvSpPr/>
                            <wps:spPr>
                              <a:xfrm>
                                <a:off x="0" y="0"/>
                                <a:ext cx="98280" cy="11448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cs="Arial"/>
                <w:color w:val="000000"/>
                <w:sz w:val="22"/>
              </w:rPr>
              <w:t xml:space="preserve">    </w:t>
            </w:r>
            <w:bookmarkStart w:id="5" w:name="__UnoMark__25858_1921735118"/>
            <w:bookmarkEnd w:id="5"/>
            <w:r>
              <w:rPr>
                <w:rFonts w:cs="Arial"/>
                <w:color w:val="000000"/>
                <w:sz w:val="22"/>
              </w:rPr>
              <w:t>посредством направления на указанный выше адрес электронной почты</w:t>
            </w:r>
          </w:p>
          <w:p w:rsidR="00A839E4" w:rsidRDefault="001C2771">
            <w:pPr>
              <w:pStyle w:val="af3"/>
              <w:spacing w:after="0" w:line="240" w:lineRule="auto"/>
              <w:ind w:firstLine="170"/>
              <w:rPr>
                <w:rFonts w:cs="Arial"/>
                <w:color w:val="000000"/>
                <w:sz w:val="22"/>
              </w:rPr>
            </w:pPr>
            <w:r>
              <w:rPr>
                <w:noProof/>
                <w:lang w:eastAsia="ru-RU"/>
              </w:rPr>
              <mc:AlternateContent>
                <mc:Choice Requires="wps">
                  <w:drawing>
                    <wp:anchor distT="0" distB="0" distL="0" distR="0" simplePos="0" relativeHeight="6" behindDoc="0" locked="0" layoutInCell="1" allowOverlap="1" wp14:anchorId="4DE3CA9B">
                      <wp:simplePos x="0" y="0"/>
                      <wp:positionH relativeFrom="column">
                        <wp:posOffset>24130</wp:posOffset>
                      </wp:positionH>
                      <wp:positionV relativeFrom="paragraph">
                        <wp:posOffset>28575</wp:posOffset>
                      </wp:positionV>
                      <wp:extent cx="99060" cy="114935"/>
                      <wp:effectExtent l="0" t="0" r="0" b="0"/>
                      <wp:wrapNone/>
                      <wp:docPr id="6" name="Прямоугольник 6_1"/>
                      <wp:cNvGraphicFramePr/>
                      <a:graphic xmlns:a="http://schemas.openxmlformats.org/drawingml/2006/main">
                        <a:graphicData uri="http://schemas.microsoft.com/office/word/2010/wordprocessingShape">
                          <wps:wsp>
                            <wps:cNvSpPr/>
                            <wps:spPr>
                              <a:xfrm>
                                <a:off x="0" y="0"/>
                                <a:ext cx="98280" cy="11448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cs="Arial"/>
                <w:color w:val="000000"/>
                <w:sz w:val="22"/>
              </w:rPr>
              <w:t xml:space="preserve">    </w:t>
            </w:r>
            <w:bookmarkStart w:id="6" w:name="__UnoMark__25864_1921735118"/>
            <w:bookmarkEnd w:id="6"/>
            <w:r>
              <w:rPr>
                <w:rFonts w:cs="Arial"/>
                <w:color w:val="000000"/>
                <w:sz w:val="22"/>
              </w:rPr>
              <w:t>почтовым отправлением на указанн</w:t>
            </w:r>
            <w:r>
              <w:rPr>
                <w:rFonts w:cs="Arial"/>
                <w:color w:val="000000"/>
                <w:sz w:val="22"/>
              </w:rPr>
              <w:t>ый выше адрес</w:t>
            </w:r>
          </w:p>
          <w:p w:rsidR="00A839E4" w:rsidRDefault="001C2771">
            <w:pPr>
              <w:pStyle w:val="af3"/>
              <w:spacing w:after="0" w:line="240" w:lineRule="auto"/>
              <w:ind w:firstLine="170"/>
              <w:rPr>
                <w:rFonts w:cs="Arial"/>
                <w:color w:val="000000"/>
                <w:sz w:val="22"/>
              </w:rPr>
            </w:pPr>
            <w:r>
              <w:rPr>
                <w:noProof/>
                <w:lang w:eastAsia="ru-RU"/>
              </w:rPr>
              <mc:AlternateContent>
                <mc:Choice Requires="wps">
                  <w:drawing>
                    <wp:anchor distT="0" distB="0" distL="0" distR="0" simplePos="0" relativeHeight="8" behindDoc="0" locked="0" layoutInCell="1" allowOverlap="1" wp14:anchorId="5C15E1FE">
                      <wp:simplePos x="0" y="0"/>
                      <wp:positionH relativeFrom="column">
                        <wp:posOffset>24130</wp:posOffset>
                      </wp:positionH>
                      <wp:positionV relativeFrom="paragraph">
                        <wp:posOffset>28575</wp:posOffset>
                      </wp:positionV>
                      <wp:extent cx="99060" cy="114935"/>
                      <wp:effectExtent l="0" t="0" r="0" b="0"/>
                      <wp:wrapNone/>
                      <wp:docPr id="7" name="Прямоугольник 6_2"/>
                      <wp:cNvGraphicFramePr/>
                      <a:graphic xmlns:a="http://schemas.openxmlformats.org/drawingml/2006/main">
                        <a:graphicData uri="http://schemas.microsoft.com/office/word/2010/wordprocessingShape">
                          <wps:wsp>
                            <wps:cNvSpPr/>
                            <wps:spPr>
                              <a:xfrm>
                                <a:off x="0" y="0"/>
                                <a:ext cx="98280" cy="114480"/>
                              </a:xfrm>
                              <a:custGeom>
                                <a:avLst/>
                                <a:gdLst/>
                                <a:ahLst/>
                                <a:cxnLst/>
                                <a:rect l="l" t="t" r="r" b="b"/>
                                <a:pathLst>
                                  <a:path w="21600" h="21600">
                                    <a:moveTo>
                                      <a:pt x="0" y="0"/>
                                    </a:moveTo>
                                    <a:lnTo>
                                      <a:pt x="21600" y="0"/>
                                    </a:lnTo>
                                    <a:lnTo>
                                      <a:pt x="21600" y="21600"/>
                                    </a:lnTo>
                                    <a:lnTo>
                                      <a:pt x="0" y="21600"/>
                                    </a:lnTo>
                                    <a:close/>
                                  </a:path>
                                </a:pathLst>
                              </a:custGeom>
                              <a:noFill/>
                              <a:ln w="25560">
                                <a:solidFill>
                                  <a:srgbClr val="243F60"/>
                                </a:solidFill>
                                <a:miter/>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cs="Arial"/>
                <w:color w:val="000000"/>
                <w:sz w:val="22"/>
              </w:rPr>
              <w:t xml:space="preserve">   при личном обращении в МФЦ</w:t>
            </w:r>
          </w:p>
        </w:tc>
      </w:tr>
      <w:tr w:rsidR="00A839E4">
        <w:trPr>
          <w:trHeight w:val="303"/>
        </w:trPr>
        <w:tc>
          <w:tcPr>
            <w:tcW w:w="409"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pStyle w:val="af9"/>
              <w:tabs>
                <w:tab w:val="left" w:pos="-360"/>
                <w:tab w:val="left" w:pos="0"/>
              </w:tabs>
              <w:ind w:left="0" w:right="-2" w:firstLine="709"/>
              <w:jc w:val="center"/>
              <w:rPr>
                <w:rFonts w:cs="Arial"/>
                <w:b/>
                <w:bCs/>
                <w:color w:val="000000"/>
                <w:sz w:val="22"/>
              </w:rPr>
            </w:pPr>
            <w:r>
              <w:rPr>
                <w:rFonts w:cs="Arial"/>
                <w:b/>
                <w:bCs/>
                <w:color w:val="000000"/>
                <w:sz w:val="22"/>
              </w:rPr>
              <w:t>2.</w:t>
            </w:r>
          </w:p>
        </w:tc>
        <w:tc>
          <w:tcPr>
            <w:tcW w:w="4849" w:type="dxa"/>
            <w:gridSpan w:val="5"/>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rPr>
                <w:rFonts w:cs="Arial"/>
                <w:sz w:val="22"/>
              </w:rPr>
            </w:pPr>
            <w:r>
              <w:rPr>
                <w:rFonts w:cs="Arial"/>
                <w:color w:val="000000"/>
                <w:sz w:val="22"/>
              </w:rPr>
              <w:t>Подпись заявителя (представителя заявителя):</w:t>
            </w:r>
          </w:p>
        </w:tc>
        <w:tc>
          <w:tcPr>
            <w:tcW w:w="4432"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rPr>
                <w:rFonts w:cs="Arial"/>
                <w:sz w:val="22"/>
              </w:rPr>
            </w:pPr>
            <w:r>
              <w:rPr>
                <w:rFonts w:eastAsia="Lucida Sans Unicode" w:cs="Arial"/>
                <w:bCs/>
                <w:color w:val="000000"/>
                <w:sz w:val="22"/>
                <w:lang w:eastAsia="ar-SA"/>
              </w:rPr>
              <w:t>Дата:</w:t>
            </w:r>
          </w:p>
        </w:tc>
      </w:tr>
      <w:tr w:rsidR="00A839E4">
        <w:trPr>
          <w:trHeight w:val="303"/>
        </w:trPr>
        <w:tc>
          <w:tcPr>
            <w:tcW w:w="409"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rPr>
                <w:rFonts w:cs="Arial"/>
                <w:sz w:val="22"/>
              </w:rPr>
            </w:pPr>
          </w:p>
        </w:tc>
        <w:tc>
          <w:tcPr>
            <w:tcW w:w="4849" w:type="dxa"/>
            <w:gridSpan w:val="5"/>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widowControl w:val="0"/>
              <w:ind w:right="-2" w:firstLine="0"/>
              <w:rPr>
                <w:rFonts w:eastAsia="Lucida Sans Unicode" w:cs="Arial"/>
                <w:bCs/>
                <w:color w:val="000000"/>
                <w:sz w:val="22"/>
                <w:lang w:eastAsia="ar-SA"/>
              </w:rPr>
            </w:pPr>
            <w:r>
              <w:rPr>
                <w:rFonts w:eastAsia="Lucida Sans Unicode" w:cs="Arial"/>
                <w:bCs/>
                <w:color w:val="000000"/>
                <w:sz w:val="22"/>
                <w:lang w:eastAsia="ar-SA"/>
              </w:rPr>
              <w:t>_________ ___________________</w:t>
            </w:r>
          </w:p>
          <w:p w:rsidR="00A839E4" w:rsidRDefault="001C2771">
            <w:pPr>
              <w:ind w:right="-2" w:firstLine="0"/>
              <w:rPr>
                <w:rFonts w:cs="Arial"/>
                <w:sz w:val="22"/>
              </w:rPr>
            </w:pPr>
            <w:r>
              <w:rPr>
                <w:rFonts w:eastAsia="Lucida Sans Unicode" w:cs="Arial"/>
                <w:bCs/>
                <w:color w:val="000000"/>
                <w:sz w:val="22"/>
                <w:lang w:eastAsia="ar-SA"/>
              </w:rPr>
              <w:t>(Подпись) (Инициалы, фамилия)</w:t>
            </w:r>
          </w:p>
        </w:tc>
        <w:tc>
          <w:tcPr>
            <w:tcW w:w="4432"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rPr>
                <w:rFonts w:cs="Arial"/>
                <w:sz w:val="22"/>
              </w:rPr>
            </w:pPr>
            <w:r>
              <w:rPr>
                <w:rFonts w:eastAsia="Lucida Sans Unicode" w:cs="Arial"/>
                <w:bCs/>
                <w:color w:val="000000"/>
                <w:sz w:val="22"/>
                <w:lang w:eastAsia="ar-SA"/>
              </w:rPr>
              <w:t>«__» ___________ ____ г.</w:t>
            </w:r>
          </w:p>
        </w:tc>
      </w:tr>
      <w:tr w:rsidR="00A839E4">
        <w:trPr>
          <w:trHeight w:val="303"/>
        </w:trPr>
        <w:tc>
          <w:tcPr>
            <w:tcW w:w="409" w:type="dxa"/>
            <w:vMerge w:val="restart"/>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pStyle w:val="af9"/>
              <w:tabs>
                <w:tab w:val="left" w:pos="-360"/>
                <w:tab w:val="left" w:pos="0"/>
              </w:tabs>
              <w:ind w:left="0" w:right="-2" w:firstLine="709"/>
              <w:jc w:val="center"/>
              <w:rPr>
                <w:rFonts w:cs="Arial"/>
                <w:b/>
                <w:bCs/>
                <w:color w:val="000000"/>
                <w:sz w:val="22"/>
              </w:rPr>
            </w:pPr>
            <w:r>
              <w:rPr>
                <w:rFonts w:cs="Arial"/>
                <w:b/>
                <w:bCs/>
                <w:color w:val="000000"/>
                <w:sz w:val="22"/>
              </w:rPr>
              <w:t>3.</w:t>
            </w:r>
          </w:p>
        </w:tc>
        <w:tc>
          <w:tcPr>
            <w:tcW w:w="4849" w:type="dxa"/>
            <w:gridSpan w:val="5"/>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rPr>
                <w:rFonts w:cs="Arial"/>
                <w:sz w:val="22"/>
              </w:rPr>
            </w:pPr>
            <w:r>
              <w:rPr>
                <w:rFonts w:cs="Arial"/>
                <w:color w:val="000000"/>
                <w:sz w:val="22"/>
              </w:rPr>
              <w:t xml:space="preserve">Отметка должностного лица, принявшего заявление и приложенные к </w:t>
            </w:r>
            <w:r>
              <w:rPr>
                <w:rFonts w:cs="Arial"/>
                <w:color w:val="000000"/>
                <w:sz w:val="22"/>
              </w:rPr>
              <w:t>нему документы:</w:t>
            </w:r>
          </w:p>
        </w:tc>
        <w:tc>
          <w:tcPr>
            <w:tcW w:w="4432"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rPr>
                <w:rFonts w:cs="Arial"/>
                <w:sz w:val="22"/>
              </w:rPr>
            </w:pPr>
            <w:r>
              <w:rPr>
                <w:rFonts w:eastAsia="Lucida Sans Unicode" w:cs="Arial"/>
                <w:bCs/>
                <w:color w:val="000000"/>
                <w:sz w:val="22"/>
                <w:lang w:eastAsia="ar-SA"/>
              </w:rPr>
              <w:t>Дата:</w:t>
            </w:r>
          </w:p>
        </w:tc>
      </w:tr>
      <w:tr w:rsidR="00A839E4">
        <w:trPr>
          <w:trHeight w:val="303"/>
        </w:trPr>
        <w:tc>
          <w:tcPr>
            <w:tcW w:w="409" w:type="dxa"/>
            <w:vMerge/>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A839E4">
            <w:pPr>
              <w:rPr>
                <w:rFonts w:cs="Arial"/>
                <w:sz w:val="22"/>
              </w:rPr>
            </w:pPr>
          </w:p>
        </w:tc>
        <w:tc>
          <w:tcPr>
            <w:tcW w:w="4849" w:type="dxa"/>
            <w:gridSpan w:val="5"/>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widowControl w:val="0"/>
              <w:ind w:right="-2" w:firstLine="0"/>
              <w:rPr>
                <w:rFonts w:eastAsia="Lucida Sans Unicode" w:cs="Arial"/>
                <w:bCs/>
                <w:color w:val="000000"/>
                <w:sz w:val="22"/>
                <w:lang w:eastAsia="ar-SA"/>
              </w:rPr>
            </w:pPr>
            <w:r>
              <w:rPr>
                <w:rFonts w:eastAsia="Lucida Sans Unicode" w:cs="Arial"/>
                <w:bCs/>
                <w:color w:val="000000"/>
                <w:sz w:val="22"/>
                <w:lang w:eastAsia="ar-SA"/>
              </w:rPr>
              <w:t>_________ ___________________</w:t>
            </w:r>
          </w:p>
          <w:p w:rsidR="00A839E4" w:rsidRDefault="001C2771">
            <w:pPr>
              <w:ind w:right="-2" w:firstLine="0"/>
              <w:rPr>
                <w:rFonts w:cs="Arial"/>
                <w:sz w:val="22"/>
              </w:rPr>
            </w:pPr>
            <w:r>
              <w:rPr>
                <w:rFonts w:eastAsia="Lucida Sans Unicode" w:cs="Arial"/>
                <w:bCs/>
                <w:color w:val="000000"/>
                <w:sz w:val="22"/>
                <w:lang w:eastAsia="ar-SA"/>
              </w:rPr>
              <w:t>(Подпись) (Инициалы, фамилия)</w:t>
            </w:r>
          </w:p>
        </w:tc>
        <w:tc>
          <w:tcPr>
            <w:tcW w:w="4432" w:type="dxa"/>
            <w:gridSpan w:val="3"/>
            <w:tcBorders>
              <w:top w:val="single" w:sz="4" w:space="0" w:color="000001"/>
              <w:left w:val="single" w:sz="4" w:space="0" w:color="000001"/>
              <w:bottom w:val="single" w:sz="4" w:space="0" w:color="000001"/>
              <w:right w:val="single" w:sz="4" w:space="0" w:color="000001"/>
            </w:tcBorders>
            <w:shd w:val="clear" w:color="auto" w:fill="auto"/>
            <w:tcMar>
              <w:left w:w="73" w:type="dxa"/>
            </w:tcMar>
            <w:vAlign w:val="center"/>
          </w:tcPr>
          <w:p w:rsidR="00A839E4" w:rsidRDefault="001C2771">
            <w:pPr>
              <w:ind w:right="-2" w:firstLine="0"/>
              <w:rPr>
                <w:rFonts w:cs="Arial"/>
                <w:sz w:val="22"/>
              </w:rPr>
            </w:pPr>
            <w:r>
              <w:rPr>
                <w:rFonts w:eastAsia="Lucida Sans Unicode" w:cs="Arial"/>
                <w:bCs/>
                <w:color w:val="000000"/>
                <w:sz w:val="22"/>
                <w:lang w:eastAsia="ar-SA"/>
              </w:rPr>
              <w:t>«__» ___________ ____ г.</w:t>
            </w:r>
          </w:p>
        </w:tc>
      </w:tr>
    </w:tbl>
    <w:p w:rsidR="00A839E4" w:rsidRDefault="001C2771">
      <w:pPr>
        <w:ind w:firstLine="0"/>
        <w:jc w:val="right"/>
        <w:rPr>
          <w:rFonts w:cs="Arial"/>
          <w:color w:val="000000"/>
          <w:sz w:val="22"/>
        </w:rPr>
      </w:pPr>
      <w:r>
        <w:lastRenderedPageBreak/>
        <w:br w:type="page"/>
      </w:r>
    </w:p>
    <w:p w:rsidR="00A839E4" w:rsidRDefault="001C2771">
      <w:pPr>
        <w:shd w:val="clear" w:color="auto" w:fill="auto"/>
        <w:suppressAutoHyphens w:val="0"/>
        <w:ind w:firstLine="0"/>
        <w:jc w:val="right"/>
        <w:rPr>
          <w:rFonts w:eastAsia="Times New Roman" w:cs="Arial"/>
          <w:b/>
          <w:bCs/>
          <w:color w:val="000000"/>
          <w:sz w:val="22"/>
          <w:highlight w:val="yellow"/>
          <w:lang w:eastAsia="ru-RU"/>
        </w:rPr>
      </w:pPr>
      <w:r>
        <w:rPr>
          <w:rFonts w:eastAsia="Times New Roman" w:cs="Arial"/>
          <w:b/>
          <w:bCs/>
          <w:color w:val="000000"/>
          <w:sz w:val="22"/>
          <w:shd w:val="clear" w:color="auto" w:fill="FFFF00"/>
          <w:lang w:eastAsia="ru-RU"/>
        </w:rPr>
        <w:lastRenderedPageBreak/>
        <w:t>Приложение №3</w:t>
      </w:r>
    </w:p>
    <w:p w:rsidR="00A839E4" w:rsidRDefault="001C2771">
      <w:pPr>
        <w:shd w:val="clear" w:color="auto" w:fill="auto"/>
        <w:suppressAutoHyphens w:val="0"/>
        <w:ind w:firstLine="0"/>
        <w:jc w:val="right"/>
        <w:rPr>
          <w:rFonts w:eastAsia="Times New Roman" w:cs="Arial"/>
          <w:b/>
          <w:bCs/>
          <w:color w:val="000000"/>
          <w:sz w:val="22"/>
          <w:highlight w:val="yellow"/>
          <w:lang w:eastAsia="ru-RU"/>
        </w:rPr>
      </w:pPr>
      <w:r>
        <w:rPr>
          <w:rFonts w:eastAsia="Times New Roman" w:cs="Arial"/>
          <w:b/>
          <w:bCs/>
          <w:color w:val="000000"/>
          <w:sz w:val="22"/>
          <w:shd w:val="clear" w:color="auto" w:fill="FFFF00"/>
          <w:lang w:eastAsia="ru-RU"/>
        </w:rPr>
        <w:t>к административному регламенту</w:t>
      </w:r>
    </w:p>
    <w:p w:rsidR="00A839E4" w:rsidRDefault="001C2771">
      <w:pPr>
        <w:shd w:val="clear" w:color="auto" w:fill="auto"/>
        <w:suppressAutoHyphens w:val="0"/>
        <w:spacing w:beforeAutospacing="1"/>
        <w:ind w:firstLine="0"/>
        <w:jc w:val="center"/>
        <w:rPr>
          <w:rFonts w:eastAsia="Times New Roman" w:cs="Arial"/>
          <w:sz w:val="22"/>
          <w:lang w:eastAsia="ru-RU"/>
        </w:rPr>
      </w:pPr>
      <w:r>
        <w:rPr>
          <w:rFonts w:eastAsia="Times New Roman" w:cs="Arial"/>
          <w:b/>
          <w:bCs/>
          <w:color w:val="000000"/>
          <w:sz w:val="22"/>
          <w:shd w:val="clear" w:color="auto" w:fill="FFFF00"/>
          <w:lang w:eastAsia="ru-RU"/>
        </w:rPr>
        <w:t xml:space="preserve">Комбинация значений признаков, каждая из которых соответствует одному варианту предоставления </w:t>
      </w:r>
      <w:r>
        <w:rPr>
          <w:rFonts w:eastAsia="Times New Roman" w:cs="Arial"/>
          <w:b/>
          <w:bCs/>
          <w:color w:val="000000"/>
          <w:sz w:val="22"/>
          <w:shd w:val="clear" w:color="auto" w:fill="FFFF00"/>
          <w:lang w:eastAsia="ru-RU"/>
        </w:rPr>
        <w:t>муниципальной услуги</w:t>
      </w:r>
    </w:p>
    <w:p w:rsidR="00A839E4" w:rsidRDefault="00A839E4">
      <w:pPr>
        <w:shd w:val="clear" w:color="auto" w:fill="auto"/>
        <w:suppressAutoHyphens w:val="0"/>
        <w:spacing w:beforeAutospacing="1"/>
        <w:ind w:firstLine="0"/>
        <w:jc w:val="center"/>
        <w:rPr>
          <w:rFonts w:eastAsia="Times New Roman" w:cs="Arial"/>
          <w:sz w:val="22"/>
          <w:lang w:eastAsia="ru-RU"/>
        </w:rPr>
      </w:pPr>
    </w:p>
    <w:tbl>
      <w:tblPr>
        <w:tblW w:w="5000" w:type="pct"/>
        <w:tblInd w:w="-17" w:type="dxa"/>
        <w:tblBorders>
          <w:top w:val="single" w:sz="6" w:space="0" w:color="000001"/>
          <w:left w:val="single" w:sz="6" w:space="0" w:color="000001"/>
          <w:bottom w:val="single" w:sz="6" w:space="0" w:color="000001"/>
          <w:insideH w:val="single" w:sz="6" w:space="0" w:color="000001"/>
        </w:tblBorders>
        <w:tblCellMar>
          <w:top w:w="57" w:type="dxa"/>
          <w:left w:w="33" w:type="dxa"/>
          <w:bottom w:w="57" w:type="dxa"/>
          <w:right w:w="0" w:type="dxa"/>
        </w:tblCellMar>
        <w:tblLook w:val="04A0" w:firstRow="1" w:lastRow="0" w:firstColumn="1" w:lastColumn="0" w:noHBand="0" w:noVBand="1"/>
      </w:tblPr>
      <w:tblGrid>
        <w:gridCol w:w="3225"/>
        <w:gridCol w:w="6553"/>
      </w:tblGrid>
      <w:tr w:rsidR="00A839E4">
        <w:tc>
          <w:tcPr>
            <w:tcW w:w="3195" w:type="dxa"/>
            <w:tcBorders>
              <w:top w:val="single" w:sz="6" w:space="0" w:color="000001"/>
              <w:left w:val="single" w:sz="6" w:space="0" w:color="000001"/>
              <w:bottom w:val="single" w:sz="6" w:space="0" w:color="000001"/>
            </w:tcBorders>
            <w:shd w:val="clear" w:color="auto" w:fill="auto"/>
            <w:tcMar>
              <w:left w:w="33" w:type="dxa"/>
            </w:tcMar>
          </w:tcPr>
          <w:p w:rsidR="00A839E4" w:rsidRDefault="001C2771">
            <w:pPr>
              <w:shd w:val="clear" w:color="auto" w:fill="auto"/>
              <w:suppressAutoHyphens w:val="0"/>
              <w:spacing w:beforeAutospacing="1" w:after="142" w:line="276" w:lineRule="auto"/>
              <w:ind w:firstLine="0"/>
              <w:jc w:val="center"/>
              <w:rPr>
                <w:rFonts w:eastAsia="Times New Roman" w:cs="Arial"/>
                <w:sz w:val="22"/>
                <w:lang w:eastAsia="ru-RU"/>
              </w:rPr>
            </w:pPr>
            <w:r>
              <w:rPr>
                <w:rFonts w:eastAsia="Times New Roman" w:cs="Arial"/>
                <w:b/>
                <w:bCs/>
                <w:sz w:val="22"/>
                <w:shd w:val="clear" w:color="auto" w:fill="FFFF00"/>
                <w:lang w:eastAsia="ru-RU"/>
              </w:rPr>
              <w:t>Категория заявителей (признаки)</w:t>
            </w:r>
          </w:p>
        </w:tc>
        <w:tc>
          <w:tcPr>
            <w:tcW w:w="6492" w:type="dxa"/>
            <w:tcBorders>
              <w:top w:val="single" w:sz="6" w:space="0" w:color="000001"/>
              <w:left w:val="single" w:sz="6" w:space="0" w:color="000001"/>
              <w:bottom w:val="single" w:sz="6" w:space="0" w:color="000001"/>
              <w:right w:val="single" w:sz="6" w:space="0" w:color="000001"/>
            </w:tcBorders>
            <w:shd w:val="clear" w:color="auto" w:fill="auto"/>
            <w:tcMar>
              <w:left w:w="33" w:type="dxa"/>
              <w:right w:w="57" w:type="dxa"/>
            </w:tcMar>
          </w:tcPr>
          <w:p w:rsidR="00A839E4" w:rsidRDefault="001C2771">
            <w:pPr>
              <w:shd w:val="clear" w:color="auto" w:fill="auto"/>
              <w:suppressAutoHyphens w:val="0"/>
              <w:spacing w:beforeAutospacing="1" w:after="142" w:line="276" w:lineRule="auto"/>
              <w:ind w:firstLine="0"/>
              <w:jc w:val="center"/>
              <w:rPr>
                <w:rFonts w:eastAsia="Times New Roman" w:cs="Arial"/>
                <w:sz w:val="22"/>
                <w:lang w:eastAsia="ru-RU"/>
              </w:rPr>
            </w:pPr>
            <w:r>
              <w:rPr>
                <w:rFonts w:eastAsia="Times New Roman" w:cs="Arial"/>
                <w:b/>
                <w:bCs/>
                <w:sz w:val="22"/>
                <w:shd w:val="clear" w:color="auto" w:fill="FFFF00"/>
                <w:lang w:eastAsia="ru-RU"/>
              </w:rPr>
              <w:t>Результат предоставления муниципальной услуги</w:t>
            </w:r>
          </w:p>
        </w:tc>
      </w:tr>
      <w:tr w:rsidR="00A839E4">
        <w:tc>
          <w:tcPr>
            <w:tcW w:w="3195" w:type="dxa"/>
            <w:vMerge w:val="restart"/>
            <w:tcBorders>
              <w:top w:val="single" w:sz="6" w:space="0" w:color="000001"/>
              <w:left w:val="single" w:sz="6" w:space="0" w:color="000001"/>
              <w:bottom w:val="single" w:sz="6" w:space="0" w:color="000001"/>
            </w:tcBorders>
            <w:shd w:val="clear" w:color="auto" w:fill="auto"/>
            <w:tcMar>
              <w:top w:w="0" w:type="dxa"/>
              <w:left w:w="33" w:type="dxa"/>
            </w:tcMar>
          </w:tcPr>
          <w:p w:rsidR="00A839E4" w:rsidRDefault="001C2771">
            <w:pPr>
              <w:shd w:val="clear" w:color="auto" w:fill="auto"/>
              <w:suppressAutoHyphens w:val="0"/>
              <w:spacing w:beforeAutospacing="1" w:line="276" w:lineRule="auto"/>
              <w:ind w:firstLine="0"/>
              <w:jc w:val="left"/>
              <w:rPr>
                <w:rFonts w:eastAsia="Times New Roman" w:cs="Arial"/>
                <w:sz w:val="22"/>
                <w:lang w:eastAsia="ru-RU"/>
              </w:rPr>
            </w:pPr>
            <w:r>
              <w:rPr>
                <w:rFonts w:eastAsia="Times New Roman" w:cs="Arial"/>
                <w:b/>
                <w:bCs/>
                <w:sz w:val="22"/>
                <w:shd w:val="clear" w:color="auto" w:fill="FFFF00"/>
                <w:lang w:eastAsia="ru-RU"/>
              </w:rPr>
              <w:t>1. Граждане</w:t>
            </w:r>
          </w:p>
          <w:p w:rsidR="00A839E4" w:rsidRDefault="00A839E4">
            <w:pPr>
              <w:shd w:val="clear" w:color="auto" w:fill="auto"/>
              <w:suppressAutoHyphens w:val="0"/>
              <w:spacing w:beforeAutospacing="1" w:line="276" w:lineRule="auto"/>
              <w:ind w:firstLine="0"/>
              <w:jc w:val="left"/>
              <w:rPr>
                <w:rFonts w:eastAsia="Times New Roman" w:cs="Arial"/>
                <w:sz w:val="22"/>
                <w:lang w:eastAsia="ru-RU"/>
              </w:rPr>
            </w:pPr>
          </w:p>
          <w:p w:rsidR="00A839E4" w:rsidRDefault="001C2771">
            <w:pPr>
              <w:shd w:val="clear" w:color="auto" w:fill="auto"/>
              <w:suppressAutoHyphens w:val="0"/>
              <w:spacing w:beforeAutospacing="1" w:line="276" w:lineRule="auto"/>
              <w:ind w:firstLine="0"/>
              <w:jc w:val="left"/>
              <w:rPr>
                <w:rFonts w:eastAsia="Times New Roman" w:cs="Arial"/>
                <w:sz w:val="22"/>
                <w:lang w:eastAsia="ru-RU"/>
              </w:rPr>
            </w:pPr>
            <w:r>
              <w:rPr>
                <w:rFonts w:eastAsia="Times New Roman" w:cs="Arial"/>
                <w:b/>
                <w:bCs/>
                <w:sz w:val="22"/>
                <w:shd w:val="clear" w:color="auto" w:fill="FFFF00"/>
                <w:lang w:eastAsia="ru-RU"/>
              </w:rPr>
              <w:t>2. Юридические лица</w:t>
            </w:r>
          </w:p>
          <w:p w:rsidR="00A839E4" w:rsidRDefault="00A839E4">
            <w:pPr>
              <w:shd w:val="clear" w:color="auto" w:fill="auto"/>
              <w:suppressAutoHyphens w:val="0"/>
              <w:spacing w:beforeAutospacing="1" w:after="142" w:line="276" w:lineRule="auto"/>
              <w:ind w:firstLine="0"/>
              <w:jc w:val="left"/>
              <w:rPr>
                <w:rFonts w:eastAsia="Times New Roman" w:cs="Arial"/>
                <w:sz w:val="22"/>
                <w:lang w:eastAsia="ru-RU"/>
              </w:rPr>
            </w:pPr>
          </w:p>
          <w:p w:rsidR="00A839E4" w:rsidRDefault="001C2771">
            <w:pPr>
              <w:shd w:val="clear" w:color="auto" w:fill="auto"/>
              <w:suppressAutoHyphens w:val="0"/>
              <w:spacing w:beforeAutospacing="1" w:after="142" w:line="276" w:lineRule="auto"/>
              <w:ind w:firstLine="0"/>
              <w:jc w:val="left"/>
              <w:rPr>
                <w:rFonts w:eastAsia="Times New Roman" w:cs="Arial"/>
                <w:sz w:val="22"/>
                <w:lang w:eastAsia="ru-RU"/>
              </w:rPr>
            </w:pPr>
            <w:r>
              <w:rPr>
                <w:rFonts w:eastAsia="Times New Roman" w:cs="Arial"/>
                <w:b/>
                <w:bCs/>
                <w:sz w:val="22"/>
                <w:shd w:val="clear" w:color="auto" w:fill="FFFF00"/>
                <w:lang w:eastAsia="ru-RU"/>
              </w:rPr>
              <w:t>3. Представитель заявителя</w:t>
            </w:r>
          </w:p>
        </w:tc>
        <w:tc>
          <w:tcPr>
            <w:tcW w:w="6492" w:type="dxa"/>
            <w:tcBorders>
              <w:top w:val="single" w:sz="6" w:space="0" w:color="000001"/>
              <w:left w:val="single" w:sz="6" w:space="0" w:color="000001"/>
              <w:bottom w:val="single" w:sz="6" w:space="0" w:color="000001"/>
              <w:right w:val="single" w:sz="6" w:space="0" w:color="000001"/>
            </w:tcBorders>
            <w:shd w:val="clear" w:color="auto" w:fill="auto"/>
            <w:tcMar>
              <w:top w:w="0" w:type="dxa"/>
              <w:left w:w="33" w:type="dxa"/>
              <w:right w:w="57" w:type="dxa"/>
            </w:tcMar>
          </w:tcPr>
          <w:p w:rsidR="00A839E4" w:rsidRDefault="001C2771">
            <w:pPr>
              <w:shd w:val="clear" w:color="auto" w:fill="auto"/>
              <w:suppressAutoHyphens w:val="0"/>
              <w:spacing w:beforeAutospacing="1" w:after="142" w:line="276" w:lineRule="auto"/>
              <w:ind w:firstLine="567"/>
              <w:jc w:val="left"/>
              <w:rPr>
                <w:rFonts w:eastAsia="Times New Roman" w:cs="Arial"/>
                <w:sz w:val="22"/>
                <w:lang w:eastAsia="ru-RU"/>
              </w:rPr>
            </w:pPr>
            <w:r>
              <w:rPr>
                <w:rFonts w:eastAsia="Times New Roman" w:cs="Arial"/>
                <w:b/>
                <w:bCs/>
                <w:sz w:val="22"/>
                <w:shd w:val="clear" w:color="auto" w:fill="FFFF00"/>
                <w:lang w:eastAsia="ru-RU"/>
              </w:rPr>
              <w:t xml:space="preserve">Решение об утверждении схемы расположения земельного участка при образовании путем раздела </w:t>
            </w:r>
            <w:r>
              <w:rPr>
                <w:rFonts w:eastAsia="Times New Roman" w:cs="Arial"/>
                <w:b/>
                <w:bCs/>
                <w:sz w:val="22"/>
                <w:shd w:val="clear" w:color="auto" w:fill="FFFF00"/>
                <w:lang w:eastAsia="ru-RU"/>
              </w:rPr>
              <w:t>земельного участка, предоставленного на праве постоянного (бессрочного) пользования, аренды или безвозмездного пользования</w:t>
            </w:r>
          </w:p>
        </w:tc>
      </w:tr>
      <w:tr w:rsidR="00A839E4">
        <w:tc>
          <w:tcPr>
            <w:tcW w:w="3195" w:type="dxa"/>
            <w:vMerge/>
            <w:tcBorders>
              <w:top w:val="single" w:sz="6" w:space="0" w:color="000001"/>
              <w:left w:val="single" w:sz="6" w:space="0" w:color="000001"/>
              <w:bottom w:val="single" w:sz="6" w:space="0" w:color="000001"/>
            </w:tcBorders>
            <w:shd w:val="clear" w:color="auto" w:fill="auto"/>
            <w:tcMar>
              <w:top w:w="60" w:type="dxa"/>
              <w:left w:w="36" w:type="dxa"/>
              <w:bottom w:w="60" w:type="dxa"/>
              <w:right w:w="60" w:type="dxa"/>
            </w:tcMar>
            <w:vAlign w:val="center"/>
          </w:tcPr>
          <w:p w:rsidR="00A839E4" w:rsidRDefault="00A839E4">
            <w:pPr>
              <w:shd w:val="clear" w:color="auto" w:fill="auto"/>
              <w:suppressAutoHyphens w:val="0"/>
              <w:ind w:firstLine="0"/>
              <w:jc w:val="left"/>
              <w:rPr>
                <w:rFonts w:eastAsia="Times New Roman" w:cs="Arial"/>
                <w:sz w:val="22"/>
                <w:lang w:eastAsia="ru-RU"/>
              </w:rPr>
            </w:pPr>
          </w:p>
        </w:tc>
        <w:tc>
          <w:tcPr>
            <w:tcW w:w="6492" w:type="dxa"/>
            <w:tcBorders>
              <w:top w:val="single" w:sz="6" w:space="0" w:color="000001"/>
              <w:left w:val="single" w:sz="6" w:space="0" w:color="000001"/>
              <w:bottom w:val="single" w:sz="6" w:space="0" w:color="000001"/>
              <w:right w:val="single" w:sz="6" w:space="0" w:color="000001"/>
            </w:tcBorders>
            <w:shd w:val="clear" w:color="auto" w:fill="auto"/>
            <w:tcMar>
              <w:top w:w="0" w:type="dxa"/>
              <w:left w:w="33" w:type="dxa"/>
              <w:right w:w="57" w:type="dxa"/>
            </w:tcMar>
          </w:tcPr>
          <w:p w:rsidR="00A839E4" w:rsidRDefault="001C2771">
            <w:pPr>
              <w:shd w:val="clear" w:color="auto" w:fill="auto"/>
              <w:suppressAutoHyphens w:val="0"/>
              <w:spacing w:beforeAutospacing="1" w:after="142" w:line="276" w:lineRule="auto"/>
              <w:ind w:firstLine="567"/>
              <w:jc w:val="left"/>
              <w:rPr>
                <w:rFonts w:eastAsia="Times New Roman" w:cs="Arial"/>
                <w:sz w:val="22"/>
                <w:lang w:eastAsia="ru-RU"/>
              </w:rPr>
            </w:pPr>
            <w:r>
              <w:rPr>
                <w:rFonts w:eastAsia="Times New Roman" w:cs="Arial"/>
                <w:b/>
                <w:bCs/>
                <w:sz w:val="22"/>
                <w:shd w:val="clear" w:color="auto" w:fill="FFFF00"/>
                <w:lang w:eastAsia="ru-RU"/>
              </w:rPr>
              <w:t xml:space="preserve">Решение об отказе в утверждении схемы расположения земельного участка при образовании путем раздела земельного участка, </w:t>
            </w:r>
            <w:r>
              <w:rPr>
                <w:rFonts w:eastAsia="Times New Roman" w:cs="Arial"/>
                <w:b/>
                <w:bCs/>
                <w:sz w:val="22"/>
                <w:shd w:val="clear" w:color="auto" w:fill="FFFF00"/>
                <w:lang w:eastAsia="ru-RU"/>
              </w:rPr>
              <w:t>предоставленного на праве постоянного (бессрочного) пользования, аренды или безвозмездного пользования</w:t>
            </w:r>
          </w:p>
        </w:tc>
      </w:tr>
      <w:tr w:rsidR="00A839E4">
        <w:tc>
          <w:tcPr>
            <w:tcW w:w="3195" w:type="dxa"/>
            <w:vMerge/>
            <w:tcBorders>
              <w:top w:val="single" w:sz="6" w:space="0" w:color="000001"/>
              <w:left w:val="single" w:sz="6" w:space="0" w:color="000001"/>
              <w:bottom w:val="single" w:sz="6" w:space="0" w:color="000001"/>
            </w:tcBorders>
            <w:shd w:val="clear" w:color="auto" w:fill="auto"/>
            <w:tcMar>
              <w:top w:w="60" w:type="dxa"/>
              <w:left w:w="36" w:type="dxa"/>
              <w:bottom w:w="60" w:type="dxa"/>
              <w:right w:w="60" w:type="dxa"/>
            </w:tcMar>
            <w:vAlign w:val="center"/>
          </w:tcPr>
          <w:p w:rsidR="00A839E4" w:rsidRDefault="00A839E4">
            <w:pPr>
              <w:shd w:val="clear" w:color="auto" w:fill="auto"/>
              <w:suppressAutoHyphens w:val="0"/>
              <w:ind w:firstLine="0"/>
              <w:jc w:val="left"/>
              <w:rPr>
                <w:rFonts w:eastAsia="Times New Roman" w:cs="Arial"/>
                <w:sz w:val="22"/>
                <w:lang w:eastAsia="ru-RU"/>
              </w:rPr>
            </w:pPr>
          </w:p>
        </w:tc>
        <w:tc>
          <w:tcPr>
            <w:tcW w:w="6492" w:type="dxa"/>
            <w:tcBorders>
              <w:top w:val="single" w:sz="6" w:space="0" w:color="000001"/>
              <w:left w:val="single" w:sz="6" w:space="0" w:color="000001"/>
              <w:bottom w:val="single" w:sz="6" w:space="0" w:color="000001"/>
              <w:right w:val="single" w:sz="6" w:space="0" w:color="000001"/>
            </w:tcBorders>
            <w:shd w:val="clear" w:color="auto" w:fill="auto"/>
            <w:tcMar>
              <w:top w:w="0" w:type="dxa"/>
              <w:left w:w="33" w:type="dxa"/>
              <w:right w:w="57" w:type="dxa"/>
            </w:tcMar>
          </w:tcPr>
          <w:p w:rsidR="00A839E4" w:rsidRDefault="001C2771">
            <w:pPr>
              <w:shd w:val="clear" w:color="auto" w:fill="auto"/>
              <w:suppressAutoHyphens w:val="0"/>
              <w:spacing w:beforeAutospacing="1" w:after="142" w:line="276" w:lineRule="auto"/>
              <w:ind w:firstLine="567"/>
              <w:jc w:val="left"/>
              <w:rPr>
                <w:rFonts w:eastAsia="Times New Roman" w:cs="Arial"/>
                <w:sz w:val="22"/>
                <w:lang w:eastAsia="ru-RU"/>
              </w:rPr>
            </w:pPr>
            <w:r>
              <w:rPr>
                <w:rFonts w:eastAsia="Times New Roman" w:cs="Arial"/>
                <w:b/>
                <w:bCs/>
                <w:sz w:val="22"/>
                <w:shd w:val="clear" w:color="auto" w:fill="FFFF00"/>
                <w:lang w:eastAsia="ru-RU"/>
              </w:rPr>
              <w:t xml:space="preserve">Решение об утверждении схемы расположения земельного участка с приложением указанной схемы при образовании земельного участка для его продажи или </w:t>
            </w:r>
            <w:r>
              <w:rPr>
                <w:rFonts w:eastAsia="Times New Roman" w:cs="Arial"/>
                <w:b/>
                <w:bCs/>
                <w:sz w:val="22"/>
                <w:shd w:val="clear" w:color="auto" w:fill="FFFF00"/>
                <w:lang w:eastAsia="ru-RU"/>
              </w:rPr>
              <w:t>предоставления в аренду путем проведения аукциона</w:t>
            </w:r>
          </w:p>
        </w:tc>
      </w:tr>
      <w:tr w:rsidR="00A839E4">
        <w:tc>
          <w:tcPr>
            <w:tcW w:w="3195" w:type="dxa"/>
            <w:vMerge/>
            <w:tcBorders>
              <w:top w:val="single" w:sz="6" w:space="0" w:color="000001"/>
              <w:left w:val="single" w:sz="6" w:space="0" w:color="000001"/>
              <w:bottom w:val="single" w:sz="6" w:space="0" w:color="000001"/>
            </w:tcBorders>
            <w:shd w:val="clear" w:color="auto" w:fill="auto"/>
            <w:tcMar>
              <w:top w:w="60" w:type="dxa"/>
              <w:left w:w="36" w:type="dxa"/>
              <w:bottom w:w="60" w:type="dxa"/>
              <w:right w:w="60" w:type="dxa"/>
            </w:tcMar>
            <w:vAlign w:val="center"/>
          </w:tcPr>
          <w:p w:rsidR="00A839E4" w:rsidRDefault="00A839E4">
            <w:pPr>
              <w:shd w:val="clear" w:color="auto" w:fill="auto"/>
              <w:suppressAutoHyphens w:val="0"/>
              <w:ind w:firstLine="0"/>
              <w:jc w:val="left"/>
              <w:rPr>
                <w:rFonts w:eastAsia="Times New Roman" w:cs="Arial"/>
                <w:sz w:val="22"/>
                <w:lang w:eastAsia="ru-RU"/>
              </w:rPr>
            </w:pPr>
          </w:p>
        </w:tc>
        <w:tc>
          <w:tcPr>
            <w:tcW w:w="6492" w:type="dxa"/>
            <w:tcBorders>
              <w:top w:val="single" w:sz="6" w:space="0" w:color="000001"/>
              <w:left w:val="single" w:sz="6" w:space="0" w:color="000001"/>
              <w:bottom w:val="single" w:sz="6" w:space="0" w:color="000001"/>
              <w:right w:val="single" w:sz="6" w:space="0" w:color="000001"/>
            </w:tcBorders>
            <w:shd w:val="clear" w:color="auto" w:fill="auto"/>
            <w:tcMar>
              <w:top w:w="0" w:type="dxa"/>
              <w:left w:w="33" w:type="dxa"/>
              <w:right w:w="57" w:type="dxa"/>
            </w:tcMar>
          </w:tcPr>
          <w:p w:rsidR="00A839E4" w:rsidRDefault="001C2771">
            <w:pPr>
              <w:shd w:val="clear" w:color="auto" w:fill="auto"/>
              <w:suppressAutoHyphens w:val="0"/>
              <w:spacing w:beforeAutospacing="1" w:after="142" w:line="276" w:lineRule="auto"/>
              <w:ind w:firstLine="567"/>
              <w:jc w:val="left"/>
              <w:rPr>
                <w:rFonts w:eastAsia="Times New Roman" w:cs="Arial"/>
                <w:sz w:val="22"/>
                <w:lang w:eastAsia="ru-RU"/>
              </w:rPr>
            </w:pPr>
            <w:r>
              <w:rPr>
                <w:rFonts w:eastAsia="Times New Roman" w:cs="Arial"/>
                <w:b/>
                <w:bCs/>
                <w:sz w:val="22"/>
                <w:shd w:val="clear" w:color="auto" w:fill="FFFF00"/>
                <w:lang w:eastAsia="ru-RU"/>
              </w:rPr>
              <w:t>Решение об отказе в утверждении схемы расположения земельного участка при образовании земельного участка для его продажи или предоставления в аренду путем проведения аукциона</w:t>
            </w:r>
          </w:p>
        </w:tc>
      </w:tr>
    </w:tbl>
    <w:p w:rsidR="00A839E4" w:rsidRDefault="00A839E4">
      <w:pPr>
        <w:shd w:val="clear" w:color="auto" w:fill="auto"/>
        <w:suppressAutoHyphens w:val="0"/>
        <w:spacing w:beforeAutospacing="1"/>
        <w:ind w:firstLine="0"/>
        <w:jc w:val="right"/>
        <w:rPr>
          <w:rFonts w:eastAsia="Times New Roman" w:cs="Arial"/>
          <w:sz w:val="22"/>
          <w:lang w:eastAsia="ru-RU"/>
        </w:rPr>
      </w:pPr>
    </w:p>
    <w:p w:rsidR="00A839E4" w:rsidRDefault="00A839E4">
      <w:pPr>
        <w:pStyle w:val="af3"/>
        <w:spacing w:line="360" w:lineRule="auto"/>
        <w:ind w:right="38" w:firstLine="567"/>
      </w:pPr>
    </w:p>
    <w:sectPr w:rsidR="00A839E4">
      <w:pgSz w:w="11906" w:h="16838"/>
      <w:pgMar w:top="567" w:right="517" w:bottom="567" w:left="1701" w:header="0" w:footer="0" w:gutter="0"/>
      <w:cols w:space="720"/>
      <w:formProt w:val="0"/>
      <w:docGrid w:linePitch="312" w:charSpace="-102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ans">
    <w:altName w:val="Arial"/>
    <w:panose1 w:val="020B0604020202020204"/>
    <w:charset w:val="CC"/>
    <w:family w:val="roman"/>
    <w:pitch w:val="variable"/>
  </w:font>
  <w:font w:name="Microsoft YaHei">
    <w:panose1 w:val="020B0503020204020204"/>
    <w:charset w:val="00"/>
    <w:family w:val="roman"/>
    <w:notTrueType/>
    <w:pitch w:val="default"/>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Liberation Serif">
    <w:altName w:val="Times New Roman"/>
    <w:panose1 w:val="02020603050405020304"/>
    <w:charset w:val="CC"/>
    <w:family w:val="roman"/>
    <w:pitch w:val="variable"/>
  </w:font>
  <w:font w:name="Lucida Sans Unicode">
    <w:panose1 w:val="020B0602030504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E4"/>
    <w:rsid w:val="001C2771"/>
    <w:rsid w:val="00A839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suppressAutoHyphens/>
      <w:ind w:firstLine="709"/>
      <w:jc w:val="both"/>
    </w:pPr>
    <w:rPr>
      <w:rFonts w:ascii="Arial" w:hAnsi="Arial"/>
      <w:color w:val="00000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F6D73"/>
    <w:rPr>
      <w:color w:val="0000FF"/>
      <w:u w:val="single"/>
    </w:rPr>
  </w:style>
  <w:style w:type="character" w:customStyle="1" w:styleId="a3">
    <w:name w:val="Текст выноски Знак"/>
    <w:basedOn w:val="a0"/>
    <w:qFormat/>
    <w:rPr>
      <w:rFonts w:ascii="Arial" w:hAnsi="Arial" w:cs="Arial"/>
      <w:sz w:val="16"/>
      <w:szCs w:val="16"/>
    </w:rPr>
  </w:style>
  <w:style w:type="character" w:customStyle="1" w:styleId="a4">
    <w:name w:val="Верхний колонтитул Знак"/>
    <w:basedOn w:val="a0"/>
    <w:qFormat/>
    <w:rPr>
      <w:rFonts w:ascii="Arial" w:hAnsi="Arial"/>
      <w:sz w:val="26"/>
    </w:rPr>
  </w:style>
  <w:style w:type="character" w:customStyle="1" w:styleId="a5">
    <w:name w:val="Нижний колонтитул Знак"/>
    <w:basedOn w:val="a0"/>
    <w:qFormat/>
    <w:rPr>
      <w:rFonts w:ascii="Arial" w:hAnsi="Arial"/>
      <w:sz w:val="26"/>
    </w:rPr>
  </w:style>
  <w:style w:type="character" w:styleId="a6">
    <w:name w:val="page number"/>
    <w:basedOn w:val="a0"/>
    <w:qFormat/>
  </w:style>
  <w:style w:type="character" w:customStyle="1" w:styleId="itemtext">
    <w:name w:val="itemtext"/>
    <w:basedOn w:val="a0"/>
    <w:qFormat/>
  </w:style>
  <w:style w:type="character" w:customStyle="1" w:styleId="a7">
    <w:name w:val="Текст сноски Знак"/>
    <w:basedOn w:val="a0"/>
    <w:qFormat/>
    <w:rPr>
      <w:rFonts w:ascii="Arial" w:hAnsi="Arial"/>
      <w:sz w:val="20"/>
      <w:szCs w:val="20"/>
    </w:rPr>
  </w:style>
  <w:style w:type="character" w:styleId="a8">
    <w:name w:val="footnote reference"/>
    <w:basedOn w:val="a0"/>
    <w:qFormat/>
    <w:rPr>
      <w:position w:val="0"/>
      <w:sz w:val="14"/>
      <w:vertAlign w:val="baseline"/>
    </w:rPr>
  </w:style>
  <w:style w:type="character" w:customStyle="1" w:styleId="WWCharLFO9LVL1">
    <w:name w:val="WW_CharLFO9LVL1"/>
    <w:qFormat/>
    <w:rPr>
      <w:b/>
      <w:sz w:val="24"/>
      <w:szCs w:val="24"/>
    </w:rPr>
  </w:style>
  <w:style w:type="character" w:customStyle="1" w:styleId="a9">
    <w:name w:val="Символ сноски"/>
    <w:qFormat/>
  </w:style>
  <w:style w:type="character" w:customStyle="1" w:styleId="aa">
    <w:name w:val="Привязка концевой сноски"/>
    <w:rPr>
      <w:sz w:val="14"/>
    </w:rPr>
  </w:style>
  <w:style w:type="character" w:customStyle="1" w:styleId="ab">
    <w:name w:val="Символы концевой сноски"/>
    <w:qFormat/>
  </w:style>
  <w:style w:type="character" w:customStyle="1" w:styleId="WWCharLFO1LVL1">
    <w:name w:val="WW_CharLFO1LVL1"/>
    <w:qFormat/>
    <w:rPr>
      <w:b/>
      <w:sz w:val="24"/>
      <w:szCs w:val="24"/>
    </w:rPr>
  </w:style>
  <w:style w:type="character" w:customStyle="1" w:styleId="ac">
    <w:name w:val="Привязка сноски"/>
    <w:rPr>
      <w:vertAlign w:val="superscript"/>
    </w:rPr>
  </w:style>
  <w:style w:type="character" w:customStyle="1" w:styleId="ad">
    <w:name w:val="Текст Знак"/>
    <w:qFormat/>
    <w:rPr>
      <w:sz w:val="21"/>
    </w:rPr>
  </w:style>
  <w:style w:type="character" w:customStyle="1" w:styleId="WWCharLFO1LVL11">
    <w:name w:val="WW_CharLFO1LVL1_1"/>
    <w:qFormat/>
    <w:rPr>
      <w:b/>
      <w:sz w:val="24"/>
    </w:rPr>
  </w:style>
  <w:style w:type="character" w:customStyle="1" w:styleId="ae">
    <w:name w:val="Тема примечания Знак"/>
    <w:qFormat/>
    <w:rPr>
      <w:rFonts w:eastAsia="Calibri"/>
      <w:bCs/>
      <w:lang w:eastAsia="en-US"/>
    </w:rPr>
  </w:style>
  <w:style w:type="character" w:customStyle="1" w:styleId="af">
    <w:name w:val="Текст примечания Знак"/>
    <w:qFormat/>
    <w:rPr>
      <w:rFonts w:eastAsia="Calibri"/>
      <w:lang w:eastAsia="en-US"/>
    </w:rPr>
  </w:style>
  <w:style w:type="character" w:styleId="af0">
    <w:name w:val="annotation reference"/>
    <w:qFormat/>
    <w:rPr>
      <w:sz w:val="16"/>
    </w:rPr>
  </w:style>
  <w:style w:type="character" w:customStyle="1" w:styleId="apple-converted-space">
    <w:name w:val="apple-converted-space"/>
    <w:qFormat/>
  </w:style>
  <w:style w:type="character" w:customStyle="1" w:styleId="af1">
    <w:name w:val="Символ нумерации"/>
    <w:qFormat/>
  </w:style>
  <w:style w:type="paragraph" w:customStyle="1" w:styleId="af2">
    <w:name w:val="Заголовок"/>
    <w:basedOn w:val="a"/>
    <w:next w:val="af3"/>
    <w:qFormat/>
    <w:pPr>
      <w:spacing w:before="240" w:after="120"/>
    </w:pPr>
    <w:rPr>
      <w:rFonts w:ascii="Liberation Sans" w:eastAsia="Microsoft YaHei" w:hAnsi="Liberation Sans" w:cs="Mangal"/>
      <w:sz w:val="28"/>
      <w:szCs w:val="28"/>
    </w:rPr>
  </w:style>
  <w:style w:type="paragraph" w:styleId="af3">
    <w:name w:val="Body Text"/>
    <w:basedOn w:val="a"/>
    <w:pPr>
      <w:spacing w:after="140" w:line="288" w:lineRule="auto"/>
    </w:pPr>
  </w:style>
  <w:style w:type="paragraph" w:styleId="af4">
    <w:name w:val="List"/>
    <w:basedOn w:val="af3"/>
    <w:rPr>
      <w:rFonts w:cs="Mangal"/>
    </w:rPr>
  </w:style>
  <w:style w:type="paragraph" w:styleId="af5">
    <w:name w:val="Title"/>
    <w:basedOn w:val="a"/>
    <w:pPr>
      <w:suppressLineNumbers/>
      <w:spacing w:before="120" w:after="120"/>
    </w:pPr>
    <w:rPr>
      <w:rFonts w:cs="Mangal"/>
      <w:i/>
      <w:iCs/>
      <w:sz w:val="24"/>
      <w:szCs w:val="24"/>
    </w:rPr>
  </w:style>
  <w:style w:type="paragraph" w:styleId="af6">
    <w:name w:val="index heading"/>
    <w:basedOn w:val="a"/>
    <w:qFormat/>
    <w:pPr>
      <w:suppressLineNumbers/>
    </w:pPr>
    <w:rPr>
      <w:rFonts w:cs="Mangal"/>
    </w:rPr>
  </w:style>
  <w:style w:type="paragraph" w:customStyle="1" w:styleId="af7">
    <w:name w:val="Заглавие"/>
    <w:basedOn w:val="a"/>
    <w:pPr>
      <w:suppressLineNumbers/>
      <w:spacing w:before="120" w:after="120"/>
    </w:pPr>
    <w:rPr>
      <w:rFonts w:cs="Mangal"/>
      <w:i/>
      <w:iCs/>
      <w:sz w:val="24"/>
      <w:szCs w:val="24"/>
    </w:rPr>
  </w:style>
  <w:style w:type="paragraph" w:styleId="af8">
    <w:name w:val="caption"/>
    <w:basedOn w:val="a"/>
    <w:qFormat/>
    <w:pPr>
      <w:suppressLineNumbers/>
      <w:spacing w:before="120" w:after="120"/>
    </w:pPr>
    <w:rPr>
      <w:rFonts w:cs="Mangal"/>
      <w:i/>
      <w:iCs/>
      <w:sz w:val="24"/>
      <w:szCs w:val="24"/>
    </w:rPr>
  </w:style>
  <w:style w:type="paragraph" w:styleId="af9">
    <w:name w:val="List Paragraph"/>
    <w:basedOn w:val="a"/>
    <w:qFormat/>
    <w:pPr>
      <w:ind w:left="720" w:firstLine="0"/>
    </w:pPr>
  </w:style>
  <w:style w:type="paragraph" w:styleId="afa">
    <w:name w:val="Balloon Text"/>
    <w:basedOn w:val="a"/>
    <w:qFormat/>
    <w:rPr>
      <w:rFonts w:cs="Arial"/>
      <w:sz w:val="16"/>
      <w:szCs w:val="16"/>
    </w:rPr>
  </w:style>
  <w:style w:type="paragraph" w:customStyle="1" w:styleId="ConsPlusTitle">
    <w:name w:val="ConsPlusTitle"/>
    <w:qFormat/>
    <w:pPr>
      <w:keepNext/>
      <w:shd w:val="clear" w:color="auto" w:fill="FFFFFF"/>
      <w:suppressAutoHyphens/>
    </w:pPr>
    <w:rPr>
      <w:rFonts w:ascii="Arial" w:eastAsia="Times New Roman" w:hAnsi="Arial" w:cs="Arial"/>
      <w:b/>
      <w:bCs/>
      <w:color w:val="00000A"/>
      <w:sz w:val="26"/>
      <w:szCs w:val="26"/>
      <w:lang w:eastAsia="ru-RU"/>
    </w:rPr>
  </w:style>
  <w:style w:type="paragraph" w:customStyle="1" w:styleId="afb">
    <w:name w:val="Верхний и нижний колонтитулы"/>
    <w:basedOn w:val="a"/>
    <w:qFormat/>
    <w:pPr>
      <w:suppressLineNumbers/>
      <w:tabs>
        <w:tab w:val="center" w:pos="4819"/>
        <w:tab w:val="right" w:pos="9638"/>
      </w:tabs>
    </w:pPr>
  </w:style>
  <w:style w:type="paragraph" w:styleId="afc">
    <w:name w:val="header"/>
    <w:basedOn w:val="a"/>
    <w:pPr>
      <w:tabs>
        <w:tab w:val="center" w:pos="4677"/>
        <w:tab w:val="right" w:pos="9355"/>
      </w:tabs>
    </w:pPr>
  </w:style>
  <w:style w:type="paragraph" w:styleId="afd">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pPr>
    <w:rPr>
      <w:rFonts w:ascii="Courier New" w:hAnsi="Courier New" w:cs="Courier New"/>
      <w:color w:val="00000A"/>
      <w:sz w:val="26"/>
      <w:szCs w:val="20"/>
    </w:rPr>
  </w:style>
  <w:style w:type="paragraph" w:styleId="afe">
    <w:name w:val="No Spacing"/>
    <w:qFormat/>
    <w:pPr>
      <w:keepNext/>
      <w:shd w:val="clear" w:color="auto" w:fill="FFFFFF"/>
      <w:suppressAutoHyphens/>
    </w:pPr>
    <w:rPr>
      <w:rFonts w:ascii="Times New Roman" w:eastAsia="Times New Roman" w:hAnsi="Times New Roman"/>
      <w:color w:val="00000A"/>
      <w:sz w:val="26"/>
      <w:szCs w:val="20"/>
      <w:lang w:eastAsia="ru-RU"/>
    </w:rPr>
  </w:style>
  <w:style w:type="paragraph" w:customStyle="1" w:styleId="ConsPlusNormal">
    <w:name w:val="ConsPlusNormal"/>
    <w:qFormat/>
    <w:pPr>
      <w:keepNext/>
      <w:shd w:val="clear" w:color="auto" w:fill="FFFFFF"/>
      <w:suppressAutoHyphens/>
    </w:pPr>
    <w:rPr>
      <w:rFonts w:ascii="Arial" w:hAnsi="Arial" w:cs="Arial"/>
      <w:color w:val="00000A"/>
      <w:sz w:val="26"/>
      <w:szCs w:val="20"/>
    </w:rPr>
  </w:style>
  <w:style w:type="paragraph" w:customStyle="1" w:styleId="ConsTitle">
    <w:name w:val="ConsTitle"/>
    <w:qFormat/>
    <w:pPr>
      <w:keepNext/>
      <w:shd w:val="clear" w:color="auto" w:fill="FFFFFF"/>
      <w:suppressAutoHyphens/>
      <w:ind w:right="19772"/>
    </w:pPr>
    <w:rPr>
      <w:rFonts w:ascii="Arial" w:eastAsia="Times New Roman" w:hAnsi="Arial" w:cs="Arial"/>
      <w:b/>
      <w:bCs/>
      <w:color w:val="00000A"/>
      <w:sz w:val="26"/>
      <w:szCs w:val="20"/>
      <w:lang w:eastAsia="ru-RU"/>
    </w:rPr>
  </w:style>
  <w:style w:type="paragraph" w:styleId="aff">
    <w:name w:val="footnote text"/>
    <w:basedOn w:val="a"/>
    <w:qFormat/>
    <w:pPr>
      <w:suppressLineNumbers/>
      <w:ind w:left="339" w:hanging="339"/>
    </w:pPr>
    <w:rPr>
      <w:sz w:val="20"/>
      <w:szCs w:val="20"/>
    </w:rPr>
  </w:style>
  <w:style w:type="paragraph" w:customStyle="1" w:styleId="aff0">
    <w:name w:val="Содержимое врезки"/>
    <w:basedOn w:val="a"/>
    <w:qFormat/>
  </w:style>
  <w:style w:type="paragraph" w:customStyle="1" w:styleId="aff1">
    <w:name w:val="Содержимое таблицы"/>
    <w:basedOn w:val="a"/>
    <w:qFormat/>
    <w:pPr>
      <w:suppressLineNumbers/>
    </w:pPr>
  </w:style>
  <w:style w:type="paragraph" w:customStyle="1" w:styleId="1">
    <w:name w:val="Обычный1"/>
    <w:qFormat/>
    <w:pPr>
      <w:keepNext/>
      <w:shd w:val="clear" w:color="auto" w:fill="FFFFFF"/>
      <w:suppressAutoHyphens/>
      <w:spacing w:line="276" w:lineRule="auto"/>
    </w:pPr>
    <w:rPr>
      <w:color w:val="00000A"/>
      <w:sz w:val="22"/>
    </w:rPr>
  </w:style>
  <w:style w:type="paragraph" w:styleId="aff2">
    <w:name w:val="Plain Text"/>
    <w:basedOn w:val="a"/>
    <w:qFormat/>
    <w:rPr>
      <w:sz w:val="21"/>
    </w:rPr>
  </w:style>
  <w:style w:type="paragraph" w:customStyle="1" w:styleId="DocumentMap">
    <w:name w:val="DocumentMap"/>
    <w:qFormat/>
    <w:pPr>
      <w:keepNext/>
      <w:shd w:val="clear" w:color="auto" w:fill="FFFFFF"/>
      <w:suppressAutoHyphens/>
      <w:spacing w:line="276" w:lineRule="auto"/>
    </w:pPr>
    <w:rPr>
      <w:rFonts w:eastAsia="Times New Roman" w:cs="Liberation Serif"/>
      <w:color w:val="00000A"/>
      <w:sz w:val="22"/>
      <w:lang w:eastAsia="ar-SA"/>
    </w:rPr>
  </w:style>
  <w:style w:type="paragraph" w:styleId="aff3">
    <w:name w:val="Normal (Web)"/>
    <w:uiPriority w:val="99"/>
    <w:qFormat/>
    <w:pPr>
      <w:keepNext/>
      <w:shd w:val="clear" w:color="auto" w:fill="FFFFFF"/>
      <w:suppressAutoHyphens/>
      <w:spacing w:before="100"/>
      <w:jc w:val="both"/>
    </w:pPr>
    <w:rPr>
      <w:rFonts w:ascii="Times New Roman" w:eastAsia="Times New Roman" w:hAnsi="Times New Roman"/>
      <w:color w:val="00000A"/>
      <w:sz w:val="22"/>
      <w:lang w:eastAsia="ru-RU"/>
    </w:rPr>
  </w:style>
  <w:style w:type="paragraph" w:styleId="aff4">
    <w:name w:val="annotation subject"/>
    <w:qFormat/>
    <w:pPr>
      <w:keepNext/>
      <w:shd w:val="clear" w:color="auto" w:fill="FFFFFF"/>
      <w:suppressAutoHyphens/>
      <w:spacing w:after="200"/>
    </w:pPr>
    <w:rPr>
      <w:bCs/>
      <w:color w:val="00000A"/>
      <w:sz w:val="22"/>
      <w:szCs w:val="20"/>
    </w:rPr>
  </w:style>
  <w:style w:type="paragraph" w:styleId="aff5">
    <w:name w:val="annotation text"/>
    <w:qFormat/>
    <w:pPr>
      <w:keepNext/>
      <w:shd w:val="clear" w:color="auto" w:fill="FFFFFF"/>
      <w:suppressAutoHyphens/>
      <w:spacing w:after="200"/>
    </w:pPr>
    <w:rPr>
      <w:color w:val="00000A"/>
      <w:sz w:val="22"/>
      <w:szCs w:val="20"/>
    </w:rPr>
  </w:style>
  <w:style w:type="paragraph" w:customStyle="1" w:styleId="ConsPlusCell">
    <w:name w:val="ConsPlusCell"/>
    <w:qFormat/>
    <w:pPr>
      <w:keepNext/>
      <w:widowControl w:val="0"/>
      <w:shd w:val="clear" w:color="auto" w:fill="FFFFFF"/>
      <w:suppressAutoHyphens/>
      <w:spacing w:line="276" w:lineRule="auto"/>
    </w:pPr>
    <w:rPr>
      <w:rFonts w:ascii="Liberation Serif" w:hAnsi="Liberation Serif" w:cs="Liberation Serif"/>
      <w:color w:val="00000A"/>
      <w:sz w:val="22"/>
      <w:lang w:eastAsia="hi-IN"/>
    </w:rPr>
  </w:style>
  <w:style w:type="paragraph" w:customStyle="1" w:styleId="aff6">
    <w:name w:val="Заголовок таблицы"/>
    <w:basedOn w:val="aff1"/>
    <w:qFormat/>
    <w:pPr>
      <w:jc w:val="center"/>
    </w:pPr>
    <w:rPr>
      <w:b/>
      <w:bCs/>
    </w:rPr>
  </w:style>
  <w:style w:type="paragraph" w:customStyle="1" w:styleId="sdfootnote">
    <w:name w:val="sdfootnote"/>
    <w:basedOn w:val="a"/>
    <w:qFormat/>
    <w:rsid w:val="00D20BF3"/>
    <w:pPr>
      <w:shd w:val="clear" w:color="auto" w:fill="auto"/>
      <w:suppressAutoHyphens w:val="0"/>
      <w:spacing w:beforeAutospacing="1"/>
      <w:ind w:firstLine="0"/>
      <w:jc w:val="lef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shd w:val="clear" w:color="auto" w:fill="FFFFFF"/>
      <w:suppressAutoHyphens/>
      <w:ind w:firstLine="709"/>
      <w:jc w:val="both"/>
    </w:pPr>
    <w:rPr>
      <w:rFonts w:ascii="Arial" w:hAnsi="Arial"/>
      <w:color w:val="00000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1F6D73"/>
    <w:rPr>
      <w:color w:val="0000FF"/>
      <w:u w:val="single"/>
    </w:rPr>
  </w:style>
  <w:style w:type="character" w:customStyle="1" w:styleId="a3">
    <w:name w:val="Текст выноски Знак"/>
    <w:basedOn w:val="a0"/>
    <w:qFormat/>
    <w:rPr>
      <w:rFonts w:ascii="Arial" w:hAnsi="Arial" w:cs="Arial"/>
      <w:sz w:val="16"/>
      <w:szCs w:val="16"/>
    </w:rPr>
  </w:style>
  <w:style w:type="character" w:customStyle="1" w:styleId="a4">
    <w:name w:val="Верхний колонтитул Знак"/>
    <w:basedOn w:val="a0"/>
    <w:qFormat/>
    <w:rPr>
      <w:rFonts w:ascii="Arial" w:hAnsi="Arial"/>
      <w:sz w:val="26"/>
    </w:rPr>
  </w:style>
  <w:style w:type="character" w:customStyle="1" w:styleId="a5">
    <w:name w:val="Нижний колонтитул Знак"/>
    <w:basedOn w:val="a0"/>
    <w:qFormat/>
    <w:rPr>
      <w:rFonts w:ascii="Arial" w:hAnsi="Arial"/>
      <w:sz w:val="26"/>
    </w:rPr>
  </w:style>
  <w:style w:type="character" w:styleId="a6">
    <w:name w:val="page number"/>
    <w:basedOn w:val="a0"/>
    <w:qFormat/>
  </w:style>
  <w:style w:type="character" w:customStyle="1" w:styleId="itemtext">
    <w:name w:val="itemtext"/>
    <w:basedOn w:val="a0"/>
    <w:qFormat/>
  </w:style>
  <w:style w:type="character" w:customStyle="1" w:styleId="a7">
    <w:name w:val="Текст сноски Знак"/>
    <w:basedOn w:val="a0"/>
    <w:qFormat/>
    <w:rPr>
      <w:rFonts w:ascii="Arial" w:hAnsi="Arial"/>
      <w:sz w:val="20"/>
      <w:szCs w:val="20"/>
    </w:rPr>
  </w:style>
  <w:style w:type="character" w:styleId="a8">
    <w:name w:val="footnote reference"/>
    <w:basedOn w:val="a0"/>
    <w:qFormat/>
    <w:rPr>
      <w:position w:val="0"/>
      <w:sz w:val="14"/>
      <w:vertAlign w:val="baseline"/>
    </w:rPr>
  </w:style>
  <w:style w:type="character" w:customStyle="1" w:styleId="WWCharLFO9LVL1">
    <w:name w:val="WW_CharLFO9LVL1"/>
    <w:qFormat/>
    <w:rPr>
      <w:b/>
      <w:sz w:val="24"/>
      <w:szCs w:val="24"/>
    </w:rPr>
  </w:style>
  <w:style w:type="character" w:customStyle="1" w:styleId="a9">
    <w:name w:val="Символ сноски"/>
    <w:qFormat/>
  </w:style>
  <w:style w:type="character" w:customStyle="1" w:styleId="aa">
    <w:name w:val="Привязка концевой сноски"/>
    <w:rPr>
      <w:sz w:val="14"/>
    </w:rPr>
  </w:style>
  <w:style w:type="character" w:customStyle="1" w:styleId="ab">
    <w:name w:val="Символы концевой сноски"/>
    <w:qFormat/>
  </w:style>
  <w:style w:type="character" w:customStyle="1" w:styleId="WWCharLFO1LVL1">
    <w:name w:val="WW_CharLFO1LVL1"/>
    <w:qFormat/>
    <w:rPr>
      <w:b/>
      <w:sz w:val="24"/>
      <w:szCs w:val="24"/>
    </w:rPr>
  </w:style>
  <w:style w:type="character" w:customStyle="1" w:styleId="ac">
    <w:name w:val="Привязка сноски"/>
    <w:rPr>
      <w:vertAlign w:val="superscript"/>
    </w:rPr>
  </w:style>
  <w:style w:type="character" w:customStyle="1" w:styleId="ad">
    <w:name w:val="Текст Знак"/>
    <w:qFormat/>
    <w:rPr>
      <w:sz w:val="21"/>
    </w:rPr>
  </w:style>
  <w:style w:type="character" w:customStyle="1" w:styleId="WWCharLFO1LVL11">
    <w:name w:val="WW_CharLFO1LVL1_1"/>
    <w:qFormat/>
    <w:rPr>
      <w:b/>
      <w:sz w:val="24"/>
    </w:rPr>
  </w:style>
  <w:style w:type="character" w:customStyle="1" w:styleId="ae">
    <w:name w:val="Тема примечания Знак"/>
    <w:qFormat/>
    <w:rPr>
      <w:rFonts w:eastAsia="Calibri"/>
      <w:bCs/>
      <w:lang w:eastAsia="en-US"/>
    </w:rPr>
  </w:style>
  <w:style w:type="character" w:customStyle="1" w:styleId="af">
    <w:name w:val="Текст примечания Знак"/>
    <w:qFormat/>
    <w:rPr>
      <w:rFonts w:eastAsia="Calibri"/>
      <w:lang w:eastAsia="en-US"/>
    </w:rPr>
  </w:style>
  <w:style w:type="character" w:styleId="af0">
    <w:name w:val="annotation reference"/>
    <w:qFormat/>
    <w:rPr>
      <w:sz w:val="16"/>
    </w:rPr>
  </w:style>
  <w:style w:type="character" w:customStyle="1" w:styleId="apple-converted-space">
    <w:name w:val="apple-converted-space"/>
    <w:qFormat/>
  </w:style>
  <w:style w:type="character" w:customStyle="1" w:styleId="af1">
    <w:name w:val="Символ нумерации"/>
    <w:qFormat/>
  </w:style>
  <w:style w:type="paragraph" w:customStyle="1" w:styleId="af2">
    <w:name w:val="Заголовок"/>
    <w:basedOn w:val="a"/>
    <w:next w:val="af3"/>
    <w:qFormat/>
    <w:pPr>
      <w:spacing w:before="240" w:after="120"/>
    </w:pPr>
    <w:rPr>
      <w:rFonts w:ascii="Liberation Sans" w:eastAsia="Microsoft YaHei" w:hAnsi="Liberation Sans" w:cs="Mangal"/>
      <w:sz w:val="28"/>
      <w:szCs w:val="28"/>
    </w:rPr>
  </w:style>
  <w:style w:type="paragraph" w:styleId="af3">
    <w:name w:val="Body Text"/>
    <w:basedOn w:val="a"/>
    <w:pPr>
      <w:spacing w:after="140" w:line="288" w:lineRule="auto"/>
    </w:pPr>
  </w:style>
  <w:style w:type="paragraph" w:styleId="af4">
    <w:name w:val="List"/>
    <w:basedOn w:val="af3"/>
    <w:rPr>
      <w:rFonts w:cs="Mangal"/>
    </w:rPr>
  </w:style>
  <w:style w:type="paragraph" w:styleId="af5">
    <w:name w:val="Title"/>
    <w:basedOn w:val="a"/>
    <w:pPr>
      <w:suppressLineNumbers/>
      <w:spacing w:before="120" w:after="120"/>
    </w:pPr>
    <w:rPr>
      <w:rFonts w:cs="Mangal"/>
      <w:i/>
      <w:iCs/>
      <w:sz w:val="24"/>
      <w:szCs w:val="24"/>
    </w:rPr>
  </w:style>
  <w:style w:type="paragraph" w:styleId="af6">
    <w:name w:val="index heading"/>
    <w:basedOn w:val="a"/>
    <w:qFormat/>
    <w:pPr>
      <w:suppressLineNumbers/>
    </w:pPr>
    <w:rPr>
      <w:rFonts w:cs="Mangal"/>
    </w:rPr>
  </w:style>
  <w:style w:type="paragraph" w:customStyle="1" w:styleId="af7">
    <w:name w:val="Заглавие"/>
    <w:basedOn w:val="a"/>
    <w:pPr>
      <w:suppressLineNumbers/>
      <w:spacing w:before="120" w:after="120"/>
    </w:pPr>
    <w:rPr>
      <w:rFonts w:cs="Mangal"/>
      <w:i/>
      <w:iCs/>
      <w:sz w:val="24"/>
      <w:szCs w:val="24"/>
    </w:rPr>
  </w:style>
  <w:style w:type="paragraph" w:styleId="af8">
    <w:name w:val="caption"/>
    <w:basedOn w:val="a"/>
    <w:qFormat/>
    <w:pPr>
      <w:suppressLineNumbers/>
      <w:spacing w:before="120" w:after="120"/>
    </w:pPr>
    <w:rPr>
      <w:rFonts w:cs="Mangal"/>
      <w:i/>
      <w:iCs/>
      <w:sz w:val="24"/>
      <w:szCs w:val="24"/>
    </w:rPr>
  </w:style>
  <w:style w:type="paragraph" w:styleId="af9">
    <w:name w:val="List Paragraph"/>
    <w:basedOn w:val="a"/>
    <w:qFormat/>
    <w:pPr>
      <w:ind w:left="720" w:firstLine="0"/>
    </w:pPr>
  </w:style>
  <w:style w:type="paragraph" w:styleId="afa">
    <w:name w:val="Balloon Text"/>
    <w:basedOn w:val="a"/>
    <w:qFormat/>
    <w:rPr>
      <w:rFonts w:cs="Arial"/>
      <w:sz w:val="16"/>
      <w:szCs w:val="16"/>
    </w:rPr>
  </w:style>
  <w:style w:type="paragraph" w:customStyle="1" w:styleId="ConsPlusTitle">
    <w:name w:val="ConsPlusTitle"/>
    <w:qFormat/>
    <w:pPr>
      <w:keepNext/>
      <w:shd w:val="clear" w:color="auto" w:fill="FFFFFF"/>
      <w:suppressAutoHyphens/>
    </w:pPr>
    <w:rPr>
      <w:rFonts w:ascii="Arial" w:eastAsia="Times New Roman" w:hAnsi="Arial" w:cs="Arial"/>
      <w:b/>
      <w:bCs/>
      <w:color w:val="00000A"/>
      <w:sz w:val="26"/>
      <w:szCs w:val="26"/>
      <w:lang w:eastAsia="ru-RU"/>
    </w:rPr>
  </w:style>
  <w:style w:type="paragraph" w:customStyle="1" w:styleId="afb">
    <w:name w:val="Верхний и нижний колонтитулы"/>
    <w:basedOn w:val="a"/>
    <w:qFormat/>
    <w:pPr>
      <w:suppressLineNumbers/>
      <w:tabs>
        <w:tab w:val="center" w:pos="4819"/>
        <w:tab w:val="right" w:pos="9638"/>
      </w:tabs>
    </w:pPr>
  </w:style>
  <w:style w:type="paragraph" w:styleId="afc">
    <w:name w:val="header"/>
    <w:basedOn w:val="a"/>
    <w:pPr>
      <w:tabs>
        <w:tab w:val="center" w:pos="4677"/>
        <w:tab w:val="right" w:pos="9355"/>
      </w:tabs>
    </w:pPr>
  </w:style>
  <w:style w:type="paragraph" w:styleId="afd">
    <w:name w:val="footer"/>
    <w:basedOn w:val="a"/>
    <w:pPr>
      <w:tabs>
        <w:tab w:val="center" w:pos="4677"/>
        <w:tab w:val="right" w:pos="9355"/>
      </w:tabs>
    </w:pPr>
  </w:style>
  <w:style w:type="paragraph" w:customStyle="1" w:styleId="ConsPlusNonformat">
    <w:name w:val="ConsPlusNonformat"/>
    <w:qFormat/>
    <w:pPr>
      <w:keepNext/>
      <w:shd w:val="clear" w:color="auto" w:fill="FFFFFF"/>
      <w:suppressAutoHyphens/>
    </w:pPr>
    <w:rPr>
      <w:rFonts w:ascii="Courier New" w:hAnsi="Courier New" w:cs="Courier New"/>
      <w:color w:val="00000A"/>
      <w:sz w:val="26"/>
      <w:szCs w:val="20"/>
    </w:rPr>
  </w:style>
  <w:style w:type="paragraph" w:styleId="afe">
    <w:name w:val="No Spacing"/>
    <w:qFormat/>
    <w:pPr>
      <w:keepNext/>
      <w:shd w:val="clear" w:color="auto" w:fill="FFFFFF"/>
      <w:suppressAutoHyphens/>
    </w:pPr>
    <w:rPr>
      <w:rFonts w:ascii="Times New Roman" w:eastAsia="Times New Roman" w:hAnsi="Times New Roman"/>
      <w:color w:val="00000A"/>
      <w:sz w:val="26"/>
      <w:szCs w:val="20"/>
      <w:lang w:eastAsia="ru-RU"/>
    </w:rPr>
  </w:style>
  <w:style w:type="paragraph" w:customStyle="1" w:styleId="ConsPlusNormal">
    <w:name w:val="ConsPlusNormal"/>
    <w:qFormat/>
    <w:pPr>
      <w:keepNext/>
      <w:shd w:val="clear" w:color="auto" w:fill="FFFFFF"/>
      <w:suppressAutoHyphens/>
    </w:pPr>
    <w:rPr>
      <w:rFonts w:ascii="Arial" w:hAnsi="Arial" w:cs="Arial"/>
      <w:color w:val="00000A"/>
      <w:sz w:val="26"/>
      <w:szCs w:val="20"/>
    </w:rPr>
  </w:style>
  <w:style w:type="paragraph" w:customStyle="1" w:styleId="ConsTitle">
    <w:name w:val="ConsTitle"/>
    <w:qFormat/>
    <w:pPr>
      <w:keepNext/>
      <w:shd w:val="clear" w:color="auto" w:fill="FFFFFF"/>
      <w:suppressAutoHyphens/>
      <w:ind w:right="19772"/>
    </w:pPr>
    <w:rPr>
      <w:rFonts w:ascii="Arial" w:eastAsia="Times New Roman" w:hAnsi="Arial" w:cs="Arial"/>
      <w:b/>
      <w:bCs/>
      <w:color w:val="00000A"/>
      <w:sz w:val="26"/>
      <w:szCs w:val="20"/>
      <w:lang w:eastAsia="ru-RU"/>
    </w:rPr>
  </w:style>
  <w:style w:type="paragraph" w:styleId="aff">
    <w:name w:val="footnote text"/>
    <w:basedOn w:val="a"/>
    <w:qFormat/>
    <w:pPr>
      <w:suppressLineNumbers/>
      <w:ind w:left="339" w:hanging="339"/>
    </w:pPr>
    <w:rPr>
      <w:sz w:val="20"/>
      <w:szCs w:val="20"/>
    </w:rPr>
  </w:style>
  <w:style w:type="paragraph" w:customStyle="1" w:styleId="aff0">
    <w:name w:val="Содержимое врезки"/>
    <w:basedOn w:val="a"/>
    <w:qFormat/>
  </w:style>
  <w:style w:type="paragraph" w:customStyle="1" w:styleId="aff1">
    <w:name w:val="Содержимое таблицы"/>
    <w:basedOn w:val="a"/>
    <w:qFormat/>
    <w:pPr>
      <w:suppressLineNumbers/>
    </w:pPr>
  </w:style>
  <w:style w:type="paragraph" w:customStyle="1" w:styleId="1">
    <w:name w:val="Обычный1"/>
    <w:qFormat/>
    <w:pPr>
      <w:keepNext/>
      <w:shd w:val="clear" w:color="auto" w:fill="FFFFFF"/>
      <w:suppressAutoHyphens/>
      <w:spacing w:line="276" w:lineRule="auto"/>
    </w:pPr>
    <w:rPr>
      <w:color w:val="00000A"/>
      <w:sz w:val="22"/>
    </w:rPr>
  </w:style>
  <w:style w:type="paragraph" w:styleId="aff2">
    <w:name w:val="Plain Text"/>
    <w:basedOn w:val="a"/>
    <w:qFormat/>
    <w:rPr>
      <w:sz w:val="21"/>
    </w:rPr>
  </w:style>
  <w:style w:type="paragraph" w:customStyle="1" w:styleId="DocumentMap">
    <w:name w:val="DocumentMap"/>
    <w:qFormat/>
    <w:pPr>
      <w:keepNext/>
      <w:shd w:val="clear" w:color="auto" w:fill="FFFFFF"/>
      <w:suppressAutoHyphens/>
      <w:spacing w:line="276" w:lineRule="auto"/>
    </w:pPr>
    <w:rPr>
      <w:rFonts w:eastAsia="Times New Roman" w:cs="Liberation Serif"/>
      <w:color w:val="00000A"/>
      <w:sz w:val="22"/>
      <w:lang w:eastAsia="ar-SA"/>
    </w:rPr>
  </w:style>
  <w:style w:type="paragraph" w:styleId="aff3">
    <w:name w:val="Normal (Web)"/>
    <w:uiPriority w:val="99"/>
    <w:qFormat/>
    <w:pPr>
      <w:keepNext/>
      <w:shd w:val="clear" w:color="auto" w:fill="FFFFFF"/>
      <w:suppressAutoHyphens/>
      <w:spacing w:before="100"/>
      <w:jc w:val="both"/>
    </w:pPr>
    <w:rPr>
      <w:rFonts w:ascii="Times New Roman" w:eastAsia="Times New Roman" w:hAnsi="Times New Roman"/>
      <w:color w:val="00000A"/>
      <w:sz w:val="22"/>
      <w:lang w:eastAsia="ru-RU"/>
    </w:rPr>
  </w:style>
  <w:style w:type="paragraph" w:styleId="aff4">
    <w:name w:val="annotation subject"/>
    <w:qFormat/>
    <w:pPr>
      <w:keepNext/>
      <w:shd w:val="clear" w:color="auto" w:fill="FFFFFF"/>
      <w:suppressAutoHyphens/>
      <w:spacing w:after="200"/>
    </w:pPr>
    <w:rPr>
      <w:bCs/>
      <w:color w:val="00000A"/>
      <w:sz w:val="22"/>
      <w:szCs w:val="20"/>
    </w:rPr>
  </w:style>
  <w:style w:type="paragraph" w:styleId="aff5">
    <w:name w:val="annotation text"/>
    <w:qFormat/>
    <w:pPr>
      <w:keepNext/>
      <w:shd w:val="clear" w:color="auto" w:fill="FFFFFF"/>
      <w:suppressAutoHyphens/>
      <w:spacing w:after="200"/>
    </w:pPr>
    <w:rPr>
      <w:color w:val="00000A"/>
      <w:sz w:val="22"/>
      <w:szCs w:val="20"/>
    </w:rPr>
  </w:style>
  <w:style w:type="paragraph" w:customStyle="1" w:styleId="ConsPlusCell">
    <w:name w:val="ConsPlusCell"/>
    <w:qFormat/>
    <w:pPr>
      <w:keepNext/>
      <w:widowControl w:val="0"/>
      <w:shd w:val="clear" w:color="auto" w:fill="FFFFFF"/>
      <w:suppressAutoHyphens/>
      <w:spacing w:line="276" w:lineRule="auto"/>
    </w:pPr>
    <w:rPr>
      <w:rFonts w:ascii="Liberation Serif" w:hAnsi="Liberation Serif" w:cs="Liberation Serif"/>
      <w:color w:val="00000A"/>
      <w:sz w:val="22"/>
      <w:lang w:eastAsia="hi-IN"/>
    </w:rPr>
  </w:style>
  <w:style w:type="paragraph" w:customStyle="1" w:styleId="aff6">
    <w:name w:val="Заголовок таблицы"/>
    <w:basedOn w:val="aff1"/>
    <w:qFormat/>
    <w:pPr>
      <w:jc w:val="center"/>
    </w:pPr>
    <w:rPr>
      <w:b/>
      <w:bCs/>
    </w:rPr>
  </w:style>
  <w:style w:type="paragraph" w:customStyle="1" w:styleId="sdfootnote">
    <w:name w:val="sdfootnote"/>
    <w:basedOn w:val="a"/>
    <w:qFormat/>
    <w:rsid w:val="00D20BF3"/>
    <w:pPr>
      <w:shd w:val="clear" w:color="auto" w:fill="auto"/>
      <w:suppressAutoHyphens w:val="0"/>
      <w:spacing w:beforeAutospacing="1"/>
      <w:ind w:firstLine="0"/>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fcto.ru/" TargetMode="External"/><Relationship Id="rId3" Type="http://schemas.openxmlformats.org/officeDocument/2006/relationships/settings" Target="settings.xml"/><Relationship Id="rId7" Type="http://schemas.openxmlformats.org/officeDocument/2006/relationships/hyperlink" Target="http://www.admtyumen.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C1309003C3A3106D9C9CAEEB872AD1EA34B6C0639A7C08E868526B45505BB3C989546432737CEE6A572ECA5E2F7303D3Do7sF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vat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10406</Words>
  <Characters>59318</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28.11.2016 N 435-пк(ред. от 30.12.2020)"Об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vt:lpstr>
    </vt:vector>
  </TitlesOfParts>
  <Company>КонсультантПлюс Версия 4020.00.61</Company>
  <LinksUpToDate>false</LinksUpToDate>
  <CharactersWithSpaces>69585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28.11.2016 N 435-пк(ред. от 30.12.2020)"Об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и признании утратившими силу некоторых пунктов постановления Администрации города Тюмени от 01.08.2011 N 81-пк"</dc:title>
  <dc:creator>Михеева Юлия Александровна</dc:creator>
  <cp:lastModifiedBy>ISOGD1</cp:lastModifiedBy>
  <cp:revision>2</cp:revision>
  <cp:lastPrinted>2023-04-11T11:39:00Z</cp:lastPrinted>
  <dcterms:created xsi:type="dcterms:W3CDTF">2023-05-10T05:57:00Z</dcterms:created>
  <dcterms:modified xsi:type="dcterms:W3CDTF">2023-05-10T05:57:00Z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4020.00.61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