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Тюмени от 14.05.2012 N 46-пк</w:t>
              <w:br/>
              <w:t xml:space="preserve">(ред. от 03.04.2023)</w:t>
              <w:br/>
              <w:t xml:space="preserve">"Об утверждении Административного регламента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ТЮМЕНИ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мая 2012 г. N 46-пк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 ПО ПРЕДОСТАВЛЕНИЮ СВЕДЕНИЙ, ДОКУМЕНТОВ,</w:t>
      </w:r>
    </w:p>
    <w:p>
      <w:pPr>
        <w:pStyle w:val="2"/>
        <w:jc w:val="center"/>
      </w:pPr>
      <w:r>
        <w:rPr>
          <w:sz w:val="20"/>
        </w:rPr>
        <w:t xml:space="preserve">МАТЕРИАЛОВ, СОДЕРЖАЩИХСЯ В ГОСУДАРСТВЕННОЙ ИНФОРМАЦИОННОЙ</w:t>
      </w:r>
    </w:p>
    <w:p>
      <w:pPr>
        <w:pStyle w:val="2"/>
        <w:jc w:val="center"/>
      </w:pPr>
      <w:r>
        <w:rPr>
          <w:sz w:val="20"/>
        </w:rPr>
        <w:t xml:space="preserve">СИСТЕМЕ ОБЕСПЕЧЕНИЯ ГРАДОСТРОИТЕЛЬНОЙ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Тюмени от 17.12.2012 </w:t>
            </w:r>
            <w:hyperlink w:history="0" r:id="rId7" w:tooltip="Постановление Администрации города Тюмени от 17.12.2012 N 144-пк (ред. от 25.05.2020) &quot;О внесении изменений в постановления Администрации города Тюмени от 03.10.2011 N 101-пк, от 14.05.2012 N 46-пк, от 14.05.2012 N 51-пк, от 03.10.2011 N 100-пк, от 04.10.2007 N 23-пк&quot; {КонсультантПлюс}">
              <w:r>
                <w:rPr>
                  <w:sz w:val="20"/>
                  <w:color w:val="0000ff"/>
                </w:rPr>
                <w:t xml:space="preserve">N 144-пк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20.05.2013 </w:t>
            </w:r>
            <w:hyperlink w:history="0" r:id="rId8" w:tooltip="Постановление Администрации города Тюмени от 20.05.2013 N 41-пк &quot;О внесении изменений в постановления Администрации города Тюмени от 14.05.2012 N 46-пк, от 15.08.2011 N 87-пк&quot; {КонсультантПлюс}">
              <w:r>
                <w:rPr>
                  <w:sz w:val="20"/>
                  <w:color w:val="0000ff"/>
                </w:rPr>
                <w:t xml:space="preserve">N 41-пк</w:t>
              </w:r>
            </w:hyperlink>
            <w:r>
              <w:rPr>
                <w:sz w:val="20"/>
                <w:color w:val="392c69"/>
              </w:rPr>
              <w:t xml:space="preserve">, от 24.02.2014 </w:t>
            </w:r>
            <w:hyperlink w:history="0" r:id="rId9" w:tooltip="Постановление Администрации города Тюмени от 24.02.2014 N 28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28-пк</w:t>
              </w:r>
            </w:hyperlink>
            <w:r>
              <w:rPr>
                <w:sz w:val="20"/>
                <w:color w:val="392c69"/>
              </w:rPr>
              <w:t xml:space="preserve">, от 23.06.2015 </w:t>
            </w:r>
            <w:hyperlink w:history="0" r:id="rId10" w:tooltip="Постановление Администрации города Тюмени от 23.06.2015 N 115-пк (ред. от 25.05.2020) &quot;О внесении изменений в постановления Администрации города Тюмени от 14.05.2012 N 46-пк, от 04.10.2007 N 23-пк&quot; {КонсультантПлюс}">
              <w:r>
                <w:rPr>
                  <w:sz w:val="20"/>
                  <w:color w:val="0000ff"/>
                </w:rPr>
                <w:t xml:space="preserve">N 115-пк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25.04.2016 </w:t>
            </w:r>
            <w:hyperlink w:history="0" r:id="rId11" w:tooltip="Постановление Администрации города Тюмени от 25.04.2016 N 105-пк (ред. от 26.01.2021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105-пк</w:t>
              </w:r>
            </w:hyperlink>
            <w:r>
              <w:rPr>
                <w:sz w:val="20"/>
                <w:color w:val="392c69"/>
              </w:rPr>
              <w:t xml:space="preserve">, от 10.05.2016 </w:t>
            </w:r>
            <w:hyperlink w:history="0" r:id="rId12" w:tooltip="Постановление Администрации города Тюмени от 10.05.2016 N 126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126-пк</w:t>
              </w:r>
            </w:hyperlink>
            <w:r>
              <w:rPr>
                <w:sz w:val="20"/>
                <w:color w:val="392c69"/>
              </w:rPr>
              <w:t xml:space="preserve">, от 05.12.2016 </w:t>
            </w:r>
            <w:hyperlink w:history="0" r:id="rId13" w:tooltip="Постановление Администрации города Тюмени от 05.12.2016 N 445-пк &quot;О внесении изменений в постановление Администрации города Тюмени от 14.05.2012 N 46-пк&quot; (вместе с &quot;Административным регламентом предоставления муниципальной услуги по предоставлению сведений, содержащихся в информационной системе обеспечения градостроительной деятельности&quot;) {КонсультантПлюс}">
              <w:r>
                <w:rPr>
                  <w:sz w:val="20"/>
                  <w:color w:val="0000ff"/>
                </w:rPr>
                <w:t xml:space="preserve">N 445-пк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26.12.2016 </w:t>
            </w:r>
            <w:hyperlink w:history="0" r:id="rId14" w:tooltip="Постановление Администрации города Тюмени от 26.12.2016 N 511-пк &quot;О внесении изменений в постановления Администрации города Тюмени от 25.07.2011 N 80-пк, от 14.05.2012 N 46-пк&quot; {КонсультантПлюс}">
              <w:r>
                <w:rPr>
                  <w:sz w:val="20"/>
                  <w:color w:val="0000ff"/>
                </w:rPr>
                <w:t xml:space="preserve">N 511-пк</w:t>
              </w:r>
            </w:hyperlink>
            <w:r>
              <w:rPr>
                <w:sz w:val="20"/>
                <w:color w:val="392c69"/>
              </w:rPr>
              <w:t xml:space="preserve">, от 02.10.2017 </w:t>
            </w:r>
            <w:hyperlink w:history="0" r:id="rId15" w:tooltip="Постановление Администрации города Тюмени от 02.10.2017 N 604-пк &quot;О внесении изменений в постановление Администрации города Тюмени от 14.05.2012 N 46-пк&quot; {КонсультантПлюс}">
              <w:r>
                <w:rPr>
                  <w:sz w:val="20"/>
                  <w:color w:val="0000ff"/>
                </w:rPr>
                <w:t xml:space="preserve">N 604-пк</w:t>
              </w:r>
            </w:hyperlink>
            <w:r>
              <w:rPr>
                <w:sz w:val="20"/>
                <w:color w:val="392c69"/>
              </w:rPr>
              <w:t xml:space="preserve">, от 09.04.2018 </w:t>
            </w:r>
            <w:hyperlink w:history="0" r:id="rId16" w:tooltip="Постановление Администрации города Тюмени от 09.04.2018 N 181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181-пк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09.04.2018 </w:t>
            </w:r>
            <w:hyperlink w:history="0" r:id="rId17" w:tooltip="Постановление Администрации города Тюмени от 09.04.2018 N 185-пк &quot;О внесении изменений в постановления Администрации города Тюмени от 14.05.2012 N 46-пк, от 15.08.2011 N 87-пк&quot; {КонсультантПлюс}">
              <w:r>
                <w:rPr>
                  <w:sz w:val="20"/>
                  <w:color w:val="0000ff"/>
                </w:rPr>
                <w:t xml:space="preserve">N 185-пк</w:t>
              </w:r>
            </w:hyperlink>
            <w:r>
              <w:rPr>
                <w:sz w:val="20"/>
                <w:color w:val="392c69"/>
              </w:rPr>
              <w:t xml:space="preserve">, от 04.06.2018 </w:t>
            </w:r>
            <w:hyperlink w:history="0" r:id="rId18" w:tooltip="Постановление Администрации города Тюмени от 04.06.2018 N 292-пк &quot;О внесении изменений в постановление Администрации города Тюмени от 14.05.2012 N 46-пк&quot; {КонсультантПлюс}">
              <w:r>
                <w:rPr>
                  <w:sz w:val="20"/>
                  <w:color w:val="0000ff"/>
                </w:rPr>
                <w:t xml:space="preserve">N 292-пк</w:t>
              </w:r>
            </w:hyperlink>
            <w:r>
              <w:rPr>
                <w:sz w:val="20"/>
                <w:color w:val="392c69"/>
              </w:rPr>
              <w:t xml:space="preserve">, от 06.08.2018 </w:t>
            </w:r>
            <w:hyperlink w:history="0" r:id="rId19" w:tooltip="Постановление Администрации города Тюмени от 06.08.2018 N 427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427-пк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15.10.2018 </w:t>
            </w:r>
            <w:hyperlink w:history="0" r:id="rId20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560-пк</w:t>
              </w:r>
            </w:hyperlink>
            <w:r>
              <w:rPr>
                <w:sz w:val="20"/>
                <w:color w:val="392c69"/>
              </w:rPr>
              <w:t xml:space="preserve">, от 15.04.2019 </w:t>
            </w:r>
            <w:hyperlink w:history="0" r:id="rId21" w:tooltip="Постановление Администрации города Тюмени от 15.04.2019 N 51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51-пк</w:t>
              </w:r>
            </w:hyperlink>
            <w:r>
              <w:rPr>
                <w:sz w:val="20"/>
                <w:color w:val="392c69"/>
              </w:rPr>
              <w:t xml:space="preserve">, от 26.08.2019 </w:t>
            </w:r>
            <w:hyperlink w:history="0" r:id="rId22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153-пк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24.08.2020 </w:t>
            </w:r>
            <w:hyperlink w:history="0" r:id="rId23" w:tooltip="Постановление Администрации города Тюмени от 24.08.2020 N 155-пк &quot;О внесении изменений в постановления Администрации города Тюмени от 14.05.2012 N 46-пк, от 25.11.2019 N 216-пк&quot; (вместе с &quot;Административным регламентом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&quot;) {КонсультантПлюс}">
              <w:r>
                <w:rPr>
                  <w:sz w:val="20"/>
                  <w:color w:val="0000ff"/>
                </w:rPr>
                <w:t xml:space="preserve">N 155-пк</w:t>
              </w:r>
            </w:hyperlink>
            <w:r>
              <w:rPr>
                <w:sz w:val="20"/>
                <w:color w:val="392c69"/>
              </w:rPr>
              <w:t xml:space="preserve">, от 28.09.2020 </w:t>
            </w:r>
            <w:hyperlink w:history="0" r:id="rId24" w:tooltip="Постановление Администрации города Тюмени от 28.09.2020 N 178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178-пк</w:t>
              </w:r>
            </w:hyperlink>
            <w:r>
              <w:rPr>
                <w:sz w:val="20"/>
                <w:color w:val="392c69"/>
              </w:rPr>
              <w:t xml:space="preserve">, от 30.12.2020 </w:t>
            </w:r>
            <w:hyperlink w:history="0" r:id="rId25" w:tooltip="Постановление Администрации города Тюмени от 30.12.2020 N 255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255-пк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31.05.2021 </w:t>
            </w:r>
            <w:hyperlink w:history="0" r:id="rId26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110-пк</w:t>
              </w:r>
            </w:hyperlink>
            <w:r>
              <w:rPr>
                <w:sz w:val="20"/>
                <w:color w:val="392c69"/>
              </w:rPr>
              <w:t xml:space="preserve">, от 16.08.2021 </w:t>
            </w:r>
            <w:hyperlink w:history="0" r:id="rId27" w:tooltip="Постановление Администрации города Тюмени от 16.08.2021 N 17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171-пк</w:t>
              </w:r>
            </w:hyperlink>
            <w:r>
              <w:rPr>
                <w:sz w:val="20"/>
                <w:color w:val="392c69"/>
              </w:rPr>
              <w:t xml:space="preserve">, от 01.11.2021 </w:t>
            </w:r>
            <w:hyperlink w:history="0" r:id="rId28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223-пк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25.04.2022 </w:t>
            </w:r>
            <w:hyperlink w:history="0" r:id="rId29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63-пк</w:t>
              </w:r>
            </w:hyperlink>
            <w:r>
              <w:rPr>
                <w:sz w:val="20"/>
                <w:color w:val="392c69"/>
              </w:rPr>
              <w:t xml:space="preserve">, от 03.04.2023 </w:t>
            </w:r>
            <w:hyperlink w:history="0" r:id="rId30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48-пк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3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услуг", руководствуясь </w:t>
      </w:r>
      <w:hyperlink w:history="0" r:id="rId32" w:tooltip="&quot;Устав муниципального образования городской округ город Тюмень (Устав города Тюмени)&quot; (принят решением Тюменской городской Думы от 16.03.2005 N 162) (ред. от 22.12.2022) (Зарегистрировано в ГУ Минюста РФ по Уральскому федеральному округу 19.07.2007 N RU723040002007001) {КонсультантПлюс}">
        <w:r>
          <w:rPr>
            <w:sz w:val="20"/>
            <w:color w:val="0000ff"/>
          </w:rPr>
          <w:t xml:space="preserve">статьей 58</w:t>
        </w:r>
      </w:hyperlink>
      <w:r>
        <w:rPr>
          <w:sz w:val="20"/>
        </w:rPr>
        <w:t xml:space="preserve"> Устава города Тюмени, Администрация города Тюмени постановила: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Административный </w:t>
      </w:r>
      <w:hyperlink w:history="0" w:anchor="P48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деятельности, согласно приложению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Администрации города Тюмени от 24.08.2020 N 155-пк &quot;О внесении изменений в постановления Администрации города Тюмени от 14.05.2012 N 46-пк, от 25.11.2019 N 216-пк&quot; (вместе с &quot;Административным регламентом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24.08.2020 N 155-пк)</w:t>
      </w:r>
    </w:p>
    <w:bookmarkStart w:id="24" w:name="P24"/>
    <w:bookmarkEnd w:id="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Муниципальная услуга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деятельности,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и выдачи результата муниципальной услуги предоставляется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 (далее - МФЦ) при наличии заключенного соглашения о взаимодействии МФЦ с Администрацией города Тюмени. До заключения такого соглашения указанные действия осуществляются департаментом земельных отношений и градостроительства Администрации города Тюмени в своем помещении и с использованием системы электронного документооборота и делопроизводства Администрации города Тюмени.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34" w:tooltip="Постановление Администрации города Тюмени от 26.12.2016 N 511-пк &quot;О внесении изменений в постановления Администрации города Тюмени от 25.07.2011 N 80-пк, от 14.05.2012 N 46-п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26.12.2016 N 511-пк; в ред. </w:t>
      </w:r>
      <w:hyperlink w:history="0" r:id="rId35" w:tooltip="Постановление Администрации города Тюмени от 24.08.2020 N 155-пк &quot;О внесении изменений в постановления Администрации города Тюмени от 14.05.2012 N 46-пк, от 25.11.2019 N 216-пк&quot; (вместе с &quot;Административным регламентом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24.08.2020 N 155-пк)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Установить, что действие </w:t>
      </w:r>
      <w:hyperlink w:history="0" w:anchor="P24" w:tooltip="1.1. Муниципальная услуга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,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и выдачи результата муниципальной услуги предоставляется Государственным автономным учреждением Тюменской области &quot;Многофункциональный центр предоставления государственных и муниципал...">
        <w:r>
          <w:rPr>
            <w:sz w:val="20"/>
            <w:color w:val="0000ff"/>
          </w:rPr>
          <w:t xml:space="preserve">пункта 1.1</w:t>
        </w:r>
      </w:hyperlink>
      <w:r>
        <w:rPr>
          <w:sz w:val="20"/>
        </w:rPr>
        <w:t xml:space="preserve"> настоящего постановления распространяется на правоотношения, возникшие с 05.12.2016.</w:t>
      </w:r>
    </w:p>
    <w:p>
      <w:pPr>
        <w:pStyle w:val="0"/>
        <w:jc w:val="both"/>
      </w:pPr>
      <w:r>
        <w:rPr>
          <w:sz w:val="20"/>
        </w:rPr>
        <w:t xml:space="preserve">(п. 1.2 введен </w:t>
      </w:r>
      <w:hyperlink w:history="0" r:id="rId36" w:tooltip="Постановление Администрации города Тюмени от 26.12.2016 N 511-пк &quot;О внесении изменений в постановления Администрации города Тюмени от 25.07.2011 N 80-пк, от 14.05.2012 N 46-п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26.12.2016 N 511-пк)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Установить, что положения Административного </w:t>
      </w:r>
      <w:hyperlink w:history="0" w:anchor="P48" w:tooltip="АДМИНИСТРАТИВНЫЙ РЕГЛАМЕНТ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 о предоставлении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 (далее - Регламент)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муниципальным правовым актом Администрации города Тюмени.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37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26.08.2019 N 153-пк; в ред. постановлений Администрации города Тюмени от 24.08.2020 </w:t>
      </w:r>
      <w:hyperlink w:history="0" r:id="rId38" w:tooltip="Постановление Администрации города Тюмени от 24.08.2020 N 155-пк &quot;О внесении изменений в постановления Администрации города Тюмени от 14.05.2012 N 46-пк, от 25.11.2019 N 216-пк&quot; (вместе с &quot;Административным регламентом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&quot;) {КонсультантПлюс}">
        <w:r>
          <w:rPr>
            <w:sz w:val="20"/>
            <w:color w:val="0000ff"/>
          </w:rPr>
          <w:t xml:space="preserve">N 155-пк</w:t>
        </w:r>
      </w:hyperlink>
      <w:r>
        <w:rPr>
          <w:sz w:val="20"/>
        </w:rPr>
        <w:t xml:space="preserve">, от 01.11.2021 </w:t>
      </w:r>
      <w:hyperlink w:history="0" r:id="rId39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N 223-пк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Установить, что положения </w:t>
      </w:r>
      <w:hyperlink w:history="0" w:anchor="P48" w:tooltip="АДМИНИСТРАТИВНЫЙ РЕГЛАМЕНТ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w:history="0" r:id="rId40" w:tooltip="Федеральный закон от 29.12.2020 N 479-ФЗ (ред. от 29.12.2022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29.12.2020 N 479-ФЗ "О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41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01.11.2021 N 223-пк)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Исключен. - </w:t>
      </w:r>
      <w:hyperlink w:history="0" r:id="rId42" w:tooltip="Постановление Администрации города Тюмени от 05.12.2016 N 445-пк &quot;О внесении изменений в постановление Администрации города Тюмени от 14.05.2012 N 46-пк&quot; (вместе с &quot;Административным регламентом предоставления муниципальной услуги по предоставлению сведений, содержащихся в информационной системе обеспечения градостроительной деятельности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05.12.2016 N 445-пк.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Исключен. - </w:t>
      </w:r>
      <w:hyperlink w:history="0" r:id="rId43" w:tooltip="Постановление Администрации города Тюмени от 23.06.2015 N 115-пк (ред. от 25.05.2020) &quot;О внесении изменений в постановления Администрации города Тюмени от 14.05.2012 N 46-пк, от 04.10.2007 N 23-пк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23.06.2015 N 115-пк.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Пресс-службе Администрации города Тюмени информационно-аналитического управления административного департамента опубликовать настоящее постановление в средствах массовой информации и разместить его на официальном сайте Администрации города Тюмени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Исключен. - </w:t>
      </w:r>
      <w:hyperlink w:history="0" r:id="rId44" w:tooltip="Постановление Администрации города Тюмени от 02.10.2017 N 604-пк &quot;О внесении изменений в постановление Администрации города Тюмени от 14.05.2012 N 46-пк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02.10.2017 N 604-пк.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</w:t>
      </w:r>
    </w:p>
    <w:p>
      <w:pPr>
        <w:pStyle w:val="0"/>
        <w:jc w:val="right"/>
      </w:pPr>
      <w:r>
        <w:rPr>
          <w:sz w:val="20"/>
        </w:rPr>
        <w:t xml:space="preserve">А.В.МООР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от 14.05.2012 N 46-пк</w:t>
      </w:r>
    </w:p>
    <w:p>
      <w:pPr>
        <w:pStyle w:val="0"/>
        <w:jc w:val="both"/>
      </w:pPr>
      <w:r>
        <w:rPr>
          <w:sz w:val="20"/>
        </w:rPr>
      </w:r>
    </w:p>
    <w:bookmarkStart w:id="48" w:name="P48"/>
    <w:bookmarkEnd w:id="48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 ПО ПРЕДОСТАВЛЕНИЮ</w:t>
      </w:r>
    </w:p>
    <w:p>
      <w:pPr>
        <w:pStyle w:val="2"/>
        <w:jc w:val="center"/>
      </w:pPr>
      <w:r>
        <w:rPr>
          <w:sz w:val="20"/>
        </w:rPr>
        <w:t xml:space="preserve">СВЕДЕНИЙ, ДОКУМЕНТОВ, МАТЕРИАЛОВ, СОДЕРЖАЩИХСЯ</w:t>
      </w:r>
    </w:p>
    <w:p>
      <w:pPr>
        <w:pStyle w:val="2"/>
        <w:jc w:val="center"/>
      </w:pPr>
      <w:r>
        <w:rPr>
          <w:sz w:val="20"/>
        </w:rPr>
        <w:t xml:space="preserve">В ГОСУДАРСТВЕННОЙ ИНФОРМАЦИОННОЙ СИСТЕМЕ ОБЕСПЕЧЕНИЯ</w:t>
      </w:r>
    </w:p>
    <w:p>
      <w:pPr>
        <w:pStyle w:val="2"/>
        <w:jc w:val="center"/>
      </w:pPr>
      <w:r>
        <w:rPr>
          <w:sz w:val="20"/>
        </w:rPr>
        <w:t xml:space="preserve">ГРАДОСТРОИТЕЛЬНОЙ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Тюмени от 24.08.2020 </w:t>
            </w:r>
            <w:hyperlink w:history="0" r:id="rId45" w:tooltip="Постановление Администрации города Тюмени от 24.08.2020 N 155-пк &quot;О внесении изменений в постановления Администрации города Тюмени от 14.05.2012 N 46-пк, от 25.11.2019 N 216-пк&quot; (вместе с &quot;Административным регламентом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&quot;) {КонсультантПлюс}">
              <w:r>
                <w:rPr>
                  <w:sz w:val="20"/>
                  <w:color w:val="0000ff"/>
                </w:rPr>
                <w:t xml:space="preserve">N 155-пк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28.09.2020 </w:t>
            </w:r>
            <w:hyperlink w:history="0" r:id="rId46" w:tooltip="Постановление Администрации города Тюмени от 28.09.2020 N 178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178-пк</w:t>
              </w:r>
            </w:hyperlink>
            <w:r>
              <w:rPr>
                <w:sz w:val="20"/>
                <w:color w:val="392c69"/>
              </w:rPr>
              <w:t xml:space="preserve">, от 30.12.2020 </w:t>
            </w:r>
            <w:hyperlink w:history="0" r:id="rId47" w:tooltip="Постановление Администрации города Тюмени от 30.12.2020 N 255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255-пк</w:t>
              </w:r>
            </w:hyperlink>
            <w:r>
              <w:rPr>
                <w:sz w:val="20"/>
                <w:color w:val="392c69"/>
              </w:rPr>
              <w:t xml:space="preserve">, от 31.05.2021 </w:t>
            </w:r>
            <w:hyperlink w:history="0" r:id="rId48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110-пк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16.08.2021 </w:t>
            </w:r>
            <w:hyperlink w:history="0" r:id="rId49" w:tooltip="Постановление Администрации города Тюмени от 16.08.2021 N 17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171-пк</w:t>
              </w:r>
            </w:hyperlink>
            <w:r>
              <w:rPr>
                <w:sz w:val="20"/>
                <w:color w:val="392c69"/>
              </w:rPr>
              <w:t xml:space="preserve">, от 01.11.2021 </w:t>
            </w:r>
            <w:hyperlink w:history="0" r:id="rId50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223-пк</w:t>
              </w:r>
            </w:hyperlink>
            <w:r>
              <w:rPr>
                <w:sz w:val="20"/>
                <w:color w:val="392c69"/>
              </w:rPr>
              <w:t xml:space="preserve">, от 25.04.2022 </w:t>
            </w:r>
            <w:hyperlink w:history="0" r:id="rId51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63-пк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03.04.2023 </w:t>
            </w:r>
            <w:hyperlink w:history="0" r:id="rId52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48-пк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устанавливает порядок и стандарт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 (далее также - муниципальная услуга).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Муниципальная услуга предоставляется физическому или юридическому лицу (далее - заявители). 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Информация о месте нахождения и графике работы департамента земельных отношений и градостроительства Администрации города Тюмени (далее - Департамент),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Департамента и МФЦ размещены в электронном региональном реестре муниципальных услуг (функций) Тюменской области в соответствии с </w:t>
      </w:r>
      <w:hyperlink w:history="0" r:id="rId53" w:tooltip="Постановление Правительства Тюменской области от 30.05.2011 N 173-п (ред. от 04.03.2022) &quot;О порядке формирования и ведения электронных региональных реестров государственных и муниципальных услуг (функций) Тюм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 Доступ граждан к указанным сведениям обеспечивается на Портале услуг Тюменской области (</w:t>
      </w:r>
      <w:r>
        <w:rPr>
          <w:sz w:val="20"/>
        </w:rPr>
        <w:t xml:space="preserve">http://uslugi.admtyumen.ru</w:t>
      </w:r>
      <w:r>
        <w:rPr>
          <w:sz w:val="20"/>
        </w:rPr>
        <w:t xml:space="preserve">) (далее - Региональный портал), а также на официальном сайте Администрации города Тюмени посредством размещения ссылки на Региональный портал.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Заинтересованные лица могут получить справочную информацию по вопросам исполнения муниципальной услуги в Департаменте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города Тюмени, Единому порталу государственных и муниципальных услуг (функций) (</w:t>
      </w:r>
      <w:r>
        <w:rPr>
          <w:sz w:val="20"/>
        </w:rPr>
        <w:t xml:space="preserve">www.gosuslugi.ru</w:t>
      </w:r>
      <w:r>
        <w:rPr>
          <w:sz w:val="20"/>
        </w:rPr>
        <w:t xml:space="preserve">) (далее - Единый портал), Региональному порталу, в том числе путем оборудования в МФЦ рабочих мест, предназначенных для обеспечения доступа к информационно-телекоммуникационной сети "Интернет", информационным стендам МФЦ.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55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31.05.2021 N 110-пк)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Наименование муниципальной услуги - предоставление сведений, документов, материалов (далее также - сведения), содержащихся в государственной информационной системе обеспечения градостроительной деятельности (далее - ГИСОГД).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Органом Администрации города Тюмени, предоставляющим муниципальную услугу, является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сведения, содержащиеся в ГИСОГД;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уведомление об отказе в предоставлении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 до дня регистрации результата предоставления муниципальной услуги не должен превышать 10 рабочих дней, а с 01.01.2022 - 5 рабочих дней: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 дня осуществления заявителем оплаты предоставления сведений - в случае предоставления сведений, содержащихся в ГИСОГД за плату;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 дня регистрации в Департаменте заявления о предоставлении сведений, содержащихся в ГИСОГД - в случае, если предоставление сведений, содержащихся в ГИСОГД осуществляется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56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25.04.2022 N 63-пк.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размещен в электронном региональном реестре муниципальных услуг (функций) Тюменской области в соответствии с </w:t>
      </w:r>
      <w:hyperlink w:history="0" r:id="rId57" w:tooltip="Постановление Правительства Тюменской области от 30.05.2011 N 173-п (ред. от 04.03.2022) &quot;О порядке формирования и ведения электронных региональных реестров государственных и муниципальных услуг (функций) Тюм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 Доступ граждан к указанным сведениям обеспечивается на Региональном портале, а также на официальном сайте Администрации города Тюмени посредством размещения ссылки на Региональный портал.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 о предоставлении сведений, содержащихся в ГИСОГД (далее - заявление о предоставлении муниципальной услуги), по </w:t>
      </w:r>
      <w:hyperlink w:history="0" w:anchor="P268" w:tooltip="Прилож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к настоящему Регламенту (в случае если заявление о предоставлении муниципальной услуги подается в электронном виде через "Личный кабинет" - по форме, размещенной на Региональном портале);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документ, удостоверяющий личность заявителя или его представителя в случае их личного обращения (подлежит возврату заявителю (представителю заявителя) после удостоверения его личности при личном приеме, а в случае установления личности заявителя посредством идентификации и аутентификации с использованием информационных технологий, предусмотренных </w:t>
      </w:r>
      <w:hyperlink w:history="0" r:id="rId59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sz w:val="20"/>
            <w:color w:val="0000ff"/>
          </w:rPr>
          <w:t xml:space="preserve">частью 18 статьи 14.1</w:t>
        </w:r>
      </w:hyperlink>
      <w:r>
        <w:rPr>
          <w:sz w:val="20"/>
        </w:rPr>
        <w:t xml:space="preserve"> Федерального закона от 27.07.2006 N 149-ФЗ "Об информации, информационных технологиях и о защите информации" предоставление документа не требуется);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01.11.2021 N 223-пк)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документ, подтверждающий полномочия представителя заявителя - в случае подачи заявления о предоставлении муниципальной услуги представителем заявителя (представление указанного документа 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Федерации).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61" w:tooltip="Постановление Администрации города Тюмени от 30.12.2020 N 255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30.12.2020 N 255-пк)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Для предоставления муниципальной услуги устанавливается следующий исчерпывающий перечень документов, которые представляются заявителем по собственной инициативе (подлежат запросу в рамках процедуры межведомственного взаимодействия либо имеются в распоряжении Департамента):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документ, подтверждающий полномочия представителя заявителя - в случае подачи заявления о предоставлении муниципальной услуги представителем заявителя (в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Федерации).</w:t>
      </w:r>
    </w:p>
    <w:p>
      <w:pPr>
        <w:pStyle w:val="0"/>
        <w:jc w:val="both"/>
      </w:pPr>
      <w:r>
        <w:rPr>
          <w:sz w:val="20"/>
        </w:rPr>
        <w:t xml:space="preserve">(п. 2.6.1 введен </w:t>
      </w:r>
      <w:hyperlink w:history="0" r:id="rId62" w:tooltip="Постановление Администрации города Тюмени от 30.12.2020 N 255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30.12.2020 N 255-пк)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Заявитель вправе представить по собственной инициативе документы (сведения) об оплате предоставления сведений (предоставляются заявителем в течение 7 рабочих дней со дня направления заявителю уведомления об оплате предоставления сведений, указанного в </w:t>
      </w:r>
      <w:hyperlink w:history="0" w:anchor="P202" w:tooltip="после определения общего размера платы за предоставление запрашиваемых сведений обеспечивает подписание уполномоченным должностным лицом Департамента и направление заявителю по адресу электронной почты, указанному в заявлении о предоставлении муниципальной услуги (в случае поступления заявления о предоставлении муниципальной услуги в бумажной форме) или в его &quot;Личный кабинет&quot; Регионального портала (в случае поступления заявления о предоставлении муниципальной услуги в электронной форме) уведомления об оп...">
        <w:r>
          <w:rPr>
            <w:sz w:val="20"/>
            <w:color w:val="0000ff"/>
          </w:rPr>
          <w:t xml:space="preserve">абзаце четвертом подпункта "б" пункта 3.2.2</w:t>
        </w:r>
      </w:hyperlink>
      <w:r>
        <w:rPr>
          <w:sz w:val="20"/>
        </w:rPr>
        <w:t xml:space="preserve"> Регламента) (в случае предоставления сведений, содержащихся в ГИСОГД за плату).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Основанием для отказа в приеме документов, поступивших в электронной форме, является несоблюдение условий признания действительности усиленной квалифицированной электронной подписи, установленных </w:t>
      </w:r>
      <w:hyperlink w:history="0" r:id="rId63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06.04.2011 N 63-ФЗ "Об электронной подписи" (далее - условия действительности электронной подписи).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приостановления предоставления муниципальной услуги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Основания для отказа в предоставлении муниципальной услуги: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 о предоставлении муниципальной услуги не содержит информации, указанной в </w:t>
      </w:r>
      <w:hyperlink w:history="0" r:id="rId64" w:tooltip="Постановление Правительства РФ от 13.03.2020 N 279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 {КонсультантПлюс}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N 279 (далее - Правила);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заявление о предоставлении муниципальной услуги не отвечает требованиям </w:t>
      </w:r>
      <w:hyperlink w:history="0" r:id="rId65" w:tooltip="Постановление Правительства РФ от 13.03.2020 N 279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 {КонсультантПлюс}">
        <w:r>
          <w:rPr>
            <w:sz w:val="20"/>
            <w:color w:val="0000ff"/>
          </w:rPr>
          <w:t xml:space="preserve">пунктов 10</w:t>
        </w:r>
      </w:hyperlink>
      <w:r>
        <w:rPr>
          <w:sz w:val="20"/>
        </w:rPr>
        <w:t xml:space="preserve"> и </w:t>
      </w:r>
      <w:hyperlink w:history="0" r:id="rId66" w:tooltip="Постановление Правительства РФ от 13.03.2020 N 279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Правил;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заявление о предоставлении муниципальной услуги осуществляется в отношении сведений,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истечении 7 рабочих дней со дня направления заявителю уведомления об оплате предоставления сведений информация об осуществлении заявителем оплаты предоставления сведений у Департамента отсутствует или оплата предоставления сведений осуществлена не в полном объеме;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запрашиваемые сведения отсутствуют в ГИСОГД на дату рассмотрения заявления о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Общий размер платы за предоставление запрашиваемых сведений определяется Департаментом в соответствии с Правилами. Оплата предоставления сведений осуществляется заявителем, способом, установленным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Заявление о предоставлении муниципальной услуги подлежит регистрации в день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заявления о предоставлении муниципальной услуги в Департамент после 16-00 часов текущего рабочего дня или в выходной (праздничный) день, такое заявление о предоставлении муниципальной услуги подлежит регистрации Департаментом не позднее рабочего дня, следующего за днем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Помещения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</w:t>
      </w:r>
      <w:hyperlink w:history="0" r:id="rId67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Показателями доступности и качества оказания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удовлетворенность заявителей качеством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соблюдение сроков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соблюдение сроков ожидания в очереди при предоставлении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количество взаимодействий заявителя с должностными лицами при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При предоставлении муниципальной услуги в электронной форме заявитель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31.05.2021 N 110-пк)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осуществить предварительную запись на личный прием в МФЦ через официальный сайт МФЦ в информационно-телекоммуникационной сети Интернет (</w:t>
      </w:r>
      <w:r>
        <w:rPr>
          <w:sz w:val="20"/>
        </w:rPr>
        <w:t xml:space="preserve">www.mfcto.ru</w:t>
      </w:r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подать заявление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заявления о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предоставлении муниципальной услуги с использованием "Личного кабинета" Регионального портала указанное заявление подписывается простой электронной подписью заявителя, указанной в </w:t>
      </w:r>
      <w:hyperlink w:history="0" r:id="rId71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пункте 2(1)</w:t>
        </w:r>
      </w:hyperlink>
      <w:r>
        <w:rPr>
          <w:sz w:val="20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(далее - Правила).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электронной подписи для подписания прилагаемых к заявлению о предоставлении муниципальной услуги документов указывается в электронной форме заявления в соответствии с требованиями </w:t>
      </w:r>
      <w:hyperlink w:history="0" r:id="rId72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Правил, при этом в случаях, установленных </w:t>
      </w:r>
      <w:hyperlink w:history="0" w:anchor="P87" w:tooltip="2.6.1. Для предоставления муниципальной услуги устанавливается следующий исчерпывающий перечень документов, которые представляются заявителем по собственной инициативе (подлежат запросу в рамках процедуры межведомственного взаимодействия либо имеются в распоряжении Департамента):">
        <w:r>
          <w:rPr>
            <w:sz w:val="20"/>
            <w:color w:val="0000ff"/>
          </w:rPr>
          <w:t xml:space="preserve">пунктами 2.6.1</w:t>
        </w:r>
      </w:hyperlink>
      <w:r>
        <w:rPr>
          <w:sz w:val="20"/>
        </w:rPr>
        <w:t xml:space="preserve">, </w:t>
      </w:r>
      <w:hyperlink w:history="0" w:anchor="P90" w:tooltip="2.7. Заявитель вправе представить по собственной инициативе документы (сведения) об оплате предоставления сведений (предоставляются заявителем в течение 7 рабочих дней со дня направления заявителю уведомления об оплате предоставления сведений, указанного в абзаце четвертом подпункта &quot;б&quot; пункта 3.2.2 Регламента) (в случае предоставления сведений, содержащихся в ГИСОГД за плату).">
        <w:r>
          <w:rPr>
            <w:sz w:val="20"/>
            <w:color w:val="0000ff"/>
          </w:rPr>
          <w:t xml:space="preserve">2.7</w:t>
        </w:r>
      </w:hyperlink>
      <w:r>
        <w:rPr>
          <w:sz w:val="20"/>
        </w:rPr>
        <w:t xml:space="preserve"> Регламента, для подписания таких документов допускается использование простой электронной подписи заявителя, указанной в </w:t>
      </w:r>
      <w:hyperlink w:history="0" r:id="rId73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пункте 2(1)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предоставлении муниципальной услуги в электронном виде, документы, необходимые для предоставления муниципальной услуги, также могут быть поданы в форме электронных дубликатов документов, созданных в соответствии с </w:t>
      </w:r>
      <w:hyperlink w:history="0" r:id="rId7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7.2 части 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6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77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01.11.2021 N 223-пк)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получить сведения о ходе выполнения заявления о предоставлении муниципальной услуги в порядке, установленном действующим законодательством;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03.04.2023 N 48-пк)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осуществить оценку качества предоставления муниципальной услуги посредством Регионального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получить результат предоставления муниципальной услуги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03.04.2023 N 48-пк)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подать жалобу на решение и действие (бездействие) Департамента,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ДО), а также официального сайта Администрации города Тюмени с использованием размещенной на нем ссылки на портал ФГИС ДО.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Муниципальная услуга в части приема документов, необходимых для предоставления муниципальной услуги, и выдачи результата муниципальной услуги предоставляется МФЦ. Указанные действия осуществляются МФЦ в случае личного обращения лица в МФЦ.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процедур, требования к порядку их</w:t>
      </w:r>
    </w:p>
    <w:p>
      <w:pPr>
        <w:pStyle w:val="2"/>
        <w:jc w:val="center"/>
      </w:pPr>
      <w:r>
        <w:rPr>
          <w:sz w:val="20"/>
        </w:rPr>
        <w:t xml:space="preserve">выполнения</w:t>
      </w:r>
    </w:p>
    <w:p>
      <w:pPr>
        <w:pStyle w:val="0"/>
        <w:jc w:val="both"/>
      </w:pPr>
      <w:r>
        <w:rPr>
          <w:sz w:val="20"/>
        </w:rPr>
      </w:r>
    </w:p>
    <w:bookmarkStart w:id="136" w:name="P136"/>
    <w:bookmarkEnd w:id="136"/>
    <w:p>
      <w:pPr>
        <w:pStyle w:val="2"/>
        <w:outlineLvl w:val="2"/>
        <w:jc w:val="center"/>
      </w:pPr>
      <w:r>
        <w:rPr>
          <w:sz w:val="20"/>
        </w:rPr>
        <w:t xml:space="preserve">3.1. Прием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3.1.1.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Личный прием заявителей в целях подачи документов, необходимых для оказания муниципальной услуги, осуществляется МФЦ в рабочее время в порядке электронной очереди либо по предварительной записи. При личном приеме заявитель предъявляет работнику МФЦ документ, удостоверяющий его личность, а в случае, если от имени заявителя действует его представитель, также документ, подтверждающий полномочия представителя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В ходе проведения личного приема работник МФЦ, уполномоченный на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устанавливает личность заявителя способами, предусмотренными Федеральным </w:t>
      </w:r>
      <w:hyperlink w:history="0" r:id="rId8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01.11.2021 N 223-пк)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обеспечивает заполнение заявления о предоставлении муниципальной услуги, после этого предлагает заявителю убедиться в правильности внесенных в заявление о предоставлении муниципальной услуги данных и подписать такое заявление (обеспечивает прием такого заявления в случае, если заявитель самостоятельно оформил заявление о предоставлении муниципальной услуги), проверяет наличие документов, которые в силу </w:t>
      </w:r>
      <w:hyperlink w:history="0" w:anchor="P81" w:tooltip="2.6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">
        <w:r>
          <w:rPr>
            <w:sz w:val="20"/>
            <w:color w:val="0000ff"/>
          </w:rPr>
          <w:t xml:space="preserve">пункта 2.6</w:t>
        </w:r>
      </w:hyperlink>
      <w:r>
        <w:rPr>
          <w:sz w:val="20"/>
        </w:rPr>
        <w:t xml:space="preserve"> Регламента заявитель должен представить самостоятельно;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формирует электронные образы заявления о предоставлении муниципальной услуги, а также представленных заявителем документов, предусмотренных </w:t>
      </w:r>
      <w:hyperlink w:history="0" w:anchor="P81" w:tooltip="2.6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">
        <w:r>
          <w:rPr>
            <w:sz w:val="20"/>
            <w:color w:val="0000ff"/>
          </w:rPr>
          <w:t xml:space="preserve">пунктами 2.6</w:t>
        </w:r>
      </w:hyperlink>
      <w:r>
        <w:rPr>
          <w:sz w:val="20"/>
        </w:rPr>
        <w:t xml:space="preserve"> (за исключением </w:t>
      </w:r>
      <w:hyperlink w:history="0" w:anchor="P83" w:tooltip="б) документ, удостоверяющий личность заявителя или его представителя в случае их личного обращения (подлежит возврату заявителю (представителю заявителя) после удостоверения его личности при личном приеме, а в случае установления личности заявителя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N 149-ФЗ &quot;Об информации, информационных технологиях и о защите информации&quot; предоставление документа н...">
        <w:r>
          <w:rPr>
            <w:sz w:val="20"/>
            <w:color w:val="0000ff"/>
          </w:rPr>
          <w:t xml:space="preserve">подпункта "б" пункта 2.6</w:t>
        </w:r>
      </w:hyperlink>
      <w:r>
        <w:rPr>
          <w:sz w:val="20"/>
        </w:rPr>
        <w:t xml:space="preserve"> Регламента), </w:t>
      </w:r>
      <w:hyperlink w:history="0" w:anchor="P87" w:tooltip="2.6.1. Для предоставления муниципальной услуги устанавливается следующий исчерпывающий перечень документов, которые представляются заявителем по собственной инициативе (подлежат запросу в рамках процедуры межведомственного взаимодействия либо имеются в распоряжении Департамента):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, </w:t>
      </w:r>
      <w:hyperlink w:history="0" w:anchor="P90" w:tooltip="2.7. Заявитель вправе представить по собственной инициативе документы (сведения) об оплате предоставления сведений (предоставляются заявителем в течение 7 рабочих дней со дня направления заявителю уведомления об оплате предоставления сведений, указанного в абзаце четвертом подпункта &quot;б&quot; пункта 3.2.2 Регламента) (в случае предоставления сведений, содержащихся в ГИСОГД за плату).">
        <w:r>
          <w:rPr>
            <w:sz w:val="20"/>
            <w:color w:val="0000ff"/>
          </w:rPr>
          <w:t xml:space="preserve">2.7</w:t>
        </w:r>
      </w:hyperlink>
      <w:r>
        <w:rPr>
          <w:sz w:val="20"/>
        </w:rPr>
        <w:t xml:space="preserve"> Регламента;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82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регистрирует заявление о предоставлении муниципальной услуги и возвращает заявление о предоставлении муниципальной услуги и представленные документы заявителю;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83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выдает расписку о приеме документов с указанием их перечня, даты получения результата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о предоставлении муниципальной услуги посредством личного приема, МФЦ направляет в Департамент заявление о предоставлении муниципальной услуги и представленные заявителем документы в порядке и сроки, установленные соглашением о взаимодействии.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Уполномоченное должностное лицо Департамента в день поступления документов из МФЦ, а в случае их поступления из МФЦ после 16-00 часов текущего рабочего дня или в выходной (праздничный) день, не позднее рабочего дня, следующего за днем поступления: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регистрацию заявления о предоставлении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передает заявление о предоставлении муниципальной услуги и документы, предусмотренные </w:t>
      </w:r>
      <w:hyperlink w:history="0" w:anchor="P81" w:tooltip="2.6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">
        <w:r>
          <w:rPr>
            <w:sz w:val="20"/>
            <w:color w:val="0000ff"/>
          </w:rPr>
          <w:t xml:space="preserve">пунктами 2.6</w:t>
        </w:r>
      </w:hyperlink>
      <w:r>
        <w:rPr>
          <w:sz w:val="20"/>
        </w:rPr>
        <w:t xml:space="preserve">, </w:t>
      </w:r>
      <w:hyperlink w:history="0" w:anchor="P87" w:tooltip="2.6.1. Для предоставления муниципальной услуги устанавливается следующий исчерпывающий перечень документов, которые представляются заявителем по собственной инициативе (подлежат запросу в рамках процедуры межведомственного взаимодействия либо имеются в распоряжении Департамента):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, </w:t>
      </w:r>
      <w:hyperlink w:history="0" w:anchor="P90" w:tooltip="2.7. Заявитель вправе представить по собственной инициативе документы (сведения) об оплате предоставления сведений (предоставляются заявителем в течение 7 рабочих дней со дня направления заявителю уведомления об оплате предоставления сведений, указанного в абзаце четвертом подпункта &quot;б&quot; пункта 3.2.2 Регламента) (в случае предоставления сведений, содержащихся в ГИСОГД за плату).">
        <w:r>
          <w:rPr>
            <w:sz w:val="20"/>
            <w:color w:val="0000ff"/>
          </w:rPr>
          <w:t xml:space="preserve">2.7</w:t>
        </w:r>
      </w:hyperlink>
      <w:r>
        <w:rPr>
          <w:sz w:val="20"/>
        </w:rPr>
        <w:t xml:space="preserve"> Регламента, уполномоченному должностному лицу Департамента, которое определяет ответственного лица за рассмотрение поступившего заявления о предоставлении муниципальной услуги и подготовку сведений из ГИСОГД (далее - уполномоченное должностное лицо).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Администрации города Тюмени от 30.12.2020 N 255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30.12.2020 N 255-пк)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Уполномоченное должностное лицо в пределах срока, указанного в </w:t>
      </w:r>
      <w:hyperlink w:history="0" w:anchor="P152" w:tooltip="Уполномоченное должностное лицо Департамента в день поступления документов из МФЦ, а в случае их поступления из МФЦ после 16-00 часов текущего рабочего дня или в выходной (праздничный) день, не позднее рабочего дня, следующего за днем поступления: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настоящего подпункта, обеспечивает регистрацию заявления о предоставлении муниципальной услуги в реестре предоставления сведений, предусмотренном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При поступлении заявления о предоставлении муниципальной услуги в электронной 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уполномоченное должностное лицо в пределах срока, указанного в </w:t>
      </w:r>
      <w:hyperlink w:history="0" w:anchor="P152" w:tooltip="Уполномоченное должностное лицо Департамента в день поступления документов из МФЦ, а в случае их поступления из МФЦ после 16-00 часов текущего рабочего дня или в выходной (праздничный) день, не позднее рабочего дня, следующего за днем поступления:">
        <w:r>
          <w:rPr>
            <w:sz w:val="20"/>
            <w:color w:val="0000ff"/>
          </w:rPr>
          <w:t xml:space="preserve">абзаце третьем подпункта "д" пункта 3.1.3</w:t>
        </w:r>
      </w:hyperlink>
      <w:r>
        <w:rPr>
          <w:sz w:val="20"/>
        </w:rPr>
        <w:t xml:space="preserve"> Регламента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регистрацию заявления о предоставлении муниципальной услуги в реестре предоставления сведений, предусмотренном Правилами;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передачу заявления о предоставлении муниципальной услуги и документов, предусмотренных </w:t>
      </w:r>
      <w:hyperlink w:history="0" w:anchor="P81" w:tooltip="2.6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">
        <w:r>
          <w:rPr>
            <w:sz w:val="20"/>
            <w:color w:val="0000ff"/>
          </w:rPr>
          <w:t xml:space="preserve">пунктами 2.6</w:t>
        </w:r>
      </w:hyperlink>
      <w:r>
        <w:rPr>
          <w:sz w:val="20"/>
        </w:rPr>
        <w:t xml:space="preserve">, </w:t>
      </w:r>
      <w:hyperlink w:history="0" w:anchor="P87" w:tooltip="2.6.1. Для предоставления муниципальной услуги устанавливается следующий исчерпывающий перечень документов, которые представляются заявителем по собственной инициативе (подлежат запросу в рамках процедуры межведомственного взаимодействия либо имеются в распоряжении Департамента):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, </w:t>
      </w:r>
      <w:hyperlink w:history="0" w:anchor="P90" w:tooltip="2.7. Заявитель вправе представить по собственной инициативе документы (сведения) об оплате предоставления сведений (предоставляются заявителем в течение 7 рабочих дней со дня направления заявителю уведомления об оплате предоставления сведений, указанного в абзаце четвертом подпункта &quot;б&quot; пункта 3.2.2 Регламента) (в случае предоставления сведений, содержащихся в ГИСОГД за плату).">
        <w:r>
          <w:rPr>
            <w:sz w:val="20"/>
            <w:color w:val="0000ff"/>
          </w:rPr>
          <w:t xml:space="preserve">2.7</w:t>
        </w:r>
      </w:hyperlink>
      <w:r>
        <w:rPr>
          <w:sz w:val="20"/>
        </w:rPr>
        <w:t xml:space="preserve"> Регламента уполномоченному должностному лицу Департамента;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30.12.2020 </w:t>
      </w:r>
      <w:hyperlink w:history="0" r:id="rId89" w:tooltip="Постановление Администрации города Тюмени от 30.12.2020 N 255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N 255-пк</w:t>
        </w:r>
      </w:hyperlink>
      <w:r>
        <w:rPr>
          <w:sz w:val="20"/>
        </w:rPr>
        <w:t xml:space="preserve">, от 25.04.2022 </w:t>
      </w:r>
      <w:hyperlink w:history="0" r:id="rId90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уполномоченное должностное лицо Департамента в пределах срока, указанного в </w:t>
      </w:r>
      <w:hyperlink w:history="0" w:anchor="P152" w:tooltip="Уполномоченное должностное лицо Департамента в день поступления документов из МФЦ, а в случае их поступления из МФЦ после 16-00 часов текущего рабочего дня или в выходной (праздничный) день, не позднее рабочего дня, следующего за днем поступления:">
        <w:r>
          <w:rPr>
            <w:sz w:val="20"/>
            <w:color w:val="0000ff"/>
          </w:rPr>
          <w:t xml:space="preserve">абзаце третьем подпункта "д" пункта 3.1.3</w:t>
        </w:r>
      </w:hyperlink>
      <w:r>
        <w:rPr>
          <w:sz w:val="20"/>
        </w:rPr>
        <w:t xml:space="preserve"> Регламента обеспечивает: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регистрацию заявления о предоставлении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передачу заявления о предоставлении муниципальной услуги и документов, предусмотренных </w:t>
      </w:r>
      <w:hyperlink w:history="0" w:anchor="P81" w:tooltip="2.6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">
        <w:r>
          <w:rPr>
            <w:sz w:val="20"/>
            <w:color w:val="0000ff"/>
          </w:rPr>
          <w:t xml:space="preserve">пунктами 2.6</w:t>
        </w:r>
      </w:hyperlink>
      <w:r>
        <w:rPr>
          <w:sz w:val="20"/>
        </w:rPr>
        <w:t xml:space="preserve">, </w:t>
      </w:r>
      <w:hyperlink w:history="0" w:anchor="P87" w:tooltip="2.6.1. Для предоставления муниципальной услуги устанавливается следующий исчерпывающий перечень документов, которые представляются заявителем по собственной инициативе (подлежат запросу в рамках процедуры межведомственного взаимодействия либо имеются в распоряжении Департамента):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, </w:t>
      </w:r>
      <w:hyperlink w:history="0" w:anchor="P90" w:tooltip="2.7. Заявитель вправе представить по собственной инициативе документы (сведения) об оплате предоставления сведений (предоставляются заявителем в течение 7 рабочих дней со дня направления заявителю уведомления об оплате предоставления сведений, указанного в абзаце четвертом подпункта &quot;б&quot; пункта 3.2.2 Регламента) (в случае предоставления сведений, содержащихся в ГИСОГД за плату).">
        <w:r>
          <w:rPr>
            <w:sz w:val="20"/>
            <w:color w:val="0000ff"/>
          </w:rPr>
          <w:t xml:space="preserve">2.7</w:t>
        </w:r>
      </w:hyperlink>
      <w:r>
        <w:rPr>
          <w:sz w:val="20"/>
        </w:rPr>
        <w:t xml:space="preserve"> Регламента уполномоченному должностному лицу;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Администрации города Тюмени от 30.12.2020 N 255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30.12.2020 N 255-пк)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уполномоченное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соблюдение условий действительности электронной подписи, посредством обращения к Единому порталу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результате проверки усиленной квалифицированной электронной подписи выявлено несоблюдение условий ее действительности, уполномоченное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решение об отказе в приеме документов, поступивших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заявителю уведомление о принятом решении в электронной форме с указанием пунктов </w:t>
      </w:r>
      <w:hyperlink w:history="0" r:id="rId94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от 06.04.2011 N 63-ФЗ "Об электронной подписи", которые послужили основанием для его принятия. Такое уведомление подписывается усиленной квалифицированной электронной подписью уполномоченного должностного лица, регистрируется в реестре предоставления сведений, предусмотренном Правилами (в случае если такие требования установлены Правилами) и направляется способами, указанными в </w:t>
      </w:r>
      <w:hyperlink w:history="0" r:id="rId95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РФ от 25.08.2012 N 852. При этом в целях регистрации в Департаменте уведомления, направляет его уполномоченному должностному лицу Департамента для регистрации.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Результатом административной процедуры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личном приеме заявителя - выдача расписки о приеме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поступлении заявления о предоставлении муниципальной услуги в электронном виде - регистрация заявления о предоставлении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Все поступившие документы, необходимые для предоставления муниципальной услуги, в том числе распечатанные документы, поступившие в электронном виде комплектуются в одно дело.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Срок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личном приеме документов не должен превышать 15 минут;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подаче документов в электронной форме - 1 рабочий день. В случае установления факта несоблюдения условий действительности электронной подписи срок выполнения процедуры не должен превышать 3 рабочих дней.</w:t>
      </w:r>
    </w:p>
    <w:p>
      <w:pPr>
        <w:pStyle w:val="0"/>
        <w:jc w:val="both"/>
      </w:pPr>
      <w:r>
        <w:rPr>
          <w:sz w:val="20"/>
        </w:rPr>
      </w:r>
    </w:p>
    <w:bookmarkStart w:id="186" w:name="P186"/>
    <w:bookmarkEnd w:id="186"/>
    <w:p>
      <w:pPr>
        <w:pStyle w:val="2"/>
        <w:outlineLvl w:val="2"/>
        <w:jc w:val="center"/>
      </w:pPr>
      <w:r>
        <w:rPr>
          <w:sz w:val="20"/>
        </w:rPr>
        <w:t xml:space="preserve">3.2. Рассмотрение заявления о предоставлении муниципальной</w:t>
      </w:r>
    </w:p>
    <w:p>
      <w:pPr>
        <w:pStyle w:val="2"/>
        <w:jc w:val="center"/>
      </w:pPr>
      <w:r>
        <w:rPr>
          <w:sz w:val="20"/>
        </w:rPr>
        <w:t xml:space="preserve">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Уполномоченное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1 рабочего дня со дня поступления от МФЦ в Департамент документов, поданных заявителем для получения муниципальной услуги, либо со дня регистрации в Департаменте заявления о предоставлении муниципальной услуги, поступившего в электронном виде, направляет с использованием системы межведомственного электронного взаимодействия, а в случаях, предусмотренных правилами межведомственного информационного взаимодействия, утвержденными Правительством Российской Федерации, - на бумажных носителях запросы в органы государственной власти,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указанные документы или сведения из них, о представлении следующих документов (сведений из них):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16.08.2021 </w:t>
      </w:r>
      <w:hyperlink w:history="0" r:id="rId98" w:tooltip="Постановление Администрации города Тюмени от 16.08.2021 N 17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N 171-пк</w:t>
        </w:r>
      </w:hyperlink>
      <w:r>
        <w:rPr>
          <w:sz w:val="20"/>
        </w:rPr>
        <w:t xml:space="preserve">, от 25.04.2022 </w:t>
      </w:r>
      <w:hyperlink w:history="0" r:id="rId99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сведений о законных представителях, в том числе из Единой государственной информационной системы социального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пределах срока, указанного в настоящем подпункте, также осуществляет просмотр официального сайта Федеральной налоговой службы в информационно-телекоммуникационной сети "Интернет" на предмет получения выписки из Единого государственного реестра юридических лиц (в случае, если заявитель является юридическим лицом).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00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25.04.2022 N 63-пк;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01" w:tooltip="Постановление Администрации города Тюмени от 30.12.2020 N 255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30.12.2020 N 255-пк)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2 рабочих дней со дня регистрации заявления о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его рассмотрение на наличие оснований для отказа в предоставлении муниципальной услуги, предусмотренных </w:t>
      </w:r>
      <w:hyperlink w:history="0" w:anchor="P94" w:tooltip="а) заявление о предоставлении муниципальной услуги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N 279 (далее - Правила)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96" w:tooltip="в) заявление о предоставлении муниципальной услуги осуществляется в отношении сведений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, </w:t>
      </w:r>
      <w:hyperlink w:history="0" w:anchor="P98" w:tooltip="д) запрашиваемые сведения отсутствуют в ГИСОГД на дату рассмотрения заявления о предоставлении муниципальной услуги.">
        <w:r>
          <w:rPr>
            <w:sz w:val="20"/>
            <w:color w:val="0000ff"/>
          </w:rPr>
          <w:t xml:space="preserve">"д" пункта 2.9</w:t>
        </w:r>
      </w:hyperlink>
      <w:r>
        <w:rPr>
          <w:sz w:val="20"/>
        </w:rPr>
        <w:t xml:space="preserve"> Регламента, в том числе осуществляет проверку документов, представленных заявителем, на предмет их действительности в соответствии с действующим законодательством;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оснований для отказа в предоставлении муниципальной услуги, предусмотренных </w:t>
      </w:r>
      <w:hyperlink w:history="0" w:anchor="P94" w:tooltip="а) заявление о предоставлении муниципальной услуги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N 279 (далее - Правила)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96" w:tooltip="в) заявление о предоставлении муниципальной услуги осуществляется в отношении сведений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, </w:t>
      </w:r>
      <w:hyperlink w:history="0" w:anchor="P98" w:tooltip="д) запрашиваемые сведения отсутствуют в ГИСОГД на дату рассмотрения заявления о предоставлении муниципальной услуги.">
        <w:r>
          <w:rPr>
            <w:sz w:val="20"/>
            <w:color w:val="0000ff"/>
          </w:rPr>
          <w:t xml:space="preserve">"д" пункта 2.9</w:t>
        </w:r>
      </w:hyperlink>
      <w:r>
        <w:rPr>
          <w:sz w:val="20"/>
        </w:rPr>
        <w:t xml:space="preserve"> Регламента, исходя из запрашиваемых заявителем сведений, а также установленных </w:t>
      </w:r>
      <w:hyperlink w:history="0" r:id="rId103" w:tooltip="Постановление Правительства РФ от 13.03.2020 N 279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 {КонсультантПлюс}">
        <w:r>
          <w:rPr>
            <w:sz w:val="20"/>
            <w:color w:val="0000ff"/>
          </w:rPr>
          <w:t xml:space="preserve">разделом 3</w:t>
        </w:r>
      </w:hyperlink>
      <w:r>
        <w:rPr>
          <w:sz w:val="20"/>
        </w:rPr>
        <w:t xml:space="preserve"> Правил размеров платы за предоставление сведений, определяет общий размер платы за предоставление запрашиваемых сведений (в случае предоставления сведений, содержащихся в ГИСОГД за плату);</w:t>
      </w:r>
    </w:p>
    <w:bookmarkStart w:id="202" w:name="P202"/>
    <w:bookmarkEnd w:id="2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определения общего размера платы за предоставление запрашиваемых сведений обеспечивает подписание уполномоченным должностным лицом Департамента и направление заявителю по адресу электронной почты, указанному в заявлении о предоставлении муниципальной услуги (в случае поступления заявления о предоставлении муниципальной услуги в бумажной форме) или в его "Личный кабинет" Регионального портала (в случае поступления заявления о предоставлении муниципальной услуги в электронной форме) уведомления об оплате предоставления сведений, требования к составу которого установлены </w:t>
      </w:r>
      <w:hyperlink w:history="0" r:id="rId104" w:tooltip="Постановление Правительства РФ от 13.03.2020 N 279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(в случае предоставления сведений, содержащихся в ГИСОГД за плату);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течение 2 рабочих дней со дня истечения срока, указанного в </w:t>
      </w:r>
      <w:hyperlink w:history="0" w:anchor="P198" w:tooltip="б) в течение 2 рабочих дней со дня регистрации заявления о предоставлении муниципальной услуги:">
        <w:r>
          <w:rPr>
            <w:sz w:val="20"/>
            <w:color w:val="0000ff"/>
          </w:rPr>
          <w:t xml:space="preserve">абзаце первом подпункта "б"</w:t>
        </w:r>
      </w:hyperlink>
      <w:r>
        <w:rPr>
          <w:sz w:val="20"/>
        </w:rPr>
        <w:t xml:space="preserve"> настоящего пункта:</w:t>
      </w:r>
    </w:p>
    <w:bookmarkStart w:id="204" w:name="P204"/>
    <w:bookmarkEnd w:id="2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оснований для отказа в предоставлении муниципальной услуги, предусмотренных </w:t>
      </w:r>
      <w:hyperlink w:history="0" w:anchor="P94" w:tooltip="а) заявление о предоставлении муниципальной услуги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N 279 (далее - Правила)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96" w:tooltip="в) заявление о предоставлении муниципальной услуги осуществляется в отношении сведений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, </w:t>
      </w:r>
      <w:hyperlink w:history="0" w:anchor="P98" w:tooltip="д) запрашиваемые сведения отсутствуют в ГИСОГД на дату рассмотрения заявления о предоставлении муниципальной услуги.">
        <w:r>
          <w:rPr>
            <w:sz w:val="20"/>
            <w:color w:val="0000ff"/>
          </w:rPr>
          <w:t xml:space="preserve">"д" пункта 2.9</w:t>
        </w:r>
      </w:hyperlink>
      <w:r>
        <w:rPr>
          <w:sz w:val="20"/>
        </w:rPr>
        <w:t xml:space="preserve"> Регламента обеспечивает подписание уполномоченным должностным лицом Департамента и направление заявителю способом, указанным в заявлении о предоставлении муниципальной услуги уведомления об отказе в предоставлении сведений. В случае, если заявителем способ получения в заявлении о предоставлении муниципальной услуги не указан, уведомление об отказе в предоставлении сведений направляется тем способом, которым заявление о предоставлении муниципальной услуги поступило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при наличии основания для отказа в предоставлении муниципальной услуги, предусмотренного </w:t>
      </w:r>
      <w:hyperlink w:history="0" w:anchor="P96" w:tooltip="в) заявление о предоставлении муниципальной услуги осуществляется в отношении сведений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>
        <w:r>
          <w:rPr>
            <w:sz w:val="20"/>
            <w:color w:val="0000ff"/>
          </w:rPr>
          <w:t xml:space="preserve">подпунктом "в" пункта 2.9</w:t>
        </w:r>
      </w:hyperlink>
      <w:r>
        <w:rPr>
          <w:sz w:val="20"/>
        </w:rPr>
        <w:t xml:space="preserve"> Регламента, в уведомлении об отказе в предоставлении сведений указывается информация, предусмотренная </w:t>
      </w:r>
      <w:hyperlink w:history="0" r:id="rId105" w:tooltip="Постановление Правительства РФ от 13.03.2020 N 279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 {КонсультантПлюс}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оснований для отказа в предоставлении муниципальной услуги, предусмотренных </w:t>
      </w:r>
      <w:hyperlink w:history="0" w:anchor="P94" w:tooltip="а) заявление о предоставлении муниципальной услуги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N 279 (далее - Правила)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96" w:tooltip="в) заявление о предоставлении муниципальной услуги осуществляется в отношении сведений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, </w:t>
      </w:r>
      <w:hyperlink w:history="0" w:anchor="P98" w:tooltip="д) запрашиваемые сведения отсутствуют в ГИСОГД на дату рассмотрения заявления о предоставлении муниципальной услуги.">
        <w:r>
          <w:rPr>
            <w:sz w:val="20"/>
            <w:color w:val="0000ff"/>
          </w:rPr>
          <w:t xml:space="preserve">"д" пункта 2.9</w:t>
        </w:r>
      </w:hyperlink>
      <w:r>
        <w:rPr>
          <w:sz w:val="20"/>
        </w:rPr>
        <w:t xml:space="preserve"> Регламента обеспечивает подготовку запрашиваемых сведений, содержащихся в ГИСОГД в составе и форме, указанных в заявлении о предоставлении муниципальной услуги и направляет их заявителю в порядке, предусмотренном </w:t>
      </w:r>
      <w:hyperlink w:history="0" w:anchor="P204" w:tooltip="при наличии оснований для отказа в предоставлении муниципальной услуги, предусмотренных подпунктами &quot;а&quot; - &quot;в&quot;, &quot;д&quot; пункта 2.9 Регламента обеспечивает подписание уполномоченным должностным лицом Департамента и направление заявителю способом, указанным в заявлении о предоставлении муниципальной услуги уведомления об отказе в предоставлении сведений. В случае, если заявителем способ получения в заявлении о предоставлении муниципальной услуги не указан, уведомление об отказе в предоставлении сведений направл..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подпункта (в случае, если предоставление сведений, содержащихся в ГИСОГД осуществляется бесплатно).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течение 2 рабочих дней со дня окончания срока, установленного для подтверждения осуществления заявителем оплаты предоставления сведений в соответствии с </w:t>
      </w:r>
      <w:hyperlink w:history="0" w:anchor="P97" w:tooltip="г) по истечении 7 рабочих дней со дня направления заявителю уведомления об оплате предоставления сведений информация об осуществлении заявителем оплаты предоставления сведений у Департамента отсутствует или оплата предоставления сведений осуществлена не в полном объеме;">
        <w:r>
          <w:rPr>
            <w:sz w:val="20"/>
            <w:color w:val="0000ff"/>
          </w:rPr>
          <w:t xml:space="preserve">подпунктом "г" пункта 2.9</w:t>
        </w:r>
      </w:hyperlink>
      <w:r>
        <w:rPr>
          <w:sz w:val="20"/>
        </w:rPr>
        <w:t xml:space="preserve"> Регламента (в случае предоставления сведений, содержащихся в ГИСОГД за плату):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наличие основания для отказа в предоставлении муниципальной услуги, предусмотренного </w:t>
      </w:r>
      <w:hyperlink w:history="0" w:anchor="P97" w:tooltip="г) по истечении 7 рабочих дней со дня направления заявителю уведомления об оплате предоставления сведений информация об осуществлении заявителем оплаты предоставления сведений у Департамента отсутствует или оплата предоставления сведений осуществлена не в полном объеме;">
        <w:r>
          <w:rPr>
            <w:sz w:val="20"/>
            <w:color w:val="0000ff"/>
          </w:rPr>
          <w:t xml:space="preserve">подпунктом "г" пункта 2.9</w:t>
        </w:r>
      </w:hyperlink>
      <w:r>
        <w:rPr>
          <w:sz w:val="20"/>
        </w:rPr>
        <w:t xml:space="preserve"> Регламента, в том числе с использованием системы межведомственного информационного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основания для отказа в предоставлении муниципальной услуги, предусмотренного </w:t>
      </w:r>
      <w:hyperlink w:history="0" w:anchor="P97" w:tooltip="г) по истечении 7 рабочих дней со дня направления заявителю уведомления об оплате предоставления сведений информация об осуществлении заявителем оплаты предоставления сведений у Департамента отсутствует или оплата предоставления сведений осуществлена не в полном объеме;">
        <w:r>
          <w:rPr>
            <w:sz w:val="20"/>
            <w:color w:val="0000ff"/>
          </w:rPr>
          <w:t xml:space="preserve">подпунктом "г" пункта 2.9</w:t>
        </w:r>
      </w:hyperlink>
      <w:r>
        <w:rPr>
          <w:sz w:val="20"/>
        </w:rPr>
        <w:t xml:space="preserve"> Регламента, обеспечивает подписание уполномоченным должностным лицом Департамента и направление заявителю в порядке, предусмотренном </w:t>
      </w:r>
      <w:hyperlink w:history="0" w:anchor="P204" w:tooltip="при наличии оснований для отказа в предоставлении муниципальной услуги, предусмотренных подпунктами &quot;а&quot; - &quot;в&quot;, &quot;д&quot; пункта 2.9 Регламента обеспечивает подписание уполномоченным должностным лицом Департамента и направление заявителю способом, указанным в заявлении о предоставлении муниципальной услуги уведомления об отказе в предоставлении сведений. В случае, если заявителем способ получения в заявлении о предоставлении муниципальной услуги не указан, уведомление об отказе в предоставлении сведений направл...">
        <w:r>
          <w:rPr>
            <w:sz w:val="20"/>
            <w:color w:val="0000ff"/>
          </w:rPr>
          <w:t xml:space="preserve">абзацем вторым подпункта "в"</w:t>
        </w:r>
      </w:hyperlink>
      <w:r>
        <w:rPr>
          <w:sz w:val="20"/>
        </w:rPr>
        <w:t xml:space="preserve"> настоящего пункта, уведомления об отказе в предоставлении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основания для отказа в предоставлении муниципальной услуги, предусмотренного </w:t>
      </w:r>
      <w:hyperlink w:history="0" w:anchor="P97" w:tooltip="г) по истечении 7 рабочих дней со дня направления заявителю уведомления об оплате предоставления сведений информация об осуществлении заявителем оплаты предоставления сведений у Департамента отсутствует или оплата предоставления сведений осуществлена не в полном объеме;">
        <w:r>
          <w:rPr>
            <w:sz w:val="20"/>
            <w:color w:val="0000ff"/>
          </w:rPr>
          <w:t xml:space="preserve">подпунктом "г" пункта 2.9</w:t>
        </w:r>
      </w:hyperlink>
      <w:r>
        <w:rPr>
          <w:sz w:val="20"/>
        </w:rPr>
        <w:t xml:space="preserve"> Регламента, обеспечивает подготовку запрашиваемых сведений, содержащихся в ГИСОГД в составе и форме, указанных в заявлении о предоставлении муниципальной услуги и направляет их заявителю в порядке, предусмотренном </w:t>
      </w:r>
      <w:hyperlink w:history="0" w:anchor="P204" w:tooltip="при наличии оснований для отказа в предоставлении муниципальной услуги, предусмотренных подпунктами &quot;а&quot; - &quot;в&quot;, &quot;д&quot; пункта 2.9 Регламента обеспечивает подписание уполномоченным должностным лицом Департамента и направление заявителю способом, указанным в заявлении о предоставлении муниципальной услуги уведомления об отказе в предоставлении сведений. В случае, если заявителем способ получения в заявлении о предоставлении муниципальной услуги не указан, уведомление об отказе в предоставлении сведений направл...">
        <w:r>
          <w:rPr>
            <w:sz w:val="20"/>
            <w:color w:val="0000ff"/>
          </w:rPr>
          <w:t xml:space="preserve">абзацем вторым подпункта "в"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Уполномоченное должностное лицо обеспечивает регистрацию результата муниципальной услуги, а также ведение реестра предоставления сведений в соответствии с Правилами.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Уполномоченное должностное лицо обеспечивает подготовку и предоставление сведений, содержащихся в ГИСОГД в соответствии с требованиями, установленными </w:t>
      </w:r>
      <w:hyperlink w:history="0" r:id="rId107" w:tooltip="Постановление Правительства РФ от 13.03.2020 N 279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13.03.2020 N 279 "Об информационном обеспечении градостроительной деятельности", Министерством строительства и жилищно-коммунального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Результатом административной процедуры являются сведения, содержащиеся в ГИСОГД либо уведомление об отказе в предоставлении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Срок административной процедуры не должен превышать 10 рабочих дней, а с 01.01.2022 - 5 рабочих дней: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 дня осуществления заявителем оплаты предоставления сведений - в случае предоставления сведений, содержащихся в ГИСОГД за плату;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 дня регистрации Департаментом заявления о предоставлении сведений, содержащихся в ГИСОГД - в случае, если предоставление сведений, содержащихся в ГИСОГД осуществляется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08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25.04.2022 N 63-пк.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Отдельные административные действия, предусмотренные </w:t>
      </w:r>
      <w:hyperlink w:history="0" w:anchor="P136" w:tooltip="3.1. Прием документов, необходимых для предоставления">
        <w:r>
          <w:rPr>
            <w:sz w:val="20"/>
            <w:color w:val="0000ff"/>
          </w:rPr>
          <w:t xml:space="preserve">главами 3.1</w:t>
        </w:r>
      </w:hyperlink>
      <w:r>
        <w:rPr>
          <w:sz w:val="20"/>
        </w:rPr>
        <w:t xml:space="preserve">, </w:t>
      </w:r>
      <w:hyperlink w:history="0" w:anchor="P186" w:tooltip="3.2. Рассмотрение заявления о предоставлении муниципальной">
        <w:r>
          <w:rPr>
            <w:sz w:val="20"/>
            <w:color w:val="0000ff"/>
          </w:rPr>
          <w:t xml:space="preserve">3.2</w:t>
        </w:r>
      </w:hyperlink>
      <w:r>
        <w:rPr>
          <w:sz w:val="20"/>
        </w:rPr>
        <w:t xml:space="preserve"> Регламента, могут осуществляться в автоматическом режиме в пределах функциональных возможностей информационных систем, используемых при предоставлении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(п. 3.2.6 введен </w:t>
      </w:r>
      <w:hyperlink w:history="0" r:id="rId109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3.3. Порядок исправления допущенных опечаток и ошибок</w:t>
      </w:r>
    </w:p>
    <w:p>
      <w:pPr>
        <w:pStyle w:val="2"/>
        <w:jc w:val="center"/>
      </w:pPr>
      <w:r>
        <w:rPr>
          <w:sz w:val="20"/>
        </w:rPr>
        <w:t xml:space="preserve">в выданных в результате предоставления муниципальной услуги</w:t>
      </w:r>
    </w:p>
    <w:p>
      <w:pPr>
        <w:pStyle w:val="2"/>
        <w:jc w:val="center"/>
      </w:pPr>
      <w:r>
        <w:rPr>
          <w:sz w:val="20"/>
        </w:rPr>
        <w:t xml:space="preserve">документах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3.3.1.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(или) ошибок (далее по тексту главы - заявление). Заявление может быть подано посредством личного обращения в МФЦ либо посредством почтового отправления в Департамент.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Прием заявления осуществляется в порядке и сроки, установленные </w:t>
      </w:r>
      <w:hyperlink w:history="0" w:anchor="P136" w:tooltip="3.1. Прием документов, необходимых для предоставления">
        <w:r>
          <w:rPr>
            <w:sz w:val="20"/>
            <w:color w:val="0000ff"/>
          </w:rPr>
          <w:t xml:space="preserve">главой 3.1</w:t>
        </w:r>
      </w:hyperlink>
      <w:r>
        <w:rPr>
          <w:sz w:val="20"/>
        </w:rPr>
        <w:t xml:space="preserve"> Регламента с учетом особенностей, предусмотренных настоящей главой.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ошибка, заверяется надписью "Исправленному верить"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 предоставлении заявителем), так и в экземпляр, находящийся в деле.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заявителем способ получения в заявлении не указан, данные документы направляются (выдаются) тем способом, которым заявление поступило в Департамент.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3.4. Особенности выполнения отдельных административных</w:t>
      </w:r>
    </w:p>
    <w:p>
      <w:pPr>
        <w:pStyle w:val="2"/>
        <w:jc w:val="center"/>
      </w:pPr>
      <w:r>
        <w:rPr>
          <w:sz w:val="20"/>
        </w:rPr>
        <w:t xml:space="preserve">процедур в МФЦ</w:t>
      </w:r>
    </w:p>
    <w:p>
      <w:pPr>
        <w:pStyle w:val="0"/>
        <w:jc w:val="both"/>
      </w:pPr>
      <w:r>
        <w:rPr>
          <w:sz w:val="20"/>
        </w:rPr>
      </w:r>
    </w:p>
    <w:bookmarkStart w:id="236" w:name="P236"/>
    <w:bookmarkEnd w:id="236"/>
    <w:p>
      <w:pPr>
        <w:pStyle w:val="0"/>
        <w:ind w:firstLine="540"/>
        <w:jc w:val="both"/>
      </w:pPr>
      <w:r>
        <w:rPr>
          <w:sz w:val="20"/>
        </w:rPr>
        <w:t xml:space="preserve">3.4.1. При предоставлении муниципальной услуги в МФЦ заявитель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получать информацию о порядке предоставления муниципальной услуги в МФЦ, о ходе выполнения заявления о предоставлении муниципальной услуги (в части процедур, выполняемых в МФЦ, а также процедур, выполняемых Департаментом,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 и через Единый портал или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31.05.2021 N 110-пк)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</w:t>
      </w:r>
      <w:r>
        <w:rPr>
          <w:sz w:val="20"/>
        </w:rPr>
        <w:t xml:space="preserve">www.mfcto.ru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Административные процедуры, предусмотренные </w:t>
      </w:r>
      <w:hyperlink w:history="0" w:anchor="P236" w:tooltip="3.4.1. При предоставлении муниципальной услуги в МФЦ заявитель вправе:">
        <w:r>
          <w:rPr>
            <w:sz w:val="20"/>
            <w:color w:val="0000ff"/>
          </w:rPr>
          <w:t xml:space="preserve">пунктом 3.4.1</w:t>
        </w:r>
      </w:hyperlink>
      <w:r>
        <w:rPr>
          <w:sz w:val="20"/>
        </w:rPr>
        <w:t xml:space="preserve"> Регламента, выполняются в соответствии с </w:t>
      </w:r>
      <w:hyperlink w:history="0" r:id="rId112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w:history="0" r:id="rId113" w:tooltip="Постановление Правительства Тюменской области от 08.12.2017 N 610-п (ред. от 05.03.2018) &quot;Об утверждении стандартов обслуживания заявителей в Государственном автономном учреждении Тюменской области &quot;Многофункциональный центр предоставления государственных и муниципальных услуг в Тюменской области&quot;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обслуживания заявителей в МФЦ, утвержденного постановлением Правительства Тюменской области от 08.12.2017 N 610-п.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 за исполнением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Контроль за исполнением Регламента осуществляется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текущего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последующего контроля в виде проверок качества предоставления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01.11.2021 N 223-пк)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общественного контроля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за соблюдением и исполнением должностными лицами Структурного подразделения, ответственного за подготовку сведений ГИСОГД (далее - Структурное подразделение), Департамента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руководитель Структурного подразделения (в отношении сотрудников подразделения), заместитель директора Департамента, в непосредственном подчинении которого находится руководитель Структурного подразделения, и директор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порядке, установленном муниципальным правовым актом Администрации города Тюмени.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01.11.2021 N 223-пк)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Должностные лица, виновные в неисполнении или ненадлежащем исполнении требований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Департамента, МФЦ, а также их</w:t>
      </w:r>
    </w:p>
    <w:p>
      <w:pPr>
        <w:pStyle w:val="2"/>
        <w:jc w:val="center"/>
      </w:pPr>
      <w:r>
        <w:rPr>
          <w:sz w:val="20"/>
        </w:rPr>
        <w:t xml:space="preserve">должностных лиц, муниципальных служащих, работников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Заявитель вправе обжаловать действия (бездействие) и решения, принятые в ходе предоставления муниципальной услуги, в досудебном (внесудебном) порядке в соответствии со </w:t>
      </w:r>
      <w:hyperlink w:history="0" r:id="rId11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статьями 11.1</w:t>
        </w:r>
      </w:hyperlink>
      <w:r>
        <w:rPr>
          <w:sz w:val="20"/>
        </w:rPr>
        <w:t xml:space="preserve"> - </w:t>
      </w:r>
      <w:hyperlink w:history="0" r:id="rId11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11.3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принятыми в соответствии с ним нормативными правовыми актами Российской Федерации, нормативными правовыми актами субъектов Российской Федерации, муниципальными правовыми актами Администрации города Тюмени и настоящим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Жалоба может быть адресована следующим должностным лицам, уполномоченным на ее рассмотрение: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заместителю Главы города Тюмени, координирующему и контролирующему деятельность Департамента, на решения и (или) действия (бездействие) должностных лиц Департамента и руководителя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Главе города Тюмени на решения и действия (бездействие) заместителя Главы города Тюмени, координирующего и контролирующего деятельность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директору МФЦ на решения или (и) действия (бездействие) работников МФЦ, учредителю МФЦ или должностному лицу, уполномоченному нормативным правовым актом субъекта Российской Федерации, на решения и действия (бездействие) МФЦ.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268" w:name="P268"/>
    <w:bookmarkEnd w:id="268"/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Регламенту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8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Тюмени от 25.04.2022 N 63-пк)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"/>
        <w:gridCol w:w="1167"/>
        <w:gridCol w:w="2592"/>
        <w:gridCol w:w="1083"/>
        <w:gridCol w:w="1044"/>
        <w:gridCol w:w="1157"/>
        <w:gridCol w:w="612"/>
        <w:gridCol w:w="2307"/>
      </w:tblGrid>
      <w:tr>
        <w:tc>
          <w:tcPr>
            <w:gridSpan w:val="8"/>
            <w:tcW w:w="1037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 Администрацию города Тюмени</w:t>
            </w:r>
          </w:p>
        </w:tc>
      </w:tr>
      <w:tr>
        <w:tc>
          <w:tcPr>
            <w:tcW w:w="40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2"/>
            <w:tcW w:w="37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(отметить знаком "V")</w:t>
            </w:r>
          </w:p>
        </w:tc>
        <w:tc>
          <w:tcPr>
            <w:gridSpan w:val="2"/>
            <w:tcW w:w="21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физ. лиц: фамилия, имя, отчество (при наличии);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юр. лиц: полное наименование, ОГРН</w:t>
            </w:r>
          </w:p>
        </w:tc>
        <w:tc>
          <w:tcPr>
            <w:gridSpan w:val="2"/>
            <w:tcW w:w="17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(вид, серия, номер, выдавший орган, дата выдачи)</w:t>
            </w:r>
          </w:p>
        </w:tc>
        <w:tc>
          <w:tcPr>
            <w:tcW w:w="23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телефона, адрес электронной почты</w:t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физическое лицо</w:t>
            </w:r>
          </w:p>
        </w:tc>
        <w:tc>
          <w:tcPr>
            <w:gridSpan w:val="2"/>
            <w:tcW w:w="21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юридическое лицо</w:t>
            </w:r>
          </w:p>
        </w:tc>
        <w:tc>
          <w:tcPr>
            <w:gridSpan w:val="2"/>
            <w:tcW w:w="21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представитель заявителя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(заполняется в случае обращения представителя заявителя физического или юридического лица)</w:t>
            </w:r>
          </w:p>
        </w:tc>
        <w:tc>
          <w:tcPr>
            <w:gridSpan w:val="2"/>
            <w:tcW w:w="21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7"/>
            <w:tcW w:w="99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выдать сведения, документы, материалы, содержащиеся в государственной информационной системе обеспечения градостроительной деятельности (отметить знаком "V"):</w:t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 развитии территории</w:t>
            </w:r>
          </w:p>
        </w:tc>
        <w:tc>
          <w:tcPr>
            <w:gridSpan w:val="5"/>
            <w:tcW w:w="6203" w:type="dxa"/>
            <w:vAlign w:val="bottom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указываются реквизиты необходимых сведений, документов, материалов и (или) кадастровый номер (номера) земельного участка (участков), и (или) адрес (описание местоположения) объекта капитального строительства, и (или) сведения о границах территории, в отношении которой запрашиваются сведения, документы, материалы </w:t>
            </w:r>
            <w:hyperlink w:history="0" w:anchor="P398" w:tooltip="&lt;**&gt; в случае, если запрашиваются сведения о границах территории, в отношении которой запрашиваются сведения, документы, материалы, к заявлению прикладывается схема, содержащая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 застройке территории</w:t>
            </w:r>
          </w:p>
        </w:tc>
        <w:tc>
          <w:tcPr>
            <w:gridSpan w:val="5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 земельном участке</w:t>
            </w:r>
          </w:p>
        </w:tc>
        <w:tc>
          <w:tcPr>
            <w:gridSpan w:val="5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 объекте капитального строительства</w:t>
            </w:r>
          </w:p>
        </w:tc>
        <w:tc>
          <w:tcPr>
            <w:gridSpan w:val="5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gridSpan w:val="7"/>
            <w:tcW w:w="9962" w:type="dxa"/>
          </w:tcPr>
          <w:p>
            <w:pPr>
              <w:pStyle w:val="0"/>
            </w:pPr>
            <w:r>
              <w:rPr>
                <w:sz w:val="20"/>
              </w:rPr>
              <w:t xml:space="preserve">в разделе (разделах) системы (отметить знаком "V"):</w:t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раздела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государственной информационной системы градостроительной деятельности</w:t>
            </w:r>
          </w:p>
        </w:tc>
        <w:tc>
          <w:tcPr>
            <w:gridSpan w:val="2"/>
            <w:tcW w:w="291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Испрашиваемые документы, материалы, сведения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(первом) разделе ГИСОГД "Документы территориального планирования Российской Федерации"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(втором) разделе ГИСОГД "Документы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(третьем) разделе ГИСОГД "Документы территориального планирования муниципальных образований"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(четвертом) разделе ГИСОГД "Нормативы градостроительного проектирования"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(пятом) разделе ГИСОГД "Градостроительное зонирование"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(шестом) разделе ГИСОГД "Правила благоустройства территории"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(седьмом) разделе ГИСОГД "Планировка территории"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(восьмом) разделе ГИСОГД "Инженерные изыскания"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(девятом) разделе ГИСОГД "Искусственные земельные участки"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(десятом) разделе ГИСОГД "Зоны с особыми условиями территории"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(одиннадцатом) разделе ГИСОГД "План наземных и подземных коммуникаций"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(двенадцатом) разделе ГИСОГД "Резервирование земель и изъятие земельных участков"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(тринадцатом) разделе ГИСОГД "Дела о застроенных или подлежащих застройке земельных участках"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(четырнадцатом) разделе ГИСОГД "Программы реализации документов территориального планирования"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(пятнадцатом) разделе ГИСОГД "Особо охраняемые природные территории"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(шестнадцатом) разделе ГИСОГД "Лесничества"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(семнадцатом) разделе ГИСОГД "Информационные модели объектов капитального строительства"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(восемнадцатом) разделе ГИСОГД "Иные сведения, документы, материалы"</w:t>
            </w:r>
          </w:p>
        </w:tc>
        <w:tc>
          <w:tcPr>
            <w:gridSpan w:val="2"/>
            <w:tcW w:w="29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7"/>
            <w:tcW w:w="99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Сведения, документы, материалы, содержащиеся в государственной информационной системе обеспечения градостроительной деятельности, прошу выдать в (отметить знаком "V"):</w:t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8795" w:type="dxa"/>
          </w:tcPr>
          <w:p>
            <w:pPr>
              <w:pStyle w:val="0"/>
            </w:pPr>
            <w:r>
              <w:rPr>
                <w:sz w:val="20"/>
              </w:rPr>
              <w:t xml:space="preserve">в электронной форме</w:t>
            </w:r>
          </w:p>
        </w:tc>
      </w:tr>
      <w:tr>
        <w:tc>
          <w:tcPr>
            <w:vMerge w:val="continue"/>
          </w:tcPr>
          <w:p/>
        </w:tc>
        <w:tc>
          <w:tcPr>
            <w:tcW w:w="11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879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бумажной форме</w:t>
            </w:r>
          </w:p>
        </w:tc>
      </w:tr>
      <w:tr>
        <w:tc>
          <w:tcPr>
            <w:tcW w:w="40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2"/>
            <w:tcW w:w="3759" w:type="dxa"/>
            <w:vAlign w:val="center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предоставления муниципальной услуги прошу (отметить знаком "V")</w:t>
            </w:r>
          </w:p>
        </w:tc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120" w:type="dxa"/>
          </w:tcPr>
          <w:p>
            <w:pPr>
              <w:pStyle w:val="0"/>
            </w:pPr>
            <w:r>
              <w:rPr>
                <w:sz w:val="20"/>
              </w:rPr>
              <w:t xml:space="preserve">выдать в ходе личного приема в МФЦ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1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направить в форме электронного документа на указанный выше адрес электронной почты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1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направить в форме электронного документа в "Личный кабинет" на Региональном портале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4167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284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919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416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gridSpan w:val="3"/>
            <w:tcW w:w="328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заявителя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(представителя заявителя)</w:t>
            </w:r>
          </w:p>
        </w:tc>
        <w:tc>
          <w:tcPr>
            <w:gridSpan w:val="2"/>
            <w:tcW w:w="2919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заявителя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(представителя заявителя)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98" w:name="P398"/>
    <w:bookmarkEnd w:id="3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в случае, если запрашиваются сведения о границах территории, в отношении которой запрашиваются сведения, документы, материалы, к заявлению прикладывается схема, содержащая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19"/>
      <w:headerReference w:type="first" r:id="rId119"/>
      <w:footerReference w:type="default" r:id="rId120"/>
      <w:footerReference w:type="first" r:id="rId120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Тюмени от 14.05.2012 N 46-пк</w:t>
            <w:br/>
            <w:t>(ред. от 03.04.2023)</w:t>
            <w:br/>
            <w:t>"Об утверждении Административного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Тюмени от 14.05.2012 N 46-пк</w:t>
            <w:br/>
            <w:t>(ред. от 03.04.2023)</w:t>
            <w:br/>
            <w:t>"Об утверждении Административного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369C8E04FFE32C4EAA0ADCB0F2ADE7DF54F05DA5FF30ADE5A4C198EA312C10BA2BD43600AF4E399811C0AC756833256E0A9CD918F77169FD501B6C6U8t2G" TargetMode = "External"/>
	<Relationship Id="rId8" Type="http://schemas.openxmlformats.org/officeDocument/2006/relationships/hyperlink" Target="consultantplus://offline/ref=1369C8E04FFE32C4EAA0ADCB0F2ADE7DF54F05DA59F50ED950474484AB4BCD09A5B21C770DBDEF98811C0BC55CDC3743F1F1C29496691285C903B4UCt7G" TargetMode = "External"/>
	<Relationship Id="rId9" Type="http://schemas.openxmlformats.org/officeDocument/2006/relationships/hyperlink" Target="consultantplus://offline/ref=1369C8E04FFE32C4EAA0ADCB0F2ADE7DF54F05DA5FFF08D65D49198EA312C10BA2BD43600AF4E399811C0AC053833256E0A9CD918F77169FD501B6C6U8t2G" TargetMode = "External"/>
	<Relationship Id="rId10" Type="http://schemas.openxmlformats.org/officeDocument/2006/relationships/hyperlink" Target="consultantplus://offline/ref=1369C8E04FFE32C4EAA0ADCB0F2ADE7DF54F05DA5FF30ADE5A4D198EA312C10BA2BD43600AF4E399811C0BC052833256E0A9CD918F77169FD501B6C6U8t2G" TargetMode = "External"/>
	<Relationship Id="rId11" Type="http://schemas.openxmlformats.org/officeDocument/2006/relationships/hyperlink" Target="consultantplus://offline/ref=1369C8E04FFE32C4EAA0ADCB0F2ADE7DF54F05DA5FF009DA5B44198EA312C10BA2BD43600AF4E399811C0BC556833256E0A9CD918F77169FD501B6C6U8t2G" TargetMode = "External"/>
	<Relationship Id="rId12" Type="http://schemas.openxmlformats.org/officeDocument/2006/relationships/hyperlink" Target="consultantplus://offline/ref=1369C8E04FFE32C4EAA0ADCB0F2ADE7DF54F05DA5FFF08D65D4B198EA312C10BA2BD43600AF4E399811C0BC551833256E0A9CD918F77169FD501B6C6U8t2G" TargetMode = "External"/>
	<Relationship Id="rId13" Type="http://schemas.openxmlformats.org/officeDocument/2006/relationships/hyperlink" Target="consultantplus://offline/ref=1369C8E04FFE32C4EAA0ADCB0F2ADE7DF54F05DA5FF70FDE5A44198EA312C10BA2BD43600AF4E399811C0BC052833256E0A9CD918F77169FD501B6C6U8t2G" TargetMode = "External"/>
	<Relationship Id="rId14" Type="http://schemas.openxmlformats.org/officeDocument/2006/relationships/hyperlink" Target="consultantplus://offline/ref=1369C8E04FFE32C4EAA0ADCB0F2ADE7DF54F05DA5FF708DD5E4D198EA312C10BA2BD43600AF4E399811C0BC853833256E0A9CD918F77169FD501B6C6U8t2G" TargetMode = "External"/>
	<Relationship Id="rId15" Type="http://schemas.openxmlformats.org/officeDocument/2006/relationships/hyperlink" Target="consultantplus://offline/ref=1369C8E04FFE32C4EAA0ADCB0F2ADE7DF54F05DA5FF40EDB5045198EA312C10BA2BD43600AF4E399811C0BC052833256E0A9CD918F77169FD501B6C6U8t2G" TargetMode = "External"/>
	<Relationship Id="rId16" Type="http://schemas.openxmlformats.org/officeDocument/2006/relationships/hyperlink" Target="consultantplus://offline/ref=1369C8E04FFE32C4EAA0ADCB0F2ADE7DF54F05DA5FFF08D65D44198EA312C10BA2BD43600AF4E399811C0BC850833256E0A9CD918F77169FD501B6C6U8t2G" TargetMode = "External"/>
	<Relationship Id="rId17" Type="http://schemas.openxmlformats.org/officeDocument/2006/relationships/hyperlink" Target="consultantplus://offline/ref=1369C8E04FFE32C4EAA0ADCB0F2ADE7DF54F05DA5FF404DD5044198EA312C10BA2BD43600AF4E399811C0BC052833256E0A9CD918F77169FD501B6C6U8t2G" TargetMode = "External"/>
	<Relationship Id="rId18" Type="http://schemas.openxmlformats.org/officeDocument/2006/relationships/hyperlink" Target="consultantplus://offline/ref=1369C8E04FFE32C4EAA0ADCB0F2ADE7DF54F05DA5FF405D65C4B198EA312C10BA2BD43600AF4E399811C0BC052833256E0A9CD918F77169FD501B6C6U8t2G" TargetMode = "External"/>
	<Relationship Id="rId19" Type="http://schemas.openxmlformats.org/officeDocument/2006/relationships/hyperlink" Target="consultantplus://offline/ref=1369C8E04FFE32C4EAA0ADCB0F2ADE7DF54F05DA5FFF08D65C4C198EA312C10BA2BD43600AF4E399811C0BC450833256E0A9CD918F77169FD501B6C6U8t2G" TargetMode = "External"/>
	<Relationship Id="rId20" Type="http://schemas.openxmlformats.org/officeDocument/2006/relationships/hyperlink" Target="consultantplus://offline/ref=1369C8E04FFE32C4EAA0ADCB0F2ADE7DF54F05DA5FFF08D65C4E198EA312C10BA2BD43600AF4E399811C0BC554833256E0A9CD918F77169FD501B6C6U8t2G" TargetMode = "External"/>
	<Relationship Id="rId21" Type="http://schemas.openxmlformats.org/officeDocument/2006/relationships/hyperlink" Target="consultantplus://offline/ref=1369C8E04FFE32C4EAA0ADCB0F2ADE7DF54F05DA5FFF08D65C48198EA312C10BA2BD43600AF4E399811C0BC456833256E0A9CD918F77169FD501B6C6U8t2G" TargetMode = "External"/>
	<Relationship Id="rId22" Type="http://schemas.openxmlformats.org/officeDocument/2006/relationships/hyperlink" Target="consultantplus://offline/ref=1369C8E04FFE32C4EAA0ADCB0F2ADE7DF54F05DA5FF209DD5D4D198EA312C10BA2BD43600AF4E399811C0AC257833256E0A9CD918F77169FD501B6C6U8t2G" TargetMode = "External"/>
	<Relationship Id="rId23" Type="http://schemas.openxmlformats.org/officeDocument/2006/relationships/hyperlink" Target="consultantplus://offline/ref=1369C8E04FFE32C4EAA0ADCB0F2ADE7DF54F05DA5FF305DA5C4B198EA312C10BA2BD43600AF4E399811C0BC052833256E0A9CD918F77169FD501B6C6U8t2G" TargetMode = "External"/>
	<Relationship Id="rId24" Type="http://schemas.openxmlformats.org/officeDocument/2006/relationships/hyperlink" Target="consultantplus://offline/ref=1369C8E04FFE32C4EAA0ADCB0F2ADE7DF54F05DA5FFE0ADE5C4C198EA312C10BA2BD43600AF4E399811C0BC456833256E0A9CD918F77169FD501B6C6U8t2G" TargetMode = "External"/>
	<Relationship Id="rId25" Type="http://schemas.openxmlformats.org/officeDocument/2006/relationships/hyperlink" Target="consultantplus://offline/ref=1369C8E04FFE32C4EAA0ADCB0F2ADE7DF54F05DA5FFE0ADE5C4D198EA312C10BA2BD43600AF4E399811C0BC052833256E0A9CD918F77169FD501B6C6U8t2G" TargetMode = "External"/>
	<Relationship Id="rId26" Type="http://schemas.openxmlformats.org/officeDocument/2006/relationships/hyperlink" Target="consultantplus://offline/ref=1369C8E04FFE32C4EAA0ADCB0F2ADE7DF54F05DA5FFE0ADE5C4E198EA312C10BA2BD43600AF4E399811C0BC257833256E0A9CD918F77169FD501B6C6U8t2G" TargetMode = "External"/>
	<Relationship Id="rId27" Type="http://schemas.openxmlformats.org/officeDocument/2006/relationships/hyperlink" Target="consultantplus://offline/ref=1369C8E04FFE32C4EAA0ADCB0F2ADE7DF54F05DA5FFE0ADE5C4F198EA312C10BA2BD43600AF4E399811C0BC050833256E0A9CD918F77169FD501B6C6U8t2G" TargetMode = "External"/>
	<Relationship Id="rId28" Type="http://schemas.openxmlformats.org/officeDocument/2006/relationships/hyperlink" Target="consultantplus://offline/ref=1369C8E04FFE32C4EAA0ADCB0F2ADE7DF54F05DA5FFE0ADE5C48198EA312C10BA2BD43600AF4E399811C0BC357833256E0A9CD918F77169FD501B6C6U8t2G" TargetMode = "External"/>
	<Relationship Id="rId29" Type="http://schemas.openxmlformats.org/officeDocument/2006/relationships/hyperlink" Target="consultantplus://offline/ref=1369C8E04FFE32C4EAA0ADCB0F2ADE7DF54F05DA5FFE0FD95E4B198EA312C10BA2BD43600AF4E399811C0BC95F833256E0A9CD918F77169FD501B6C6U8t2G" TargetMode = "External"/>
	<Relationship Id="rId30" Type="http://schemas.openxmlformats.org/officeDocument/2006/relationships/hyperlink" Target="consultantplus://offline/ref=1369C8E04FFE32C4EAA0ADCB0F2ADE7DF54F05DA5FFF05DF5C4E198EA312C10BA2BD43600AF4E399811C0BC356833256E0A9CD918F77169FD501B6C6U8t2G" TargetMode = "External"/>
	<Relationship Id="rId31" Type="http://schemas.openxmlformats.org/officeDocument/2006/relationships/hyperlink" Target="consultantplus://offline/ref=1369C8E04FFE32C4EAA0B3C619468072F7475BD15DF3078905181FD9FC42C75EE2FD453549B0EE9185175F9113DD6B05A3E2C097966B1699UCt8G" TargetMode = "External"/>
	<Relationship Id="rId32" Type="http://schemas.openxmlformats.org/officeDocument/2006/relationships/hyperlink" Target="consultantplus://offline/ref=1369C8E04FFE32C4EAA0ADCB0F2ADE7DF54F05DA5FFF0ADF584F198EA312C10BA2BD43600AF4E399811D08C453833256E0A9CD918F77169FD501B6C6U8t2G" TargetMode = "External"/>
	<Relationship Id="rId33" Type="http://schemas.openxmlformats.org/officeDocument/2006/relationships/hyperlink" Target="consultantplus://offline/ref=1369C8E04FFE32C4EAA0ADCB0F2ADE7DF54F05DA5FF305DA5C4B198EA312C10BA2BD43600AF4E399811C0BC051833256E0A9CD918F77169FD501B6C6U8t2G" TargetMode = "External"/>
	<Relationship Id="rId34" Type="http://schemas.openxmlformats.org/officeDocument/2006/relationships/hyperlink" Target="consultantplus://offline/ref=1369C8E04FFE32C4EAA0ADCB0F2ADE7DF54F05DA5FF708DD5E4D198EA312C10BA2BD43600AF4E399811C0BC852833256E0A9CD918F77169FD501B6C6U8t2G" TargetMode = "External"/>
	<Relationship Id="rId35" Type="http://schemas.openxmlformats.org/officeDocument/2006/relationships/hyperlink" Target="consultantplus://offline/ref=1369C8E04FFE32C4EAA0ADCB0F2ADE7DF54F05DA5FF305DA5C4B198EA312C10BA2BD43600AF4E399811C0BC051833256E0A9CD918F77169FD501B6C6U8t2G" TargetMode = "External"/>
	<Relationship Id="rId36" Type="http://schemas.openxmlformats.org/officeDocument/2006/relationships/hyperlink" Target="consultantplus://offline/ref=1369C8E04FFE32C4EAA0ADCB0F2ADE7DF54F05DA5FF708DD5E4D198EA312C10BA2BD43600AF4E399811C0BC850833256E0A9CD918F77169FD501B6C6U8t2G" TargetMode = "External"/>
	<Relationship Id="rId37" Type="http://schemas.openxmlformats.org/officeDocument/2006/relationships/hyperlink" Target="consultantplus://offline/ref=1369C8E04FFE32C4EAA0ADCB0F2ADE7DF54F05DA5FF209DD5D4D198EA312C10BA2BD43600AF4E399811C0AC256833256E0A9CD918F77169FD501B6C6U8t2G" TargetMode = "External"/>
	<Relationship Id="rId38" Type="http://schemas.openxmlformats.org/officeDocument/2006/relationships/hyperlink" Target="consultantplus://offline/ref=1369C8E04FFE32C4EAA0ADCB0F2ADE7DF54F05DA5FF305DA5C4B198EA312C10BA2BD43600AF4E399811C0BC051833256E0A9CD918F77169FD501B6C6U8t2G" TargetMode = "External"/>
	<Relationship Id="rId39" Type="http://schemas.openxmlformats.org/officeDocument/2006/relationships/hyperlink" Target="consultantplus://offline/ref=1369C8E04FFE32C4EAA0ADCB0F2ADE7DF54F05DA5FFE0ADE5C48198EA312C10BA2BD43600AF4E399811C0BC356833256E0A9CD918F77169FD501B6C6U8t2G" TargetMode = "External"/>
	<Relationship Id="rId40" Type="http://schemas.openxmlformats.org/officeDocument/2006/relationships/hyperlink" Target="consultantplus://offline/ref=1369C8E04FFE32C4EAA0B3C619468072F7475DD45BFE078905181FD9FC42C75EF0FD1D394BB7F098850209C055U8tBG" TargetMode = "External"/>
	<Relationship Id="rId41" Type="http://schemas.openxmlformats.org/officeDocument/2006/relationships/hyperlink" Target="consultantplus://offline/ref=1369C8E04FFE32C4EAA0ADCB0F2ADE7DF54F05DA5FFE0ADE5C48198EA312C10BA2BD43600AF4E399811C0BC355833256E0A9CD918F77169FD501B6C6U8t2G" TargetMode = "External"/>
	<Relationship Id="rId42" Type="http://schemas.openxmlformats.org/officeDocument/2006/relationships/hyperlink" Target="consultantplus://offline/ref=1369C8E04FFE32C4EAA0ADCB0F2ADE7DF54F05DA5FF70FDE5A44198EA312C10BA2BD43600AF4E399811C0BC051833256E0A9CD918F77169FD501B6C6U8t2G" TargetMode = "External"/>
	<Relationship Id="rId43" Type="http://schemas.openxmlformats.org/officeDocument/2006/relationships/hyperlink" Target="consultantplus://offline/ref=1369C8E04FFE32C4EAA0ADCB0F2ADE7DF54F05DA5FF30ADE5A4D198EA312C10BA2BD43600AF4E399811C0BC051833256E0A9CD918F77169FD501B6C6U8t2G" TargetMode = "External"/>
	<Relationship Id="rId44" Type="http://schemas.openxmlformats.org/officeDocument/2006/relationships/hyperlink" Target="consultantplus://offline/ref=1369C8E04FFE32C4EAA0ADCB0F2ADE7DF54F05DA5FF40EDB5045198EA312C10BA2BD43600AF4E399811C0BC051833256E0A9CD918F77169FD501B6C6U8t2G" TargetMode = "External"/>
	<Relationship Id="rId45" Type="http://schemas.openxmlformats.org/officeDocument/2006/relationships/hyperlink" Target="consultantplus://offline/ref=1369C8E04FFE32C4EAA0ADCB0F2ADE7DF54F05DA5FF305DA5C4B198EA312C10BA2BD43600AF4E399811C0BC050833256E0A9CD918F77169FD501B6C6U8t2G" TargetMode = "External"/>
	<Relationship Id="rId46" Type="http://schemas.openxmlformats.org/officeDocument/2006/relationships/hyperlink" Target="consultantplus://offline/ref=1369C8E04FFE32C4EAA0ADCB0F2ADE7DF54F05DA5FFE0ADE5C4C198EA312C10BA2BD43600AF4E399811C0BC455833256E0A9CD918F77169FD501B6C6U8t2G" TargetMode = "External"/>
	<Relationship Id="rId47" Type="http://schemas.openxmlformats.org/officeDocument/2006/relationships/hyperlink" Target="consultantplus://offline/ref=1369C8E04FFE32C4EAA0ADCB0F2ADE7DF54F05DA5FFE0ADE5C4D198EA312C10BA2BD43600AF4E399811C0BC051833256E0A9CD918F77169FD501B6C6U8t2G" TargetMode = "External"/>
	<Relationship Id="rId48" Type="http://schemas.openxmlformats.org/officeDocument/2006/relationships/hyperlink" Target="consultantplus://offline/ref=1369C8E04FFE32C4EAA0ADCB0F2ADE7DF54F05DA5FFE0ADE5C4E198EA312C10BA2BD43600AF4E399811C0BC256833256E0A9CD918F77169FD501B6C6U8t2G" TargetMode = "External"/>
	<Relationship Id="rId49" Type="http://schemas.openxmlformats.org/officeDocument/2006/relationships/hyperlink" Target="consultantplus://offline/ref=1369C8E04FFE32C4EAA0ADCB0F2ADE7DF54F05DA5FFE0ADE5C4F198EA312C10BA2BD43600AF4E399811C0BC05F833256E0A9CD918F77169FD501B6C6U8t2G" TargetMode = "External"/>
	<Relationship Id="rId50" Type="http://schemas.openxmlformats.org/officeDocument/2006/relationships/hyperlink" Target="consultantplus://offline/ref=1369C8E04FFE32C4EAA0ADCB0F2ADE7DF54F05DA5FFE0ADE5C48198EA312C10BA2BD43600AF4E399811C0BC353833256E0A9CD918F77169FD501B6C6U8t2G" TargetMode = "External"/>
	<Relationship Id="rId51" Type="http://schemas.openxmlformats.org/officeDocument/2006/relationships/hyperlink" Target="consultantplus://offline/ref=1369C8E04FFE32C4EAA0ADCB0F2ADE7DF54F05DA5FFE0FD95E4B198EA312C10BA2BD43600AF4E399811C0BC95E833256E0A9CD918F77169FD501B6C6U8t2G" TargetMode = "External"/>
	<Relationship Id="rId52" Type="http://schemas.openxmlformats.org/officeDocument/2006/relationships/hyperlink" Target="consultantplus://offline/ref=1369C8E04FFE32C4EAA0ADCB0F2ADE7DF54F05DA5FFF05DF5C4E198EA312C10BA2BD43600AF4E399811C0BC355833256E0A9CD918F77169FD501B6C6U8t2G" TargetMode = "External"/>
	<Relationship Id="rId53" Type="http://schemas.openxmlformats.org/officeDocument/2006/relationships/hyperlink" Target="consultantplus://offline/ref=1369C8E04FFE32C4EAA0ADCB0F2ADE7DF54F05DA5FFE0DDC5A4D198EA312C10BA2BD436018F4BB95831B15C053966407A6UFtFG" TargetMode = "External"/>
	<Relationship Id="rId54" Type="http://schemas.openxmlformats.org/officeDocument/2006/relationships/hyperlink" Target="consultantplus://offline/ref=1369C8E04FFE32C4EAA0ADCB0F2ADE7DF54F05DA5FFE0FD95E4B198EA312C10BA2BD43600AF4E399811C0BC95E833256E0A9CD918F77169FD501B6C6U8t2G" TargetMode = "External"/>
	<Relationship Id="rId55" Type="http://schemas.openxmlformats.org/officeDocument/2006/relationships/hyperlink" Target="consultantplus://offline/ref=1369C8E04FFE32C4EAA0ADCB0F2ADE7DF54F05DA5FFE0ADE5C4E198EA312C10BA2BD43600AF4E399811C0BC256833256E0A9CD918F77169FD501B6C6U8t2G" TargetMode = "External"/>
	<Relationship Id="rId56" Type="http://schemas.openxmlformats.org/officeDocument/2006/relationships/hyperlink" Target="consultantplus://offline/ref=1369C8E04FFE32C4EAA0ADCB0F2ADE7DF54F05DA5FFE0FD95E4B198EA312C10BA2BD43600AF4E399811C0AC057833256E0A9CD918F77169FD501B6C6U8t2G" TargetMode = "External"/>
	<Relationship Id="rId57" Type="http://schemas.openxmlformats.org/officeDocument/2006/relationships/hyperlink" Target="consultantplus://offline/ref=1369C8E04FFE32C4EAA0ADCB0F2ADE7DF54F05DA5FFE0DDC5A4D198EA312C10BA2BD436018F4BB95831B15C053966407A6UFtFG" TargetMode = "External"/>
	<Relationship Id="rId58" Type="http://schemas.openxmlformats.org/officeDocument/2006/relationships/hyperlink" Target="consultantplus://offline/ref=1369C8E04FFE32C4EAA0ADCB0F2ADE7DF54F05DA5FFE0FD95E4B198EA312C10BA2BD43600AF4E399811C0BC95E833256E0A9CD918F77169FD501B6C6U8t2G" TargetMode = "External"/>
	<Relationship Id="rId59" Type="http://schemas.openxmlformats.org/officeDocument/2006/relationships/hyperlink" Target="consultantplus://offline/ref=1369C8E04FFE32C4EAA0B3C619468072F7475DDF5EFE078905181FD9FC42C75EE2FD453549B0EC9989175F9113DD6B05A3E2C097966B1699UCt8G" TargetMode = "External"/>
	<Relationship Id="rId60" Type="http://schemas.openxmlformats.org/officeDocument/2006/relationships/hyperlink" Target="consultantplus://offline/ref=1369C8E04FFE32C4EAA0ADCB0F2ADE7DF54F05DA5FFE0ADE5C48198EA312C10BA2BD43600AF4E399811C0BC353833256E0A9CD918F77169FD501B6C6U8t2G" TargetMode = "External"/>
	<Relationship Id="rId61" Type="http://schemas.openxmlformats.org/officeDocument/2006/relationships/hyperlink" Target="consultantplus://offline/ref=1369C8E04FFE32C4EAA0ADCB0F2ADE7DF54F05DA5FFE0ADE5C4D198EA312C10BA2BD43600AF4E399811C0BC051833256E0A9CD918F77169FD501B6C6U8t2G" TargetMode = "External"/>
	<Relationship Id="rId62" Type="http://schemas.openxmlformats.org/officeDocument/2006/relationships/hyperlink" Target="consultantplus://offline/ref=1369C8E04FFE32C4EAA0ADCB0F2ADE7DF54F05DA5FFE0ADE5C4D198EA312C10BA2BD43600AF4E399811C0BC05F833256E0A9CD918F77169FD501B6C6U8t2G" TargetMode = "External"/>
	<Relationship Id="rId63" Type="http://schemas.openxmlformats.org/officeDocument/2006/relationships/hyperlink" Target="consultantplus://offline/ref=1369C8E04FFE32C4EAA0B3C619468072F7475EDF56F1078905181FD9FC42C75EE2FD453549B0EE9089175F9113DD6B05A3E2C097966B1699UCt8G" TargetMode = "External"/>
	<Relationship Id="rId64" Type="http://schemas.openxmlformats.org/officeDocument/2006/relationships/hyperlink" Target="consultantplus://offline/ref=1369C8E04FFE32C4EAA0B3C619468072F0405CD057F4078905181FD9FC42C75EE2FD453549B0EF9086175F9113DD6B05A3E2C097966B1699UCt8G" TargetMode = "External"/>
	<Relationship Id="rId65" Type="http://schemas.openxmlformats.org/officeDocument/2006/relationships/hyperlink" Target="consultantplus://offline/ref=1369C8E04FFE32C4EAA0B3C619468072F0405CD057F4078905181FD9FC42C75EE2FD453549B0EF9088175F9113DD6B05A3E2C097966B1699UCt8G" TargetMode = "External"/>
	<Relationship Id="rId66" Type="http://schemas.openxmlformats.org/officeDocument/2006/relationships/hyperlink" Target="consultantplus://offline/ref=1369C8E04FFE32C4EAA0B3C619468072F0405CD057F4078905181FD9FC42C75EE2FD453549B0EF9181175F9113DD6B05A3E2C097966B1699UCt8G" TargetMode = "External"/>
	<Relationship Id="rId67" Type="http://schemas.openxmlformats.org/officeDocument/2006/relationships/hyperlink" Target="consultantplus://offline/ref=1369C8E04FFE32C4EAA0B3C619468072F7475DD45CF0078905181FD9FC42C75EE2FD453549B0EE9981175F9113DD6B05A3E2C097966B1699UCt8G" TargetMode = "External"/>
	<Relationship Id="rId68" Type="http://schemas.openxmlformats.org/officeDocument/2006/relationships/hyperlink" Target="consultantplus://offline/ref=1369C8E04FFE32C4EAA0ADCB0F2ADE7DF54F05DA5FFE0FD95E4B198EA312C10BA2BD43600AF4E399811C0AC056833256E0A9CD918F77169FD501B6C6U8t2G" TargetMode = "External"/>
	<Relationship Id="rId69" Type="http://schemas.openxmlformats.org/officeDocument/2006/relationships/hyperlink" Target="consultantplus://offline/ref=1369C8E04FFE32C4EAA0ADCB0F2ADE7DF54F05DA5FFE0FD95E4B198EA312C10BA2BD43600AF4E399811C0AC055833256E0A9CD918F77169FD501B6C6U8t2G" TargetMode = "External"/>
	<Relationship Id="rId70" Type="http://schemas.openxmlformats.org/officeDocument/2006/relationships/hyperlink" Target="consultantplus://offline/ref=1369C8E04FFE32C4EAA0ADCB0F2ADE7DF54F05DA5FFE0ADE5C4E198EA312C10BA2BD43600AF4E399811C0BC254833256E0A9CD918F77169FD501B6C6U8t2G" TargetMode = "External"/>
	<Relationship Id="rId71" Type="http://schemas.openxmlformats.org/officeDocument/2006/relationships/hyperlink" Target="consultantplus://offline/ref=1369C8E04FFE32C4EAA0B3C619468072F74059D757F0078905181FD9FC42C75EE2FD453642E4BFDCD41109C749886219A6FCC2U9t0G" TargetMode = "External"/>
	<Relationship Id="rId72" Type="http://schemas.openxmlformats.org/officeDocument/2006/relationships/hyperlink" Target="consultantplus://offline/ref=1369C8E04FFE32C4EAA0B3C619468072F74059D757F0078905181FD9FC42C75EE2FD453542E4BFDCD41109C749886219A6FCC2U9t0G" TargetMode = "External"/>
	<Relationship Id="rId73" Type="http://schemas.openxmlformats.org/officeDocument/2006/relationships/hyperlink" Target="consultantplus://offline/ref=1369C8E04FFE32C4EAA0B3C619468072F74059D757F0078905181FD9FC42C75EE2FD453642E4BFDCD41109C749886219A6FCC2U9t0G" TargetMode = "External"/>
	<Relationship Id="rId74" Type="http://schemas.openxmlformats.org/officeDocument/2006/relationships/hyperlink" Target="consultantplus://offline/ref=1369C8E04FFE32C4EAA0ADCB0F2ADE7DF54F05DA5FFE0FD95E4B198EA312C10BA2BD43600AF4E399811C0AC054833256E0A9CD918F77169FD501B6C6U8t2G" TargetMode = "External"/>
	<Relationship Id="rId75" Type="http://schemas.openxmlformats.org/officeDocument/2006/relationships/hyperlink" Target="consultantplus://offline/ref=1369C8E04FFE32C4EAA0B3C619468072F7475BD15DF3078905181FD9FC42C75EE2FD45374CB9E5CCD0585ECD558F7807A0E2C2938AU6tAG" TargetMode = "External"/>
	<Relationship Id="rId76" Type="http://schemas.openxmlformats.org/officeDocument/2006/relationships/hyperlink" Target="consultantplus://offline/ref=1369C8E04FFE32C4EAA0ADCB0F2ADE7DF54F05DA5FFE0FD95E4B198EA312C10BA2BD43600AF4E399811C0AC053833256E0A9CD918F77169FD501B6C6U8t2G" TargetMode = "External"/>
	<Relationship Id="rId77" Type="http://schemas.openxmlformats.org/officeDocument/2006/relationships/hyperlink" Target="consultantplus://offline/ref=1369C8E04FFE32C4EAA0ADCB0F2ADE7DF54F05DA5FFE0ADE5C48198EA312C10BA2BD43600AF4E399811C0BC352833256E0A9CD918F77169FD501B6C6U8t2G" TargetMode = "External"/>
	<Relationship Id="rId78" Type="http://schemas.openxmlformats.org/officeDocument/2006/relationships/hyperlink" Target="consultantplus://offline/ref=1369C8E04FFE32C4EAA0ADCB0F2ADE7DF54F05DA5FFF05DF5C4E198EA312C10BA2BD43600AF4E399811C0BC355833256E0A9CD918F77169FD501B6C6U8t2G" TargetMode = "External"/>
	<Relationship Id="rId79" Type="http://schemas.openxmlformats.org/officeDocument/2006/relationships/hyperlink" Target="consultantplus://offline/ref=1369C8E04FFE32C4EAA0ADCB0F2ADE7DF54F05DA5FFF05DF5C4E198EA312C10BA2BD43600AF4E399811C0BC354833256E0A9CD918F77169FD501B6C6U8t2G" TargetMode = "External"/>
	<Relationship Id="rId80" Type="http://schemas.openxmlformats.org/officeDocument/2006/relationships/hyperlink" Target="consultantplus://offline/ref=1369C8E04FFE32C4EAA0B3C619468072F7475BD15DF3078905181FD9FC42C75EF0FD1D394BB7F098850209C055U8tBG" TargetMode = "External"/>
	<Relationship Id="rId81" Type="http://schemas.openxmlformats.org/officeDocument/2006/relationships/hyperlink" Target="consultantplus://offline/ref=1369C8E04FFE32C4EAA0ADCB0F2ADE7DF54F05DA5FFE0ADE5C48198EA312C10BA2BD43600AF4E399811C0BC35E833256E0A9CD918F77169FD501B6C6U8t2G" TargetMode = "External"/>
	<Relationship Id="rId82" Type="http://schemas.openxmlformats.org/officeDocument/2006/relationships/hyperlink" Target="consultantplus://offline/ref=1369C8E04FFE32C4EAA0ADCB0F2ADE7DF54F05DA5FFE0FD95E4B198EA312C10BA2BD43600AF4E399811C0AC051833256E0A9CD918F77169FD501B6C6U8t2G" TargetMode = "External"/>
	<Relationship Id="rId83" Type="http://schemas.openxmlformats.org/officeDocument/2006/relationships/hyperlink" Target="consultantplus://offline/ref=1369C8E04FFE32C4EAA0ADCB0F2ADE7DF54F05DA5FFE0FD95E4B198EA312C10BA2BD43600AF4E399811C0AC05F833256E0A9CD918F77169FD501B6C6U8t2G" TargetMode = "External"/>
	<Relationship Id="rId84" Type="http://schemas.openxmlformats.org/officeDocument/2006/relationships/hyperlink" Target="consultantplus://offline/ref=1369C8E04FFE32C4EAA0ADCB0F2ADE7DF54F05DA5FFE0FD95E4B198EA312C10BA2BD43600AF4E399811C0AC05E833256E0A9CD918F77169FD501B6C6U8t2G" TargetMode = "External"/>
	<Relationship Id="rId85" Type="http://schemas.openxmlformats.org/officeDocument/2006/relationships/hyperlink" Target="consultantplus://offline/ref=1369C8E04FFE32C4EAA0ADCB0F2ADE7DF54F05DA5FFE0FD95E4B198EA312C10BA2BD43600AF4E399811C0AC156833256E0A9CD918F77169FD501B6C6U8t2G" TargetMode = "External"/>
	<Relationship Id="rId86" Type="http://schemas.openxmlformats.org/officeDocument/2006/relationships/hyperlink" Target="consultantplus://offline/ref=1369C8E04FFE32C4EAA0ADCB0F2ADE7DF54F05DA5FFE0FD95E4B198EA312C10BA2BD43600AF4E399811C0AC155833256E0A9CD918F77169FD501B6C6U8t2G" TargetMode = "External"/>
	<Relationship Id="rId87" Type="http://schemas.openxmlformats.org/officeDocument/2006/relationships/hyperlink" Target="consultantplus://offline/ref=1369C8E04FFE32C4EAA0ADCB0F2ADE7DF54F05DA5FFE0ADE5C4D198EA312C10BA2BD43600AF4E399811C0BC156833256E0A9CD918F77169FD501B6C6U8t2G" TargetMode = "External"/>
	<Relationship Id="rId88" Type="http://schemas.openxmlformats.org/officeDocument/2006/relationships/hyperlink" Target="consultantplus://offline/ref=1369C8E04FFE32C4EAA0ADCB0F2ADE7DF54F05DA5FFE0FD95E4B198EA312C10BA2BD43600AF4E399811C0AC154833256E0A9CD918F77169FD501B6C6U8t2G" TargetMode = "External"/>
	<Relationship Id="rId89" Type="http://schemas.openxmlformats.org/officeDocument/2006/relationships/hyperlink" Target="consultantplus://offline/ref=1369C8E04FFE32C4EAA0ADCB0F2ADE7DF54F05DA5FFE0ADE5C4D198EA312C10BA2BD43600AF4E399811C0BC156833256E0A9CD918F77169FD501B6C6U8t2G" TargetMode = "External"/>
	<Relationship Id="rId90" Type="http://schemas.openxmlformats.org/officeDocument/2006/relationships/hyperlink" Target="consultantplus://offline/ref=1369C8E04FFE32C4EAA0ADCB0F2ADE7DF54F05DA5FFE0FD95E4B198EA312C10BA2BD43600AF4E399811C0AC153833256E0A9CD918F77169FD501B6C6U8t2G" TargetMode = "External"/>
	<Relationship Id="rId91" Type="http://schemas.openxmlformats.org/officeDocument/2006/relationships/hyperlink" Target="consultantplus://offline/ref=1369C8E04FFE32C4EAA0ADCB0F2ADE7DF54F05DA5FFE0FD95E4B198EA312C10BA2BD43600AF4E399811C0AC152833256E0A9CD918F77169FD501B6C6U8t2G" TargetMode = "External"/>
	<Relationship Id="rId92" Type="http://schemas.openxmlformats.org/officeDocument/2006/relationships/hyperlink" Target="consultantplus://offline/ref=1369C8E04FFE32C4EAA0ADCB0F2ADE7DF54F05DA5FFE0FD95E4B198EA312C10BA2BD43600AF4E399811C0AC155833256E0A9CD918F77169FD501B6C6U8t2G" TargetMode = "External"/>
	<Relationship Id="rId93" Type="http://schemas.openxmlformats.org/officeDocument/2006/relationships/hyperlink" Target="consultantplus://offline/ref=1369C8E04FFE32C4EAA0ADCB0F2ADE7DF54F05DA5FFE0ADE5C4D198EA312C10BA2BD43600AF4E399811C0BC156833256E0A9CD918F77169FD501B6C6U8t2G" TargetMode = "External"/>
	<Relationship Id="rId94" Type="http://schemas.openxmlformats.org/officeDocument/2006/relationships/hyperlink" Target="consultantplus://offline/ref=1369C8E04FFE32C4EAA0B3C619468072F7475EDF56F1078905181FD9FC42C75EE2FD453549B0EE9089175F9113DD6B05A3E2C097966B1699UCt8G" TargetMode = "External"/>
	<Relationship Id="rId95" Type="http://schemas.openxmlformats.org/officeDocument/2006/relationships/hyperlink" Target="consultantplus://offline/ref=1369C8E04FFE32C4EAA0B3C619468072F04D5AD15DF0078905181FD9FC42C75EE2FD453549B0EE9A81175F9113DD6B05A3E2C097966B1699UCt8G" TargetMode = "External"/>
	<Relationship Id="rId96" Type="http://schemas.openxmlformats.org/officeDocument/2006/relationships/hyperlink" Target="consultantplus://offline/ref=1369C8E04FFE32C4EAA0ADCB0F2ADE7DF54F05DA5FFE0FD95E4B198EA312C10BA2BD43600AF4E399811C0AC151833256E0A9CD918F77169FD501B6C6U8t2G" TargetMode = "External"/>
	<Relationship Id="rId97" Type="http://schemas.openxmlformats.org/officeDocument/2006/relationships/hyperlink" Target="consultantplus://offline/ref=1369C8E04FFE32C4EAA0ADCB0F2ADE7DF54F05DA5FFE0FD95E4B198EA312C10BA2BD43600AF4E399811C0AC150833256E0A9CD918F77169FD501B6C6U8t2G" TargetMode = "External"/>
	<Relationship Id="rId98" Type="http://schemas.openxmlformats.org/officeDocument/2006/relationships/hyperlink" Target="consultantplus://offline/ref=1369C8E04FFE32C4EAA0ADCB0F2ADE7DF54F05DA5FFE0ADE5C4F198EA312C10BA2BD43600AF4E399811C0BC05F833256E0A9CD918F77169FD501B6C6U8t2G" TargetMode = "External"/>
	<Relationship Id="rId99" Type="http://schemas.openxmlformats.org/officeDocument/2006/relationships/hyperlink" Target="consultantplus://offline/ref=1369C8E04FFE32C4EAA0ADCB0F2ADE7DF54F05DA5FFE0FD95E4B198EA312C10BA2BD43600AF4E399811C0AC15F833256E0A9CD918F77169FD501B6C6U8t2G" TargetMode = "External"/>
	<Relationship Id="rId100" Type="http://schemas.openxmlformats.org/officeDocument/2006/relationships/hyperlink" Target="consultantplus://offline/ref=1369C8E04FFE32C4EAA0ADCB0F2ADE7DF54F05DA5FFE0FD95E4B198EA312C10BA2BD43600AF4E399811C0AC15E833256E0A9CD918F77169FD501B6C6U8t2G" TargetMode = "External"/>
	<Relationship Id="rId101" Type="http://schemas.openxmlformats.org/officeDocument/2006/relationships/hyperlink" Target="consultantplus://offline/ref=1369C8E04FFE32C4EAA0ADCB0F2ADE7DF54F05DA5FFE0ADE5C4D198EA312C10BA2BD43600AF4E399811C0BC155833256E0A9CD918F77169FD501B6C6U8t2G" TargetMode = "External"/>
	<Relationship Id="rId102" Type="http://schemas.openxmlformats.org/officeDocument/2006/relationships/hyperlink" Target="consultantplus://offline/ref=1369C8E04FFE32C4EAA0ADCB0F2ADE7DF54F05DA5FFE0FD95E4B198EA312C10BA2BD43600AF4E399811C0AC257833256E0A9CD918F77169FD501B6C6U8t2G" TargetMode = "External"/>
	<Relationship Id="rId103" Type="http://schemas.openxmlformats.org/officeDocument/2006/relationships/hyperlink" Target="consultantplus://offline/ref=1369C8E04FFE32C4EAA0B3C619468072F0405CD057F4078905181FD9FC42C75EE2FD453549B0EC9889175F9113DD6B05A3E2C097966B1699UCt8G" TargetMode = "External"/>
	<Relationship Id="rId104" Type="http://schemas.openxmlformats.org/officeDocument/2006/relationships/hyperlink" Target="consultantplus://offline/ref=1369C8E04FFE32C4EAA0B3C619468072F0405CD057F4078905181FD9FC42C75EE2FD453549B0EF9187175F9113DD6B05A3E2C097966B1699UCt8G" TargetMode = "External"/>
	<Relationship Id="rId105" Type="http://schemas.openxmlformats.org/officeDocument/2006/relationships/hyperlink" Target="consultantplus://offline/ref=1369C8E04FFE32C4EAA0B3C619468072F0405CD057F4078905181FD9FC42C75EE2FD453549B0EC9887175F9113DD6B05A3E2C097966B1699UCt8G" TargetMode = "External"/>
	<Relationship Id="rId106" Type="http://schemas.openxmlformats.org/officeDocument/2006/relationships/hyperlink" Target="consultantplus://offline/ref=1369C8E04FFE32C4EAA0ADCB0F2ADE7DF54F05DA5FFE0FD95E4B198EA312C10BA2BD43600AF4E399811C0AC256833256E0A9CD918F77169FD501B6C6U8t2G" TargetMode = "External"/>
	<Relationship Id="rId107" Type="http://schemas.openxmlformats.org/officeDocument/2006/relationships/hyperlink" Target="consultantplus://offline/ref=1369C8E04FFE32C4EAA0B3C619468072F0405CD057F4078905181FD9FC42C75EF0FD1D394BB7F098850209C055U8tBG" TargetMode = "External"/>
	<Relationship Id="rId108" Type="http://schemas.openxmlformats.org/officeDocument/2006/relationships/hyperlink" Target="consultantplus://offline/ref=1369C8E04FFE32C4EAA0ADCB0F2ADE7DF54F05DA5FFE0FD95E4B198EA312C10BA2BD43600AF4E399811C0AC057833256E0A9CD918F77169FD501B6C6U8t2G" TargetMode = "External"/>
	<Relationship Id="rId109" Type="http://schemas.openxmlformats.org/officeDocument/2006/relationships/hyperlink" Target="consultantplus://offline/ref=1369C8E04FFE32C4EAA0ADCB0F2ADE7DF54F05DA5FFE0FD95E4B198EA312C10BA2BD43600AF4E399811C0AC255833256E0A9CD918F77169FD501B6C6U8t2G" TargetMode = "External"/>
	<Relationship Id="rId110" Type="http://schemas.openxmlformats.org/officeDocument/2006/relationships/hyperlink" Target="consultantplus://offline/ref=1369C8E04FFE32C4EAA0ADCB0F2ADE7DF54F05DA5FFE0FD95E4B198EA312C10BA2BD43600AF4E399811C0AC253833256E0A9CD918F77169FD501B6C6U8t2G" TargetMode = "External"/>
	<Relationship Id="rId111" Type="http://schemas.openxmlformats.org/officeDocument/2006/relationships/hyperlink" Target="consultantplus://offline/ref=1369C8E04FFE32C4EAA0ADCB0F2ADE7DF54F05DA5FFE0ADE5C4E198EA312C10BA2BD43600AF4E399811C0BC253833256E0A9CD918F77169FD501B6C6U8t2G" TargetMode = "External"/>
	<Relationship Id="rId112" Type="http://schemas.openxmlformats.org/officeDocument/2006/relationships/hyperlink" Target="consultantplus://offline/ref=1369C8E04FFE32C4EAA0B3C619468072F7475DD45CF0078905181FD9FC42C75EE2FD453549B0EE9981175F9113DD6B05A3E2C097966B1699UCt8G" TargetMode = "External"/>
	<Relationship Id="rId113" Type="http://schemas.openxmlformats.org/officeDocument/2006/relationships/hyperlink" Target="consultantplus://offline/ref=1369C8E04FFE32C4EAA0ADCB0F2ADE7DF54F05DA5FF40BDC5C44198EA312C10BA2BD43600AF4E399811C0BC05F833256E0A9CD918F77169FD501B6C6U8t2G" TargetMode = "External"/>
	<Relationship Id="rId114" Type="http://schemas.openxmlformats.org/officeDocument/2006/relationships/hyperlink" Target="consultantplus://offline/ref=1369C8E04FFE32C4EAA0ADCB0F2ADE7DF54F05DA5FFE0ADE5C48198EA312C10BA2BD43600AF4E399811C0BC457833256E0A9CD918F77169FD501B6C6U8t2G" TargetMode = "External"/>
	<Relationship Id="rId115" Type="http://schemas.openxmlformats.org/officeDocument/2006/relationships/hyperlink" Target="consultantplus://offline/ref=1369C8E04FFE32C4EAA0ADCB0F2ADE7DF54F05DA5FFE0ADE5C48198EA312C10BA2BD43600AF4E399811C0BC457833256E0A9CD918F77169FD501B6C6U8t2G" TargetMode = "External"/>
	<Relationship Id="rId116" Type="http://schemas.openxmlformats.org/officeDocument/2006/relationships/hyperlink" Target="consultantplus://offline/ref=1369C8E04FFE32C4EAA0B3C619468072F7475BD15DF3078905181FD9FC42C75EE2FD453648B9E5CCD0585ECD558F7807A0E2C2938AU6tAG" TargetMode = "External"/>
	<Relationship Id="rId117" Type="http://schemas.openxmlformats.org/officeDocument/2006/relationships/hyperlink" Target="consultantplus://offline/ref=1369C8E04FFE32C4EAA0B3C619468072F7475BD15DF3078905181FD9FC42C75EE2FD45354BB4E5CCD0585ECD558F7807A0E2C2938AU6tAG" TargetMode = "External"/>
	<Relationship Id="rId118" Type="http://schemas.openxmlformats.org/officeDocument/2006/relationships/hyperlink" Target="consultantplus://offline/ref=1369C8E04FFE32C4EAA0ADCB0F2ADE7DF54F05DA5FFE0FD95E4B198EA312C10BA2BD43600AF4E399811C0AC252833256E0A9CD918F77169FD501B6C6U8t2G" TargetMode = "External"/>
	<Relationship Id="rId119" Type="http://schemas.openxmlformats.org/officeDocument/2006/relationships/header" Target="header2.xml"/>
	<Relationship Id="rId120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14.05.2012 N 46-пк
(ред. от 03.04.2023)
"Об утверждении Административного регламента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деятельности"</dc:title>
  <dcterms:created xsi:type="dcterms:W3CDTF">2023-04-27T06:45:19Z</dcterms:created>
</cp:coreProperties>
</file>