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FC" w:rsidRDefault="00192CFC" w:rsidP="00F8694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466725" cy="800100"/>
            <wp:effectExtent l="19050" t="0" r="9525" b="0"/>
            <wp:docPr id="2" name="Рисунок 1" descr="isir-03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sir-03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FC" w:rsidRDefault="00192CFC" w:rsidP="00F869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ИШИМСКОГО МУНИЦИПАЛЬНОГО РАЙОНА</w:t>
      </w:r>
    </w:p>
    <w:p w:rsidR="00192CFC" w:rsidRDefault="00192CFC" w:rsidP="00F869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ТЮМЕНСКОЙ  ОБЛАСТИ</w:t>
      </w:r>
    </w:p>
    <w:p w:rsidR="00192CFC" w:rsidRDefault="009B6A81" w:rsidP="00F86942">
      <w:pPr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112395</wp:posOffset>
                </wp:positionV>
                <wp:extent cx="6217920" cy="0"/>
                <wp:effectExtent l="32385" t="33020" r="36195" b="336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1495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8.85pt" to="484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ES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nKfGc6bXNIKOXOeG3kIl/1VpE3i6QqGyyPLDDcXzWUpb4iflfiN1YD/qH7qijk4JNToU2X&#10;2rQeEhqALsGN690NdnGIwMfZJH1aT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" o:allowincell="f" strokeweight="4.5pt">
                <v:stroke linestyle="thickThin"/>
              </v:line>
            </w:pict>
          </mc:Fallback>
        </mc:AlternateContent>
      </w:r>
    </w:p>
    <w:p w:rsidR="00192CFC" w:rsidRDefault="00F9666A" w:rsidP="00F8694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3082"/>
        <w:gridCol w:w="3857"/>
        <w:gridCol w:w="2946"/>
      </w:tblGrid>
      <w:tr w:rsidR="00192CFC" w:rsidTr="00192CFC">
        <w:tc>
          <w:tcPr>
            <w:tcW w:w="3083" w:type="dxa"/>
            <w:hideMark/>
          </w:tcPr>
          <w:p w:rsidR="00192CFC" w:rsidRDefault="0029003C" w:rsidP="00D569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B6A81">
              <w:rPr>
                <w:b/>
                <w:bCs/>
              </w:rPr>
              <w:t>30.12</w:t>
            </w:r>
            <w:bookmarkStart w:id="0" w:name="_GoBack"/>
            <w:bookmarkEnd w:id="0"/>
            <w:r w:rsidR="00EC7BAA">
              <w:rPr>
                <w:b/>
                <w:bCs/>
              </w:rPr>
              <w:t>.</w:t>
            </w:r>
            <w:r w:rsidR="00F9666A">
              <w:rPr>
                <w:b/>
                <w:bCs/>
              </w:rPr>
              <w:t>2022</w:t>
            </w:r>
          </w:p>
        </w:tc>
        <w:tc>
          <w:tcPr>
            <w:tcW w:w="3859" w:type="dxa"/>
            <w:hideMark/>
          </w:tcPr>
          <w:p w:rsidR="00192CFC" w:rsidRDefault="00192CFC" w:rsidP="00F86942">
            <w:pPr>
              <w:tabs>
                <w:tab w:val="left" w:pos="1305"/>
              </w:tabs>
              <w:jc w:val="center"/>
              <w:rPr>
                <w:b/>
                <w:bCs/>
              </w:rPr>
            </w:pPr>
          </w:p>
        </w:tc>
        <w:tc>
          <w:tcPr>
            <w:tcW w:w="2947" w:type="dxa"/>
            <w:hideMark/>
          </w:tcPr>
          <w:p w:rsidR="00192CFC" w:rsidRDefault="00F86942" w:rsidP="00290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="00FD0938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</w:t>
            </w:r>
            <w:r w:rsidR="00192CFC">
              <w:rPr>
                <w:b/>
                <w:bCs/>
              </w:rPr>
              <w:t>№</w:t>
            </w:r>
            <w:r w:rsidR="009B6A81">
              <w:rPr>
                <w:b/>
                <w:bCs/>
              </w:rPr>
              <w:t xml:space="preserve"> 294</w:t>
            </w:r>
            <w:r>
              <w:rPr>
                <w:b/>
                <w:bCs/>
              </w:rPr>
              <w:t xml:space="preserve"> </w:t>
            </w:r>
            <w:r w:rsidR="00D569E8">
              <w:rPr>
                <w:b/>
                <w:bCs/>
              </w:rPr>
              <w:t xml:space="preserve"> </w:t>
            </w:r>
            <w:r w:rsidR="0029003C">
              <w:rPr>
                <w:b/>
                <w:bCs/>
              </w:rPr>
              <w:t xml:space="preserve">  </w:t>
            </w:r>
          </w:p>
        </w:tc>
      </w:tr>
    </w:tbl>
    <w:p w:rsidR="004017A3" w:rsidRPr="00EC7BAA" w:rsidRDefault="00192CFC" w:rsidP="00F86942">
      <w:pPr>
        <w:jc w:val="center"/>
        <w:rPr>
          <w:b/>
          <w:bCs/>
        </w:rPr>
      </w:pPr>
      <w:r>
        <w:rPr>
          <w:b/>
          <w:bCs/>
        </w:rPr>
        <w:t>г.Ишим</w:t>
      </w:r>
    </w:p>
    <w:p w:rsidR="00F86942" w:rsidRPr="00FD0938" w:rsidRDefault="00DA010A" w:rsidP="00FD0938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  <w:r w:rsidRPr="00EC7BAA">
        <w:rPr>
          <w:b/>
          <w:sz w:val="26"/>
          <w:szCs w:val="26"/>
        </w:rPr>
        <w:t xml:space="preserve"> </w:t>
      </w:r>
    </w:p>
    <w:p w:rsidR="009B6A81" w:rsidRPr="009B6A81" w:rsidRDefault="009B6A81" w:rsidP="009B6A8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О внесении изменений</w:t>
      </w:r>
    </w:p>
    <w:p w:rsidR="009B6A81" w:rsidRPr="009B6A81" w:rsidRDefault="009B6A81" w:rsidP="009B6A81">
      <w:pPr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в постановление от 16.03.2015 № 38</w:t>
      </w:r>
    </w:p>
    <w:p w:rsidR="009B6A81" w:rsidRPr="009B6A81" w:rsidRDefault="009B6A81" w:rsidP="009B6A81">
      <w:pPr>
        <w:jc w:val="both"/>
        <w:rPr>
          <w:sz w:val="26"/>
          <w:szCs w:val="26"/>
        </w:rPr>
      </w:pPr>
    </w:p>
    <w:p w:rsidR="009B6A81" w:rsidRPr="009B6A81" w:rsidRDefault="009B6A81" w:rsidP="009B6A81">
      <w:pPr>
        <w:ind w:firstLine="708"/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В целях повышения доступности и качества предоставления муниципальной услуги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территории», в соответствии с Земельным кодексом Российской Федерации, со ст.ст. 12, 13, 14 Федерального закона от 27.07.2010 № 210-ФЗ «Об организации предоставления государственных и муниципальных услуг»,</w:t>
      </w:r>
    </w:p>
    <w:p w:rsidR="009B6A81" w:rsidRPr="009B6A81" w:rsidRDefault="009B6A81" w:rsidP="009B6A81">
      <w:pPr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п о с т а н о в л я ю:</w:t>
      </w:r>
    </w:p>
    <w:p w:rsidR="009B6A81" w:rsidRPr="009B6A81" w:rsidRDefault="009B6A81" w:rsidP="009B6A81">
      <w:pPr>
        <w:jc w:val="both"/>
        <w:rPr>
          <w:sz w:val="26"/>
          <w:szCs w:val="26"/>
        </w:rPr>
      </w:pPr>
    </w:p>
    <w:p w:rsidR="009B6A81" w:rsidRPr="009B6A81" w:rsidRDefault="009B6A81" w:rsidP="009B6A81">
      <w:pPr>
        <w:ind w:firstLine="708"/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1. В постановление администрации Ишимского муниципального района от 16.03.2015 № 38 «Об утверждении административного регламента предоставления муниципальной услуги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 внести изменения, согласно приложению к настоящему постановлению.</w:t>
      </w:r>
    </w:p>
    <w:p w:rsidR="009B6A81" w:rsidRPr="009B6A81" w:rsidRDefault="009B6A81" w:rsidP="009B6A81">
      <w:pPr>
        <w:keepNext/>
        <w:shd w:val="clear" w:color="auto" w:fill="FFFFFF"/>
        <w:ind w:firstLine="539"/>
        <w:jc w:val="both"/>
        <w:rPr>
          <w:sz w:val="26"/>
          <w:szCs w:val="26"/>
        </w:rPr>
      </w:pPr>
      <w:r w:rsidRPr="009B6A81">
        <w:rPr>
          <w:b/>
          <w:bCs/>
          <w:color w:val="000000"/>
          <w:sz w:val="26"/>
          <w:szCs w:val="26"/>
          <w:shd w:val="clear" w:color="auto" w:fill="FFFFFF"/>
        </w:rPr>
        <w:t>2. Установить, что в соответствии с Федеральным законом от 14.03.2022 № 58-ФЗ «О внесении изменений в отдельные законодательные акты Российской Федерации» в 2022 году положения административного регламента применяются с учетом требований постановления Правительства Российской Федерации от 09.04.2022 № 629 «Об особенностях регулирования земельных отношений в Российской Федерации в 2022 году.</w:t>
      </w:r>
    </w:p>
    <w:p w:rsidR="009B6A81" w:rsidRPr="009B6A81" w:rsidRDefault="009B6A81" w:rsidP="009B6A81">
      <w:pPr>
        <w:ind w:firstLine="539"/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3. Опубликовать настоящее постановление в газете "Ишимская правда", приложение к настоящему постановлению обнародовать в местах официального обнародования нормативных правовых актов Ишимского муниципального района.</w:t>
      </w:r>
    </w:p>
    <w:p w:rsidR="009B6A81" w:rsidRPr="009B6A81" w:rsidRDefault="009B6A81" w:rsidP="009B6A81">
      <w:pPr>
        <w:ind w:firstLine="539"/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4. Управлению делами администрации Ишимского муниципального района:</w:t>
      </w:r>
    </w:p>
    <w:p w:rsidR="009B6A81" w:rsidRPr="009B6A81" w:rsidRDefault="009B6A81" w:rsidP="009B6A81">
      <w:pPr>
        <w:ind w:firstLine="539"/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- разместить настоящее постановление на Едином портале государственных и муниципальных услуг (</w:t>
      </w:r>
      <w:r w:rsidRPr="009B6A81">
        <w:rPr>
          <w:b/>
          <w:bCs/>
          <w:sz w:val="26"/>
          <w:szCs w:val="26"/>
          <w:lang w:val="en-US"/>
        </w:rPr>
        <w:t>www</w:t>
      </w:r>
      <w:r w:rsidRPr="009B6A81">
        <w:rPr>
          <w:b/>
          <w:bCs/>
          <w:sz w:val="26"/>
          <w:szCs w:val="26"/>
        </w:rPr>
        <w:t>.</w:t>
      </w:r>
      <w:r w:rsidRPr="009B6A81">
        <w:rPr>
          <w:b/>
          <w:bCs/>
          <w:sz w:val="26"/>
          <w:szCs w:val="26"/>
          <w:lang w:val="en-US"/>
        </w:rPr>
        <w:t>gosuslugi</w:t>
      </w:r>
      <w:r w:rsidRPr="009B6A81">
        <w:rPr>
          <w:b/>
          <w:bCs/>
          <w:sz w:val="26"/>
          <w:szCs w:val="26"/>
        </w:rPr>
        <w:t>.</w:t>
      </w:r>
      <w:r w:rsidRPr="009B6A81">
        <w:rPr>
          <w:b/>
          <w:bCs/>
          <w:sz w:val="26"/>
          <w:szCs w:val="26"/>
          <w:lang w:val="en-US"/>
        </w:rPr>
        <w:t>ru</w:t>
      </w:r>
      <w:r w:rsidRPr="009B6A81">
        <w:rPr>
          <w:b/>
          <w:bCs/>
          <w:sz w:val="26"/>
          <w:szCs w:val="26"/>
        </w:rPr>
        <w:t>) и на официальном сайте Ишимского муниципального района в информационно-телекоммуникационной сети «Интернет».</w:t>
      </w:r>
    </w:p>
    <w:p w:rsidR="009B6A81" w:rsidRPr="009B6A81" w:rsidRDefault="009B6A81" w:rsidP="009B6A81">
      <w:pPr>
        <w:ind w:firstLine="539"/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t>- направить настоящее постановление в Ишимский филиал Государственного автономного учреждения Тюменской области «Многофункциональный центр предоставления государственных и муниципальных услуг» для использования в работе.</w:t>
      </w:r>
    </w:p>
    <w:p w:rsidR="009B6A81" w:rsidRPr="009B6A81" w:rsidRDefault="009B6A81" w:rsidP="009B6A81">
      <w:pPr>
        <w:ind w:firstLine="539"/>
        <w:jc w:val="both"/>
        <w:rPr>
          <w:sz w:val="26"/>
          <w:szCs w:val="26"/>
        </w:rPr>
      </w:pPr>
      <w:r w:rsidRPr="009B6A81">
        <w:rPr>
          <w:b/>
          <w:bCs/>
          <w:sz w:val="26"/>
          <w:szCs w:val="26"/>
        </w:rPr>
        <w:lastRenderedPageBreak/>
        <w:t>5. Контроль за исполнением настоящего постановления возложить на Тюменцева И.В., заместителя главы Ишимского района.</w:t>
      </w:r>
    </w:p>
    <w:p w:rsidR="009B6A81" w:rsidRPr="009B6A81" w:rsidRDefault="009B6A81" w:rsidP="009B6A81">
      <w:pPr>
        <w:jc w:val="both"/>
        <w:rPr>
          <w:sz w:val="26"/>
          <w:szCs w:val="26"/>
        </w:rPr>
      </w:pPr>
    </w:p>
    <w:p w:rsidR="00F86942" w:rsidRPr="00603677" w:rsidRDefault="00F86942" w:rsidP="009B6A81">
      <w:pPr>
        <w:jc w:val="both"/>
        <w:rPr>
          <w:b/>
          <w:sz w:val="26"/>
          <w:szCs w:val="26"/>
        </w:rPr>
      </w:pPr>
    </w:p>
    <w:p w:rsidR="00FD0938" w:rsidRPr="00603677" w:rsidRDefault="00FD0938" w:rsidP="009B6A81">
      <w:pPr>
        <w:pStyle w:val="a5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F86942" w:rsidRPr="00F86942" w:rsidRDefault="00F86942" w:rsidP="009B6A81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F86942">
        <w:rPr>
          <w:b/>
          <w:bCs/>
          <w:sz w:val="26"/>
          <w:szCs w:val="26"/>
        </w:rPr>
        <w:t xml:space="preserve">Глава района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</w:t>
      </w:r>
      <w:r w:rsidRPr="00F86942">
        <w:rPr>
          <w:b/>
          <w:bCs/>
          <w:sz w:val="26"/>
          <w:szCs w:val="26"/>
        </w:rPr>
        <w:t>С.Н.Ломовцев</w:t>
      </w:r>
    </w:p>
    <w:p w:rsidR="00F86942" w:rsidRDefault="00F86942" w:rsidP="009B6A81">
      <w:pPr>
        <w:pStyle w:val="a5"/>
        <w:spacing w:before="0" w:beforeAutospacing="0" w:after="0" w:afterAutospacing="0"/>
        <w:jc w:val="both"/>
      </w:pPr>
    </w:p>
    <w:p w:rsidR="00F86942" w:rsidRDefault="00F86942" w:rsidP="009B6A81">
      <w:pPr>
        <w:pStyle w:val="a5"/>
        <w:spacing w:before="0" w:beforeAutospacing="0" w:after="0" w:afterAutospacing="0"/>
        <w:jc w:val="both"/>
      </w:pPr>
    </w:p>
    <w:p w:rsidR="00F86942" w:rsidRDefault="00F86942" w:rsidP="009B6A81">
      <w:pPr>
        <w:pStyle w:val="a5"/>
        <w:spacing w:before="0" w:beforeAutospacing="0" w:after="0" w:afterAutospacing="0"/>
        <w:jc w:val="both"/>
      </w:pPr>
    </w:p>
    <w:p w:rsidR="00F86942" w:rsidRDefault="00F86942" w:rsidP="009B6A81">
      <w:pPr>
        <w:pStyle w:val="a5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4017A3" w:rsidRPr="004017A3" w:rsidRDefault="005E6DD1" w:rsidP="009B6A81">
      <w:pPr>
        <w:jc w:val="both"/>
        <w:rPr>
          <w:b/>
        </w:rPr>
      </w:pPr>
      <w:r>
        <w:rPr>
          <w:b/>
        </w:rPr>
        <w:t xml:space="preserve"> </w:t>
      </w:r>
      <w:r w:rsidR="00DA010A">
        <w:rPr>
          <w:b/>
        </w:rPr>
        <w:t xml:space="preserve"> </w:t>
      </w:r>
    </w:p>
    <w:sectPr w:rsidR="004017A3" w:rsidRPr="004017A3" w:rsidSect="00FD093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23EA"/>
    <w:multiLevelType w:val="multilevel"/>
    <w:tmpl w:val="EB2A4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F32F5"/>
    <w:multiLevelType w:val="multilevel"/>
    <w:tmpl w:val="B458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40532"/>
    <w:multiLevelType w:val="multilevel"/>
    <w:tmpl w:val="27DA496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59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798" w:hanging="720"/>
      </w:pPr>
    </w:lvl>
    <w:lvl w:ilvl="3">
      <w:start w:val="1"/>
      <w:numFmt w:val="decimal"/>
      <w:lvlText w:val="%1.%2.%3.%4."/>
      <w:lvlJc w:val="left"/>
      <w:pPr>
        <w:ind w:left="2697" w:hanging="108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4135" w:hanging="1440"/>
      </w:pPr>
    </w:lvl>
    <w:lvl w:ilvl="6">
      <w:start w:val="1"/>
      <w:numFmt w:val="decimal"/>
      <w:lvlText w:val="%1.%2.%3.%4.%5.%6.%7."/>
      <w:lvlJc w:val="left"/>
      <w:pPr>
        <w:ind w:left="4674" w:hanging="1440"/>
      </w:pPr>
    </w:lvl>
    <w:lvl w:ilvl="7">
      <w:start w:val="1"/>
      <w:numFmt w:val="decimal"/>
      <w:lvlText w:val="%1.%2.%3.%4.%5.%6.%7.%8."/>
      <w:lvlJc w:val="left"/>
      <w:pPr>
        <w:ind w:left="5573" w:hanging="1800"/>
      </w:pPr>
    </w:lvl>
    <w:lvl w:ilvl="8">
      <w:start w:val="1"/>
      <w:numFmt w:val="decimal"/>
      <w:lvlText w:val="%1.%2.%3.%4.%5.%6.%7.%8.%9."/>
      <w:lvlJc w:val="left"/>
      <w:pPr>
        <w:ind w:left="6112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DC"/>
    <w:rsid w:val="00016ED6"/>
    <w:rsid w:val="00061F45"/>
    <w:rsid w:val="00083678"/>
    <w:rsid w:val="000A29FF"/>
    <w:rsid w:val="000B2D2B"/>
    <w:rsid w:val="000C116C"/>
    <w:rsid w:val="00102790"/>
    <w:rsid w:val="001121F6"/>
    <w:rsid w:val="001278D8"/>
    <w:rsid w:val="00135C4D"/>
    <w:rsid w:val="0018429D"/>
    <w:rsid w:val="00192CFC"/>
    <w:rsid w:val="001D6693"/>
    <w:rsid w:val="001F4EDC"/>
    <w:rsid w:val="0029003C"/>
    <w:rsid w:val="002A0760"/>
    <w:rsid w:val="002C4AD7"/>
    <w:rsid w:val="003067EF"/>
    <w:rsid w:val="003346E3"/>
    <w:rsid w:val="00337F61"/>
    <w:rsid w:val="003836F8"/>
    <w:rsid w:val="003874D1"/>
    <w:rsid w:val="00392692"/>
    <w:rsid w:val="004017A3"/>
    <w:rsid w:val="004220B2"/>
    <w:rsid w:val="004973B3"/>
    <w:rsid w:val="004B1D1B"/>
    <w:rsid w:val="00577C4C"/>
    <w:rsid w:val="005A4DA5"/>
    <w:rsid w:val="005E0F54"/>
    <w:rsid w:val="005E6DD1"/>
    <w:rsid w:val="00603677"/>
    <w:rsid w:val="00635DA2"/>
    <w:rsid w:val="006709D6"/>
    <w:rsid w:val="00696942"/>
    <w:rsid w:val="006D181F"/>
    <w:rsid w:val="006E4B09"/>
    <w:rsid w:val="007028E0"/>
    <w:rsid w:val="00710C27"/>
    <w:rsid w:val="00773492"/>
    <w:rsid w:val="007C61B2"/>
    <w:rsid w:val="007E64FB"/>
    <w:rsid w:val="007F221C"/>
    <w:rsid w:val="00837993"/>
    <w:rsid w:val="008C1AED"/>
    <w:rsid w:val="008C5F6C"/>
    <w:rsid w:val="008D4626"/>
    <w:rsid w:val="008F5620"/>
    <w:rsid w:val="009212BE"/>
    <w:rsid w:val="009533DB"/>
    <w:rsid w:val="009A473F"/>
    <w:rsid w:val="009B6A81"/>
    <w:rsid w:val="009C7C2F"/>
    <w:rsid w:val="009D75E1"/>
    <w:rsid w:val="009E46DD"/>
    <w:rsid w:val="009F0E67"/>
    <w:rsid w:val="00A17031"/>
    <w:rsid w:val="00B01B9D"/>
    <w:rsid w:val="00B56F73"/>
    <w:rsid w:val="00BA15BE"/>
    <w:rsid w:val="00BD73C5"/>
    <w:rsid w:val="00BE1DB2"/>
    <w:rsid w:val="00BF576A"/>
    <w:rsid w:val="00C326AC"/>
    <w:rsid w:val="00C47722"/>
    <w:rsid w:val="00C954CF"/>
    <w:rsid w:val="00C97577"/>
    <w:rsid w:val="00D016AC"/>
    <w:rsid w:val="00D01A7C"/>
    <w:rsid w:val="00D1616A"/>
    <w:rsid w:val="00D569E8"/>
    <w:rsid w:val="00D62BD0"/>
    <w:rsid w:val="00D7577D"/>
    <w:rsid w:val="00DA010A"/>
    <w:rsid w:val="00DC1F95"/>
    <w:rsid w:val="00E46DE9"/>
    <w:rsid w:val="00E5206D"/>
    <w:rsid w:val="00E745D6"/>
    <w:rsid w:val="00EA3185"/>
    <w:rsid w:val="00EC6DB8"/>
    <w:rsid w:val="00EC7BAA"/>
    <w:rsid w:val="00F84F5F"/>
    <w:rsid w:val="00F86942"/>
    <w:rsid w:val="00F86B87"/>
    <w:rsid w:val="00F9666A"/>
    <w:rsid w:val="00FD0400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95EF1-578D-4747-ADBF-328ECC26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17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E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1703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9A473F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9A47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шрифт абзаца1"/>
    <w:rsid w:val="009A473F"/>
  </w:style>
  <w:style w:type="character" w:styleId="a7">
    <w:name w:val="Hyperlink"/>
    <w:basedOn w:val="a0"/>
    <w:uiPriority w:val="99"/>
    <w:semiHidden/>
    <w:unhideWhenUsed/>
    <w:rsid w:val="00392692"/>
    <w:rPr>
      <w:color w:val="000080"/>
      <w:u w:val="single"/>
    </w:rPr>
  </w:style>
  <w:style w:type="paragraph" w:customStyle="1" w:styleId="western1">
    <w:name w:val="western1"/>
    <w:basedOn w:val="a"/>
    <w:rsid w:val="00392692"/>
    <w:pPr>
      <w:spacing w:before="100" w:beforeAutospacing="1"/>
      <w:ind w:firstLine="709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Знак Знак Знак Знак Знак Знак Знак"/>
    <w:basedOn w:val="a"/>
    <w:rsid w:val="004017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АГОЛОВОК КОНКРЕТНЫЙ"/>
    <w:basedOn w:val="1"/>
    <w:rsid w:val="004017A3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401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Маслюк Маргарита Ильинична</cp:lastModifiedBy>
  <cp:revision>2</cp:revision>
  <cp:lastPrinted>2022-12-20T08:58:00Z</cp:lastPrinted>
  <dcterms:created xsi:type="dcterms:W3CDTF">2023-01-05T06:03:00Z</dcterms:created>
  <dcterms:modified xsi:type="dcterms:W3CDTF">2023-01-05T06:03:00Z</dcterms:modified>
</cp:coreProperties>
</file>