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E5F" w:rsidRDefault="00E64D82">
      <w:pPr>
        <w:pageBreakBefore/>
        <w:ind w:firstLine="567"/>
        <w:jc w:val="right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Приложение 1</w:t>
      </w:r>
    </w:p>
    <w:p w:rsidR="00D01E5F" w:rsidRDefault="00E64D82">
      <w:pPr>
        <w:ind w:firstLine="567"/>
        <w:jc w:val="right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к Регламенту</w:t>
      </w:r>
    </w:p>
    <w:p w:rsidR="00D01E5F" w:rsidRDefault="00D01E5F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tbl>
      <w:tblPr>
        <w:tblW w:w="1020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"/>
        <w:gridCol w:w="945"/>
        <w:gridCol w:w="1843"/>
        <w:gridCol w:w="1588"/>
        <w:gridCol w:w="2891"/>
        <w:gridCol w:w="2495"/>
      </w:tblGrid>
      <w:tr w:rsidR="00D01E5F" w:rsidRPr="00FD4F0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  <w:jc w:val="center"/>
            </w:pPr>
            <w:r>
              <w:rPr>
                <w:rFonts w:cs="Arial"/>
                <w:b/>
                <w:color w:val="000000"/>
                <w:lang w:val="ru-RU"/>
              </w:rPr>
              <w:t>№</w:t>
            </w:r>
          </w:p>
        </w:tc>
        <w:tc>
          <w:tcPr>
            <w:tcW w:w="9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Pr="00FD4F04" w:rsidRDefault="00E64D82">
            <w:pPr>
              <w:autoSpaceDE w:val="0"/>
              <w:ind w:firstLine="567"/>
              <w:jc w:val="right"/>
              <w:rPr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Комиссия по подготовке проекта правил землепользования и застройки ____ муниципального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 (городского округа)</w:t>
            </w:r>
          </w:p>
        </w:tc>
      </w:tr>
      <w:tr w:rsidR="00D01E5F" w:rsidRPr="00FD4F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rPr>
                <w:rFonts w:cs="Arial"/>
                <w:color w:val="000000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01E5F" w:rsidRDefault="00D01E5F">
            <w:pPr>
              <w:jc w:val="center"/>
            </w:pPr>
          </w:p>
          <w:p w:rsidR="00D01E5F" w:rsidRDefault="00E64D82">
            <w:pPr>
              <w:autoSpaceDE w:val="0"/>
              <w:ind w:firstLine="567"/>
              <w:jc w:val="center"/>
              <w:rPr>
                <w:rFonts w:cs="Arial"/>
                <w:color w:val="000000"/>
                <w:szCs w:val="26"/>
                <w:lang w:val="ru-RU"/>
              </w:rPr>
            </w:pPr>
            <w:r>
              <w:rPr>
                <w:rFonts w:cs="Arial"/>
                <w:color w:val="000000"/>
                <w:szCs w:val="26"/>
                <w:lang w:val="ru-RU"/>
              </w:rPr>
              <w:t>Заявитель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Pr="00FD4F04" w:rsidRDefault="00E64D82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физических лиц</w:t>
            </w:r>
          </w:p>
          <w:p w:rsidR="00D01E5F" w:rsidRPr="00FD4F04" w:rsidRDefault="00E64D82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Фамилия, имя, отчество (при наличии)</w:t>
            </w:r>
          </w:p>
          <w:p w:rsidR="00D01E5F" w:rsidRPr="00FD4F04" w:rsidRDefault="00D01E5F">
            <w:pPr>
              <w:autoSpaceDE w:val="0"/>
              <w:ind w:right="-2"/>
              <w:jc w:val="center"/>
              <w:rPr>
                <w:lang w:val="ru-RU"/>
              </w:rPr>
            </w:pPr>
          </w:p>
          <w:p w:rsidR="00D01E5F" w:rsidRPr="00FD4F04" w:rsidRDefault="00E64D82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юридических лиц</w:t>
            </w:r>
          </w:p>
          <w:p w:rsidR="00D01E5F" w:rsidRPr="00FD4F04" w:rsidRDefault="00E64D82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Полное наименование юридического лица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Pr="00FD4F04" w:rsidRDefault="00E64D82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физических лиц</w:t>
            </w:r>
          </w:p>
          <w:p w:rsidR="00D01E5F" w:rsidRPr="00FD4F04" w:rsidRDefault="00E64D82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 xml:space="preserve">Документ, удостоверяющий личность (вид, серия, номер, </w:t>
            </w:r>
            <w:r>
              <w:rPr>
                <w:rFonts w:eastAsia="Lucida Sans Unicode" w:cs="Arial"/>
                <w:bCs/>
                <w:sz w:val="16"/>
                <w:szCs w:val="16"/>
                <w:lang w:val="ru-RU"/>
              </w:rPr>
              <w:t xml:space="preserve">выдавший орган дата </w:t>
            </w:r>
            <w:r>
              <w:rPr>
                <w:rFonts w:eastAsia="Lucida Sans Unicode" w:cs="Arial"/>
                <w:bCs/>
                <w:sz w:val="16"/>
                <w:szCs w:val="16"/>
                <w:lang w:val="ru-RU"/>
              </w:rPr>
              <w:t xml:space="preserve">выдачи, </w:t>
            </w:r>
            <w:r>
              <w:rPr>
                <w:rFonts w:eastAsia="Lucida Sans Unicode" w:cs="Arial"/>
                <w:sz w:val="16"/>
                <w:szCs w:val="16"/>
                <w:lang w:val="ru-RU"/>
              </w:rPr>
              <w:t>код подразделения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  <w:p w:rsidR="00D01E5F" w:rsidRDefault="00E64D82">
            <w:pPr>
              <w:autoSpaceDE w:val="0"/>
              <w:ind w:right="-2"/>
              <w:jc w:val="center"/>
            </w:pPr>
            <w:r>
              <w:rPr>
                <w:rFonts w:cs="Arial"/>
                <w:b/>
                <w:bCs/>
                <w:sz w:val="16"/>
                <w:szCs w:val="16"/>
                <w:u w:val="single"/>
                <w:lang w:val="ru-RU"/>
              </w:rPr>
              <w:t>Для юридических лиц</w:t>
            </w:r>
          </w:p>
          <w:p w:rsidR="00D01E5F" w:rsidRDefault="00E64D82">
            <w:pPr>
              <w:autoSpaceDE w:val="0"/>
              <w:ind w:right="-2"/>
              <w:jc w:val="center"/>
            </w:pPr>
            <w:r>
              <w:rPr>
                <w:rFonts w:cs="Arial"/>
                <w:sz w:val="16"/>
                <w:szCs w:val="16"/>
                <w:lang w:val="ru-RU"/>
              </w:rPr>
              <w:t>ОГРН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Pr="00FD4F04" w:rsidRDefault="00E64D82">
            <w:pPr>
              <w:autoSpaceDE w:val="0"/>
              <w:ind w:right="-2"/>
              <w:jc w:val="center"/>
              <w:rPr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Контактные данные (</w:t>
            </w:r>
            <w:r>
              <w:rPr>
                <w:rFonts w:eastAsia="Lucida Sans Unicode" w:cs="Arial"/>
                <w:bCs/>
                <w:sz w:val="16"/>
                <w:szCs w:val="16"/>
                <w:lang w:val="ru-RU"/>
              </w:rPr>
              <w:t>почтовый адрес, номер телефона, адрес электронной почты</w:t>
            </w:r>
            <w:r>
              <w:rPr>
                <w:rFonts w:cs="Arial"/>
                <w:sz w:val="16"/>
                <w:szCs w:val="16"/>
                <w:lang w:val="ru-RU"/>
              </w:rPr>
              <w:t>)</w:t>
            </w:r>
          </w:p>
        </w:tc>
      </w:tr>
      <w:tr w:rsidR="00D01E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64D82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01E5F" w:rsidRDefault="00D01E5F">
            <w:pPr>
              <w:pStyle w:val="Standard"/>
            </w:pPr>
          </w:p>
          <w:p w:rsidR="00D01E5F" w:rsidRPr="00FD4F04" w:rsidRDefault="00E64D82">
            <w:pPr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36360</wp:posOffset>
                      </wp:positionV>
                      <wp:extent cx="92880" cy="108720"/>
                      <wp:effectExtent l="0" t="0" r="21420" b="24630"/>
                      <wp:wrapNone/>
                      <wp:docPr id="1" name="Прямоугольник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01E5F" w:rsidRDefault="00D01E5F"/>
                              </w:txbxContent>
                            </wps:txbx>
                            <wps:bodyPr vert="horz" wrap="none" lIns="6480" tIns="6480" rIns="6480" bIns="648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4" o:spid="_x0000_s1026" style="position:absolute;left:0;text-align:left;margin-left:-3.6pt;margin-top:2.85pt;width:7.3pt;height:8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" filled="f" strokecolor="#243f60" strokeweight=".71mm">
                      <v:textbox inset=".18mm,.18mm,.18mm,.18mm">
                        <w:txbxContent>
                          <w:p w:rsidR="00D01E5F" w:rsidRDefault="00D01E5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  <w:jc w:val="center"/>
              <w:rPr>
                <w:rFonts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>физическое лицо (гражданин)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D01E5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D01E5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D01E5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D01E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64D82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01E5F" w:rsidRDefault="00D01E5F">
            <w:pPr>
              <w:pStyle w:val="Standard"/>
            </w:pPr>
          </w:p>
          <w:p w:rsidR="00D01E5F" w:rsidRDefault="00E64D82">
            <w:pPr>
              <w:autoSpaceDE w:val="0"/>
              <w:ind w:firstLine="567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-41760</wp:posOffset>
                      </wp:positionH>
                      <wp:positionV relativeFrom="paragraph">
                        <wp:posOffset>12240</wp:posOffset>
                      </wp:positionV>
                      <wp:extent cx="92880" cy="108720"/>
                      <wp:effectExtent l="0" t="0" r="21420" b="24630"/>
                      <wp:wrapNone/>
                      <wp:docPr id="2" name="Прямоугольник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01E5F" w:rsidRDefault="00D01E5F"/>
                              </w:txbxContent>
                            </wps:txbx>
                            <wps:bodyPr vert="horz" wrap="none" lIns="6480" tIns="6480" rIns="6480" bIns="648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3" o:spid="_x0000_s1027" style="position:absolute;left:0;text-align:left;margin-left:-3.3pt;margin-top:.95pt;width:7.3pt;height:8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" filled="f" strokecolor="#243f60" strokeweight=".71mm">
                      <v:textbox inset=".18mm,.18mm,.18mm,.18mm">
                        <w:txbxContent>
                          <w:p w:rsidR="00D01E5F" w:rsidRDefault="00D01E5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  <w:jc w:val="center"/>
              <w:rPr>
                <w:rFonts w:cs="Arial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>юридическое лицо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D01E5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D01E5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  <w:p w:rsidR="00D01E5F" w:rsidRDefault="00D01E5F">
            <w:pPr>
              <w:autoSpaceDE w:val="0"/>
              <w:jc w:val="center"/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D01E5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</w:tr>
      <w:tr w:rsidR="00D01E5F" w:rsidRPr="00FD4F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64D82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D01E5F" w:rsidRDefault="00D01E5F">
            <w:pPr>
              <w:pStyle w:val="Standard"/>
            </w:pPr>
          </w:p>
          <w:p w:rsidR="00D01E5F" w:rsidRDefault="00E64D82">
            <w:pPr>
              <w:autoSpaceDE w:val="0"/>
              <w:ind w:firstLine="567"/>
              <w:jc w:val="center"/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-29160</wp:posOffset>
                      </wp:positionH>
                      <wp:positionV relativeFrom="paragraph">
                        <wp:posOffset>-66600</wp:posOffset>
                      </wp:positionV>
                      <wp:extent cx="92880" cy="108720"/>
                      <wp:effectExtent l="0" t="0" r="21420" b="24630"/>
                      <wp:wrapNone/>
                      <wp:docPr id="3" name="Прямоугольник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prstGeom prst="rect">
                                <a:avLst/>
                              </a:pr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01E5F" w:rsidRDefault="00D01E5F"/>
                              </w:txbxContent>
                            </wps:txbx>
                            <wps:bodyPr vert="horz" wrap="none" lIns="6480" tIns="6480" rIns="6480" bIns="648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2" o:spid="_x0000_s1028" style="position:absolute;left:0;text-align:left;margin-left:-2.3pt;margin-top:-5.25pt;width:7.3pt;height:8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" filled="f" strokecolor="#243f60" strokeweight=".71mm">
                      <v:textbox inset=".18mm,.18mm,.18mm,.18mm">
                        <w:txbxContent>
                          <w:p w:rsidR="00D01E5F" w:rsidRDefault="00D01E5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Pr="00FD4F04" w:rsidRDefault="00E64D82">
            <w:pPr>
              <w:autoSpaceDE w:val="0"/>
              <w:jc w:val="center"/>
              <w:rPr>
                <w:lang w:val="ru-RU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ru-RU"/>
              </w:rPr>
              <w:t xml:space="preserve">Представитель заявителя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 xml:space="preserve">(заполняется в случае </w:t>
            </w:r>
            <w:r>
              <w:rPr>
                <w:rFonts w:cs="Arial"/>
                <w:color w:val="000000"/>
                <w:sz w:val="18"/>
                <w:szCs w:val="18"/>
                <w:lang w:val="ru-RU"/>
              </w:rPr>
              <w:t>обращения представителя заявителя физического или юридического лица)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D01E5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D01E5F">
            <w:pPr>
              <w:autoSpaceDE w:val="0"/>
              <w:ind w:firstLine="567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D01E5F">
            <w:pPr>
              <w:autoSpaceDE w:val="0"/>
              <w:ind w:firstLine="567"/>
              <w:jc w:val="center"/>
              <w:rPr>
                <w:rFonts w:cs="Arial"/>
                <w:color w:val="000000"/>
                <w:sz w:val="16"/>
                <w:szCs w:val="16"/>
                <w:lang w:val="ru-RU"/>
              </w:rPr>
            </w:pPr>
          </w:p>
        </w:tc>
      </w:tr>
    </w:tbl>
    <w:p w:rsidR="00D01E5F" w:rsidRDefault="00D01E5F">
      <w:pPr>
        <w:ind w:firstLine="567"/>
        <w:rPr>
          <w:vanish/>
          <w:lang w:val="ru-RU"/>
        </w:rPr>
      </w:pPr>
    </w:p>
    <w:tbl>
      <w:tblPr>
        <w:tblW w:w="1020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625"/>
        <w:gridCol w:w="4175"/>
        <w:gridCol w:w="4950"/>
      </w:tblGrid>
      <w:tr w:rsidR="00D01E5F" w:rsidRPr="00FD4F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 соответствии с Градостроительным кодексом РФ, Правилами землепользования и застройки ___ городского округа (сельского поселения), утвержденными решением ____ Думы </w:t>
            </w:r>
            <w:proofErr w:type="gramStart"/>
            <w:r>
              <w:rPr>
                <w:rFonts w:ascii="Arial" w:hAnsi="Arial" w:cs="Arial"/>
                <w:lang w:val="ru-RU"/>
              </w:rPr>
              <w:t>от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___ № ___, </w:t>
            </w:r>
            <w:r>
              <w:rPr>
                <w:rFonts w:ascii="Arial" w:hAnsi="Arial" w:cs="Arial"/>
                <w:lang w:val="ru-RU"/>
              </w:rPr>
              <w:t xml:space="preserve">прошу предоставить </w:t>
            </w:r>
            <w:proofErr w:type="gramStart"/>
            <w:r>
              <w:rPr>
                <w:rFonts w:ascii="Arial" w:hAnsi="Arial" w:cs="Arial"/>
                <w:lang w:val="ru-RU"/>
              </w:rPr>
              <w:t>разрешение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на условно разрешенный вид использования земельного участка или объекта капитального строительства </w:t>
            </w:r>
            <w:r>
              <w:rPr>
                <w:rFonts w:ascii="Arial" w:hAnsi="Arial" w:cs="Arial"/>
                <w:lang w:val="ru-RU"/>
              </w:rPr>
              <w:t xml:space="preserve">с кадастровым </w:t>
            </w:r>
            <w:r>
              <w:rPr>
                <w:rFonts w:ascii="Arial" w:hAnsi="Arial"/>
                <w:lang w:val="ru-RU"/>
              </w:rPr>
              <w:t>номером ________________________________________, расположенного по адресу: _____________________________________</w:t>
            </w:r>
            <w:r>
              <w:rPr>
                <w:rFonts w:ascii="Arial" w:hAnsi="Arial"/>
                <w:lang w:val="ru-RU"/>
              </w:rPr>
              <w:t>____________________________</w:t>
            </w:r>
          </w:p>
          <w:p w:rsidR="00D01E5F" w:rsidRDefault="00E64D8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</w:t>
            </w:r>
          </w:p>
          <w:p w:rsidR="00D01E5F" w:rsidRDefault="00E64D82">
            <w:pPr>
              <w:pStyle w:val="Standard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 (указывается адрес земельного участка или объекта капитального  строительства)</w:t>
            </w:r>
          </w:p>
          <w:p w:rsidR="00D01E5F" w:rsidRDefault="00E64D82">
            <w:pPr>
              <w:pStyle w:val="Standard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</w:t>
            </w:r>
            <w:r>
              <w:rPr>
                <w:rFonts w:ascii="Arial" w:hAnsi="Arial"/>
                <w:sz w:val="20"/>
                <w:szCs w:val="20"/>
              </w:rPr>
              <w:t>________________________________</w:t>
            </w:r>
          </w:p>
          <w:p w:rsidR="00D01E5F" w:rsidRDefault="00E64D82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(указывается испрашиваемый условно разрешенный вид использования,  предусмотренный градостроительным регламентом </w:t>
            </w:r>
            <w:r>
              <w:rPr>
                <w:rFonts w:ascii="Arial" w:hAnsi="Arial"/>
                <w:sz w:val="14"/>
                <w:szCs w:val="14"/>
              </w:rPr>
              <w:t>Правил</w:t>
            </w:r>
            <w:r>
              <w:rPr>
                <w:rFonts w:ascii="Arial" w:hAnsi="Arial"/>
                <w:sz w:val="14"/>
                <w:szCs w:val="14"/>
              </w:rPr>
              <w:t>)</w:t>
            </w:r>
          </w:p>
          <w:p w:rsidR="00D01E5F" w:rsidRDefault="00E64D82">
            <w:pPr>
              <w:pStyle w:val="Standard"/>
              <w:autoSpaceDE w:val="0"/>
              <w:ind w:firstLine="283"/>
              <w:jc w:val="both"/>
            </w:pPr>
            <w:r>
              <w:rPr>
                <w:rFonts w:ascii="Arial" w:hAnsi="Arial" w:cs="Arial"/>
              </w:rPr>
              <w:t xml:space="preserve">* </w:t>
            </w:r>
            <w:r>
              <w:rPr>
                <w:rFonts w:ascii="Century" w:hAnsi="Century" w:cs="Arial"/>
              </w:rPr>
              <w:t>Расположение объекта недвижимости подтверждается кадастровым</w:t>
            </w:r>
            <w:r>
              <w:rPr>
                <w:rFonts w:ascii="Century" w:hAnsi="Century" w:cs="Arial"/>
              </w:rPr>
              <w:t xml:space="preserve"> паспортом объекта недвижимости (техническим паспортом)</w:t>
            </w:r>
          </w:p>
          <w:p w:rsidR="00D01E5F" w:rsidRDefault="00E64D82">
            <w:pPr>
              <w:autoSpaceDE w:val="0"/>
              <w:jc w:val="both"/>
              <w:rPr>
                <w:rFonts w:cs="Arial"/>
                <w:sz w:val="26"/>
                <w:szCs w:val="26"/>
                <w:lang w:val="ru-RU"/>
              </w:rPr>
            </w:pPr>
            <w:r>
              <w:rPr>
                <w:rFonts w:cs="Arial"/>
                <w:sz w:val="26"/>
                <w:szCs w:val="26"/>
                <w:lang w:val="ru-RU"/>
              </w:rPr>
              <w:t>__________________________________________________________________________,</w:t>
            </w:r>
          </w:p>
          <w:p w:rsidR="00D01E5F" w:rsidRDefault="00E64D82">
            <w:pPr>
              <w:autoSpaceDE w:val="0"/>
              <w:ind w:firstLine="283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(указать дату, номер кадастрового паспорта (технического паспорта))</w:t>
            </w:r>
          </w:p>
          <w:p w:rsidR="00D01E5F" w:rsidRDefault="00E64D82">
            <w:pPr>
              <w:autoSpaceDE w:val="0"/>
              <w:ind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* Градостроительный план земельного участка </w:t>
            </w:r>
            <w:proofErr w:type="gramStart"/>
            <w:r>
              <w:rPr>
                <w:rFonts w:cs="Arial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cs="Arial"/>
                <w:sz w:val="24"/>
                <w:szCs w:val="24"/>
                <w:lang w:val="ru-RU"/>
              </w:rPr>
              <w:t xml:space="preserve"> «___» ___</w:t>
            </w:r>
            <w:r>
              <w:rPr>
                <w:rFonts w:cs="Arial"/>
                <w:sz w:val="24"/>
                <w:szCs w:val="24"/>
                <w:lang w:val="ru-RU"/>
              </w:rPr>
              <w:t>______ № __ выдан _________________________________________________________________________________.</w:t>
            </w:r>
          </w:p>
          <w:p w:rsidR="00D01E5F" w:rsidRDefault="00E64D82">
            <w:pPr>
              <w:autoSpaceDE w:val="0"/>
              <w:ind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* </w:t>
            </w:r>
            <w:r>
              <w:rPr>
                <w:lang w:val="ru-RU"/>
              </w:rPr>
              <w:t>Правоустанавливающим документом на земельный участок, объект капитального строительства является:</w:t>
            </w:r>
          </w:p>
          <w:p w:rsidR="00D01E5F" w:rsidRDefault="00E64D82">
            <w:pPr>
              <w:autoSpaceDE w:val="0"/>
              <w:ind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_______________________________________________________</w:t>
            </w:r>
            <w:r>
              <w:rPr>
                <w:rFonts w:cs="Arial"/>
                <w:sz w:val="24"/>
                <w:szCs w:val="24"/>
                <w:lang w:val="ru-RU"/>
              </w:rPr>
              <w:t>_______________________.</w:t>
            </w:r>
          </w:p>
          <w:p w:rsidR="00D01E5F" w:rsidRDefault="00E64D82">
            <w:pPr>
              <w:autoSpaceDE w:val="0"/>
              <w:ind w:firstLine="283"/>
              <w:jc w:val="both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rFonts w:cs="Arial"/>
                <w:sz w:val="16"/>
                <w:szCs w:val="16"/>
                <w:lang w:val="ru-RU"/>
              </w:rPr>
              <w:t>(необходимо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      </w:r>
          </w:p>
          <w:p w:rsidR="00D01E5F" w:rsidRDefault="00E64D82">
            <w:pPr>
              <w:autoSpaceDE w:val="0"/>
              <w:ind w:firstLine="283"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* В</w:t>
            </w:r>
            <w:r>
              <w:rPr>
                <w:color w:val="000000"/>
                <w:lang w:val="ru-RU"/>
              </w:rPr>
              <w:t xml:space="preserve">ыписка из Единого государственного реестра юридических лиц </w:t>
            </w:r>
            <w:proofErr w:type="gramStart"/>
            <w:r>
              <w:rPr>
                <w:color w:val="000000"/>
                <w:lang w:val="ru-RU"/>
              </w:rPr>
              <w:t xml:space="preserve">( </w:t>
            </w:r>
            <w:proofErr w:type="gramEnd"/>
            <w:r>
              <w:rPr>
                <w:color w:val="000000"/>
                <w:lang w:val="ru-RU"/>
              </w:rPr>
              <w:t xml:space="preserve">в </w:t>
            </w:r>
            <w:r>
              <w:rPr>
                <w:color w:val="000000"/>
                <w:lang w:val="ru-RU"/>
              </w:rPr>
              <w:t>случае, если заявителем является юридическое лицо)___________________________________________</w:t>
            </w:r>
          </w:p>
          <w:p w:rsidR="00D01E5F" w:rsidRDefault="00E64D82">
            <w:pPr>
              <w:autoSpaceDE w:val="0"/>
              <w:ind w:firstLine="283"/>
              <w:jc w:val="center"/>
              <w:rPr>
                <w:rFonts w:cs="Arial"/>
                <w:sz w:val="16"/>
                <w:szCs w:val="16"/>
                <w:lang w:val="ru-RU"/>
              </w:rPr>
            </w:pPr>
            <w:r>
              <w:rPr>
                <w:color w:val="000000"/>
                <w:lang w:val="ru-RU"/>
              </w:rPr>
              <w:t>(необходимо указать наименование, дату, номер выписки)</w:t>
            </w:r>
          </w:p>
          <w:p w:rsidR="00D01E5F" w:rsidRPr="00FD4F04" w:rsidRDefault="00E64D82">
            <w:pPr>
              <w:autoSpaceDE w:val="0"/>
              <w:ind w:firstLine="283"/>
              <w:rPr>
                <w:lang w:val="ru-RU"/>
              </w:rPr>
            </w:pPr>
            <w:bookmarkStart w:id="0" w:name="Par36"/>
            <w:bookmarkEnd w:id="0"/>
            <w:r>
              <w:rPr>
                <w:rFonts w:cs="Arial"/>
                <w:sz w:val="26"/>
                <w:szCs w:val="26"/>
                <w:lang w:val="ru-RU"/>
              </w:rPr>
              <w:t xml:space="preserve"> * </w:t>
            </w:r>
            <w:r>
              <w:rPr>
                <w:rFonts w:cs="Arial"/>
                <w:sz w:val="16"/>
                <w:szCs w:val="16"/>
                <w:lang w:val="ru-RU"/>
              </w:rPr>
              <w:t>сведения указываются заявителем по собственной инициативе</w:t>
            </w:r>
          </w:p>
        </w:tc>
      </w:tr>
      <w:tr w:rsidR="00D01E5F" w:rsidRPr="00FD4F04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2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Pr="00FD4F04" w:rsidRDefault="00E64D82">
            <w:pPr>
              <w:autoSpaceDE w:val="0"/>
              <w:ind w:firstLine="28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соответствии с моим обращением </w:t>
            </w:r>
            <w:proofErr w:type="gramStart"/>
            <w:r>
              <w:rPr>
                <w:lang w:val="ru-RU"/>
              </w:rPr>
              <w:t xml:space="preserve">от ___ №___ </w:t>
            </w:r>
            <w:r>
              <w:rPr>
                <w:lang w:val="ru-RU"/>
              </w:rPr>
              <w:t>были</w:t>
            </w:r>
            <w:proofErr w:type="gramEnd"/>
            <w:r>
              <w:rPr>
                <w:lang w:val="ru-RU"/>
              </w:rPr>
              <w:t xml:space="preserve"> внесены изменения в Правила </w:t>
            </w:r>
            <w:r w:rsidRPr="00FD4F04">
              <w:rPr>
                <w:lang w:val="ru-RU"/>
              </w:rPr>
              <w:t xml:space="preserve">  </w:t>
            </w:r>
            <w:r>
              <w:rPr>
                <w:lang w:val="ru-RU"/>
              </w:rPr>
              <w:t>землепользования и застройки</w:t>
            </w:r>
            <w:r w:rsidRPr="00FD4F0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части дополнения градостроительного регламента испрашиваемым  </w:t>
            </w:r>
            <w:r>
              <w:rPr>
                <w:rFonts w:cs="Arial"/>
                <w:lang w:val="ru-RU"/>
              </w:rPr>
              <w:t>условно разрешенным видом использования земельного участка или объекта капитального строительства</w:t>
            </w:r>
          </w:p>
          <w:p w:rsidR="00D01E5F" w:rsidRPr="00FD4F04" w:rsidRDefault="00E64D82">
            <w:pPr>
              <w:autoSpaceDE w:val="0"/>
              <w:ind w:firstLine="283"/>
              <w:jc w:val="both"/>
              <w:rPr>
                <w:sz w:val="16"/>
                <w:szCs w:val="16"/>
                <w:lang w:val="ru-RU"/>
              </w:rPr>
            </w:pPr>
            <w:r w:rsidRPr="00FD4F04">
              <w:rPr>
                <w:rFonts w:cs="Arial"/>
                <w:sz w:val="16"/>
                <w:szCs w:val="16"/>
                <w:lang w:val="ru-RU"/>
              </w:rPr>
              <w:t>(</w:t>
            </w:r>
            <w:r>
              <w:rPr>
                <w:rFonts w:cs="Arial"/>
                <w:sz w:val="16"/>
                <w:szCs w:val="16"/>
                <w:lang w:val="ru-RU"/>
              </w:rPr>
              <w:t xml:space="preserve">данная строка </w:t>
            </w:r>
            <w:proofErr w:type="gramStart"/>
            <w:r>
              <w:rPr>
                <w:rFonts w:cs="Arial"/>
                <w:sz w:val="16"/>
                <w:szCs w:val="16"/>
                <w:lang w:val="ru-RU"/>
              </w:rPr>
              <w:t>заполняется</w:t>
            </w:r>
            <w:proofErr w:type="gramEnd"/>
            <w:r>
              <w:rPr>
                <w:rFonts w:cs="Arial"/>
                <w:sz w:val="16"/>
                <w:szCs w:val="16"/>
                <w:lang w:val="ru-RU"/>
              </w:rPr>
              <w:t xml:space="preserve"> в с</w:t>
            </w:r>
            <w:r>
              <w:rPr>
                <w:rFonts w:cs="Arial"/>
                <w:sz w:val="16"/>
                <w:szCs w:val="16"/>
                <w:lang w:val="ru-RU"/>
              </w:rPr>
              <w:t>лучае если ранее по обращению заявителя были внесены изменения в Правила землепользования и застройки)</w:t>
            </w:r>
          </w:p>
        </w:tc>
      </w:tr>
      <w:tr w:rsidR="00D01E5F" w:rsidRPr="00FD4F04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D01E5F">
            <w:pPr>
              <w:pStyle w:val="Standard"/>
            </w:pPr>
          </w:p>
        </w:tc>
        <w:tc>
          <w:tcPr>
            <w:tcW w:w="9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  <w:ind w:firstLine="283"/>
              <w:jc w:val="both"/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Arial"/>
                <w:b/>
                <w:color w:val="000000"/>
                <w:sz w:val="24"/>
                <w:szCs w:val="24"/>
                <w:lang w:val="ru-RU"/>
              </w:rPr>
              <w:t>Способ получения результата муниципальной услуги:</w:t>
            </w:r>
          </w:p>
          <w:p w:rsidR="00D01E5F" w:rsidRDefault="00E64D82">
            <w:pPr>
              <w:autoSpaceDE w:val="0"/>
              <w:ind w:firstLine="283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ru-RU"/>
              </w:rPr>
              <w:t>(заполняется в случаях подачи заявления лично или в электронном виде)</w:t>
            </w:r>
          </w:p>
        </w:tc>
      </w:tr>
      <w:tr w:rsidR="00D01E5F" w:rsidRPr="00FD4F04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64D82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9440"/>
                      <wp:effectExtent l="0" t="0" r="21420" b="23910"/>
                      <wp:wrapSquare wrapText="bothSides"/>
                      <wp:docPr id="4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944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01E5F" w:rsidRDefault="00D01E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1" o:spid="_x0000_s1029" style="position:absolute;left:0;text-align:left;margin-left:0;margin-top:0;width:7.3pt;height:8.6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720;46440,109440;0,54720" o:connectangles="270,0,90,180" textboxrect="0,0,21600,21600"/>
                      <v:textbox inset=".35mm,.35mm,.35mm,.35mm">
                        <w:txbxContent>
                          <w:p w:rsidR="00D01E5F" w:rsidRDefault="00D01E5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  <w:ind w:firstLine="283"/>
              <w:jc w:val="both"/>
              <w:rPr>
                <w:rFonts w:ascii="Times New Roman" w:hAnsi="Times New Roman" w:cs="Arial"/>
                <w:sz w:val="22"/>
                <w:lang w:val="ru-RU"/>
              </w:rPr>
            </w:pPr>
            <w:r>
              <w:rPr>
                <w:rFonts w:ascii="Times New Roman" w:hAnsi="Times New Roman" w:cs="Arial"/>
                <w:sz w:val="22"/>
                <w:lang w:val="ru-RU"/>
              </w:rPr>
              <w:t xml:space="preserve">При личном обращении в </w:t>
            </w:r>
            <w:r>
              <w:rPr>
                <w:rFonts w:ascii="Times New Roman" w:hAnsi="Times New Roman" w:cs="Arial"/>
                <w:sz w:val="22"/>
                <w:lang w:val="ru-RU"/>
              </w:rPr>
              <w:t>МФЦ</w:t>
            </w:r>
          </w:p>
        </w:tc>
      </w:tr>
      <w:tr w:rsidR="00D01E5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64D82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9440"/>
                      <wp:effectExtent l="0" t="0" r="21420" b="23910"/>
                      <wp:wrapSquare wrapText="bothSides"/>
                      <wp:docPr id="5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944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01E5F" w:rsidRDefault="00D01E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0" style="position:absolute;left:0;text-align:left;margin-left:0;margin-top:0;width:7.3pt;height:8.6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720;46440,109440;0,54720" o:connectangles="270,0,90,180" textboxrect="0,0,21600,21600"/>
                      <v:textbox inset=".35mm,.35mm,.35mm,.35mm">
                        <w:txbxContent>
                          <w:p w:rsidR="00D01E5F" w:rsidRDefault="00D01E5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  <w:ind w:firstLine="283"/>
              <w:jc w:val="both"/>
              <w:rPr>
                <w:rFonts w:ascii="Times New Roman" w:hAnsi="Times New Roman" w:cs="Arial"/>
                <w:sz w:val="22"/>
                <w:lang w:val="ru-RU"/>
              </w:rPr>
            </w:pPr>
            <w:r>
              <w:rPr>
                <w:rFonts w:ascii="Times New Roman" w:hAnsi="Times New Roman" w:cs="Arial"/>
                <w:sz w:val="22"/>
                <w:lang w:val="ru-RU"/>
              </w:rPr>
              <w:t>Почтовым отправлением</w:t>
            </w:r>
          </w:p>
        </w:tc>
      </w:tr>
      <w:tr w:rsidR="00D01E5F" w:rsidRPr="00FD4F0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64D82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  <w:ind w:firstLine="567"/>
              <w:jc w:val="center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2880" cy="109440"/>
                      <wp:effectExtent l="0" t="0" r="21420" b="23910"/>
                      <wp:wrapSquare wrapText="bothSides"/>
                      <wp:docPr id="6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944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01E5F" w:rsidRDefault="00D01E5F"/>
                              </w:txbxContent>
                            </wps:txbx>
                            <wps:bodyPr vert="horz" wrap="none" lIns="12600" tIns="12600" rIns="12600" bIns="1260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31" style="position:absolute;left:0;text-align:left;margin-left:0;margin-top:0;width:7.3pt;height:8.6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" adj="-11796480,,5400" path="m,l21600,r,21600l,21600,,xe" filled="f" strokecolor="#243f60" strokeweight=".71mm">
                      <v:stroke joinstyle="miter"/>
                      <v:formulas/>
                      <v:path arrowok="t" o:connecttype="custom" o:connectlocs="46440,0;92880,54720;46440,109440;0,54720" o:connectangles="270,0,90,180" textboxrect="0,0,21600,21600"/>
                      <v:textbox inset=".35mm,.35mm,.35mm,.35mm">
                        <w:txbxContent>
                          <w:p w:rsidR="00D01E5F" w:rsidRDefault="00D01E5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  <w:ind w:firstLine="283"/>
              <w:jc w:val="both"/>
              <w:rPr>
                <w:rFonts w:ascii="Times New Roman" w:hAnsi="Times New Roman" w:cs="Arial"/>
                <w:sz w:val="22"/>
                <w:lang w:val="ru-RU"/>
              </w:rPr>
            </w:pPr>
            <w:r>
              <w:rPr>
                <w:rFonts w:ascii="Times New Roman" w:hAnsi="Times New Roman" w:cs="Arial"/>
                <w:sz w:val="22"/>
                <w:lang w:val="ru-RU"/>
              </w:rPr>
              <w:t>В виде электронного документа на указанный выше электронный адрес</w:t>
            </w:r>
          </w:p>
        </w:tc>
      </w:tr>
      <w:tr w:rsidR="00D01E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  <w:jc w:val="center"/>
              <w:rPr>
                <w:rFonts w:eastAsia="Calibri" w:cs="Arial"/>
                <w:color w:val="000000"/>
                <w:lang w:val="ru-RU" w:eastAsia="en-US"/>
              </w:rPr>
            </w:pPr>
            <w:r>
              <w:rPr>
                <w:rFonts w:eastAsia="Calibri" w:cs="Arial"/>
                <w:color w:val="000000"/>
                <w:lang w:val="ru-RU" w:eastAsia="en-US"/>
              </w:rPr>
              <w:t>2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</w:pPr>
            <w:r>
              <w:rPr>
                <w:rFonts w:cs="Arial"/>
                <w:color w:val="000000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lang w:val="ru-RU"/>
              </w:rPr>
              <w:t>Дата:</w:t>
            </w:r>
          </w:p>
        </w:tc>
      </w:tr>
      <w:tr w:rsidR="00D01E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64D82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widowControl w:val="0"/>
              <w:autoSpaceDE w:val="0"/>
              <w:ind w:firstLine="567"/>
            </w:pPr>
            <w:r>
              <w:rPr>
                <w:rFonts w:eastAsia="Lucida Sans Unicode" w:cs="Arial"/>
                <w:bCs/>
                <w:lang w:val="ru-RU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  <w:ind w:firstLine="567"/>
              <w:jc w:val="center"/>
            </w:pPr>
            <w:r>
              <w:rPr>
                <w:rFonts w:eastAsia="Lucida Sans Unicode" w:cs="Arial"/>
                <w:bCs/>
                <w:lang w:val="ru-RU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lang w:val="ru-RU"/>
              </w:rPr>
              <w:t>г</w:t>
            </w:r>
            <w:proofErr w:type="gramEnd"/>
            <w:r>
              <w:rPr>
                <w:rFonts w:eastAsia="Lucida Sans Unicode" w:cs="Arial"/>
                <w:bCs/>
                <w:lang w:val="ru-RU"/>
              </w:rPr>
              <w:t>.</w:t>
            </w:r>
          </w:p>
        </w:tc>
      </w:tr>
      <w:tr w:rsidR="00D01E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  <w:jc w:val="center"/>
              <w:rPr>
                <w:rFonts w:cs="Arial"/>
                <w:color w:val="000000"/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3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Pr="00FD4F04" w:rsidRDefault="00E64D82">
            <w:pPr>
              <w:autoSpaceDE w:val="0"/>
              <w:ind w:firstLine="567"/>
              <w:rPr>
                <w:lang w:val="ru-RU"/>
              </w:rPr>
            </w:pPr>
            <w:r>
              <w:rPr>
                <w:rFonts w:cs="Arial"/>
                <w:color w:val="000000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  <w:ind w:firstLine="567"/>
            </w:pPr>
            <w:r>
              <w:rPr>
                <w:rFonts w:eastAsia="Lucida Sans Unicode" w:cs="Arial"/>
                <w:bCs/>
                <w:lang w:val="ru-RU"/>
              </w:rPr>
              <w:t>Дата:</w:t>
            </w:r>
          </w:p>
        </w:tc>
      </w:tr>
      <w:tr w:rsidR="00D01E5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E64D82">
            <w:pPr>
              <w:rPr>
                <w:rFonts w:ascii="Liberation Serif" w:eastAsia="SimSun" w:hAnsi="Liberation Serif" w:cs="Mangal"/>
                <w:sz w:val="24"/>
                <w:szCs w:val="24"/>
                <w:lang w:val="ru-RU" w:eastAsia="zh-CN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widowControl w:val="0"/>
              <w:autoSpaceDE w:val="0"/>
              <w:ind w:firstLine="567"/>
            </w:pPr>
            <w:r>
              <w:rPr>
                <w:rFonts w:eastAsia="Lucida Sans Unicode" w:cs="Arial"/>
                <w:bCs/>
                <w:lang w:val="ru-RU"/>
              </w:rPr>
              <w:t>_________ __________________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1E5F" w:rsidRDefault="00E64D82">
            <w:pPr>
              <w:autoSpaceDE w:val="0"/>
              <w:ind w:firstLine="567"/>
              <w:jc w:val="center"/>
            </w:pPr>
            <w:r>
              <w:rPr>
                <w:rFonts w:eastAsia="Lucida Sans Unicode" w:cs="Arial"/>
                <w:bCs/>
                <w:lang w:val="ru-RU"/>
              </w:rPr>
              <w:t xml:space="preserve">«__» ___________ ____ </w:t>
            </w:r>
            <w:proofErr w:type="gramStart"/>
            <w:r>
              <w:rPr>
                <w:rFonts w:eastAsia="Lucida Sans Unicode" w:cs="Arial"/>
                <w:bCs/>
                <w:lang w:val="ru-RU"/>
              </w:rPr>
              <w:t>г</w:t>
            </w:r>
            <w:proofErr w:type="gramEnd"/>
            <w:r>
              <w:rPr>
                <w:rFonts w:eastAsia="Lucida Sans Unicode" w:cs="Arial"/>
                <w:bCs/>
                <w:lang w:val="ru-RU"/>
              </w:rPr>
              <w:t>.</w:t>
            </w:r>
          </w:p>
        </w:tc>
      </w:tr>
    </w:tbl>
    <w:p w:rsidR="00D01E5F" w:rsidRDefault="00D01E5F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p w:rsidR="00D01E5F" w:rsidRDefault="00D01E5F">
      <w:pPr>
        <w:ind w:firstLine="567"/>
        <w:jc w:val="right"/>
        <w:rPr>
          <w:rFonts w:ascii="Arial" w:hAnsi="Arial" w:cs="Arial"/>
          <w:sz w:val="26"/>
          <w:szCs w:val="26"/>
          <w:lang w:val="ru-RU" w:eastAsia="ru-RU"/>
        </w:rPr>
      </w:pPr>
    </w:p>
    <w:bookmarkStart w:id="1" w:name="_GoBack"/>
    <w:bookmarkEnd w:id="1"/>
    <w:p w:rsidR="00D01E5F" w:rsidRDefault="00E64D82">
      <w:pPr>
        <w:pStyle w:val="Standard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fldChar w:fldCharType="begin"/>
      </w:r>
      <w:r>
        <w:rPr>
          <w:rFonts w:ascii="Arial" w:hAnsi="Arial" w:cs="Arial"/>
          <w:b/>
          <w:bCs/>
          <w:sz w:val="28"/>
          <w:szCs w:val="28"/>
        </w:rPr>
        <w:instrText xml:space="preserve"> HYPERLINK  "consultantplus://offline/ref=80376B238E04B1B62AAB6C2C24EF59EA3A461576396C7CEF8772B40886DBED11217AE2C76C6B13332B38ABE96040256D3C5D0677DF8AB82Ad2q6F" </w:instrText>
      </w:r>
      <w:r>
        <w:rPr>
          <w:rFonts w:ascii="Arial" w:hAnsi="Arial" w:cs="Arial"/>
          <w:b/>
          <w:bCs/>
          <w:sz w:val="28"/>
          <w:szCs w:val="28"/>
        </w:rPr>
        <w:fldChar w:fldCharType="separate"/>
      </w:r>
      <w:r>
        <w:rPr>
          <w:rFonts w:ascii="Arial" w:hAnsi="Arial" w:cs="Arial"/>
          <w:b/>
          <w:bCs/>
          <w:sz w:val="28"/>
          <w:szCs w:val="28"/>
        </w:rPr>
        <w:fldChar w:fldCharType="end"/>
      </w:r>
    </w:p>
    <w:sectPr w:rsidR="00D01E5F">
      <w:headerReference w:type="default" r:id="rId8"/>
      <w:headerReference w:type="first" r:id="rId9"/>
      <w:pgSz w:w="11906" w:h="16838"/>
      <w:pgMar w:top="1095" w:right="567" w:bottom="1134" w:left="1701" w:header="47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D82" w:rsidRDefault="00E64D82">
      <w:r>
        <w:separator/>
      </w:r>
    </w:p>
  </w:endnote>
  <w:endnote w:type="continuationSeparator" w:id="0">
    <w:p w:rsidR="00E64D82" w:rsidRDefault="00E6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D82" w:rsidRDefault="00E64D82">
      <w:r>
        <w:rPr>
          <w:color w:val="000000"/>
        </w:rPr>
        <w:separator/>
      </w:r>
    </w:p>
  </w:footnote>
  <w:footnote w:type="continuationSeparator" w:id="0">
    <w:p w:rsidR="00E64D82" w:rsidRDefault="00E6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4F" w:rsidRDefault="00E64D82">
    <w:pPr>
      <w:pStyle w:val="a5"/>
      <w:jc w:val="center"/>
    </w:pPr>
  </w:p>
  <w:p w:rsidR="002C0C4F" w:rsidRDefault="00E64D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C4F" w:rsidRDefault="00E64D82">
    <w:pPr>
      <w:pStyle w:val="a5"/>
      <w:jc w:val="center"/>
    </w:pPr>
  </w:p>
  <w:p w:rsidR="002C0C4F" w:rsidRDefault="00E64D8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B0F89"/>
    <w:multiLevelType w:val="multilevel"/>
    <w:tmpl w:val="40A8DC5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1E5F"/>
    <w:rsid w:val="00D01E5F"/>
    <w:rsid w:val="00E64D82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14"/>
      <w:szCs w:val="14"/>
    </w:rPr>
  </w:style>
  <w:style w:type="paragraph" w:styleId="a6">
    <w:name w:val="footnote text"/>
    <w:basedOn w:val="a"/>
    <w:pPr>
      <w:ind w:firstLine="709"/>
      <w:jc w:val="both"/>
    </w:pPr>
    <w:rPr>
      <w:rFonts w:ascii="Arial" w:eastAsia="Calibri" w:hAnsi="Arial" w:cs="Times New Roman"/>
      <w:lang w:val="ru-RU" w:eastAsia="en-US"/>
    </w:rPr>
  </w:style>
  <w:style w:type="paragraph" w:customStyle="1" w:styleId="ConsTitle">
    <w:name w:val="ConsTitle"/>
    <w:pPr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1">
    <w:name w:val="Обычный1"/>
  </w:style>
  <w:style w:type="paragraph" w:styleId="a8">
    <w:name w:val="Normal (Web)"/>
    <w:basedOn w:val="Standard"/>
    <w:pPr>
      <w:spacing w:before="100" w:after="142" w:line="288" w:lineRule="auto"/>
    </w:pPr>
    <w:rPr>
      <w:lang w:eastAsia="ru-RU"/>
    </w:rPr>
  </w:style>
  <w:style w:type="character" w:styleId="a9">
    <w:name w:val="footnote reference"/>
    <w:basedOn w:val="a0"/>
    <w:rPr>
      <w:position w:val="0"/>
      <w:vertAlign w:val="superscript"/>
    </w:rPr>
  </w:style>
  <w:style w:type="character" w:styleId="aa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Century" w:eastAsia="Times New Roman" w:hAnsi="Century" w:cs="CG Times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14"/>
      <w:szCs w:val="14"/>
    </w:rPr>
  </w:style>
  <w:style w:type="paragraph" w:styleId="a6">
    <w:name w:val="footnote text"/>
    <w:basedOn w:val="a"/>
    <w:pPr>
      <w:ind w:firstLine="709"/>
      <w:jc w:val="both"/>
    </w:pPr>
    <w:rPr>
      <w:rFonts w:ascii="Arial" w:eastAsia="Calibri" w:hAnsi="Arial" w:cs="Times New Roman"/>
      <w:lang w:val="ru-RU" w:eastAsia="en-US"/>
    </w:rPr>
  </w:style>
  <w:style w:type="paragraph" w:customStyle="1" w:styleId="ConsTitle">
    <w:name w:val="ConsTitle"/>
    <w:pPr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1">
    <w:name w:val="Обычный1"/>
  </w:style>
  <w:style w:type="paragraph" w:styleId="a8">
    <w:name w:val="Normal (Web)"/>
    <w:basedOn w:val="Standard"/>
    <w:pPr>
      <w:spacing w:before="100" w:after="142" w:line="288" w:lineRule="auto"/>
    </w:pPr>
    <w:rPr>
      <w:lang w:eastAsia="ru-RU"/>
    </w:rPr>
  </w:style>
  <w:style w:type="character" w:styleId="a9">
    <w:name w:val="footnote reference"/>
    <w:basedOn w:val="a0"/>
    <w:rPr>
      <w:position w:val="0"/>
      <w:vertAlign w:val="superscript"/>
    </w:rPr>
  </w:style>
  <w:style w:type="character" w:styleId="aa">
    <w:name w:val="Hyperlink"/>
    <w:basedOn w:val="a0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"Градостроительный кодекс Российской Федерации" от 29.12.2004 N 190-ФЗ(ред. от 30.12.2020)(с изм. и доп., вступ. в силу с 10.01.2021)</vt:lpstr>
    </vt:vector>
  </TitlesOfParts>
  <Company>Home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30.12.2020)(с изм. и доп., вступ. в силу с 10.01.2021)</dc:title>
  <dc:creator>Сокирко Евгений Григорьевич</dc:creator>
  <cp:lastModifiedBy>Сокирко Евгений Григорьевич</cp:lastModifiedBy>
  <cp:revision>1</cp:revision>
  <cp:lastPrinted>2020-03-03T12:51:00Z</cp:lastPrinted>
  <dcterms:created xsi:type="dcterms:W3CDTF">2021-04-19T11:04:00Z</dcterms:created>
  <dcterms:modified xsi:type="dcterms:W3CDTF">2022-12-20T05:11:00Z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