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E8" w:rsidRDefault="001B1BE8">
      <w:pPr>
        <w:pStyle w:val="ConsPlusTitlePage"/>
      </w:pPr>
      <w:r>
        <w:t xml:space="preserve">Документ предоставлен </w:t>
      </w:r>
      <w:hyperlink r:id="rId5">
        <w:r>
          <w:rPr>
            <w:color w:val="0000FF"/>
          </w:rPr>
          <w:t>КонсультантПлюс</w:t>
        </w:r>
      </w:hyperlink>
      <w:r>
        <w:br/>
      </w:r>
    </w:p>
    <w:p w:rsidR="001B1BE8" w:rsidRDefault="001B1BE8">
      <w:pPr>
        <w:pStyle w:val="ConsPlusNormal"/>
        <w:jc w:val="both"/>
        <w:outlineLvl w:val="0"/>
      </w:pPr>
    </w:p>
    <w:p w:rsidR="001B1BE8" w:rsidRDefault="001B1BE8">
      <w:pPr>
        <w:pStyle w:val="ConsPlusTitle"/>
        <w:jc w:val="center"/>
        <w:outlineLvl w:val="0"/>
      </w:pPr>
      <w:r>
        <w:t>ПРАВИТЕЛЬСТВО ТЮМЕНСКОЙ ОБЛАСТИ</w:t>
      </w:r>
    </w:p>
    <w:p w:rsidR="001B1BE8" w:rsidRDefault="001B1BE8">
      <w:pPr>
        <w:pStyle w:val="ConsPlusTitle"/>
        <w:jc w:val="center"/>
      </w:pPr>
    </w:p>
    <w:p w:rsidR="001B1BE8" w:rsidRDefault="001B1BE8">
      <w:pPr>
        <w:pStyle w:val="ConsPlusTitle"/>
        <w:jc w:val="center"/>
      </w:pPr>
      <w:r>
        <w:t>ПОСТАНОВЛЕНИЕ</w:t>
      </w:r>
    </w:p>
    <w:p w:rsidR="001B1BE8" w:rsidRDefault="001B1BE8">
      <w:pPr>
        <w:pStyle w:val="ConsPlusTitle"/>
        <w:jc w:val="center"/>
      </w:pPr>
      <w:r>
        <w:t>от 14 августа 2006 г. N 193-п</w:t>
      </w:r>
    </w:p>
    <w:p w:rsidR="001B1BE8" w:rsidRDefault="001B1BE8">
      <w:pPr>
        <w:pStyle w:val="ConsPlusTitle"/>
        <w:jc w:val="center"/>
      </w:pPr>
    </w:p>
    <w:p w:rsidR="001B1BE8" w:rsidRDefault="001B1BE8">
      <w:pPr>
        <w:pStyle w:val="ConsPlusTitle"/>
        <w:jc w:val="center"/>
      </w:pPr>
      <w:r>
        <w:t>ОБ УТВЕРЖДЕНИИ ПОРЯДКА ПРЕДОСТАВЛЕНИЯ МЕР</w:t>
      </w:r>
    </w:p>
    <w:p w:rsidR="001B1BE8" w:rsidRDefault="001B1BE8">
      <w:pPr>
        <w:pStyle w:val="ConsPlusTitle"/>
        <w:jc w:val="center"/>
      </w:pPr>
      <w:r>
        <w:t>СОЦИАЛЬНОЙ ПОДДЕРЖКИ ПО ОБЕСПЕЧЕНИЮ ЖИЛЬЕМ ВЕТЕРАНОВ,</w:t>
      </w:r>
    </w:p>
    <w:p w:rsidR="001B1BE8" w:rsidRDefault="001B1BE8">
      <w:pPr>
        <w:pStyle w:val="ConsPlusTitle"/>
        <w:jc w:val="center"/>
      </w:pPr>
      <w:r>
        <w:t>ИНВАЛИДОВ И СЕМЕЙ, ИМЕЮЩИХ ДЕТЕЙ-ИНВАЛИДОВ,</w:t>
      </w:r>
    </w:p>
    <w:p w:rsidR="001B1BE8" w:rsidRDefault="001B1BE8">
      <w:pPr>
        <w:pStyle w:val="ConsPlusTitle"/>
        <w:jc w:val="center"/>
      </w:pPr>
      <w:r>
        <w:t>НУЖДАЮЩИХСЯ В УЛУЧШЕНИИ ЖИЛИЩНЫХ УСЛОВИЙ</w:t>
      </w:r>
    </w:p>
    <w:p w:rsidR="001B1BE8" w:rsidRDefault="001B1B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1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BE8" w:rsidRDefault="001B1B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1BE8" w:rsidRDefault="001B1BE8">
            <w:pPr>
              <w:pStyle w:val="ConsPlusNormal"/>
              <w:jc w:val="center"/>
            </w:pPr>
            <w:r>
              <w:rPr>
                <w:color w:val="392C69"/>
              </w:rPr>
              <w:t>Список изменяющих документов</w:t>
            </w:r>
          </w:p>
          <w:p w:rsidR="001B1BE8" w:rsidRDefault="001B1BE8">
            <w:pPr>
              <w:pStyle w:val="ConsPlusNormal"/>
              <w:jc w:val="center"/>
            </w:pPr>
            <w:r>
              <w:rPr>
                <w:color w:val="392C69"/>
              </w:rPr>
              <w:t xml:space="preserve">(в ред. постановлений Правительства Тюменской области от 18.10.2006 </w:t>
            </w:r>
            <w:hyperlink r:id="rId6">
              <w:r>
                <w:rPr>
                  <w:color w:val="0000FF"/>
                </w:rPr>
                <w:t>N 240-п</w:t>
              </w:r>
            </w:hyperlink>
            <w:r>
              <w:rPr>
                <w:color w:val="392C69"/>
              </w:rPr>
              <w:t>,</w:t>
            </w:r>
          </w:p>
          <w:p w:rsidR="001B1BE8" w:rsidRDefault="001B1BE8">
            <w:pPr>
              <w:pStyle w:val="ConsPlusNormal"/>
              <w:jc w:val="center"/>
            </w:pPr>
            <w:r>
              <w:rPr>
                <w:color w:val="392C69"/>
              </w:rPr>
              <w:t xml:space="preserve">от 19.11.2007 </w:t>
            </w:r>
            <w:hyperlink r:id="rId7">
              <w:r>
                <w:rPr>
                  <w:color w:val="0000FF"/>
                </w:rPr>
                <w:t>N 283-п</w:t>
              </w:r>
            </w:hyperlink>
            <w:r>
              <w:rPr>
                <w:color w:val="392C69"/>
              </w:rPr>
              <w:t xml:space="preserve">, от 16.06.2008 </w:t>
            </w:r>
            <w:hyperlink r:id="rId8">
              <w:r>
                <w:rPr>
                  <w:color w:val="0000FF"/>
                </w:rPr>
                <w:t>N 169-п</w:t>
              </w:r>
            </w:hyperlink>
            <w:r>
              <w:rPr>
                <w:color w:val="392C69"/>
              </w:rPr>
              <w:t xml:space="preserve">, от 25.08.2008 </w:t>
            </w:r>
            <w:hyperlink r:id="rId9">
              <w:r>
                <w:rPr>
                  <w:color w:val="0000FF"/>
                </w:rPr>
                <w:t>N 250-п</w:t>
              </w:r>
            </w:hyperlink>
            <w:r>
              <w:rPr>
                <w:color w:val="392C69"/>
              </w:rPr>
              <w:t>,</w:t>
            </w:r>
          </w:p>
          <w:p w:rsidR="001B1BE8" w:rsidRDefault="001B1BE8">
            <w:pPr>
              <w:pStyle w:val="ConsPlusNormal"/>
              <w:jc w:val="center"/>
            </w:pPr>
            <w:r>
              <w:rPr>
                <w:color w:val="392C69"/>
              </w:rPr>
              <w:t xml:space="preserve">от 30.03.2009 </w:t>
            </w:r>
            <w:hyperlink r:id="rId10">
              <w:r>
                <w:rPr>
                  <w:color w:val="0000FF"/>
                </w:rPr>
                <w:t>N 95-п</w:t>
              </w:r>
            </w:hyperlink>
            <w:r>
              <w:rPr>
                <w:color w:val="392C69"/>
              </w:rPr>
              <w:t xml:space="preserve">, от 13.07.2009 </w:t>
            </w:r>
            <w:hyperlink r:id="rId11">
              <w:r>
                <w:rPr>
                  <w:color w:val="0000FF"/>
                </w:rPr>
                <w:t>N 194-п</w:t>
              </w:r>
            </w:hyperlink>
            <w:r>
              <w:rPr>
                <w:color w:val="392C69"/>
              </w:rPr>
              <w:t xml:space="preserve">, от 02.03.2010 </w:t>
            </w:r>
            <w:hyperlink r:id="rId12">
              <w:r>
                <w:rPr>
                  <w:color w:val="0000FF"/>
                </w:rPr>
                <w:t>N 44-п</w:t>
              </w:r>
            </w:hyperlink>
            <w:r>
              <w:rPr>
                <w:color w:val="392C69"/>
              </w:rPr>
              <w:t>,</w:t>
            </w:r>
          </w:p>
          <w:p w:rsidR="001B1BE8" w:rsidRDefault="001B1BE8">
            <w:pPr>
              <w:pStyle w:val="ConsPlusNormal"/>
              <w:jc w:val="center"/>
            </w:pPr>
            <w:r>
              <w:rPr>
                <w:color w:val="392C69"/>
              </w:rPr>
              <w:t xml:space="preserve">от 19.07.2010 </w:t>
            </w:r>
            <w:hyperlink r:id="rId13">
              <w:r>
                <w:rPr>
                  <w:color w:val="0000FF"/>
                </w:rPr>
                <w:t>N 210-п</w:t>
              </w:r>
            </w:hyperlink>
            <w:r>
              <w:rPr>
                <w:color w:val="392C69"/>
              </w:rPr>
              <w:t xml:space="preserve">, от 18.07.2011 </w:t>
            </w:r>
            <w:hyperlink r:id="rId14">
              <w:r>
                <w:rPr>
                  <w:color w:val="0000FF"/>
                </w:rPr>
                <w:t>N 228-п</w:t>
              </w:r>
            </w:hyperlink>
            <w:r>
              <w:rPr>
                <w:color w:val="392C69"/>
              </w:rPr>
              <w:t xml:space="preserve">, от 22.07.2013 </w:t>
            </w:r>
            <w:hyperlink r:id="rId15">
              <w:r>
                <w:rPr>
                  <w:color w:val="0000FF"/>
                </w:rPr>
                <w:t>N 287-п</w:t>
              </w:r>
            </w:hyperlink>
            <w:r>
              <w:rPr>
                <w:color w:val="392C69"/>
              </w:rPr>
              <w:t>,</w:t>
            </w:r>
          </w:p>
          <w:p w:rsidR="001B1BE8" w:rsidRDefault="001B1BE8">
            <w:pPr>
              <w:pStyle w:val="ConsPlusNormal"/>
              <w:jc w:val="center"/>
            </w:pPr>
            <w:r>
              <w:rPr>
                <w:color w:val="392C69"/>
              </w:rPr>
              <w:t xml:space="preserve">от 02.12.2013 </w:t>
            </w:r>
            <w:hyperlink r:id="rId16">
              <w:r>
                <w:rPr>
                  <w:color w:val="0000FF"/>
                </w:rPr>
                <w:t>N 524-п</w:t>
              </w:r>
            </w:hyperlink>
            <w:r>
              <w:rPr>
                <w:color w:val="392C69"/>
              </w:rPr>
              <w:t xml:space="preserve">, от 12.05.2014 </w:t>
            </w:r>
            <w:hyperlink r:id="rId17">
              <w:r>
                <w:rPr>
                  <w:color w:val="0000FF"/>
                </w:rPr>
                <w:t>N 244-п</w:t>
              </w:r>
            </w:hyperlink>
            <w:r>
              <w:rPr>
                <w:color w:val="392C69"/>
              </w:rPr>
              <w:t xml:space="preserve">, от 15.07.2014 </w:t>
            </w:r>
            <w:hyperlink r:id="rId18">
              <w:r>
                <w:rPr>
                  <w:color w:val="0000FF"/>
                </w:rPr>
                <w:t>N 382-п</w:t>
              </w:r>
            </w:hyperlink>
            <w:r>
              <w:rPr>
                <w:color w:val="392C69"/>
              </w:rPr>
              <w:t>,</w:t>
            </w:r>
          </w:p>
          <w:p w:rsidR="001B1BE8" w:rsidRDefault="001B1BE8">
            <w:pPr>
              <w:pStyle w:val="ConsPlusNormal"/>
              <w:jc w:val="center"/>
            </w:pPr>
            <w:r>
              <w:rPr>
                <w:color w:val="392C69"/>
              </w:rPr>
              <w:t xml:space="preserve">от 26.01.2015 </w:t>
            </w:r>
            <w:hyperlink r:id="rId19">
              <w:r>
                <w:rPr>
                  <w:color w:val="0000FF"/>
                </w:rPr>
                <w:t>N 12-п</w:t>
              </w:r>
            </w:hyperlink>
            <w:r>
              <w:rPr>
                <w:color w:val="392C69"/>
              </w:rPr>
              <w:t xml:space="preserve">, от 30.03.2015 </w:t>
            </w:r>
            <w:hyperlink r:id="rId20">
              <w:r>
                <w:rPr>
                  <w:color w:val="0000FF"/>
                </w:rPr>
                <w:t>N 114-п</w:t>
              </w:r>
            </w:hyperlink>
            <w:r>
              <w:rPr>
                <w:color w:val="392C69"/>
              </w:rPr>
              <w:t xml:space="preserve">, от 20.04.2015 </w:t>
            </w:r>
            <w:hyperlink r:id="rId21">
              <w:r>
                <w:rPr>
                  <w:color w:val="0000FF"/>
                </w:rPr>
                <w:t>N 169-п</w:t>
              </w:r>
            </w:hyperlink>
            <w:r>
              <w:rPr>
                <w:color w:val="392C69"/>
              </w:rPr>
              <w:t>,</w:t>
            </w:r>
          </w:p>
          <w:p w:rsidR="001B1BE8" w:rsidRDefault="001B1BE8">
            <w:pPr>
              <w:pStyle w:val="ConsPlusNormal"/>
              <w:jc w:val="center"/>
            </w:pPr>
            <w:r>
              <w:rPr>
                <w:color w:val="392C69"/>
              </w:rPr>
              <w:t xml:space="preserve">от 20.07.2015 </w:t>
            </w:r>
            <w:hyperlink r:id="rId22">
              <w:r>
                <w:rPr>
                  <w:color w:val="0000FF"/>
                </w:rPr>
                <w:t>N 323-п</w:t>
              </w:r>
            </w:hyperlink>
            <w:r>
              <w:rPr>
                <w:color w:val="392C69"/>
              </w:rPr>
              <w:t xml:space="preserve">, от 28.12.2016 </w:t>
            </w:r>
            <w:hyperlink r:id="rId23">
              <w:r>
                <w:rPr>
                  <w:color w:val="0000FF"/>
                </w:rPr>
                <w:t>N 611-п</w:t>
              </w:r>
            </w:hyperlink>
            <w:r>
              <w:rPr>
                <w:color w:val="392C69"/>
              </w:rPr>
              <w:t xml:space="preserve">, от 22.08.2019 </w:t>
            </w:r>
            <w:hyperlink r:id="rId24">
              <w:r>
                <w:rPr>
                  <w:color w:val="0000FF"/>
                </w:rPr>
                <w:t>N 285-п</w:t>
              </w:r>
            </w:hyperlink>
            <w:r>
              <w:rPr>
                <w:color w:val="392C69"/>
              </w:rPr>
              <w:t>,</w:t>
            </w:r>
          </w:p>
          <w:p w:rsidR="001B1BE8" w:rsidRDefault="001B1BE8">
            <w:pPr>
              <w:pStyle w:val="ConsPlusNormal"/>
              <w:jc w:val="center"/>
            </w:pPr>
            <w:r>
              <w:rPr>
                <w:color w:val="392C69"/>
              </w:rPr>
              <w:t xml:space="preserve">от 26.06.2020 </w:t>
            </w:r>
            <w:hyperlink r:id="rId25">
              <w:r>
                <w:rPr>
                  <w:color w:val="0000FF"/>
                </w:rPr>
                <w:t>N 414-п</w:t>
              </w:r>
            </w:hyperlink>
            <w:r>
              <w:rPr>
                <w:color w:val="392C69"/>
              </w:rPr>
              <w:t xml:space="preserve">, от 04.03.2021 </w:t>
            </w:r>
            <w:hyperlink r:id="rId26">
              <w:r>
                <w:rPr>
                  <w:color w:val="0000FF"/>
                </w:rPr>
                <w:t>N 102-п</w:t>
              </w:r>
            </w:hyperlink>
            <w:r>
              <w:rPr>
                <w:color w:val="392C69"/>
              </w:rPr>
              <w:t xml:space="preserve">, от 10.09.2021 </w:t>
            </w:r>
            <w:hyperlink r:id="rId27">
              <w:r>
                <w:rPr>
                  <w:color w:val="0000FF"/>
                </w:rPr>
                <w:t>N 560-п</w:t>
              </w:r>
            </w:hyperlink>
            <w:r>
              <w:rPr>
                <w:color w:val="392C69"/>
              </w:rPr>
              <w:t>,</w:t>
            </w:r>
          </w:p>
          <w:p w:rsidR="001B1BE8" w:rsidRDefault="001B1BE8">
            <w:pPr>
              <w:pStyle w:val="ConsPlusNormal"/>
              <w:jc w:val="center"/>
            </w:pPr>
            <w:r>
              <w:rPr>
                <w:color w:val="392C69"/>
              </w:rPr>
              <w:t xml:space="preserve">от 18.03.2022 </w:t>
            </w:r>
            <w:hyperlink r:id="rId28">
              <w:r>
                <w:rPr>
                  <w:color w:val="0000FF"/>
                </w:rPr>
                <w:t>N 140-п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r>
    </w:tbl>
    <w:p w:rsidR="001B1BE8" w:rsidRDefault="001B1BE8">
      <w:pPr>
        <w:pStyle w:val="ConsPlusNormal"/>
        <w:jc w:val="both"/>
      </w:pPr>
    </w:p>
    <w:p w:rsidR="001B1BE8" w:rsidRDefault="001B1BE8">
      <w:pPr>
        <w:pStyle w:val="ConsPlusNormal"/>
        <w:ind w:firstLine="540"/>
        <w:jc w:val="both"/>
      </w:pPr>
      <w:r>
        <w:t xml:space="preserve">В соответствии с Федеральными законами от 12.01.1995 </w:t>
      </w:r>
      <w:hyperlink r:id="rId29">
        <w:r>
          <w:rPr>
            <w:color w:val="0000FF"/>
          </w:rPr>
          <w:t>N 5-ФЗ</w:t>
        </w:r>
      </w:hyperlink>
      <w:r>
        <w:t xml:space="preserve"> "О ветеранах", от 24.11.1995 </w:t>
      </w:r>
      <w:hyperlink r:id="rId30">
        <w:r>
          <w:rPr>
            <w:color w:val="0000FF"/>
          </w:rPr>
          <w:t>N 181-ФЗ</w:t>
        </w:r>
      </w:hyperlink>
      <w:r>
        <w:t xml:space="preserve"> "О социальной защите инвалидов в Российской Федерации", </w:t>
      </w:r>
      <w:hyperlink r:id="rId31">
        <w:r>
          <w:rPr>
            <w:color w:val="0000FF"/>
          </w:rPr>
          <w:t>Постановлением</w:t>
        </w:r>
      </w:hyperlink>
      <w:r>
        <w:t xml:space="preserve"> Правительства Российской Федерации от 15.10.2005 N 614 "Об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1B1BE8" w:rsidRDefault="001B1BE8">
      <w:pPr>
        <w:pStyle w:val="ConsPlusNormal"/>
        <w:jc w:val="both"/>
      </w:pPr>
      <w:r>
        <w:t xml:space="preserve">(в ред. постановлений Правительства Тюменской области от 25.08.2008 </w:t>
      </w:r>
      <w:hyperlink r:id="rId32">
        <w:r>
          <w:rPr>
            <w:color w:val="0000FF"/>
          </w:rPr>
          <w:t>N 250-п</w:t>
        </w:r>
      </w:hyperlink>
      <w:r>
        <w:t xml:space="preserve">, от 02.03.2010 </w:t>
      </w:r>
      <w:hyperlink r:id="rId33">
        <w:r>
          <w:rPr>
            <w:color w:val="0000FF"/>
          </w:rPr>
          <w:t>N 44-п</w:t>
        </w:r>
      </w:hyperlink>
      <w:r>
        <w:t>)</w:t>
      </w:r>
    </w:p>
    <w:p w:rsidR="001B1BE8" w:rsidRDefault="001B1BE8">
      <w:pPr>
        <w:pStyle w:val="ConsPlusNormal"/>
        <w:spacing w:before="200"/>
        <w:ind w:firstLine="540"/>
        <w:jc w:val="both"/>
      </w:pPr>
      <w:r>
        <w:t xml:space="preserve">1. Утвердить </w:t>
      </w:r>
      <w:hyperlink w:anchor="P41">
        <w:r>
          <w:rPr>
            <w:color w:val="0000FF"/>
          </w:rPr>
          <w:t>Порядок</w:t>
        </w:r>
      </w:hyperlink>
      <w:r>
        <w:t xml:space="preserve">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согласно приложению к настоящему постановлению.</w:t>
      </w:r>
    </w:p>
    <w:p w:rsidR="001B1BE8" w:rsidRDefault="001B1BE8">
      <w:pPr>
        <w:pStyle w:val="ConsPlusNormal"/>
        <w:jc w:val="both"/>
      </w:pPr>
      <w:r>
        <w:t xml:space="preserve">(п. 1 в ред. </w:t>
      </w:r>
      <w:hyperlink r:id="rId34">
        <w:r>
          <w:rPr>
            <w:color w:val="0000FF"/>
          </w:rPr>
          <w:t>постановления</w:t>
        </w:r>
      </w:hyperlink>
      <w:r>
        <w:t xml:space="preserve"> Правительства Тюменской области от 22.08.2019 N 285-п)</w:t>
      </w:r>
    </w:p>
    <w:p w:rsidR="001B1BE8" w:rsidRDefault="001B1BE8">
      <w:pPr>
        <w:pStyle w:val="ConsPlusNormal"/>
        <w:spacing w:before="200"/>
        <w:ind w:firstLine="540"/>
        <w:jc w:val="both"/>
      </w:pPr>
      <w:r>
        <w:t xml:space="preserve">2. Исключен. - </w:t>
      </w:r>
      <w:hyperlink r:id="rId35">
        <w:r>
          <w:rPr>
            <w:color w:val="0000FF"/>
          </w:rPr>
          <w:t>Постановление</w:t>
        </w:r>
      </w:hyperlink>
      <w:r>
        <w:t xml:space="preserve"> Правительства Тюменской области от 22.08.2019 N 285-п.</w:t>
      </w:r>
    </w:p>
    <w:p w:rsidR="001B1BE8" w:rsidRDefault="001B1BE8">
      <w:pPr>
        <w:pStyle w:val="ConsPlusNormal"/>
        <w:spacing w:before="200"/>
        <w:ind w:firstLine="540"/>
        <w:jc w:val="both"/>
      </w:pPr>
      <w:r>
        <w:t xml:space="preserve">3. Исключен. - </w:t>
      </w:r>
      <w:hyperlink r:id="rId36">
        <w:r>
          <w:rPr>
            <w:color w:val="0000FF"/>
          </w:rPr>
          <w:t>Постановление</w:t>
        </w:r>
      </w:hyperlink>
      <w:r>
        <w:t xml:space="preserve"> Правительства Тюменской области от 13.07.2009 N 194-п.</w:t>
      </w:r>
    </w:p>
    <w:p w:rsidR="001B1BE8" w:rsidRDefault="001B1BE8">
      <w:pPr>
        <w:pStyle w:val="ConsPlusNormal"/>
        <w:spacing w:before="200"/>
        <w:ind w:firstLine="540"/>
        <w:jc w:val="both"/>
      </w:pPr>
      <w:r>
        <w:t xml:space="preserve">4. Исключен. - </w:t>
      </w:r>
      <w:hyperlink r:id="rId37">
        <w:r>
          <w:rPr>
            <w:color w:val="0000FF"/>
          </w:rPr>
          <w:t>Постановление</w:t>
        </w:r>
      </w:hyperlink>
      <w:r>
        <w:t xml:space="preserve"> Правительства Тюменской области от 22.07.2013 N 287-п.</w:t>
      </w:r>
    </w:p>
    <w:p w:rsidR="001B1BE8" w:rsidRDefault="001B1BE8">
      <w:pPr>
        <w:pStyle w:val="ConsPlusNormal"/>
        <w:jc w:val="both"/>
      </w:pPr>
    </w:p>
    <w:p w:rsidR="001B1BE8" w:rsidRDefault="001B1BE8">
      <w:pPr>
        <w:pStyle w:val="ConsPlusNormal"/>
        <w:jc w:val="right"/>
      </w:pPr>
      <w:r>
        <w:t>Губернатор области</w:t>
      </w:r>
    </w:p>
    <w:p w:rsidR="001B1BE8" w:rsidRDefault="001B1BE8">
      <w:pPr>
        <w:pStyle w:val="ConsPlusNormal"/>
        <w:jc w:val="right"/>
      </w:pPr>
      <w:r>
        <w:t>В.В.ЯКУШЕВ</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0"/>
      </w:pPr>
      <w:r>
        <w:t>Приложение</w:t>
      </w:r>
    </w:p>
    <w:p w:rsidR="001B1BE8" w:rsidRDefault="001B1BE8">
      <w:pPr>
        <w:pStyle w:val="ConsPlusNormal"/>
        <w:jc w:val="right"/>
      </w:pPr>
      <w:r>
        <w:t>к постановлению Правительства</w:t>
      </w:r>
    </w:p>
    <w:p w:rsidR="001B1BE8" w:rsidRDefault="001B1BE8">
      <w:pPr>
        <w:pStyle w:val="ConsPlusNormal"/>
        <w:jc w:val="right"/>
      </w:pPr>
      <w:r>
        <w:t>Тюменской области</w:t>
      </w:r>
    </w:p>
    <w:p w:rsidR="001B1BE8" w:rsidRDefault="001B1BE8">
      <w:pPr>
        <w:pStyle w:val="ConsPlusNormal"/>
        <w:jc w:val="right"/>
      </w:pPr>
      <w:r>
        <w:t>от 14 августа 2006 г. N 193-п</w:t>
      </w:r>
    </w:p>
    <w:p w:rsidR="001B1BE8" w:rsidRDefault="001B1BE8">
      <w:pPr>
        <w:pStyle w:val="ConsPlusNormal"/>
        <w:jc w:val="both"/>
      </w:pPr>
    </w:p>
    <w:p w:rsidR="001B1BE8" w:rsidRDefault="001B1BE8">
      <w:pPr>
        <w:pStyle w:val="ConsPlusTitle"/>
        <w:jc w:val="center"/>
      </w:pPr>
      <w:bookmarkStart w:id="0" w:name="P41"/>
      <w:bookmarkEnd w:id="0"/>
      <w:r>
        <w:t>ПОРЯДОК</w:t>
      </w:r>
    </w:p>
    <w:p w:rsidR="001B1BE8" w:rsidRDefault="001B1BE8">
      <w:pPr>
        <w:pStyle w:val="ConsPlusTitle"/>
        <w:jc w:val="center"/>
      </w:pPr>
      <w:r>
        <w:t>ПРЕДОСТАВЛЕНИЯ МЕР СОЦИАЛЬНОЙ ПОДДЕРЖКИ ПО ОБЕСПЕЧЕНИЮ</w:t>
      </w:r>
    </w:p>
    <w:p w:rsidR="001B1BE8" w:rsidRDefault="001B1BE8">
      <w:pPr>
        <w:pStyle w:val="ConsPlusTitle"/>
        <w:jc w:val="center"/>
      </w:pPr>
      <w:r>
        <w:t>ЖИЛЬЕМ ВЕТЕРАНОВ, ИНВАЛИДОВ И СЕМЕЙ, ИМЕЮЩИХ</w:t>
      </w:r>
    </w:p>
    <w:p w:rsidR="001B1BE8" w:rsidRDefault="001B1BE8">
      <w:pPr>
        <w:pStyle w:val="ConsPlusTitle"/>
        <w:jc w:val="center"/>
      </w:pPr>
      <w:r>
        <w:t>ДЕТЕЙ-ИНВАЛИДОВ, НУЖДАЮЩИХСЯ В УЛУЧШЕНИИ ЖИЛИЩНЫХ УСЛОВИЙ</w:t>
      </w:r>
    </w:p>
    <w:p w:rsidR="001B1BE8" w:rsidRDefault="001B1B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1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BE8" w:rsidRDefault="001B1B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1BE8" w:rsidRDefault="001B1BE8">
            <w:pPr>
              <w:pStyle w:val="ConsPlusNormal"/>
              <w:jc w:val="center"/>
            </w:pPr>
            <w:r>
              <w:rPr>
                <w:color w:val="392C69"/>
              </w:rPr>
              <w:t>Список изменяющих документов</w:t>
            </w:r>
          </w:p>
          <w:p w:rsidR="001B1BE8" w:rsidRDefault="001B1BE8">
            <w:pPr>
              <w:pStyle w:val="ConsPlusNormal"/>
              <w:jc w:val="center"/>
            </w:pPr>
            <w:r>
              <w:rPr>
                <w:color w:val="392C69"/>
              </w:rPr>
              <w:t xml:space="preserve">(в ред. постановлений Правительства Тюменской области от 22.08.2019 </w:t>
            </w:r>
            <w:hyperlink r:id="rId38">
              <w:r>
                <w:rPr>
                  <w:color w:val="0000FF"/>
                </w:rPr>
                <w:t>N 285-п</w:t>
              </w:r>
            </w:hyperlink>
            <w:r>
              <w:rPr>
                <w:color w:val="392C69"/>
              </w:rPr>
              <w:t>,</w:t>
            </w:r>
          </w:p>
          <w:p w:rsidR="001B1BE8" w:rsidRDefault="001B1BE8">
            <w:pPr>
              <w:pStyle w:val="ConsPlusNormal"/>
              <w:jc w:val="center"/>
            </w:pPr>
            <w:r>
              <w:rPr>
                <w:color w:val="392C69"/>
              </w:rPr>
              <w:t xml:space="preserve">от 26.06.2020 </w:t>
            </w:r>
            <w:hyperlink r:id="rId39">
              <w:r>
                <w:rPr>
                  <w:color w:val="0000FF"/>
                </w:rPr>
                <w:t>N 414-п</w:t>
              </w:r>
            </w:hyperlink>
            <w:r>
              <w:rPr>
                <w:color w:val="392C69"/>
              </w:rPr>
              <w:t xml:space="preserve">, от 04.03.2021 </w:t>
            </w:r>
            <w:hyperlink r:id="rId40">
              <w:r>
                <w:rPr>
                  <w:color w:val="0000FF"/>
                </w:rPr>
                <w:t>N 102-п</w:t>
              </w:r>
            </w:hyperlink>
            <w:r>
              <w:rPr>
                <w:color w:val="392C69"/>
              </w:rPr>
              <w:t xml:space="preserve">, от 10.09.2021 </w:t>
            </w:r>
            <w:hyperlink r:id="rId41">
              <w:r>
                <w:rPr>
                  <w:color w:val="0000FF"/>
                </w:rPr>
                <w:t>N 560-п</w:t>
              </w:r>
            </w:hyperlink>
            <w:r>
              <w:rPr>
                <w:color w:val="392C69"/>
              </w:rPr>
              <w:t>,</w:t>
            </w:r>
          </w:p>
          <w:p w:rsidR="001B1BE8" w:rsidRDefault="001B1BE8">
            <w:pPr>
              <w:pStyle w:val="ConsPlusNormal"/>
              <w:jc w:val="center"/>
            </w:pPr>
            <w:r>
              <w:rPr>
                <w:color w:val="392C69"/>
              </w:rPr>
              <w:t xml:space="preserve">от 18.03.2022 </w:t>
            </w:r>
            <w:hyperlink r:id="rId42">
              <w:r>
                <w:rPr>
                  <w:color w:val="0000FF"/>
                </w:rPr>
                <w:t>N 140-п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r>
    </w:tbl>
    <w:p w:rsidR="001B1BE8" w:rsidRDefault="001B1BE8">
      <w:pPr>
        <w:pStyle w:val="ConsPlusNormal"/>
        <w:jc w:val="both"/>
      </w:pPr>
    </w:p>
    <w:p w:rsidR="001B1BE8" w:rsidRDefault="001B1BE8">
      <w:pPr>
        <w:pStyle w:val="ConsPlusTitle"/>
        <w:jc w:val="center"/>
        <w:outlineLvl w:val="1"/>
      </w:pPr>
      <w:r>
        <w:t>I. Общие положения</w:t>
      </w:r>
    </w:p>
    <w:p w:rsidR="001B1BE8" w:rsidRDefault="001B1BE8">
      <w:pPr>
        <w:pStyle w:val="ConsPlusNormal"/>
        <w:jc w:val="both"/>
      </w:pPr>
    </w:p>
    <w:p w:rsidR="001B1BE8" w:rsidRDefault="001B1BE8">
      <w:pPr>
        <w:pStyle w:val="ConsPlusNormal"/>
        <w:ind w:firstLine="540"/>
        <w:jc w:val="both"/>
      </w:pPr>
      <w:r>
        <w:t xml:space="preserve">1. Настоящий Порядок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(далее - Порядок), разработан в соответствии со </w:t>
      </w:r>
      <w:hyperlink r:id="rId43">
        <w:r>
          <w:rPr>
            <w:color w:val="0000FF"/>
          </w:rPr>
          <w:t>статьей 23.2</w:t>
        </w:r>
      </w:hyperlink>
      <w:r>
        <w:t xml:space="preserve"> Федерального закона от 12.01.1995 N 5-ФЗ "О ветеранах" (далее - Федеральный закон "О ветеранах"), </w:t>
      </w:r>
      <w:hyperlink r:id="rId44">
        <w:r>
          <w:rPr>
            <w:color w:val="0000FF"/>
          </w:rPr>
          <w:t>статьей 28.2</w:t>
        </w:r>
      </w:hyperlink>
      <w:r>
        <w:t xml:space="preserve"> Федерального закона от 24.11.1995 N 181-ФЗ "О социальной защите инвалидов в Российской Федерации" (далее - Федеральный закон "О социальной защите инвалидов в Российской Федерации") и регламентирует порядок предоставления гражданам, обладающим в соответствии с </w:t>
      </w:r>
      <w:hyperlink w:anchor="P60">
        <w:r>
          <w:rPr>
            <w:color w:val="0000FF"/>
          </w:rPr>
          <w:t>пунктом 3</w:t>
        </w:r>
      </w:hyperlink>
      <w:r>
        <w:t xml:space="preserve"> Порядка правом на получение мер социальной поддержки (далее - гражданин, заявитель, претендент, получатель социальной выплаты соответственно) в форме предоставления социальных выплат на улучшение жилищных условий (далее - социальная выплата).</w:t>
      </w:r>
    </w:p>
    <w:p w:rsidR="001B1BE8" w:rsidRDefault="001B1BE8">
      <w:pPr>
        <w:pStyle w:val="ConsPlusNormal"/>
        <w:spacing w:before="200"/>
        <w:ind w:firstLine="540"/>
        <w:jc w:val="both"/>
      </w:pPr>
      <w:r>
        <w:t>Социальные выплаты предоставляются в пределах средств, поступивших в областной бюджет на указанные цели в виде субвенций из федерального бюджета.</w:t>
      </w:r>
    </w:p>
    <w:p w:rsidR="001B1BE8" w:rsidRDefault="001B1BE8">
      <w:pPr>
        <w:pStyle w:val="ConsPlusNormal"/>
        <w:spacing w:before="200"/>
        <w:ind w:firstLine="540"/>
        <w:jc w:val="both"/>
      </w:pPr>
      <w:r>
        <w:t>2. Реализацию Порядка осуществляют Главное управление строительства Тюменской области (далее - Главное управление), органы местного самоуправления муниципальных районов и городских округов (далее - органы местного самоуправления).</w:t>
      </w:r>
    </w:p>
    <w:p w:rsidR="001B1BE8" w:rsidRDefault="001B1BE8">
      <w:pPr>
        <w:pStyle w:val="ConsPlusNormal"/>
        <w:spacing w:before="200"/>
        <w:ind w:firstLine="540"/>
        <w:jc w:val="both"/>
      </w:pPr>
      <w:r>
        <w:t>За получением мер социальной поддержки, предусмотренных Порядком, граждане могут обратиться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его филиалы и иные структурные подразделения (далее - МФЦ).</w:t>
      </w:r>
    </w:p>
    <w:p w:rsidR="001B1BE8" w:rsidRDefault="001B1BE8">
      <w:pPr>
        <w:pStyle w:val="ConsPlusNormal"/>
        <w:spacing w:before="200"/>
        <w:ind w:firstLine="540"/>
        <w:jc w:val="both"/>
      </w:pPr>
      <w:r>
        <w:t>Взаимодействие между Главным управлением и органами местного самоуправления в рамках данного Порядка осуществляется в электронном виде посредством системы электронного документооборота и делопроизводства "Директум", используемой Правительством Тюменской области (далее - СЭД "Директум"). Порядок взаимодействия Главного управления и МФЦ регулируется соглашением о взаимодействии, заключаемым между Главным управлением и МФЦ.</w:t>
      </w:r>
    </w:p>
    <w:p w:rsidR="001B1BE8" w:rsidRDefault="001B1BE8">
      <w:pPr>
        <w:pStyle w:val="ConsPlusNormal"/>
        <w:spacing w:before="200"/>
        <w:ind w:firstLine="540"/>
        <w:jc w:val="both"/>
      </w:pPr>
      <w:r>
        <w:t>Взаимодействие между органами местного самоуправления и МФЦ осуществляется в соответствии с соглашениями, заключаемыми между органами местного самоуправления и МФЦ.</w:t>
      </w:r>
    </w:p>
    <w:p w:rsidR="001B1BE8" w:rsidRDefault="001B1BE8">
      <w:pPr>
        <w:pStyle w:val="ConsPlusNormal"/>
        <w:spacing w:before="200"/>
        <w:ind w:firstLine="540"/>
        <w:jc w:val="both"/>
      </w:pPr>
      <w:r>
        <w:t>Порядок взаимодействия МФЦ с заявителями регулируется регламентом работы МФЦ.</w:t>
      </w:r>
    </w:p>
    <w:p w:rsidR="001B1BE8" w:rsidRDefault="001B1BE8">
      <w:pPr>
        <w:pStyle w:val="ConsPlusNormal"/>
        <w:spacing w:before="200"/>
        <w:ind w:firstLine="540"/>
        <w:jc w:val="both"/>
      </w:pPr>
      <w:r>
        <w:t>Порядок, информация о Главном управлении, органах местного самоуправления и МФЦ, уполномоченных на реализацию Порядка, размещаются на Портале услуг Тюменской области (www.uslugi.admtyumen.ru) (далее - Региональный портал).</w:t>
      </w:r>
    </w:p>
    <w:p w:rsidR="001B1BE8" w:rsidRDefault="001B1BE8">
      <w:pPr>
        <w:pStyle w:val="ConsPlusNormal"/>
        <w:spacing w:before="200"/>
        <w:ind w:firstLine="540"/>
        <w:jc w:val="both"/>
      </w:pPr>
      <w:bookmarkStart w:id="1" w:name="P60"/>
      <w:bookmarkEnd w:id="1"/>
      <w:r>
        <w:t>3. Право на получение социальной выплаты имеют граждане, постоянно проживающие в Тюменской области и относящиеся к одной из следующих категорий:</w:t>
      </w:r>
    </w:p>
    <w:p w:rsidR="001B1BE8" w:rsidRDefault="001B1BE8">
      <w:pPr>
        <w:pStyle w:val="ConsPlusNormal"/>
        <w:spacing w:before="200"/>
        <w:ind w:firstLine="540"/>
        <w:jc w:val="both"/>
      </w:pPr>
      <w:bookmarkStart w:id="2" w:name="P61"/>
      <w:bookmarkEnd w:id="2"/>
      <w:r>
        <w:t>а) нуждающиеся в улучшении жилищных условий:</w:t>
      </w:r>
    </w:p>
    <w:p w:rsidR="001B1BE8" w:rsidRDefault="001B1BE8">
      <w:pPr>
        <w:pStyle w:val="ConsPlusNormal"/>
        <w:spacing w:before="200"/>
        <w:ind w:firstLine="540"/>
        <w:jc w:val="both"/>
      </w:pPr>
      <w:bookmarkStart w:id="3" w:name="P62"/>
      <w:bookmarkEnd w:id="3"/>
      <w:r>
        <w:t>инвалиды Великой Отечественной войны;</w:t>
      </w:r>
    </w:p>
    <w:p w:rsidR="001B1BE8" w:rsidRDefault="001B1BE8">
      <w:pPr>
        <w:pStyle w:val="ConsPlusNormal"/>
        <w:spacing w:before="200"/>
        <w:ind w:firstLine="540"/>
        <w:jc w:val="both"/>
      </w:pPr>
      <w:bookmarkStart w:id="4" w:name="P63"/>
      <w:bookmarkEnd w:id="4"/>
      <w:r>
        <w:t xml:space="preserve">участники Великой Отечественной войны из числа лиц, указанных в </w:t>
      </w:r>
      <w:hyperlink r:id="rId45">
        <w:r>
          <w:rPr>
            <w:color w:val="0000FF"/>
          </w:rPr>
          <w:t>подпунктах "а"</w:t>
        </w:r>
      </w:hyperlink>
      <w:r>
        <w:t xml:space="preserve"> - </w:t>
      </w:r>
      <w:hyperlink r:id="rId46">
        <w:r>
          <w:rPr>
            <w:color w:val="0000FF"/>
          </w:rPr>
          <w:t>"ж"</w:t>
        </w:r>
      </w:hyperlink>
      <w:r>
        <w:t xml:space="preserve">, </w:t>
      </w:r>
      <w:hyperlink r:id="rId47">
        <w:r>
          <w:rPr>
            <w:color w:val="0000FF"/>
          </w:rPr>
          <w:t>"и" подпункта 1 пункта 1 статьи 2</w:t>
        </w:r>
      </w:hyperlink>
      <w:r>
        <w:t xml:space="preserve"> Федерального закона "О ветеранах";</w:t>
      </w:r>
    </w:p>
    <w:p w:rsidR="001B1BE8" w:rsidRDefault="001B1BE8">
      <w:pPr>
        <w:pStyle w:val="ConsPlusNormal"/>
        <w:spacing w:before="200"/>
        <w:ind w:firstLine="540"/>
        <w:jc w:val="both"/>
      </w:pPr>
      <w:bookmarkStart w:id="5" w:name="P64"/>
      <w:bookmarkEnd w:id="5"/>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1B1BE8" w:rsidRDefault="001B1BE8">
      <w:pPr>
        <w:pStyle w:val="ConsPlusNormal"/>
        <w:spacing w:before="200"/>
        <w:ind w:firstLine="540"/>
        <w:jc w:val="both"/>
      </w:pPr>
      <w:bookmarkStart w:id="6" w:name="P65"/>
      <w:bookmarkEnd w:id="6"/>
      <w:r>
        <w:t>лица, награжденные знаком "Жителю блокадного Ленинграда", и лица, награжденные знаком "Житель осажденного Севастополя";</w:t>
      </w:r>
    </w:p>
    <w:p w:rsidR="001B1BE8" w:rsidRDefault="001B1BE8">
      <w:pPr>
        <w:pStyle w:val="ConsPlusNormal"/>
        <w:jc w:val="both"/>
      </w:pPr>
      <w:r>
        <w:lastRenderedPageBreak/>
        <w:t xml:space="preserve">(в ред. </w:t>
      </w:r>
      <w:hyperlink r:id="rId48">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bookmarkStart w:id="7" w:name="P67"/>
      <w:bookmarkEnd w:id="7"/>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rsidR="001B1BE8" w:rsidRDefault="001B1BE8">
      <w:pPr>
        <w:pStyle w:val="ConsPlusNormal"/>
        <w:spacing w:before="200"/>
        <w:ind w:firstLine="540"/>
        <w:jc w:val="both"/>
      </w:pPr>
      <w:bookmarkStart w:id="8" w:name="P68"/>
      <w:bookmarkEnd w:id="8"/>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B1BE8" w:rsidRDefault="001B1BE8">
      <w:pPr>
        <w:pStyle w:val="ConsPlusNormal"/>
        <w:spacing w:before="200"/>
        <w:ind w:firstLine="540"/>
        <w:jc w:val="both"/>
      </w:pPr>
      <w:bookmarkStart w:id="9" w:name="P69"/>
      <w:bookmarkEnd w:id="9"/>
      <w:r>
        <w:t>б) нуждающиеся в улучшении жилищных условий и вставшие на учет до 1 января 2005 года:</w:t>
      </w:r>
    </w:p>
    <w:p w:rsidR="001B1BE8" w:rsidRDefault="001B1BE8">
      <w:pPr>
        <w:pStyle w:val="ConsPlusNormal"/>
        <w:spacing w:before="200"/>
        <w:ind w:firstLine="540"/>
        <w:jc w:val="both"/>
      </w:pPr>
      <w:bookmarkStart w:id="10" w:name="P70"/>
      <w:bookmarkEnd w:id="10"/>
      <w:r>
        <w:t>инвалиды боевых действий;</w:t>
      </w:r>
    </w:p>
    <w:p w:rsidR="001B1BE8" w:rsidRDefault="001B1BE8">
      <w:pPr>
        <w:pStyle w:val="ConsPlusNormal"/>
        <w:spacing w:before="200"/>
        <w:ind w:firstLine="540"/>
        <w:jc w:val="both"/>
      </w:pPr>
      <w:bookmarkStart w:id="11" w:name="P71"/>
      <w:bookmarkEnd w:id="11"/>
      <w:r>
        <w:t xml:space="preserve">ветераны боевых действий из числа лиц, указанных в </w:t>
      </w:r>
      <w:hyperlink r:id="rId49">
        <w:r>
          <w:rPr>
            <w:color w:val="0000FF"/>
          </w:rPr>
          <w:t>подпунктах 1</w:t>
        </w:r>
      </w:hyperlink>
      <w:r>
        <w:t xml:space="preserve"> - </w:t>
      </w:r>
      <w:hyperlink r:id="rId50">
        <w:r>
          <w:rPr>
            <w:color w:val="0000FF"/>
          </w:rPr>
          <w:t>4 пункта 1 статьи 3</w:t>
        </w:r>
      </w:hyperlink>
      <w:r>
        <w:t xml:space="preserve"> Федерального закона "О ветеранах";</w:t>
      </w:r>
    </w:p>
    <w:p w:rsidR="001B1BE8" w:rsidRDefault="001B1BE8">
      <w:pPr>
        <w:pStyle w:val="ConsPlusNormal"/>
        <w:spacing w:before="200"/>
        <w:ind w:firstLine="540"/>
        <w:jc w:val="both"/>
      </w:pPr>
      <w:bookmarkStart w:id="12" w:name="P72"/>
      <w:bookmarkEnd w:id="12"/>
      <w:r>
        <w:t xml:space="preserve">инвалиды боевых действий из числа лиц, указанных в </w:t>
      </w:r>
      <w:hyperlink r:id="rId51">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1B1BE8" w:rsidRDefault="001B1BE8">
      <w:pPr>
        <w:pStyle w:val="ConsPlusNormal"/>
        <w:spacing w:before="200"/>
        <w:ind w:firstLine="540"/>
        <w:jc w:val="both"/>
      </w:pPr>
      <w:r>
        <w:t>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
    <w:p w:rsidR="001B1BE8" w:rsidRDefault="001B1BE8">
      <w:pPr>
        <w:pStyle w:val="ConsPlusNormal"/>
        <w:jc w:val="both"/>
      </w:pPr>
      <w:r>
        <w:t xml:space="preserve">(в ред. </w:t>
      </w:r>
      <w:hyperlink r:id="rId52">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bookmarkStart w:id="13" w:name="P75"/>
      <w:bookmarkEnd w:id="13"/>
      <w:r>
        <w:t>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1B1BE8" w:rsidRDefault="001B1BE8">
      <w:pPr>
        <w:pStyle w:val="ConsPlusNormal"/>
        <w:jc w:val="both"/>
      </w:pPr>
      <w:r>
        <w:t xml:space="preserve">(в ред. постановлений Правительства Тюменской области от 26.06.2020 </w:t>
      </w:r>
      <w:hyperlink r:id="rId53">
        <w:r>
          <w:rPr>
            <w:color w:val="0000FF"/>
          </w:rPr>
          <w:t>N 414-п</w:t>
        </w:r>
      </w:hyperlink>
      <w:r>
        <w:t xml:space="preserve">, от 10.09.2021 </w:t>
      </w:r>
      <w:hyperlink r:id="rId54">
        <w:r>
          <w:rPr>
            <w:color w:val="0000FF"/>
          </w:rPr>
          <w:t>N 560-п</w:t>
        </w:r>
      </w:hyperlink>
      <w:r>
        <w:t>)</w:t>
      </w:r>
    </w:p>
    <w:p w:rsidR="001B1BE8" w:rsidRDefault="001B1BE8">
      <w:pPr>
        <w:pStyle w:val="ConsPlusNormal"/>
        <w:spacing w:before="200"/>
        <w:ind w:firstLine="540"/>
        <w:jc w:val="both"/>
      </w:pPr>
      <w:bookmarkStart w:id="14" w:name="P77"/>
      <w:bookmarkEnd w:id="14"/>
      <w:r>
        <w:t>в) нуждающиеся в улучшении жилищных условий и вставшие на учет до 1 января 2005 года:</w:t>
      </w:r>
    </w:p>
    <w:p w:rsidR="001B1BE8" w:rsidRDefault="001B1BE8">
      <w:pPr>
        <w:pStyle w:val="ConsPlusNormal"/>
        <w:spacing w:before="200"/>
        <w:ind w:firstLine="540"/>
        <w:jc w:val="both"/>
      </w:pPr>
      <w:r>
        <w:t>инвалиды;</w:t>
      </w:r>
    </w:p>
    <w:p w:rsidR="001B1BE8" w:rsidRDefault="001B1BE8">
      <w:pPr>
        <w:pStyle w:val="ConsPlusNormal"/>
        <w:spacing w:before="200"/>
        <w:ind w:firstLine="540"/>
        <w:jc w:val="both"/>
      </w:pPr>
      <w:r>
        <w:t>семьи, имеющие детей-инвалидов.</w:t>
      </w:r>
    </w:p>
    <w:p w:rsidR="001B1BE8" w:rsidRDefault="001B1BE8">
      <w:pPr>
        <w:pStyle w:val="ConsPlusNormal"/>
        <w:spacing w:before="200"/>
        <w:ind w:firstLine="540"/>
        <w:jc w:val="both"/>
      </w:pPr>
      <w:r>
        <w:t>Применительно к Порядку под нуждающимися в улучшении жилищных условий понимаются граждане:</w:t>
      </w:r>
    </w:p>
    <w:p w:rsidR="001B1BE8" w:rsidRDefault="001B1BE8">
      <w:pPr>
        <w:pStyle w:val="ConsPlusNormal"/>
        <w:spacing w:before="200"/>
        <w:ind w:firstLine="540"/>
        <w:jc w:val="both"/>
      </w:pPr>
      <w:r>
        <w:t xml:space="preserve">указанные в </w:t>
      </w:r>
      <w:hyperlink w:anchor="P62">
        <w:r>
          <w:rPr>
            <w:color w:val="0000FF"/>
          </w:rPr>
          <w:t>абзацах втором</w:t>
        </w:r>
      </w:hyperlink>
      <w:r>
        <w:t xml:space="preserve">, </w:t>
      </w:r>
      <w:hyperlink w:anchor="P63">
        <w:r>
          <w:rPr>
            <w:color w:val="0000FF"/>
          </w:rPr>
          <w:t>третьем</w:t>
        </w:r>
      </w:hyperlink>
      <w:r>
        <w:t xml:space="preserve">, </w:t>
      </w:r>
      <w:hyperlink w:anchor="P68">
        <w:r>
          <w:rPr>
            <w:color w:val="0000FF"/>
          </w:rPr>
          <w:t>седьмом подпункта "а"</w:t>
        </w:r>
      </w:hyperlink>
      <w:r>
        <w:t xml:space="preserve"> настоящего пункта, принятые на учет в качестве нуждающихся в жилых помещениях, предоставляемых по договорам социального найма (далее - нуждающиеся в жилых помещениях) или признанные для цели участия в мероприятии на получение социальной выплаты, предусмотренной Порядком, органами местного самоуправления по месту их постоянного жительства нуждающимися в жилых помещениях по основаниям, установленным </w:t>
      </w:r>
      <w:hyperlink r:id="rId55">
        <w:r>
          <w:rPr>
            <w:color w:val="0000FF"/>
          </w:rPr>
          <w:t>статьей 51</w:t>
        </w:r>
      </w:hyperlink>
      <w:r>
        <w:t xml:space="preserve"> Жилищного кодекса Российской Федерации, вне зависимости от того, поставлены ли они на учет в качестве нуждающихся в жилых помещениях, а также:</w:t>
      </w:r>
    </w:p>
    <w:p w:rsidR="001B1BE8" w:rsidRDefault="001B1BE8">
      <w:pPr>
        <w:pStyle w:val="ConsPlusNormal"/>
        <w:spacing w:before="200"/>
        <w:ind w:firstLine="540"/>
        <w:jc w:val="both"/>
      </w:pPr>
      <w:r>
        <w:t xml:space="preserve">указанные в </w:t>
      </w:r>
      <w:hyperlink w:anchor="P64">
        <w:r>
          <w:rPr>
            <w:color w:val="0000FF"/>
          </w:rPr>
          <w:t>абзацах четвертом</w:t>
        </w:r>
      </w:hyperlink>
      <w:r>
        <w:t xml:space="preserve"> - </w:t>
      </w:r>
      <w:hyperlink w:anchor="P67">
        <w:r>
          <w:rPr>
            <w:color w:val="0000FF"/>
          </w:rPr>
          <w:t>шестом подпункта "а"</w:t>
        </w:r>
      </w:hyperlink>
      <w:r>
        <w:t xml:space="preserve"> настоящего пункта и признанные для цели участия в мероприятии на получение социальной выплаты, предусмотренной Порядком, </w:t>
      </w:r>
      <w:r>
        <w:lastRenderedPageBreak/>
        <w:t xml:space="preserve">органами местного самоуправления по месту их постоянного жительства нуждающимися в жилых помещениях по основаниям, установленным </w:t>
      </w:r>
      <w:hyperlink r:id="rId56">
        <w:r>
          <w:rPr>
            <w:color w:val="0000FF"/>
          </w:rPr>
          <w:t>статьей 51</w:t>
        </w:r>
      </w:hyperlink>
      <w:r>
        <w:t xml:space="preserve"> Жилищного кодекса Российской Федерации.</w:t>
      </w:r>
    </w:p>
    <w:p w:rsidR="001B1BE8" w:rsidRDefault="001B1BE8">
      <w:pPr>
        <w:pStyle w:val="ConsPlusNormal"/>
        <w:spacing w:before="200"/>
        <w:ind w:firstLine="540"/>
        <w:jc w:val="both"/>
      </w:pPr>
      <w:r>
        <w:t xml:space="preserve">К членам семей лиц, указанных в </w:t>
      </w:r>
      <w:hyperlink w:anchor="P68">
        <w:r>
          <w:rPr>
            <w:color w:val="0000FF"/>
          </w:rPr>
          <w:t>абзаце седьмом подпункта "а"</w:t>
        </w:r>
      </w:hyperlink>
      <w:r>
        <w:t xml:space="preserve"> и </w:t>
      </w:r>
      <w:hyperlink w:anchor="P75">
        <w:r>
          <w:rPr>
            <w:color w:val="0000FF"/>
          </w:rPr>
          <w:t>абзаце шестом подпункта "б"</w:t>
        </w:r>
      </w:hyperlink>
      <w:r>
        <w:t xml:space="preserve"> настоящего пункта, относятся граждане, указанные в </w:t>
      </w:r>
      <w:hyperlink r:id="rId57">
        <w:r>
          <w:rPr>
            <w:color w:val="0000FF"/>
          </w:rPr>
          <w:t>статье 21</w:t>
        </w:r>
      </w:hyperlink>
      <w:r>
        <w:t xml:space="preserve"> Федерального закона "О ветеранах".</w:t>
      </w:r>
    </w:p>
    <w:p w:rsidR="001B1BE8" w:rsidRDefault="001B1BE8">
      <w:pPr>
        <w:pStyle w:val="ConsPlusNormal"/>
        <w:spacing w:before="200"/>
        <w:ind w:firstLine="540"/>
        <w:jc w:val="both"/>
      </w:pPr>
      <w:r>
        <w:t xml:space="preserve">4. В случае наличия у гражданина оснований для отнесения его к нескольким категориям граждан, установленным </w:t>
      </w:r>
      <w:hyperlink w:anchor="P61">
        <w:r>
          <w:rPr>
            <w:color w:val="0000FF"/>
          </w:rPr>
          <w:t>подпунктами "а"</w:t>
        </w:r>
      </w:hyperlink>
      <w:r>
        <w:t xml:space="preserve"> - </w:t>
      </w:r>
      <w:hyperlink w:anchor="P77">
        <w:r>
          <w:rPr>
            <w:color w:val="0000FF"/>
          </w:rPr>
          <w:t>"в" пункта 3</w:t>
        </w:r>
      </w:hyperlink>
      <w:r>
        <w:t xml:space="preserve"> Порядка, граждане имеют право на предоставление социальной выплаты только по одному из оснований.</w:t>
      </w:r>
    </w:p>
    <w:p w:rsidR="001B1BE8" w:rsidRDefault="001B1BE8">
      <w:pPr>
        <w:pStyle w:val="ConsPlusNormal"/>
        <w:spacing w:before="200"/>
        <w:ind w:firstLine="540"/>
        <w:jc w:val="both"/>
      </w:pPr>
      <w:r>
        <w:t>В случае если правом на получение социальной выплаты обладают два и более членов одной семьи, совместно состоящих на учете в качестве нуждающихся в жилых помещениях, социальные выплаты предоставляются одновременно каждому из них.</w:t>
      </w:r>
    </w:p>
    <w:p w:rsidR="001B1BE8" w:rsidRDefault="001B1BE8">
      <w:pPr>
        <w:pStyle w:val="ConsPlusNormal"/>
        <w:spacing w:before="200"/>
        <w:ind w:firstLine="540"/>
        <w:jc w:val="both"/>
      </w:pPr>
      <w:r>
        <w:t>5. Право гражданину на получение социальной выплаты предоставляется один раз, удостоверяется свидетельством о предоставлении социальной выплаты на приобретение (строительство) жилого помещения (далее - свидетельство), которое является именным документом, удостоверяющим обязательство Тюменской области по выплате его владельцу денежных средств в размере, указанном в свидетельстве, и не подлежащим передаче третьим лицам.</w:t>
      </w:r>
    </w:p>
    <w:p w:rsidR="001B1BE8" w:rsidRDefault="001B1BE8">
      <w:pPr>
        <w:pStyle w:val="ConsPlusNormal"/>
        <w:spacing w:before="200"/>
        <w:ind w:firstLine="540"/>
        <w:jc w:val="both"/>
      </w:pPr>
      <w:r>
        <w:t>6. Срок действия свидетельства составляет 9 месяцев с даты его выдачи, указанной в свидетельстве.</w:t>
      </w:r>
    </w:p>
    <w:p w:rsidR="001B1BE8" w:rsidRDefault="001B1BE8">
      <w:pPr>
        <w:pStyle w:val="ConsPlusNormal"/>
        <w:spacing w:before="200"/>
        <w:ind w:firstLine="540"/>
        <w:jc w:val="both"/>
      </w:pPr>
      <w:bookmarkStart w:id="15" w:name="P88"/>
      <w:bookmarkEnd w:id="15"/>
      <w:r>
        <w:t>7. Размер предоставляемой социальной выплаты определяется:</w:t>
      </w:r>
    </w:p>
    <w:p w:rsidR="001B1BE8" w:rsidRDefault="001B1BE8">
      <w:pPr>
        <w:pStyle w:val="ConsPlusNormal"/>
        <w:spacing w:before="200"/>
        <w:ind w:firstLine="540"/>
        <w:jc w:val="both"/>
      </w:pPr>
      <w:r>
        <w:t xml:space="preserve">а) гражданам, указанным в </w:t>
      </w:r>
      <w:hyperlink w:anchor="P61">
        <w:r>
          <w:rPr>
            <w:color w:val="0000FF"/>
          </w:rPr>
          <w:t>подпункте "а" пункта 3</w:t>
        </w:r>
      </w:hyperlink>
      <w:r>
        <w:t xml:space="preserve"> Порядка, - исходя из общей площади жилья 36 квадратных метров на человека, средней рыночной стоимости 1 квадратного метра общей площади жилья по Тюменской области, установленной федеральным органом исполнительной власти, уполномоченным Правительством Российской Федерации, на дату принятия Главным управлением решения (приказа), предусмотренного </w:t>
      </w:r>
      <w:hyperlink w:anchor="P196">
        <w:r>
          <w:rPr>
            <w:color w:val="0000FF"/>
          </w:rPr>
          <w:t>пунктами 24</w:t>
        </w:r>
      </w:hyperlink>
      <w:r>
        <w:t xml:space="preserve">, </w:t>
      </w:r>
      <w:hyperlink w:anchor="P201">
        <w:r>
          <w:rPr>
            <w:color w:val="0000FF"/>
          </w:rPr>
          <w:t>26</w:t>
        </w:r>
      </w:hyperlink>
      <w:r>
        <w:t xml:space="preserve">, </w:t>
      </w:r>
      <w:hyperlink w:anchor="P243">
        <w:r>
          <w:rPr>
            <w:color w:val="0000FF"/>
          </w:rPr>
          <w:t>33</w:t>
        </w:r>
      </w:hyperlink>
      <w:r>
        <w:t xml:space="preserve"> Порядка;</w:t>
      </w:r>
    </w:p>
    <w:p w:rsidR="001B1BE8" w:rsidRDefault="001B1BE8">
      <w:pPr>
        <w:pStyle w:val="ConsPlusNormal"/>
        <w:jc w:val="both"/>
      </w:pPr>
      <w:r>
        <w:t xml:space="preserve">(в ред. </w:t>
      </w:r>
      <w:hyperlink r:id="rId58">
        <w:r>
          <w:rPr>
            <w:color w:val="0000FF"/>
          </w:rPr>
          <w:t>постановления</w:t>
        </w:r>
      </w:hyperlink>
      <w:r>
        <w:t xml:space="preserve"> Правительства Тюменской области от 18.03.2022 N 140-п)</w:t>
      </w:r>
    </w:p>
    <w:p w:rsidR="001B1BE8" w:rsidRDefault="001B1BE8">
      <w:pPr>
        <w:pStyle w:val="ConsPlusNormal"/>
        <w:spacing w:before="200"/>
        <w:ind w:firstLine="540"/>
        <w:jc w:val="both"/>
      </w:pPr>
      <w:r>
        <w:t xml:space="preserve">б) гражданам, указанным в </w:t>
      </w:r>
      <w:hyperlink w:anchor="P69">
        <w:r>
          <w:rPr>
            <w:color w:val="0000FF"/>
          </w:rPr>
          <w:t>подпунктах "б"</w:t>
        </w:r>
      </w:hyperlink>
      <w:r>
        <w:t xml:space="preserve">, </w:t>
      </w:r>
      <w:hyperlink w:anchor="P77">
        <w:r>
          <w:rPr>
            <w:color w:val="0000FF"/>
          </w:rPr>
          <w:t>"в" пункта 3</w:t>
        </w:r>
      </w:hyperlink>
      <w:r>
        <w:t xml:space="preserve"> Порядка, - исходя из общей площади жилья 18 квадратных метров на человека, средней рыночной стоимости 1 квадратного метра общей площади жилья по Тюменской области, установленной федеральным органом исполнительной власти, уполномоченным Правительством Российской Федерации, на дату принятия Главным управлением решения (приказа), предусмотренного </w:t>
      </w:r>
      <w:hyperlink w:anchor="P196">
        <w:r>
          <w:rPr>
            <w:color w:val="0000FF"/>
          </w:rPr>
          <w:t>пунктами 24</w:t>
        </w:r>
      </w:hyperlink>
      <w:r>
        <w:t xml:space="preserve">, </w:t>
      </w:r>
      <w:hyperlink w:anchor="P201">
        <w:r>
          <w:rPr>
            <w:color w:val="0000FF"/>
          </w:rPr>
          <w:t>26</w:t>
        </w:r>
      </w:hyperlink>
      <w:r>
        <w:t xml:space="preserve">, </w:t>
      </w:r>
      <w:hyperlink w:anchor="P243">
        <w:r>
          <w:rPr>
            <w:color w:val="0000FF"/>
          </w:rPr>
          <w:t>33</w:t>
        </w:r>
      </w:hyperlink>
      <w:r>
        <w:t xml:space="preserve"> Порядка.</w:t>
      </w:r>
    </w:p>
    <w:p w:rsidR="001B1BE8" w:rsidRDefault="001B1BE8">
      <w:pPr>
        <w:pStyle w:val="ConsPlusNormal"/>
        <w:jc w:val="both"/>
      </w:pPr>
      <w:r>
        <w:t xml:space="preserve">(в ред. </w:t>
      </w:r>
      <w:hyperlink r:id="rId59">
        <w:r>
          <w:rPr>
            <w:color w:val="0000FF"/>
          </w:rPr>
          <w:t>постановления</w:t>
        </w:r>
      </w:hyperlink>
      <w:r>
        <w:t xml:space="preserve"> Правительства Тюменской области от 18.03.2022 N 140-п)</w:t>
      </w:r>
    </w:p>
    <w:p w:rsidR="001B1BE8" w:rsidRDefault="001B1BE8">
      <w:pPr>
        <w:pStyle w:val="ConsPlusNormal"/>
        <w:spacing w:before="200"/>
        <w:ind w:firstLine="540"/>
        <w:jc w:val="both"/>
      </w:pPr>
      <w:r>
        <w:t>8. Размер социальной выплаты является неизменным на весь срок реализации свидетельства.</w:t>
      </w:r>
    </w:p>
    <w:p w:rsidR="001B1BE8" w:rsidRDefault="001B1BE8">
      <w:pPr>
        <w:pStyle w:val="ConsPlusNormal"/>
        <w:spacing w:before="200"/>
        <w:ind w:firstLine="540"/>
        <w:jc w:val="both"/>
      </w:pPr>
      <w:r>
        <w:t>9. Средства социальной выплаты могут быть направлены на:</w:t>
      </w:r>
    </w:p>
    <w:p w:rsidR="001B1BE8" w:rsidRDefault="001B1BE8">
      <w:pPr>
        <w:pStyle w:val="ConsPlusNormal"/>
        <w:spacing w:before="200"/>
        <w:ind w:firstLine="540"/>
        <w:jc w:val="both"/>
      </w:pPr>
      <w:r>
        <w:t>а) приобретение жилого помещения:</w:t>
      </w:r>
    </w:p>
    <w:p w:rsidR="001B1BE8" w:rsidRDefault="001B1BE8">
      <w:pPr>
        <w:pStyle w:val="ConsPlusNormal"/>
        <w:spacing w:before="200"/>
        <w:ind w:firstLine="540"/>
        <w:jc w:val="both"/>
      </w:pPr>
      <w:r>
        <w:t>- по договору купли-продажи;</w:t>
      </w:r>
    </w:p>
    <w:p w:rsidR="001B1BE8" w:rsidRDefault="001B1BE8">
      <w:pPr>
        <w:pStyle w:val="ConsPlusNormal"/>
        <w:spacing w:before="200"/>
        <w:ind w:firstLine="540"/>
        <w:jc w:val="both"/>
      </w:pPr>
      <w:r>
        <w:t xml:space="preserve">- по договору участия в долевом строительстве, заключенному в соответствии с Федеральным </w:t>
      </w:r>
      <w:hyperlink r:id="rId60">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B1BE8" w:rsidRDefault="001B1BE8">
      <w:pPr>
        <w:pStyle w:val="ConsPlusNormal"/>
        <w:spacing w:before="200"/>
        <w:ind w:firstLine="540"/>
        <w:jc w:val="both"/>
      </w:pPr>
      <w:r>
        <w:t>б) строительство жилого дома.</w:t>
      </w:r>
    </w:p>
    <w:p w:rsidR="001B1BE8" w:rsidRDefault="001B1BE8">
      <w:pPr>
        <w:pStyle w:val="ConsPlusNormal"/>
        <w:spacing w:before="200"/>
        <w:ind w:firstLine="540"/>
        <w:jc w:val="both"/>
      </w:pPr>
      <w:r>
        <w:t>Граждане могут приобретать жилые помещения у физических и (или) юридических лиц, привлекая в целях приобретения (строительства) жилья собственные средства, а также кредитные или заемные средства.</w:t>
      </w:r>
    </w:p>
    <w:p w:rsidR="001B1BE8" w:rsidRDefault="001B1BE8">
      <w:pPr>
        <w:pStyle w:val="ConsPlusNormal"/>
        <w:jc w:val="both"/>
      </w:pPr>
      <w:r>
        <w:t xml:space="preserve">(п. 9 в ред. </w:t>
      </w:r>
      <w:hyperlink r:id="rId61">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lastRenderedPageBreak/>
        <w:t>9.1. Средства социальной выплаты не могут быть использованы на:</w:t>
      </w:r>
    </w:p>
    <w:p w:rsidR="001B1BE8" w:rsidRDefault="001B1BE8">
      <w:pPr>
        <w:pStyle w:val="ConsPlusNormal"/>
        <w:spacing w:before="200"/>
        <w:ind w:firstLine="540"/>
        <w:jc w:val="both"/>
      </w:pPr>
      <w:r>
        <w:t>-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B1BE8" w:rsidRDefault="001B1BE8">
      <w:pPr>
        <w:pStyle w:val="ConsPlusNormal"/>
        <w:spacing w:before="200"/>
        <w:ind w:firstLine="540"/>
        <w:jc w:val="both"/>
      </w:pPr>
      <w:r>
        <w:t>- оплату земельного участка при приобретении индивидуального жилого дома (части (доли) жилого дома) с земельным участком, занятым указанным жилым домом (частью (долей) жилого дома) и необходимым для его использования.</w:t>
      </w:r>
    </w:p>
    <w:p w:rsidR="001B1BE8" w:rsidRDefault="001B1BE8">
      <w:pPr>
        <w:pStyle w:val="ConsPlusNormal"/>
        <w:jc w:val="both"/>
      </w:pPr>
      <w:r>
        <w:t xml:space="preserve">(п. 9.1 введен </w:t>
      </w:r>
      <w:hyperlink r:id="rId62">
        <w:r>
          <w:rPr>
            <w:color w:val="0000FF"/>
          </w:rPr>
          <w:t>постановлением</w:t>
        </w:r>
      </w:hyperlink>
      <w:r>
        <w:t xml:space="preserve"> Правительства Тюменской области от 04.03.2021 N 102-п)</w:t>
      </w:r>
    </w:p>
    <w:p w:rsidR="001B1BE8" w:rsidRDefault="001B1BE8">
      <w:pPr>
        <w:pStyle w:val="ConsPlusNormal"/>
        <w:spacing w:before="200"/>
        <w:ind w:firstLine="540"/>
        <w:jc w:val="both"/>
      </w:pPr>
      <w:r>
        <w:t xml:space="preserve">10. Приобретаемое (построенное) жилое помещение (в том числе являющееся объектом долевого строительства, создаваемый объект индивидуального жилищного строительства) (далее - приобретаемое (построенное) жилое помещение) должно отвечать требованиям, установленным </w:t>
      </w:r>
      <w:hyperlink w:anchor="P248">
        <w:r>
          <w:rPr>
            <w:color w:val="0000FF"/>
          </w:rPr>
          <w:t>разделом VI</w:t>
        </w:r>
      </w:hyperlink>
      <w:r>
        <w:t xml:space="preserve"> Порядка.</w:t>
      </w:r>
    </w:p>
    <w:p w:rsidR="001B1BE8" w:rsidRDefault="001B1BE8">
      <w:pPr>
        <w:pStyle w:val="ConsPlusNormal"/>
        <w:jc w:val="both"/>
      </w:pPr>
      <w:r>
        <w:t xml:space="preserve">(п. 10 в ред. </w:t>
      </w:r>
      <w:hyperlink r:id="rId63">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11. Граждане, реализовавшие свое право на получение социальной выплаты, подлежат снятию с учета в качестве нуждающихся в жилых помещениях в соответствии с законодательством.</w:t>
      </w:r>
    </w:p>
    <w:p w:rsidR="001B1BE8" w:rsidRDefault="001B1BE8">
      <w:pPr>
        <w:pStyle w:val="ConsPlusNormal"/>
        <w:jc w:val="both"/>
      </w:pPr>
    </w:p>
    <w:p w:rsidR="001B1BE8" w:rsidRDefault="001B1BE8">
      <w:pPr>
        <w:pStyle w:val="ConsPlusTitle"/>
        <w:jc w:val="center"/>
        <w:outlineLvl w:val="1"/>
      </w:pPr>
      <w:r>
        <w:t>II. Порядок предоставления социальной выплаты</w:t>
      </w:r>
    </w:p>
    <w:p w:rsidR="001B1BE8" w:rsidRDefault="001B1BE8">
      <w:pPr>
        <w:pStyle w:val="ConsPlusNormal"/>
        <w:jc w:val="both"/>
      </w:pPr>
    </w:p>
    <w:p w:rsidR="001B1BE8" w:rsidRDefault="001B1BE8">
      <w:pPr>
        <w:pStyle w:val="ConsPlusNormal"/>
        <w:ind w:firstLine="540"/>
        <w:jc w:val="both"/>
      </w:pPr>
      <w:r>
        <w:t>12. Предоставление социальной выплаты является добровольным и носит заявительный характер.</w:t>
      </w:r>
    </w:p>
    <w:p w:rsidR="001B1BE8" w:rsidRDefault="001B1BE8">
      <w:pPr>
        <w:pStyle w:val="ConsPlusNormal"/>
        <w:spacing w:before="200"/>
        <w:ind w:firstLine="540"/>
        <w:jc w:val="both"/>
      </w:pPr>
      <w:bookmarkStart w:id="16" w:name="P112"/>
      <w:bookmarkEnd w:id="16"/>
      <w:r>
        <w:t>13. Для получения социальной выплаты гражданин, имеющий право на ее получение, либо иное лицо, имеющее право в соответствии с законодательством Российской Федерации либо в силу наделения его гражданином в порядке, установленном законодательством Российской Федерации, полномочиями выступать от имени гражданина (далее - представитель заявителя), представляет:</w:t>
      </w:r>
    </w:p>
    <w:p w:rsidR="001B1BE8" w:rsidRDefault="001B1BE8">
      <w:pPr>
        <w:pStyle w:val="ConsPlusNormal"/>
        <w:spacing w:before="200"/>
        <w:ind w:firstLine="540"/>
        <w:jc w:val="both"/>
      </w:pPr>
      <w:r>
        <w:t xml:space="preserve">а) </w:t>
      </w:r>
      <w:hyperlink w:anchor="P393">
        <w:r>
          <w:rPr>
            <w:color w:val="0000FF"/>
          </w:rPr>
          <w:t>заявление</w:t>
        </w:r>
      </w:hyperlink>
      <w:r>
        <w:t xml:space="preserve"> о предоставлении социальной выплаты на приобретение (строительство) жилого помещения по форме согласно приложению N 1 к Порядку (далее - заявление);</w:t>
      </w:r>
    </w:p>
    <w:p w:rsidR="001B1BE8" w:rsidRDefault="001B1BE8">
      <w:pPr>
        <w:pStyle w:val="ConsPlusNormal"/>
        <w:spacing w:before="200"/>
        <w:ind w:firstLine="540"/>
        <w:jc w:val="both"/>
      </w:pPr>
      <w:r>
        <w:t>б) документ, подтверждающий полномочия представителя заявителя (в случае предоставления документов представителем заявителя).</w:t>
      </w:r>
    </w:p>
    <w:p w:rsidR="001B1BE8" w:rsidRDefault="001B1BE8">
      <w:pPr>
        <w:pStyle w:val="ConsPlusNormal"/>
        <w:spacing w:before="200"/>
        <w:ind w:firstLine="540"/>
        <w:jc w:val="both"/>
      </w:pPr>
      <w:r>
        <w:t>Гражданин, не состоящий на учете в качестве нуждающихся в жилых помещениях, в целях признания его нуждающимся в улучшении жилищных условий и получения социальной выплаты дополнительно представляет следующие документы:</w:t>
      </w:r>
    </w:p>
    <w:p w:rsidR="001B1BE8" w:rsidRDefault="001B1BE8">
      <w:pPr>
        <w:pStyle w:val="ConsPlusNormal"/>
        <w:spacing w:before="200"/>
        <w:ind w:firstLine="540"/>
        <w:jc w:val="both"/>
      </w:pPr>
      <w:r>
        <w:t>- правоустанавливающие документы на принадлежащие на праве собственности заявителю объекты недвижимости, права на которые не зарегистрированы в Едином государственном реестре недвижимости;</w:t>
      </w:r>
    </w:p>
    <w:p w:rsidR="001B1BE8" w:rsidRDefault="001B1BE8">
      <w:pPr>
        <w:pStyle w:val="ConsPlusNormal"/>
        <w:spacing w:before="200"/>
        <w:ind w:firstLine="540"/>
        <w:jc w:val="both"/>
      </w:pPr>
      <w:r>
        <w:t xml:space="preserve">- абзац исключен. - </w:t>
      </w:r>
      <w:hyperlink r:id="rId64">
        <w:r>
          <w:rPr>
            <w:color w:val="0000FF"/>
          </w:rPr>
          <w:t>Постановление</w:t>
        </w:r>
      </w:hyperlink>
      <w:r>
        <w:t xml:space="preserve"> Правительства Тюменской области от 10.09.2021 N 560-п;</w:t>
      </w:r>
    </w:p>
    <w:p w:rsidR="001B1BE8" w:rsidRDefault="001B1BE8">
      <w:pPr>
        <w:pStyle w:val="ConsPlusNormal"/>
        <w:spacing w:before="200"/>
        <w:ind w:firstLine="540"/>
        <w:jc w:val="both"/>
      </w:pPr>
      <w:r>
        <w:t>-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судебные решения о признании членом семьи), а также медицинское заключение (выданное медицинской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w:t>
      </w:r>
    </w:p>
    <w:p w:rsidR="001B1BE8" w:rsidRDefault="001B1BE8">
      <w:pPr>
        <w:pStyle w:val="ConsPlusNormal"/>
        <w:jc w:val="both"/>
      </w:pPr>
      <w:r>
        <w:t xml:space="preserve">(в ред. </w:t>
      </w:r>
      <w:hyperlink r:id="rId65">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1B1BE8" w:rsidRDefault="001B1BE8">
      <w:pPr>
        <w:pStyle w:val="ConsPlusNormal"/>
        <w:jc w:val="both"/>
      </w:pPr>
      <w:r>
        <w:t xml:space="preserve">(в ред. </w:t>
      </w:r>
      <w:hyperlink r:id="rId66">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lastRenderedPageBreak/>
        <w:t>- документы, содержащие сведения об адресах регистрации заявителя по месту жительства (решение суда об установлении факта постоянного проживания в Тюменской области, если факт проживания не подтверждается паспортом).</w:t>
      </w:r>
    </w:p>
    <w:p w:rsidR="001B1BE8" w:rsidRDefault="001B1BE8">
      <w:pPr>
        <w:pStyle w:val="ConsPlusNormal"/>
        <w:spacing w:before="200"/>
        <w:ind w:firstLine="540"/>
        <w:jc w:val="both"/>
      </w:pPr>
      <w:r>
        <w:t xml:space="preserve">14. Документы, указанные в </w:t>
      </w:r>
      <w:hyperlink w:anchor="P112">
        <w:r>
          <w:rPr>
            <w:color w:val="0000FF"/>
          </w:rPr>
          <w:t>пункте 13</w:t>
        </w:r>
      </w:hyperlink>
      <w:r>
        <w:t xml:space="preserve"> Порядка, могут быть представлены:</w:t>
      </w:r>
    </w:p>
    <w:p w:rsidR="001B1BE8" w:rsidRDefault="001B1BE8">
      <w:pPr>
        <w:pStyle w:val="ConsPlusNormal"/>
        <w:spacing w:before="200"/>
        <w:ind w:firstLine="540"/>
        <w:jc w:val="both"/>
      </w:pPr>
      <w:r>
        <w:t>а) при личном обращении в МФЦ;</w:t>
      </w:r>
    </w:p>
    <w:p w:rsidR="001B1BE8" w:rsidRDefault="001B1BE8">
      <w:pPr>
        <w:pStyle w:val="ConsPlusNormal"/>
        <w:spacing w:before="200"/>
        <w:ind w:firstLine="540"/>
        <w:jc w:val="both"/>
      </w:pPr>
      <w:r>
        <w:t>б) посредством почтового отправления с объявленной ценностью при пересылке с описью вложения и уведомлением о вручении в адрес органа местного самоуправления;</w:t>
      </w:r>
    </w:p>
    <w:p w:rsidR="001B1BE8" w:rsidRDefault="001B1BE8">
      <w:pPr>
        <w:pStyle w:val="ConsPlusNormal"/>
        <w:spacing w:before="200"/>
        <w:ind w:firstLine="540"/>
        <w:jc w:val="both"/>
      </w:pPr>
      <w:r>
        <w:t>в) в электронном виде с использованием системы "Личный кабинет" по форме, размещенной на Едином портале государственных и муниципальных услуг (функций) (www.gosuslugi.ru) (далее - Единый портал) или на Региональном портале.</w:t>
      </w:r>
    </w:p>
    <w:p w:rsidR="001B1BE8" w:rsidRDefault="001B1BE8">
      <w:pPr>
        <w:pStyle w:val="ConsPlusNormal"/>
        <w:spacing w:before="200"/>
        <w:ind w:firstLine="540"/>
        <w:jc w:val="both"/>
      </w:pPr>
      <w:r>
        <w:t>При личном обращении в МФЦ заявитель (представитель заявителя) предъявляет документ, удостоверяющий личность. Специалист МФЦ, осуществляющий прием документов, после установления личности заявителя (представителя заявителя) возвращает документ заявителю (представителю заявителя).</w:t>
      </w:r>
    </w:p>
    <w:p w:rsidR="001B1BE8" w:rsidRDefault="001B1BE8">
      <w:pPr>
        <w:pStyle w:val="ConsPlusNormal"/>
        <w:spacing w:before="200"/>
        <w:ind w:firstLine="540"/>
        <w:jc w:val="both"/>
      </w:pPr>
      <w:r>
        <w:t xml:space="preserve">Специалист МФЦ проверяет наличие документов, указанных в </w:t>
      </w:r>
      <w:hyperlink w:anchor="P112">
        <w:r>
          <w:rPr>
            <w:color w:val="0000FF"/>
          </w:rPr>
          <w:t>пункте 13</w:t>
        </w:r>
      </w:hyperlink>
      <w:r>
        <w:t xml:space="preserve"> Порядка, проставляет на заявлении отметку, содержащую дату принятия и подпись специалиста МФЦ, после чего формирует их электронные образы и возвращает заявление и документы заявителю (представителю заявителя). Факт принятия документов подтверждается выдачей расписки о получении документов. Специалист МФЦ направляет электронные образы документов, указанных в </w:t>
      </w:r>
      <w:hyperlink w:anchor="P112">
        <w:r>
          <w:rPr>
            <w:color w:val="0000FF"/>
          </w:rPr>
          <w:t>пункте 13</w:t>
        </w:r>
      </w:hyperlink>
      <w:r>
        <w:t xml:space="preserve"> Порядка, в орган местного самоуправления в электронном виде в срок не позднее одного рабочего дня, следующего за днем их поступления.</w:t>
      </w:r>
    </w:p>
    <w:p w:rsidR="001B1BE8" w:rsidRDefault="001B1BE8">
      <w:pPr>
        <w:pStyle w:val="ConsPlusNormal"/>
        <w:spacing w:before="200"/>
        <w:ind w:firstLine="540"/>
        <w:jc w:val="both"/>
      </w:pPr>
      <w:r>
        <w:t>При обращении посредством почтового отправления подлинность подписи на заявлении должна быть нотариально заверена, копии документов заверены нотариально или органом, выдавшим данные документы, в установленном порядке.</w:t>
      </w:r>
    </w:p>
    <w:p w:rsidR="001B1BE8" w:rsidRDefault="001B1BE8">
      <w:pPr>
        <w:pStyle w:val="ConsPlusNormal"/>
        <w:spacing w:before="200"/>
        <w:ind w:firstLine="540"/>
        <w:jc w:val="both"/>
      </w:pPr>
      <w:r>
        <w:t xml:space="preserve">Заявление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w:t>
      </w:r>
      <w:hyperlink r:id="rId6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B1BE8" w:rsidRDefault="001B1BE8">
      <w:pPr>
        <w:pStyle w:val="ConsPlusNormal"/>
        <w:spacing w:before="200"/>
        <w:ind w:firstLine="540"/>
        <w:jc w:val="both"/>
      </w:pPr>
      <w:r>
        <w:t xml:space="preserve">Несоблюдение условий признания действительности электронной подписи, выявленное в результате проверки поступивших посредством Единого портала и (или) Регионального портала документов, является основанием для отказа в приеме к рассмотрению представленных документов и направления заявителю уведомления об этом с указанием пунктов </w:t>
      </w:r>
      <w:hyperlink r:id="rId68">
        <w:r>
          <w:rPr>
            <w:color w:val="0000FF"/>
          </w:rPr>
          <w:t>статьи 11</w:t>
        </w:r>
      </w:hyperlink>
      <w:r>
        <w:t xml:space="preserve"> Федерального закона от 06.04.2011 N 63-ФЗ "О электронной подписи" в порядке, установленном </w:t>
      </w:r>
      <w:hyperlink r:id="rId69">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B1BE8" w:rsidRDefault="001B1BE8">
      <w:pPr>
        <w:pStyle w:val="ConsPlusNormal"/>
        <w:spacing w:before="200"/>
        <w:ind w:firstLine="540"/>
        <w:jc w:val="both"/>
      </w:pPr>
      <w:r>
        <w:t xml:space="preserve">15. Уполномоченный специалист органа местного самоуправления регистрирует поступившие документы в </w:t>
      </w:r>
      <w:hyperlink w:anchor="P541">
        <w:r>
          <w:rPr>
            <w:color w:val="0000FF"/>
          </w:rPr>
          <w:t>журнале</w:t>
        </w:r>
      </w:hyperlink>
      <w:r>
        <w:t xml:space="preserve"> приема и выдачи документов (далее - журнал) по форме согласно приложению N 2 к Порядку в день их поступления.</w:t>
      </w:r>
    </w:p>
    <w:p w:rsidR="001B1BE8" w:rsidRDefault="001B1BE8">
      <w:pPr>
        <w:pStyle w:val="ConsPlusNormal"/>
        <w:spacing w:before="200"/>
        <w:ind w:firstLine="540"/>
        <w:jc w:val="both"/>
      </w:pPr>
      <w:r>
        <w:t>В случае поступления документов посредством направления почтовым отправлением либо в электронной форме органы местного самоуправления в течение трех рабочих дней со дня регистрации направляют заявителю (представителю заявителя) способом, указанным в заявлении, уведомление о принятии и регистрации документов.</w:t>
      </w:r>
    </w:p>
    <w:p w:rsidR="001B1BE8" w:rsidRDefault="001B1BE8">
      <w:pPr>
        <w:pStyle w:val="ConsPlusNormal"/>
        <w:spacing w:before="200"/>
        <w:ind w:firstLine="540"/>
        <w:jc w:val="both"/>
      </w:pPr>
      <w:bookmarkStart w:id="17" w:name="P134"/>
      <w:bookmarkEnd w:id="17"/>
      <w:r>
        <w:t xml:space="preserve">16. Орган местного самоуправления в срок, не превышающий трех рабочих дней со дня регистрации документов, указанных в </w:t>
      </w:r>
      <w:hyperlink w:anchor="P112">
        <w:r>
          <w:rPr>
            <w:color w:val="0000FF"/>
          </w:rPr>
          <w:t>пункте 13</w:t>
        </w:r>
      </w:hyperlink>
      <w:r>
        <w:t xml:space="preserve"> Порядка, осуществляет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следующих документов (сведений):</w:t>
      </w:r>
    </w:p>
    <w:p w:rsidR="001B1BE8" w:rsidRDefault="001B1BE8">
      <w:pPr>
        <w:pStyle w:val="ConsPlusNormal"/>
        <w:spacing w:before="200"/>
        <w:ind w:firstLine="540"/>
        <w:jc w:val="both"/>
      </w:pPr>
      <w:r>
        <w:t xml:space="preserve">1) выписка из решения о принятии гражданина на учет в качестве нуждающегося в жилом помещении - в ГАУ ТО "Центр государственной жилищной поддержки" (в случае принятия </w:t>
      </w:r>
      <w:r>
        <w:lastRenderedPageBreak/>
        <w:t>гражданина на учет ГАУ ТО "Центр государственной жилищной поддержки");</w:t>
      </w:r>
    </w:p>
    <w:p w:rsidR="001B1BE8" w:rsidRDefault="001B1BE8">
      <w:pPr>
        <w:pStyle w:val="ConsPlusNormal"/>
        <w:spacing w:before="200"/>
        <w:ind w:firstLine="540"/>
        <w:jc w:val="both"/>
      </w:pPr>
      <w:r>
        <w:t>2) сведения о лицах, зарегистрированных совместно с гражданином по месту его жительства (указанного в заявлении), - в Управлении Министерства внутренних дел Российской Федерации по Тюменской области;</w:t>
      </w:r>
    </w:p>
    <w:p w:rsidR="001B1BE8" w:rsidRDefault="001B1BE8">
      <w:pPr>
        <w:pStyle w:val="ConsPlusNormal"/>
        <w:spacing w:before="200"/>
        <w:ind w:firstLine="540"/>
        <w:jc w:val="both"/>
      </w:pPr>
      <w:r>
        <w:t>3)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объекта недвижимости, в котором гражданин зарегистрирован по месту жительства на дату подачи заявления, - в Федеральной службе государственной регистрации, кадастра и картографии;</w:t>
      </w:r>
    </w:p>
    <w:p w:rsidR="001B1BE8" w:rsidRDefault="001B1BE8">
      <w:pPr>
        <w:pStyle w:val="ConsPlusNormal"/>
        <w:spacing w:before="200"/>
        <w:ind w:firstLine="540"/>
        <w:jc w:val="both"/>
      </w:pPr>
      <w:r>
        <w:t>4) выписка из Единого государственного реестра недвижимости о правах отдельного лица на имевшиеся (имеющиеся) у него объекты недвижимости - в Федеральной службе государственной регистрации, кадастра и картографии;</w:t>
      </w:r>
    </w:p>
    <w:p w:rsidR="001B1BE8" w:rsidRDefault="001B1BE8">
      <w:pPr>
        <w:pStyle w:val="ConsPlusNormal"/>
        <w:spacing w:before="200"/>
        <w:ind w:firstLine="540"/>
        <w:jc w:val="both"/>
      </w:pPr>
      <w:r>
        <w:t xml:space="preserve">5) сведения, подтверждающие статус гражданина, имеющего право на получение мер социальной поддержки по обеспечению жильем в соответствии с Федеральными законами </w:t>
      </w:r>
      <w:hyperlink r:id="rId70">
        <w:r>
          <w:rPr>
            <w:color w:val="0000FF"/>
          </w:rPr>
          <w:t>"О ветеранах"</w:t>
        </w:r>
      </w:hyperlink>
      <w:r>
        <w:t xml:space="preserve"> и "</w:t>
      </w:r>
      <w:hyperlink r:id="rId71">
        <w:r>
          <w:rPr>
            <w:color w:val="0000FF"/>
          </w:rPr>
          <w:t>О социальной защите</w:t>
        </w:r>
      </w:hyperlink>
      <w:r>
        <w:t xml:space="preserve"> инвалидов в Российской Федерации":</w:t>
      </w:r>
    </w:p>
    <w:p w:rsidR="001B1BE8" w:rsidRDefault="001B1BE8">
      <w:pPr>
        <w:pStyle w:val="ConsPlusNormal"/>
        <w:spacing w:before="200"/>
        <w:ind w:firstLine="540"/>
        <w:jc w:val="both"/>
      </w:pPr>
      <w:r>
        <w:t xml:space="preserve">в отношении граждан, указанных в </w:t>
      </w:r>
      <w:hyperlink w:anchor="P62">
        <w:r>
          <w:rPr>
            <w:color w:val="0000FF"/>
          </w:rPr>
          <w:t>абзацах втором</w:t>
        </w:r>
      </w:hyperlink>
      <w:r>
        <w:t xml:space="preserve">, </w:t>
      </w:r>
      <w:hyperlink w:anchor="P65">
        <w:r>
          <w:rPr>
            <w:color w:val="0000FF"/>
          </w:rPr>
          <w:t>пятом</w:t>
        </w:r>
      </w:hyperlink>
      <w:r>
        <w:t xml:space="preserve"> и </w:t>
      </w:r>
      <w:hyperlink w:anchor="P68">
        <w:r>
          <w:rPr>
            <w:color w:val="0000FF"/>
          </w:rPr>
          <w:t>седьмом подпункта "а"</w:t>
        </w:r>
      </w:hyperlink>
      <w:r>
        <w:t xml:space="preserve"> и </w:t>
      </w:r>
      <w:hyperlink w:anchor="P70">
        <w:r>
          <w:rPr>
            <w:color w:val="0000FF"/>
          </w:rPr>
          <w:t>абзацах втором</w:t>
        </w:r>
      </w:hyperlink>
      <w:r>
        <w:t xml:space="preserve">, </w:t>
      </w:r>
      <w:hyperlink w:anchor="P72">
        <w:r>
          <w:rPr>
            <w:color w:val="0000FF"/>
          </w:rPr>
          <w:t>четвертом</w:t>
        </w:r>
      </w:hyperlink>
      <w:r>
        <w:t xml:space="preserve"> - </w:t>
      </w:r>
      <w:hyperlink w:anchor="P75">
        <w:r>
          <w:rPr>
            <w:color w:val="0000FF"/>
          </w:rPr>
          <w:t>шестом подпункта "б" пункта 3</w:t>
        </w:r>
      </w:hyperlink>
      <w:r>
        <w:t xml:space="preserve"> Порядка, - в Департаменте социального развития Тюменской области;</w:t>
      </w:r>
    </w:p>
    <w:p w:rsidR="001B1BE8" w:rsidRDefault="001B1BE8">
      <w:pPr>
        <w:pStyle w:val="ConsPlusNormal"/>
        <w:spacing w:before="200"/>
        <w:ind w:firstLine="540"/>
        <w:jc w:val="both"/>
      </w:pPr>
      <w:r>
        <w:t xml:space="preserve">в отношении граждан, указанных в </w:t>
      </w:r>
      <w:hyperlink w:anchor="P63">
        <w:r>
          <w:rPr>
            <w:color w:val="0000FF"/>
          </w:rPr>
          <w:t>абзацах третьем</w:t>
        </w:r>
      </w:hyperlink>
      <w:r>
        <w:t xml:space="preserve">, </w:t>
      </w:r>
      <w:hyperlink w:anchor="P64">
        <w:r>
          <w:rPr>
            <w:color w:val="0000FF"/>
          </w:rPr>
          <w:t>четвертом</w:t>
        </w:r>
      </w:hyperlink>
      <w:r>
        <w:t xml:space="preserve">, </w:t>
      </w:r>
      <w:hyperlink w:anchor="P67">
        <w:r>
          <w:rPr>
            <w:color w:val="0000FF"/>
          </w:rPr>
          <w:t>шестом подпункта "а"</w:t>
        </w:r>
      </w:hyperlink>
      <w:r>
        <w:t xml:space="preserve"> и </w:t>
      </w:r>
      <w:hyperlink w:anchor="P71">
        <w:r>
          <w:rPr>
            <w:color w:val="0000FF"/>
          </w:rPr>
          <w:t>абзаце третьем подпункта "б" пункта 3</w:t>
        </w:r>
      </w:hyperlink>
      <w:r>
        <w:t xml:space="preserve"> Порядка,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w:t>
      </w:r>
    </w:p>
    <w:p w:rsidR="001B1BE8" w:rsidRDefault="001B1BE8">
      <w:pPr>
        <w:pStyle w:val="ConsPlusNormal"/>
        <w:spacing w:before="200"/>
        <w:ind w:firstLine="540"/>
        <w:jc w:val="both"/>
      </w:pPr>
      <w:r>
        <w:t xml:space="preserve">в отношении граждан, указанных в </w:t>
      </w:r>
      <w:hyperlink w:anchor="P77">
        <w:r>
          <w:rPr>
            <w:color w:val="0000FF"/>
          </w:rPr>
          <w:t>подпункте "в" пункта 3</w:t>
        </w:r>
      </w:hyperlink>
      <w:r>
        <w:t xml:space="preserve"> Порядка, - в Государственном учреждении - Отделении Пенсионного фонда Российской Федерации по Тюменской области.</w:t>
      </w:r>
    </w:p>
    <w:p w:rsidR="001B1BE8" w:rsidRDefault="001B1BE8">
      <w:pPr>
        <w:pStyle w:val="ConsPlusNormal"/>
        <w:spacing w:before="200"/>
        <w:ind w:firstLine="540"/>
        <w:jc w:val="both"/>
      </w:pPr>
      <w:r>
        <w:t>В случае если гражданин не состоит на учете в качестве нуждающихся в жилых помещениях, орган местного самоуправления дополнительно запрашивает:</w:t>
      </w:r>
    </w:p>
    <w:p w:rsidR="001B1BE8" w:rsidRDefault="001B1BE8">
      <w:pPr>
        <w:pStyle w:val="ConsPlusNormal"/>
        <w:spacing w:before="200"/>
        <w:ind w:firstLine="540"/>
        <w:jc w:val="both"/>
      </w:pPr>
      <w:r>
        <w:t xml:space="preserve">- сведения о наличии зарегистрированных транспортных средств, принадлежащих на праве собственности заявителю (в отношении граждан, указанных в </w:t>
      </w:r>
      <w:hyperlink w:anchor="P67">
        <w:r>
          <w:rPr>
            <w:color w:val="0000FF"/>
          </w:rPr>
          <w:t>абзаце шестом подпункта "а" пункта 3</w:t>
        </w:r>
      </w:hyperlink>
      <w:r>
        <w:t xml:space="preserve"> Порядка), - в Управлении Министерства внутренних дел по Тюменской области;</w:t>
      </w:r>
    </w:p>
    <w:p w:rsidR="001B1BE8" w:rsidRDefault="001B1BE8">
      <w:pPr>
        <w:pStyle w:val="ConsPlusNormal"/>
        <w:spacing w:before="200"/>
        <w:ind w:firstLine="540"/>
        <w:jc w:val="both"/>
      </w:pPr>
      <w:r>
        <w:t xml:space="preserve">- сведения о кадастровой стоимости зарегистрированных объектов недвижимости, принадлежащих на праве собственности заявителю (в отношении граждан, указанных в </w:t>
      </w:r>
      <w:hyperlink w:anchor="P67">
        <w:r>
          <w:rPr>
            <w:color w:val="0000FF"/>
          </w:rPr>
          <w:t>абзаце шестом подпункта "а" пункта 3</w:t>
        </w:r>
      </w:hyperlink>
      <w:r>
        <w:t xml:space="preserve"> Порядка), - в Федеральной службе государственной регистрации, кадастра и картографии;</w:t>
      </w:r>
    </w:p>
    <w:p w:rsidR="001B1BE8" w:rsidRDefault="001B1BE8">
      <w:pPr>
        <w:pStyle w:val="ConsPlusNormal"/>
        <w:spacing w:before="200"/>
        <w:ind w:firstLine="540"/>
        <w:jc w:val="both"/>
      </w:pPr>
      <w:r>
        <w:t>- сведения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детей, - в Департаменте имущественных отношений Тюменской области и органах местного самоуправления муниципальных образований Тюменской области, в которых заявитель был зарегистрирован по месту жительства;</w:t>
      </w:r>
    </w:p>
    <w:p w:rsidR="001B1BE8" w:rsidRDefault="001B1BE8">
      <w:pPr>
        <w:pStyle w:val="ConsPlusNormal"/>
        <w:spacing w:before="200"/>
        <w:ind w:firstLine="540"/>
        <w:jc w:val="both"/>
      </w:pPr>
      <w:r>
        <w:t>- сведения о получении гражданином бюджетных средств на приобретение или строительство жилого помещения - в органах местного самоуправления, в которых заявитель был зарегистрирован по месту жительства, Департаменте социального развития Тюменской области, ГАУ ТО "Центр государственной жилищной поддержки", в органах исполнительной власти субъектов Российской Федерации по предыдущему месту жительства;</w:t>
      </w:r>
    </w:p>
    <w:p w:rsidR="001B1BE8" w:rsidRDefault="001B1BE8">
      <w:pPr>
        <w:pStyle w:val="ConsPlusNormal"/>
        <w:spacing w:before="200"/>
        <w:ind w:firstLine="540"/>
        <w:jc w:val="both"/>
      </w:pPr>
      <w:r>
        <w:t>- сведения об объектах государственного технического учета и технической инвентаризации, о наличии (отсутствии) у заявителя на праве собственности недвижимого имущества, площади принадлежащих жилых помещений - в организации, осуществляющей хранение и использование технических паспортов, оценочной и иной учетно-технической документации;</w:t>
      </w:r>
    </w:p>
    <w:p w:rsidR="001B1BE8" w:rsidRDefault="001B1BE8">
      <w:pPr>
        <w:pStyle w:val="ConsPlusNormal"/>
        <w:spacing w:before="200"/>
        <w:ind w:firstLine="540"/>
        <w:jc w:val="both"/>
      </w:pPr>
      <w:r>
        <w:t xml:space="preserve">- сведения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жилое помещение - в органах государственной власти Тюменской области, органах местного </w:t>
      </w:r>
      <w:r>
        <w:lastRenderedPageBreak/>
        <w:t>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w:t>
      </w:r>
    </w:p>
    <w:p w:rsidR="001B1BE8" w:rsidRDefault="001B1BE8">
      <w:pPr>
        <w:pStyle w:val="ConsPlusNormal"/>
        <w:spacing w:before="200"/>
        <w:ind w:firstLine="540"/>
        <w:jc w:val="both"/>
      </w:pPr>
      <w:r>
        <w:t>- сведения о действительности регистрации по месту жительства заявителя - в Управлении Министерства внутренних дел Российской Федерации по Тюменской области;</w:t>
      </w:r>
    </w:p>
    <w:p w:rsidR="001B1BE8" w:rsidRDefault="001B1BE8">
      <w:pPr>
        <w:pStyle w:val="ConsPlusNormal"/>
        <w:spacing w:before="200"/>
        <w:ind w:firstLine="540"/>
        <w:jc w:val="both"/>
      </w:pPr>
      <w:r>
        <w:t>- сведения о жилом помещении, признанном в установленном порядке не соответствующим установленным для жилых помещений требованиям, - в органе местного самоуправления, на территории которого расположено данное жилое помещение, либо в Главном управлении строительства Тюменской области;</w:t>
      </w:r>
    </w:p>
    <w:p w:rsidR="001B1BE8" w:rsidRDefault="001B1BE8">
      <w:pPr>
        <w:pStyle w:val="ConsPlusNormal"/>
        <w:spacing w:before="200"/>
        <w:ind w:firstLine="540"/>
        <w:jc w:val="both"/>
      </w:pPr>
      <w:r>
        <w:t xml:space="preserve">- сведения, подтверждающие факт выселения из занимаемого служебного помещения,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 (в отношении граждан, указанных в </w:t>
      </w:r>
      <w:hyperlink w:anchor="P67">
        <w:r>
          <w:rPr>
            <w:color w:val="0000FF"/>
          </w:rPr>
          <w:t>абзаце шестом подпункта "а"</w:t>
        </w:r>
      </w:hyperlink>
      <w:r>
        <w:t xml:space="preserve"> и </w:t>
      </w:r>
      <w:hyperlink w:anchor="P72">
        <w:r>
          <w:rPr>
            <w:color w:val="0000FF"/>
          </w:rPr>
          <w:t>абзаце четвертом подпункта "б" пункта 3</w:t>
        </w:r>
      </w:hyperlink>
      <w:r>
        <w:t xml:space="preserve"> Порядка);</w:t>
      </w:r>
    </w:p>
    <w:p w:rsidR="001B1BE8" w:rsidRDefault="001B1BE8">
      <w:pPr>
        <w:pStyle w:val="ConsPlusNormal"/>
        <w:spacing w:before="200"/>
        <w:ind w:firstLine="540"/>
        <w:jc w:val="both"/>
      </w:pPr>
      <w:r>
        <w:t>- сведения о государственной регистрации актов гражданского состояния - в Едином государственном реестре записей актов гражданского состояния.</w:t>
      </w:r>
    </w:p>
    <w:p w:rsidR="001B1BE8" w:rsidRDefault="001B1BE8">
      <w:pPr>
        <w:pStyle w:val="ConsPlusNormal"/>
        <w:spacing w:before="200"/>
        <w:ind w:firstLine="540"/>
        <w:jc w:val="both"/>
      </w:pPr>
      <w:bookmarkStart w:id="18" w:name="P154"/>
      <w:bookmarkEnd w:id="18"/>
      <w:r>
        <w:t>Запросы направляются в государственные органы, органы местного самоуправления и подведомственные указанным органам организации, в распоряжении которых находятся данные документы или сведения из них, в порядке, установленном действующим законодательством РФ, с использованием автоматизированной системы межведомственного электронного взаимодействия Тюменской области.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 обеспечивающим направление межведомственного запроса и получение ответа на него в максимально короткие сроки.</w:t>
      </w:r>
    </w:p>
    <w:p w:rsidR="001B1BE8" w:rsidRDefault="001B1BE8">
      <w:pPr>
        <w:pStyle w:val="ConsPlusNormal"/>
        <w:spacing w:before="200"/>
        <w:ind w:firstLine="540"/>
        <w:jc w:val="both"/>
      </w:pPr>
      <w:bookmarkStart w:id="19" w:name="P155"/>
      <w:bookmarkEnd w:id="19"/>
      <w:r>
        <w:t xml:space="preserve">Орган местного самоуправления в срок, не превышающий 5 рабочих дней со дня поступления документов, проверяет их на предмет подтверждения факта отнесения гражданина к одной из категорий, указанной в </w:t>
      </w:r>
      <w:hyperlink w:anchor="P60">
        <w:r>
          <w:rPr>
            <w:color w:val="0000FF"/>
          </w:rPr>
          <w:t>пункте 3</w:t>
        </w:r>
      </w:hyperlink>
      <w:r>
        <w:t xml:space="preserve"> Порядка,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w:t>
      </w:r>
    </w:p>
    <w:p w:rsidR="001B1BE8" w:rsidRDefault="001B1BE8">
      <w:pPr>
        <w:pStyle w:val="ConsPlusNormal"/>
        <w:spacing w:before="200"/>
        <w:ind w:firstLine="540"/>
        <w:jc w:val="both"/>
      </w:pPr>
      <w:bookmarkStart w:id="20" w:name="P156"/>
      <w:bookmarkEnd w:id="20"/>
      <w:r>
        <w:t>Граждане, которые с намерением признания их нуждающимися в улучшении жилищных условий и получения социальной выплаты совершили действия, в результате которых такие граждане могут быть признаны нуждающимися в жилых помещениях, признаются нуждающимися в улучшении жилищных условий не ранее чем через 5 лет со дня совершения указанных намеренных действий. Добровольным ухудшением жилищных условий являются следующие действия:</w:t>
      </w:r>
    </w:p>
    <w:p w:rsidR="001B1BE8" w:rsidRDefault="001B1BE8">
      <w:pPr>
        <w:pStyle w:val="ConsPlusNormal"/>
        <w:spacing w:before="200"/>
        <w:ind w:firstLine="540"/>
        <w:jc w:val="both"/>
      </w:pPr>
      <w:r>
        <w:t>- отчуждение пригодного для проживания жилого помещения, принадлежавшего гражданину на праве собственности;</w:t>
      </w:r>
    </w:p>
    <w:p w:rsidR="001B1BE8" w:rsidRDefault="001B1BE8">
      <w:pPr>
        <w:pStyle w:val="ConsPlusNormal"/>
        <w:spacing w:before="200"/>
        <w:ind w:firstLine="540"/>
        <w:jc w:val="both"/>
      </w:pPr>
      <w:r>
        <w:t>- неравноценный обмен жилого помещения, принадлежащего гражданину на праве собственности;</w:t>
      </w:r>
    </w:p>
    <w:p w:rsidR="001B1BE8" w:rsidRDefault="001B1BE8">
      <w:pPr>
        <w:pStyle w:val="ConsPlusNormal"/>
        <w:spacing w:before="200"/>
        <w:ind w:firstLine="540"/>
        <w:jc w:val="both"/>
      </w:pPr>
      <w:r>
        <w:t>- вселение в жилое помещение иных лиц (за исключением супруга (супруги), родителей, несовершеннолетних детей заявителя);</w:t>
      </w:r>
    </w:p>
    <w:p w:rsidR="001B1BE8" w:rsidRDefault="001B1BE8">
      <w:pPr>
        <w:pStyle w:val="ConsPlusNormal"/>
        <w:spacing w:before="200"/>
        <w:ind w:firstLine="540"/>
        <w:jc w:val="both"/>
      </w:pPr>
      <w:bookmarkStart w:id="21" w:name="P160"/>
      <w:bookmarkEnd w:id="21"/>
      <w:r>
        <w:t>- невыполнение условий договора о пользовании жилым помещением.</w:t>
      </w:r>
    </w:p>
    <w:p w:rsidR="001B1BE8" w:rsidRDefault="001B1BE8">
      <w:pPr>
        <w:pStyle w:val="ConsPlusNormal"/>
        <w:spacing w:before="200"/>
        <w:ind w:firstLine="540"/>
        <w:jc w:val="both"/>
      </w:pPr>
      <w:r>
        <w:t>В срок, не превышающий 30 календарных дней со дня регистрации заявления, по результатам проверки документов орган местного самоуправления принимает решение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направлением заявителю (способом, указанным в заявлении) уведомления о принятом решении.</w:t>
      </w:r>
    </w:p>
    <w:p w:rsidR="001B1BE8" w:rsidRDefault="001B1BE8">
      <w:pPr>
        <w:pStyle w:val="ConsPlusNormal"/>
        <w:spacing w:before="200"/>
        <w:ind w:firstLine="540"/>
        <w:jc w:val="both"/>
      </w:pPr>
      <w:r>
        <w:t>Уведомление об отказе в признании заявителя претендентом на получение социальной выплаты должно содержать основания для отказа.</w:t>
      </w:r>
    </w:p>
    <w:p w:rsidR="001B1BE8" w:rsidRDefault="001B1BE8">
      <w:pPr>
        <w:pStyle w:val="ConsPlusNormal"/>
        <w:jc w:val="both"/>
      </w:pPr>
      <w:r>
        <w:t xml:space="preserve">(п. 16 в ред. </w:t>
      </w:r>
      <w:hyperlink r:id="rId72">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17. Основаниями для отказа в признании заявителя претендентом на получение социальной выплаты являются:</w:t>
      </w:r>
    </w:p>
    <w:p w:rsidR="001B1BE8" w:rsidRDefault="001B1BE8">
      <w:pPr>
        <w:pStyle w:val="ConsPlusNormal"/>
        <w:spacing w:before="200"/>
        <w:ind w:firstLine="540"/>
        <w:jc w:val="both"/>
      </w:pPr>
      <w:r>
        <w:lastRenderedPageBreak/>
        <w:t xml:space="preserve">а) несоответствие заявителя требованиям, указанным в </w:t>
      </w:r>
      <w:hyperlink w:anchor="P60">
        <w:r>
          <w:rPr>
            <w:color w:val="0000FF"/>
          </w:rPr>
          <w:t>пункте 3</w:t>
        </w:r>
      </w:hyperlink>
      <w:r>
        <w:t xml:space="preserve"> Порядка;</w:t>
      </w:r>
    </w:p>
    <w:p w:rsidR="001B1BE8" w:rsidRDefault="001B1BE8">
      <w:pPr>
        <w:pStyle w:val="ConsPlusNormal"/>
        <w:spacing w:before="200"/>
        <w:ind w:firstLine="540"/>
        <w:jc w:val="both"/>
      </w:pPr>
      <w:bookmarkStart w:id="22" w:name="P166"/>
      <w:bookmarkEnd w:id="22"/>
      <w:r>
        <w:t xml:space="preserve">б) непредставление либо представление не в полном объеме документов, указанных в </w:t>
      </w:r>
      <w:hyperlink w:anchor="P112">
        <w:r>
          <w:rPr>
            <w:color w:val="0000FF"/>
          </w:rPr>
          <w:t>пункте 13</w:t>
        </w:r>
      </w:hyperlink>
      <w:r>
        <w:t xml:space="preserve"> Порядка, и (или) представление документов, указанных в </w:t>
      </w:r>
      <w:hyperlink w:anchor="P112">
        <w:r>
          <w:rPr>
            <w:color w:val="0000FF"/>
          </w:rPr>
          <w:t>пункте 13</w:t>
        </w:r>
      </w:hyperlink>
      <w:r>
        <w:t xml:space="preserve"> Порядка, оформленных с нарушением установленных настоящим Порядком требований;</w:t>
      </w:r>
    </w:p>
    <w:p w:rsidR="001B1BE8" w:rsidRDefault="001B1BE8">
      <w:pPr>
        <w:pStyle w:val="ConsPlusNormal"/>
        <w:jc w:val="both"/>
      </w:pPr>
      <w:r>
        <w:t xml:space="preserve">(в ред. </w:t>
      </w:r>
      <w:hyperlink r:id="rId73">
        <w:r>
          <w:rPr>
            <w:color w:val="0000FF"/>
          </w:rPr>
          <w:t>постановления</w:t>
        </w:r>
      </w:hyperlink>
      <w:r>
        <w:t xml:space="preserve"> Правительства Тюменской области от 18.03.2022 N 140-п)</w:t>
      </w:r>
    </w:p>
    <w:p w:rsidR="001B1BE8" w:rsidRDefault="001B1BE8">
      <w:pPr>
        <w:pStyle w:val="ConsPlusNormal"/>
        <w:spacing w:before="200"/>
        <w:ind w:firstLine="540"/>
        <w:jc w:val="both"/>
      </w:pPr>
      <w:r>
        <w:t xml:space="preserve">в) выявление предусмотренных </w:t>
      </w:r>
      <w:hyperlink r:id="rId74">
        <w:r>
          <w:rPr>
            <w:color w:val="0000FF"/>
          </w:rPr>
          <w:t>частью 1 статьи 56</w:t>
        </w:r>
      </w:hyperlink>
      <w:r>
        <w:t xml:space="preserve"> Жилищного кодекса Российской Федерации оснований для снятия заявителя, относящегося к категориям, указанным в </w:t>
      </w:r>
      <w:hyperlink w:anchor="P69">
        <w:r>
          <w:rPr>
            <w:color w:val="0000FF"/>
          </w:rPr>
          <w:t>подпунктах "б"</w:t>
        </w:r>
      </w:hyperlink>
      <w:r>
        <w:t xml:space="preserve">, </w:t>
      </w:r>
      <w:hyperlink w:anchor="P77">
        <w:r>
          <w:rPr>
            <w:color w:val="0000FF"/>
          </w:rPr>
          <w:t>"в" пункта 3</w:t>
        </w:r>
      </w:hyperlink>
      <w:r>
        <w:t xml:space="preserve"> Порядка, с учета граждан, нуждающихся в улучшении жилищных условий, по результатам предусмотренной </w:t>
      </w:r>
      <w:hyperlink w:anchor="P155">
        <w:r>
          <w:rPr>
            <w:color w:val="0000FF"/>
          </w:rPr>
          <w:t>абзацем двадцать вторым пункта 16</w:t>
        </w:r>
      </w:hyperlink>
      <w:r>
        <w:t xml:space="preserve"> Порядка проверки документов;</w:t>
      </w:r>
    </w:p>
    <w:p w:rsidR="001B1BE8" w:rsidRDefault="001B1BE8">
      <w:pPr>
        <w:pStyle w:val="ConsPlusNormal"/>
        <w:jc w:val="both"/>
      </w:pPr>
      <w:r>
        <w:t xml:space="preserve">(пп. "в" введен </w:t>
      </w:r>
      <w:hyperlink r:id="rId75">
        <w:r>
          <w:rPr>
            <w:color w:val="0000FF"/>
          </w:rPr>
          <w:t>постановлением</w:t>
        </w:r>
      </w:hyperlink>
      <w:r>
        <w:t xml:space="preserve"> Правительства Тюменской области от 18.03.2022 N 140-п)</w:t>
      </w:r>
    </w:p>
    <w:p w:rsidR="001B1BE8" w:rsidRDefault="001B1BE8">
      <w:pPr>
        <w:pStyle w:val="ConsPlusNormal"/>
        <w:spacing w:before="200"/>
        <w:ind w:firstLine="540"/>
        <w:jc w:val="both"/>
      </w:pPr>
      <w:bookmarkStart w:id="23" w:name="P170"/>
      <w:bookmarkEnd w:id="23"/>
      <w:r>
        <w:t xml:space="preserve">г) совершение гражданином действий, указанных в </w:t>
      </w:r>
      <w:hyperlink w:anchor="P156">
        <w:r>
          <w:rPr>
            <w:color w:val="0000FF"/>
          </w:rPr>
          <w:t>абзацах двадцать третьем</w:t>
        </w:r>
      </w:hyperlink>
      <w:r>
        <w:t xml:space="preserve"> - </w:t>
      </w:r>
      <w:hyperlink w:anchor="P160">
        <w:r>
          <w:rPr>
            <w:color w:val="0000FF"/>
          </w:rPr>
          <w:t>двадцать седьмом пункта 16</w:t>
        </w:r>
      </w:hyperlink>
      <w:r>
        <w:t xml:space="preserve"> Порядка.</w:t>
      </w:r>
    </w:p>
    <w:p w:rsidR="001B1BE8" w:rsidRDefault="001B1BE8">
      <w:pPr>
        <w:pStyle w:val="ConsPlusNormal"/>
        <w:jc w:val="both"/>
      </w:pPr>
      <w:r>
        <w:t xml:space="preserve">(пп. "г" введен </w:t>
      </w:r>
      <w:hyperlink r:id="rId76">
        <w:r>
          <w:rPr>
            <w:color w:val="0000FF"/>
          </w:rPr>
          <w:t>постановлением</w:t>
        </w:r>
      </w:hyperlink>
      <w:r>
        <w:t xml:space="preserve"> Правительства Тюменской области от 18.03.2022 N 140-п)</w:t>
      </w:r>
    </w:p>
    <w:p w:rsidR="001B1BE8" w:rsidRDefault="001B1BE8">
      <w:pPr>
        <w:pStyle w:val="ConsPlusNormal"/>
        <w:spacing w:before="200"/>
        <w:ind w:firstLine="540"/>
        <w:jc w:val="both"/>
      </w:pPr>
      <w:r>
        <w:t xml:space="preserve">18. Для выдачи заявителю уведомления, указанного в </w:t>
      </w:r>
      <w:hyperlink w:anchor="P154">
        <w:r>
          <w:rPr>
            <w:color w:val="0000FF"/>
          </w:rPr>
          <w:t>абзаце двадцать первом пункта 16</w:t>
        </w:r>
      </w:hyperlink>
      <w:r>
        <w:t xml:space="preserve"> Порядка, о принятом решении при его личном обращении в МФЦ орган местного самоуправления направляет уведомление в МФЦ в электронном виде в соответствии с утвержденными постановлением Правительства Российской Федерации от 18.03.2015 N 250 </w:t>
      </w:r>
      <w:hyperlink r:id="rId7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B1BE8" w:rsidRDefault="001B1BE8">
      <w:pPr>
        <w:pStyle w:val="ConsPlusNormal"/>
        <w:spacing w:before="200"/>
        <w:ind w:firstLine="540"/>
        <w:jc w:val="both"/>
      </w:pPr>
      <w:r>
        <w:t>19. Повторное обращение заявителя (представителя заявителя) в орган местного самоуправления допускается:</w:t>
      </w:r>
    </w:p>
    <w:p w:rsidR="001B1BE8" w:rsidRDefault="001B1BE8">
      <w:pPr>
        <w:pStyle w:val="ConsPlusNormal"/>
        <w:spacing w:before="200"/>
        <w:ind w:firstLine="540"/>
        <w:jc w:val="both"/>
      </w:pPr>
      <w:r>
        <w:t xml:space="preserve">- после устранения основания для отказа, указанного в </w:t>
      </w:r>
      <w:hyperlink w:anchor="P166">
        <w:r>
          <w:rPr>
            <w:color w:val="0000FF"/>
          </w:rPr>
          <w:t>подпункте "б" пункта 17</w:t>
        </w:r>
      </w:hyperlink>
      <w:r>
        <w:t xml:space="preserve"> Порядка;</w:t>
      </w:r>
    </w:p>
    <w:p w:rsidR="001B1BE8" w:rsidRDefault="001B1BE8">
      <w:pPr>
        <w:pStyle w:val="ConsPlusNormal"/>
        <w:spacing w:before="200"/>
        <w:ind w:firstLine="540"/>
        <w:jc w:val="both"/>
      </w:pPr>
      <w:r>
        <w:t xml:space="preserve">- если истек пятилетний срок со дня совершения гражданином действий, указанных в </w:t>
      </w:r>
      <w:hyperlink w:anchor="P170">
        <w:r>
          <w:rPr>
            <w:color w:val="0000FF"/>
          </w:rPr>
          <w:t>подпункте "г" пункта 17</w:t>
        </w:r>
      </w:hyperlink>
      <w:r>
        <w:t xml:space="preserve"> Порядка.</w:t>
      </w:r>
    </w:p>
    <w:p w:rsidR="001B1BE8" w:rsidRDefault="001B1BE8">
      <w:pPr>
        <w:pStyle w:val="ConsPlusNormal"/>
        <w:spacing w:before="200"/>
        <w:ind w:firstLine="540"/>
        <w:jc w:val="both"/>
      </w:pPr>
      <w:r>
        <w:t>Заявитель вправе обжаловать принятое органом местного самоуправления решение об отказе в признании его претендентом на получение социальной выплаты в соответствии с законодательством Российской Федерации.</w:t>
      </w:r>
    </w:p>
    <w:p w:rsidR="001B1BE8" w:rsidRDefault="001B1BE8">
      <w:pPr>
        <w:pStyle w:val="ConsPlusNormal"/>
        <w:jc w:val="both"/>
      </w:pPr>
      <w:r>
        <w:t xml:space="preserve">(п. 19 в ред. </w:t>
      </w:r>
      <w:hyperlink r:id="rId78">
        <w:r>
          <w:rPr>
            <w:color w:val="0000FF"/>
          </w:rPr>
          <w:t>постановления</w:t>
        </w:r>
      </w:hyperlink>
      <w:r>
        <w:t xml:space="preserve"> Правительства Тюменской области от 18.03.2022 N 140-п)</w:t>
      </w:r>
    </w:p>
    <w:p w:rsidR="001B1BE8" w:rsidRDefault="001B1BE8">
      <w:pPr>
        <w:pStyle w:val="ConsPlusNormal"/>
        <w:spacing w:before="200"/>
        <w:ind w:firstLine="540"/>
        <w:jc w:val="both"/>
      </w:pPr>
      <w:r>
        <w:t>20. На каждого гражданина, который признан претендентом на получение социальной выплаты, органом местного самоуправления формируется учетное дело, в котором должны содержаться документы, являющиеся основанием для предоставления социальной выплаты.</w:t>
      </w:r>
    </w:p>
    <w:p w:rsidR="001B1BE8" w:rsidRDefault="001B1BE8">
      <w:pPr>
        <w:pStyle w:val="ConsPlusNormal"/>
        <w:jc w:val="both"/>
      </w:pPr>
    </w:p>
    <w:p w:rsidR="001B1BE8" w:rsidRDefault="001B1BE8">
      <w:pPr>
        <w:pStyle w:val="ConsPlusTitle"/>
        <w:jc w:val="center"/>
        <w:outlineLvl w:val="1"/>
      </w:pPr>
      <w:r>
        <w:t>III. Порядок формирования списков</w:t>
      </w:r>
    </w:p>
    <w:p w:rsidR="001B1BE8" w:rsidRDefault="001B1BE8">
      <w:pPr>
        <w:pStyle w:val="ConsPlusNormal"/>
        <w:jc w:val="both"/>
      </w:pPr>
    </w:p>
    <w:p w:rsidR="001B1BE8" w:rsidRDefault="001B1BE8">
      <w:pPr>
        <w:pStyle w:val="ConsPlusNormal"/>
        <w:ind w:firstLine="540"/>
        <w:jc w:val="both"/>
      </w:pPr>
      <w:bookmarkStart w:id="24" w:name="P182"/>
      <w:bookmarkEnd w:id="24"/>
      <w:r>
        <w:t xml:space="preserve">21. Формирование списков граждан - получателей социальной выплаты осуществляется органами местного самоуправления, в которых граждане, указанные в </w:t>
      </w:r>
      <w:hyperlink w:anchor="P60">
        <w:r>
          <w:rPr>
            <w:color w:val="0000FF"/>
          </w:rPr>
          <w:t>пункте 3</w:t>
        </w:r>
      </w:hyperlink>
      <w:r>
        <w:t xml:space="preserve"> Порядка, состоят на учете нуждающихся в жилых помещениях либо признаны нуждающимися в улучшении жилищных условий.</w:t>
      </w:r>
    </w:p>
    <w:p w:rsidR="001B1BE8" w:rsidRDefault="001B1BE8">
      <w:pPr>
        <w:pStyle w:val="ConsPlusNormal"/>
        <w:spacing w:before="200"/>
        <w:ind w:firstLine="540"/>
        <w:jc w:val="both"/>
      </w:pPr>
      <w:r>
        <w:t>Органы местного самоуправления формируют следующие списки граждан на получение социальной выплаты:</w:t>
      </w:r>
    </w:p>
    <w:p w:rsidR="001B1BE8" w:rsidRDefault="001B1BE8">
      <w:pPr>
        <w:pStyle w:val="ConsPlusNormal"/>
        <w:spacing w:before="200"/>
        <w:ind w:firstLine="540"/>
        <w:jc w:val="both"/>
      </w:pPr>
      <w:r>
        <w:t xml:space="preserve">- список граждан из числа ветеранов и инвалидов Великой Отечественной войны, членов семей погибших (умерших) инвалидов и участников Великой Отечественной войны и иных категорий граждан, указанных в </w:t>
      </w:r>
      <w:hyperlink w:anchor="P61">
        <w:r>
          <w:rPr>
            <w:color w:val="0000FF"/>
          </w:rPr>
          <w:t>подпункте "а" пункта 3</w:t>
        </w:r>
      </w:hyperlink>
      <w:r>
        <w:t xml:space="preserve"> Порядка;</w:t>
      </w:r>
    </w:p>
    <w:p w:rsidR="001B1BE8" w:rsidRDefault="001B1BE8">
      <w:pPr>
        <w:pStyle w:val="ConsPlusNormal"/>
        <w:spacing w:before="200"/>
        <w:ind w:firstLine="540"/>
        <w:jc w:val="both"/>
      </w:pPr>
      <w:r>
        <w:t xml:space="preserve">- список граждан из числа инвалидов боевых действий, ветеранов боевых действий и членов семей погибших (умерших) инвалидов боевых действий и ветеранов боевых действий и иных </w:t>
      </w:r>
      <w:r>
        <w:lastRenderedPageBreak/>
        <w:t xml:space="preserve">категорий граждан, указанных в </w:t>
      </w:r>
      <w:hyperlink w:anchor="P69">
        <w:r>
          <w:rPr>
            <w:color w:val="0000FF"/>
          </w:rPr>
          <w:t>подпункте "б" пункта 3</w:t>
        </w:r>
      </w:hyperlink>
      <w:r>
        <w:t xml:space="preserve"> Порядка, вставших на учет в качестве нуждающихся в улучшении жилищных условий до 1 января 2005 года;</w:t>
      </w:r>
    </w:p>
    <w:p w:rsidR="001B1BE8" w:rsidRDefault="001B1BE8">
      <w:pPr>
        <w:pStyle w:val="ConsPlusNormal"/>
        <w:spacing w:before="200"/>
        <w:ind w:firstLine="540"/>
        <w:jc w:val="both"/>
      </w:pPr>
      <w:r>
        <w:t>- список граждан из числа инвалидов и семей, имеющих детей-инвалидов, вставших на учет нуждающихся в улучшении жилищных условий до 1 января 2005 года.</w:t>
      </w:r>
    </w:p>
    <w:p w:rsidR="001B1BE8" w:rsidRDefault="001B1BE8">
      <w:pPr>
        <w:pStyle w:val="ConsPlusNormal"/>
        <w:spacing w:before="200"/>
        <w:ind w:firstLine="540"/>
        <w:jc w:val="both"/>
      </w:pPr>
      <w:bookmarkStart w:id="25" w:name="P187"/>
      <w:bookmarkEnd w:id="25"/>
      <w:r>
        <w:t xml:space="preserve">22. Списки, указанные в </w:t>
      </w:r>
      <w:hyperlink w:anchor="P182">
        <w:r>
          <w:rPr>
            <w:color w:val="0000FF"/>
          </w:rPr>
          <w:t>пункте 21</w:t>
        </w:r>
      </w:hyperlink>
      <w:r>
        <w:t xml:space="preserve"> Порядка, должны содержать следующую информацию:</w:t>
      </w:r>
    </w:p>
    <w:p w:rsidR="001B1BE8" w:rsidRDefault="001B1BE8">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(далее - СНИЛС);</w:t>
      </w:r>
    </w:p>
    <w:p w:rsidR="001B1BE8" w:rsidRDefault="001B1BE8">
      <w:pPr>
        <w:pStyle w:val="ConsPlusNormal"/>
        <w:spacing w:before="200"/>
        <w:ind w:firstLine="540"/>
        <w:jc w:val="both"/>
      </w:pPr>
      <w:r>
        <w:t>2) фамилию, имя, отчество гражданина;</w:t>
      </w:r>
    </w:p>
    <w:p w:rsidR="001B1BE8" w:rsidRDefault="001B1BE8">
      <w:pPr>
        <w:pStyle w:val="ConsPlusNormal"/>
        <w:spacing w:before="200"/>
        <w:ind w:firstLine="540"/>
        <w:jc w:val="both"/>
      </w:pPr>
      <w:r>
        <w:t>3) дату рождения гражданина;</w:t>
      </w:r>
    </w:p>
    <w:p w:rsidR="001B1BE8" w:rsidRDefault="001B1BE8">
      <w:pPr>
        <w:pStyle w:val="ConsPlusNormal"/>
        <w:spacing w:before="200"/>
        <w:ind w:firstLine="540"/>
        <w:jc w:val="both"/>
      </w:pPr>
      <w:r>
        <w:t>4) категорию гражданина;</w:t>
      </w:r>
    </w:p>
    <w:p w:rsidR="001B1BE8" w:rsidRDefault="001B1BE8">
      <w:pPr>
        <w:pStyle w:val="ConsPlusNormal"/>
        <w:spacing w:before="200"/>
        <w:ind w:firstLine="540"/>
        <w:jc w:val="both"/>
      </w:pPr>
      <w:r>
        <w:t>5) дату постановки гражданина на учет нуждающихся в жилых помещениях либо дату принятия решения о признании гражданина нуждающимся в улучшении жилищных условий;</w:t>
      </w:r>
    </w:p>
    <w:p w:rsidR="001B1BE8" w:rsidRDefault="001B1BE8">
      <w:pPr>
        <w:pStyle w:val="ConsPlusNormal"/>
        <w:spacing w:before="200"/>
        <w:ind w:firstLine="540"/>
        <w:jc w:val="both"/>
      </w:pPr>
      <w:r>
        <w:t>6) орган, принявший гражданина на учет нуждающихся в жилых помещениях (признавший гражданина нуждающимся в улучшении жилищных условий);</w:t>
      </w:r>
    </w:p>
    <w:p w:rsidR="001B1BE8" w:rsidRDefault="001B1BE8">
      <w:pPr>
        <w:pStyle w:val="ConsPlusNormal"/>
        <w:spacing w:before="200"/>
        <w:ind w:firstLine="540"/>
        <w:jc w:val="both"/>
      </w:pPr>
      <w:r>
        <w:t>7) наименование документа, подтверждающего право гражданина на предоставление жилого помещения вне очереди, его серию, номер и дату выдачи.</w:t>
      </w:r>
    </w:p>
    <w:p w:rsidR="001B1BE8" w:rsidRDefault="001B1BE8">
      <w:pPr>
        <w:pStyle w:val="ConsPlusNormal"/>
        <w:spacing w:before="200"/>
        <w:ind w:firstLine="540"/>
        <w:jc w:val="both"/>
      </w:pPr>
      <w:r>
        <w:t>23. Сформированные списки утверждаются ненормативными правовыми актами органов местного самоуправления и направляются в Главное управление до 20 декабря текущего года.</w:t>
      </w:r>
    </w:p>
    <w:p w:rsidR="001B1BE8" w:rsidRDefault="001B1BE8">
      <w:pPr>
        <w:pStyle w:val="ConsPlusNormal"/>
        <w:spacing w:before="200"/>
        <w:ind w:firstLine="540"/>
        <w:jc w:val="both"/>
      </w:pPr>
      <w:bookmarkStart w:id="26" w:name="P196"/>
      <w:bookmarkEnd w:id="26"/>
      <w:r>
        <w:t xml:space="preserve">24. Главное управление в течение 10 рабочих дней со дня доведения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 на основании списков, поступивших от органов местного самоуправления, формирует </w:t>
      </w:r>
      <w:hyperlink w:anchor="P582">
        <w:r>
          <w:rPr>
            <w:color w:val="0000FF"/>
          </w:rPr>
          <w:t>списки</w:t>
        </w:r>
      </w:hyperlink>
      <w:r>
        <w:t xml:space="preserve"> граждан - получателей социальной выплаты в текущем году по форме согласно приложению N 3 к Порядку с учетом требований, установленных </w:t>
      </w:r>
      <w:hyperlink w:anchor="P182">
        <w:r>
          <w:rPr>
            <w:color w:val="0000FF"/>
          </w:rPr>
          <w:t>пунктами 21</w:t>
        </w:r>
      </w:hyperlink>
      <w:r>
        <w:t xml:space="preserve">, </w:t>
      </w:r>
      <w:hyperlink w:anchor="P187">
        <w:r>
          <w:rPr>
            <w:color w:val="0000FF"/>
          </w:rPr>
          <w:t>22</w:t>
        </w:r>
      </w:hyperlink>
      <w:r>
        <w:t xml:space="preserve"> Порядка, и утверждает их своим приказом.</w:t>
      </w:r>
    </w:p>
    <w:p w:rsidR="001B1BE8" w:rsidRDefault="001B1BE8">
      <w:pPr>
        <w:pStyle w:val="ConsPlusNormal"/>
        <w:spacing w:before="200"/>
        <w:ind w:firstLine="540"/>
        <w:jc w:val="both"/>
      </w:pPr>
      <w:bookmarkStart w:id="27" w:name="P197"/>
      <w:bookmarkEnd w:id="27"/>
      <w:r>
        <w:t xml:space="preserve">Списки получателей социальной выплаты в текущем году формируются в той же хронологической последовательности, в какой граждане были приняты на учет нуждающихся в жилых помещениях (признаны нуждающимися в улучшении жилищных условий), с учетом даты возникновения у граждан права на предоставление жилого помещения по договору социального найма в соответствии с </w:t>
      </w:r>
      <w:hyperlink r:id="rId79">
        <w:r>
          <w:rPr>
            <w:color w:val="0000FF"/>
          </w:rPr>
          <w:t>частью 2 статьи 57</w:t>
        </w:r>
      </w:hyperlink>
      <w:r>
        <w:t xml:space="preserve"> Жилищного кодекса Российской Федерации, а также даты отнесения граждан к категориям, предусмотренным в </w:t>
      </w:r>
      <w:hyperlink w:anchor="P62">
        <w:r>
          <w:rPr>
            <w:color w:val="0000FF"/>
          </w:rPr>
          <w:t>абзацах втором</w:t>
        </w:r>
      </w:hyperlink>
      <w:r>
        <w:t xml:space="preserve">, </w:t>
      </w:r>
      <w:hyperlink w:anchor="P63">
        <w:r>
          <w:rPr>
            <w:color w:val="0000FF"/>
          </w:rPr>
          <w:t>третьем подпункта "а" пункта 3</w:t>
        </w:r>
      </w:hyperlink>
      <w:r>
        <w:t xml:space="preserve"> Порядка.</w:t>
      </w:r>
    </w:p>
    <w:p w:rsidR="001B1BE8" w:rsidRDefault="001B1BE8">
      <w:pPr>
        <w:pStyle w:val="ConsPlusNormal"/>
        <w:spacing w:before="200"/>
        <w:ind w:firstLine="540"/>
        <w:jc w:val="both"/>
      </w:pPr>
      <w:bookmarkStart w:id="28" w:name="P198"/>
      <w:bookmarkEnd w:id="28"/>
      <w:r>
        <w:t>Граждане, принятые на учет нуждающихся в жилых помещениях (признанные нуждающимися в улучшении жилищных условий) в один день, включаются в списки получателей социальной выплаты в текущем году в алфавитном порядке.</w:t>
      </w:r>
    </w:p>
    <w:p w:rsidR="001B1BE8" w:rsidRDefault="001B1BE8">
      <w:pPr>
        <w:pStyle w:val="ConsPlusNormal"/>
        <w:spacing w:before="200"/>
        <w:ind w:firstLine="540"/>
        <w:jc w:val="both"/>
      </w:pPr>
      <w:r>
        <w:t xml:space="preserve">Напротив получателя социальной выплаты в текущем году указывается размер предоставляемой социальной выплаты, определяемый в соответствии с </w:t>
      </w:r>
      <w:hyperlink w:anchor="P88">
        <w:r>
          <w:rPr>
            <w:color w:val="0000FF"/>
          </w:rPr>
          <w:t>пунктом 7</w:t>
        </w:r>
      </w:hyperlink>
      <w:r>
        <w:t xml:space="preserve"> Порядка, серия и номер свидетельства, подлежащего к выдаче, исходя из доведенных на соответствующий год лимитов бюджетных обязательств и объема средств федерального бюджета, подлежащих перечислению по ранее выданным свидетельствам, не реализованным до конца финансового года, в отношении которых в Главное управление в пределах срока действия свидетельств поступили документы на финансирование.</w:t>
      </w:r>
    </w:p>
    <w:p w:rsidR="001B1BE8" w:rsidRDefault="001B1BE8">
      <w:pPr>
        <w:pStyle w:val="ConsPlusNormal"/>
        <w:spacing w:before="200"/>
        <w:ind w:firstLine="540"/>
        <w:jc w:val="both"/>
      </w:pPr>
      <w:bookmarkStart w:id="29" w:name="P200"/>
      <w:bookmarkEnd w:id="29"/>
      <w:r>
        <w:t xml:space="preserve">25. Если после утверждения Главным управлением списков получателей социальной выплаты в текущем году органами местного самоуправления признаны претендентами на получение социальной выплаты граждане, имеющие право на обеспечение жильем в соответствии с </w:t>
      </w:r>
      <w:hyperlink r:id="rId80">
        <w:r>
          <w:rPr>
            <w:color w:val="0000FF"/>
          </w:rPr>
          <w:t>частью 2 статьи 57</w:t>
        </w:r>
      </w:hyperlink>
      <w:r>
        <w:t xml:space="preserve"> Жилищного кодекса Российской Федерации, граждане, отнесенные к категориям, указанным в </w:t>
      </w:r>
      <w:hyperlink w:anchor="P62">
        <w:r>
          <w:rPr>
            <w:color w:val="0000FF"/>
          </w:rPr>
          <w:t>абзацах втором</w:t>
        </w:r>
      </w:hyperlink>
      <w:r>
        <w:t xml:space="preserve">, </w:t>
      </w:r>
      <w:hyperlink w:anchor="P63">
        <w:r>
          <w:rPr>
            <w:color w:val="0000FF"/>
          </w:rPr>
          <w:t>третьем подпункта "а" пункта 3</w:t>
        </w:r>
      </w:hyperlink>
      <w:r>
        <w:t xml:space="preserve"> Порядка, органы местного самоуправления в течение трех рабочих дней со дня принятия решения о признании указанных граждан претендентами на получение социальной выплаты направляют в Главное </w:t>
      </w:r>
      <w:r>
        <w:lastRenderedPageBreak/>
        <w:t xml:space="preserve">управление информацию, предусмотренную </w:t>
      </w:r>
      <w:hyperlink w:anchor="P187">
        <w:r>
          <w:rPr>
            <w:color w:val="0000FF"/>
          </w:rPr>
          <w:t>пунктом 22</w:t>
        </w:r>
      </w:hyperlink>
      <w:r>
        <w:t xml:space="preserve"> Порядка.</w:t>
      </w:r>
    </w:p>
    <w:p w:rsidR="001B1BE8" w:rsidRDefault="001B1BE8">
      <w:pPr>
        <w:pStyle w:val="ConsPlusNormal"/>
        <w:spacing w:before="200"/>
        <w:ind w:firstLine="540"/>
        <w:jc w:val="both"/>
      </w:pPr>
      <w:bookmarkStart w:id="30" w:name="P201"/>
      <w:bookmarkEnd w:id="30"/>
      <w:r>
        <w:t>26. Главное управление при условии наличия свободных средств федерального бюджета вносит изменения в список граждан - получателей социальной выплаты в текущем году с учетом требований, установленных Порядком, и утверждает их своим приказом.</w:t>
      </w:r>
    </w:p>
    <w:p w:rsidR="001B1BE8" w:rsidRDefault="001B1BE8">
      <w:pPr>
        <w:pStyle w:val="ConsPlusNormal"/>
        <w:jc w:val="both"/>
      </w:pPr>
    </w:p>
    <w:p w:rsidR="001B1BE8" w:rsidRDefault="001B1BE8">
      <w:pPr>
        <w:pStyle w:val="ConsPlusTitle"/>
        <w:jc w:val="center"/>
        <w:outlineLvl w:val="1"/>
      </w:pPr>
      <w:r>
        <w:t>IV. Организация работы по выдаче свидетельств</w:t>
      </w:r>
    </w:p>
    <w:p w:rsidR="001B1BE8" w:rsidRDefault="001B1BE8">
      <w:pPr>
        <w:pStyle w:val="ConsPlusNormal"/>
        <w:jc w:val="both"/>
      </w:pPr>
    </w:p>
    <w:p w:rsidR="001B1BE8" w:rsidRDefault="001B1BE8">
      <w:pPr>
        <w:pStyle w:val="ConsPlusNormal"/>
        <w:ind w:firstLine="540"/>
        <w:jc w:val="both"/>
      </w:pPr>
      <w:r>
        <w:t xml:space="preserve">27. Главное управление в течение 5 рабочих дней со дня принятия приказов, предусмотренных </w:t>
      </w:r>
      <w:hyperlink w:anchor="P196">
        <w:r>
          <w:rPr>
            <w:color w:val="0000FF"/>
          </w:rPr>
          <w:t>пунктами 24</w:t>
        </w:r>
      </w:hyperlink>
      <w:r>
        <w:t xml:space="preserve">, </w:t>
      </w:r>
      <w:hyperlink w:anchor="P201">
        <w:r>
          <w:rPr>
            <w:color w:val="0000FF"/>
          </w:rPr>
          <w:t>26</w:t>
        </w:r>
      </w:hyperlink>
      <w:r>
        <w:t xml:space="preserve">, </w:t>
      </w:r>
      <w:hyperlink w:anchor="P243">
        <w:r>
          <w:rPr>
            <w:color w:val="0000FF"/>
          </w:rPr>
          <w:t>33</w:t>
        </w:r>
      </w:hyperlink>
      <w:r>
        <w:t xml:space="preserve"> Порядка:</w:t>
      </w:r>
    </w:p>
    <w:p w:rsidR="001B1BE8" w:rsidRDefault="001B1BE8">
      <w:pPr>
        <w:pStyle w:val="ConsPlusNormal"/>
        <w:spacing w:before="200"/>
        <w:ind w:firstLine="540"/>
        <w:jc w:val="both"/>
      </w:pPr>
      <w:r>
        <w:t xml:space="preserve">- формирует списки граждан - получателей социальной выплаты в текущем году по форме, утвержденной Министерством строительства и жилищно-коммунального хозяйства Российской Федерации, в соответствии с </w:t>
      </w:r>
      <w:hyperlink w:anchor="P197">
        <w:r>
          <w:rPr>
            <w:color w:val="0000FF"/>
          </w:rPr>
          <w:t>абзацами вторым</w:t>
        </w:r>
      </w:hyperlink>
      <w:r>
        <w:t xml:space="preserve">, </w:t>
      </w:r>
      <w:hyperlink w:anchor="P198">
        <w:r>
          <w:rPr>
            <w:color w:val="0000FF"/>
          </w:rPr>
          <w:t>третьим пункта 24</w:t>
        </w:r>
      </w:hyperlink>
      <w:r>
        <w:t xml:space="preserve"> Порядка и размещает их на Официальном портале органов государственной власти Тюменской области (https://admtyumen.ru) (далее - официальный сайт) с соблюдением требований, установленных Федеральным </w:t>
      </w:r>
      <w:hyperlink r:id="rId81">
        <w:r>
          <w:rPr>
            <w:color w:val="0000FF"/>
          </w:rPr>
          <w:t>законом</w:t>
        </w:r>
      </w:hyperlink>
      <w:r>
        <w:t xml:space="preserve"> от 27.07.2006 N 152-ФЗ "О персональных данных".</w:t>
      </w:r>
    </w:p>
    <w:p w:rsidR="001B1BE8" w:rsidRDefault="001B1BE8">
      <w:pPr>
        <w:pStyle w:val="ConsPlusNormal"/>
        <w:jc w:val="both"/>
      </w:pPr>
      <w:r>
        <w:t xml:space="preserve">(в ред. </w:t>
      </w:r>
      <w:hyperlink r:id="rId82">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В случае внесения изменений в списки граждан - получателей социальной выплаты в текущем году актуализированные списки не позднее пятого числа первого месяца каждого квартала также подлежат размещению на официальном сайте. При этом на официальном сайте должны быть сохранены все ссылки на списки, размещенные ранее в текущем календарном году;</w:t>
      </w:r>
    </w:p>
    <w:p w:rsidR="001B1BE8" w:rsidRDefault="001B1BE8">
      <w:pPr>
        <w:pStyle w:val="ConsPlusNormal"/>
        <w:spacing w:before="200"/>
        <w:ind w:firstLine="540"/>
        <w:jc w:val="both"/>
      </w:pPr>
      <w:r>
        <w:t xml:space="preserve">- направляет в органы местного самоуправления копии приказов, предусмотренных </w:t>
      </w:r>
      <w:hyperlink w:anchor="P196">
        <w:r>
          <w:rPr>
            <w:color w:val="0000FF"/>
          </w:rPr>
          <w:t>пунктами 24</w:t>
        </w:r>
      </w:hyperlink>
      <w:r>
        <w:t xml:space="preserve">, </w:t>
      </w:r>
      <w:hyperlink w:anchor="P201">
        <w:r>
          <w:rPr>
            <w:color w:val="0000FF"/>
          </w:rPr>
          <w:t>26</w:t>
        </w:r>
      </w:hyperlink>
      <w:r>
        <w:t xml:space="preserve">, </w:t>
      </w:r>
      <w:hyperlink w:anchor="P243">
        <w:r>
          <w:rPr>
            <w:color w:val="0000FF"/>
          </w:rPr>
          <w:t>33</w:t>
        </w:r>
      </w:hyperlink>
      <w:r>
        <w:t xml:space="preserve"> Порядка, и выписки из списков граждан - получателей социальной выплаты в текущем году, которым планируется предоставление социальной выплаты, с указанием размера социальной выплаты, серии и номера свидетельства, подлежащего выдаче, на основании которых данные приказы были приняты.</w:t>
      </w:r>
    </w:p>
    <w:p w:rsidR="001B1BE8" w:rsidRDefault="001B1BE8">
      <w:pPr>
        <w:pStyle w:val="ConsPlusNormal"/>
        <w:jc w:val="both"/>
      </w:pPr>
      <w:r>
        <w:t xml:space="preserve">(п. 27 в ред. </w:t>
      </w:r>
      <w:hyperlink r:id="rId83">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 xml:space="preserve">28. Органы местного самоуправления в течение трех рабочих дней со дня поступления из Главного управления документов направляют в адрес граждан - получателей социальной выплаты в текущем году уведомление о необходимости предоставления в орган местного самоуправления </w:t>
      </w:r>
      <w:hyperlink w:anchor="P630">
        <w:r>
          <w:rPr>
            <w:color w:val="0000FF"/>
          </w:rPr>
          <w:t>заявления</w:t>
        </w:r>
      </w:hyperlink>
      <w:r>
        <w:t xml:space="preserve"> о выдаче свидетельства согласно приложению N 3.1 к Порядку.</w:t>
      </w:r>
    </w:p>
    <w:p w:rsidR="001B1BE8" w:rsidRDefault="001B1BE8">
      <w:pPr>
        <w:pStyle w:val="ConsPlusNormal"/>
        <w:jc w:val="both"/>
      </w:pPr>
      <w:r>
        <w:t xml:space="preserve">(в ред. </w:t>
      </w:r>
      <w:hyperlink r:id="rId84">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 xml:space="preserve">- абзац исключен. - </w:t>
      </w:r>
      <w:hyperlink r:id="rId85">
        <w:r>
          <w:rPr>
            <w:color w:val="0000FF"/>
          </w:rPr>
          <w:t>Постановление</w:t>
        </w:r>
      </w:hyperlink>
      <w:r>
        <w:t xml:space="preserve"> Правительства Тюменской области от 04.03.2021 N 102-п;</w:t>
      </w:r>
    </w:p>
    <w:p w:rsidR="001B1BE8" w:rsidRDefault="001B1BE8">
      <w:pPr>
        <w:pStyle w:val="ConsPlusNormal"/>
        <w:spacing w:before="200"/>
        <w:ind w:firstLine="540"/>
        <w:jc w:val="both"/>
      </w:pPr>
      <w:r>
        <w:t xml:space="preserve">В течение трех рабочих дней со дня поступления заявления о выдаче свидетельства в целях проведения проверки на предмет подтверждения факта отнесения граждан - получателей социальной выплаты в текущем году к одной из категорий, указанной в </w:t>
      </w:r>
      <w:hyperlink w:anchor="P60">
        <w:r>
          <w:rPr>
            <w:color w:val="0000FF"/>
          </w:rPr>
          <w:t>пункте 3</w:t>
        </w:r>
      </w:hyperlink>
      <w:r>
        <w:t xml:space="preserve"> Порядка, наличия или отсутствия оснований, по которым граждане признаны нуждающимися в жилых помещениях, наличия или отсутствия оснований для снятия граждан с учета нуждающихся в улучшении жилищных условий орган местного самоуправления с использованием автоматизированной системы межведомственного электронного взаимодействия Тюменской области запрашивает сведения, предусмотренные </w:t>
      </w:r>
      <w:hyperlink w:anchor="P134">
        <w:r>
          <w:rPr>
            <w:color w:val="0000FF"/>
          </w:rPr>
          <w:t>пунктом 16</w:t>
        </w:r>
      </w:hyperlink>
      <w:r>
        <w:t xml:space="preserve"> Порядка.</w:t>
      </w:r>
    </w:p>
    <w:p w:rsidR="001B1BE8" w:rsidRDefault="001B1BE8">
      <w:pPr>
        <w:pStyle w:val="ConsPlusNormal"/>
        <w:jc w:val="both"/>
      </w:pPr>
      <w:r>
        <w:t xml:space="preserve">(в ред. </w:t>
      </w:r>
      <w:hyperlink r:id="rId86">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 xml:space="preserve">В течение трех рабочих дней со дня поступления запрашиваемых сведений по результатам проведенной проверки при отсутствии оснований для снятия граждан - получателей социальной выплаты с учета нуждающихся в жилых помещениях (подтверждение оснований, по которым граждане - получатели социальной выплаты были признаны нуждающимися в улучшении жилищных условий), при отсутствии факта совершения гражданином действий, указанных в </w:t>
      </w:r>
      <w:hyperlink w:anchor="P156">
        <w:r>
          <w:rPr>
            <w:color w:val="0000FF"/>
          </w:rPr>
          <w:t>абзацах двадцать третьем</w:t>
        </w:r>
      </w:hyperlink>
      <w:r>
        <w:t xml:space="preserve"> - </w:t>
      </w:r>
      <w:hyperlink w:anchor="P160">
        <w:r>
          <w:rPr>
            <w:color w:val="0000FF"/>
          </w:rPr>
          <w:t>двадцать седьмом пункта 16</w:t>
        </w:r>
      </w:hyperlink>
      <w:r>
        <w:t xml:space="preserve"> Порядка, в течение 5 лет, предшествовавших дате подачи заявления о предоставлении социальной выплаты, органы местного самоуправления производят оформление </w:t>
      </w:r>
      <w:hyperlink w:anchor="P670">
        <w:r>
          <w:rPr>
            <w:color w:val="0000FF"/>
          </w:rPr>
          <w:t>свидетельств</w:t>
        </w:r>
      </w:hyperlink>
      <w:r>
        <w:t xml:space="preserve"> по форме согласно приложению N 4 к Порядку и выдачу их гражданам.</w:t>
      </w:r>
    </w:p>
    <w:p w:rsidR="001B1BE8" w:rsidRDefault="001B1BE8">
      <w:pPr>
        <w:pStyle w:val="ConsPlusNormal"/>
        <w:jc w:val="both"/>
      </w:pPr>
      <w:r>
        <w:t xml:space="preserve">(в ред. </w:t>
      </w:r>
      <w:hyperlink r:id="rId87">
        <w:r>
          <w:rPr>
            <w:color w:val="0000FF"/>
          </w:rPr>
          <w:t>постановления</w:t>
        </w:r>
      </w:hyperlink>
      <w:r>
        <w:t xml:space="preserve"> Правительства Тюменской области от 18.03.2022 N 140-п)</w:t>
      </w:r>
    </w:p>
    <w:p w:rsidR="001B1BE8" w:rsidRDefault="001B1BE8">
      <w:pPr>
        <w:pStyle w:val="ConsPlusNormal"/>
        <w:spacing w:before="200"/>
        <w:ind w:firstLine="540"/>
        <w:jc w:val="both"/>
      </w:pPr>
      <w:r>
        <w:t>Свидетельство выдается гражданину в день его обращения в орган местного самоуправления под подпись в журнале. Информация о выданном свидетельстве в течение 5 рабочих дней со дня выдачи направляется органом местного самоуправления в Главное управление.</w:t>
      </w:r>
    </w:p>
    <w:p w:rsidR="001B1BE8" w:rsidRDefault="001B1BE8">
      <w:pPr>
        <w:pStyle w:val="ConsPlusNormal"/>
        <w:jc w:val="both"/>
      </w:pPr>
      <w:r>
        <w:lastRenderedPageBreak/>
        <w:t xml:space="preserve">(п. 28 в ред. </w:t>
      </w:r>
      <w:hyperlink r:id="rId88">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 xml:space="preserve">29. При возникновении у получателя социальной выплаты обстоятельств, потребовавших замены выданного свидетельства (утрата (хищение) или порча свидетельства), гражданин (представитель заявителя) представляет в орган местного самоуправления, выдавший свидетельство, </w:t>
      </w:r>
      <w:hyperlink w:anchor="P733">
        <w:r>
          <w:rPr>
            <w:color w:val="0000FF"/>
          </w:rPr>
          <w:t>заявление</w:t>
        </w:r>
      </w:hyperlink>
      <w:r>
        <w:t xml:space="preserve"> на выдачу дубликата свидетельства по форме согласно приложению N 5 к Порядку с указанием обстоятельств, повлекших необходимость выдачи дубликата свидетельства.</w:t>
      </w:r>
    </w:p>
    <w:p w:rsidR="001B1BE8" w:rsidRDefault="001B1BE8">
      <w:pPr>
        <w:pStyle w:val="ConsPlusNormal"/>
        <w:spacing w:before="200"/>
        <w:ind w:firstLine="540"/>
        <w:jc w:val="both"/>
      </w:pPr>
      <w:r>
        <w:t>Выдача дубликата свидетельства осуществляется органом местного самоуправления в течение 5 рабочих дней со дня поступления заявления на выдачу дубликата свидетельства.</w:t>
      </w:r>
    </w:p>
    <w:p w:rsidR="001B1BE8" w:rsidRDefault="001B1BE8">
      <w:pPr>
        <w:pStyle w:val="ConsPlusNormal"/>
        <w:spacing w:before="200"/>
        <w:ind w:firstLine="540"/>
        <w:jc w:val="both"/>
      </w:pPr>
      <w:r>
        <w:t>Размер социальной выплаты при выдаче дубликата свидетельства должен соответствовать размеру выплаты, указанному в замененном свидетельстве. Дубликату свидетельства присваивается номер первоначально выданного свидетельства. Срок действия дубликата свидетельства ограничивается датой, указанной в первоначально выданном свидетельстве. В правом верхнем углу дубликата свидетельства делается отметка о замене ранее выданного свидетельства в виде надписи "Взамен свидетельства N ____, выданного "__" _____________ 20__ года".</w:t>
      </w:r>
    </w:p>
    <w:p w:rsidR="001B1BE8" w:rsidRDefault="001B1BE8">
      <w:pPr>
        <w:pStyle w:val="ConsPlusNormal"/>
        <w:jc w:val="both"/>
      </w:pPr>
      <w:r>
        <w:t xml:space="preserve">(п. 29 в ред. </w:t>
      </w:r>
      <w:hyperlink r:id="rId89">
        <w:r>
          <w:rPr>
            <w:color w:val="0000FF"/>
          </w:rPr>
          <w:t>постановления</w:t>
        </w:r>
      </w:hyperlink>
      <w:r>
        <w:t xml:space="preserve"> Правительства Тюменской области от 26.06.2020 N 414-п)</w:t>
      </w:r>
    </w:p>
    <w:p w:rsidR="001B1BE8" w:rsidRDefault="001B1BE8">
      <w:pPr>
        <w:pStyle w:val="ConsPlusNormal"/>
        <w:jc w:val="both"/>
      </w:pPr>
    </w:p>
    <w:p w:rsidR="001B1BE8" w:rsidRDefault="001B1BE8">
      <w:pPr>
        <w:pStyle w:val="ConsPlusTitle"/>
        <w:jc w:val="center"/>
        <w:outlineLvl w:val="1"/>
      </w:pPr>
      <w:r>
        <w:t>V. Порядок исключения граждан из списков</w:t>
      </w:r>
    </w:p>
    <w:p w:rsidR="001B1BE8" w:rsidRDefault="001B1BE8">
      <w:pPr>
        <w:pStyle w:val="ConsPlusNormal"/>
        <w:jc w:val="both"/>
      </w:pPr>
    </w:p>
    <w:p w:rsidR="001B1BE8" w:rsidRDefault="001B1BE8">
      <w:pPr>
        <w:pStyle w:val="ConsPlusNormal"/>
        <w:ind w:firstLine="540"/>
        <w:jc w:val="both"/>
      </w:pPr>
      <w:r>
        <w:t>30. Граждане, включенные в списки граждан - получателей социальной выплаты в текущем году, утвержденные приказом Главного управления, подлежат исключению из списков в случаях:</w:t>
      </w:r>
    </w:p>
    <w:p w:rsidR="001B1BE8" w:rsidRDefault="001B1BE8">
      <w:pPr>
        <w:pStyle w:val="ConsPlusNormal"/>
        <w:spacing w:before="200"/>
        <w:ind w:firstLine="540"/>
        <w:jc w:val="both"/>
      </w:pPr>
      <w:r>
        <w:t>а) письменного отказа гражданина от получения социальной выплаты в текущем году;</w:t>
      </w:r>
    </w:p>
    <w:p w:rsidR="001B1BE8" w:rsidRDefault="001B1BE8">
      <w:pPr>
        <w:pStyle w:val="ConsPlusNormal"/>
        <w:spacing w:before="200"/>
        <w:ind w:firstLine="540"/>
        <w:jc w:val="both"/>
      </w:pPr>
      <w:bookmarkStart w:id="31" w:name="P229"/>
      <w:bookmarkEnd w:id="31"/>
      <w:r>
        <w:t>б) снятия гражданина с учета нуждающихся в жилых помещениях либо утраты гражданином оснований быть признанным нуждающимся в улучшении жилищных условий;</w:t>
      </w:r>
    </w:p>
    <w:p w:rsidR="001B1BE8" w:rsidRDefault="001B1BE8">
      <w:pPr>
        <w:pStyle w:val="ConsPlusNormal"/>
        <w:spacing w:before="200"/>
        <w:ind w:firstLine="540"/>
        <w:jc w:val="both"/>
      </w:pPr>
      <w:bookmarkStart w:id="32" w:name="P230"/>
      <w:bookmarkEnd w:id="32"/>
      <w:r>
        <w:t>в) смерти гражданина;</w:t>
      </w:r>
    </w:p>
    <w:p w:rsidR="001B1BE8" w:rsidRDefault="001B1BE8">
      <w:pPr>
        <w:pStyle w:val="ConsPlusNormal"/>
        <w:jc w:val="both"/>
      </w:pPr>
      <w:r>
        <w:t xml:space="preserve">(в ред. </w:t>
      </w:r>
      <w:hyperlink r:id="rId90">
        <w:r>
          <w:rPr>
            <w:color w:val="0000FF"/>
          </w:rPr>
          <w:t>постановления</w:t>
        </w:r>
      </w:hyperlink>
      <w:r>
        <w:t xml:space="preserve"> Правительства Тюменской области от 18.03.2022 N 140-п)</w:t>
      </w:r>
    </w:p>
    <w:p w:rsidR="001B1BE8" w:rsidRDefault="001B1BE8">
      <w:pPr>
        <w:pStyle w:val="ConsPlusNormal"/>
        <w:spacing w:before="200"/>
        <w:ind w:firstLine="540"/>
        <w:jc w:val="both"/>
      </w:pPr>
      <w:bookmarkStart w:id="33" w:name="P232"/>
      <w:bookmarkEnd w:id="33"/>
      <w:r>
        <w:t xml:space="preserve">г) совершение гражданином действий, указанных в </w:t>
      </w:r>
      <w:hyperlink w:anchor="P156">
        <w:r>
          <w:rPr>
            <w:color w:val="0000FF"/>
          </w:rPr>
          <w:t>абзацах двадцать третьем</w:t>
        </w:r>
      </w:hyperlink>
      <w:r>
        <w:t xml:space="preserve"> - </w:t>
      </w:r>
      <w:hyperlink w:anchor="P160">
        <w:r>
          <w:rPr>
            <w:color w:val="0000FF"/>
          </w:rPr>
          <w:t>двадцать седьмом пункта 16</w:t>
        </w:r>
      </w:hyperlink>
      <w:r>
        <w:t xml:space="preserve"> Порядка.</w:t>
      </w:r>
    </w:p>
    <w:p w:rsidR="001B1BE8" w:rsidRDefault="001B1BE8">
      <w:pPr>
        <w:pStyle w:val="ConsPlusNormal"/>
        <w:jc w:val="both"/>
      </w:pPr>
      <w:r>
        <w:t xml:space="preserve">(пп. "г" введен </w:t>
      </w:r>
      <w:hyperlink r:id="rId91">
        <w:r>
          <w:rPr>
            <w:color w:val="0000FF"/>
          </w:rPr>
          <w:t>постановлением</w:t>
        </w:r>
      </w:hyperlink>
      <w:r>
        <w:t xml:space="preserve"> Правительства Тюменской области от 18.03.2022 N 140-п)</w:t>
      </w:r>
    </w:p>
    <w:p w:rsidR="001B1BE8" w:rsidRDefault="001B1BE8">
      <w:pPr>
        <w:pStyle w:val="ConsPlusNormal"/>
        <w:spacing w:before="200"/>
        <w:ind w:firstLine="540"/>
        <w:jc w:val="both"/>
      </w:pPr>
      <w:bookmarkStart w:id="34" w:name="P234"/>
      <w:bookmarkEnd w:id="34"/>
      <w:r>
        <w:t xml:space="preserve">31. Для отказа от получения социальной выплаты в текущем году гражданин представляет в орган местного самоуправления </w:t>
      </w:r>
      <w:hyperlink w:anchor="P774">
        <w:r>
          <w:rPr>
            <w:color w:val="0000FF"/>
          </w:rPr>
          <w:t>заявление</w:t>
        </w:r>
      </w:hyperlink>
      <w:r>
        <w:t xml:space="preserve"> об отказе от получения социальной выплаты по форме согласно приложению N 6 к Порядку с обоснованием отказа. При этом гражданин не утрачивает право на получение социальной выплаты в следующем году.</w:t>
      </w:r>
    </w:p>
    <w:p w:rsidR="001B1BE8" w:rsidRDefault="001B1BE8">
      <w:pPr>
        <w:pStyle w:val="ConsPlusNormal"/>
        <w:spacing w:before="200"/>
        <w:ind w:firstLine="540"/>
        <w:jc w:val="both"/>
      </w:pPr>
      <w:r>
        <w:t>Орган местного самоуправления в течение трех рабочих дней со дня поступления заявления об отказе от получения социальной выплаты направляет в Главное управление информацию о гражданине, предоставившем отказ, с приложением копии данного заявления.</w:t>
      </w:r>
    </w:p>
    <w:p w:rsidR="001B1BE8" w:rsidRDefault="001B1BE8">
      <w:pPr>
        <w:pStyle w:val="ConsPlusNormal"/>
        <w:spacing w:before="200"/>
        <w:ind w:firstLine="540"/>
        <w:jc w:val="both"/>
      </w:pPr>
      <w:r>
        <w:t xml:space="preserve">В случае выявления оснований, указанных в </w:t>
      </w:r>
      <w:hyperlink w:anchor="P229">
        <w:r>
          <w:rPr>
            <w:color w:val="0000FF"/>
          </w:rPr>
          <w:t>подпунктах "б"</w:t>
        </w:r>
      </w:hyperlink>
      <w:r>
        <w:t xml:space="preserve"> - </w:t>
      </w:r>
      <w:hyperlink w:anchor="P232">
        <w:r>
          <w:rPr>
            <w:color w:val="0000FF"/>
          </w:rPr>
          <w:t>"г" пункта 30</w:t>
        </w:r>
      </w:hyperlink>
      <w:r>
        <w:t xml:space="preserve"> Порядка, орган местного самоуправления в течение трех рабочих дней со дня их выявления принимает следующие решения:</w:t>
      </w:r>
    </w:p>
    <w:p w:rsidR="001B1BE8" w:rsidRDefault="001B1BE8">
      <w:pPr>
        <w:pStyle w:val="ConsPlusNormal"/>
        <w:jc w:val="both"/>
      </w:pPr>
      <w:r>
        <w:t xml:space="preserve">(в ред. постановлений Правительства Тюменской области от 26.06.2020 </w:t>
      </w:r>
      <w:hyperlink r:id="rId92">
        <w:r>
          <w:rPr>
            <w:color w:val="0000FF"/>
          </w:rPr>
          <w:t>N 414-п</w:t>
        </w:r>
      </w:hyperlink>
      <w:r>
        <w:t xml:space="preserve">, от 18.03.2022 </w:t>
      </w:r>
      <w:hyperlink r:id="rId93">
        <w:r>
          <w:rPr>
            <w:color w:val="0000FF"/>
          </w:rPr>
          <w:t>N 140-п</w:t>
        </w:r>
      </w:hyperlink>
      <w:r>
        <w:t>)</w:t>
      </w:r>
    </w:p>
    <w:p w:rsidR="001B1BE8" w:rsidRDefault="001B1BE8">
      <w:pPr>
        <w:pStyle w:val="ConsPlusNormal"/>
        <w:spacing w:before="200"/>
        <w:ind w:firstLine="540"/>
        <w:jc w:val="both"/>
      </w:pPr>
      <w:bookmarkStart w:id="35" w:name="P238"/>
      <w:bookmarkEnd w:id="35"/>
      <w:r>
        <w:t xml:space="preserve">а) об исключении гражданина из списков, предусмотренных </w:t>
      </w:r>
      <w:hyperlink w:anchor="P182">
        <w:r>
          <w:rPr>
            <w:color w:val="0000FF"/>
          </w:rPr>
          <w:t>пунктом 21</w:t>
        </w:r>
      </w:hyperlink>
      <w:r>
        <w:t xml:space="preserve"> Порядка;</w:t>
      </w:r>
    </w:p>
    <w:p w:rsidR="001B1BE8" w:rsidRDefault="001B1BE8">
      <w:pPr>
        <w:pStyle w:val="ConsPlusNormal"/>
        <w:spacing w:before="200"/>
        <w:ind w:firstLine="540"/>
        <w:jc w:val="both"/>
      </w:pPr>
      <w:bookmarkStart w:id="36" w:name="P239"/>
      <w:bookmarkEnd w:id="36"/>
      <w:r>
        <w:t>б) об отмене решения о признании гражданина претендентом на получение социальной выплаты.</w:t>
      </w:r>
    </w:p>
    <w:p w:rsidR="001B1BE8" w:rsidRDefault="001B1BE8">
      <w:pPr>
        <w:pStyle w:val="ConsPlusNormal"/>
        <w:spacing w:before="200"/>
        <w:ind w:firstLine="540"/>
        <w:jc w:val="both"/>
      </w:pPr>
      <w:r>
        <w:t xml:space="preserve">Орган местного самоуправления в срок, не превышающий двух рабочих дней со дня принятия указанных в </w:t>
      </w:r>
      <w:hyperlink w:anchor="P238">
        <w:r>
          <w:rPr>
            <w:color w:val="0000FF"/>
          </w:rPr>
          <w:t>подпунктах "а"</w:t>
        </w:r>
      </w:hyperlink>
      <w:r>
        <w:t xml:space="preserve">, </w:t>
      </w:r>
      <w:hyperlink w:anchor="P239">
        <w:r>
          <w:rPr>
            <w:color w:val="0000FF"/>
          </w:rPr>
          <w:t>"б"</w:t>
        </w:r>
      </w:hyperlink>
      <w:r>
        <w:t xml:space="preserve"> настоящего пункта Порядка решений, направляет гражданину уведомление о принятых решениях с указанием оснований для их принятия (за исключением случая, указанного в </w:t>
      </w:r>
      <w:hyperlink w:anchor="P230">
        <w:r>
          <w:rPr>
            <w:color w:val="0000FF"/>
          </w:rPr>
          <w:t>подпункте "в" пункта 30</w:t>
        </w:r>
      </w:hyperlink>
      <w:r>
        <w:t xml:space="preserve"> Порядка), направляет в Главное управление информацию о гражданине, подлежащем исключению из списков с приложением подтверждающего документа (копии решения о снятии с учета нуждающихся в жилых помещениях либо об утрате оснований быть признанным нуждающимся в улучшении жилищных условий либо </w:t>
      </w:r>
      <w:r>
        <w:lastRenderedPageBreak/>
        <w:t>об отмене решения о признании претендентом на получение социальной выплаты).</w:t>
      </w:r>
    </w:p>
    <w:p w:rsidR="001B1BE8" w:rsidRDefault="001B1BE8">
      <w:pPr>
        <w:pStyle w:val="ConsPlusNormal"/>
        <w:jc w:val="both"/>
      </w:pPr>
      <w:r>
        <w:t xml:space="preserve">(в ред. постановлений Правительства Тюменской области от 26.06.2020 </w:t>
      </w:r>
      <w:hyperlink r:id="rId94">
        <w:r>
          <w:rPr>
            <w:color w:val="0000FF"/>
          </w:rPr>
          <w:t>N 414-п</w:t>
        </w:r>
      </w:hyperlink>
      <w:r>
        <w:t xml:space="preserve">, от 18.03.2022 </w:t>
      </w:r>
      <w:hyperlink r:id="rId95">
        <w:r>
          <w:rPr>
            <w:color w:val="0000FF"/>
          </w:rPr>
          <w:t>N 140-п</w:t>
        </w:r>
      </w:hyperlink>
      <w:r>
        <w:t>)</w:t>
      </w:r>
    </w:p>
    <w:p w:rsidR="001B1BE8" w:rsidRDefault="001B1BE8">
      <w:pPr>
        <w:pStyle w:val="ConsPlusNormal"/>
        <w:spacing w:before="200"/>
        <w:ind w:firstLine="540"/>
        <w:jc w:val="both"/>
      </w:pPr>
      <w:r>
        <w:t xml:space="preserve">32. Главное управление в течение 5 рабочих дней со дня получения от органов местного самоуправления информации и документов, предусмотренных </w:t>
      </w:r>
      <w:hyperlink w:anchor="P234">
        <w:r>
          <w:rPr>
            <w:color w:val="0000FF"/>
          </w:rPr>
          <w:t>пунктом 31</w:t>
        </w:r>
      </w:hyperlink>
      <w:r>
        <w:t xml:space="preserve"> Порядка, приказом исключает граждан из списков граждан - получателей социальной выплаты в текущем году.</w:t>
      </w:r>
    </w:p>
    <w:p w:rsidR="001B1BE8" w:rsidRDefault="001B1BE8">
      <w:pPr>
        <w:pStyle w:val="ConsPlusNormal"/>
        <w:spacing w:before="200"/>
        <w:ind w:firstLine="540"/>
        <w:jc w:val="both"/>
      </w:pPr>
      <w:bookmarkStart w:id="37" w:name="P243"/>
      <w:bookmarkEnd w:id="37"/>
      <w:r>
        <w:t xml:space="preserve">33.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свидетельства выдаются следующим по списку гражданам, включенным в список граждан - получателей социальной выплаты в текущем году, с учетом граждан, указанных в </w:t>
      </w:r>
      <w:hyperlink w:anchor="P200">
        <w:r>
          <w:rPr>
            <w:color w:val="0000FF"/>
          </w:rPr>
          <w:t>пункте 25</w:t>
        </w:r>
      </w:hyperlink>
      <w:r>
        <w:t xml:space="preserve"> Порядка.</w:t>
      </w:r>
    </w:p>
    <w:p w:rsidR="001B1BE8" w:rsidRDefault="001B1BE8">
      <w:pPr>
        <w:pStyle w:val="ConsPlusNormal"/>
        <w:spacing w:before="200"/>
        <w:ind w:firstLine="540"/>
        <w:jc w:val="both"/>
      </w:pPr>
      <w:r>
        <w:t xml:space="preserve">В случае отсутствия в списках граждан - получателей социальной выплаты в текущем году, граждан, указанных в настоящем пункте, Главное управление в течение трех рабочих дней со дня образования остатка направляет органам местного самоуправления уведомление о предоставлении в Главное управление в течение 5 рабочих дней утвержденных списков граждан - получателей социальной выплаты в текущем году, сформированных в соответствии с </w:t>
      </w:r>
      <w:hyperlink w:anchor="P182">
        <w:r>
          <w:rPr>
            <w:color w:val="0000FF"/>
          </w:rPr>
          <w:t>пунктами 21</w:t>
        </w:r>
      </w:hyperlink>
      <w:r>
        <w:t xml:space="preserve">, </w:t>
      </w:r>
      <w:hyperlink w:anchor="P187">
        <w:r>
          <w:rPr>
            <w:color w:val="0000FF"/>
          </w:rPr>
          <w:t>22</w:t>
        </w:r>
      </w:hyperlink>
      <w:r>
        <w:t xml:space="preserve"> Порядка.</w:t>
      </w:r>
    </w:p>
    <w:p w:rsidR="001B1BE8" w:rsidRDefault="001B1BE8">
      <w:pPr>
        <w:pStyle w:val="ConsPlusNormal"/>
        <w:spacing w:before="200"/>
        <w:ind w:firstLine="540"/>
        <w:jc w:val="both"/>
      </w:pPr>
      <w:r>
        <w:t>Главное управление вносит изменения в списки граждан - получателей социальной выплаты в текущем году с учетом требований, установленных настоящим Порядком, и утверждает их приказом.</w:t>
      </w:r>
    </w:p>
    <w:p w:rsidR="001B1BE8" w:rsidRDefault="001B1BE8">
      <w:pPr>
        <w:pStyle w:val="ConsPlusNormal"/>
        <w:jc w:val="both"/>
      </w:pPr>
      <w:r>
        <w:t xml:space="preserve">(п. 33 в ред. </w:t>
      </w:r>
      <w:hyperlink r:id="rId96">
        <w:r>
          <w:rPr>
            <w:color w:val="0000FF"/>
          </w:rPr>
          <w:t>постановления</w:t>
        </w:r>
      </w:hyperlink>
      <w:r>
        <w:t xml:space="preserve"> Правительства Тюменской области от 18.03.2022 N 140-п)</w:t>
      </w:r>
    </w:p>
    <w:p w:rsidR="001B1BE8" w:rsidRDefault="001B1BE8">
      <w:pPr>
        <w:pStyle w:val="ConsPlusNormal"/>
        <w:jc w:val="both"/>
      </w:pPr>
    </w:p>
    <w:p w:rsidR="001B1BE8" w:rsidRDefault="001B1BE8">
      <w:pPr>
        <w:pStyle w:val="ConsPlusTitle"/>
        <w:jc w:val="center"/>
        <w:outlineLvl w:val="1"/>
      </w:pPr>
      <w:bookmarkStart w:id="38" w:name="P248"/>
      <w:bookmarkEnd w:id="38"/>
      <w:r>
        <w:t>VI. Требования, предъявляемые к приобретенному</w:t>
      </w:r>
    </w:p>
    <w:p w:rsidR="001B1BE8" w:rsidRDefault="001B1BE8">
      <w:pPr>
        <w:pStyle w:val="ConsPlusTitle"/>
        <w:jc w:val="center"/>
      </w:pPr>
      <w:r>
        <w:t>(построенному) жилому помещению при реализации</w:t>
      </w:r>
    </w:p>
    <w:p w:rsidR="001B1BE8" w:rsidRDefault="001B1BE8">
      <w:pPr>
        <w:pStyle w:val="ConsPlusTitle"/>
        <w:jc w:val="center"/>
      </w:pPr>
      <w:r>
        <w:t>социальной выплаты</w:t>
      </w:r>
    </w:p>
    <w:p w:rsidR="001B1BE8" w:rsidRDefault="001B1BE8">
      <w:pPr>
        <w:pStyle w:val="ConsPlusNormal"/>
        <w:jc w:val="both"/>
      </w:pPr>
    </w:p>
    <w:p w:rsidR="001B1BE8" w:rsidRDefault="001B1BE8">
      <w:pPr>
        <w:pStyle w:val="ConsPlusNormal"/>
        <w:ind w:firstLine="540"/>
        <w:jc w:val="both"/>
      </w:pPr>
      <w:r>
        <w:t>34. Приобретаемое (построенное) жилое помещение должно:</w:t>
      </w:r>
    </w:p>
    <w:p w:rsidR="001B1BE8" w:rsidRDefault="001B1BE8">
      <w:pPr>
        <w:pStyle w:val="ConsPlusNormal"/>
        <w:spacing w:before="200"/>
        <w:ind w:firstLine="540"/>
        <w:jc w:val="both"/>
      </w:pPr>
      <w:r>
        <w:t>- находиться в Тюменской области (территории Ханты-Мансийского автономного округа - Югры и Ямало-Ненецкого автономного округа не включаются);</w:t>
      </w:r>
    </w:p>
    <w:p w:rsidR="001B1BE8" w:rsidRDefault="001B1BE8">
      <w:pPr>
        <w:pStyle w:val="ConsPlusNormal"/>
        <w:spacing w:before="200"/>
        <w:ind w:firstLine="540"/>
        <w:jc w:val="both"/>
      </w:pPr>
      <w:r>
        <w:t xml:space="preserve">- отвечать требованиям, установленным </w:t>
      </w:r>
      <w:hyperlink r:id="rId97">
        <w:r>
          <w:rPr>
            <w:color w:val="0000FF"/>
          </w:rPr>
          <w:t>статьями 15</w:t>
        </w:r>
      </w:hyperlink>
      <w:r>
        <w:t xml:space="preserve"> и </w:t>
      </w:r>
      <w:hyperlink r:id="rId98">
        <w:r>
          <w:rPr>
            <w:color w:val="0000FF"/>
          </w:rPr>
          <w:t>16</w:t>
        </w:r>
      </w:hyperlink>
      <w:r>
        <w:t xml:space="preserve"> Жилищного кодекса Российской Федерации, быть благоустроенным применительно к условиям населенного пункта, в котором приобретается (строится) приобретаемое (построенное) жилое помещение (применяется в случае приобретения жилого помещения в строящемся многоквартирном доме посредством участия в долевом строительстве или многоквартирном доме, введенном в эксплуатацию после 01 марта 2008 года);</w:t>
      </w:r>
    </w:p>
    <w:p w:rsidR="001B1BE8" w:rsidRDefault="001B1BE8">
      <w:pPr>
        <w:pStyle w:val="ConsPlusNormal"/>
        <w:spacing w:before="200"/>
        <w:ind w:firstLine="540"/>
        <w:jc w:val="both"/>
      </w:pPr>
      <w:r>
        <w:t xml:space="preserve">- отвечать требованиям благоустроенности, определенным </w:t>
      </w:r>
      <w:hyperlink r:id="rId99">
        <w:r>
          <w:rPr>
            <w:color w:val="0000FF"/>
          </w:rPr>
          <w:t>пунктом 12 раздела II</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w:t>
      </w:r>
    </w:p>
    <w:p w:rsidR="001B1BE8" w:rsidRDefault="001B1BE8">
      <w:pPr>
        <w:pStyle w:val="ConsPlusNormal"/>
        <w:jc w:val="both"/>
      </w:pPr>
      <w:r>
        <w:t xml:space="preserve">(п. 34 в ред. </w:t>
      </w:r>
      <w:hyperlink r:id="rId100">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35. Общая площадь приобретаемого (построенного) жилого помещения не может быть меньше учетной нормы общей площади жилого помещения, установленной органами местного самоуправления для постановки граждан на учет нуждающихся в жилых помещениях в месте приобретения (строительства) жилого помещения.</w:t>
      </w:r>
    </w:p>
    <w:p w:rsidR="001B1BE8" w:rsidRDefault="001B1BE8">
      <w:pPr>
        <w:pStyle w:val="ConsPlusNormal"/>
        <w:jc w:val="both"/>
      </w:pPr>
      <w:r>
        <w:t xml:space="preserve">(в ред. </w:t>
      </w:r>
      <w:hyperlink r:id="rId101">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36. Приобретаемое (построенное) жилое помещение оформляется в собственность получателя социальной выплаты. В случае приобретения (строительства) одного жилого помещения несколькими получателями социальной выплаты жилое помещение оформляется в общую собственность всех получателей социальной выплаты. В случае приобретения доли в праве общей долевой собственности жилое помещение оформляется в собственность всех участников долевой собственности.</w:t>
      </w:r>
    </w:p>
    <w:p w:rsidR="001B1BE8" w:rsidRDefault="001B1BE8">
      <w:pPr>
        <w:pStyle w:val="ConsPlusNormal"/>
        <w:spacing w:before="200"/>
        <w:ind w:firstLine="540"/>
        <w:jc w:val="both"/>
      </w:pPr>
      <w:r>
        <w:t xml:space="preserve">37. Соответствие (несоответствие) приобретаемого (построенного) жилого помещения подтверждается </w:t>
      </w:r>
      <w:hyperlink w:anchor="P816">
        <w:r>
          <w:rPr>
            <w:color w:val="0000FF"/>
          </w:rPr>
          <w:t>справкой</w:t>
        </w:r>
      </w:hyperlink>
      <w:r>
        <w:t xml:space="preserve"> о приобретаемом (построенном) жилом помещении по форме согласно </w:t>
      </w:r>
      <w:r>
        <w:lastRenderedPageBreak/>
        <w:t>приложению N 7 к Порядку (далее - справка о жилом помещении).</w:t>
      </w:r>
    </w:p>
    <w:p w:rsidR="001B1BE8" w:rsidRDefault="001B1BE8">
      <w:pPr>
        <w:pStyle w:val="ConsPlusNormal"/>
        <w:jc w:val="both"/>
      </w:pPr>
      <w:r>
        <w:t xml:space="preserve">(в ред. </w:t>
      </w:r>
      <w:hyperlink r:id="rId102">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Для получения справки о жилом помещении владелец свидетельства либо иное лицо, имеющее право в соответствии с законодательством Российской Федерации либо в силу наделения его владельцем свидетельства в порядке, установленном законодательством Российской Федерации, полномочиями выступать от его имени, обращается в орган местного самоуправления, который выдал свидетельство его владельцу (далее - орган, выдавший свидетельство), с письменным заявлением о выдаче справки о жилом помещении, в котором должны быть указаны:</w:t>
      </w:r>
    </w:p>
    <w:p w:rsidR="001B1BE8" w:rsidRDefault="001B1BE8">
      <w:pPr>
        <w:pStyle w:val="ConsPlusNormal"/>
        <w:jc w:val="both"/>
      </w:pPr>
      <w:r>
        <w:t xml:space="preserve">(в ред. </w:t>
      </w:r>
      <w:hyperlink r:id="rId103">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bookmarkStart w:id="39" w:name="P264"/>
      <w:bookmarkEnd w:id="39"/>
      <w:r>
        <w:t>- Ф.И.О. владельца свидетельства, серия и номер свидетельства;</w:t>
      </w:r>
    </w:p>
    <w:p w:rsidR="001B1BE8" w:rsidRDefault="001B1BE8">
      <w:pPr>
        <w:pStyle w:val="ConsPlusNormal"/>
        <w:spacing w:before="200"/>
        <w:ind w:firstLine="540"/>
        <w:jc w:val="both"/>
      </w:pPr>
      <w:r>
        <w:t>- адрес местонахождения приобретаемого (построенного) жилого помещения, в отношении которого требуется выдача справки о жилом помещении, а также информацию о стоимости приобретаемого жилого помещения (стоимости выполненных работ по строительству жилого помещения);</w:t>
      </w:r>
    </w:p>
    <w:p w:rsidR="001B1BE8" w:rsidRDefault="001B1BE8">
      <w:pPr>
        <w:pStyle w:val="ConsPlusNormal"/>
        <w:jc w:val="both"/>
      </w:pPr>
      <w:r>
        <w:t xml:space="preserve">(в ред. </w:t>
      </w:r>
      <w:hyperlink r:id="rId104">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bookmarkStart w:id="40" w:name="P267"/>
      <w:bookmarkEnd w:id="40"/>
      <w:r>
        <w:t>- способ получения справки о жилом помещении (нарочно (с указанием номера телефона, по которому орган, выдавший свидетельство, может сообщить о готовности справки о жилом помещении) или почтовым отправлением (с указанием почтового адреса, на который необходимо отправить справку о жилом помещении).</w:t>
      </w:r>
    </w:p>
    <w:p w:rsidR="001B1BE8" w:rsidRDefault="001B1BE8">
      <w:pPr>
        <w:pStyle w:val="ConsPlusNormal"/>
        <w:jc w:val="both"/>
      </w:pPr>
      <w:r>
        <w:t xml:space="preserve">(в ред. </w:t>
      </w:r>
      <w:hyperlink r:id="rId105">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Заявление может быть представлено:</w:t>
      </w:r>
    </w:p>
    <w:p w:rsidR="001B1BE8" w:rsidRDefault="001B1BE8">
      <w:pPr>
        <w:pStyle w:val="ConsPlusNormal"/>
        <w:spacing w:before="200"/>
        <w:ind w:firstLine="540"/>
        <w:jc w:val="both"/>
      </w:pPr>
      <w:r>
        <w:t>а) при личном обращении в орган, выдавший свидетельство;</w:t>
      </w:r>
    </w:p>
    <w:p w:rsidR="001B1BE8" w:rsidRDefault="001B1BE8">
      <w:pPr>
        <w:pStyle w:val="ConsPlusNormal"/>
        <w:spacing w:before="200"/>
        <w:ind w:firstLine="540"/>
        <w:jc w:val="both"/>
      </w:pPr>
      <w:r>
        <w:t>б) посредством почтового отправления с заверением подписи нотариально;</w:t>
      </w:r>
    </w:p>
    <w:p w:rsidR="001B1BE8" w:rsidRDefault="001B1BE8">
      <w:pPr>
        <w:pStyle w:val="ConsPlusNormal"/>
        <w:spacing w:before="200"/>
        <w:ind w:firstLine="540"/>
        <w:jc w:val="both"/>
      </w:pPr>
      <w:r>
        <w:t>в) в электронной форме посредством Регионального портала, подписанное электронной подписью в установленном порядке.</w:t>
      </w:r>
    </w:p>
    <w:p w:rsidR="001B1BE8" w:rsidRDefault="001B1BE8">
      <w:pPr>
        <w:pStyle w:val="ConsPlusNormal"/>
        <w:spacing w:before="200"/>
        <w:ind w:firstLine="540"/>
        <w:jc w:val="both"/>
      </w:pPr>
      <w:r>
        <w:t>Владелец свидетельства вправе приложить к заявлению о выдаче справки о жилом помещении документы и фотографии, имеющие отношение к приобретаемому (построенному) жилому помещению.</w:t>
      </w:r>
    </w:p>
    <w:p w:rsidR="001B1BE8" w:rsidRDefault="001B1BE8">
      <w:pPr>
        <w:pStyle w:val="ConsPlusNormal"/>
        <w:jc w:val="both"/>
      </w:pPr>
      <w:r>
        <w:t xml:space="preserve">(в ред. </w:t>
      </w:r>
      <w:hyperlink r:id="rId106">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Заявление о выдаче справки о жилом помещении регистрируется органом, выдавшим свидетельство, в электронном виде в день поступления.</w:t>
      </w:r>
    </w:p>
    <w:p w:rsidR="001B1BE8" w:rsidRDefault="001B1BE8">
      <w:pPr>
        <w:pStyle w:val="ConsPlusNormal"/>
        <w:jc w:val="both"/>
      </w:pPr>
      <w:r>
        <w:t xml:space="preserve">(в ред. </w:t>
      </w:r>
      <w:hyperlink r:id="rId107">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Орган, выдавший свидетельство, в срок, не превышающий двух рабочих дней со дня регистрации заявления о выдаче справки о жилом помещении, рассматривает данное заявление и по результатам рассмотрения приступает к оформлению справки о жилом помещении либо отказывает в ее выдаче.</w:t>
      </w:r>
    </w:p>
    <w:p w:rsidR="001B1BE8" w:rsidRDefault="001B1BE8">
      <w:pPr>
        <w:pStyle w:val="ConsPlusNormal"/>
        <w:jc w:val="both"/>
      </w:pPr>
      <w:r>
        <w:t xml:space="preserve">(в ред. </w:t>
      </w:r>
      <w:hyperlink r:id="rId108">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 xml:space="preserve">38. Основанием для отказа в выдаче справки о жилом помещении является отсутствие в представленном заявлении о выдаче справки о жилом помещении сведений, предусмотренных </w:t>
      </w:r>
      <w:hyperlink w:anchor="P264">
        <w:r>
          <w:rPr>
            <w:color w:val="0000FF"/>
          </w:rPr>
          <w:t>абзацами третьим</w:t>
        </w:r>
      </w:hyperlink>
      <w:r>
        <w:t xml:space="preserve"> - </w:t>
      </w:r>
      <w:hyperlink w:anchor="P267">
        <w:r>
          <w:rPr>
            <w:color w:val="0000FF"/>
          </w:rPr>
          <w:t>пятым пункта 37</w:t>
        </w:r>
      </w:hyperlink>
      <w:r>
        <w:t xml:space="preserve"> Порядка.</w:t>
      </w:r>
    </w:p>
    <w:p w:rsidR="001B1BE8" w:rsidRDefault="001B1BE8">
      <w:pPr>
        <w:pStyle w:val="ConsPlusNormal"/>
        <w:jc w:val="both"/>
      </w:pPr>
      <w:r>
        <w:t xml:space="preserve">(в ред. </w:t>
      </w:r>
      <w:hyperlink r:id="rId109">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Отказ в выдаче справки о жилом помещении оформляется в виде письменного уведомления, содержащего причины отказа, которое в срок, не превышающий трех рабочих дней со дня принятия решения об отказе в выдаче справки о жилом помещении, направляется (способом, указанным в заявлении) лицу, обратившемуся с заявлением о выдаче справки о жилом помещении.</w:t>
      </w:r>
    </w:p>
    <w:p w:rsidR="001B1BE8" w:rsidRDefault="001B1BE8">
      <w:pPr>
        <w:pStyle w:val="ConsPlusNormal"/>
        <w:jc w:val="both"/>
      </w:pPr>
      <w:r>
        <w:t xml:space="preserve">(в ред. </w:t>
      </w:r>
      <w:hyperlink r:id="rId110">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39. Оформление и выдача владельцу свидетельства (или его представителю) справки о жилом помещении осуществляется органом, выдавшим свидетельство, в срок, не превышающий 10 рабочих дней со дня регистрации заявления о выдаче справки о жилом помещении.</w:t>
      </w:r>
    </w:p>
    <w:p w:rsidR="001B1BE8" w:rsidRDefault="001B1BE8">
      <w:pPr>
        <w:pStyle w:val="ConsPlusNormal"/>
        <w:jc w:val="both"/>
      </w:pPr>
      <w:r>
        <w:lastRenderedPageBreak/>
        <w:t xml:space="preserve">(в ред. </w:t>
      </w:r>
      <w:hyperlink r:id="rId111">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Справка о жилом помещении оформляется по результатам анализа информации о приобретаемом (построенном) жилом помещении, имеющейся в распоряжении органа, выдавшего свидетельство.</w:t>
      </w:r>
    </w:p>
    <w:p w:rsidR="001B1BE8" w:rsidRDefault="001B1BE8">
      <w:pPr>
        <w:pStyle w:val="ConsPlusNormal"/>
        <w:jc w:val="both"/>
      </w:pPr>
      <w:r>
        <w:t xml:space="preserve">(в ред. </w:t>
      </w:r>
      <w:hyperlink r:id="rId112">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 xml:space="preserve">40. В случае если приобретаемое (построенное) жилое помещение расположено за пределами территории муниципального образования, орган которого выдал свидетельство, справка о жилом помещении оформляется на основании </w:t>
      </w:r>
      <w:hyperlink w:anchor="P860">
        <w:r>
          <w:rPr>
            <w:color w:val="0000FF"/>
          </w:rPr>
          <w:t>информации</w:t>
        </w:r>
      </w:hyperlink>
      <w:r>
        <w:t xml:space="preserve"> о приобретаемом (построенном) жилом помещении, представленной по форме согласно приложению N 8 к Порядку (далее - информация о жилом помещении) органом местного самоуправления, на территории которого находится приобретаемое (построенное) жилое помещение.</w:t>
      </w:r>
    </w:p>
    <w:p w:rsidR="001B1BE8" w:rsidRDefault="001B1BE8">
      <w:pPr>
        <w:pStyle w:val="ConsPlusNormal"/>
        <w:spacing w:before="200"/>
        <w:ind w:firstLine="540"/>
        <w:jc w:val="both"/>
      </w:pPr>
      <w:r>
        <w:t>Для получения информации о жилом помещении орган, выдавший свидетельство, в срок, не превышающий трех рабочих дней со дня регистрации заявления о выдаче справки о жилом помещении, направляет в орган местного самоуправления, на территории которого находится приобретаемое (построенное) жилое помещение, запрос о представлении информации о жилом помещении с приложением копии заявления о выдаче справки о жилом помещении и приложенных к нему документов (при наличии).</w:t>
      </w:r>
    </w:p>
    <w:p w:rsidR="001B1BE8" w:rsidRDefault="001B1BE8">
      <w:pPr>
        <w:pStyle w:val="ConsPlusNormal"/>
        <w:spacing w:before="200"/>
        <w:ind w:firstLine="540"/>
        <w:jc w:val="both"/>
      </w:pPr>
      <w:r>
        <w:t>Орган местного самоуправления, на территории которого находится приобретаемое (построенное) жилое помещение, оформляет информацию о жилом помещении и направляет ее в орган, выдавший свидетельство, в срок не превышающий 5 рабочих дней со дня поступления запроса о представлении информации о жилом помещении.</w:t>
      </w:r>
    </w:p>
    <w:p w:rsidR="001B1BE8" w:rsidRDefault="001B1BE8">
      <w:pPr>
        <w:pStyle w:val="ConsPlusNormal"/>
        <w:jc w:val="both"/>
      </w:pPr>
      <w:r>
        <w:t xml:space="preserve">(п. 40 в ред. </w:t>
      </w:r>
      <w:hyperlink r:id="rId113">
        <w:r>
          <w:rPr>
            <w:color w:val="0000FF"/>
          </w:rPr>
          <w:t>постановления</w:t>
        </w:r>
      </w:hyperlink>
      <w:r>
        <w:t xml:space="preserve"> Правительства Тюменской области от 26.06.2020 N 414-п)</w:t>
      </w:r>
    </w:p>
    <w:p w:rsidR="001B1BE8" w:rsidRDefault="001B1BE8">
      <w:pPr>
        <w:pStyle w:val="ConsPlusNormal"/>
        <w:jc w:val="both"/>
      </w:pPr>
    </w:p>
    <w:p w:rsidR="001B1BE8" w:rsidRDefault="001B1BE8">
      <w:pPr>
        <w:pStyle w:val="ConsPlusTitle"/>
        <w:jc w:val="center"/>
        <w:outlineLvl w:val="1"/>
      </w:pPr>
      <w:r>
        <w:t>VII. Порядок перечисления социальной выплаты</w:t>
      </w:r>
    </w:p>
    <w:p w:rsidR="001B1BE8" w:rsidRDefault="001B1BE8">
      <w:pPr>
        <w:pStyle w:val="ConsPlusNormal"/>
        <w:jc w:val="both"/>
      </w:pPr>
    </w:p>
    <w:p w:rsidR="001B1BE8" w:rsidRDefault="001B1BE8">
      <w:pPr>
        <w:pStyle w:val="ConsPlusNormal"/>
        <w:ind w:firstLine="540"/>
        <w:jc w:val="both"/>
      </w:pPr>
      <w:r>
        <w:t>41. Социальная выплата предоставляется путем перечисления средств на банковский счет организации либо физического лица в соответствии с условиями заключенного гражданско-правового договора, направленного на приобретение (строительство) жилого помещения.</w:t>
      </w:r>
    </w:p>
    <w:p w:rsidR="001B1BE8" w:rsidRDefault="001B1BE8">
      <w:pPr>
        <w:pStyle w:val="ConsPlusNormal"/>
        <w:spacing w:before="200"/>
        <w:ind w:firstLine="540"/>
        <w:jc w:val="both"/>
      </w:pPr>
      <w:bookmarkStart w:id="41" w:name="P295"/>
      <w:bookmarkEnd w:id="41"/>
      <w:r>
        <w:t xml:space="preserve">42. Для перечисления средств социальной выплаты гражданин (представитель заявителя) представляет в МФЦ свидетельство, </w:t>
      </w:r>
      <w:hyperlink w:anchor="P918">
        <w:r>
          <w:rPr>
            <w:color w:val="0000FF"/>
          </w:rPr>
          <w:t>заявление</w:t>
        </w:r>
      </w:hyperlink>
      <w:r>
        <w:t xml:space="preserve"> о перечислении средств социальной выплаты по форме согласно приложению N 9 к Порядку, а также следующие документы:</w:t>
      </w:r>
    </w:p>
    <w:p w:rsidR="001B1BE8" w:rsidRDefault="001B1BE8">
      <w:pPr>
        <w:pStyle w:val="ConsPlusNormal"/>
        <w:spacing w:before="200"/>
        <w:ind w:firstLine="540"/>
        <w:jc w:val="both"/>
      </w:pPr>
      <w:bookmarkStart w:id="42" w:name="P296"/>
      <w:bookmarkEnd w:id="42"/>
      <w:r>
        <w:t>а) для оплаты цены договора купли-продажи - копии:</w:t>
      </w:r>
    </w:p>
    <w:p w:rsidR="001B1BE8" w:rsidRDefault="001B1BE8">
      <w:pPr>
        <w:pStyle w:val="ConsPlusNormal"/>
        <w:spacing w:before="200"/>
        <w:ind w:firstLine="540"/>
        <w:jc w:val="both"/>
      </w:pPr>
      <w:r>
        <w:t>- выписки из Единого государственного реестра недвижимости о правах отдельного лица на имевшиеся (имеющиеся) у него объекты недвижимости, подтверждающей право собственности гражданина на приобретаемое (построенное) жилое помещение (предоставляется гражданином (представителем заявителя) по желанию);</w:t>
      </w:r>
    </w:p>
    <w:p w:rsidR="001B1BE8" w:rsidRDefault="001B1BE8">
      <w:pPr>
        <w:pStyle w:val="ConsPlusNormal"/>
        <w:spacing w:before="200"/>
        <w:ind w:firstLine="540"/>
        <w:jc w:val="both"/>
      </w:pPr>
      <w:r>
        <w:t>- договора купли-продажи жилого помещения, содержащего реквизиты свидетельства (серия, номер, дата выдачи, орган, выдавший свидетельство) и банковского счета продавца, на который будут перечисляться средства социальной выплаты за жилое помещение;</w:t>
      </w:r>
    </w:p>
    <w:p w:rsidR="001B1BE8" w:rsidRDefault="001B1BE8">
      <w:pPr>
        <w:pStyle w:val="ConsPlusNormal"/>
        <w:spacing w:before="200"/>
        <w:ind w:firstLine="540"/>
        <w:jc w:val="both"/>
      </w:pPr>
      <w:r>
        <w:t>- справки о наличии счета продавца;</w:t>
      </w:r>
    </w:p>
    <w:p w:rsidR="001B1BE8" w:rsidRDefault="001B1BE8">
      <w:pPr>
        <w:pStyle w:val="ConsPlusNormal"/>
        <w:spacing w:before="200"/>
        <w:ind w:firstLine="540"/>
        <w:jc w:val="both"/>
      </w:pPr>
      <w:r>
        <w:t>- справки органа местного самоуправления о жилом помещении;</w:t>
      </w:r>
    </w:p>
    <w:p w:rsidR="001B1BE8" w:rsidRDefault="001B1BE8">
      <w:pPr>
        <w:pStyle w:val="ConsPlusNormal"/>
        <w:spacing w:before="200"/>
        <w:ind w:firstLine="540"/>
        <w:jc w:val="both"/>
      </w:pPr>
      <w:r>
        <w:t>б) для оплаты цены договора участия в долевом строительстве, предусматривающего в качестве объекта долевого строительства жилое помещение, - копии:</w:t>
      </w:r>
    </w:p>
    <w:p w:rsidR="001B1BE8" w:rsidRDefault="001B1BE8">
      <w:pPr>
        <w:pStyle w:val="ConsPlusNormal"/>
        <w:spacing w:before="200"/>
        <w:ind w:firstLine="540"/>
        <w:jc w:val="both"/>
      </w:pPr>
      <w:r>
        <w:t xml:space="preserve">- договора участия в долевом строительстве, содержащего реквизиты свидетельства (серия, номер, дата выдачи, орган, выдавший свидетельство), порядок оплаты по данному договору с использованием счета эскроу, предусмотренного </w:t>
      </w:r>
      <w:hyperlink r:id="rId114">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открытого участником долевого строительства - получателем социальной выплаты, в уполномоченном банке;</w:t>
      </w:r>
    </w:p>
    <w:p w:rsidR="001B1BE8" w:rsidRDefault="001B1BE8">
      <w:pPr>
        <w:pStyle w:val="ConsPlusNormal"/>
        <w:spacing w:before="200"/>
        <w:ind w:firstLine="540"/>
        <w:jc w:val="both"/>
      </w:pPr>
      <w:r>
        <w:t>- справки о наличии счета эскроу;</w:t>
      </w:r>
    </w:p>
    <w:p w:rsidR="001B1BE8" w:rsidRDefault="001B1BE8">
      <w:pPr>
        <w:pStyle w:val="ConsPlusNormal"/>
        <w:spacing w:before="200"/>
        <w:ind w:firstLine="540"/>
        <w:jc w:val="both"/>
      </w:pPr>
      <w:r>
        <w:lastRenderedPageBreak/>
        <w:t>- документов, подтверждающих наличие достаточных средств для оплаты цены договора участия в долевом строительстве (в случае цены договора, превышающей размер предоставляемой социальной выплаты);</w:t>
      </w:r>
    </w:p>
    <w:p w:rsidR="001B1BE8" w:rsidRDefault="001B1BE8">
      <w:pPr>
        <w:pStyle w:val="ConsPlusNormal"/>
        <w:spacing w:before="200"/>
        <w:ind w:firstLine="540"/>
        <w:jc w:val="both"/>
      </w:pPr>
      <w:r>
        <w:t>- справки органа местного самоуправления о жилом помещении;</w:t>
      </w:r>
    </w:p>
    <w:p w:rsidR="001B1BE8" w:rsidRDefault="001B1BE8">
      <w:pPr>
        <w:pStyle w:val="ConsPlusNormal"/>
        <w:spacing w:before="200"/>
        <w:ind w:firstLine="540"/>
        <w:jc w:val="both"/>
      </w:pPr>
      <w:bookmarkStart w:id="43" w:name="P306"/>
      <w:bookmarkEnd w:id="43"/>
      <w:r>
        <w:t>в) для оплаты цены договора строительного подряда на строительство жилого дома - копии:</w:t>
      </w:r>
    </w:p>
    <w:p w:rsidR="001B1BE8" w:rsidRDefault="001B1BE8">
      <w:pPr>
        <w:pStyle w:val="ConsPlusNormal"/>
        <w:spacing w:before="200"/>
        <w:ind w:firstLine="540"/>
        <w:jc w:val="both"/>
      </w:pPr>
      <w:r>
        <w:t>- выписки из Единого государственного реестра недвижимости, подтверждающей право собственности гражданина на построенный жилой дом (предоставляется гражданином (представителем заявителя) по желанию);</w:t>
      </w:r>
    </w:p>
    <w:p w:rsidR="001B1BE8" w:rsidRDefault="001B1BE8">
      <w:pPr>
        <w:pStyle w:val="ConsPlusNormal"/>
        <w:spacing w:before="200"/>
        <w:ind w:firstLine="540"/>
        <w:jc w:val="both"/>
      </w:pPr>
      <w:r>
        <w:t>- договора строительного подряда, содержащего информацию об общей площади жилого дома, реквизиты свидетельства (серия, номер, дата выдачи, орган, выдавший свидетельство) и банковского счета подрядной организации, на который будут перечисляться средства социальной выплаты за жилой дом;</w:t>
      </w:r>
    </w:p>
    <w:p w:rsidR="001B1BE8" w:rsidRDefault="001B1BE8">
      <w:pPr>
        <w:pStyle w:val="ConsPlusNormal"/>
        <w:spacing w:before="200"/>
        <w:ind w:firstLine="540"/>
        <w:jc w:val="both"/>
      </w:pPr>
      <w:r>
        <w:t>- разрешения на строительство жилого дома или уведомление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B1BE8" w:rsidRDefault="001B1BE8">
      <w:pPr>
        <w:pStyle w:val="ConsPlusNormal"/>
        <w:spacing w:before="200"/>
        <w:ind w:firstLine="540"/>
        <w:jc w:val="both"/>
      </w:pPr>
      <w:r>
        <w:t>- документов, подтверждающих право собственности, постоянного (бессрочного) пользования или пожизненного наследуемого владения получателя социальной выплаты на земельный участок (представляются гражданином (представителем заявителя) по желанию, в случае если соответствующие права зарегистрированы в Едином государственном реестре недвижимости);</w:t>
      </w:r>
    </w:p>
    <w:p w:rsidR="001B1BE8" w:rsidRDefault="001B1BE8">
      <w:pPr>
        <w:pStyle w:val="ConsPlusNormal"/>
        <w:spacing w:before="200"/>
        <w:ind w:firstLine="540"/>
        <w:jc w:val="both"/>
      </w:pPr>
      <w:r>
        <w:t>- справки органа местного самоуправления о жилом доме;</w:t>
      </w:r>
    </w:p>
    <w:p w:rsidR="001B1BE8" w:rsidRDefault="001B1BE8">
      <w:pPr>
        <w:pStyle w:val="ConsPlusNormal"/>
        <w:spacing w:before="200"/>
        <w:ind w:firstLine="540"/>
        <w:jc w:val="both"/>
      </w:pPr>
      <w:r>
        <w:t>г) копию документа, подтверждающего полномочия представителя заявителя (в случае предоставления документов представителем заявителя).</w:t>
      </w:r>
    </w:p>
    <w:p w:rsidR="001B1BE8" w:rsidRDefault="001B1BE8">
      <w:pPr>
        <w:pStyle w:val="ConsPlusNormal"/>
        <w:jc w:val="both"/>
      </w:pPr>
      <w:r>
        <w:t xml:space="preserve">(п. 42 в ред. </w:t>
      </w:r>
      <w:hyperlink r:id="rId115">
        <w:r>
          <w:rPr>
            <w:color w:val="0000FF"/>
          </w:rPr>
          <w:t>постановления</w:t>
        </w:r>
      </w:hyperlink>
      <w:r>
        <w:t xml:space="preserve"> Правительства Тюменской области от 04.03.2021 N 102-п)</w:t>
      </w:r>
    </w:p>
    <w:p w:rsidR="001B1BE8" w:rsidRDefault="001B1BE8">
      <w:pPr>
        <w:pStyle w:val="ConsPlusNormal"/>
        <w:spacing w:before="200"/>
        <w:ind w:firstLine="540"/>
        <w:jc w:val="both"/>
      </w:pPr>
      <w:r>
        <w:t xml:space="preserve">42.1. Сотрудник МФЦ, осуществляющий прием документов, предусмотренных </w:t>
      </w:r>
      <w:hyperlink w:anchor="P295">
        <w:r>
          <w:rPr>
            <w:color w:val="0000FF"/>
          </w:rPr>
          <w:t>пунктом 42</w:t>
        </w:r>
      </w:hyperlink>
      <w:r>
        <w:t xml:space="preserve"> Порядка:</w:t>
      </w:r>
    </w:p>
    <w:p w:rsidR="001B1BE8" w:rsidRDefault="001B1BE8">
      <w:pPr>
        <w:pStyle w:val="ConsPlusNormal"/>
        <w:spacing w:before="200"/>
        <w:ind w:firstLine="540"/>
        <w:jc w:val="both"/>
      </w:pPr>
      <w:r>
        <w:t>- устанавливает личность обратившегося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Федерации. При обращении представителя заявителя проверяет наличие у него полномочий представителя;</w:t>
      </w:r>
    </w:p>
    <w:p w:rsidR="001B1BE8" w:rsidRDefault="001B1BE8">
      <w:pPr>
        <w:pStyle w:val="ConsPlusNormal"/>
        <w:spacing w:before="200"/>
        <w:ind w:firstLine="540"/>
        <w:jc w:val="both"/>
      </w:pPr>
      <w:r>
        <w:t xml:space="preserve">- проверяет полноту и правильность заполнения заявления, наличие документов, указанных в </w:t>
      </w:r>
      <w:hyperlink w:anchor="P295">
        <w:r>
          <w:rPr>
            <w:color w:val="0000FF"/>
          </w:rPr>
          <w:t>пункте 42</w:t>
        </w:r>
      </w:hyperlink>
      <w:r>
        <w:t xml:space="preserve"> Порядка;</w:t>
      </w:r>
    </w:p>
    <w:p w:rsidR="001B1BE8" w:rsidRDefault="001B1BE8">
      <w:pPr>
        <w:pStyle w:val="ConsPlusNormal"/>
        <w:spacing w:before="200"/>
        <w:ind w:firstLine="540"/>
        <w:jc w:val="both"/>
      </w:pPr>
      <w:r>
        <w:t>- проверяет соответствие копий представленных документов (за исключением нотариально заверенных) их оригиналам,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B1BE8" w:rsidRDefault="001B1BE8">
      <w:pPr>
        <w:pStyle w:val="ConsPlusNormal"/>
        <w:spacing w:before="200"/>
        <w:ind w:firstLine="540"/>
        <w:jc w:val="both"/>
      </w:pPr>
      <w:r>
        <w:t>- регистрирует заявление в соответствии с правилами делопроизводства МФЦ;</w:t>
      </w:r>
    </w:p>
    <w:p w:rsidR="001B1BE8" w:rsidRDefault="001B1BE8">
      <w:pPr>
        <w:pStyle w:val="ConsPlusNormal"/>
        <w:spacing w:before="200"/>
        <w:ind w:firstLine="540"/>
        <w:jc w:val="both"/>
      </w:pPr>
      <w:r>
        <w:t>- выдает гражданину (представителю заявителя) расписку о принятии заявления и прилагаемых к нему документов.</w:t>
      </w:r>
    </w:p>
    <w:p w:rsidR="001B1BE8" w:rsidRDefault="001B1BE8">
      <w:pPr>
        <w:pStyle w:val="ConsPlusNormal"/>
        <w:spacing w:before="200"/>
        <w:ind w:firstLine="540"/>
        <w:jc w:val="both"/>
      </w:pPr>
      <w:r>
        <w:t>МФЦ передает по реестру в Главное управление заявление о перечислении средств социальной выплаты и прилагаемые к нему документы на бумажном носителе в течение 4 рабочих дней со дня их приема.</w:t>
      </w:r>
    </w:p>
    <w:p w:rsidR="001B1BE8" w:rsidRDefault="001B1BE8">
      <w:pPr>
        <w:pStyle w:val="ConsPlusNormal"/>
        <w:jc w:val="both"/>
      </w:pPr>
      <w:r>
        <w:t xml:space="preserve">(п. 42.1 введен </w:t>
      </w:r>
      <w:hyperlink r:id="rId116">
        <w:r>
          <w:rPr>
            <w:color w:val="0000FF"/>
          </w:rPr>
          <w:t>постановлением</w:t>
        </w:r>
      </w:hyperlink>
      <w:r>
        <w:t xml:space="preserve"> Правительства Тюменской области от 04.03.2021 N 102-п)</w:t>
      </w:r>
    </w:p>
    <w:p w:rsidR="001B1BE8" w:rsidRDefault="001B1BE8">
      <w:pPr>
        <w:pStyle w:val="ConsPlusNormal"/>
        <w:spacing w:before="200"/>
        <w:ind w:firstLine="540"/>
        <w:jc w:val="both"/>
      </w:pPr>
      <w:r>
        <w:t>43. Поступившие из МФЦ документы подлежат обязательной регистрации в день их поступления в системе электронного документооборота и делопроизводства Главного управления.</w:t>
      </w:r>
    </w:p>
    <w:p w:rsidR="001B1BE8" w:rsidRDefault="001B1BE8">
      <w:pPr>
        <w:pStyle w:val="ConsPlusNormal"/>
        <w:spacing w:before="200"/>
        <w:ind w:firstLine="540"/>
        <w:jc w:val="both"/>
      </w:pPr>
      <w:r>
        <w:t xml:space="preserve">Специалист Главного управления, ответственный за рассмотрение документов, указанных в </w:t>
      </w:r>
      <w:hyperlink w:anchor="P295">
        <w:r>
          <w:rPr>
            <w:color w:val="0000FF"/>
          </w:rPr>
          <w:t>пункте 42</w:t>
        </w:r>
      </w:hyperlink>
      <w:r>
        <w:t xml:space="preserve"> Порядка, в течение трех рабочих дней со дня их поступления осуществляет их проверку, </w:t>
      </w:r>
      <w:r>
        <w:lastRenderedPageBreak/>
        <w:t xml:space="preserve">при непредставлении заявителем по желанию документов, указанных в </w:t>
      </w:r>
      <w:hyperlink w:anchor="P296">
        <w:r>
          <w:rPr>
            <w:color w:val="0000FF"/>
          </w:rPr>
          <w:t>подпунктах "а"</w:t>
        </w:r>
      </w:hyperlink>
      <w:r>
        <w:t xml:space="preserve"> либо </w:t>
      </w:r>
      <w:hyperlink w:anchor="P306">
        <w:r>
          <w:rPr>
            <w:color w:val="0000FF"/>
          </w:rPr>
          <w:t>"в" пункта 42</w:t>
        </w:r>
      </w:hyperlink>
      <w:r>
        <w:t xml:space="preserve"> Порядка (в зависимости от условий заключенного гражданско-правового договора, направленного на приобретение (строительство) жилого помещения), осуществляет подготовку и направление запроса с использованием автоматизированной системы межведомственного электронного взаимодействия Тюменской области о предоставлении необходимых документов.</w:t>
      </w:r>
    </w:p>
    <w:p w:rsidR="001B1BE8" w:rsidRDefault="001B1BE8">
      <w:pPr>
        <w:pStyle w:val="ConsPlusNormal"/>
        <w:jc w:val="both"/>
      </w:pPr>
      <w:r>
        <w:t xml:space="preserve">(в ред. </w:t>
      </w:r>
      <w:hyperlink r:id="rId117">
        <w:r>
          <w:rPr>
            <w:color w:val="0000FF"/>
          </w:rPr>
          <w:t>постановления</w:t>
        </w:r>
      </w:hyperlink>
      <w:r>
        <w:t xml:space="preserve"> Правительства Тюменской области от 10.09.2021 N 560-п)</w:t>
      </w:r>
    </w:p>
    <w:p w:rsidR="001B1BE8" w:rsidRDefault="001B1BE8">
      <w:pPr>
        <w:pStyle w:val="ConsPlusNormal"/>
        <w:spacing w:before="200"/>
        <w:ind w:firstLine="540"/>
        <w:jc w:val="both"/>
      </w:pPr>
      <w:r>
        <w:t xml:space="preserve">44. Главное управление в течение 5 рабочих дней со дня поступления документов (сведений), указанных в </w:t>
      </w:r>
      <w:hyperlink w:anchor="P295">
        <w:r>
          <w:rPr>
            <w:color w:val="0000FF"/>
          </w:rPr>
          <w:t>пункте 42</w:t>
        </w:r>
      </w:hyperlink>
      <w:r>
        <w:t xml:space="preserve"> Порядка, осуществляет проверку документов на предмет соответствия требованиям настоящего Порядка, принимает решение о перечислении средств социальной выплаты либо об отказе в ее перечислении при наличии оснований, установленных </w:t>
      </w:r>
      <w:hyperlink w:anchor="P327">
        <w:r>
          <w:rPr>
            <w:color w:val="0000FF"/>
          </w:rPr>
          <w:t>пунктом 45</w:t>
        </w:r>
      </w:hyperlink>
      <w:r>
        <w:t xml:space="preserve"> Порядка. Принятые решения утверждаются приказами Главного управления.</w:t>
      </w:r>
    </w:p>
    <w:p w:rsidR="001B1BE8" w:rsidRDefault="001B1BE8">
      <w:pPr>
        <w:pStyle w:val="ConsPlusNormal"/>
        <w:spacing w:before="200"/>
        <w:ind w:firstLine="540"/>
        <w:jc w:val="both"/>
      </w:pPr>
      <w:r>
        <w:t>Главное управление в течение трех рабочих дней со дня принятия решения об отказе в перечислении средств социальной выплаты направляет гражданину письменное уведомление с указанием оснований отказа. Уведомление направляется в МФЦ, если иной способ получения уведомления не указан в заявлении.</w:t>
      </w:r>
    </w:p>
    <w:p w:rsidR="001B1BE8" w:rsidRDefault="001B1BE8">
      <w:pPr>
        <w:pStyle w:val="ConsPlusNormal"/>
        <w:spacing w:before="200"/>
        <w:ind w:firstLine="540"/>
        <w:jc w:val="both"/>
      </w:pPr>
      <w:bookmarkStart w:id="44" w:name="P327"/>
      <w:bookmarkEnd w:id="44"/>
      <w:r>
        <w:t>45. Основаниями для отказа в перечислении средств социальной выплаты являются:</w:t>
      </w:r>
    </w:p>
    <w:p w:rsidR="001B1BE8" w:rsidRDefault="001B1BE8">
      <w:pPr>
        <w:pStyle w:val="ConsPlusNormal"/>
        <w:spacing w:before="200"/>
        <w:ind w:firstLine="540"/>
        <w:jc w:val="both"/>
      </w:pPr>
      <w:r>
        <w:t xml:space="preserve">а) непредставление либо представление не в полном объеме документов, указанных в </w:t>
      </w:r>
      <w:hyperlink w:anchor="P295">
        <w:r>
          <w:rPr>
            <w:color w:val="0000FF"/>
          </w:rPr>
          <w:t>пункте 42</w:t>
        </w:r>
      </w:hyperlink>
      <w:r>
        <w:t xml:space="preserve"> Порядка, обязательных к предоставлению;</w:t>
      </w:r>
    </w:p>
    <w:p w:rsidR="001B1BE8" w:rsidRDefault="001B1BE8">
      <w:pPr>
        <w:pStyle w:val="ConsPlusNormal"/>
        <w:spacing w:before="200"/>
        <w:ind w:firstLine="540"/>
        <w:jc w:val="both"/>
      </w:pPr>
      <w:r>
        <w:t xml:space="preserve">б) предоставление обязательных к предоставлению документов, предусмотренных </w:t>
      </w:r>
      <w:hyperlink w:anchor="P295">
        <w:r>
          <w:rPr>
            <w:color w:val="0000FF"/>
          </w:rPr>
          <w:t>пунктом 42</w:t>
        </w:r>
      </w:hyperlink>
      <w:r>
        <w:t xml:space="preserve"> Порядка, оформленных с нарушением установленных Порядком требований;</w:t>
      </w:r>
    </w:p>
    <w:p w:rsidR="001B1BE8" w:rsidRDefault="001B1BE8">
      <w:pPr>
        <w:pStyle w:val="ConsPlusNormal"/>
        <w:spacing w:before="200"/>
        <w:ind w:firstLine="540"/>
        <w:jc w:val="both"/>
      </w:pPr>
      <w:r>
        <w:t xml:space="preserve">в) представление справки о жилом помещении, содержащей сведения о несоответствии жилого помещения требованиям, установленным </w:t>
      </w:r>
      <w:hyperlink r:id="rId118">
        <w:r>
          <w:rPr>
            <w:color w:val="0000FF"/>
          </w:rPr>
          <w:t>статьями 15</w:t>
        </w:r>
      </w:hyperlink>
      <w:r>
        <w:t xml:space="preserve">, </w:t>
      </w:r>
      <w:hyperlink r:id="rId119">
        <w:r>
          <w:rPr>
            <w:color w:val="0000FF"/>
          </w:rPr>
          <w:t>16</w:t>
        </w:r>
      </w:hyperlink>
      <w:r>
        <w:t xml:space="preserve"> Жилищного кодекса Российской Федерации, и степени благоустроенности условиям соответствующего населенного пункта;</w:t>
      </w:r>
    </w:p>
    <w:p w:rsidR="001B1BE8" w:rsidRDefault="001B1BE8">
      <w:pPr>
        <w:pStyle w:val="ConsPlusNormal"/>
        <w:jc w:val="both"/>
      </w:pPr>
      <w:r>
        <w:t xml:space="preserve">(в ред. </w:t>
      </w:r>
      <w:hyperlink r:id="rId120">
        <w:r>
          <w:rPr>
            <w:color w:val="0000FF"/>
          </w:rPr>
          <w:t>постановления</w:t>
        </w:r>
      </w:hyperlink>
      <w:r>
        <w:t xml:space="preserve"> Правительства Тюменской области от 26.06.2020 N 414-п)</w:t>
      </w:r>
    </w:p>
    <w:p w:rsidR="001B1BE8" w:rsidRDefault="001B1BE8">
      <w:pPr>
        <w:pStyle w:val="ConsPlusNormal"/>
        <w:spacing w:before="200"/>
        <w:ind w:firstLine="540"/>
        <w:jc w:val="both"/>
      </w:pPr>
      <w:r>
        <w:t>г) предоставление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rsidR="001B1BE8" w:rsidRDefault="001B1BE8">
      <w:pPr>
        <w:pStyle w:val="ConsPlusNormal"/>
        <w:spacing w:before="200"/>
        <w:ind w:firstLine="540"/>
        <w:jc w:val="both"/>
      </w:pPr>
      <w:r>
        <w:t>Повторное обращение заявителя (представителя заявителя) в МФЦ допускается после устранения оснований для отказа, указанных в настоящем пункте.</w:t>
      </w:r>
    </w:p>
    <w:p w:rsidR="001B1BE8" w:rsidRDefault="001B1BE8">
      <w:pPr>
        <w:pStyle w:val="ConsPlusNormal"/>
        <w:spacing w:before="200"/>
        <w:ind w:firstLine="540"/>
        <w:jc w:val="both"/>
      </w:pPr>
      <w:r>
        <w:t>Заявитель вправе обжаловать принятое Главным управлением решение об отказе в перечислении средств социальной выплаты в соответствии с законодательством Российской Федерации.</w:t>
      </w:r>
    </w:p>
    <w:p w:rsidR="001B1BE8" w:rsidRDefault="001B1BE8">
      <w:pPr>
        <w:pStyle w:val="ConsPlusNormal"/>
        <w:spacing w:before="200"/>
        <w:ind w:firstLine="540"/>
        <w:jc w:val="both"/>
      </w:pPr>
      <w:r>
        <w:t>46. Главное управление в течение трех рабочих дней со дня издания приказа о перечислении средств социальной выплаты обеспечивает перечисление средств с учетом требований:</w:t>
      </w:r>
    </w:p>
    <w:p w:rsidR="001B1BE8" w:rsidRDefault="001B1BE8">
      <w:pPr>
        <w:pStyle w:val="ConsPlusNormal"/>
        <w:spacing w:before="200"/>
        <w:ind w:firstLine="540"/>
        <w:jc w:val="both"/>
      </w:pPr>
      <w:r>
        <w:t>- в случае приобретения жилого помещения по договору купли-продажи - на счет продавца жилого помещения;</w:t>
      </w:r>
    </w:p>
    <w:p w:rsidR="001B1BE8" w:rsidRDefault="001B1BE8">
      <w:pPr>
        <w:pStyle w:val="ConsPlusNormal"/>
        <w:spacing w:before="200"/>
        <w:ind w:firstLine="540"/>
        <w:jc w:val="both"/>
      </w:pPr>
      <w:r>
        <w:t xml:space="preserve">- в случае участия в долевом строительстве - на счет эскроу, предусмотренный </w:t>
      </w:r>
      <w:hyperlink r:id="rId121">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B1BE8" w:rsidRDefault="001B1BE8">
      <w:pPr>
        <w:pStyle w:val="ConsPlusNormal"/>
        <w:jc w:val="both"/>
      </w:pPr>
      <w:r>
        <w:t xml:space="preserve">(абзац введен </w:t>
      </w:r>
      <w:hyperlink r:id="rId122">
        <w:r>
          <w:rPr>
            <w:color w:val="0000FF"/>
          </w:rPr>
          <w:t>постановлением</w:t>
        </w:r>
      </w:hyperlink>
      <w:r>
        <w:t xml:space="preserve"> Правительства Тюменской области от 04.03.2021 N 102-п)</w:t>
      </w:r>
    </w:p>
    <w:p w:rsidR="001B1BE8" w:rsidRDefault="001B1BE8">
      <w:pPr>
        <w:pStyle w:val="ConsPlusNormal"/>
        <w:spacing w:before="200"/>
        <w:ind w:firstLine="540"/>
        <w:jc w:val="both"/>
      </w:pPr>
      <w:r>
        <w:t>- в случае строительства жилого помещения с привлечением подрядной организации - на счет подрядчика.</w:t>
      </w:r>
    </w:p>
    <w:p w:rsidR="001B1BE8" w:rsidRDefault="001B1BE8">
      <w:pPr>
        <w:pStyle w:val="ConsPlusNormal"/>
        <w:spacing w:before="200"/>
        <w:ind w:firstLine="540"/>
        <w:jc w:val="both"/>
      </w:pPr>
      <w:r>
        <w:t>47. В случае если цена приобретаемого (построенного) жилого помещения превышает размер социальной выплаты, указанный в свидетельстве, недостающая сумма гражданину не предоставляется.</w:t>
      </w:r>
    </w:p>
    <w:p w:rsidR="001B1BE8" w:rsidRDefault="001B1BE8">
      <w:pPr>
        <w:pStyle w:val="ConsPlusNormal"/>
        <w:spacing w:before="200"/>
        <w:ind w:firstLine="540"/>
        <w:jc w:val="both"/>
      </w:pPr>
      <w:r>
        <w:t xml:space="preserve">В случае если цена приобретаемого (построенного) жилого помещения меньше размера социальной выплаты, указанной в свидетельстве, перечисление средств осуществляется в размере, не превышающем цену приобретаемого (построенного) жилого помещения, указанную в </w:t>
      </w:r>
      <w:r>
        <w:lastRenderedPageBreak/>
        <w:t>договоре, в соответствии с которым такое жилое помещение приобретено (построено).</w:t>
      </w:r>
    </w:p>
    <w:p w:rsidR="001B1BE8" w:rsidRDefault="001B1BE8">
      <w:pPr>
        <w:pStyle w:val="ConsPlusNormal"/>
        <w:jc w:val="both"/>
      </w:pPr>
      <w:r>
        <w:t xml:space="preserve">(п. 47 в ред. </w:t>
      </w:r>
      <w:hyperlink r:id="rId123">
        <w:r>
          <w:rPr>
            <w:color w:val="0000FF"/>
          </w:rPr>
          <w:t>постановления</w:t>
        </w:r>
      </w:hyperlink>
      <w:r>
        <w:t xml:space="preserve"> Правительства Тюменской области от 04.03.2021 N 102-п)</w:t>
      </w:r>
    </w:p>
    <w:p w:rsidR="001B1BE8" w:rsidRDefault="001B1BE8">
      <w:pPr>
        <w:pStyle w:val="ConsPlusNormal"/>
        <w:jc w:val="both"/>
      </w:pPr>
    </w:p>
    <w:p w:rsidR="001B1BE8" w:rsidRDefault="001B1BE8">
      <w:pPr>
        <w:pStyle w:val="ConsPlusTitle"/>
        <w:jc w:val="center"/>
        <w:outlineLvl w:val="1"/>
      </w:pPr>
      <w:r>
        <w:t>VIII. Заключительные положения</w:t>
      </w:r>
    </w:p>
    <w:p w:rsidR="001B1BE8" w:rsidRDefault="001B1BE8">
      <w:pPr>
        <w:pStyle w:val="ConsPlusNormal"/>
        <w:jc w:val="both"/>
      </w:pPr>
    </w:p>
    <w:p w:rsidR="001B1BE8" w:rsidRDefault="001B1BE8">
      <w:pPr>
        <w:pStyle w:val="ConsPlusNormal"/>
        <w:ind w:firstLine="540"/>
        <w:jc w:val="both"/>
      </w:pPr>
      <w:r>
        <w:t>48. Главное управление ежеквартально в срок до 1 числа месяца, следующего за отчетным периодом, направляет в органы местного самоуправления, ГАУ "Центр государственной жилищной поддержки" информацию о реализации гражданами предоставленных социальных выплатах для принятия решения о снятии этих граждан с учета нуждающихся в жилых помещениях (исключения их из списков граждан, признанных нуждающимися в улучшении жилищных условий).</w:t>
      </w:r>
    </w:p>
    <w:p w:rsidR="001B1BE8" w:rsidRDefault="001B1BE8">
      <w:pPr>
        <w:pStyle w:val="ConsPlusNormal"/>
        <w:spacing w:before="200"/>
        <w:ind w:firstLine="540"/>
        <w:jc w:val="both"/>
      </w:pPr>
      <w:r>
        <w:t>49. Главное управление в порядке и сроки, предусмотренные Правительством Российской Федерации, представляет в Министерство строительства и жилищно-коммунального хозяйства Российской Федерации отчетность об осуществлении переданных Российской Федерацией полномочий по предоставлению мер социальной поддержки ветеранам, инвалидам и семьям, имеющим детей-инвалидов.</w:t>
      </w:r>
    </w:p>
    <w:p w:rsidR="001B1BE8" w:rsidRDefault="001B1BE8">
      <w:pPr>
        <w:pStyle w:val="ConsPlusNormal"/>
        <w:spacing w:before="200"/>
        <w:ind w:firstLine="540"/>
        <w:jc w:val="both"/>
      </w:pPr>
      <w:r>
        <w:t>50. Главное управление осуществляет функции поставщика информации и пользователя Единой государственной информационной системы социального обеспечения (ЕГИССО) и иных государственных информационных систем,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1</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1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BE8" w:rsidRDefault="001B1B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1BE8" w:rsidRDefault="001B1BE8">
            <w:pPr>
              <w:pStyle w:val="ConsPlusNormal"/>
              <w:jc w:val="center"/>
            </w:pPr>
            <w:r>
              <w:rPr>
                <w:color w:val="392C69"/>
              </w:rPr>
              <w:t>Список изменяющих документов</w:t>
            </w:r>
          </w:p>
          <w:p w:rsidR="001B1BE8" w:rsidRDefault="001B1BE8">
            <w:pPr>
              <w:pStyle w:val="ConsPlusNormal"/>
              <w:jc w:val="center"/>
            </w:pPr>
            <w:r>
              <w:rPr>
                <w:color w:val="392C69"/>
              </w:rPr>
              <w:t xml:space="preserve">(в ред. </w:t>
            </w:r>
            <w:hyperlink r:id="rId124">
              <w:r>
                <w:rPr>
                  <w:color w:val="0000FF"/>
                </w:rPr>
                <w:t>постановления</w:t>
              </w:r>
            </w:hyperlink>
            <w:r>
              <w:rPr>
                <w:color w:val="392C69"/>
              </w:rPr>
              <w:t xml:space="preserve"> Правительства Тюменской области от 04.03.2021 N 102-п)</w:t>
            </w: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r>
    </w:tbl>
    <w:p w:rsidR="001B1BE8" w:rsidRDefault="001B1BE8">
      <w:pPr>
        <w:pStyle w:val="ConsPlusNormal"/>
        <w:jc w:val="both"/>
      </w:pPr>
    </w:p>
    <w:p w:rsidR="001B1BE8" w:rsidRDefault="001B1BE8">
      <w:pPr>
        <w:pStyle w:val="ConsPlusNonformat"/>
        <w:jc w:val="both"/>
      </w:pPr>
      <w:r>
        <w:t xml:space="preserve">                                     В ____________________________________</w:t>
      </w:r>
    </w:p>
    <w:p w:rsidR="001B1BE8" w:rsidRDefault="001B1BE8">
      <w:pPr>
        <w:pStyle w:val="ConsPlusNonformat"/>
        <w:jc w:val="both"/>
      </w:pPr>
      <w:r>
        <w:t xml:space="preserve">                                              (наименование органа местного</w:t>
      </w:r>
    </w:p>
    <w:p w:rsidR="001B1BE8" w:rsidRDefault="001B1BE8">
      <w:pPr>
        <w:pStyle w:val="ConsPlusNonformat"/>
        <w:jc w:val="both"/>
      </w:pPr>
      <w:r>
        <w:t xml:space="preserve">                                                            самоуправления)</w:t>
      </w:r>
    </w:p>
    <w:p w:rsidR="001B1BE8" w:rsidRDefault="001B1BE8">
      <w:pPr>
        <w:pStyle w:val="ConsPlusNonformat"/>
        <w:jc w:val="both"/>
      </w:pPr>
    </w:p>
    <w:p w:rsidR="001B1BE8" w:rsidRDefault="001B1BE8">
      <w:pPr>
        <w:pStyle w:val="ConsPlusNonformat"/>
        <w:jc w:val="both"/>
      </w:pPr>
      <w:r>
        <w:t xml:space="preserve">                                     от ___________________________________</w:t>
      </w:r>
    </w:p>
    <w:p w:rsidR="001B1BE8" w:rsidRDefault="001B1BE8">
      <w:pPr>
        <w:pStyle w:val="ConsPlusNonformat"/>
        <w:jc w:val="both"/>
      </w:pPr>
      <w:r>
        <w:t xml:space="preserve">                                     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p>
    <w:p w:rsidR="001B1BE8" w:rsidRDefault="001B1BE8">
      <w:pPr>
        <w:pStyle w:val="ConsPlusNonformat"/>
        <w:jc w:val="both"/>
      </w:pPr>
      <w:r>
        <w:t xml:space="preserve">                                    зарегистрированного по месту жительства</w:t>
      </w:r>
    </w:p>
    <w:p w:rsidR="001B1BE8" w:rsidRDefault="001B1BE8">
      <w:pPr>
        <w:pStyle w:val="ConsPlusNonformat"/>
        <w:jc w:val="both"/>
      </w:pPr>
      <w:r>
        <w:t xml:space="preserve">                                                                 по адресу:</w:t>
      </w:r>
    </w:p>
    <w:p w:rsidR="001B1BE8" w:rsidRDefault="001B1BE8">
      <w:pPr>
        <w:pStyle w:val="ConsPlusNonformat"/>
        <w:jc w:val="both"/>
      </w:pPr>
      <w:r>
        <w:t xml:space="preserve">                                     ______________________________________</w:t>
      </w:r>
    </w:p>
    <w:p w:rsidR="001B1BE8" w:rsidRDefault="001B1BE8">
      <w:pPr>
        <w:pStyle w:val="ConsPlusNonformat"/>
        <w:jc w:val="both"/>
      </w:pPr>
      <w:r>
        <w:t xml:space="preserve">                                     ______________________________________</w:t>
      </w:r>
    </w:p>
    <w:p w:rsidR="001B1BE8" w:rsidRDefault="001B1BE8">
      <w:pPr>
        <w:pStyle w:val="ConsPlusNonformat"/>
        <w:jc w:val="both"/>
      </w:pPr>
      <w:r>
        <w:t xml:space="preserve">                                     ______________________________________</w:t>
      </w:r>
    </w:p>
    <w:p w:rsidR="001B1BE8" w:rsidRDefault="001B1BE8">
      <w:pPr>
        <w:pStyle w:val="ConsPlusNonformat"/>
        <w:jc w:val="both"/>
      </w:pPr>
    </w:p>
    <w:p w:rsidR="001B1BE8" w:rsidRDefault="001B1BE8">
      <w:pPr>
        <w:pStyle w:val="ConsPlusNonformat"/>
        <w:jc w:val="both"/>
      </w:pPr>
      <w:r>
        <w:t xml:space="preserve">                                                   адрес электронной почты:</w:t>
      </w:r>
    </w:p>
    <w:p w:rsidR="001B1BE8" w:rsidRDefault="001B1BE8">
      <w:pPr>
        <w:pStyle w:val="ConsPlusNonformat"/>
        <w:jc w:val="both"/>
      </w:pPr>
      <w:r>
        <w:t xml:space="preserve">                                     ______________________________________</w:t>
      </w:r>
    </w:p>
    <w:p w:rsidR="001B1BE8" w:rsidRDefault="001B1BE8">
      <w:pPr>
        <w:pStyle w:val="ConsPlusNonformat"/>
        <w:jc w:val="both"/>
      </w:pPr>
    </w:p>
    <w:p w:rsidR="001B1BE8" w:rsidRDefault="001B1BE8">
      <w:pPr>
        <w:pStyle w:val="ConsPlusNonformat"/>
        <w:jc w:val="both"/>
      </w:pPr>
      <w:r>
        <w:t xml:space="preserve">                                          документ, удостоверяющий личность</w:t>
      </w:r>
    </w:p>
    <w:p w:rsidR="001B1BE8" w:rsidRDefault="001B1BE8">
      <w:pPr>
        <w:pStyle w:val="ConsPlusNonformat"/>
        <w:jc w:val="both"/>
      </w:pPr>
      <w:r>
        <w:t xml:space="preserve">                                     ______________________________________</w:t>
      </w:r>
    </w:p>
    <w:p w:rsidR="001B1BE8" w:rsidRDefault="001B1BE8">
      <w:pPr>
        <w:pStyle w:val="ConsPlusNonformat"/>
        <w:jc w:val="both"/>
      </w:pPr>
      <w:r>
        <w:t xml:space="preserve">                                     ______________________________________</w:t>
      </w:r>
    </w:p>
    <w:p w:rsidR="001B1BE8" w:rsidRDefault="001B1BE8">
      <w:pPr>
        <w:pStyle w:val="ConsPlusNonformat"/>
        <w:jc w:val="both"/>
      </w:pPr>
      <w:r>
        <w:t xml:space="preserve">                                     ______________________________________</w:t>
      </w:r>
    </w:p>
    <w:p w:rsidR="001B1BE8" w:rsidRDefault="001B1BE8">
      <w:pPr>
        <w:pStyle w:val="ConsPlusNonformat"/>
        <w:jc w:val="both"/>
      </w:pPr>
      <w:r>
        <w:t xml:space="preserve">                                    (наименование, серия, номер, кем выдан,</w:t>
      </w:r>
    </w:p>
    <w:p w:rsidR="001B1BE8" w:rsidRDefault="001B1BE8">
      <w:pPr>
        <w:pStyle w:val="ConsPlusNonformat"/>
        <w:jc w:val="both"/>
      </w:pPr>
      <w:r>
        <w:t xml:space="preserve">                                                               дата выдачи)</w:t>
      </w:r>
    </w:p>
    <w:p w:rsidR="001B1BE8" w:rsidRDefault="001B1BE8">
      <w:pPr>
        <w:pStyle w:val="ConsPlusNonformat"/>
        <w:jc w:val="both"/>
      </w:pPr>
    </w:p>
    <w:p w:rsidR="001B1BE8" w:rsidRDefault="001B1BE8">
      <w:pPr>
        <w:pStyle w:val="ConsPlusNonformat"/>
        <w:jc w:val="both"/>
      </w:pPr>
      <w:r>
        <w:lastRenderedPageBreak/>
        <w:t xml:space="preserve">                                     СНИЛС ________________________________</w:t>
      </w:r>
    </w:p>
    <w:p w:rsidR="001B1BE8" w:rsidRDefault="001B1BE8">
      <w:pPr>
        <w:pStyle w:val="ConsPlusNonformat"/>
        <w:jc w:val="both"/>
      </w:pPr>
    </w:p>
    <w:p w:rsidR="001B1BE8" w:rsidRDefault="001B1BE8">
      <w:pPr>
        <w:pStyle w:val="ConsPlusNonformat"/>
        <w:jc w:val="both"/>
      </w:pPr>
      <w:r>
        <w:t xml:space="preserve">                                                        контактный телефон:</w:t>
      </w:r>
    </w:p>
    <w:p w:rsidR="001B1BE8" w:rsidRDefault="001B1BE8">
      <w:pPr>
        <w:pStyle w:val="ConsPlusNonformat"/>
        <w:jc w:val="both"/>
      </w:pPr>
      <w:r>
        <w:t xml:space="preserve">                                     ______________________________________</w:t>
      </w:r>
    </w:p>
    <w:p w:rsidR="001B1BE8" w:rsidRDefault="001B1BE8">
      <w:pPr>
        <w:pStyle w:val="ConsPlusNonformat"/>
        <w:jc w:val="both"/>
      </w:pPr>
    </w:p>
    <w:p w:rsidR="001B1BE8" w:rsidRDefault="001B1BE8">
      <w:pPr>
        <w:pStyle w:val="ConsPlusNonformat"/>
        <w:jc w:val="both"/>
      </w:pPr>
      <w:bookmarkStart w:id="45" w:name="P393"/>
      <w:bookmarkEnd w:id="45"/>
      <w:r>
        <w:t xml:space="preserve">                                 ЗАЯВЛЕНИЕ</w:t>
      </w:r>
    </w:p>
    <w:p w:rsidR="001B1BE8" w:rsidRDefault="001B1BE8">
      <w:pPr>
        <w:pStyle w:val="ConsPlusNonformat"/>
        <w:jc w:val="both"/>
      </w:pPr>
      <w:r>
        <w:t xml:space="preserve">            о предоставлении социальной выплаты на приобретение</w:t>
      </w:r>
    </w:p>
    <w:p w:rsidR="001B1BE8" w:rsidRDefault="001B1BE8">
      <w:pPr>
        <w:pStyle w:val="ConsPlusNonformat"/>
        <w:jc w:val="both"/>
      </w:pPr>
      <w:r>
        <w:t xml:space="preserve">                     (строительство) жилого помещения</w:t>
      </w:r>
    </w:p>
    <w:p w:rsidR="001B1BE8" w:rsidRDefault="001B1BE8">
      <w:pPr>
        <w:pStyle w:val="ConsPlusNonformat"/>
        <w:jc w:val="both"/>
      </w:pPr>
    </w:p>
    <w:p w:rsidR="001B1BE8" w:rsidRDefault="001B1BE8">
      <w:pPr>
        <w:pStyle w:val="ConsPlusNonformat"/>
        <w:jc w:val="both"/>
      </w:pPr>
      <w:r>
        <w:t xml:space="preserve">    Прошу предоставить мне, ______________________________________________,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r>
        <w:t>_____________________________________________________________ года рождения</w:t>
      </w:r>
    </w:p>
    <w:p w:rsidR="001B1BE8" w:rsidRDefault="001B1BE8">
      <w:pPr>
        <w:pStyle w:val="ConsPlusNonformat"/>
        <w:jc w:val="both"/>
      </w:pPr>
      <w:r>
        <w:t xml:space="preserve">                    (дата, месяц, год рождения)</w:t>
      </w:r>
    </w:p>
    <w:p w:rsidR="001B1BE8" w:rsidRDefault="001B1BE8">
      <w:pPr>
        <w:pStyle w:val="ConsPlusNonformat"/>
        <w:jc w:val="both"/>
      </w:pPr>
      <w:r>
        <w:t>социальную выплату на приобретение (строительство) жилого помещения.</w:t>
      </w:r>
    </w:p>
    <w:p w:rsidR="001B1BE8" w:rsidRDefault="001B1BE8">
      <w:pPr>
        <w:pStyle w:val="ConsPlusNonformat"/>
        <w:jc w:val="both"/>
      </w:pPr>
      <w:r>
        <w:t>В соответствии с __________________________________________________________</w:t>
      </w:r>
    </w:p>
    <w:p w:rsidR="001B1BE8" w:rsidRDefault="001B1BE8">
      <w:pPr>
        <w:pStyle w:val="ConsPlusNonformat"/>
        <w:jc w:val="both"/>
      </w:pPr>
      <w:r>
        <w:t xml:space="preserve">                         (наименование нормативного правового акта)</w:t>
      </w:r>
    </w:p>
    <w:p w:rsidR="001B1BE8" w:rsidRDefault="001B1BE8">
      <w:pPr>
        <w:pStyle w:val="ConsPlusNonformat"/>
        <w:jc w:val="both"/>
      </w:pPr>
      <w:r>
        <w:t>отношусь к категории ______________________________________________________</w:t>
      </w:r>
    </w:p>
    <w:p w:rsidR="001B1BE8" w:rsidRDefault="001B1BE8">
      <w:pPr>
        <w:pStyle w:val="ConsPlusNonformat"/>
        <w:jc w:val="both"/>
      </w:pPr>
      <w:r>
        <w:t xml:space="preserve">                    (категория граждан, имеющих право на улучшение жилищных</w:t>
      </w:r>
    </w:p>
    <w:p w:rsidR="001B1BE8" w:rsidRDefault="001B1BE8">
      <w:pPr>
        <w:pStyle w:val="ConsPlusNonformat"/>
        <w:jc w:val="both"/>
      </w:pPr>
      <w:r>
        <w:t xml:space="preserve">                          условий за счет средств федерального бюджета)</w:t>
      </w:r>
    </w:p>
    <w:p w:rsidR="001B1BE8" w:rsidRDefault="001B1BE8">
      <w:pPr>
        <w:pStyle w:val="ConsPlusNonformat"/>
        <w:jc w:val="both"/>
      </w:pPr>
      <w:r>
        <w:t>согласно удостоверению (справке) серии _______________ N _________________,</w:t>
      </w:r>
    </w:p>
    <w:p w:rsidR="001B1BE8" w:rsidRDefault="001B1BE8">
      <w:pPr>
        <w:pStyle w:val="ConsPlusNonformat"/>
        <w:jc w:val="both"/>
      </w:pPr>
      <w:r>
        <w:t>выдан ____________________________________________, дата выдачи __________.</w:t>
      </w:r>
    </w:p>
    <w:p w:rsidR="001B1BE8" w:rsidRDefault="001B1BE8">
      <w:pPr>
        <w:pStyle w:val="ConsPlusNonformat"/>
        <w:jc w:val="both"/>
      </w:pPr>
      <w:r>
        <w:t xml:space="preserve">    1.  На  учете  в  качестве  нуждающихся  в  жилых помещениях состою (не</w:t>
      </w:r>
    </w:p>
    <w:p w:rsidR="001B1BE8" w:rsidRDefault="001B1BE8">
      <w:pPr>
        <w:pStyle w:val="ConsPlusNonformat"/>
        <w:jc w:val="both"/>
      </w:pPr>
      <w:r>
        <w:t>состою) с _________________________________________</w:t>
      </w:r>
    </w:p>
    <w:p w:rsidR="001B1BE8" w:rsidRDefault="001B1BE8">
      <w:pPr>
        <w:pStyle w:val="ConsPlusNonformat"/>
        <w:jc w:val="both"/>
      </w:pPr>
      <w:r>
        <w:t xml:space="preserve">         (дата принятия на учет (число, месяц, год)</w:t>
      </w:r>
    </w:p>
    <w:p w:rsidR="001B1BE8" w:rsidRDefault="001B1BE8">
      <w:pPr>
        <w:pStyle w:val="ConsPlusNonformat"/>
        <w:jc w:val="both"/>
      </w:pPr>
      <w:r>
        <w:t>в _________________________________________________________________________</w:t>
      </w:r>
    </w:p>
    <w:p w:rsidR="001B1BE8" w:rsidRDefault="001B1BE8">
      <w:pPr>
        <w:pStyle w:val="ConsPlusNonformat"/>
        <w:jc w:val="both"/>
      </w:pPr>
      <w:r>
        <w:t xml:space="preserve">  (указать, каким органом принят на учет нуждающихся в жилых помещениях)</w:t>
      </w:r>
    </w:p>
    <w:p w:rsidR="001B1BE8" w:rsidRDefault="001B1BE8">
      <w:pPr>
        <w:pStyle w:val="ConsPlusNonformat"/>
        <w:jc w:val="both"/>
      </w:pPr>
      <w:r>
        <w:t xml:space="preserve">    2.  На  учете  в  качестве  нуждающихся в жилых помещениях не состою. В</w:t>
      </w:r>
    </w:p>
    <w:p w:rsidR="001B1BE8" w:rsidRDefault="001B1BE8">
      <w:pPr>
        <w:pStyle w:val="ConsPlusNonformat"/>
        <w:jc w:val="both"/>
      </w:pPr>
      <w:r>
        <w:t>целях  получения  социальной выплаты на приобретение (строительство) жилого</w:t>
      </w:r>
    </w:p>
    <w:p w:rsidR="001B1BE8" w:rsidRDefault="001B1BE8">
      <w:pPr>
        <w:pStyle w:val="ConsPlusNonformat"/>
        <w:jc w:val="both"/>
      </w:pPr>
      <w:r>
        <w:t>помещения  прошу  признать  меня  нуждающимся  (-ейся) в улучшении жилищных</w:t>
      </w:r>
    </w:p>
    <w:p w:rsidR="001B1BE8" w:rsidRDefault="001B1BE8">
      <w:pPr>
        <w:pStyle w:val="ConsPlusNonformat"/>
        <w:jc w:val="both"/>
      </w:pPr>
      <w:r>
        <w:t>условий по следующему основанию (выделить нужное):</w:t>
      </w:r>
    </w:p>
    <w:p w:rsidR="001B1BE8" w:rsidRDefault="001B1BE8">
      <w:pPr>
        <w:pStyle w:val="ConsPlusNonformat"/>
        <w:jc w:val="both"/>
      </w:pPr>
      <w:r>
        <w:t xml:space="preserve">    -  не  являюсь  нанимателем  жилых  помещений  по договорам социального</w:t>
      </w:r>
    </w:p>
    <w:p w:rsidR="001B1BE8" w:rsidRDefault="001B1BE8">
      <w:pPr>
        <w:pStyle w:val="ConsPlusNonformat"/>
        <w:jc w:val="both"/>
      </w:pPr>
      <w:r>
        <w:t>найма,   договорам   найма  жилых  помещений  жилищного  фонда  социального</w:t>
      </w:r>
    </w:p>
    <w:p w:rsidR="001B1BE8" w:rsidRDefault="001B1BE8">
      <w:pPr>
        <w:pStyle w:val="ConsPlusNonformat"/>
        <w:jc w:val="both"/>
      </w:pPr>
      <w:r>
        <w:t>использования  или  членом  семьи  нанимателя  жилого помещения по договору</w:t>
      </w:r>
    </w:p>
    <w:p w:rsidR="001B1BE8" w:rsidRDefault="001B1BE8">
      <w:pPr>
        <w:pStyle w:val="ConsPlusNonformat"/>
        <w:jc w:val="both"/>
      </w:pPr>
      <w:r>
        <w:t>социального   найма,   договору  найма  жилого  помещения  жилищного  фонда</w:t>
      </w:r>
    </w:p>
    <w:p w:rsidR="001B1BE8" w:rsidRDefault="001B1BE8">
      <w:pPr>
        <w:pStyle w:val="ConsPlusNonformat"/>
        <w:jc w:val="both"/>
      </w:pPr>
      <w:r>
        <w:t>социального  использования  либо  собственником  жилых помещений или членом</w:t>
      </w:r>
    </w:p>
    <w:p w:rsidR="001B1BE8" w:rsidRDefault="001B1BE8">
      <w:pPr>
        <w:pStyle w:val="ConsPlusNonformat"/>
        <w:jc w:val="both"/>
      </w:pPr>
      <w:r>
        <w:t>семьи собственника жилого помещения;</w:t>
      </w:r>
    </w:p>
    <w:p w:rsidR="001B1BE8" w:rsidRDefault="001B1BE8">
      <w:pPr>
        <w:pStyle w:val="ConsPlusNonformat"/>
        <w:jc w:val="both"/>
      </w:pPr>
      <w:r>
        <w:t xml:space="preserve">    -  являюсь  нанимателем жилых помещений по договорам социального найма,</w:t>
      </w:r>
    </w:p>
    <w:p w:rsidR="001B1BE8" w:rsidRDefault="001B1BE8">
      <w:pPr>
        <w:pStyle w:val="ConsPlusNonformat"/>
        <w:jc w:val="both"/>
      </w:pPr>
      <w:r>
        <w:t>договорам  найма  жилых помещений жилищного фонда социального использования</w:t>
      </w:r>
    </w:p>
    <w:p w:rsidR="001B1BE8" w:rsidRDefault="001B1BE8">
      <w:pPr>
        <w:pStyle w:val="ConsPlusNonformat"/>
        <w:jc w:val="both"/>
      </w:pPr>
      <w:r>
        <w:t>или членом семьи нанимателя жилого помещения по договору социального найма,</w:t>
      </w:r>
    </w:p>
    <w:p w:rsidR="001B1BE8" w:rsidRDefault="001B1BE8">
      <w:pPr>
        <w:pStyle w:val="ConsPlusNonformat"/>
        <w:jc w:val="both"/>
      </w:pPr>
      <w:r>
        <w:t>договору  найма  жилого помещения жилищного фонда социального использования</w:t>
      </w:r>
    </w:p>
    <w:p w:rsidR="001B1BE8" w:rsidRDefault="001B1BE8">
      <w:pPr>
        <w:pStyle w:val="ConsPlusNonformat"/>
        <w:jc w:val="both"/>
      </w:pPr>
      <w:r>
        <w:t>либо  собственником  жилых  помещений  или членом семьи собственника жилого</w:t>
      </w:r>
    </w:p>
    <w:p w:rsidR="001B1BE8" w:rsidRDefault="001B1BE8">
      <w:pPr>
        <w:pStyle w:val="ConsPlusNonformat"/>
        <w:jc w:val="both"/>
      </w:pPr>
      <w:r>
        <w:t>помещения  и  обеспеченны  общей  площадью жилого помещения на одного члена</w:t>
      </w:r>
    </w:p>
    <w:p w:rsidR="001B1BE8" w:rsidRDefault="001B1BE8">
      <w:pPr>
        <w:pStyle w:val="ConsPlusNonformat"/>
        <w:jc w:val="both"/>
      </w:pPr>
      <w:r>
        <w:t>семьи менее учетной нормы на одного члена семьи ___________________________</w:t>
      </w:r>
    </w:p>
    <w:p w:rsidR="001B1BE8" w:rsidRDefault="001B1BE8">
      <w:pPr>
        <w:pStyle w:val="ConsPlusNonformat"/>
        <w:jc w:val="both"/>
      </w:pPr>
      <w:r>
        <w:t xml:space="preserve">                                (указать площадь занимаемых жилых помещений</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с количеством зарегистрированных в них граждан)</w:t>
      </w:r>
    </w:p>
    <w:p w:rsidR="001B1BE8" w:rsidRDefault="001B1BE8">
      <w:pPr>
        <w:pStyle w:val="ConsPlusNonformat"/>
        <w:jc w:val="both"/>
      </w:pPr>
      <w:r>
        <w:t xml:space="preserve">    - проживаю в помещении, не отвечающем установленным для жилых помещений</w:t>
      </w:r>
    </w:p>
    <w:p w:rsidR="001B1BE8" w:rsidRDefault="001B1BE8">
      <w:pPr>
        <w:pStyle w:val="ConsPlusNonformat"/>
        <w:jc w:val="both"/>
      </w:pPr>
      <w:r>
        <w:t>требованиям;         орган,         принявший        данное        решение:</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  являюсь  нанимателем жилого помещения по договору социального найма,</w:t>
      </w:r>
    </w:p>
    <w:p w:rsidR="001B1BE8" w:rsidRDefault="001B1BE8">
      <w:pPr>
        <w:pStyle w:val="ConsPlusNonformat"/>
        <w:jc w:val="both"/>
      </w:pPr>
      <w:r>
        <w:t>договору  найма жилого помещения жилищного фонда социального использования,</w:t>
      </w:r>
    </w:p>
    <w:p w:rsidR="001B1BE8" w:rsidRDefault="001B1BE8">
      <w:pPr>
        <w:pStyle w:val="ConsPlusNonformat"/>
        <w:jc w:val="both"/>
      </w:pPr>
      <w:r>
        <w:t>членом  семьи  нанимателя  жилого  помещения по договору социального найма,</w:t>
      </w:r>
    </w:p>
    <w:p w:rsidR="001B1BE8" w:rsidRDefault="001B1BE8">
      <w:pPr>
        <w:pStyle w:val="ConsPlusNonformat"/>
        <w:jc w:val="both"/>
      </w:pPr>
      <w:r>
        <w:t>договору  найма  жилого помещения жилищного фонда социального использования</w:t>
      </w:r>
    </w:p>
    <w:p w:rsidR="001B1BE8" w:rsidRDefault="001B1BE8">
      <w:pPr>
        <w:pStyle w:val="ConsPlusNonformat"/>
        <w:jc w:val="both"/>
      </w:pPr>
      <w:r>
        <w:t>или  собственником  жилого  помещения,  членом  семьи  собственника  жилого</w:t>
      </w:r>
    </w:p>
    <w:p w:rsidR="001B1BE8" w:rsidRDefault="001B1BE8">
      <w:pPr>
        <w:pStyle w:val="ConsPlusNonformat"/>
        <w:jc w:val="both"/>
      </w:pPr>
      <w:r>
        <w:t>помещения,   проживающим   в   квартире,   занятой   несколькими   семьями:</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(состав каждой семьи, а также состав семьи, в которой имеется больной,</w:t>
      </w:r>
    </w:p>
    <w:p w:rsidR="001B1BE8" w:rsidRDefault="001B1BE8">
      <w:pPr>
        <w:pStyle w:val="ConsPlusNonformat"/>
        <w:jc w:val="both"/>
      </w:pPr>
      <w:r>
        <w:t xml:space="preserve">                            страдающий тяжелой</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формой хронического заболевания, при которой совместное проживание с</w:t>
      </w:r>
    </w:p>
    <w:p w:rsidR="001B1BE8" w:rsidRDefault="001B1BE8">
      <w:pPr>
        <w:pStyle w:val="ConsPlusNonformat"/>
        <w:jc w:val="both"/>
      </w:pPr>
      <w:r>
        <w:t xml:space="preserve">                     ним в одной квартире невозможно)</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не  имею  иного жилого помещения, занимаемого по договору социального найма</w:t>
      </w:r>
    </w:p>
    <w:p w:rsidR="001B1BE8" w:rsidRDefault="001B1BE8">
      <w:pPr>
        <w:pStyle w:val="ConsPlusNonformat"/>
        <w:jc w:val="both"/>
      </w:pPr>
      <w:r>
        <w:t>или принадлежащего на праве собственности.</w:t>
      </w:r>
    </w:p>
    <w:p w:rsidR="001B1BE8" w:rsidRDefault="001B1BE8">
      <w:pPr>
        <w:pStyle w:val="ConsPlusNonformat"/>
        <w:jc w:val="both"/>
      </w:pPr>
    </w:p>
    <w:p w:rsidR="001B1BE8" w:rsidRDefault="001B1BE8">
      <w:pPr>
        <w:pStyle w:val="ConsPlusNonformat"/>
        <w:jc w:val="both"/>
      </w:pPr>
      <w:r>
        <w:t>Зарегистрирован (-а) по месту жительства на основании</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(указывается основание для вселения в жилое помещение, а в случае</w:t>
      </w:r>
    </w:p>
    <w:p w:rsidR="001B1BE8" w:rsidRDefault="001B1BE8">
      <w:pPr>
        <w:pStyle w:val="ConsPlusNonformat"/>
        <w:jc w:val="both"/>
      </w:pPr>
      <w:r>
        <w:t xml:space="preserve">                       проживания в жилом помещении</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государственного или муниципального жилищного фонда - наименование</w:t>
      </w:r>
    </w:p>
    <w:p w:rsidR="001B1BE8" w:rsidRDefault="001B1BE8">
      <w:pPr>
        <w:pStyle w:val="ConsPlusNonformat"/>
        <w:jc w:val="both"/>
      </w:pPr>
      <w:r>
        <w:t xml:space="preserve">                               наймодателя)</w:t>
      </w:r>
    </w:p>
    <w:p w:rsidR="001B1BE8" w:rsidRDefault="001B1BE8">
      <w:pPr>
        <w:pStyle w:val="ConsPlusNonformat"/>
        <w:jc w:val="both"/>
      </w:pPr>
      <w:r>
        <w:t xml:space="preserve">    Совместно  со  мной  в данном жилом помещении зарегистрированы по месту</w:t>
      </w:r>
    </w:p>
    <w:p w:rsidR="001B1BE8" w:rsidRDefault="001B1BE8">
      <w:pPr>
        <w:pStyle w:val="ConsPlusNonformat"/>
        <w:jc w:val="both"/>
      </w:pPr>
      <w:r>
        <w:t>жительства следующие граждане:</w:t>
      </w:r>
    </w:p>
    <w:p w:rsidR="001B1BE8" w:rsidRDefault="001B1BE8">
      <w:pPr>
        <w:pStyle w:val="ConsPlusNonformat"/>
        <w:jc w:val="both"/>
      </w:pPr>
      <w:r>
        <w:t xml:space="preserve">    1. ____________________________________________________________________</w:t>
      </w:r>
    </w:p>
    <w:p w:rsidR="001B1BE8" w:rsidRDefault="001B1BE8">
      <w:pPr>
        <w:pStyle w:val="ConsPlusNonformat"/>
        <w:jc w:val="both"/>
      </w:pPr>
      <w:r>
        <w:t xml:space="preserve">                  (фамилия, имя, отчество, дата рождения)</w:t>
      </w:r>
    </w:p>
    <w:p w:rsidR="001B1BE8" w:rsidRDefault="001B1BE8">
      <w:pPr>
        <w:pStyle w:val="ConsPlusNonformat"/>
        <w:jc w:val="both"/>
      </w:pPr>
      <w:r>
        <w:t xml:space="preserve">    2. ____________________________________________________________________</w:t>
      </w:r>
    </w:p>
    <w:p w:rsidR="001B1BE8" w:rsidRDefault="001B1BE8">
      <w:pPr>
        <w:pStyle w:val="ConsPlusNonformat"/>
        <w:jc w:val="both"/>
      </w:pPr>
      <w:r>
        <w:t xml:space="preserve">                  (фамилия, имя, отчество, дата рождения)</w:t>
      </w:r>
    </w:p>
    <w:p w:rsidR="001B1BE8" w:rsidRDefault="001B1BE8">
      <w:pPr>
        <w:pStyle w:val="ConsPlusNonformat"/>
        <w:jc w:val="both"/>
      </w:pPr>
      <w:r>
        <w:t xml:space="preserve">    3. ____________________________________________________________________</w:t>
      </w:r>
    </w:p>
    <w:p w:rsidR="001B1BE8" w:rsidRDefault="001B1BE8">
      <w:pPr>
        <w:pStyle w:val="ConsPlusNonformat"/>
        <w:jc w:val="both"/>
      </w:pPr>
      <w:r>
        <w:t xml:space="preserve">                  (фамилия, имя, отчество, дата рождения)</w:t>
      </w:r>
    </w:p>
    <w:p w:rsidR="001B1BE8" w:rsidRDefault="001B1BE8">
      <w:pPr>
        <w:pStyle w:val="ConsPlusNonformat"/>
        <w:jc w:val="both"/>
      </w:pPr>
      <w:r>
        <w:t xml:space="preserve">    4. ____________________________________________________________________</w:t>
      </w:r>
    </w:p>
    <w:p w:rsidR="001B1BE8" w:rsidRDefault="001B1BE8">
      <w:pPr>
        <w:pStyle w:val="ConsPlusNonformat"/>
        <w:jc w:val="both"/>
      </w:pPr>
      <w:r>
        <w:t xml:space="preserve">                  (фамилия, имя, отчество, дата рождения)</w:t>
      </w:r>
    </w:p>
    <w:p w:rsidR="001B1BE8" w:rsidRDefault="001B1BE8">
      <w:pPr>
        <w:pStyle w:val="ConsPlusNonformat"/>
        <w:jc w:val="both"/>
      </w:pPr>
      <w:r>
        <w:t>Имею право на предоставление жилого помещения по договору социального найма</w:t>
      </w:r>
    </w:p>
    <w:p w:rsidR="001B1BE8" w:rsidRDefault="001B1BE8">
      <w:pPr>
        <w:pStyle w:val="ConsPlusNonformat"/>
        <w:jc w:val="both"/>
      </w:pPr>
      <w:r>
        <w:t>во внеочередном порядке на основании ______________________________________</w:t>
      </w:r>
    </w:p>
    <w:p w:rsidR="001B1BE8" w:rsidRDefault="001B1BE8">
      <w:pPr>
        <w:pStyle w:val="ConsPlusNonformat"/>
        <w:jc w:val="both"/>
      </w:pPr>
      <w:r>
        <w:t xml:space="preserve">                                             (наименование документа)</w:t>
      </w:r>
    </w:p>
    <w:p w:rsidR="001B1BE8" w:rsidRDefault="001B1BE8">
      <w:pPr>
        <w:pStyle w:val="ConsPlusNonformat"/>
        <w:jc w:val="both"/>
      </w:pPr>
      <w:r>
        <w:t>серия _______________ N ____________, выдан _______________________________</w:t>
      </w:r>
    </w:p>
    <w:p w:rsidR="001B1BE8" w:rsidRDefault="001B1BE8">
      <w:pPr>
        <w:pStyle w:val="ConsPlusNonformat"/>
        <w:jc w:val="both"/>
      </w:pPr>
      <w:r>
        <w:t>____________________________________________________________)_____________,</w:t>
      </w:r>
    </w:p>
    <w:p w:rsidR="001B1BE8" w:rsidRDefault="001B1BE8">
      <w:pPr>
        <w:pStyle w:val="ConsPlusNonformat"/>
        <w:jc w:val="both"/>
      </w:pPr>
      <w:r>
        <w:t xml:space="preserve">                 (наименование органа, выдавшего документ)</w:t>
      </w:r>
    </w:p>
    <w:p w:rsidR="001B1BE8" w:rsidRDefault="001B1BE8">
      <w:pPr>
        <w:pStyle w:val="ConsPlusNonformat"/>
        <w:jc w:val="both"/>
      </w:pPr>
      <w:r>
        <w:t>дата выдачи ___________.</w:t>
      </w:r>
    </w:p>
    <w:p w:rsidR="001B1BE8" w:rsidRDefault="001B1BE8">
      <w:pPr>
        <w:pStyle w:val="ConsPlusNonformat"/>
        <w:jc w:val="both"/>
      </w:pPr>
      <w:r>
        <w:t xml:space="preserve">    К   заявлению   прилагаю  следующие  документы  (наименование  и  номер</w:t>
      </w:r>
    </w:p>
    <w:p w:rsidR="001B1BE8" w:rsidRDefault="001B1BE8">
      <w:pPr>
        <w:pStyle w:val="ConsPlusNonformat"/>
        <w:jc w:val="both"/>
      </w:pPr>
      <w:r>
        <w:t>документа, кем и когда выдан):</w:t>
      </w:r>
    </w:p>
    <w:p w:rsidR="001B1BE8" w:rsidRDefault="001B1BE8">
      <w:pPr>
        <w:pStyle w:val="ConsPlusNonformat"/>
        <w:jc w:val="both"/>
      </w:pPr>
      <w:r>
        <w:t xml:space="preserve">    1. ____________________________________________________________________</w:t>
      </w:r>
    </w:p>
    <w:p w:rsidR="001B1BE8" w:rsidRDefault="001B1BE8">
      <w:pPr>
        <w:pStyle w:val="ConsPlusNonformat"/>
        <w:jc w:val="both"/>
      </w:pPr>
      <w:r>
        <w:t xml:space="preserve">    2. ____________________________________________________________________</w:t>
      </w:r>
    </w:p>
    <w:p w:rsidR="001B1BE8" w:rsidRDefault="001B1BE8">
      <w:pPr>
        <w:pStyle w:val="ConsPlusNonformat"/>
        <w:jc w:val="both"/>
      </w:pPr>
      <w:r>
        <w:t xml:space="preserve">    3. ____________________________________________________________________</w:t>
      </w:r>
    </w:p>
    <w:p w:rsidR="001B1BE8" w:rsidRDefault="001B1BE8">
      <w:pPr>
        <w:pStyle w:val="ConsPlusNonformat"/>
        <w:jc w:val="both"/>
      </w:pPr>
      <w:r>
        <w:t xml:space="preserve">    4. ____________________________________________________________________</w:t>
      </w:r>
    </w:p>
    <w:p w:rsidR="001B1BE8" w:rsidRDefault="001B1BE8">
      <w:pPr>
        <w:pStyle w:val="ConsPlusNonformat"/>
        <w:jc w:val="both"/>
      </w:pPr>
      <w:r>
        <w:t xml:space="preserve">    5. ____________________________________________________________________</w:t>
      </w:r>
    </w:p>
    <w:p w:rsidR="001B1BE8" w:rsidRDefault="001B1BE8">
      <w:pPr>
        <w:pStyle w:val="ConsPlusNonformat"/>
        <w:jc w:val="both"/>
      </w:pPr>
      <w:r>
        <w:t xml:space="preserve">    6. ____________________________________________________________________</w:t>
      </w:r>
    </w:p>
    <w:p w:rsidR="001B1BE8" w:rsidRDefault="001B1BE8">
      <w:pPr>
        <w:pStyle w:val="ConsPlusNonformat"/>
        <w:jc w:val="both"/>
      </w:pPr>
      <w:r>
        <w:t xml:space="preserve">    7. ____________________________________________________________________</w:t>
      </w:r>
    </w:p>
    <w:p w:rsidR="001B1BE8" w:rsidRDefault="001B1BE8">
      <w:pPr>
        <w:pStyle w:val="ConsPlusNonformat"/>
        <w:jc w:val="both"/>
      </w:pPr>
      <w:r>
        <w:t xml:space="preserve">    8. ____________________________________________________________________</w:t>
      </w:r>
    </w:p>
    <w:p w:rsidR="001B1BE8" w:rsidRDefault="001B1BE8">
      <w:pPr>
        <w:pStyle w:val="ConsPlusNonformat"/>
        <w:jc w:val="both"/>
      </w:pPr>
      <w:r>
        <w:t xml:space="preserve">    9. ____________________________________________________________________</w:t>
      </w:r>
    </w:p>
    <w:p w:rsidR="001B1BE8" w:rsidRDefault="001B1BE8">
      <w:pPr>
        <w:pStyle w:val="ConsPlusNonformat"/>
        <w:jc w:val="both"/>
      </w:pPr>
      <w:r>
        <w:t xml:space="preserve">    10. ___________________________________________________________________</w:t>
      </w:r>
    </w:p>
    <w:p w:rsidR="001B1BE8" w:rsidRDefault="001B1BE8">
      <w:pPr>
        <w:pStyle w:val="ConsPlusNonformat"/>
        <w:jc w:val="both"/>
      </w:pPr>
      <w:r>
        <w:t xml:space="preserve">    Достоверность  и  полноту  сведений,  указанных в настоящем заявлении и</w:t>
      </w:r>
    </w:p>
    <w:p w:rsidR="001B1BE8" w:rsidRDefault="001B1BE8">
      <w:pPr>
        <w:pStyle w:val="ConsPlusNonformat"/>
        <w:jc w:val="both"/>
      </w:pPr>
      <w:r>
        <w:t>содержащихся в представленных мной документах, подтверждаю.</w:t>
      </w:r>
    </w:p>
    <w:p w:rsidR="001B1BE8" w:rsidRDefault="001B1BE8">
      <w:pPr>
        <w:pStyle w:val="ConsPlusNonformat"/>
        <w:jc w:val="both"/>
      </w:pPr>
      <w:r>
        <w:t xml:space="preserve">    С   условиями   получения   и   использования   социальной  выплаты  на</w:t>
      </w:r>
    </w:p>
    <w:p w:rsidR="001B1BE8" w:rsidRDefault="001B1BE8">
      <w:pPr>
        <w:pStyle w:val="ConsPlusNonformat"/>
        <w:jc w:val="both"/>
      </w:pPr>
      <w:r>
        <w:t>приобретение (строительство) жилого помещения ознакомлен (-а) и обязуюсь их</w:t>
      </w:r>
    </w:p>
    <w:p w:rsidR="001B1BE8" w:rsidRDefault="001B1BE8">
      <w:pPr>
        <w:pStyle w:val="ConsPlusNonformat"/>
        <w:jc w:val="both"/>
      </w:pPr>
      <w:r>
        <w:t>выполнять.</w:t>
      </w:r>
    </w:p>
    <w:p w:rsidR="001B1BE8" w:rsidRDefault="001B1BE8">
      <w:pPr>
        <w:pStyle w:val="ConsPlusNonformat"/>
        <w:jc w:val="both"/>
      </w:pPr>
      <w:r>
        <w:t xml:space="preserve">    Уведомления о принимаемых решениях в ходе предоставления мне социальной</w:t>
      </w:r>
    </w:p>
    <w:p w:rsidR="001B1BE8" w:rsidRDefault="001B1BE8">
      <w:pPr>
        <w:pStyle w:val="ConsPlusNonformat"/>
        <w:jc w:val="both"/>
      </w:pPr>
      <w:r>
        <w:t>выплаты направить в мой адрес следующим способом (нужное подчеркнуть):</w:t>
      </w:r>
    </w:p>
    <w:p w:rsidR="001B1BE8" w:rsidRDefault="001B1BE8">
      <w:pPr>
        <w:pStyle w:val="ConsPlusNonformat"/>
        <w:jc w:val="both"/>
      </w:pPr>
      <w:r>
        <w:t xml:space="preserve">    1. Посредством почтового отправления на адрес, указанный в заявлении.</w:t>
      </w:r>
    </w:p>
    <w:p w:rsidR="001B1BE8" w:rsidRDefault="001B1BE8">
      <w:pPr>
        <w:pStyle w:val="ConsPlusNonformat"/>
        <w:jc w:val="both"/>
      </w:pPr>
      <w:r>
        <w:t xml:space="preserve">    2. Посредством МФЦ.</w:t>
      </w:r>
    </w:p>
    <w:p w:rsidR="001B1BE8" w:rsidRDefault="001B1BE8">
      <w:pPr>
        <w:pStyle w:val="ConsPlusNonformat"/>
        <w:jc w:val="both"/>
      </w:pPr>
      <w:r>
        <w:t xml:space="preserve">    3. На электронный адрес, указанный в заявлении.</w:t>
      </w:r>
    </w:p>
    <w:p w:rsidR="001B1BE8" w:rsidRDefault="001B1BE8">
      <w:pPr>
        <w:pStyle w:val="ConsPlusNonformat"/>
        <w:jc w:val="both"/>
      </w:pPr>
      <w:r>
        <w:t xml:space="preserve">    Настоящим   заявлением   даю  согласие  в  соответствии  со  </w:t>
      </w:r>
      <w:hyperlink r:id="rId125">
        <w:r>
          <w:rPr>
            <w:color w:val="0000FF"/>
          </w:rPr>
          <w:t>статьей  9</w:t>
        </w:r>
      </w:hyperlink>
    </w:p>
    <w:p w:rsidR="001B1BE8" w:rsidRDefault="001B1BE8">
      <w:pPr>
        <w:pStyle w:val="ConsPlusNonformat"/>
        <w:jc w:val="both"/>
      </w:pPr>
      <w:r>
        <w:t>Федерального  закона  от  27.07.2006  N  152-ФЗ  "О персональных данных" на</w:t>
      </w:r>
    </w:p>
    <w:p w:rsidR="001B1BE8" w:rsidRDefault="001B1BE8">
      <w:pPr>
        <w:pStyle w:val="ConsPlusNonformat"/>
        <w:jc w:val="both"/>
      </w:pPr>
      <w:r>
        <w:t>автоматизированную,   а   также  без  использования  средств  автоматизации</w:t>
      </w:r>
    </w:p>
    <w:p w:rsidR="001B1BE8" w:rsidRDefault="001B1BE8">
      <w:pPr>
        <w:pStyle w:val="ConsPlusNonformat"/>
        <w:jc w:val="both"/>
      </w:pPr>
      <w:r>
        <w:t>обработку  и  использование  (в  том  числе  обработку  персональных данных</w:t>
      </w:r>
    </w:p>
    <w:p w:rsidR="001B1BE8" w:rsidRDefault="001B1BE8">
      <w:pPr>
        <w:pStyle w:val="ConsPlusNonformat"/>
        <w:jc w:val="both"/>
      </w:pPr>
      <w:r>
        <w:t>посредством  внесения  их  в  электронную  базу данных, включения в списки,</w:t>
      </w:r>
    </w:p>
    <w:p w:rsidR="001B1BE8" w:rsidRDefault="001B1BE8">
      <w:pPr>
        <w:pStyle w:val="ConsPlusNonformat"/>
        <w:jc w:val="both"/>
      </w:pPr>
      <w:r>
        <w:t>реестры  и  отчетные  формы,  размещение  на  официальном  сайте,  а  также</w:t>
      </w:r>
    </w:p>
    <w:p w:rsidR="001B1BE8" w:rsidRDefault="001B1BE8">
      <w:pPr>
        <w:pStyle w:val="ConsPlusNonformat"/>
        <w:jc w:val="both"/>
      </w:pPr>
      <w:r>
        <w:t>запрашивать  информацию  и необходимые документы) моих персональных данных,</w:t>
      </w:r>
    </w:p>
    <w:p w:rsidR="001B1BE8" w:rsidRDefault="001B1BE8">
      <w:pPr>
        <w:pStyle w:val="ConsPlusNonformat"/>
        <w:jc w:val="both"/>
      </w:pPr>
      <w:r>
        <w:t>содержащихся  в  настоящем  заявлении,  с  целью организации предоставления</w:t>
      </w:r>
    </w:p>
    <w:p w:rsidR="001B1BE8" w:rsidRDefault="001B1BE8">
      <w:pPr>
        <w:pStyle w:val="ConsPlusNonformat"/>
        <w:jc w:val="both"/>
      </w:pPr>
      <w:r>
        <w:t>социальной выплаты на приобретение (строительство) жилого помещения.</w:t>
      </w:r>
    </w:p>
    <w:p w:rsidR="001B1BE8" w:rsidRDefault="001B1BE8">
      <w:pPr>
        <w:pStyle w:val="ConsPlusNonformat"/>
        <w:jc w:val="both"/>
      </w:pPr>
      <w:r>
        <w:t>Дата начала обработки персональных данных ________________________________.</w:t>
      </w:r>
    </w:p>
    <w:p w:rsidR="001B1BE8" w:rsidRDefault="001B1BE8">
      <w:pPr>
        <w:pStyle w:val="ConsPlusNonformat"/>
        <w:jc w:val="both"/>
      </w:pPr>
      <w:r>
        <w:t xml:space="preserve">    Об    ответственности    за   достоверность   представленных   сведений</w:t>
      </w:r>
    </w:p>
    <w:p w:rsidR="001B1BE8" w:rsidRDefault="001B1BE8">
      <w:pPr>
        <w:pStyle w:val="ConsPlusNonformat"/>
        <w:jc w:val="both"/>
      </w:pPr>
      <w:r>
        <w:t>предупрежден (-а).</w:t>
      </w:r>
    </w:p>
    <w:p w:rsidR="001B1BE8" w:rsidRDefault="001B1BE8">
      <w:pPr>
        <w:pStyle w:val="ConsPlusNonformat"/>
        <w:jc w:val="both"/>
      </w:pPr>
      <w:r>
        <w:t xml:space="preserve">    Настоящее  заявление  действует  на период до истечения сроков хранения</w:t>
      </w:r>
    </w:p>
    <w:p w:rsidR="001B1BE8" w:rsidRDefault="001B1BE8">
      <w:pPr>
        <w:pStyle w:val="ConsPlusNonformat"/>
        <w:jc w:val="both"/>
      </w:pPr>
      <w:r>
        <w:t>соответствующей информации или документов, содержащих указанную информацию,</w:t>
      </w:r>
    </w:p>
    <w:p w:rsidR="001B1BE8" w:rsidRDefault="001B1BE8">
      <w:pPr>
        <w:pStyle w:val="ConsPlusNonformat"/>
        <w:jc w:val="both"/>
      </w:pPr>
      <w:r>
        <w:t>определяемых в соответствии с законодательством Российской Федерации. Отзыв</w:t>
      </w:r>
    </w:p>
    <w:p w:rsidR="001B1BE8" w:rsidRDefault="001B1BE8">
      <w:pPr>
        <w:pStyle w:val="ConsPlusNonformat"/>
        <w:jc w:val="both"/>
      </w:pPr>
      <w:r>
        <w:t>заявления  осуществляется  в  соответствии  с  законодательством Российской</w:t>
      </w:r>
    </w:p>
    <w:p w:rsidR="001B1BE8" w:rsidRDefault="001B1BE8">
      <w:pPr>
        <w:pStyle w:val="ConsPlusNonformat"/>
        <w:jc w:val="both"/>
      </w:pPr>
      <w:r>
        <w:t>Федерации.</w:t>
      </w:r>
    </w:p>
    <w:p w:rsidR="001B1BE8" w:rsidRDefault="001B1BE8">
      <w:pPr>
        <w:pStyle w:val="ConsPlusNonformat"/>
        <w:jc w:val="both"/>
      </w:pPr>
    </w:p>
    <w:p w:rsidR="001B1BE8" w:rsidRDefault="001B1BE8">
      <w:pPr>
        <w:pStyle w:val="ConsPlusNonformat"/>
        <w:jc w:val="both"/>
      </w:pPr>
      <w:r>
        <w:t>________________________     ___________________________     ______________</w:t>
      </w:r>
    </w:p>
    <w:p w:rsidR="001B1BE8" w:rsidRDefault="001B1BE8">
      <w:pPr>
        <w:pStyle w:val="ConsPlusNonformat"/>
        <w:jc w:val="both"/>
      </w:pPr>
      <w:r>
        <w:t>(подпись заявителя,             (расшифровка подписи)            (дата)</w:t>
      </w:r>
    </w:p>
    <w:p w:rsidR="001B1BE8" w:rsidRDefault="001B1BE8">
      <w:pPr>
        <w:pStyle w:val="ConsPlusNonformat"/>
        <w:jc w:val="both"/>
      </w:pPr>
      <w:r>
        <w:t>представителя заявителя)</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Подпись должностного лица, уполномоченного на прием документов:</w:t>
      </w:r>
    </w:p>
    <w:p w:rsidR="001B1BE8" w:rsidRDefault="001B1BE8">
      <w:pPr>
        <w:pStyle w:val="ConsPlusNonformat"/>
        <w:jc w:val="both"/>
      </w:pPr>
      <w:r>
        <w:t>________________________ __________________________________ _______________</w:t>
      </w:r>
    </w:p>
    <w:p w:rsidR="001B1BE8" w:rsidRDefault="001B1BE8">
      <w:pPr>
        <w:pStyle w:val="ConsPlusNonformat"/>
        <w:jc w:val="both"/>
      </w:pPr>
      <w:r>
        <w:t>(фамилия, имя, отчество)            (должность)                (подпись)</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Дата ________________ входящий номер заявления _______________</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2</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jc w:val="both"/>
      </w:pPr>
    </w:p>
    <w:p w:rsidR="001B1BE8" w:rsidRDefault="001B1BE8">
      <w:pPr>
        <w:pStyle w:val="ConsPlusNormal"/>
        <w:jc w:val="center"/>
      </w:pPr>
      <w:bookmarkStart w:id="46" w:name="P541"/>
      <w:bookmarkEnd w:id="46"/>
      <w:r>
        <w:t>Журнал</w:t>
      </w:r>
    </w:p>
    <w:p w:rsidR="001B1BE8" w:rsidRDefault="001B1BE8">
      <w:pPr>
        <w:pStyle w:val="ConsPlusNormal"/>
        <w:jc w:val="center"/>
      </w:pPr>
      <w:r>
        <w:t>приема и выдачи документов</w:t>
      </w:r>
    </w:p>
    <w:p w:rsidR="001B1BE8" w:rsidRDefault="001B1BE8">
      <w:pPr>
        <w:pStyle w:val="ConsPlusNormal"/>
        <w:jc w:val="both"/>
      </w:pPr>
    </w:p>
    <w:p w:rsidR="001B1BE8" w:rsidRDefault="001B1BE8">
      <w:pPr>
        <w:pStyle w:val="ConsPlusNormal"/>
        <w:jc w:val="center"/>
      </w:pPr>
      <w:r>
        <w:t>по _____________________________________________</w:t>
      </w:r>
    </w:p>
    <w:p w:rsidR="001B1BE8" w:rsidRDefault="001B1BE8">
      <w:pPr>
        <w:pStyle w:val="ConsPlusNormal"/>
        <w:jc w:val="center"/>
      </w:pPr>
      <w:r>
        <w:t>(наименование органа местного самоуправления)</w:t>
      </w:r>
    </w:p>
    <w:p w:rsidR="001B1BE8" w:rsidRDefault="001B1BE8">
      <w:pPr>
        <w:pStyle w:val="ConsPlusNormal"/>
        <w:jc w:val="both"/>
      </w:pPr>
    </w:p>
    <w:p w:rsidR="001B1BE8" w:rsidRDefault="001B1BE8">
      <w:pPr>
        <w:pStyle w:val="ConsPlusNormal"/>
        <w:sectPr w:rsidR="001B1BE8" w:rsidSect="00C07B1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432"/>
        <w:gridCol w:w="1132"/>
        <w:gridCol w:w="1928"/>
        <w:gridCol w:w="1420"/>
        <w:gridCol w:w="1576"/>
        <w:gridCol w:w="1576"/>
        <w:gridCol w:w="1576"/>
      </w:tblGrid>
      <w:tr w:rsidR="001B1BE8">
        <w:tc>
          <w:tcPr>
            <w:tcW w:w="460" w:type="dxa"/>
          </w:tcPr>
          <w:p w:rsidR="001B1BE8" w:rsidRDefault="001B1BE8">
            <w:pPr>
              <w:pStyle w:val="ConsPlusNormal"/>
              <w:jc w:val="center"/>
            </w:pPr>
            <w:r>
              <w:lastRenderedPageBreak/>
              <w:t>N п/п</w:t>
            </w:r>
          </w:p>
        </w:tc>
        <w:tc>
          <w:tcPr>
            <w:tcW w:w="1432" w:type="dxa"/>
          </w:tcPr>
          <w:p w:rsidR="001B1BE8" w:rsidRDefault="001B1BE8">
            <w:pPr>
              <w:pStyle w:val="ConsPlusNormal"/>
              <w:jc w:val="center"/>
            </w:pPr>
            <w:r>
              <w:t>Дата поступления заявления</w:t>
            </w:r>
          </w:p>
        </w:tc>
        <w:tc>
          <w:tcPr>
            <w:tcW w:w="1132" w:type="dxa"/>
          </w:tcPr>
          <w:p w:rsidR="001B1BE8" w:rsidRDefault="001B1BE8">
            <w:pPr>
              <w:pStyle w:val="ConsPlusNormal"/>
              <w:jc w:val="center"/>
            </w:pPr>
            <w:r>
              <w:t>Фамилия, имя, отчество заявителя</w:t>
            </w:r>
          </w:p>
        </w:tc>
        <w:tc>
          <w:tcPr>
            <w:tcW w:w="1928" w:type="dxa"/>
          </w:tcPr>
          <w:p w:rsidR="001B1BE8" w:rsidRDefault="001B1BE8">
            <w:pPr>
              <w:pStyle w:val="ConsPlusNormal"/>
              <w:jc w:val="center"/>
            </w:pPr>
            <w:r>
              <w:t>Категория, к которой относится гражданин в соответствии с федеральными законами</w:t>
            </w:r>
          </w:p>
        </w:tc>
        <w:tc>
          <w:tcPr>
            <w:tcW w:w="1420" w:type="dxa"/>
          </w:tcPr>
          <w:p w:rsidR="001B1BE8" w:rsidRDefault="001B1BE8">
            <w:pPr>
              <w:pStyle w:val="ConsPlusNormal"/>
              <w:jc w:val="center"/>
            </w:pPr>
            <w:r>
              <w:t>Адрес постоянного места жительства, контактный телефон</w:t>
            </w:r>
          </w:p>
        </w:tc>
        <w:tc>
          <w:tcPr>
            <w:tcW w:w="4728" w:type="dxa"/>
            <w:gridSpan w:val="3"/>
          </w:tcPr>
          <w:p w:rsidR="001B1BE8" w:rsidRDefault="001B1BE8">
            <w:pPr>
              <w:pStyle w:val="ConsPlusNormal"/>
              <w:jc w:val="center"/>
            </w:pPr>
            <w:r>
              <w:t>Информация о выданных свидетельствах гражданам</w:t>
            </w:r>
          </w:p>
        </w:tc>
      </w:tr>
      <w:tr w:rsidR="001B1BE8">
        <w:tc>
          <w:tcPr>
            <w:tcW w:w="460" w:type="dxa"/>
          </w:tcPr>
          <w:p w:rsidR="001B1BE8" w:rsidRDefault="001B1BE8">
            <w:pPr>
              <w:pStyle w:val="ConsPlusNormal"/>
            </w:pPr>
          </w:p>
        </w:tc>
        <w:tc>
          <w:tcPr>
            <w:tcW w:w="1432" w:type="dxa"/>
          </w:tcPr>
          <w:p w:rsidR="001B1BE8" w:rsidRDefault="001B1BE8">
            <w:pPr>
              <w:pStyle w:val="ConsPlusNormal"/>
            </w:pPr>
          </w:p>
        </w:tc>
        <w:tc>
          <w:tcPr>
            <w:tcW w:w="1132" w:type="dxa"/>
          </w:tcPr>
          <w:p w:rsidR="001B1BE8" w:rsidRDefault="001B1BE8">
            <w:pPr>
              <w:pStyle w:val="ConsPlusNormal"/>
            </w:pPr>
          </w:p>
        </w:tc>
        <w:tc>
          <w:tcPr>
            <w:tcW w:w="1928" w:type="dxa"/>
          </w:tcPr>
          <w:p w:rsidR="001B1BE8" w:rsidRDefault="001B1BE8">
            <w:pPr>
              <w:pStyle w:val="ConsPlusNormal"/>
            </w:pPr>
          </w:p>
        </w:tc>
        <w:tc>
          <w:tcPr>
            <w:tcW w:w="1420" w:type="dxa"/>
          </w:tcPr>
          <w:p w:rsidR="001B1BE8" w:rsidRDefault="001B1BE8">
            <w:pPr>
              <w:pStyle w:val="ConsPlusNormal"/>
            </w:pPr>
          </w:p>
        </w:tc>
        <w:tc>
          <w:tcPr>
            <w:tcW w:w="1576" w:type="dxa"/>
          </w:tcPr>
          <w:p w:rsidR="001B1BE8" w:rsidRDefault="001B1BE8">
            <w:pPr>
              <w:pStyle w:val="ConsPlusNormal"/>
              <w:jc w:val="center"/>
            </w:pPr>
            <w:r>
              <w:t>Серия, номер свидетельства</w:t>
            </w:r>
          </w:p>
        </w:tc>
        <w:tc>
          <w:tcPr>
            <w:tcW w:w="1576" w:type="dxa"/>
          </w:tcPr>
          <w:p w:rsidR="001B1BE8" w:rsidRDefault="001B1BE8">
            <w:pPr>
              <w:pStyle w:val="ConsPlusNormal"/>
              <w:jc w:val="center"/>
            </w:pPr>
            <w:r>
              <w:t>Дата выдачи свидетельства</w:t>
            </w:r>
          </w:p>
        </w:tc>
        <w:tc>
          <w:tcPr>
            <w:tcW w:w="1576" w:type="dxa"/>
          </w:tcPr>
          <w:p w:rsidR="001B1BE8" w:rsidRDefault="001B1BE8">
            <w:pPr>
              <w:pStyle w:val="ConsPlusNormal"/>
              <w:jc w:val="center"/>
            </w:pPr>
            <w:r>
              <w:t>Подпись получателя свидетельства</w:t>
            </w:r>
          </w:p>
        </w:tc>
      </w:tr>
      <w:tr w:rsidR="001B1BE8">
        <w:tc>
          <w:tcPr>
            <w:tcW w:w="460" w:type="dxa"/>
          </w:tcPr>
          <w:p w:rsidR="001B1BE8" w:rsidRDefault="001B1BE8">
            <w:pPr>
              <w:pStyle w:val="ConsPlusNormal"/>
            </w:pPr>
          </w:p>
        </w:tc>
        <w:tc>
          <w:tcPr>
            <w:tcW w:w="1432" w:type="dxa"/>
          </w:tcPr>
          <w:p w:rsidR="001B1BE8" w:rsidRDefault="001B1BE8">
            <w:pPr>
              <w:pStyle w:val="ConsPlusNormal"/>
            </w:pPr>
          </w:p>
        </w:tc>
        <w:tc>
          <w:tcPr>
            <w:tcW w:w="1132" w:type="dxa"/>
          </w:tcPr>
          <w:p w:rsidR="001B1BE8" w:rsidRDefault="001B1BE8">
            <w:pPr>
              <w:pStyle w:val="ConsPlusNormal"/>
            </w:pPr>
          </w:p>
        </w:tc>
        <w:tc>
          <w:tcPr>
            <w:tcW w:w="1928" w:type="dxa"/>
          </w:tcPr>
          <w:p w:rsidR="001B1BE8" w:rsidRDefault="001B1BE8">
            <w:pPr>
              <w:pStyle w:val="ConsPlusNormal"/>
            </w:pPr>
          </w:p>
        </w:tc>
        <w:tc>
          <w:tcPr>
            <w:tcW w:w="1420" w:type="dxa"/>
          </w:tcPr>
          <w:p w:rsidR="001B1BE8" w:rsidRDefault="001B1BE8">
            <w:pPr>
              <w:pStyle w:val="ConsPlusNormal"/>
            </w:pPr>
          </w:p>
        </w:tc>
        <w:tc>
          <w:tcPr>
            <w:tcW w:w="1576" w:type="dxa"/>
          </w:tcPr>
          <w:p w:rsidR="001B1BE8" w:rsidRDefault="001B1BE8">
            <w:pPr>
              <w:pStyle w:val="ConsPlusNormal"/>
            </w:pPr>
          </w:p>
        </w:tc>
        <w:tc>
          <w:tcPr>
            <w:tcW w:w="1576" w:type="dxa"/>
          </w:tcPr>
          <w:p w:rsidR="001B1BE8" w:rsidRDefault="001B1BE8">
            <w:pPr>
              <w:pStyle w:val="ConsPlusNormal"/>
            </w:pPr>
          </w:p>
        </w:tc>
        <w:tc>
          <w:tcPr>
            <w:tcW w:w="1576" w:type="dxa"/>
          </w:tcPr>
          <w:p w:rsidR="001B1BE8" w:rsidRDefault="001B1BE8">
            <w:pPr>
              <w:pStyle w:val="ConsPlusNormal"/>
            </w:pPr>
          </w:p>
        </w:tc>
      </w:tr>
    </w:tbl>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3</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jc w:val="both"/>
      </w:pPr>
    </w:p>
    <w:p w:rsidR="001B1BE8" w:rsidRDefault="001B1BE8">
      <w:pPr>
        <w:pStyle w:val="ConsPlusNormal"/>
        <w:jc w:val="center"/>
      </w:pPr>
      <w:bookmarkStart w:id="47" w:name="P582"/>
      <w:bookmarkEnd w:id="47"/>
      <w:r>
        <w:t>СПИСОК</w:t>
      </w:r>
    </w:p>
    <w:p w:rsidR="001B1BE8" w:rsidRDefault="001B1BE8">
      <w:pPr>
        <w:pStyle w:val="ConsPlusNormal"/>
        <w:jc w:val="center"/>
      </w:pPr>
      <w:r>
        <w:t>граждан, из числа _________________________________</w:t>
      </w:r>
    </w:p>
    <w:p w:rsidR="001B1BE8" w:rsidRDefault="001B1BE8">
      <w:pPr>
        <w:pStyle w:val="ConsPlusNormal"/>
        <w:jc w:val="center"/>
      </w:pPr>
      <w:r>
        <w:t>___________________________________________________</w:t>
      </w:r>
    </w:p>
    <w:p w:rsidR="001B1BE8" w:rsidRDefault="001B1BE8">
      <w:pPr>
        <w:pStyle w:val="ConsPlusNormal"/>
        <w:jc w:val="center"/>
      </w:pPr>
      <w:r>
        <w:t>___________________________________________________</w:t>
      </w:r>
    </w:p>
    <w:p w:rsidR="001B1BE8" w:rsidRDefault="001B1BE8">
      <w:pPr>
        <w:pStyle w:val="ConsPlusNormal"/>
        <w:jc w:val="center"/>
      </w:pPr>
      <w:r>
        <w:t>(указываются категории граждан)</w:t>
      </w:r>
    </w:p>
    <w:p w:rsidR="001B1BE8" w:rsidRDefault="001B1BE8">
      <w:pPr>
        <w:pStyle w:val="ConsPlusNormal"/>
        <w:jc w:val="center"/>
      </w:pPr>
      <w:r>
        <w:t>на получение социальной выплаты в ____________ году</w:t>
      </w:r>
    </w:p>
    <w:p w:rsidR="001B1BE8" w:rsidRDefault="001B1B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108"/>
        <w:gridCol w:w="1348"/>
        <w:gridCol w:w="1348"/>
        <w:gridCol w:w="1814"/>
        <w:gridCol w:w="2041"/>
        <w:gridCol w:w="1672"/>
        <w:gridCol w:w="2041"/>
        <w:gridCol w:w="1900"/>
        <w:gridCol w:w="1576"/>
      </w:tblGrid>
      <w:tr w:rsidR="001B1BE8">
        <w:tc>
          <w:tcPr>
            <w:tcW w:w="460" w:type="dxa"/>
          </w:tcPr>
          <w:p w:rsidR="001B1BE8" w:rsidRDefault="001B1BE8">
            <w:pPr>
              <w:pStyle w:val="ConsPlusNormal"/>
            </w:pPr>
            <w:r>
              <w:t>N п/п</w:t>
            </w:r>
          </w:p>
        </w:tc>
        <w:tc>
          <w:tcPr>
            <w:tcW w:w="1108" w:type="dxa"/>
          </w:tcPr>
          <w:p w:rsidR="001B1BE8" w:rsidRDefault="001B1BE8">
            <w:pPr>
              <w:pStyle w:val="ConsPlusNormal"/>
              <w:jc w:val="center"/>
            </w:pPr>
            <w:r>
              <w:t>(СНИЛС)</w:t>
            </w:r>
          </w:p>
        </w:tc>
        <w:tc>
          <w:tcPr>
            <w:tcW w:w="1348" w:type="dxa"/>
          </w:tcPr>
          <w:p w:rsidR="001B1BE8" w:rsidRDefault="001B1BE8">
            <w:pPr>
              <w:pStyle w:val="ConsPlusNormal"/>
              <w:jc w:val="center"/>
            </w:pPr>
            <w:r>
              <w:t>Фамилия, имя, отчество гражданина</w:t>
            </w:r>
          </w:p>
        </w:tc>
        <w:tc>
          <w:tcPr>
            <w:tcW w:w="1348" w:type="dxa"/>
          </w:tcPr>
          <w:p w:rsidR="001B1BE8" w:rsidRDefault="001B1BE8">
            <w:pPr>
              <w:pStyle w:val="ConsPlusNormal"/>
              <w:jc w:val="center"/>
            </w:pPr>
            <w:r>
              <w:t>Дата рождения гражданина</w:t>
            </w:r>
          </w:p>
        </w:tc>
        <w:tc>
          <w:tcPr>
            <w:tcW w:w="1814" w:type="dxa"/>
          </w:tcPr>
          <w:p w:rsidR="001B1BE8" w:rsidRDefault="001B1BE8">
            <w:pPr>
              <w:pStyle w:val="ConsPlusNormal"/>
              <w:jc w:val="center"/>
            </w:pPr>
            <w:r>
              <w:t xml:space="preserve">Категория, к которой относится гражданин в соответствии с федеральными </w:t>
            </w:r>
            <w:r>
              <w:lastRenderedPageBreak/>
              <w:t>законами</w:t>
            </w:r>
          </w:p>
        </w:tc>
        <w:tc>
          <w:tcPr>
            <w:tcW w:w="2041" w:type="dxa"/>
          </w:tcPr>
          <w:p w:rsidR="001B1BE8" w:rsidRDefault="001B1BE8">
            <w:pPr>
              <w:pStyle w:val="ConsPlusNormal"/>
              <w:jc w:val="center"/>
            </w:pPr>
            <w:r>
              <w:lastRenderedPageBreak/>
              <w:t xml:space="preserve">Дата постановки на учет нуждающихся в улучшении жилищных условий, признания нуждающимся в </w:t>
            </w:r>
            <w:r>
              <w:lastRenderedPageBreak/>
              <w:t>улучшении жилищных условий</w:t>
            </w:r>
          </w:p>
        </w:tc>
        <w:tc>
          <w:tcPr>
            <w:tcW w:w="1672" w:type="dxa"/>
          </w:tcPr>
          <w:p w:rsidR="001B1BE8" w:rsidRDefault="001B1BE8">
            <w:pPr>
              <w:pStyle w:val="ConsPlusNormal"/>
              <w:jc w:val="center"/>
            </w:pPr>
            <w:r>
              <w:lastRenderedPageBreak/>
              <w:t xml:space="preserve">Дата возникновения права на обеспечение жилым помещением </w:t>
            </w:r>
            <w:r>
              <w:lastRenderedPageBreak/>
              <w:t>вне очереди</w:t>
            </w:r>
          </w:p>
        </w:tc>
        <w:tc>
          <w:tcPr>
            <w:tcW w:w="2041" w:type="dxa"/>
          </w:tcPr>
          <w:p w:rsidR="001B1BE8" w:rsidRDefault="001B1BE8">
            <w:pPr>
              <w:pStyle w:val="ConsPlusNormal"/>
              <w:jc w:val="center"/>
            </w:pPr>
            <w:r>
              <w:lastRenderedPageBreak/>
              <w:t xml:space="preserve">Орган, в котором гражданин состоит на учете нуждающихся в улучшении жилищных условий, </w:t>
            </w:r>
            <w:r>
              <w:lastRenderedPageBreak/>
              <w:t>признан нуждающимся в улучшении жилищных условий</w:t>
            </w:r>
          </w:p>
        </w:tc>
        <w:tc>
          <w:tcPr>
            <w:tcW w:w="1900" w:type="dxa"/>
          </w:tcPr>
          <w:p w:rsidR="001B1BE8" w:rsidRDefault="001B1BE8">
            <w:pPr>
              <w:pStyle w:val="ConsPlusNormal"/>
              <w:jc w:val="center"/>
            </w:pPr>
            <w:r>
              <w:lastRenderedPageBreak/>
              <w:t>Размер предоставляемой социальной выплаты, руб.</w:t>
            </w:r>
          </w:p>
        </w:tc>
        <w:tc>
          <w:tcPr>
            <w:tcW w:w="1576" w:type="dxa"/>
          </w:tcPr>
          <w:p w:rsidR="001B1BE8" w:rsidRDefault="001B1BE8">
            <w:pPr>
              <w:pStyle w:val="ConsPlusNormal"/>
              <w:jc w:val="center"/>
            </w:pPr>
            <w:r>
              <w:t>Серия, номер свидетельства</w:t>
            </w:r>
          </w:p>
        </w:tc>
      </w:tr>
      <w:tr w:rsidR="001B1BE8">
        <w:tc>
          <w:tcPr>
            <w:tcW w:w="460" w:type="dxa"/>
          </w:tcPr>
          <w:p w:rsidR="001B1BE8" w:rsidRDefault="001B1BE8">
            <w:pPr>
              <w:pStyle w:val="ConsPlusNormal"/>
            </w:pPr>
          </w:p>
        </w:tc>
        <w:tc>
          <w:tcPr>
            <w:tcW w:w="1108" w:type="dxa"/>
          </w:tcPr>
          <w:p w:rsidR="001B1BE8" w:rsidRDefault="001B1BE8">
            <w:pPr>
              <w:pStyle w:val="ConsPlusNormal"/>
            </w:pPr>
          </w:p>
        </w:tc>
        <w:tc>
          <w:tcPr>
            <w:tcW w:w="1348" w:type="dxa"/>
          </w:tcPr>
          <w:p w:rsidR="001B1BE8" w:rsidRDefault="001B1BE8">
            <w:pPr>
              <w:pStyle w:val="ConsPlusNormal"/>
            </w:pPr>
          </w:p>
        </w:tc>
        <w:tc>
          <w:tcPr>
            <w:tcW w:w="1348" w:type="dxa"/>
          </w:tcPr>
          <w:p w:rsidR="001B1BE8" w:rsidRDefault="001B1BE8">
            <w:pPr>
              <w:pStyle w:val="ConsPlusNormal"/>
            </w:pPr>
          </w:p>
        </w:tc>
        <w:tc>
          <w:tcPr>
            <w:tcW w:w="1814" w:type="dxa"/>
          </w:tcPr>
          <w:p w:rsidR="001B1BE8" w:rsidRDefault="001B1BE8">
            <w:pPr>
              <w:pStyle w:val="ConsPlusNormal"/>
            </w:pPr>
          </w:p>
        </w:tc>
        <w:tc>
          <w:tcPr>
            <w:tcW w:w="2041" w:type="dxa"/>
          </w:tcPr>
          <w:p w:rsidR="001B1BE8" w:rsidRDefault="001B1BE8">
            <w:pPr>
              <w:pStyle w:val="ConsPlusNormal"/>
            </w:pPr>
          </w:p>
        </w:tc>
        <w:tc>
          <w:tcPr>
            <w:tcW w:w="1672" w:type="dxa"/>
          </w:tcPr>
          <w:p w:rsidR="001B1BE8" w:rsidRDefault="001B1BE8">
            <w:pPr>
              <w:pStyle w:val="ConsPlusNormal"/>
            </w:pPr>
          </w:p>
        </w:tc>
        <w:tc>
          <w:tcPr>
            <w:tcW w:w="2041" w:type="dxa"/>
          </w:tcPr>
          <w:p w:rsidR="001B1BE8" w:rsidRDefault="001B1BE8">
            <w:pPr>
              <w:pStyle w:val="ConsPlusNormal"/>
            </w:pPr>
          </w:p>
        </w:tc>
        <w:tc>
          <w:tcPr>
            <w:tcW w:w="1900" w:type="dxa"/>
          </w:tcPr>
          <w:p w:rsidR="001B1BE8" w:rsidRDefault="001B1BE8">
            <w:pPr>
              <w:pStyle w:val="ConsPlusNormal"/>
            </w:pPr>
          </w:p>
        </w:tc>
        <w:tc>
          <w:tcPr>
            <w:tcW w:w="1576" w:type="dxa"/>
          </w:tcPr>
          <w:p w:rsidR="001B1BE8" w:rsidRDefault="001B1BE8">
            <w:pPr>
              <w:pStyle w:val="ConsPlusNormal"/>
            </w:pPr>
          </w:p>
        </w:tc>
      </w:tr>
    </w:tbl>
    <w:p w:rsidR="001B1BE8" w:rsidRDefault="001B1BE8">
      <w:pPr>
        <w:pStyle w:val="ConsPlusNormal"/>
        <w:sectPr w:rsidR="001B1BE8">
          <w:pgSz w:w="16838" w:h="11905" w:orient="landscape"/>
          <w:pgMar w:top="1701" w:right="1134" w:bottom="850" w:left="1134" w:header="0" w:footer="0" w:gutter="0"/>
          <w:cols w:space="720"/>
          <w:titlePg/>
        </w:sectPr>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3.1</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B1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BE8" w:rsidRDefault="001B1B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1BE8" w:rsidRDefault="001B1BE8">
            <w:pPr>
              <w:pStyle w:val="ConsPlusNormal"/>
              <w:jc w:val="center"/>
            </w:pPr>
            <w:r>
              <w:rPr>
                <w:color w:val="392C69"/>
              </w:rPr>
              <w:t>Список изменяющих документов</w:t>
            </w:r>
          </w:p>
          <w:p w:rsidR="001B1BE8" w:rsidRDefault="001B1BE8">
            <w:pPr>
              <w:pStyle w:val="ConsPlusNormal"/>
              <w:jc w:val="center"/>
            </w:pPr>
            <w:r>
              <w:rPr>
                <w:color w:val="392C69"/>
              </w:rPr>
              <w:t xml:space="preserve">(введено </w:t>
            </w:r>
            <w:hyperlink r:id="rId126">
              <w:r>
                <w:rPr>
                  <w:color w:val="0000FF"/>
                </w:rPr>
                <w:t>постановлением</w:t>
              </w:r>
            </w:hyperlink>
            <w:r>
              <w:rPr>
                <w:color w:val="392C69"/>
              </w:rPr>
              <w:t xml:space="preserve"> Правительства Тюменской области</w:t>
            </w:r>
          </w:p>
          <w:p w:rsidR="001B1BE8" w:rsidRDefault="001B1BE8">
            <w:pPr>
              <w:pStyle w:val="ConsPlusNormal"/>
              <w:jc w:val="center"/>
            </w:pPr>
            <w:r>
              <w:rPr>
                <w:color w:val="392C69"/>
              </w:rPr>
              <w:t>от 26.06.2020 N 414-п)</w:t>
            </w: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r>
    </w:tbl>
    <w:p w:rsidR="001B1BE8" w:rsidRDefault="001B1BE8">
      <w:pPr>
        <w:pStyle w:val="ConsPlusNormal"/>
        <w:jc w:val="both"/>
      </w:pPr>
    </w:p>
    <w:p w:rsidR="001B1BE8" w:rsidRDefault="001B1BE8">
      <w:pPr>
        <w:pStyle w:val="ConsPlusNonformat"/>
        <w:jc w:val="both"/>
      </w:pPr>
      <w:r>
        <w:t xml:space="preserve">                                     В ____________________________________</w:t>
      </w:r>
    </w:p>
    <w:p w:rsidR="001B1BE8" w:rsidRDefault="001B1BE8">
      <w:pPr>
        <w:pStyle w:val="ConsPlusNonformat"/>
        <w:jc w:val="both"/>
      </w:pPr>
      <w:r>
        <w:t xml:space="preserve">                                          (наименование органа местного</w:t>
      </w:r>
    </w:p>
    <w:p w:rsidR="001B1BE8" w:rsidRDefault="001B1BE8">
      <w:pPr>
        <w:pStyle w:val="ConsPlusNonformat"/>
        <w:jc w:val="both"/>
      </w:pPr>
      <w:r>
        <w:t xml:space="preserve">                                                 самоуправления)</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bookmarkStart w:id="48" w:name="P630"/>
      <w:bookmarkEnd w:id="48"/>
      <w:r>
        <w:t xml:space="preserve">                                 ЗАЯВЛЕНИЕ</w:t>
      </w:r>
    </w:p>
    <w:p w:rsidR="001B1BE8" w:rsidRDefault="001B1BE8">
      <w:pPr>
        <w:pStyle w:val="ConsPlusNonformat"/>
        <w:jc w:val="both"/>
      </w:pPr>
      <w:r>
        <w:t xml:space="preserve">                          о выдаче свидетельства</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Прошу выдать мне, ________________________________________________________,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r>
        <w:t>зарегистрированному (-ой) по месту жительства по адресу: __________________</w:t>
      </w:r>
    </w:p>
    <w:p w:rsidR="001B1BE8" w:rsidRDefault="001B1BE8">
      <w:pPr>
        <w:pStyle w:val="ConsPlusNonformat"/>
        <w:jc w:val="both"/>
      </w:pPr>
    </w:p>
    <w:p w:rsidR="001B1BE8" w:rsidRDefault="001B1BE8">
      <w:pPr>
        <w:pStyle w:val="ConsPlusNonformat"/>
        <w:jc w:val="both"/>
      </w:pPr>
      <w:r>
        <w:t>__________________________________________________________________________,</w:t>
      </w:r>
    </w:p>
    <w:p w:rsidR="001B1BE8" w:rsidRDefault="001B1BE8">
      <w:pPr>
        <w:pStyle w:val="ConsPlusNonformat"/>
        <w:jc w:val="both"/>
      </w:pPr>
      <w:r>
        <w:t xml:space="preserve">                     (указать адрес места жительства)</w:t>
      </w:r>
    </w:p>
    <w:p w:rsidR="001B1BE8" w:rsidRDefault="001B1BE8">
      <w:pPr>
        <w:pStyle w:val="ConsPlusNonformat"/>
        <w:jc w:val="both"/>
      </w:pPr>
      <w:r>
        <w:t>свидетельство   о   предоставлении   социальной   выплаты  на  приобретение</w:t>
      </w:r>
    </w:p>
    <w:p w:rsidR="001B1BE8" w:rsidRDefault="001B1BE8">
      <w:pPr>
        <w:pStyle w:val="ConsPlusNonformat"/>
        <w:jc w:val="both"/>
      </w:pPr>
      <w:r>
        <w:t>(строительство) жилого помещения.</w:t>
      </w:r>
    </w:p>
    <w:p w:rsidR="001B1BE8" w:rsidRDefault="001B1BE8">
      <w:pPr>
        <w:pStyle w:val="ConsPlusNonformat"/>
        <w:jc w:val="both"/>
      </w:pPr>
    </w:p>
    <w:p w:rsidR="001B1BE8" w:rsidRDefault="001B1BE8">
      <w:pPr>
        <w:pStyle w:val="ConsPlusNonformat"/>
        <w:jc w:val="both"/>
      </w:pPr>
      <w:r>
        <w:t>Совместно  со  мной  в  данном  жилом  помещении  зарегистрированы по месту</w:t>
      </w:r>
    </w:p>
    <w:p w:rsidR="001B1BE8" w:rsidRDefault="001B1BE8">
      <w:pPr>
        <w:pStyle w:val="ConsPlusNonformat"/>
        <w:jc w:val="both"/>
      </w:pPr>
      <w:r>
        <w:t>жительства:</w:t>
      </w:r>
    </w:p>
    <w:p w:rsidR="001B1BE8" w:rsidRDefault="001B1BE8">
      <w:pPr>
        <w:pStyle w:val="ConsPlusNonformat"/>
        <w:jc w:val="both"/>
      </w:pPr>
      <w:r>
        <w:t>1. ________________________________________________________________________</w:t>
      </w:r>
    </w:p>
    <w:p w:rsidR="001B1BE8" w:rsidRDefault="001B1BE8">
      <w:pPr>
        <w:pStyle w:val="ConsPlusNonformat"/>
        <w:jc w:val="both"/>
      </w:pPr>
      <w:r>
        <w:t xml:space="preserve">                  (фамилия, имя, отчество, дата рождения)</w:t>
      </w:r>
    </w:p>
    <w:p w:rsidR="001B1BE8" w:rsidRDefault="001B1BE8">
      <w:pPr>
        <w:pStyle w:val="ConsPlusNonformat"/>
        <w:jc w:val="both"/>
      </w:pPr>
      <w:r>
        <w:t>2. ________________________________________________________________________</w:t>
      </w:r>
    </w:p>
    <w:p w:rsidR="001B1BE8" w:rsidRDefault="001B1BE8">
      <w:pPr>
        <w:pStyle w:val="ConsPlusNonformat"/>
        <w:jc w:val="both"/>
      </w:pPr>
      <w:r>
        <w:t xml:space="preserve">                  (фамилия, имя, отчество, дата рождения)</w:t>
      </w:r>
    </w:p>
    <w:p w:rsidR="001B1BE8" w:rsidRDefault="001B1BE8">
      <w:pPr>
        <w:pStyle w:val="ConsPlusNonformat"/>
        <w:jc w:val="both"/>
      </w:pPr>
      <w:r>
        <w:t>3. ________________________________________________________________________</w:t>
      </w:r>
    </w:p>
    <w:p w:rsidR="001B1BE8" w:rsidRDefault="001B1BE8">
      <w:pPr>
        <w:pStyle w:val="ConsPlusNonformat"/>
        <w:jc w:val="both"/>
      </w:pPr>
      <w:r>
        <w:t xml:space="preserve">                  (фамилия, имя, отчество, дата рождения)</w:t>
      </w:r>
    </w:p>
    <w:p w:rsidR="001B1BE8" w:rsidRDefault="001B1BE8">
      <w:pPr>
        <w:pStyle w:val="ConsPlusNonformat"/>
        <w:jc w:val="both"/>
      </w:pPr>
      <w:r>
        <w:t>4. ________________________________________________________________________</w:t>
      </w:r>
    </w:p>
    <w:p w:rsidR="001B1BE8" w:rsidRDefault="001B1BE8">
      <w:pPr>
        <w:pStyle w:val="ConsPlusNonformat"/>
        <w:jc w:val="both"/>
      </w:pPr>
      <w:r>
        <w:t xml:space="preserve">                  (фамилия, имя, отчество, дата рождения)</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_____________       _____________________________        __________________</w:t>
      </w:r>
    </w:p>
    <w:p w:rsidR="001B1BE8" w:rsidRDefault="001B1BE8">
      <w:pPr>
        <w:pStyle w:val="ConsPlusNonformat"/>
        <w:jc w:val="both"/>
      </w:pPr>
      <w:r>
        <w:t>(подпись)               (расшифровка подписи)                  (дата)</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4</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jc w:val="both"/>
      </w:pPr>
    </w:p>
    <w:p w:rsidR="001B1BE8" w:rsidRDefault="001B1BE8">
      <w:pPr>
        <w:pStyle w:val="ConsPlusNonformat"/>
        <w:jc w:val="both"/>
      </w:pPr>
      <w:bookmarkStart w:id="49" w:name="P670"/>
      <w:bookmarkEnd w:id="49"/>
      <w:r>
        <w:lastRenderedPageBreak/>
        <w:t xml:space="preserve">                               СВИДЕТЕЛЬСТВО</w:t>
      </w:r>
    </w:p>
    <w:p w:rsidR="001B1BE8" w:rsidRDefault="001B1BE8">
      <w:pPr>
        <w:pStyle w:val="ConsPlusNonformat"/>
        <w:jc w:val="both"/>
      </w:pPr>
      <w:r>
        <w:t xml:space="preserve">    о предоставлении социальной выплаты на приобретение (строительство)</w:t>
      </w:r>
    </w:p>
    <w:p w:rsidR="001B1BE8" w:rsidRDefault="001B1BE8">
      <w:pPr>
        <w:pStyle w:val="ConsPlusNonformat"/>
        <w:jc w:val="both"/>
      </w:pPr>
      <w:r>
        <w:t xml:space="preserve">                             жилого помещения</w:t>
      </w:r>
    </w:p>
    <w:p w:rsidR="001B1BE8" w:rsidRDefault="001B1BE8">
      <w:pPr>
        <w:pStyle w:val="ConsPlusNonformat"/>
        <w:jc w:val="both"/>
      </w:pPr>
      <w:r>
        <w:t xml:space="preserve">                       Серия ________ N ____________</w:t>
      </w:r>
    </w:p>
    <w:p w:rsidR="001B1BE8" w:rsidRDefault="001B1BE8">
      <w:pPr>
        <w:pStyle w:val="ConsPlusNonformat"/>
        <w:jc w:val="both"/>
      </w:pPr>
    </w:p>
    <w:p w:rsidR="001B1BE8" w:rsidRDefault="001B1BE8">
      <w:pPr>
        <w:pStyle w:val="ConsPlusNonformat"/>
        <w:jc w:val="both"/>
      </w:pPr>
      <w:r>
        <w:t xml:space="preserve">    Настоящим свидетельством удостоверяется, что гражданин ________________</w:t>
      </w:r>
    </w:p>
    <w:p w:rsidR="001B1BE8" w:rsidRDefault="001B1BE8">
      <w:pPr>
        <w:pStyle w:val="ConsPlusNonformat"/>
        <w:jc w:val="both"/>
      </w:pPr>
      <w:r>
        <w:t>__________________________________________________________________________,</w:t>
      </w:r>
    </w:p>
    <w:p w:rsidR="001B1BE8" w:rsidRDefault="001B1BE8">
      <w:pPr>
        <w:pStyle w:val="ConsPlusNonformat"/>
        <w:jc w:val="both"/>
      </w:pPr>
      <w:r>
        <w:t xml:space="preserve">          (фамилия, имя, отчество получателя социальной выплаты)</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(серия, номер документа, удостоверяющего личность, кем и когда выдан)</w:t>
      </w:r>
    </w:p>
    <w:p w:rsidR="001B1BE8" w:rsidRDefault="001B1BE8">
      <w:pPr>
        <w:pStyle w:val="ConsPlusNonformat"/>
        <w:jc w:val="both"/>
      </w:pPr>
    </w:p>
    <w:p w:rsidR="001B1BE8" w:rsidRDefault="001B1BE8">
      <w:pPr>
        <w:pStyle w:val="ConsPlusNonformat"/>
        <w:jc w:val="both"/>
      </w:pPr>
      <w:r>
        <w:t>является  получателем  социальной  выплаты  на улучшение жилищных условий в</w:t>
      </w:r>
    </w:p>
    <w:p w:rsidR="001B1BE8" w:rsidRDefault="001B1BE8">
      <w:pPr>
        <w:pStyle w:val="ConsPlusNonformat"/>
        <w:jc w:val="both"/>
      </w:pPr>
      <w:r>
        <w:t>размере ___________________________________________________________________</w:t>
      </w:r>
    </w:p>
    <w:p w:rsidR="001B1BE8" w:rsidRDefault="001B1BE8">
      <w:pPr>
        <w:pStyle w:val="ConsPlusNonformat"/>
        <w:jc w:val="both"/>
      </w:pPr>
      <w:r>
        <w:t xml:space="preserve">                           (цифрами и прописью)</w:t>
      </w:r>
    </w:p>
    <w:p w:rsidR="001B1BE8" w:rsidRDefault="001B1BE8">
      <w:pPr>
        <w:pStyle w:val="ConsPlusNonformat"/>
        <w:jc w:val="both"/>
      </w:pPr>
      <w:r>
        <w:t>__________________________________________________________________________.</w:t>
      </w:r>
    </w:p>
    <w:p w:rsidR="001B1BE8" w:rsidRDefault="001B1BE8">
      <w:pPr>
        <w:pStyle w:val="ConsPlusNonformat"/>
        <w:jc w:val="both"/>
      </w:pPr>
      <w:r>
        <w:t xml:space="preserve">    Указанные  средства социальной выплаты предоставляются в соответствии с</w:t>
      </w:r>
    </w:p>
    <w:p w:rsidR="001B1BE8" w:rsidRDefault="001B1BE8">
      <w:pPr>
        <w:pStyle w:val="ConsPlusNonformat"/>
        <w:jc w:val="both"/>
      </w:pPr>
      <w:r>
        <w:t xml:space="preserve">Федеральным  </w:t>
      </w:r>
      <w:hyperlink r:id="rId127">
        <w:r>
          <w:rPr>
            <w:color w:val="0000FF"/>
          </w:rPr>
          <w:t>законом</w:t>
        </w:r>
      </w:hyperlink>
      <w:r>
        <w:t xml:space="preserve">  от  12  января  1995  года  N  5-ФЗ "О ветеранах" или</w:t>
      </w:r>
    </w:p>
    <w:p w:rsidR="001B1BE8" w:rsidRDefault="001B1BE8">
      <w:pPr>
        <w:pStyle w:val="ConsPlusNonformat"/>
        <w:jc w:val="both"/>
      </w:pPr>
      <w:r>
        <w:t xml:space="preserve">Федеральным  </w:t>
      </w:r>
      <w:hyperlink r:id="rId128">
        <w:r>
          <w:rPr>
            <w:color w:val="0000FF"/>
          </w:rPr>
          <w:t>законом</w:t>
        </w:r>
      </w:hyperlink>
      <w:r>
        <w:t xml:space="preserve">  от  24 ноября 1995 года N 181-ФЗ "О социальной защите</w:t>
      </w:r>
    </w:p>
    <w:p w:rsidR="001B1BE8" w:rsidRDefault="001B1BE8">
      <w:pPr>
        <w:pStyle w:val="ConsPlusNonformat"/>
        <w:jc w:val="both"/>
      </w:pPr>
      <w:r>
        <w:t>инвалидов  в  Российской  Федерации" в порядке, утвержденном постановлением</w:t>
      </w:r>
    </w:p>
    <w:p w:rsidR="001B1BE8" w:rsidRDefault="001B1BE8">
      <w:pPr>
        <w:pStyle w:val="ConsPlusNonformat"/>
        <w:jc w:val="both"/>
      </w:pPr>
      <w:r>
        <w:t>Правительства  Тюменской  области  от  ___________  N  ____ "Об утверждении</w:t>
      </w:r>
    </w:p>
    <w:p w:rsidR="001B1BE8" w:rsidRDefault="001B1BE8">
      <w:pPr>
        <w:pStyle w:val="ConsPlusNonformat"/>
        <w:jc w:val="both"/>
      </w:pPr>
      <w:r>
        <w:t>Порядка  предоставления  мер  социальной  поддержки  по  обеспечению жильем</w:t>
      </w:r>
    </w:p>
    <w:p w:rsidR="001B1BE8" w:rsidRDefault="001B1BE8">
      <w:pPr>
        <w:pStyle w:val="ConsPlusNonformat"/>
        <w:jc w:val="both"/>
      </w:pPr>
      <w:r>
        <w:t>ветеранов,  инвалидов  и  семей,  имеющих  детей-инвалидов,  нуждающихся  в</w:t>
      </w:r>
    </w:p>
    <w:p w:rsidR="001B1BE8" w:rsidRDefault="001B1BE8">
      <w:pPr>
        <w:pStyle w:val="ConsPlusNonformat"/>
        <w:jc w:val="both"/>
      </w:pPr>
      <w:r>
        <w:t>улучшении   жилищных  условий"  и  направляются  гражданином  на  улучшение</w:t>
      </w:r>
    </w:p>
    <w:p w:rsidR="001B1BE8" w:rsidRDefault="001B1BE8">
      <w:pPr>
        <w:pStyle w:val="ConsPlusNonformat"/>
        <w:jc w:val="both"/>
      </w:pPr>
      <w:r>
        <w:t>жилищных   условий   путем  строительства,  мены  или  приобретения  жилого</w:t>
      </w:r>
    </w:p>
    <w:p w:rsidR="001B1BE8" w:rsidRDefault="001B1BE8">
      <w:pPr>
        <w:pStyle w:val="ConsPlusNonformat"/>
        <w:jc w:val="both"/>
      </w:pPr>
      <w:r>
        <w:t>помещения, общей площадью не менее 15 кв. м.</w:t>
      </w:r>
    </w:p>
    <w:p w:rsidR="001B1BE8" w:rsidRDefault="001B1BE8">
      <w:pPr>
        <w:pStyle w:val="ConsPlusNonformat"/>
        <w:jc w:val="both"/>
      </w:pPr>
    </w:p>
    <w:p w:rsidR="001B1BE8" w:rsidRDefault="001B1BE8">
      <w:pPr>
        <w:pStyle w:val="ConsPlusNonformat"/>
        <w:jc w:val="both"/>
      </w:pPr>
      <w:r>
        <w:t>Свидетельство действительно до "___" _______ 20__ года (включительно).</w:t>
      </w:r>
    </w:p>
    <w:p w:rsidR="001B1BE8" w:rsidRDefault="001B1BE8">
      <w:pPr>
        <w:pStyle w:val="ConsPlusNonformat"/>
        <w:jc w:val="both"/>
      </w:pPr>
    </w:p>
    <w:p w:rsidR="001B1BE8" w:rsidRDefault="001B1BE8">
      <w:pPr>
        <w:pStyle w:val="ConsPlusNonformat"/>
        <w:jc w:val="both"/>
      </w:pPr>
      <w:r>
        <w:t>Дата выдачи свидетельства "___" ________ 20___ года</w:t>
      </w:r>
    </w:p>
    <w:p w:rsidR="001B1BE8" w:rsidRDefault="001B1BE8">
      <w:pPr>
        <w:pStyle w:val="ConsPlusNonformat"/>
        <w:jc w:val="both"/>
      </w:pPr>
    </w:p>
    <w:p w:rsidR="001B1BE8" w:rsidRDefault="001B1BE8">
      <w:pPr>
        <w:pStyle w:val="ConsPlusNonformat"/>
        <w:jc w:val="both"/>
      </w:pPr>
      <w:r>
        <w:t>Подпись владельца свидетельства _________________________________</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Руководитель органа</w:t>
      </w:r>
    </w:p>
    <w:p w:rsidR="001B1BE8" w:rsidRDefault="001B1BE8">
      <w:pPr>
        <w:pStyle w:val="ConsPlusNonformat"/>
        <w:jc w:val="both"/>
      </w:pPr>
      <w:r>
        <w:t>местного самоуправления __________________       ______________________</w:t>
      </w:r>
    </w:p>
    <w:p w:rsidR="001B1BE8" w:rsidRDefault="001B1BE8">
      <w:pPr>
        <w:pStyle w:val="ConsPlusNonformat"/>
        <w:jc w:val="both"/>
      </w:pPr>
      <w:r>
        <w:t xml:space="preserve">                            (подпись)             (расшифровка подписи)</w:t>
      </w:r>
    </w:p>
    <w:p w:rsidR="001B1BE8" w:rsidRDefault="001B1BE8">
      <w:pPr>
        <w:pStyle w:val="ConsPlusNonformat"/>
        <w:jc w:val="both"/>
      </w:pPr>
      <w:r>
        <w:t xml:space="preserve">    М.П.</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5</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jc w:val="both"/>
      </w:pPr>
    </w:p>
    <w:p w:rsidR="001B1BE8" w:rsidRDefault="001B1BE8">
      <w:pPr>
        <w:pStyle w:val="ConsPlusNonformat"/>
        <w:jc w:val="both"/>
      </w:pPr>
      <w:r>
        <w:t xml:space="preserve">                                     В ____________________________________</w:t>
      </w:r>
    </w:p>
    <w:p w:rsidR="001B1BE8" w:rsidRDefault="001B1BE8">
      <w:pPr>
        <w:pStyle w:val="ConsPlusNonformat"/>
        <w:jc w:val="both"/>
      </w:pPr>
      <w:r>
        <w:t xml:space="preserve">                                          (наименование органа местного</w:t>
      </w:r>
    </w:p>
    <w:p w:rsidR="001B1BE8" w:rsidRDefault="001B1BE8">
      <w:pPr>
        <w:pStyle w:val="ConsPlusNonformat"/>
        <w:jc w:val="both"/>
      </w:pPr>
      <w:r>
        <w:t xml:space="preserve">                                                самоуправления)</w:t>
      </w:r>
    </w:p>
    <w:p w:rsidR="001B1BE8" w:rsidRDefault="001B1BE8">
      <w:pPr>
        <w:pStyle w:val="ConsPlusNonformat"/>
        <w:jc w:val="both"/>
      </w:pPr>
    </w:p>
    <w:p w:rsidR="001B1BE8" w:rsidRDefault="001B1BE8">
      <w:pPr>
        <w:pStyle w:val="ConsPlusNonformat"/>
        <w:jc w:val="both"/>
      </w:pPr>
      <w:r>
        <w:t xml:space="preserve">                                     от ___________________________________</w:t>
      </w:r>
    </w:p>
    <w:p w:rsidR="001B1BE8" w:rsidRDefault="001B1BE8">
      <w:pPr>
        <w:pStyle w:val="ConsPlusNonformat"/>
        <w:jc w:val="both"/>
      </w:pPr>
      <w:r>
        <w:t xml:space="preserve">                                     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p>
    <w:p w:rsidR="001B1BE8" w:rsidRDefault="001B1BE8">
      <w:pPr>
        <w:pStyle w:val="ConsPlusNonformat"/>
        <w:jc w:val="both"/>
      </w:pPr>
      <w:r>
        <w:t xml:space="preserve">                                                        контактный телефон:</w:t>
      </w:r>
    </w:p>
    <w:p w:rsidR="001B1BE8" w:rsidRDefault="001B1BE8">
      <w:pPr>
        <w:pStyle w:val="ConsPlusNonformat"/>
        <w:jc w:val="both"/>
      </w:pPr>
      <w:r>
        <w:t xml:space="preserve">                                     ______________________________________</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bookmarkStart w:id="50" w:name="P733"/>
      <w:bookmarkEnd w:id="50"/>
      <w:r>
        <w:t xml:space="preserve">                                 ЗАЯВЛЕНИЕ</w:t>
      </w:r>
    </w:p>
    <w:p w:rsidR="001B1BE8" w:rsidRDefault="001B1BE8">
      <w:pPr>
        <w:pStyle w:val="ConsPlusNonformat"/>
        <w:jc w:val="both"/>
      </w:pPr>
      <w:r>
        <w:lastRenderedPageBreak/>
        <w:t xml:space="preserve">                     на выдачу дубликата свидетельства</w:t>
      </w:r>
    </w:p>
    <w:p w:rsidR="001B1BE8" w:rsidRDefault="001B1BE8">
      <w:pPr>
        <w:pStyle w:val="ConsPlusNonformat"/>
        <w:jc w:val="both"/>
      </w:pPr>
    </w:p>
    <w:p w:rsidR="001B1BE8" w:rsidRDefault="001B1BE8">
      <w:pPr>
        <w:pStyle w:val="ConsPlusNonformat"/>
        <w:jc w:val="both"/>
      </w:pPr>
      <w:r>
        <w:t>Прошу выдать мне, _________________________________________________________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r>
        <w:t>дубликат  свидетельства о предоставлении социальной выплаты на приобретение</w:t>
      </w:r>
    </w:p>
    <w:p w:rsidR="001B1BE8" w:rsidRDefault="001B1BE8">
      <w:pPr>
        <w:pStyle w:val="ConsPlusNonformat"/>
        <w:jc w:val="both"/>
      </w:pPr>
      <w:r>
        <w:t>(строительство) жилого помещения серии __________ N ______, сроком действия</w:t>
      </w:r>
    </w:p>
    <w:p w:rsidR="001B1BE8" w:rsidRDefault="001B1BE8">
      <w:pPr>
        <w:pStyle w:val="ConsPlusNonformat"/>
        <w:jc w:val="both"/>
      </w:pPr>
      <w:r>
        <w:t>до ____________________ года по причине 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(указать причину выдачи дубликата)</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_____________          ________________________             _______________</w:t>
      </w:r>
    </w:p>
    <w:p w:rsidR="001B1BE8" w:rsidRDefault="001B1BE8">
      <w:pPr>
        <w:pStyle w:val="ConsPlusNonformat"/>
        <w:jc w:val="both"/>
      </w:pPr>
      <w:r>
        <w:t xml:space="preserve">  (подпись)              (расшифровка подписи)                   (дата)</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6</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jc w:val="both"/>
      </w:pPr>
    </w:p>
    <w:p w:rsidR="001B1BE8" w:rsidRDefault="001B1BE8">
      <w:pPr>
        <w:pStyle w:val="ConsPlusNonformat"/>
        <w:jc w:val="both"/>
      </w:pPr>
      <w:r>
        <w:t xml:space="preserve">                                    В _____________________________________</w:t>
      </w:r>
    </w:p>
    <w:p w:rsidR="001B1BE8" w:rsidRDefault="001B1BE8">
      <w:pPr>
        <w:pStyle w:val="ConsPlusNonformat"/>
        <w:jc w:val="both"/>
      </w:pPr>
      <w:r>
        <w:t xml:space="preserve">                                          (наименование органа местного</w:t>
      </w:r>
    </w:p>
    <w:p w:rsidR="001B1BE8" w:rsidRDefault="001B1BE8">
      <w:pPr>
        <w:pStyle w:val="ConsPlusNonformat"/>
        <w:jc w:val="both"/>
      </w:pPr>
      <w:r>
        <w:t xml:space="preserve">                                               самоуправления)</w:t>
      </w:r>
    </w:p>
    <w:p w:rsidR="001B1BE8" w:rsidRDefault="001B1BE8">
      <w:pPr>
        <w:pStyle w:val="ConsPlusNonformat"/>
        <w:jc w:val="both"/>
      </w:pPr>
    </w:p>
    <w:p w:rsidR="001B1BE8" w:rsidRDefault="001B1BE8">
      <w:pPr>
        <w:pStyle w:val="ConsPlusNonformat"/>
        <w:jc w:val="both"/>
      </w:pPr>
      <w:r>
        <w:t xml:space="preserve">                                    от ____________________________________</w:t>
      </w:r>
    </w:p>
    <w:p w:rsidR="001B1BE8" w:rsidRDefault="001B1BE8">
      <w:pPr>
        <w:pStyle w:val="ConsPlusNonformat"/>
        <w:jc w:val="both"/>
      </w:pPr>
      <w:r>
        <w:t xml:space="preserve">                                    _______________________________________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p>
    <w:p w:rsidR="001B1BE8" w:rsidRDefault="001B1BE8">
      <w:pPr>
        <w:pStyle w:val="ConsPlusNonformat"/>
        <w:jc w:val="both"/>
      </w:pPr>
      <w:r>
        <w:t xml:space="preserve">                                                        контактный телефон:</w:t>
      </w:r>
    </w:p>
    <w:p w:rsidR="001B1BE8" w:rsidRDefault="001B1BE8">
      <w:pPr>
        <w:pStyle w:val="ConsPlusNonformat"/>
        <w:jc w:val="both"/>
      </w:pPr>
      <w:r>
        <w:t xml:space="preserve">                                    _______________________________________</w:t>
      </w:r>
    </w:p>
    <w:p w:rsidR="001B1BE8" w:rsidRDefault="001B1BE8">
      <w:pPr>
        <w:pStyle w:val="ConsPlusNonformat"/>
        <w:jc w:val="both"/>
      </w:pPr>
    </w:p>
    <w:p w:rsidR="001B1BE8" w:rsidRDefault="001B1BE8">
      <w:pPr>
        <w:pStyle w:val="ConsPlusNonformat"/>
        <w:jc w:val="both"/>
      </w:pPr>
      <w:bookmarkStart w:id="51" w:name="P774"/>
      <w:bookmarkEnd w:id="51"/>
      <w:r>
        <w:t xml:space="preserve">                                 ЗАЯВЛЕНИЕ</w:t>
      </w:r>
    </w:p>
    <w:p w:rsidR="001B1BE8" w:rsidRDefault="001B1BE8">
      <w:pPr>
        <w:pStyle w:val="ConsPlusNonformat"/>
        <w:jc w:val="both"/>
      </w:pPr>
      <w:r>
        <w:t xml:space="preserve">                 об отказе от получения социальной выплаты</w:t>
      </w:r>
    </w:p>
    <w:p w:rsidR="001B1BE8" w:rsidRDefault="001B1BE8">
      <w:pPr>
        <w:pStyle w:val="ConsPlusNonformat"/>
        <w:jc w:val="both"/>
      </w:pPr>
    </w:p>
    <w:p w:rsidR="001B1BE8" w:rsidRDefault="001B1BE8">
      <w:pPr>
        <w:pStyle w:val="ConsPlusNonformat"/>
        <w:jc w:val="both"/>
      </w:pPr>
      <w:r>
        <w:t xml:space="preserve">    Я, ___________________________________________________________________,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r>
        <w:t>от  получения  социальной  выплаты  на  приобретение (строительство) жилого</w:t>
      </w:r>
    </w:p>
    <w:p w:rsidR="001B1BE8" w:rsidRDefault="001B1BE8">
      <w:pPr>
        <w:pStyle w:val="ConsPlusNonformat"/>
        <w:jc w:val="both"/>
      </w:pPr>
      <w:r>
        <w:t>помещения отказываюсь по причине: _________________________________________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(указывается причина отказа)</w:t>
      </w:r>
    </w:p>
    <w:p w:rsidR="001B1BE8" w:rsidRDefault="001B1BE8">
      <w:pPr>
        <w:pStyle w:val="ConsPlusNonformat"/>
        <w:jc w:val="both"/>
      </w:pPr>
      <w:r>
        <w:t xml:space="preserve">    Прошу  исключить меня из списка граждан на получение социальной выплаты</w:t>
      </w:r>
    </w:p>
    <w:p w:rsidR="001B1BE8" w:rsidRDefault="001B1BE8">
      <w:pPr>
        <w:pStyle w:val="ConsPlusNonformat"/>
        <w:jc w:val="both"/>
      </w:pPr>
      <w:r>
        <w:t>в ______ году.</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______________         ________________________           _________________</w:t>
      </w:r>
    </w:p>
    <w:p w:rsidR="001B1BE8" w:rsidRDefault="001B1BE8">
      <w:pPr>
        <w:pStyle w:val="ConsPlusNonformat"/>
        <w:jc w:val="both"/>
      </w:pPr>
      <w:r>
        <w:t xml:space="preserve">   (подпись)             (расшифровка подписи)                 (дата)</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7</w:t>
      </w:r>
    </w:p>
    <w:p w:rsidR="001B1BE8" w:rsidRDefault="001B1BE8">
      <w:pPr>
        <w:pStyle w:val="ConsPlusNormal"/>
        <w:jc w:val="right"/>
      </w:pPr>
      <w:r>
        <w:t>к Порядку предоставления мер</w:t>
      </w:r>
    </w:p>
    <w:p w:rsidR="001B1BE8" w:rsidRDefault="001B1BE8">
      <w:pPr>
        <w:pStyle w:val="ConsPlusNormal"/>
        <w:jc w:val="right"/>
      </w:pPr>
      <w:r>
        <w:lastRenderedPageBreak/>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B1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BE8" w:rsidRDefault="001B1B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1BE8" w:rsidRDefault="001B1BE8">
            <w:pPr>
              <w:pStyle w:val="ConsPlusNormal"/>
              <w:jc w:val="center"/>
            </w:pPr>
            <w:r>
              <w:rPr>
                <w:color w:val="392C69"/>
              </w:rPr>
              <w:t>Список изменяющих документов</w:t>
            </w:r>
          </w:p>
          <w:p w:rsidR="001B1BE8" w:rsidRDefault="001B1BE8">
            <w:pPr>
              <w:pStyle w:val="ConsPlusNormal"/>
              <w:jc w:val="center"/>
            </w:pPr>
            <w:r>
              <w:rPr>
                <w:color w:val="392C69"/>
              </w:rPr>
              <w:t xml:space="preserve">(в ред. </w:t>
            </w:r>
            <w:hyperlink r:id="rId129">
              <w:r>
                <w:rPr>
                  <w:color w:val="0000FF"/>
                </w:rPr>
                <w:t>постановления</w:t>
              </w:r>
            </w:hyperlink>
            <w:r>
              <w:rPr>
                <w:color w:val="392C69"/>
              </w:rPr>
              <w:t xml:space="preserve"> Правительства Тюменской области от 26.06.2020 N 414-п)</w:t>
            </w: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r>
    </w:tbl>
    <w:p w:rsidR="001B1BE8" w:rsidRDefault="001B1BE8">
      <w:pPr>
        <w:pStyle w:val="ConsPlusNormal"/>
        <w:jc w:val="both"/>
      </w:pPr>
    </w:p>
    <w:p w:rsidR="001B1BE8" w:rsidRDefault="001B1BE8">
      <w:pPr>
        <w:pStyle w:val="ConsPlusNonformat"/>
        <w:jc w:val="both"/>
      </w:pPr>
      <w:r>
        <w:t xml:space="preserve">                             Тюменская область</w:t>
      </w:r>
    </w:p>
    <w:p w:rsidR="001B1BE8" w:rsidRDefault="001B1BE8">
      <w:pPr>
        <w:pStyle w:val="ConsPlusNonformat"/>
        <w:jc w:val="both"/>
      </w:pPr>
      <w:r>
        <w:t>Муниципальное образование _________________________________________________</w:t>
      </w:r>
    </w:p>
    <w:p w:rsidR="001B1BE8" w:rsidRDefault="001B1BE8">
      <w:pPr>
        <w:pStyle w:val="ConsPlusNonformat"/>
        <w:jc w:val="both"/>
      </w:pPr>
      <w:r>
        <w:t>Администрация _____________________________________________________________</w:t>
      </w:r>
    </w:p>
    <w:p w:rsidR="001B1BE8" w:rsidRDefault="001B1BE8">
      <w:pPr>
        <w:pStyle w:val="ConsPlusNonformat"/>
        <w:jc w:val="both"/>
      </w:pPr>
      <w:r>
        <w:t xml:space="preserve">                                                                 Утверждаю:</w:t>
      </w:r>
    </w:p>
    <w:p w:rsidR="001B1BE8" w:rsidRDefault="001B1BE8">
      <w:pPr>
        <w:pStyle w:val="ConsPlusNonformat"/>
        <w:jc w:val="both"/>
      </w:pPr>
      <w:r>
        <w:t xml:space="preserve">                                             ______________________________</w:t>
      </w:r>
    </w:p>
    <w:p w:rsidR="001B1BE8" w:rsidRDefault="001B1BE8">
      <w:pPr>
        <w:pStyle w:val="ConsPlusNonformat"/>
        <w:jc w:val="both"/>
      </w:pPr>
      <w:r>
        <w:t xml:space="preserve">                                                       (Ф.И.О. руководителя</w:t>
      </w:r>
    </w:p>
    <w:p w:rsidR="001B1BE8" w:rsidRDefault="001B1BE8">
      <w:pPr>
        <w:pStyle w:val="ConsPlusNonformat"/>
        <w:jc w:val="both"/>
      </w:pPr>
      <w:r>
        <w:t xml:space="preserve">                                            органа местного самоуправления)</w:t>
      </w:r>
    </w:p>
    <w:p w:rsidR="001B1BE8" w:rsidRDefault="001B1BE8">
      <w:pPr>
        <w:pStyle w:val="ConsPlusNonformat"/>
        <w:jc w:val="both"/>
      </w:pPr>
      <w:r>
        <w:t xml:space="preserve">                                             ______________________________</w:t>
      </w:r>
    </w:p>
    <w:p w:rsidR="001B1BE8" w:rsidRDefault="001B1BE8">
      <w:pPr>
        <w:pStyle w:val="ConsPlusNonformat"/>
        <w:jc w:val="both"/>
      </w:pPr>
      <w:r>
        <w:t xml:space="preserve">                                                                  (подпись)</w:t>
      </w:r>
    </w:p>
    <w:p w:rsidR="001B1BE8" w:rsidRDefault="001B1BE8">
      <w:pPr>
        <w:pStyle w:val="ConsPlusNonformat"/>
        <w:jc w:val="both"/>
      </w:pPr>
    </w:p>
    <w:p w:rsidR="001B1BE8" w:rsidRDefault="001B1BE8">
      <w:pPr>
        <w:pStyle w:val="ConsPlusNonformat"/>
        <w:jc w:val="both"/>
      </w:pPr>
      <w:bookmarkStart w:id="52" w:name="P816"/>
      <w:bookmarkEnd w:id="52"/>
      <w:r>
        <w:t xml:space="preserve">                                  СПРАВКА</w:t>
      </w:r>
    </w:p>
    <w:p w:rsidR="001B1BE8" w:rsidRDefault="001B1BE8">
      <w:pPr>
        <w:pStyle w:val="ConsPlusNonformat"/>
        <w:jc w:val="both"/>
      </w:pPr>
      <w:r>
        <w:t xml:space="preserve">               о приобретаемом (построенном) жилом помещении</w:t>
      </w:r>
    </w:p>
    <w:p w:rsidR="001B1BE8" w:rsidRDefault="001B1BE8">
      <w:pPr>
        <w:pStyle w:val="ConsPlusNonformat"/>
        <w:jc w:val="both"/>
      </w:pPr>
    </w:p>
    <w:p w:rsidR="001B1BE8" w:rsidRDefault="001B1BE8">
      <w:pPr>
        <w:pStyle w:val="ConsPlusNonformat"/>
        <w:jc w:val="both"/>
      </w:pPr>
      <w:r>
        <w:t>___________________________                        "___" ____________ 20___</w:t>
      </w:r>
    </w:p>
    <w:p w:rsidR="001B1BE8" w:rsidRDefault="001B1BE8">
      <w:pPr>
        <w:pStyle w:val="ConsPlusNonformat"/>
        <w:jc w:val="both"/>
      </w:pPr>
      <w:r>
        <w:t>(место составления справки)                                 (дата)</w:t>
      </w:r>
    </w:p>
    <w:p w:rsidR="001B1BE8" w:rsidRDefault="001B1BE8">
      <w:pPr>
        <w:pStyle w:val="ConsPlusNonformat"/>
        <w:jc w:val="both"/>
      </w:pPr>
    </w:p>
    <w:p w:rsidR="001B1BE8" w:rsidRDefault="001B1BE8">
      <w:pPr>
        <w:pStyle w:val="ConsPlusNonformat"/>
        <w:jc w:val="both"/>
      </w:pPr>
      <w:r>
        <w:t xml:space="preserve">    1. Настоящим удостоверяется, что гражданин 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r>
        <w:t>владелец  свидетельства о предоставлении социальной выплаты на приобретение</w:t>
      </w:r>
    </w:p>
    <w:p w:rsidR="001B1BE8" w:rsidRDefault="001B1BE8">
      <w:pPr>
        <w:pStyle w:val="ConsPlusNonformat"/>
        <w:jc w:val="both"/>
      </w:pPr>
      <w:r>
        <w:t>(строительство)   жилого   помещения   от   __________   серия   __________</w:t>
      </w:r>
    </w:p>
    <w:p w:rsidR="001B1BE8" w:rsidRDefault="001B1BE8">
      <w:pPr>
        <w:pStyle w:val="ConsPlusNonformat"/>
        <w:jc w:val="both"/>
      </w:pPr>
      <w:r>
        <w:t>N __________, по состоянию на ______________________ приобретает (построил)</w:t>
      </w:r>
    </w:p>
    <w:p w:rsidR="001B1BE8" w:rsidRDefault="001B1BE8">
      <w:pPr>
        <w:pStyle w:val="ConsPlusNonformat"/>
        <w:jc w:val="both"/>
      </w:pPr>
      <w:r>
        <w:t>жилое помещение по адресу: ________________________________________________</w:t>
      </w:r>
    </w:p>
    <w:p w:rsidR="001B1BE8" w:rsidRDefault="001B1BE8">
      <w:pPr>
        <w:pStyle w:val="ConsPlusNonformat"/>
        <w:jc w:val="both"/>
      </w:pPr>
      <w:r>
        <w:t>_______________________________________________, общей площадью ____ кв. м,</w:t>
      </w:r>
    </w:p>
    <w:p w:rsidR="001B1BE8" w:rsidRDefault="001B1BE8">
      <w:pPr>
        <w:pStyle w:val="ConsPlusNonformat"/>
        <w:jc w:val="both"/>
      </w:pPr>
      <w:r>
        <w:t xml:space="preserve">_______________________________ требованиям, установленным </w:t>
      </w:r>
      <w:hyperlink r:id="rId130">
        <w:r>
          <w:rPr>
            <w:color w:val="0000FF"/>
          </w:rPr>
          <w:t>статьями 15</w:t>
        </w:r>
      </w:hyperlink>
      <w:r>
        <w:t xml:space="preserve"> и </w:t>
      </w:r>
      <w:hyperlink r:id="rId131">
        <w:r>
          <w:rPr>
            <w:color w:val="0000FF"/>
          </w:rPr>
          <w:t>16</w:t>
        </w:r>
      </w:hyperlink>
    </w:p>
    <w:p w:rsidR="001B1BE8" w:rsidRDefault="001B1BE8">
      <w:pPr>
        <w:pStyle w:val="ConsPlusNonformat"/>
        <w:jc w:val="both"/>
      </w:pPr>
      <w:r>
        <w:t>(соответствующее/не соответствующее)</w:t>
      </w:r>
    </w:p>
    <w:p w:rsidR="001B1BE8" w:rsidRDefault="001B1BE8">
      <w:pPr>
        <w:pStyle w:val="ConsPlusNonformat"/>
        <w:jc w:val="both"/>
      </w:pPr>
      <w:r>
        <w:t>Жилищного   кодекса   Российской   Федерации,   степень   благоустроенности</w:t>
      </w:r>
    </w:p>
    <w:p w:rsidR="001B1BE8" w:rsidRDefault="001B1BE8">
      <w:pPr>
        <w:pStyle w:val="ConsPlusNonformat"/>
        <w:jc w:val="both"/>
      </w:pPr>
      <w:r>
        <w:t>_____________________________ условиям соответствующего населенного пункта.</w:t>
      </w:r>
    </w:p>
    <w:p w:rsidR="001B1BE8" w:rsidRDefault="001B1BE8">
      <w:pPr>
        <w:pStyle w:val="ConsPlusNonformat"/>
        <w:jc w:val="both"/>
      </w:pPr>
      <w:r>
        <w:t>(соответствует/не соответствует)</w:t>
      </w:r>
    </w:p>
    <w:p w:rsidR="001B1BE8" w:rsidRDefault="001B1BE8">
      <w:pPr>
        <w:pStyle w:val="ConsPlusNonformat"/>
        <w:jc w:val="both"/>
      </w:pPr>
      <w:r>
        <w:t xml:space="preserve">    2.  Стоимость  приобретаемого  жилого  помещения (стоимость выполненных</w:t>
      </w:r>
    </w:p>
    <w:p w:rsidR="001B1BE8" w:rsidRDefault="001B1BE8">
      <w:pPr>
        <w:pStyle w:val="ConsPlusNonformat"/>
        <w:jc w:val="both"/>
      </w:pPr>
      <w:r>
        <w:t>работ      по      строительству      жилого      помещения)     составляет</w:t>
      </w:r>
    </w:p>
    <w:p w:rsidR="001B1BE8" w:rsidRDefault="001B1BE8">
      <w:pPr>
        <w:pStyle w:val="ConsPlusNonformat"/>
        <w:jc w:val="both"/>
      </w:pPr>
      <w:r>
        <w:t>___________________________________ рублей, в том числе средства социальной</w:t>
      </w:r>
    </w:p>
    <w:p w:rsidR="001B1BE8" w:rsidRDefault="001B1BE8">
      <w:pPr>
        <w:pStyle w:val="ConsPlusNonformat"/>
        <w:jc w:val="both"/>
      </w:pPr>
      <w:r>
        <w:t>выплаты ________________________ рублей.</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Уполномоченное должностное лицо</w:t>
      </w:r>
    </w:p>
    <w:p w:rsidR="001B1BE8" w:rsidRDefault="001B1BE8">
      <w:pPr>
        <w:pStyle w:val="ConsPlusNonformat"/>
        <w:jc w:val="both"/>
      </w:pPr>
      <w:r>
        <w:t>органа местного самоуправления</w:t>
      </w:r>
    </w:p>
    <w:p w:rsidR="001B1BE8" w:rsidRDefault="001B1BE8">
      <w:pPr>
        <w:pStyle w:val="ConsPlusNonformat"/>
        <w:jc w:val="both"/>
      </w:pPr>
      <w:r>
        <w:t>_______________ ___________________ _____________________________</w:t>
      </w:r>
    </w:p>
    <w:p w:rsidR="001B1BE8" w:rsidRDefault="001B1BE8">
      <w:pPr>
        <w:pStyle w:val="ConsPlusNonformat"/>
        <w:jc w:val="both"/>
      </w:pPr>
      <w:r>
        <w:t xml:space="preserve">  (должность)        (подпись)           (Ф.И.О. полностью)</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8</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B1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BE8" w:rsidRDefault="001B1B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1BE8" w:rsidRDefault="001B1BE8">
            <w:pPr>
              <w:pStyle w:val="ConsPlusNormal"/>
              <w:jc w:val="center"/>
            </w:pPr>
            <w:r>
              <w:rPr>
                <w:color w:val="392C69"/>
              </w:rPr>
              <w:t>Список изменяющих документов</w:t>
            </w:r>
          </w:p>
          <w:p w:rsidR="001B1BE8" w:rsidRDefault="001B1BE8">
            <w:pPr>
              <w:pStyle w:val="ConsPlusNormal"/>
              <w:jc w:val="center"/>
            </w:pPr>
            <w:r>
              <w:rPr>
                <w:color w:val="392C69"/>
              </w:rPr>
              <w:t xml:space="preserve">(в ред. </w:t>
            </w:r>
            <w:hyperlink r:id="rId132">
              <w:r>
                <w:rPr>
                  <w:color w:val="0000FF"/>
                </w:rPr>
                <w:t>постановления</w:t>
              </w:r>
            </w:hyperlink>
            <w:r>
              <w:rPr>
                <w:color w:val="392C69"/>
              </w:rPr>
              <w:t xml:space="preserve"> Правительства Тюменской области от 26.06.2020 N 414-п)</w:t>
            </w:r>
          </w:p>
        </w:tc>
        <w:tc>
          <w:tcPr>
            <w:tcW w:w="113" w:type="dxa"/>
            <w:tcBorders>
              <w:top w:val="nil"/>
              <w:left w:val="nil"/>
              <w:bottom w:val="nil"/>
              <w:right w:val="nil"/>
            </w:tcBorders>
            <w:shd w:val="clear" w:color="auto" w:fill="F4F3F8"/>
            <w:tcMar>
              <w:top w:w="0" w:type="dxa"/>
              <w:left w:w="0" w:type="dxa"/>
              <w:bottom w:w="0" w:type="dxa"/>
              <w:right w:w="0" w:type="dxa"/>
            </w:tcMar>
          </w:tcPr>
          <w:p w:rsidR="001B1BE8" w:rsidRDefault="001B1BE8">
            <w:pPr>
              <w:pStyle w:val="ConsPlusNormal"/>
            </w:pPr>
          </w:p>
        </w:tc>
      </w:tr>
    </w:tbl>
    <w:p w:rsidR="001B1BE8" w:rsidRDefault="001B1BE8">
      <w:pPr>
        <w:pStyle w:val="ConsPlusNormal"/>
        <w:jc w:val="both"/>
      </w:pPr>
    </w:p>
    <w:p w:rsidR="001B1BE8" w:rsidRDefault="001B1BE8">
      <w:pPr>
        <w:pStyle w:val="ConsPlusNonformat"/>
        <w:jc w:val="both"/>
      </w:pPr>
      <w:bookmarkStart w:id="53" w:name="P860"/>
      <w:bookmarkEnd w:id="53"/>
      <w:r>
        <w:t xml:space="preserve">                                Информация</w:t>
      </w:r>
    </w:p>
    <w:p w:rsidR="001B1BE8" w:rsidRDefault="001B1BE8">
      <w:pPr>
        <w:pStyle w:val="ConsPlusNonformat"/>
        <w:jc w:val="both"/>
      </w:pPr>
      <w:r>
        <w:t xml:space="preserve">               о приобретаемом (построенном) жилом помещении</w:t>
      </w:r>
    </w:p>
    <w:p w:rsidR="001B1BE8" w:rsidRDefault="001B1BE8">
      <w:pPr>
        <w:pStyle w:val="ConsPlusNonformat"/>
        <w:jc w:val="both"/>
      </w:pP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(муниципальное образование)</w:t>
      </w:r>
    </w:p>
    <w:p w:rsidR="001B1BE8" w:rsidRDefault="001B1BE8">
      <w:pPr>
        <w:pStyle w:val="ConsPlusNonformat"/>
        <w:jc w:val="both"/>
      </w:pPr>
    </w:p>
    <w:p w:rsidR="001B1BE8" w:rsidRDefault="001B1BE8">
      <w:pPr>
        <w:pStyle w:val="ConsPlusNonformat"/>
        <w:jc w:val="both"/>
      </w:pPr>
      <w:r>
        <w:t xml:space="preserve">                                                 "____" _________ 20____ г.</w:t>
      </w:r>
    </w:p>
    <w:p w:rsidR="001B1BE8" w:rsidRDefault="001B1BE8">
      <w:pPr>
        <w:pStyle w:val="ConsPlusNonformat"/>
        <w:jc w:val="both"/>
      </w:pPr>
    </w:p>
    <w:p w:rsidR="001B1BE8" w:rsidRDefault="001B1BE8">
      <w:pPr>
        <w:pStyle w:val="ConsPlusNonformat"/>
        <w:jc w:val="both"/>
      </w:pPr>
      <w:r>
        <w:t xml:space="preserve">    Приобретаемое (построенное) жилое помещение, расположенное по адресу:</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__________________________________________________________________________,</w:t>
      </w:r>
    </w:p>
    <w:p w:rsidR="001B1BE8" w:rsidRDefault="001B1BE8">
      <w:pPr>
        <w:pStyle w:val="ConsPlusNonformat"/>
        <w:jc w:val="both"/>
      </w:pPr>
      <w:r>
        <w:t>общей площадью ______________ кв. м _______________________________________</w:t>
      </w:r>
    </w:p>
    <w:p w:rsidR="001B1BE8" w:rsidRDefault="001B1BE8">
      <w:pPr>
        <w:pStyle w:val="ConsPlusNonformat"/>
        <w:jc w:val="both"/>
      </w:pPr>
      <w:r>
        <w:t>(соответствует/не       соответствует       установленным       требованиям</w:t>
      </w:r>
    </w:p>
    <w:p w:rsidR="001B1BE8" w:rsidRDefault="001B1BE8">
      <w:pPr>
        <w:pStyle w:val="ConsPlusNonformat"/>
        <w:jc w:val="both"/>
      </w:pPr>
      <w:r>
        <w:t>благоустроенности) применительно к ________________________________________</w:t>
      </w:r>
    </w:p>
    <w:p w:rsidR="001B1BE8" w:rsidRDefault="001B1BE8">
      <w:pPr>
        <w:pStyle w:val="ConsPlusNonformat"/>
        <w:jc w:val="both"/>
      </w:pPr>
      <w:r>
        <w:t>___________________________________________________________________________</w:t>
      </w:r>
    </w:p>
    <w:p w:rsidR="001B1BE8" w:rsidRDefault="001B1BE8">
      <w:pPr>
        <w:pStyle w:val="ConsPlusNonformat"/>
        <w:jc w:val="both"/>
      </w:pPr>
      <w:r>
        <w:t xml:space="preserve">                      (название населенного пункта).</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Уполномоченное должностное лицо</w:t>
      </w:r>
    </w:p>
    <w:p w:rsidR="001B1BE8" w:rsidRDefault="001B1BE8">
      <w:pPr>
        <w:pStyle w:val="ConsPlusNonformat"/>
        <w:jc w:val="both"/>
      </w:pPr>
      <w:r>
        <w:t>органа местного самоуправления</w:t>
      </w:r>
    </w:p>
    <w:p w:rsidR="001B1BE8" w:rsidRDefault="001B1BE8">
      <w:pPr>
        <w:pStyle w:val="ConsPlusNonformat"/>
        <w:jc w:val="both"/>
      </w:pPr>
    </w:p>
    <w:p w:rsidR="001B1BE8" w:rsidRDefault="001B1BE8">
      <w:pPr>
        <w:pStyle w:val="ConsPlusNonformat"/>
        <w:jc w:val="both"/>
      </w:pPr>
      <w:r>
        <w:t>______________________ _________________ __________________________________</w:t>
      </w:r>
    </w:p>
    <w:p w:rsidR="001B1BE8" w:rsidRDefault="001B1BE8">
      <w:pPr>
        <w:pStyle w:val="ConsPlusNonformat"/>
        <w:jc w:val="both"/>
      </w:pPr>
      <w:r>
        <w:t xml:space="preserve">     (должность)           (подпись)            (Ф.И.О. полностью)</w:t>
      </w: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both"/>
      </w:pPr>
    </w:p>
    <w:p w:rsidR="001B1BE8" w:rsidRDefault="001B1BE8">
      <w:pPr>
        <w:pStyle w:val="ConsPlusNormal"/>
        <w:jc w:val="right"/>
        <w:outlineLvl w:val="1"/>
      </w:pPr>
      <w:r>
        <w:t>Приложение N 9</w:t>
      </w:r>
    </w:p>
    <w:p w:rsidR="001B1BE8" w:rsidRDefault="001B1BE8">
      <w:pPr>
        <w:pStyle w:val="ConsPlusNormal"/>
        <w:jc w:val="right"/>
      </w:pPr>
      <w:r>
        <w:t>к Порядку предоставления мер</w:t>
      </w:r>
    </w:p>
    <w:p w:rsidR="001B1BE8" w:rsidRDefault="001B1BE8">
      <w:pPr>
        <w:pStyle w:val="ConsPlusNormal"/>
        <w:jc w:val="right"/>
      </w:pPr>
      <w:r>
        <w:t>социальной поддержки</w:t>
      </w:r>
    </w:p>
    <w:p w:rsidR="001B1BE8" w:rsidRDefault="001B1BE8">
      <w:pPr>
        <w:pStyle w:val="ConsPlusNormal"/>
        <w:jc w:val="right"/>
      </w:pPr>
      <w:r>
        <w:t>по обеспечению жильем ветеранов,</w:t>
      </w:r>
    </w:p>
    <w:p w:rsidR="001B1BE8" w:rsidRDefault="001B1BE8">
      <w:pPr>
        <w:pStyle w:val="ConsPlusNormal"/>
        <w:jc w:val="right"/>
      </w:pPr>
      <w:r>
        <w:t>инвалидов и семей, имеющих</w:t>
      </w:r>
    </w:p>
    <w:p w:rsidR="001B1BE8" w:rsidRDefault="001B1BE8">
      <w:pPr>
        <w:pStyle w:val="ConsPlusNormal"/>
        <w:jc w:val="right"/>
      </w:pPr>
      <w:r>
        <w:t>детей-инвалидов, нуждающихся</w:t>
      </w:r>
    </w:p>
    <w:p w:rsidR="001B1BE8" w:rsidRDefault="001B1BE8">
      <w:pPr>
        <w:pStyle w:val="ConsPlusNormal"/>
        <w:jc w:val="right"/>
      </w:pPr>
      <w:r>
        <w:t>в улучшении жилищных условий</w:t>
      </w:r>
    </w:p>
    <w:p w:rsidR="001B1BE8" w:rsidRDefault="001B1BE8">
      <w:pPr>
        <w:pStyle w:val="ConsPlusNormal"/>
        <w:jc w:val="both"/>
      </w:pPr>
    </w:p>
    <w:p w:rsidR="001B1BE8" w:rsidRDefault="001B1BE8">
      <w:pPr>
        <w:pStyle w:val="ConsPlusNonformat"/>
        <w:jc w:val="both"/>
      </w:pPr>
      <w:r>
        <w:t xml:space="preserve">                                         В Главное управление строительства</w:t>
      </w:r>
    </w:p>
    <w:p w:rsidR="001B1BE8" w:rsidRDefault="001B1BE8">
      <w:pPr>
        <w:pStyle w:val="ConsPlusNonformat"/>
        <w:jc w:val="both"/>
      </w:pPr>
      <w:r>
        <w:t xml:space="preserve">                                                          Тюменской области</w:t>
      </w:r>
    </w:p>
    <w:p w:rsidR="001B1BE8" w:rsidRDefault="001B1BE8">
      <w:pPr>
        <w:pStyle w:val="ConsPlusNonformat"/>
        <w:jc w:val="both"/>
      </w:pPr>
    </w:p>
    <w:p w:rsidR="001B1BE8" w:rsidRDefault="001B1BE8">
      <w:pPr>
        <w:pStyle w:val="ConsPlusNonformat"/>
        <w:jc w:val="both"/>
      </w:pPr>
      <w:r>
        <w:t xml:space="preserve">                                 от _______________________________________</w:t>
      </w:r>
    </w:p>
    <w:p w:rsidR="001B1BE8" w:rsidRDefault="001B1BE8">
      <w:pPr>
        <w:pStyle w:val="ConsPlusNonformat"/>
        <w:jc w:val="both"/>
      </w:pPr>
      <w:r>
        <w:t xml:space="preserve">                                 __________________________________________</w:t>
      </w:r>
    </w:p>
    <w:p w:rsidR="001B1BE8" w:rsidRDefault="001B1BE8">
      <w:pPr>
        <w:pStyle w:val="ConsPlusNonformat"/>
        <w:jc w:val="both"/>
      </w:pPr>
      <w:r>
        <w:t xml:space="preserve">                                           (фамилия, имя, отчество)</w:t>
      </w:r>
    </w:p>
    <w:p w:rsidR="001B1BE8" w:rsidRDefault="001B1BE8">
      <w:pPr>
        <w:pStyle w:val="ConsPlusNonformat"/>
        <w:jc w:val="both"/>
      </w:pPr>
    </w:p>
    <w:p w:rsidR="001B1BE8" w:rsidRDefault="001B1BE8">
      <w:pPr>
        <w:pStyle w:val="ConsPlusNonformat"/>
        <w:jc w:val="both"/>
      </w:pPr>
      <w:r>
        <w:t xml:space="preserve">                                 зарегистрированного по месту жительства по</w:t>
      </w:r>
    </w:p>
    <w:p w:rsidR="001B1BE8" w:rsidRDefault="001B1BE8">
      <w:pPr>
        <w:pStyle w:val="ConsPlusNonformat"/>
        <w:jc w:val="both"/>
      </w:pPr>
      <w:r>
        <w:t xml:space="preserve">                                                                    адресу:</w:t>
      </w:r>
    </w:p>
    <w:p w:rsidR="001B1BE8" w:rsidRDefault="001B1BE8">
      <w:pPr>
        <w:pStyle w:val="ConsPlusNonformat"/>
        <w:jc w:val="both"/>
      </w:pPr>
      <w:r>
        <w:t xml:space="preserve">                                 __________________________________________</w:t>
      </w:r>
    </w:p>
    <w:p w:rsidR="001B1BE8" w:rsidRDefault="001B1BE8">
      <w:pPr>
        <w:pStyle w:val="ConsPlusNonformat"/>
        <w:jc w:val="both"/>
      </w:pPr>
      <w:r>
        <w:t xml:space="preserve">                                 __________________________________________</w:t>
      </w:r>
    </w:p>
    <w:p w:rsidR="001B1BE8" w:rsidRDefault="001B1BE8">
      <w:pPr>
        <w:pStyle w:val="ConsPlusNonformat"/>
        <w:jc w:val="both"/>
      </w:pPr>
    </w:p>
    <w:p w:rsidR="001B1BE8" w:rsidRDefault="001B1BE8">
      <w:pPr>
        <w:pStyle w:val="ConsPlusNonformat"/>
        <w:jc w:val="both"/>
      </w:pPr>
      <w:r>
        <w:t xml:space="preserve">                                          документ, удостоверяющий личность</w:t>
      </w:r>
    </w:p>
    <w:p w:rsidR="001B1BE8" w:rsidRDefault="001B1BE8">
      <w:pPr>
        <w:pStyle w:val="ConsPlusNonformat"/>
        <w:jc w:val="both"/>
      </w:pPr>
      <w:r>
        <w:t xml:space="preserve">                                 __________________________________________</w:t>
      </w:r>
    </w:p>
    <w:p w:rsidR="001B1BE8" w:rsidRDefault="001B1BE8">
      <w:pPr>
        <w:pStyle w:val="ConsPlusNonformat"/>
        <w:jc w:val="both"/>
      </w:pPr>
      <w:r>
        <w:t xml:space="preserve">                                 __________________________________________</w:t>
      </w:r>
    </w:p>
    <w:p w:rsidR="001B1BE8" w:rsidRDefault="001B1BE8">
      <w:pPr>
        <w:pStyle w:val="ConsPlusNonformat"/>
        <w:jc w:val="both"/>
      </w:pPr>
      <w:r>
        <w:t xml:space="preserve">                                 __________________________________________</w:t>
      </w:r>
    </w:p>
    <w:p w:rsidR="001B1BE8" w:rsidRDefault="001B1BE8">
      <w:pPr>
        <w:pStyle w:val="ConsPlusNonformat"/>
        <w:jc w:val="both"/>
      </w:pPr>
      <w:r>
        <w:t xml:space="preserve">                                    (наименование, серия, номер, кем выдан,</w:t>
      </w:r>
    </w:p>
    <w:p w:rsidR="001B1BE8" w:rsidRDefault="001B1BE8">
      <w:pPr>
        <w:pStyle w:val="ConsPlusNonformat"/>
        <w:jc w:val="both"/>
      </w:pPr>
      <w:r>
        <w:t xml:space="preserve">                                                               дата выдачи)</w:t>
      </w:r>
    </w:p>
    <w:p w:rsidR="001B1BE8" w:rsidRDefault="001B1BE8">
      <w:pPr>
        <w:pStyle w:val="ConsPlusNonformat"/>
        <w:jc w:val="both"/>
      </w:pPr>
    </w:p>
    <w:p w:rsidR="001B1BE8" w:rsidRDefault="001B1BE8">
      <w:pPr>
        <w:pStyle w:val="ConsPlusNonformat"/>
        <w:jc w:val="both"/>
      </w:pPr>
      <w:r>
        <w:t xml:space="preserve">                                                        контактный телефон:</w:t>
      </w:r>
    </w:p>
    <w:p w:rsidR="001B1BE8" w:rsidRDefault="001B1BE8">
      <w:pPr>
        <w:pStyle w:val="ConsPlusNonformat"/>
        <w:jc w:val="both"/>
      </w:pPr>
      <w:r>
        <w:t xml:space="preserve">                                 __________________________________________</w:t>
      </w:r>
    </w:p>
    <w:p w:rsidR="001B1BE8" w:rsidRDefault="001B1BE8">
      <w:pPr>
        <w:pStyle w:val="ConsPlusNonformat"/>
        <w:jc w:val="both"/>
      </w:pPr>
    </w:p>
    <w:p w:rsidR="001B1BE8" w:rsidRDefault="001B1BE8">
      <w:pPr>
        <w:pStyle w:val="ConsPlusNonformat"/>
        <w:jc w:val="both"/>
      </w:pPr>
      <w:bookmarkStart w:id="54" w:name="P918"/>
      <w:bookmarkEnd w:id="54"/>
      <w:r>
        <w:t xml:space="preserve">                                 ЗАЯВЛЕНИЕ</w:t>
      </w:r>
    </w:p>
    <w:p w:rsidR="001B1BE8" w:rsidRDefault="001B1BE8">
      <w:pPr>
        <w:pStyle w:val="ConsPlusNonformat"/>
        <w:jc w:val="both"/>
      </w:pPr>
      <w:r>
        <w:t xml:space="preserve">                 о перечислении средств социальной выплаты</w:t>
      </w:r>
    </w:p>
    <w:p w:rsidR="001B1BE8" w:rsidRDefault="001B1BE8">
      <w:pPr>
        <w:pStyle w:val="ConsPlusNonformat"/>
        <w:jc w:val="both"/>
      </w:pPr>
    </w:p>
    <w:p w:rsidR="001B1BE8" w:rsidRDefault="001B1BE8">
      <w:pPr>
        <w:pStyle w:val="ConsPlusNonformat"/>
        <w:jc w:val="both"/>
      </w:pPr>
      <w:r>
        <w:t xml:space="preserve">    Прошу   перечислить   средства   социальной   выплаты  на  приобретение</w:t>
      </w:r>
    </w:p>
    <w:p w:rsidR="001B1BE8" w:rsidRDefault="001B1BE8">
      <w:pPr>
        <w:pStyle w:val="ConsPlusNonformat"/>
        <w:jc w:val="both"/>
      </w:pPr>
      <w:r>
        <w:t>(строительство)  жилого  помещения,  продавцу  жилого  помещения (подрядной</w:t>
      </w:r>
    </w:p>
    <w:p w:rsidR="001B1BE8" w:rsidRDefault="001B1BE8">
      <w:pPr>
        <w:pStyle w:val="ConsPlusNonformat"/>
        <w:jc w:val="both"/>
      </w:pPr>
      <w:r>
        <w:t>организации) по реквизитам, указанным в прилагаемых документах.</w:t>
      </w:r>
    </w:p>
    <w:p w:rsidR="001B1BE8" w:rsidRDefault="001B1BE8">
      <w:pPr>
        <w:pStyle w:val="ConsPlusNonformat"/>
        <w:jc w:val="both"/>
      </w:pPr>
      <w:r>
        <w:t xml:space="preserve">    К   заявлению   прилагаю   копии   следующих  документов  (наименование</w:t>
      </w:r>
    </w:p>
    <w:p w:rsidR="001B1BE8" w:rsidRDefault="001B1BE8">
      <w:pPr>
        <w:pStyle w:val="ConsPlusNonformat"/>
        <w:jc w:val="both"/>
      </w:pPr>
      <w:r>
        <w:t>документа, номер и дата его выдачи):</w:t>
      </w:r>
    </w:p>
    <w:p w:rsidR="001B1BE8" w:rsidRDefault="001B1BE8">
      <w:pPr>
        <w:pStyle w:val="ConsPlusNonformat"/>
        <w:jc w:val="both"/>
      </w:pPr>
      <w:r>
        <w:t>1. ________________________________________________________________________</w:t>
      </w:r>
    </w:p>
    <w:p w:rsidR="001B1BE8" w:rsidRDefault="001B1BE8">
      <w:pPr>
        <w:pStyle w:val="ConsPlusNonformat"/>
        <w:jc w:val="both"/>
      </w:pPr>
      <w:r>
        <w:t>2. ________________________________________________________________________</w:t>
      </w:r>
    </w:p>
    <w:p w:rsidR="001B1BE8" w:rsidRDefault="001B1BE8">
      <w:pPr>
        <w:pStyle w:val="ConsPlusNonformat"/>
        <w:jc w:val="both"/>
      </w:pPr>
      <w:r>
        <w:t>3. ________________________________________________________________________</w:t>
      </w:r>
    </w:p>
    <w:p w:rsidR="001B1BE8" w:rsidRDefault="001B1BE8">
      <w:pPr>
        <w:pStyle w:val="ConsPlusNonformat"/>
        <w:jc w:val="both"/>
      </w:pPr>
    </w:p>
    <w:p w:rsidR="001B1BE8" w:rsidRDefault="001B1BE8">
      <w:pPr>
        <w:pStyle w:val="ConsPlusNonformat"/>
        <w:jc w:val="both"/>
      </w:pPr>
    </w:p>
    <w:p w:rsidR="001B1BE8" w:rsidRDefault="001B1BE8">
      <w:pPr>
        <w:pStyle w:val="ConsPlusNonformat"/>
        <w:jc w:val="both"/>
      </w:pPr>
      <w:r>
        <w:t>_______________          _________________________          _______________</w:t>
      </w:r>
    </w:p>
    <w:p w:rsidR="001B1BE8" w:rsidRDefault="001B1BE8">
      <w:pPr>
        <w:pStyle w:val="ConsPlusNonformat"/>
        <w:jc w:val="both"/>
      </w:pPr>
      <w:r>
        <w:t xml:space="preserve">   (подпись)               (расшифровка подписи)                (дата)</w:t>
      </w:r>
    </w:p>
    <w:p w:rsidR="001B1BE8" w:rsidRDefault="001B1BE8">
      <w:pPr>
        <w:pStyle w:val="ConsPlusNormal"/>
        <w:jc w:val="both"/>
      </w:pPr>
    </w:p>
    <w:p w:rsidR="001B1BE8" w:rsidRDefault="001B1BE8">
      <w:pPr>
        <w:pStyle w:val="ConsPlusNormal"/>
        <w:jc w:val="both"/>
      </w:pPr>
    </w:p>
    <w:p w:rsidR="001B1BE8" w:rsidRDefault="001B1BE8">
      <w:pPr>
        <w:pStyle w:val="ConsPlusNormal"/>
        <w:pBdr>
          <w:bottom w:val="single" w:sz="6" w:space="0" w:color="auto"/>
        </w:pBdr>
        <w:spacing w:before="100" w:after="100"/>
        <w:jc w:val="both"/>
        <w:rPr>
          <w:sz w:val="2"/>
          <w:szCs w:val="2"/>
        </w:rPr>
      </w:pPr>
    </w:p>
    <w:p w:rsidR="00BD2E42" w:rsidRDefault="00BD2E42">
      <w:bookmarkStart w:id="55" w:name="_GoBack"/>
      <w:bookmarkEnd w:id="55"/>
    </w:p>
    <w:sectPr w:rsidR="00BD2E4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E8"/>
    <w:rsid w:val="001B1BE8"/>
    <w:rsid w:val="00BD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BE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B1B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1BE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B1B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1B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B1B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1B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1B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BE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B1B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1BE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B1B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1B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B1B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1B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1B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864B11D900E7B67172A085787804439DCA63ACD3B24D3A1BF53502C5D571E7080BF267A457690AA22AE58EBFD1E430DC27A23298651002F9E421BAWA38I" TargetMode="External"/><Relationship Id="rId21" Type="http://schemas.openxmlformats.org/officeDocument/2006/relationships/hyperlink" Target="consultantplus://offline/ref=85864B11D900E7B67172A085787804439DCA63ACDBB64A3B19F86808CD8C7DE50F04AD70A31E650BA22AE58AB38EE125CD7FAF37837B1915E5E623WB3AI" TargetMode="External"/><Relationship Id="rId42" Type="http://schemas.openxmlformats.org/officeDocument/2006/relationships/hyperlink" Target="consultantplus://offline/ref=85864B11D900E7B67172A085787804439DCA63ACD3BD48331BF53502C5D571E7080BF267A457690AA22AE58EBCD1E430DC27A23298651002F9E421BAWA38I" TargetMode="External"/><Relationship Id="rId63" Type="http://schemas.openxmlformats.org/officeDocument/2006/relationships/hyperlink" Target="consultantplus://offline/ref=85864B11D900E7B67172A085787804439DCA63ACD3B34F321AF63502C5D571E7080BF267A457690AA22AE58FBFD1E430DC27A23298651002F9E421BAWA38I" TargetMode="External"/><Relationship Id="rId84" Type="http://schemas.openxmlformats.org/officeDocument/2006/relationships/hyperlink" Target="consultantplus://offline/ref=85864B11D900E7B67172A085787804439DCA63ACD3B34F321AF63502C5D571E7080BF267A457690AA22AE58BBDD1E430DC27A23298651002F9E421BAWA38I" TargetMode="External"/><Relationship Id="rId16" Type="http://schemas.openxmlformats.org/officeDocument/2006/relationships/hyperlink" Target="consultantplus://offline/ref=85864B11D900E7B67172A085787804439DCA63ACD5BD4E3E1CF86808CD8C7DE50F04AD70A31E650BA22AE58AB38EE125CD7FAF37837B1915E5E623WB3AI" TargetMode="External"/><Relationship Id="rId107" Type="http://schemas.openxmlformats.org/officeDocument/2006/relationships/hyperlink" Target="consultantplus://offline/ref=85864B11D900E7B67172A085787804439DCA63ACD3B04E3919F13502C5D571E7080BF267A457690AA22AE58CBED1E430DC27A23298651002F9E421BAWA38I" TargetMode="External"/><Relationship Id="rId11" Type="http://schemas.openxmlformats.org/officeDocument/2006/relationships/hyperlink" Target="consultantplus://offline/ref=85864B11D900E7B67172A085787804439DCA63ACD6B54C3F19F86808CD8C7DE50F04AD70A31E650BA22AE58AB38EE125CD7FAF37837B1915E5E623WB3AI" TargetMode="External"/><Relationship Id="rId32" Type="http://schemas.openxmlformats.org/officeDocument/2006/relationships/hyperlink" Target="consultantplus://offline/ref=85864B11D900E7B67172A085787804439DCA63ACD1B6483C17F86808CD8C7DE50F04AD70A31E650BA22AE58BB38EE125CD7FAF37837B1915E5E623WB3AI" TargetMode="External"/><Relationship Id="rId37" Type="http://schemas.openxmlformats.org/officeDocument/2006/relationships/hyperlink" Target="consultantplus://offline/ref=85864B11D900E7B67172A085787804439DCA63ACD5B0483217F86808CD8C7DE50F04AD70A31E650BA22AE588B38EE125CD7FAF37837B1915E5E623WB3AI" TargetMode="External"/><Relationship Id="rId53" Type="http://schemas.openxmlformats.org/officeDocument/2006/relationships/hyperlink" Target="consultantplus://offline/ref=85864B11D900E7B67172A085787804439DCA63ACD3B04E3919F13502C5D571E7080BF267A457690AA22AE58EBDD1E430DC27A23298651002F9E421BAWA38I" TargetMode="External"/><Relationship Id="rId58" Type="http://schemas.openxmlformats.org/officeDocument/2006/relationships/hyperlink" Target="consultantplus://offline/ref=85864B11D900E7B67172A085787804439DCA63ACD3BD48331BF53502C5D571E7080BF267A457690AA22AE58EBDD1E430DC27A23298651002F9E421BAWA38I" TargetMode="External"/><Relationship Id="rId74" Type="http://schemas.openxmlformats.org/officeDocument/2006/relationships/hyperlink" Target="consultantplus://offline/ref=85864B11D900E7B67172BE886E145A4C9FC034A3D1B4426D43A733559A8577B2484BF432E7136703AA21B1DFFC8FBD619D6CAF3B83791009WE35I" TargetMode="External"/><Relationship Id="rId79" Type="http://schemas.openxmlformats.org/officeDocument/2006/relationships/hyperlink" Target="consultantplus://offline/ref=85864B11D900E7B67172BE886E145A4C9FC034A3D1B4426D43A733559A8577B2484BF432E7136702AA21B1DFFC8FBD619D6CAF3B83791009WE35I" TargetMode="External"/><Relationship Id="rId102" Type="http://schemas.openxmlformats.org/officeDocument/2006/relationships/hyperlink" Target="consultantplus://offline/ref=85864B11D900E7B67172A085787804439DCA63ACD3B04E3919F13502C5D571E7080BF267A457690AA22AE58CBCD1E430DC27A23298651002F9E421BAWA38I" TargetMode="External"/><Relationship Id="rId123" Type="http://schemas.openxmlformats.org/officeDocument/2006/relationships/hyperlink" Target="consultantplus://offline/ref=85864B11D900E7B67172A085787804439DCA63ACD3B34F321AF63502C5D571E7080BF267A457690AA22AE587BDD1E430DC27A23298651002F9E421BAWA38I" TargetMode="External"/><Relationship Id="rId128" Type="http://schemas.openxmlformats.org/officeDocument/2006/relationships/hyperlink" Target="consultantplus://offline/ref=85864B11D900E7B67172BE886E145A4C9FC03DA2DAB7426D43A733559A8577B25A4BAC3EE7167A0BAB34E78EBAWD38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5864B11D900E7B67172A085787804439DCA63ACD3BD48331BF53502C5D571E7080BF267A457690AA22AE58FB0D1E430DC27A23298651002F9E421BAWA38I" TargetMode="External"/><Relationship Id="rId95" Type="http://schemas.openxmlformats.org/officeDocument/2006/relationships/hyperlink" Target="consultantplus://offline/ref=85864B11D900E7B67172A085787804439DCA63ACD3BD48331BF53502C5D571E7080BF267A457690AA22AE58CBBD1E430DC27A23298651002F9E421BAWA38I" TargetMode="External"/><Relationship Id="rId22" Type="http://schemas.openxmlformats.org/officeDocument/2006/relationships/hyperlink" Target="consultantplus://offline/ref=85864B11D900E7B67172A085787804439DCA63ACD3B24A3E1BF63502C5D571E7080BF267A457690AA22AE58ABED1E430DC27A23298651002F9E421BAWA38I" TargetMode="External"/><Relationship Id="rId27" Type="http://schemas.openxmlformats.org/officeDocument/2006/relationships/hyperlink" Target="consultantplus://offline/ref=85864B11D900E7B67172A085787804439DCA63ACD3B24D3A1BF53502C5D571E7080BF267A457690AA22AE58EBCD1E430DC27A23298651002F9E421BAWA38I" TargetMode="External"/><Relationship Id="rId43" Type="http://schemas.openxmlformats.org/officeDocument/2006/relationships/hyperlink" Target="consultantplus://offline/ref=85864B11D900E7B67172BE886E145A4C9FC33EA6D2BD426D43A733559A8577B2484BF432E0146F5FF36EB083B8DFAE61916CAD329FW739I" TargetMode="External"/><Relationship Id="rId48" Type="http://schemas.openxmlformats.org/officeDocument/2006/relationships/hyperlink" Target="consultantplus://offline/ref=85864B11D900E7B67172A085787804439DCA63ACD3B34F321AF63502C5D571E7080BF267A457690AA22AE58EBDD1E430DC27A23298651002F9E421BAWA38I" TargetMode="External"/><Relationship Id="rId64" Type="http://schemas.openxmlformats.org/officeDocument/2006/relationships/hyperlink" Target="consultantplus://offline/ref=85864B11D900E7B67172A085787804439DCA63ACD3B24D3A1BF53502C5D571E7080BF267A457690AA22AE58EBED1E430DC27A23298651002F9E421BAWA38I" TargetMode="External"/><Relationship Id="rId69" Type="http://schemas.openxmlformats.org/officeDocument/2006/relationships/hyperlink" Target="consultantplus://offline/ref=85864B11D900E7B67172BE886E145A4C98C83CA7D1B3426D43A733559A8577B25A4BAC3EE7167A0BAB34E78EBAWD38I" TargetMode="External"/><Relationship Id="rId113" Type="http://schemas.openxmlformats.org/officeDocument/2006/relationships/hyperlink" Target="consultantplus://offline/ref=85864B11D900E7B67172A085787804439DCA63ACD3B04E3919F13502C5D571E7080BF267A457690AA22AE58CB0D1E430DC27A23298651002F9E421BAWA38I" TargetMode="External"/><Relationship Id="rId118" Type="http://schemas.openxmlformats.org/officeDocument/2006/relationships/hyperlink" Target="consultantplus://offline/ref=85864B11D900E7B67172BE886E145A4C9FC034A3D1B4426D43A733559A8577B2484BF432E7136509AA21B1DFFC8FBD619D6CAF3B83791009WE35I" TargetMode="External"/><Relationship Id="rId134" Type="http://schemas.openxmlformats.org/officeDocument/2006/relationships/theme" Target="theme/theme1.xml"/><Relationship Id="rId80" Type="http://schemas.openxmlformats.org/officeDocument/2006/relationships/hyperlink" Target="consultantplus://offline/ref=85864B11D900E7B67172BE886E145A4C9FC034A3D1B4426D43A733559A8577B2484BF432E7136702AA21B1DFFC8FBD619D6CAF3B83791009WE35I" TargetMode="External"/><Relationship Id="rId85" Type="http://schemas.openxmlformats.org/officeDocument/2006/relationships/hyperlink" Target="consultantplus://offline/ref=85864B11D900E7B67172A085787804439DCA63ACD3B34F321AF63502C5D571E7080BF267A457690AA22AE58BBFD1E430DC27A23298651002F9E421BAWA38I" TargetMode="External"/><Relationship Id="rId12" Type="http://schemas.openxmlformats.org/officeDocument/2006/relationships/hyperlink" Target="consultantplus://offline/ref=85864B11D900E7B67172A085787804439DCA63ACD6B0483F18F86808CD8C7DE50F04AD70A31E650BA22AE58AB38EE125CD7FAF37837B1915E5E623WB3AI" TargetMode="External"/><Relationship Id="rId17" Type="http://schemas.openxmlformats.org/officeDocument/2006/relationships/hyperlink" Target="consultantplus://offline/ref=85864B11D900E7B67172A085787804439DCA63ACDAB64D3E19F86808CD8C7DE50F04AD70A31E650BA22AE58AB38EE125CD7FAF37837B1915E5E623WB3AI" TargetMode="External"/><Relationship Id="rId33" Type="http://schemas.openxmlformats.org/officeDocument/2006/relationships/hyperlink" Target="consultantplus://offline/ref=85864B11D900E7B67172A085787804439DCA63ACD6B0483F18F86808CD8C7DE50F04AD70A31E650BA22AE58BB38EE125CD7FAF37837B1915E5E623WB3AI" TargetMode="External"/><Relationship Id="rId38" Type="http://schemas.openxmlformats.org/officeDocument/2006/relationships/hyperlink" Target="consultantplus://offline/ref=85864B11D900E7B67172A085787804439DCA63ACD3B14D3217F33502C5D571E7080BF267A457690AA22AE58FB8D1E430DC27A23298651002F9E421BAWA38I" TargetMode="External"/><Relationship Id="rId59" Type="http://schemas.openxmlformats.org/officeDocument/2006/relationships/hyperlink" Target="consultantplus://offline/ref=85864B11D900E7B67172A085787804439DCA63ACD3BD48331BF53502C5D571E7080BF267A457690AA22AE58EBDD1E430DC27A23298651002F9E421BAWA38I" TargetMode="External"/><Relationship Id="rId103" Type="http://schemas.openxmlformats.org/officeDocument/2006/relationships/hyperlink" Target="consultantplus://offline/ref=85864B11D900E7B67172A085787804439DCA63ACD3B04E3919F13502C5D571E7080BF267A457690AA22AE58CBED1E430DC27A23298651002F9E421BAWA38I" TargetMode="External"/><Relationship Id="rId108" Type="http://schemas.openxmlformats.org/officeDocument/2006/relationships/hyperlink" Target="consultantplus://offline/ref=85864B11D900E7B67172A085787804439DCA63ACD3B04E3919F13502C5D571E7080BF267A457690AA22AE58CBED1E430DC27A23298651002F9E421BAWA38I" TargetMode="External"/><Relationship Id="rId124" Type="http://schemas.openxmlformats.org/officeDocument/2006/relationships/hyperlink" Target="consultantplus://offline/ref=85864B11D900E7B67172A085787804439DCA63ACD3B34F321AF63502C5D571E7080BF267A457690AA22AE587B0D1E430DC27A23298651002F9E421BAWA38I" TargetMode="External"/><Relationship Id="rId129" Type="http://schemas.openxmlformats.org/officeDocument/2006/relationships/hyperlink" Target="consultantplus://offline/ref=85864B11D900E7B67172A085787804439DCA63ACD3B04E3919F13502C5D571E7080BF267A457690AA22AE58DB0D1E430DC27A23298651002F9E421BAWA38I" TargetMode="External"/><Relationship Id="rId54" Type="http://schemas.openxmlformats.org/officeDocument/2006/relationships/hyperlink" Target="consultantplus://offline/ref=85864B11D900E7B67172A085787804439DCA63ACD3B24D3A1BF53502C5D571E7080BF267A457690AA22AE58EBDD1E430DC27A23298651002F9E421BAWA38I" TargetMode="External"/><Relationship Id="rId70" Type="http://schemas.openxmlformats.org/officeDocument/2006/relationships/hyperlink" Target="consultantplus://offline/ref=85864B11D900E7B67172BE886E145A4C9FC33EA6D2BD426D43A733559A8577B25A4BAC3EE7167A0BAB34E78EBAWD38I" TargetMode="External"/><Relationship Id="rId75" Type="http://schemas.openxmlformats.org/officeDocument/2006/relationships/hyperlink" Target="consultantplus://offline/ref=85864B11D900E7B67172A085787804439DCA63ACD3BD48331BF53502C5D571E7080BF267A457690AA22AE58EB0D1E430DC27A23298651002F9E421BAWA38I" TargetMode="External"/><Relationship Id="rId91" Type="http://schemas.openxmlformats.org/officeDocument/2006/relationships/hyperlink" Target="consultantplus://offline/ref=85864B11D900E7B67172A085787804439DCA63ACD3BD48331BF53502C5D571E7080BF267A457690AA22AE58FB1D1E430DC27A23298651002F9E421BAWA38I" TargetMode="External"/><Relationship Id="rId96" Type="http://schemas.openxmlformats.org/officeDocument/2006/relationships/hyperlink" Target="consultantplus://offline/ref=85864B11D900E7B67172A085787804439DCA63ACD3BD48331BF53502C5D571E7080BF267A457690AA22AE58CBCD1E430DC27A23298651002F9E421BAWA38I" TargetMode="External"/><Relationship Id="rId1" Type="http://schemas.openxmlformats.org/officeDocument/2006/relationships/styles" Target="styles.xml"/><Relationship Id="rId6" Type="http://schemas.openxmlformats.org/officeDocument/2006/relationships/hyperlink" Target="consultantplus://offline/ref=85864B11D900E7B67172A085787804439DCA63ACD0B5483A16F86808CD8C7DE50F04AD70A31E650BA22AE58AB38EE125CD7FAF37837B1915E5E623WB3AI" TargetMode="External"/><Relationship Id="rId23" Type="http://schemas.openxmlformats.org/officeDocument/2006/relationships/hyperlink" Target="consultantplus://offline/ref=85864B11D900E7B67172A085787804439DCA63ACD3B24A3E1BF73502C5D571E7080BF267A457690AA22AE58EBCD1E430DC27A23298651002F9E421BAWA38I" TargetMode="External"/><Relationship Id="rId28" Type="http://schemas.openxmlformats.org/officeDocument/2006/relationships/hyperlink" Target="consultantplus://offline/ref=85864B11D900E7B67172A085787804439DCA63ACD3BD48331BF53502C5D571E7080BF267A457690AA22AE58EBCD1E430DC27A23298651002F9E421BAWA38I" TargetMode="External"/><Relationship Id="rId49" Type="http://schemas.openxmlformats.org/officeDocument/2006/relationships/hyperlink" Target="consultantplus://offline/ref=85864B11D900E7B67172BE886E145A4C9FC33EA6D2BD426D43A733559A8577B2484BF430E6156F5FF36EB083B8DFAE61916CAD329FW739I" TargetMode="External"/><Relationship Id="rId114" Type="http://schemas.openxmlformats.org/officeDocument/2006/relationships/hyperlink" Target="consultantplus://offline/ref=85864B11D900E7B67172BE886E145A4C9FC03CA4D4B6426D43A733559A8577B2484BF432E713620AA021B1DFFC8FBD619D6CAF3B83791009WE35I" TargetMode="External"/><Relationship Id="rId119" Type="http://schemas.openxmlformats.org/officeDocument/2006/relationships/hyperlink" Target="consultantplus://offline/ref=85864B11D900E7B67172BE886E145A4C9FC034A3D1B4426D43A733559A8577B2484BF432E7136508A621B1DFFC8FBD619D6CAF3B83791009WE35I" TargetMode="External"/><Relationship Id="rId44" Type="http://schemas.openxmlformats.org/officeDocument/2006/relationships/hyperlink" Target="consultantplus://offline/ref=85864B11D900E7B67172BE886E145A4C9FC03DA2DAB7426D43A733559A8577B2484BF432E7136709AA21B1DFFC8FBD619D6CAF3B83791009WE35I" TargetMode="External"/><Relationship Id="rId60" Type="http://schemas.openxmlformats.org/officeDocument/2006/relationships/hyperlink" Target="consultantplus://offline/ref=85864B11D900E7B67172BE886E145A4C9FC03CA4D4B6426D43A733559A8577B25A4BAC3EE7167A0BAB34E78EBAWD38I" TargetMode="External"/><Relationship Id="rId65" Type="http://schemas.openxmlformats.org/officeDocument/2006/relationships/hyperlink" Target="consultantplus://offline/ref=85864B11D900E7B67172A085787804439DCA63ACD3B34F321AF63502C5D571E7080BF267A457690AA22AE58CB8D1E430DC27A23298651002F9E421BAWA38I" TargetMode="External"/><Relationship Id="rId81" Type="http://schemas.openxmlformats.org/officeDocument/2006/relationships/hyperlink" Target="consultantplus://offline/ref=85864B11D900E7B67172BE886E145A4C9FC33FA3D6B4426D43A733559A8577B25A4BAC3EE7167A0BAB34E78EBAWD38I" TargetMode="External"/><Relationship Id="rId86" Type="http://schemas.openxmlformats.org/officeDocument/2006/relationships/hyperlink" Target="consultantplus://offline/ref=85864B11D900E7B67172A085787804439DCA63ACD3B34F321AF63502C5D571E7080BF267A457690AA22AE58BB0D1E430DC27A23298651002F9E421BAWA38I" TargetMode="External"/><Relationship Id="rId130" Type="http://schemas.openxmlformats.org/officeDocument/2006/relationships/hyperlink" Target="consultantplus://offline/ref=85864B11D900E7B67172BE886E145A4C9FC034A3D1B4426D43A733559A8577B2484BF432E7136509AA21B1DFFC8FBD619D6CAF3B83791009WE35I" TargetMode="External"/><Relationship Id="rId13" Type="http://schemas.openxmlformats.org/officeDocument/2006/relationships/hyperlink" Target="consultantplus://offline/ref=85864B11D900E7B67172A085787804439DCA63ACD6BD4B3218F86808CD8C7DE50F04AD70A31E650BA22AE58AB38EE125CD7FAF37837B1915E5E623WB3AI" TargetMode="External"/><Relationship Id="rId18" Type="http://schemas.openxmlformats.org/officeDocument/2006/relationships/hyperlink" Target="consultantplus://offline/ref=85864B11D900E7B67172A085787804439DCA63ACDAB04C3B18F86808CD8C7DE50F04AD70A31E650BA22AE58AB38EE125CD7FAF37837B1915E5E623WB3AI" TargetMode="External"/><Relationship Id="rId39" Type="http://schemas.openxmlformats.org/officeDocument/2006/relationships/hyperlink" Target="consultantplus://offline/ref=85864B11D900E7B67172A085787804439DCA63ACD3B04E3919F13502C5D571E7080BF267A457690AA22AE58EBCD1E430DC27A23298651002F9E421BAWA38I" TargetMode="External"/><Relationship Id="rId109" Type="http://schemas.openxmlformats.org/officeDocument/2006/relationships/hyperlink" Target="consultantplus://offline/ref=85864B11D900E7B67172A085787804439DCA63ACD3B04E3919F13502C5D571E7080BF267A457690AA22AE58CBFD1E430DC27A23298651002F9E421BAWA38I" TargetMode="External"/><Relationship Id="rId34" Type="http://schemas.openxmlformats.org/officeDocument/2006/relationships/hyperlink" Target="consultantplus://offline/ref=85864B11D900E7B67172A085787804439DCA63ACD3B14D3217F33502C5D571E7080BF267A457690AA22AE58EBFD1E430DC27A23298651002F9E421BAWA38I" TargetMode="External"/><Relationship Id="rId50" Type="http://schemas.openxmlformats.org/officeDocument/2006/relationships/hyperlink" Target="consultantplus://offline/ref=85864B11D900E7B67172BE886E145A4C9FC33EA6D2BD426D43A733559A8577B2484BF432E7136408A621B1DFFC8FBD619D6CAF3B83791009WE35I" TargetMode="External"/><Relationship Id="rId55" Type="http://schemas.openxmlformats.org/officeDocument/2006/relationships/hyperlink" Target="consultantplus://offline/ref=85864B11D900E7B67172BE886E145A4C9FC034A3D1B4426D43A733559A8577B2484BF432E713670DA321B1DFFC8FBD619D6CAF3B83791009WE35I" TargetMode="External"/><Relationship Id="rId76" Type="http://schemas.openxmlformats.org/officeDocument/2006/relationships/hyperlink" Target="consultantplus://offline/ref=85864B11D900E7B67172A085787804439DCA63ACD3BD48331BF53502C5D571E7080BF267A457690AA22AE58FB8D1E430DC27A23298651002F9E421BAWA38I" TargetMode="External"/><Relationship Id="rId97" Type="http://schemas.openxmlformats.org/officeDocument/2006/relationships/hyperlink" Target="consultantplus://offline/ref=85864B11D900E7B67172BE886E145A4C9FC034A3D1B4426D43A733559A8577B2484BF432E7136509AA21B1DFFC8FBD619D6CAF3B83791009WE35I" TargetMode="External"/><Relationship Id="rId104" Type="http://schemas.openxmlformats.org/officeDocument/2006/relationships/hyperlink" Target="consultantplus://offline/ref=85864B11D900E7B67172A085787804439DCA63ACD3B04E3919F13502C5D571E7080BF267A457690AA22AE58CBED1E430DC27A23298651002F9E421BAWA38I" TargetMode="External"/><Relationship Id="rId120" Type="http://schemas.openxmlformats.org/officeDocument/2006/relationships/hyperlink" Target="consultantplus://offline/ref=85864B11D900E7B67172A085787804439DCA63ACD3B04E3919F13502C5D571E7080BF267A457690AA22AE58CBFD1E430DC27A23298651002F9E421BAWA38I" TargetMode="External"/><Relationship Id="rId125" Type="http://schemas.openxmlformats.org/officeDocument/2006/relationships/hyperlink" Target="consultantplus://offline/ref=85864B11D900E7B67172BE886E145A4C9FC33FA3D6B4426D43A733559A8577B2484BF432E713660CAA21B1DFFC8FBD619D6CAF3B83791009WE35I" TargetMode="External"/><Relationship Id="rId7" Type="http://schemas.openxmlformats.org/officeDocument/2006/relationships/hyperlink" Target="consultantplus://offline/ref=85864B11D900E7B67172A085787804439DCA63ACD0B04A3E17F86808CD8C7DE50F04AD70A31E650BA22AE58AB38EE125CD7FAF37837B1915E5E623WB3AI" TargetMode="External"/><Relationship Id="rId71" Type="http://schemas.openxmlformats.org/officeDocument/2006/relationships/hyperlink" Target="consultantplus://offline/ref=85864B11D900E7B67172BE886E145A4C9FC03DA2DAB7426D43A733559A8577B25A4BAC3EE7167A0BAB34E78EBAWD38I" TargetMode="External"/><Relationship Id="rId92" Type="http://schemas.openxmlformats.org/officeDocument/2006/relationships/hyperlink" Target="consultantplus://offline/ref=85864B11D900E7B67172A085787804439DCA63ACD3B04E3919F13502C5D571E7080BF267A457690AA22AE58CB9D1E430DC27A23298651002F9E421BAWA38I" TargetMode="External"/><Relationship Id="rId2" Type="http://schemas.microsoft.com/office/2007/relationships/stylesWithEffects" Target="stylesWithEffects.xml"/><Relationship Id="rId29" Type="http://schemas.openxmlformats.org/officeDocument/2006/relationships/hyperlink" Target="consultantplus://offline/ref=85864B11D900E7B67172BE886E145A4C9FC33EA6D2BD426D43A733559A8577B2484BF432E118305AE67FE88EBDC4B0688670AF30W93FI" TargetMode="External"/><Relationship Id="rId24" Type="http://schemas.openxmlformats.org/officeDocument/2006/relationships/hyperlink" Target="consultantplus://offline/ref=85864B11D900E7B67172A085787804439DCA63ACD3B14D3217F33502C5D571E7080BF267A457690AA22AE58EBCD1E430DC27A23298651002F9E421BAWA38I" TargetMode="External"/><Relationship Id="rId40" Type="http://schemas.openxmlformats.org/officeDocument/2006/relationships/hyperlink" Target="consultantplus://offline/ref=85864B11D900E7B67172A085787804439DCA63ACD3B34F321AF63502C5D571E7080BF267A457690AA22AE58EBCD1E430DC27A23298651002F9E421BAWA38I" TargetMode="External"/><Relationship Id="rId45" Type="http://schemas.openxmlformats.org/officeDocument/2006/relationships/hyperlink" Target="consultantplus://offline/ref=85864B11D900E7B67172BE886E145A4C9FC33EA6D2BD426D43A733559A8577B2484BF432E713640AA721B1DFFC8FBD619D6CAF3B83791009WE35I" TargetMode="External"/><Relationship Id="rId66" Type="http://schemas.openxmlformats.org/officeDocument/2006/relationships/hyperlink" Target="consultantplus://offline/ref=85864B11D900E7B67172A085787804439DCA63ACD3B34F321AF63502C5D571E7080BF267A457690AA22AE58CB9D1E430DC27A23298651002F9E421BAWA38I" TargetMode="External"/><Relationship Id="rId87" Type="http://schemas.openxmlformats.org/officeDocument/2006/relationships/hyperlink" Target="consultantplus://offline/ref=85864B11D900E7B67172A085787804439DCA63ACD3BD48331BF53502C5D571E7080BF267A457690AA22AE58FBED1E430DC27A23298651002F9E421BAWA38I" TargetMode="External"/><Relationship Id="rId110" Type="http://schemas.openxmlformats.org/officeDocument/2006/relationships/hyperlink" Target="consultantplus://offline/ref=85864B11D900E7B67172A085787804439DCA63ACD3B04E3919F13502C5D571E7080BF267A457690AA22AE58CBFD1E430DC27A23298651002F9E421BAWA38I" TargetMode="External"/><Relationship Id="rId115" Type="http://schemas.openxmlformats.org/officeDocument/2006/relationships/hyperlink" Target="consultantplus://offline/ref=85864B11D900E7B67172A085787804439DCA63ACD3B34F321AF63502C5D571E7080BF267A457690AA22AE588BED1E430DC27A23298651002F9E421BAWA38I" TargetMode="External"/><Relationship Id="rId131" Type="http://schemas.openxmlformats.org/officeDocument/2006/relationships/hyperlink" Target="consultantplus://offline/ref=85864B11D900E7B67172BE886E145A4C9FC034A3D1B4426D43A733559A8577B2484BF432E7136508A621B1DFFC8FBD619D6CAF3B83791009WE35I" TargetMode="External"/><Relationship Id="rId61" Type="http://schemas.openxmlformats.org/officeDocument/2006/relationships/hyperlink" Target="consultantplus://offline/ref=85864B11D900E7B67172A085787804439DCA63ACD3B34F321AF63502C5D571E7080BF267A457690AA22AE58EBED1E430DC27A23298651002F9E421BAWA38I" TargetMode="External"/><Relationship Id="rId82" Type="http://schemas.openxmlformats.org/officeDocument/2006/relationships/hyperlink" Target="consultantplus://offline/ref=85864B11D900E7B67172A085787804439DCA63ACD3B34F321AF63502C5D571E7080BF267A457690AA22AE58BBBD1E430DC27A23298651002F9E421BAWA38I" TargetMode="External"/><Relationship Id="rId19" Type="http://schemas.openxmlformats.org/officeDocument/2006/relationships/hyperlink" Target="consultantplus://offline/ref=85864B11D900E7B67172A085787804439DCA63ACDBB541391AF86808CD8C7DE50F04AD70A31E650BA22AE58AB38EE125CD7FAF37837B1915E5E623WB3AI" TargetMode="External"/><Relationship Id="rId14" Type="http://schemas.openxmlformats.org/officeDocument/2006/relationships/hyperlink" Target="consultantplus://offline/ref=85864B11D900E7B67172A085787804439DCA63ACD7B34E331CF86808CD8C7DE50F04AD70A31E650BA22AE58AB38EE125CD7FAF37837B1915E5E623WB3AI" TargetMode="External"/><Relationship Id="rId30" Type="http://schemas.openxmlformats.org/officeDocument/2006/relationships/hyperlink" Target="consultantplus://offline/ref=85864B11D900E7B67172BE886E145A4C9FC03DA2DAB7426D43A733559A8577B2484BF432E713670AA521B1DFFC8FBD619D6CAF3B83791009WE35I" TargetMode="External"/><Relationship Id="rId35" Type="http://schemas.openxmlformats.org/officeDocument/2006/relationships/hyperlink" Target="consultantplus://offline/ref=85864B11D900E7B67172A085787804439DCA63ACD3B14D3217F33502C5D571E7080BF267A457690AA22AE58EB1D1E430DC27A23298651002F9E421BAWA38I" TargetMode="External"/><Relationship Id="rId56" Type="http://schemas.openxmlformats.org/officeDocument/2006/relationships/hyperlink" Target="consultantplus://offline/ref=85864B11D900E7B67172BE886E145A4C9FC034A3D1B4426D43A733559A8577B2484BF432E713670DA321B1DFFC8FBD619D6CAF3B83791009WE35I" TargetMode="External"/><Relationship Id="rId77" Type="http://schemas.openxmlformats.org/officeDocument/2006/relationships/hyperlink" Target="consultantplus://offline/ref=85864B11D900E7B67172BE886E145A4C9AC83AA6D6BD426D43A733559A8577B2484BF432E713640BAA21B1DFFC8FBD619D6CAF3B83791009WE35I" TargetMode="External"/><Relationship Id="rId100" Type="http://schemas.openxmlformats.org/officeDocument/2006/relationships/hyperlink" Target="consultantplus://offline/ref=85864B11D900E7B67172A085787804439DCA63ACD3B34F321AF63502C5D571E7080BF267A457690AA22AE588B8D1E430DC27A23298651002F9E421BAWA38I" TargetMode="External"/><Relationship Id="rId105" Type="http://schemas.openxmlformats.org/officeDocument/2006/relationships/hyperlink" Target="consultantplus://offline/ref=85864B11D900E7B67172A085787804439DCA63ACD3B04E3919F13502C5D571E7080BF267A457690AA22AE58CBED1E430DC27A23298651002F9E421BAWA38I" TargetMode="External"/><Relationship Id="rId126" Type="http://schemas.openxmlformats.org/officeDocument/2006/relationships/hyperlink" Target="consultantplus://offline/ref=85864B11D900E7B67172A085787804439DCA63ACD3B04E3919F13502C5D571E7080BF267A457690AA22AE58DBFD1E430DC27A23298651002F9E421BAWA38I" TargetMode="External"/><Relationship Id="rId8" Type="http://schemas.openxmlformats.org/officeDocument/2006/relationships/hyperlink" Target="consultantplus://offline/ref=85864B11D900E7B67172A085787804439DCA63ACD1B4413316F86808CD8C7DE50F04AD70A31E650BA22AE58AB38EE125CD7FAF37837B1915E5E623WB3AI" TargetMode="External"/><Relationship Id="rId51" Type="http://schemas.openxmlformats.org/officeDocument/2006/relationships/hyperlink" Target="consultantplus://offline/ref=85864B11D900E7B67172BE886E145A4C9FC33EA6D2BD426D43A733559A8577B2484BF432E7136408A721B1DFFC8FBD619D6CAF3B83791009WE35I" TargetMode="External"/><Relationship Id="rId72" Type="http://schemas.openxmlformats.org/officeDocument/2006/relationships/hyperlink" Target="consultantplus://offline/ref=85864B11D900E7B67172A085787804439DCA63ACD3B34F321AF63502C5D571E7080BF267A457690AA22AE58CBBD1E430DC27A23298651002F9E421BAWA38I" TargetMode="External"/><Relationship Id="rId93" Type="http://schemas.openxmlformats.org/officeDocument/2006/relationships/hyperlink" Target="consultantplus://offline/ref=85864B11D900E7B67172A085787804439DCA63ACD3BD48331BF53502C5D571E7080BF267A457690AA22AE58CBAD1E430DC27A23298651002F9E421BAWA38I" TargetMode="External"/><Relationship Id="rId98" Type="http://schemas.openxmlformats.org/officeDocument/2006/relationships/hyperlink" Target="consultantplus://offline/ref=85864B11D900E7B67172BE886E145A4C9FC034A3D1B4426D43A733559A8577B2484BF432E7136508A621B1DFFC8FBD619D6CAF3B83791009WE35I" TargetMode="External"/><Relationship Id="rId121" Type="http://schemas.openxmlformats.org/officeDocument/2006/relationships/hyperlink" Target="consultantplus://offline/ref=85864B11D900E7B67172BE886E145A4C9FC03CA4D4B6426D43A733559A8577B2484BF432E713620AA021B1DFFC8FBD619D6CAF3B83791009WE35I" TargetMode="External"/><Relationship Id="rId3" Type="http://schemas.openxmlformats.org/officeDocument/2006/relationships/settings" Target="settings.xml"/><Relationship Id="rId25" Type="http://schemas.openxmlformats.org/officeDocument/2006/relationships/hyperlink" Target="consultantplus://offline/ref=85864B11D900E7B67172A085787804439DCA63ACD3B04E3919F13502C5D571E7080BF267A457690AA22AE58EBCD1E430DC27A23298651002F9E421BAWA38I" TargetMode="External"/><Relationship Id="rId46" Type="http://schemas.openxmlformats.org/officeDocument/2006/relationships/hyperlink" Target="consultantplus://offline/ref=85864B11D900E7B67172BE886E145A4C9FC33EA6D2BD426D43A733559A8577B2484BF432E7136409A321B1DFFC8FBD619D6CAF3B83791009WE35I" TargetMode="External"/><Relationship Id="rId67" Type="http://schemas.openxmlformats.org/officeDocument/2006/relationships/hyperlink" Target="consultantplus://offline/ref=85864B11D900E7B67172BE886E145A4C98C938A1D2B1426D43A733559A8577B25A4BAC3EE7167A0BAB34E78EBAWD38I" TargetMode="External"/><Relationship Id="rId116" Type="http://schemas.openxmlformats.org/officeDocument/2006/relationships/hyperlink" Target="consultantplus://offline/ref=85864B11D900E7B67172A085787804439DCA63ACD3B34F321AF63502C5D571E7080BF267A457690AA22AE586BDD1E430DC27A23298651002F9E421BAWA38I" TargetMode="External"/><Relationship Id="rId20" Type="http://schemas.openxmlformats.org/officeDocument/2006/relationships/hyperlink" Target="consultantplus://offline/ref=85864B11D900E7B67172A085787804439DCA63ACDBB74F3A1EF86808CD8C7DE50F04AD70A31E650BA22AE58AB38EE125CD7FAF37837B1915E5E623WB3AI" TargetMode="External"/><Relationship Id="rId41" Type="http://schemas.openxmlformats.org/officeDocument/2006/relationships/hyperlink" Target="consultantplus://offline/ref=85864B11D900E7B67172A085787804439DCA63ACD3B24D3A1BF53502C5D571E7080BF267A457690AA22AE58EBCD1E430DC27A23298651002F9E421BAWA38I" TargetMode="External"/><Relationship Id="rId62" Type="http://schemas.openxmlformats.org/officeDocument/2006/relationships/hyperlink" Target="consultantplus://offline/ref=85864B11D900E7B67172A085787804439DCA63ACD3B34F321AF63502C5D571E7080BF267A457690AA22AE58FBBD1E430DC27A23298651002F9E421BAWA38I" TargetMode="External"/><Relationship Id="rId83" Type="http://schemas.openxmlformats.org/officeDocument/2006/relationships/hyperlink" Target="consultantplus://offline/ref=85864B11D900E7B67172A085787804439DCA63ACD3B04E3919F13502C5D571E7080BF267A457690AA22AE58EBFD1E430DC27A23298651002F9E421BAWA38I" TargetMode="External"/><Relationship Id="rId88" Type="http://schemas.openxmlformats.org/officeDocument/2006/relationships/hyperlink" Target="consultantplus://offline/ref=85864B11D900E7B67172A085787804439DCA63ACD3B04E3919F13502C5D571E7080BF267A457690AA22AE58FBAD1E430DC27A23298651002F9E421BAWA38I" TargetMode="External"/><Relationship Id="rId111" Type="http://schemas.openxmlformats.org/officeDocument/2006/relationships/hyperlink" Target="consultantplus://offline/ref=85864B11D900E7B67172A085787804439DCA63ACD3B04E3919F13502C5D571E7080BF267A457690AA22AE58CBFD1E430DC27A23298651002F9E421BAWA38I" TargetMode="External"/><Relationship Id="rId132" Type="http://schemas.openxmlformats.org/officeDocument/2006/relationships/hyperlink" Target="consultantplus://offline/ref=85864B11D900E7B67172A085787804439DCA63ACD3B04E3919F13502C5D571E7080BF267A457690AA22AE58DB0D1E430DC27A23298651002F9E421BAWA38I" TargetMode="External"/><Relationship Id="rId15" Type="http://schemas.openxmlformats.org/officeDocument/2006/relationships/hyperlink" Target="consultantplus://offline/ref=85864B11D900E7B67172A085787804439DCA63ACD5B0483217F86808CD8C7DE50F04AD70A31E650BA22AE58AB38EE125CD7FAF37837B1915E5E623WB3AI" TargetMode="External"/><Relationship Id="rId36" Type="http://schemas.openxmlformats.org/officeDocument/2006/relationships/hyperlink" Target="consultantplus://offline/ref=85864B11D900E7B67172A085787804439DCA63ACD6B54C3F19F86808CD8C7DE50F04AD70A31E650BA22AE589B38EE125CD7FAF37837B1915E5E623WB3AI" TargetMode="External"/><Relationship Id="rId57" Type="http://schemas.openxmlformats.org/officeDocument/2006/relationships/hyperlink" Target="consultantplus://offline/ref=85864B11D900E7B67172BE886E145A4C9FC33EA6D2BD426D43A733559A8577B2484BF432E6176F5FF36EB083B8DFAE61916CAD329FW739I" TargetMode="External"/><Relationship Id="rId106" Type="http://schemas.openxmlformats.org/officeDocument/2006/relationships/hyperlink" Target="consultantplus://offline/ref=85864B11D900E7B67172A085787804439DCA63ACD3B04E3919F13502C5D571E7080BF267A457690AA22AE58CBED1E430DC27A23298651002F9E421BAWA38I" TargetMode="External"/><Relationship Id="rId127" Type="http://schemas.openxmlformats.org/officeDocument/2006/relationships/hyperlink" Target="consultantplus://offline/ref=85864B11D900E7B67172BE886E145A4C9FC33EA6D2BD426D43A733559A8577B25A4BAC3EE7167A0BAB34E78EBAWD38I" TargetMode="External"/><Relationship Id="rId10" Type="http://schemas.openxmlformats.org/officeDocument/2006/relationships/hyperlink" Target="consultantplus://offline/ref=85864B11D900E7B67172A085787804439DCA63ACD1BD493917F86808CD8C7DE50F04AD70A31E650BA22AE58AB38EE125CD7FAF37837B1915E5E623WB3AI" TargetMode="External"/><Relationship Id="rId31" Type="http://schemas.openxmlformats.org/officeDocument/2006/relationships/hyperlink" Target="consultantplus://offline/ref=85864B11D900E7B67172BE886E145A4C9FC03AA5D5BD426D43A733559A8577B2484BF432E713640AA621B1DFFC8FBD619D6CAF3B83791009WE35I" TargetMode="External"/><Relationship Id="rId52" Type="http://schemas.openxmlformats.org/officeDocument/2006/relationships/hyperlink" Target="consultantplus://offline/ref=85864B11D900E7B67172A085787804439DCA63ACD3B04E3919F13502C5D571E7080BF267A457690AA22AE58EBDD1E430DC27A23298651002F9E421BAWA38I" TargetMode="External"/><Relationship Id="rId73" Type="http://schemas.openxmlformats.org/officeDocument/2006/relationships/hyperlink" Target="consultantplus://offline/ref=85864B11D900E7B67172A085787804439DCA63ACD3BD48331BF53502C5D571E7080BF267A457690AA22AE58EBFD1E430DC27A23298651002F9E421BAWA38I" TargetMode="External"/><Relationship Id="rId78" Type="http://schemas.openxmlformats.org/officeDocument/2006/relationships/hyperlink" Target="consultantplus://offline/ref=85864B11D900E7B67172A085787804439DCA63ACD3BD48331BF53502C5D571E7080BF267A457690AA22AE58FB9D1E430DC27A23298651002F9E421BAWA38I" TargetMode="External"/><Relationship Id="rId94" Type="http://schemas.openxmlformats.org/officeDocument/2006/relationships/hyperlink" Target="consultantplus://offline/ref=85864B11D900E7B67172A085787804439DCA63ACD3B04E3919F13502C5D571E7080BF267A457690AA22AE58CBAD1E430DC27A23298651002F9E421BAWA38I" TargetMode="External"/><Relationship Id="rId99" Type="http://schemas.openxmlformats.org/officeDocument/2006/relationships/hyperlink" Target="consultantplus://offline/ref=85864B11D900E7B67172BE886E145A4C9FC039A1D7B2426D43A733559A8577B2484BF432E7136502A021B1DFFC8FBD619D6CAF3B83791009WE35I" TargetMode="External"/><Relationship Id="rId101" Type="http://schemas.openxmlformats.org/officeDocument/2006/relationships/hyperlink" Target="consultantplus://offline/ref=85864B11D900E7B67172A085787804439DCA63ACD3B34F321AF63502C5D571E7080BF267A457690AA22AE588BDD1E430DC27A23298651002F9E421BAWA38I" TargetMode="External"/><Relationship Id="rId122" Type="http://schemas.openxmlformats.org/officeDocument/2006/relationships/hyperlink" Target="consultantplus://offline/ref=85864B11D900E7B67172A085787804439DCA63ACD3B34F321AF63502C5D571E7080BF267A457690AA22AE587BBD1E430DC27A23298651002F9E421BAWA38I" TargetMode="External"/><Relationship Id="rId4" Type="http://schemas.openxmlformats.org/officeDocument/2006/relationships/webSettings" Target="webSettings.xml"/><Relationship Id="rId9" Type="http://schemas.openxmlformats.org/officeDocument/2006/relationships/hyperlink" Target="consultantplus://offline/ref=85864B11D900E7B67172A085787804439DCA63ACD1B6483C17F86808CD8C7DE50F04AD70A31E650BA22AE58AB38EE125CD7FAF37837B1915E5E623WB3AI" TargetMode="External"/><Relationship Id="rId26" Type="http://schemas.openxmlformats.org/officeDocument/2006/relationships/hyperlink" Target="consultantplus://offline/ref=85864B11D900E7B67172A085787804439DCA63ACD3B34F321AF63502C5D571E7080BF267A457690AA22AE58EBCD1E430DC27A23298651002F9E421BAWA38I" TargetMode="External"/><Relationship Id="rId47" Type="http://schemas.openxmlformats.org/officeDocument/2006/relationships/hyperlink" Target="consultantplus://offline/ref=85864B11D900E7B67172BE886E145A4C9FC33EA6D2BD426D43A733559A8577B2484BF432E7136702A021B1DFFC8FBD619D6CAF3B83791009WE35I" TargetMode="External"/><Relationship Id="rId68" Type="http://schemas.openxmlformats.org/officeDocument/2006/relationships/hyperlink" Target="consultantplus://offline/ref=85864B11D900E7B67172BE886E145A4C9FC33FA0D7B3426D43A733559A8577B2484BF432E7136403AA21B1DFFC8FBD619D6CAF3B83791009WE35I" TargetMode="External"/><Relationship Id="rId89" Type="http://schemas.openxmlformats.org/officeDocument/2006/relationships/hyperlink" Target="consultantplus://offline/ref=85864B11D900E7B67172A085787804439DCA63ACD3B04E3919F13502C5D571E7080BF267A457690AA22AE58FBFD1E430DC27A23298651002F9E421BAWA38I" TargetMode="External"/><Relationship Id="rId112" Type="http://schemas.openxmlformats.org/officeDocument/2006/relationships/hyperlink" Target="consultantplus://offline/ref=85864B11D900E7B67172A085787804439DCA63ACD3B04E3919F13502C5D571E7080BF267A457690AA22AE58CBFD1E430DC27A23298651002F9E421BAWA38I"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16905</Words>
  <Characters>96359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2022-09-05T08:55:00Z</dcterms:created>
  <dcterms:modified xsi:type="dcterms:W3CDTF">2022-09-05T08:55:00Z</dcterms:modified>
</cp:coreProperties>
</file>