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E5710A" w:rsidP="004349C7">
      <w:pPr>
        <w:jc w:val="center"/>
      </w:pPr>
      <w:r>
        <w:t xml:space="preserve"> </w:t>
      </w:r>
      <w:r w:rsidR="004349C7">
        <w:rPr>
          <w:noProof/>
        </w:rPr>
        <w:drawing>
          <wp:inline distT="0" distB="0" distL="0" distR="0" wp14:anchorId="036E058F" wp14:editId="2ED7EFBB">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1F2290">
      <w:pPr>
        <w:spacing w:line="360" w:lineRule="auto"/>
        <w:jc w:val="center"/>
        <w:rPr>
          <w:b/>
          <w:sz w:val="32"/>
        </w:rPr>
      </w:pPr>
      <w:r>
        <w:rPr>
          <w:b/>
          <w:sz w:val="36"/>
        </w:rPr>
        <w:t>Администрация Ялуторовского района</w:t>
      </w:r>
    </w:p>
    <w:p w:rsidR="004349C7" w:rsidRPr="00542382" w:rsidRDefault="004349C7" w:rsidP="004349C7">
      <w:pPr>
        <w:jc w:val="center"/>
      </w:pPr>
    </w:p>
    <w:p w:rsidR="0017750C" w:rsidRDefault="0017750C" w:rsidP="0017750C">
      <w:pPr>
        <w:keepNext/>
        <w:jc w:val="center"/>
        <w:outlineLvl w:val="5"/>
        <w:rPr>
          <w:b/>
          <w:sz w:val="32"/>
        </w:rPr>
      </w:pPr>
      <w:proofErr w:type="gramStart"/>
      <w:r w:rsidRPr="0017750C">
        <w:rPr>
          <w:b/>
          <w:sz w:val="32"/>
        </w:rPr>
        <w:t>П</w:t>
      </w:r>
      <w:proofErr w:type="gramEnd"/>
      <w:r w:rsidRPr="0017750C">
        <w:rPr>
          <w:b/>
          <w:sz w:val="32"/>
        </w:rPr>
        <w:t xml:space="preserve"> О С Т А Н О В Л Е Н И Е</w:t>
      </w:r>
    </w:p>
    <w:p w:rsidR="0006147A" w:rsidRPr="00C27B02" w:rsidRDefault="0006147A" w:rsidP="00CA08ED">
      <w:pPr>
        <w:rPr>
          <w:sz w:val="28"/>
          <w:szCs w:val="28"/>
        </w:rPr>
      </w:pPr>
    </w:p>
    <w:p w:rsidR="0017750C" w:rsidRPr="00542382" w:rsidRDefault="00A969A1" w:rsidP="00E7548F">
      <w:pPr>
        <w:rPr>
          <w:sz w:val="28"/>
          <w:szCs w:val="28"/>
        </w:rPr>
      </w:pPr>
      <w:r>
        <w:rPr>
          <w:sz w:val="28"/>
          <w:szCs w:val="28"/>
        </w:rPr>
        <w:t>31</w:t>
      </w:r>
      <w:r w:rsidR="0002619D">
        <w:rPr>
          <w:sz w:val="28"/>
          <w:szCs w:val="28"/>
        </w:rPr>
        <w:t xml:space="preserve"> </w:t>
      </w:r>
      <w:r w:rsidR="0099768D">
        <w:rPr>
          <w:sz w:val="28"/>
          <w:szCs w:val="28"/>
        </w:rPr>
        <w:t>августа</w:t>
      </w:r>
      <w:r w:rsidR="00D92858" w:rsidRPr="00542382">
        <w:rPr>
          <w:sz w:val="28"/>
          <w:szCs w:val="28"/>
        </w:rPr>
        <w:t xml:space="preserve"> 202</w:t>
      </w:r>
      <w:r w:rsidR="006C25DE">
        <w:rPr>
          <w:sz w:val="28"/>
          <w:szCs w:val="28"/>
        </w:rPr>
        <w:t>2</w:t>
      </w:r>
      <w:r w:rsidR="001F2290" w:rsidRPr="00542382">
        <w:rPr>
          <w:sz w:val="28"/>
          <w:szCs w:val="28"/>
        </w:rPr>
        <w:t xml:space="preserve"> г.</w:t>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r>
      <w:r w:rsidR="0017750C" w:rsidRPr="00542382">
        <w:rPr>
          <w:sz w:val="28"/>
          <w:szCs w:val="28"/>
        </w:rPr>
        <w:tab/>
        <w:t xml:space="preserve">        </w:t>
      </w:r>
      <w:r w:rsidR="0017750C" w:rsidRPr="00542382">
        <w:rPr>
          <w:sz w:val="28"/>
          <w:szCs w:val="28"/>
        </w:rPr>
        <w:tab/>
      </w:r>
      <w:r w:rsidR="0017750C" w:rsidRPr="00542382">
        <w:rPr>
          <w:sz w:val="28"/>
          <w:szCs w:val="28"/>
        </w:rPr>
        <w:tab/>
        <w:t xml:space="preserve">  </w:t>
      </w:r>
      <w:r w:rsidR="0017750C" w:rsidRPr="00542382">
        <w:rPr>
          <w:sz w:val="28"/>
          <w:szCs w:val="28"/>
        </w:rPr>
        <w:tab/>
      </w:r>
      <w:r w:rsidR="00B73BDC">
        <w:rPr>
          <w:sz w:val="28"/>
          <w:szCs w:val="28"/>
        </w:rPr>
        <w:tab/>
      </w:r>
      <w:r w:rsidR="007F4320" w:rsidRPr="00542382">
        <w:rPr>
          <w:sz w:val="28"/>
          <w:szCs w:val="28"/>
        </w:rPr>
        <w:t xml:space="preserve">№ </w:t>
      </w:r>
      <w:r w:rsidR="0099768D">
        <w:rPr>
          <w:sz w:val="28"/>
          <w:szCs w:val="28"/>
        </w:rPr>
        <w:t>7</w:t>
      </w:r>
      <w:r>
        <w:rPr>
          <w:sz w:val="28"/>
          <w:szCs w:val="28"/>
        </w:rPr>
        <w:t>6</w:t>
      </w:r>
      <w:r w:rsidR="007C5346">
        <w:rPr>
          <w:sz w:val="28"/>
          <w:szCs w:val="28"/>
        </w:rPr>
        <w:t>3</w:t>
      </w:r>
      <w:r w:rsidR="004876AB" w:rsidRPr="00542382">
        <w:rPr>
          <w:sz w:val="28"/>
          <w:szCs w:val="28"/>
        </w:rPr>
        <w:t>-</w:t>
      </w:r>
      <w:r w:rsidR="0017750C" w:rsidRPr="00542382">
        <w:rPr>
          <w:sz w:val="28"/>
          <w:szCs w:val="28"/>
        </w:rPr>
        <w:t>п</w:t>
      </w:r>
    </w:p>
    <w:p w:rsidR="00EA75CC" w:rsidRPr="006C57ED" w:rsidRDefault="0017750C" w:rsidP="006C57ED">
      <w:pPr>
        <w:jc w:val="center"/>
      </w:pPr>
      <w:proofErr w:type="spellStart"/>
      <w:r w:rsidRPr="006C57ED">
        <w:t>г</w:t>
      </w:r>
      <w:proofErr w:type="gramStart"/>
      <w:r w:rsidRPr="006C57ED">
        <w:t>.Я</w:t>
      </w:r>
      <w:proofErr w:type="gramEnd"/>
      <w:r w:rsidRPr="006C57ED">
        <w:t>луторовск</w:t>
      </w:r>
      <w:proofErr w:type="spellEnd"/>
    </w:p>
    <w:p w:rsidR="00F04042" w:rsidRDefault="00F04042" w:rsidP="009E7E3A">
      <w:pPr>
        <w:rPr>
          <w:sz w:val="27"/>
          <w:szCs w:val="27"/>
        </w:rPr>
      </w:pPr>
    </w:p>
    <w:p w:rsidR="007C5346" w:rsidRPr="007C5346" w:rsidRDefault="007C5346" w:rsidP="007C5346">
      <w:pPr>
        <w:rPr>
          <w:rFonts w:eastAsia="Arial"/>
          <w:i/>
          <w:sz w:val="28"/>
          <w:szCs w:val="28"/>
        </w:rPr>
      </w:pPr>
      <w:r w:rsidRPr="007C5346">
        <w:rPr>
          <w:rFonts w:eastAsia="Arial"/>
          <w:i/>
          <w:sz w:val="28"/>
          <w:szCs w:val="28"/>
        </w:rPr>
        <w:t xml:space="preserve">Об утверждении </w:t>
      </w:r>
      <w:proofErr w:type="gramStart"/>
      <w:r w:rsidRPr="007C5346">
        <w:rPr>
          <w:rFonts w:eastAsia="Arial"/>
          <w:i/>
          <w:sz w:val="28"/>
          <w:szCs w:val="28"/>
        </w:rPr>
        <w:t>А</w:t>
      </w:r>
      <w:r w:rsidRPr="007C5346">
        <w:rPr>
          <w:rFonts w:eastAsia="Arial"/>
          <w:i/>
          <w:sz w:val="28"/>
          <w:szCs w:val="28"/>
        </w:rPr>
        <w:t>дминистративного</w:t>
      </w:r>
      <w:proofErr w:type="gramEnd"/>
    </w:p>
    <w:p w:rsidR="007C5346" w:rsidRPr="007C5346" w:rsidRDefault="007C5346" w:rsidP="007C5346">
      <w:pPr>
        <w:rPr>
          <w:rFonts w:eastAsia="Arial"/>
          <w:i/>
          <w:sz w:val="28"/>
          <w:szCs w:val="28"/>
        </w:rPr>
      </w:pPr>
      <w:r w:rsidRPr="007C5346">
        <w:rPr>
          <w:rFonts w:eastAsia="Arial"/>
          <w:i/>
          <w:sz w:val="28"/>
          <w:szCs w:val="28"/>
        </w:rPr>
        <w:t xml:space="preserve">регламента предоставления </w:t>
      </w:r>
      <w:proofErr w:type="gramStart"/>
      <w:r w:rsidRPr="007C5346">
        <w:rPr>
          <w:rFonts w:eastAsia="Arial"/>
          <w:i/>
          <w:sz w:val="28"/>
          <w:szCs w:val="28"/>
        </w:rPr>
        <w:t>муниципальной</w:t>
      </w:r>
      <w:proofErr w:type="gramEnd"/>
    </w:p>
    <w:p w:rsidR="007C5346" w:rsidRPr="007C5346" w:rsidRDefault="007C5346" w:rsidP="007C5346">
      <w:pPr>
        <w:rPr>
          <w:rFonts w:eastAsia="Arial"/>
          <w:i/>
          <w:sz w:val="28"/>
          <w:szCs w:val="28"/>
        </w:rPr>
      </w:pPr>
      <w:r w:rsidRPr="007C5346">
        <w:rPr>
          <w:rFonts w:eastAsia="Arial"/>
          <w:i/>
          <w:sz w:val="28"/>
          <w:szCs w:val="28"/>
        </w:rPr>
        <w:t xml:space="preserve">услуги: «Признание помещения </w:t>
      </w:r>
      <w:proofErr w:type="gramStart"/>
      <w:r w:rsidRPr="007C5346">
        <w:rPr>
          <w:rFonts w:eastAsia="Arial"/>
          <w:i/>
          <w:sz w:val="28"/>
          <w:szCs w:val="28"/>
        </w:rPr>
        <w:t>жилым</w:t>
      </w:r>
      <w:proofErr w:type="gramEnd"/>
      <w:r w:rsidRPr="007C5346">
        <w:rPr>
          <w:rFonts w:eastAsia="Arial"/>
          <w:i/>
          <w:sz w:val="28"/>
          <w:szCs w:val="28"/>
        </w:rPr>
        <w:t xml:space="preserve"> </w:t>
      </w:r>
    </w:p>
    <w:p w:rsidR="007C5346" w:rsidRPr="007C5346" w:rsidRDefault="007C5346" w:rsidP="007C5346">
      <w:pPr>
        <w:rPr>
          <w:rFonts w:eastAsia="Arial"/>
          <w:i/>
          <w:sz w:val="28"/>
          <w:szCs w:val="28"/>
        </w:rPr>
      </w:pPr>
      <w:r w:rsidRPr="007C5346">
        <w:rPr>
          <w:rFonts w:eastAsia="Arial"/>
          <w:i/>
          <w:sz w:val="28"/>
          <w:szCs w:val="28"/>
        </w:rPr>
        <w:t xml:space="preserve">помещением, жилого помещения непригодным </w:t>
      </w:r>
    </w:p>
    <w:p w:rsidR="007C5346" w:rsidRPr="007C5346" w:rsidRDefault="007C5346" w:rsidP="007C5346">
      <w:pPr>
        <w:rPr>
          <w:rFonts w:eastAsia="Arial"/>
          <w:i/>
          <w:sz w:val="28"/>
          <w:szCs w:val="28"/>
        </w:rPr>
      </w:pPr>
      <w:r w:rsidRPr="007C5346">
        <w:rPr>
          <w:rFonts w:eastAsia="Arial"/>
          <w:i/>
          <w:sz w:val="28"/>
          <w:szCs w:val="28"/>
        </w:rPr>
        <w:t xml:space="preserve">для проживания и многоквартирного дома </w:t>
      </w:r>
    </w:p>
    <w:p w:rsidR="007C5346" w:rsidRPr="007C5346" w:rsidRDefault="007C5346" w:rsidP="007C5346">
      <w:pPr>
        <w:rPr>
          <w:rFonts w:eastAsia="Arial"/>
          <w:i/>
          <w:sz w:val="28"/>
          <w:szCs w:val="28"/>
        </w:rPr>
      </w:pPr>
      <w:r w:rsidRPr="007C5346">
        <w:rPr>
          <w:rFonts w:eastAsia="Arial"/>
          <w:i/>
          <w:sz w:val="28"/>
          <w:szCs w:val="28"/>
        </w:rPr>
        <w:t xml:space="preserve">аварийным и подлежащим сносу или </w:t>
      </w:r>
    </w:p>
    <w:p w:rsidR="007C5346" w:rsidRPr="007C5346" w:rsidRDefault="007C5346" w:rsidP="007C5346">
      <w:pPr>
        <w:rPr>
          <w:i/>
          <w:sz w:val="28"/>
          <w:szCs w:val="28"/>
        </w:rPr>
      </w:pPr>
      <w:r w:rsidRPr="007C5346">
        <w:rPr>
          <w:rFonts w:eastAsia="Arial"/>
          <w:i/>
          <w:sz w:val="28"/>
          <w:szCs w:val="28"/>
        </w:rPr>
        <w:t>реконструкции»</w:t>
      </w:r>
    </w:p>
    <w:p w:rsidR="007C5346" w:rsidRDefault="007C5346" w:rsidP="007C5346">
      <w:pPr>
        <w:rPr>
          <w:sz w:val="28"/>
          <w:szCs w:val="28"/>
        </w:rPr>
      </w:pPr>
    </w:p>
    <w:p w:rsidR="007C5346" w:rsidRPr="007C5346" w:rsidRDefault="007C5346" w:rsidP="007C5346">
      <w:pPr>
        <w:rPr>
          <w:sz w:val="28"/>
          <w:szCs w:val="28"/>
        </w:rPr>
      </w:pPr>
    </w:p>
    <w:p w:rsidR="007C5346" w:rsidRPr="007C5346" w:rsidRDefault="007C5346" w:rsidP="007C5346">
      <w:pPr>
        <w:jc w:val="both"/>
        <w:rPr>
          <w:sz w:val="28"/>
          <w:szCs w:val="28"/>
        </w:rPr>
      </w:pPr>
      <w:r>
        <w:rPr>
          <w:sz w:val="28"/>
          <w:szCs w:val="28"/>
        </w:rPr>
        <w:tab/>
      </w:r>
      <w:r w:rsidRPr="007C5346">
        <w:rPr>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w:t>
      </w:r>
      <w:proofErr w:type="spellStart"/>
      <w:r w:rsidRPr="007C5346">
        <w:rPr>
          <w:sz w:val="28"/>
          <w:szCs w:val="28"/>
        </w:rPr>
        <w:t>Ялуторовский</w:t>
      </w:r>
      <w:proofErr w:type="spellEnd"/>
      <w:r w:rsidRPr="007C5346">
        <w:rPr>
          <w:sz w:val="28"/>
          <w:szCs w:val="28"/>
        </w:rPr>
        <w:t xml:space="preserve"> район, Администрация Ялуторовского района</w:t>
      </w:r>
    </w:p>
    <w:p w:rsidR="007C5346" w:rsidRPr="007C5346" w:rsidRDefault="007C5346" w:rsidP="007C5346">
      <w:pPr>
        <w:rPr>
          <w:sz w:val="28"/>
          <w:szCs w:val="28"/>
        </w:rPr>
      </w:pPr>
    </w:p>
    <w:p w:rsidR="007C5346" w:rsidRPr="007C5346" w:rsidRDefault="007C5346" w:rsidP="007C5346">
      <w:pPr>
        <w:jc w:val="center"/>
        <w:rPr>
          <w:sz w:val="28"/>
          <w:szCs w:val="28"/>
        </w:rPr>
      </w:pPr>
      <w:proofErr w:type="gramStart"/>
      <w:r w:rsidRPr="007C5346">
        <w:rPr>
          <w:sz w:val="28"/>
          <w:szCs w:val="28"/>
        </w:rPr>
        <w:t>П</w:t>
      </w:r>
      <w:proofErr w:type="gramEnd"/>
      <w:r w:rsidRPr="007C5346">
        <w:rPr>
          <w:sz w:val="28"/>
          <w:szCs w:val="28"/>
        </w:rPr>
        <w:t xml:space="preserve"> О С Т А Н О В Л Я Е Т:</w:t>
      </w:r>
    </w:p>
    <w:p w:rsidR="007C5346" w:rsidRPr="007C5346" w:rsidRDefault="007C5346" w:rsidP="007C5346">
      <w:pPr>
        <w:rPr>
          <w:sz w:val="28"/>
          <w:szCs w:val="28"/>
        </w:rPr>
      </w:pPr>
    </w:p>
    <w:p w:rsidR="007C5346" w:rsidRPr="007C5346" w:rsidRDefault="007C5346" w:rsidP="007C5346">
      <w:pPr>
        <w:jc w:val="both"/>
        <w:rPr>
          <w:sz w:val="28"/>
          <w:szCs w:val="28"/>
        </w:rPr>
      </w:pPr>
      <w:r>
        <w:rPr>
          <w:sz w:val="28"/>
          <w:szCs w:val="28"/>
        </w:rPr>
        <w:tab/>
      </w:r>
      <w:r w:rsidRPr="007C5346">
        <w:rPr>
          <w:sz w:val="28"/>
          <w:szCs w:val="28"/>
        </w:rPr>
        <w:t xml:space="preserve">1. Утвердить </w:t>
      </w:r>
      <w:r>
        <w:rPr>
          <w:sz w:val="28"/>
          <w:szCs w:val="28"/>
        </w:rPr>
        <w:t>А</w:t>
      </w:r>
      <w:r w:rsidRPr="007C5346">
        <w:rPr>
          <w:sz w:val="28"/>
          <w:szCs w:val="28"/>
        </w:rPr>
        <w:t>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7C5346" w:rsidRPr="007C5346" w:rsidRDefault="007C5346" w:rsidP="007C5346">
      <w:pPr>
        <w:jc w:val="both"/>
        <w:rPr>
          <w:sz w:val="28"/>
          <w:szCs w:val="28"/>
        </w:rPr>
      </w:pPr>
      <w:r>
        <w:rPr>
          <w:sz w:val="28"/>
          <w:szCs w:val="28"/>
        </w:rPr>
        <w:tab/>
      </w:r>
      <w:r w:rsidRPr="007C5346">
        <w:rPr>
          <w:sz w:val="28"/>
          <w:szCs w:val="28"/>
        </w:rPr>
        <w:t xml:space="preserve">2. </w:t>
      </w:r>
      <w:proofErr w:type="gramStart"/>
      <w:r w:rsidRPr="007C5346">
        <w:rPr>
          <w:sz w:val="28"/>
          <w:szCs w:val="28"/>
        </w:rPr>
        <w:t xml:space="preserve">Положения </w:t>
      </w:r>
      <w:r>
        <w:rPr>
          <w:sz w:val="28"/>
          <w:szCs w:val="28"/>
        </w:rPr>
        <w:t>А</w:t>
      </w:r>
      <w:r w:rsidRPr="007C5346">
        <w:rPr>
          <w:sz w:val="28"/>
          <w:szCs w:val="28"/>
        </w:rPr>
        <w:t>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Ялуторовского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7C5346" w:rsidRPr="007C5346" w:rsidRDefault="007C5346" w:rsidP="007C5346">
      <w:pPr>
        <w:jc w:val="both"/>
        <w:rPr>
          <w:sz w:val="28"/>
          <w:szCs w:val="28"/>
        </w:rPr>
      </w:pPr>
      <w:r>
        <w:rPr>
          <w:sz w:val="28"/>
          <w:szCs w:val="28"/>
        </w:rPr>
        <w:tab/>
      </w:r>
      <w:r w:rsidRPr="007C5346">
        <w:rPr>
          <w:sz w:val="28"/>
          <w:szCs w:val="28"/>
        </w:rPr>
        <w:t xml:space="preserve">3. Положения </w:t>
      </w:r>
      <w:r>
        <w:rPr>
          <w:sz w:val="28"/>
          <w:szCs w:val="28"/>
        </w:rPr>
        <w:t>А</w:t>
      </w:r>
      <w:r w:rsidRPr="007C5346">
        <w:rPr>
          <w:sz w:val="28"/>
          <w:szCs w:val="28"/>
        </w:rPr>
        <w:t>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Ялуторовского района.</w:t>
      </w:r>
    </w:p>
    <w:p w:rsidR="007C5346" w:rsidRPr="007C5346" w:rsidRDefault="007C5346" w:rsidP="007C5346">
      <w:pPr>
        <w:jc w:val="both"/>
        <w:rPr>
          <w:sz w:val="28"/>
          <w:szCs w:val="28"/>
        </w:rPr>
      </w:pPr>
      <w:r w:rsidRPr="007C5346">
        <w:rPr>
          <w:sz w:val="28"/>
          <w:szCs w:val="28"/>
        </w:rPr>
        <w:lastRenderedPageBreak/>
        <w:tab/>
        <w:t>4. Постановление Администрации Ялуторовского района от 15.10.2021 № 844-п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считать утратившим силу.</w:t>
      </w:r>
    </w:p>
    <w:p w:rsidR="007C5346" w:rsidRPr="007C5346" w:rsidRDefault="007C5346" w:rsidP="007C5346">
      <w:pPr>
        <w:jc w:val="both"/>
        <w:rPr>
          <w:sz w:val="28"/>
          <w:szCs w:val="28"/>
        </w:rPr>
      </w:pPr>
      <w:r w:rsidRPr="007C5346">
        <w:rPr>
          <w:sz w:val="28"/>
          <w:szCs w:val="28"/>
        </w:rPr>
        <w:tab/>
        <w:t>5. Постановление разместить на официальном сайте Ялуторовского района.</w:t>
      </w:r>
    </w:p>
    <w:p w:rsidR="007C5346" w:rsidRPr="007C5346" w:rsidRDefault="007C5346" w:rsidP="007C5346">
      <w:pPr>
        <w:rPr>
          <w:sz w:val="28"/>
          <w:szCs w:val="28"/>
        </w:rPr>
      </w:pPr>
    </w:p>
    <w:p w:rsidR="00E51CF9" w:rsidRPr="00E51CF9" w:rsidRDefault="00E51CF9" w:rsidP="00E51CF9">
      <w:pPr>
        <w:rPr>
          <w:sz w:val="28"/>
          <w:szCs w:val="28"/>
        </w:rPr>
      </w:pPr>
    </w:p>
    <w:p w:rsidR="0099768D" w:rsidRPr="00A969A1" w:rsidRDefault="0099768D" w:rsidP="008F73B2">
      <w:pPr>
        <w:rPr>
          <w:sz w:val="27"/>
          <w:szCs w:val="27"/>
        </w:rPr>
      </w:pPr>
    </w:p>
    <w:p w:rsidR="008F73B2" w:rsidRPr="00A969A1" w:rsidRDefault="008F73B2" w:rsidP="008F73B2">
      <w:pPr>
        <w:rPr>
          <w:sz w:val="27"/>
          <w:szCs w:val="27"/>
        </w:rPr>
      </w:pPr>
      <w:r w:rsidRPr="00A969A1">
        <w:rPr>
          <w:sz w:val="27"/>
          <w:szCs w:val="27"/>
        </w:rPr>
        <w:tab/>
        <w:t>Глава Ялуторовского района</w:t>
      </w:r>
      <w:r w:rsidRPr="00A969A1">
        <w:rPr>
          <w:sz w:val="27"/>
          <w:szCs w:val="27"/>
        </w:rPr>
        <w:tab/>
      </w:r>
      <w:r w:rsidRPr="00A969A1">
        <w:rPr>
          <w:sz w:val="27"/>
          <w:szCs w:val="27"/>
        </w:rPr>
        <w:tab/>
      </w:r>
      <w:r w:rsidRPr="00A969A1">
        <w:rPr>
          <w:sz w:val="27"/>
          <w:szCs w:val="27"/>
        </w:rPr>
        <w:tab/>
      </w:r>
      <w:r w:rsidRPr="00A969A1">
        <w:rPr>
          <w:sz w:val="27"/>
          <w:szCs w:val="27"/>
        </w:rPr>
        <w:tab/>
      </w:r>
      <w:r w:rsidRPr="00A969A1">
        <w:rPr>
          <w:sz w:val="27"/>
          <w:szCs w:val="27"/>
        </w:rPr>
        <w:tab/>
        <w:t xml:space="preserve">      А.С. Гильгенберг</w:t>
      </w:r>
    </w:p>
    <w:p w:rsidR="008F73B2" w:rsidRPr="008F73B2" w:rsidRDefault="008F73B2" w:rsidP="008F73B2">
      <w:pPr>
        <w:rPr>
          <w:sz w:val="28"/>
          <w:szCs w:val="28"/>
        </w:rPr>
      </w:pPr>
      <w:r w:rsidRPr="008F73B2">
        <w:rPr>
          <w:sz w:val="28"/>
          <w:szCs w:val="28"/>
        </w:rPr>
        <w:t>__________________________________________</w:t>
      </w:r>
      <w:r>
        <w:rPr>
          <w:sz w:val="28"/>
          <w:szCs w:val="28"/>
        </w:rPr>
        <w:t>__________________________</w:t>
      </w:r>
    </w:p>
    <w:p w:rsidR="007C5346" w:rsidRPr="007C5346" w:rsidRDefault="007C5346" w:rsidP="007C5346">
      <w:pPr>
        <w:rPr>
          <w:sz w:val="24"/>
          <w:szCs w:val="24"/>
        </w:rPr>
      </w:pPr>
      <w:r w:rsidRPr="007C5346">
        <w:rPr>
          <w:sz w:val="24"/>
          <w:szCs w:val="24"/>
        </w:rPr>
        <w:tab/>
        <w:t xml:space="preserve">Направлено: отдел организационной работы, делопроизводства и обращений граждан, </w:t>
      </w:r>
      <w:r w:rsidRPr="007C5346">
        <w:rPr>
          <w:sz w:val="24"/>
          <w:szCs w:val="24"/>
        </w:rPr>
        <w:tab/>
      </w:r>
      <w:r w:rsidRPr="007C5346">
        <w:rPr>
          <w:sz w:val="24"/>
          <w:szCs w:val="24"/>
        </w:rPr>
        <w:tab/>
      </w:r>
      <w:r w:rsidRPr="007C5346">
        <w:rPr>
          <w:sz w:val="24"/>
          <w:szCs w:val="24"/>
        </w:rPr>
        <w:tab/>
        <w:t xml:space="preserve">отдел строительства, архитектуры и жилищных программ, отдел </w:t>
      </w:r>
      <w:r w:rsidRPr="007C5346">
        <w:rPr>
          <w:sz w:val="24"/>
          <w:szCs w:val="24"/>
        </w:rPr>
        <w:tab/>
      </w:r>
      <w:r w:rsidRPr="007C5346">
        <w:rPr>
          <w:sz w:val="24"/>
          <w:szCs w:val="24"/>
        </w:rPr>
        <w:tab/>
      </w:r>
      <w:r w:rsidRPr="007C5346">
        <w:rPr>
          <w:sz w:val="24"/>
          <w:szCs w:val="24"/>
        </w:rPr>
        <w:tab/>
      </w:r>
      <w:r w:rsidRPr="007C5346">
        <w:rPr>
          <w:sz w:val="24"/>
          <w:szCs w:val="24"/>
        </w:rPr>
        <w:tab/>
        <w:t>информатики и защиты информации, в дело</w:t>
      </w:r>
    </w:p>
    <w:p w:rsidR="007C5346" w:rsidRPr="007C5346" w:rsidRDefault="007C5346" w:rsidP="007C5346">
      <w:pPr>
        <w:rPr>
          <w:sz w:val="24"/>
          <w:szCs w:val="24"/>
        </w:rPr>
      </w:pPr>
      <w:r w:rsidRPr="007C5346">
        <w:rPr>
          <w:sz w:val="24"/>
          <w:szCs w:val="24"/>
        </w:rPr>
        <w:t xml:space="preserve">Готовил: </w:t>
      </w:r>
      <w:proofErr w:type="spellStart"/>
      <w:r w:rsidRPr="007C5346">
        <w:rPr>
          <w:sz w:val="24"/>
          <w:szCs w:val="24"/>
        </w:rPr>
        <w:t>Голубничая</w:t>
      </w:r>
      <w:proofErr w:type="spellEnd"/>
      <w:r w:rsidRPr="007C5346">
        <w:rPr>
          <w:sz w:val="24"/>
          <w:szCs w:val="24"/>
        </w:rPr>
        <w:t xml:space="preserve"> Е.Н.</w:t>
      </w:r>
    </w:p>
    <w:p w:rsidR="007C5346" w:rsidRPr="007C5346" w:rsidRDefault="007C5346" w:rsidP="007C5346">
      <w:pPr>
        <w:rPr>
          <w:sz w:val="24"/>
          <w:szCs w:val="24"/>
        </w:rPr>
      </w:pPr>
      <w:r w:rsidRPr="007C5346">
        <w:rPr>
          <w:sz w:val="24"/>
          <w:szCs w:val="24"/>
        </w:rPr>
        <w:t xml:space="preserve">Согласовано: </w:t>
      </w:r>
      <w:proofErr w:type="spellStart"/>
      <w:r w:rsidRPr="007C5346">
        <w:rPr>
          <w:sz w:val="24"/>
          <w:szCs w:val="24"/>
        </w:rPr>
        <w:t>Скоторенко</w:t>
      </w:r>
      <w:proofErr w:type="spellEnd"/>
      <w:r w:rsidRPr="007C5346">
        <w:rPr>
          <w:sz w:val="24"/>
          <w:szCs w:val="24"/>
        </w:rPr>
        <w:t xml:space="preserve"> С.В., </w:t>
      </w:r>
      <w:proofErr w:type="spellStart"/>
      <w:r w:rsidRPr="007C5346">
        <w:rPr>
          <w:sz w:val="24"/>
          <w:szCs w:val="24"/>
        </w:rPr>
        <w:t>Апухтина</w:t>
      </w:r>
      <w:proofErr w:type="spellEnd"/>
      <w:r w:rsidRPr="007C5346">
        <w:rPr>
          <w:sz w:val="24"/>
          <w:szCs w:val="24"/>
        </w:rPr>
        <w:t xml:space="preserve"> О.В., Гордиенко К.В., </w:t>
      </w:r>
      <w:proofErr w:type="spellStart"/>
      <w:r w:rsidRPr="007C5346">
        <w:rPr>
          <w:sz w:val="24"/>
          <w:szCs w:val="24"/>
        </w:rPr>
        <w:t>Крашенинин</w:t>
      </w:r>
      <w:proofErr w:type="spellEnd"/>
      <w:r w:rsidRPr="007C5346">
        <w:rPr>
          <w:sz w:val="24"/>
          <w:szCs w:val="24"/>
        </w:rPr>
        <w:t xml:space="preserve"> А.В.</w:t>
      </w:r>
    </w:p>
    <w:p w:rsidR="007C5346" w:rsidRDefault="007C5346" w:rsidP="0099768D"/>
    <w:p w:rsidR="007C5346" w:rsidRDefault="007C5346" w:rsidP="0099768D"/>
    <w:p w:rsidR="0099768D" w:rsidRPr="00A969A1" w:rsidRDefault="007C5346" w:rsidP="0099768D">
      <w:r>
        <w:t>4</w:t>
      </w:r>
      <w:r w:rsidR="0099768D" w:rsidRPr="00A969A1">
        <w:t>-гч</w:t>
      </w:r>
    </w:p>
    <w:p w:rsidR="0099768D" w:rsidRDefault="00F10B42" w:rsidP="0099768D">
      <w:r w:rsidRPr="00A969A1">
        <w:t>№ 3</w:t>
      </w:r>
      <w:r w:rsidR="00E51CF9">
        <w:t>95</w:t>
      </w:r>
      <w:r w:rsidR="007C5346">
        <w:t>6</w:t>
      </w:r>
    </w:p>
    <w:p w:rsidR="001E0E2F" w:rsidRDefault="001E0E2F"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7C5346" w:rsidRDefault="007C5346" w:rsidP="0099768D"/>
    <w:p w:rsidR="001E0E2F" w:rsidRDefault="001E0E2F" w:rsidP="0099768D"/>
    <w:p w:rsidR="001E0E2F" w:rsidRPr="001E0E2F" w:rsidRDefault="001E0E2F" w:rsidP="001E0E2F">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E0E2F">
        <w:rPr>
          <w:sz w:val="24"/>
          <w:szCs w:val="24"/>
        </w:rPr>
        <w:t xml:space="preserve">Приложение </w:t>
      </w:r>
    </w:p>
    <w:p w:rsidR="001E0E2F" w:rsidRPr="001E0E2F" w:rsidRDefault="001E0E2F" w:rsidP="001E0E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E0E2F">
        <w:rPr>
          <w:sz w:val="24"/>
          <w:szCs w:val="24"/>
        </w:rPr>
        <w:t>к постановлению Администрации</w:t>
      </w:r>
      <w:r>
        <w:rPr>
          <w:sz w:val="24"/>
          <w:szCs w:val="24"/>
        </w:rPr>
        <w:t xml:space="preserve"> </w:t>
      </w:r>
      <w:r w:rsidRPr="001E0E2F">
        <w:rPr>
          <w:sz w:val="24"/>
          <w:szCs w:val="24"/>
        </w:rPr>
        <w:t xml:space="preserve">Ялуторовского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E0E2F">
        <w:rPr>
          <w:sz w:val="24"/>
          <w:szCs w:val="24"/>
        </w:rPr>
        <w:t xml:space="preserve">района </w:t>
      </w:r>
      <w:r w:rsidR="007C5346">
        <w:rPr>
          <w:sz w:val="24"/>
          <w:szCs w:val="24"/>
        </w:rPr>
        <w:t>№ 763</w:t>
      </w:r>
      <w:r>
        <w:rPr>
          <w:sz w:val="24"/>
          <w:szCs w:val="24"/>
        </w:rPr>
        <w:t xml:space="preserve">-п </w:t>
      </w:r>
      <w:r w:rsidRPr="001E0E2F">
        <w:rPr>
          <w:sz w:val="24"/>
          <w:szCs w:val="24"/>
        </w:rPr>
        <w:t xml:space="preserve">от </w:t>
      </w:r>
      <w:r>
        <w:rPr>
          <w:sz w:val="24"/>
          <w:szCs w:val="24"/>
        </w:rPr>
        <w:t>31 августа 2022 г.</w:t>
      </w:r>
      <w:r w:rsidRPr="001E0E2F">
        <w:rPr>
          <w:sz w:val="24"/>
          <w:szCs w:val="24"/>
        </w:rPr>
        <w:t xml:space="preserve">  </w:t>
      </w:r>
    </w:p>
    <w:p w:rsidR="007C5346" w:rsidRDefault="001E0E2F" w:rsidP="007C5346">
      <w:pPr>
        <w:jc w:val="center"/>
        <w:rPr>
          <w:sz w:val="24"/>
          <w:szCs w:val="24"/>
        </w:rPr>
      </w:pPr>
      <w:r w:rsidRPr="001E0E2F">
        <w:rPr>
          <w:color w:val="333333"/>
          <w:sz w:val="28"/>
          <w:szCs w:val="28"/>
        </w:rPr>
        <w:br/>
      </w:r>
      <w:r w:rsidR="007C5346">
        <w:rPr>
          <w:b/>
          <w:bCs/>
          <w:sz w:val="24"/>
          <w:szCs w:val="24"/>
        </w:rPr>
        <w:t>Административный регламент</w:t>
      </w:r>
    </w:p>
    <w:p w:rsidR="007C5346" w:rsidRDefault="007C5346" w:rsidP="007C5346">
      <w:pPr>
        <w:jc w:val="center"/>
        <w:rPr>
          <w:sz w:val="24"/>
          <w:szCs w:val="24"/>
        </w:rPr>
      </w:pPr>
      <w:r>
        <w:rPr>
          <w:b/>
          <w:bCs/>
          <w:sz w:val="24"/>
          <w:szCs w:val="24"/>
        </w:rPr>
        <w:t>предоставления муниципальной услуги «Признание помещения</w:t>
      </w:r>
    </w:p>
    <w:p w:rsidR="007C5346" w:rsidRDefault="007C5346" w:rsidP="007C5346">
      <w:pPr>
        <w:jc w:val="center"/>
        <w:rPr>
          <w:sz w:val="24"/>
          <w:szCs w:val="24"/>
        </w:rPr>
      </w:pPr>
      <w:r>
        <w:rPr>
          <w:b/>
          <w:bCs/>
          <w:sz w:val="24"/>
          <w:szCs w:val="24"/>
        </w:rPr>
        <w:t>жилым помещением, жилого помещения непригодным для проживания</w:t>
      </w:r>
    </w:p>
    <w:p w:rsidR="007C5346" w:rsidRDefault="007C5346" w:rsidP="007C5346">
      <w:pPr>
        <w:jc w:val="center"/>
        <w:rPr>
          <w:sz w:val="24"/>
          <w:szCs w:val="24"/>
        </w:rPr>
      </w:pPr>
      <w:r>
        <w:rPr>
          <w:b/>
          <w:bCs/>
          <w:sz w:val="24"/>
          <w:szCs w:val="24"/>
        </w:rPr>
        <w:t>и многоквартирного дома аварийным и подлежащим сносу или реконструкции»</w:t>
      </w:r>
    </w:p>
    <w:p w:rsidR="007C5346" w:rsidRDefault="007C5346" w:rsidP="007C5346">
      <w:pPr>
        <w:ind w:firstLine="567"/>
        <w:jc w:val="center"/>
        <w:rPr>
          <w:sz w:val="24"/>
          <w:szCs w:val="24"/>
        </w:rPr>
      </w:pPr>
      <w:bookmarkStart w:id="0" w:name="_Toc136666921"/>
      <w:bookmarkStart w:id="1" w:name="_Toc136321769"/>
      <w:bookmarkStart w:id="2" w:name="_Toc136239795"/>
      <w:bookmarkStart w:id="3" w:name="_Toc136151950"/>
      <w:bookmarkEnd w:id="0"/>
      <w:bookmarkEnd w:id="1"/>
      <w:bookmarkEnd w:id="2"/>
      <w:bookmarkEnd w:id="3"/>
    </w:p>
    <w:p w:rsidR="007C5346" w:rsidRPr="007C5346" w:rsidRDefault="007C5346" w:rsidP="007C5346">
      <w:pPr>
        <w:jc w:val="center"/>
        <w:rPr>
          <w:b/>
          <w:sz w:val="24"/>
          <w:szCs w:val="24"/>
        </w:rPr>
      </w:pPr>
      <w:r w:rsidRPr="007C5346">
        <w:rPr>
          <w:b/>
          <w:bCs/>
          <w:sz w:val="24"/>
          <w:szCs w:val="24"/>
          <w:lang w:val="en-US"/>
        </w:rPr>
        <w:t>I</w:t>
      </w:r>
      <w:r w:rsidRPr="007C5346">
        <w:rPr>
          <w:b/>
          <w:bCs/>
          <w:sz w:val="24"/>
          <w:szCs w:val="24"/>
        </w:rPr>
        <w:t>. Общие положения</w:t>
      </w:r>
    </w:p>
    <w:p w:rsidR="007C5346" w:rsidRPr="007C5346" w:rsidRDefault="007C5346" w:rsidP="007C5346">
      <w:pPr>
        <w:ind w:right="40" w:firstLine="709"/>
        <w:jc w:val="both"/>
        <w:rPr>
          <w:sz w:val="24"/>
          <w:szCs w:val="24"/>
        </w:rPr>
      </w:pPr>
      <w:r w:rsidRPr="007C5346">
        <w:rPr>
          <w:bCs/>
          <w:sz w:val="24"/>
          <w:szCs w:val="24"/>
        </w:rPr>
        <w:t>1.1. Предмет регулирования административного регламента</w:t>
      </w:r>
    </w:p>
    <w:p w:rsidR="007C5346" w:rsidRPr="007C5346" w:rsidRDefault="007C5346" w:rsidP="007C5346">
      <w:pPr>
        <w:ind w:firstLine="709"/>
        <w:jc w:val="both"/>
        <w:rPr>
          <w:sz w:val="24"/>
          <w:szCs w:val="24"/>
        </w:rPr>
      </w:pPr>
      <w:proofErr w:type="gramStart"/>
      <w:r w:rsidRPr="007C5346">
        <w:rPr>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w:t>
      </w:r>
      <w:r w:rsidRPr="007C5346">
        <w:rPr>
          <w:color w:val="000000"/>
          <w:sz w:val="24"/>
          <w:szCs w:val="24"/>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7C5346">
        <w:rPr>
          <w:color w:val="000000"/>
          <w:sz w:val="24"/>
          <w:szCs w:val="24"/>
        </w:rPr>
        <w:t xml:space="preserve"> процедур) Администрации Ялуторовского района (далее — Администрация).</w:t>
      </w:r>
    </w:p>
    <w:p w:rsidR="007C5346" w:rsidRPr="007C5346" w:rsidRDefault="007C5346" w:rsidP="007C5346">
      <w:pPr>
        <w:ind w:firstLine="709"/>
        <w:jc w:val="both"/>
        <w:rPr>
          <w:sz w:val="24"/>
          <w:szCs w:val="24"/>
        </w:rPr>
      </w:pPr>
      <w:proofErr w:type="gramStart"/>
      <w:r w:rsidRPr="007C5346">
        <w:rPr>
          <w:sz w:val="24"/>
          <w:szCs w:val="24"/>
        </w:rPr>
        <w:t xml:space="preserve">Положения Регламента распространяются на жилые помещения и многоквартирные дома, являющиеся собственностью муниципального образования </w:t>
      </w:r>
      <w:proofErr w:type="spellStart"/>
      <w:r w:rsidRPr="007C5346">
        <w:rPr>
          <w:sz w:val="24"/>
          <w:szCs w:val="24"/>
        </w:rPr>
        <w:t>Ялуторовский</w:t>
      </w:r>
      <w:proofErr w:type="spellEnd"/>
      <w:r w:rsidRPr="007C5346">
        <w:rPr>
          <w:sz w:val="24"/>
          <w:szCs w:val="24"/>
        </w:rPr>
        <w:t xml:space="preserve"> район, а также жилые помещения, являющиеся собственностью физических и юридических лиц, в случае, если такие жилые помещения находятся на территории Ялуторовского района.</w:t>
      </w:r>
      <w:proofErr w:type="gramEnd"/>
    </w:p>
    <w:p w:rsidR="007C5346" w:rsidRPr="007C5346" w:rsidRDefault="007C5346" w:rsidP="007C5346">
      <w:pPr>
        <w:ind w:firstLine="709"/>
        <w:jc w:val="both"/>
        <w:rPr>
          <w:sz w:val="24"/>
          <w:szCs w:val="24"/>
        </w:rPr>
      </w:pPr>
      <w:r w:rsidRPr="007C5346">
        <w:rPr>
          <w:bCs/>
          <w:sz w:val="24"/>
          <w:szCs w:val="24"/>
        </w:rPr>
        <w:t>1.2. Круг заявителей</w:t>
      </w:r>
    </w:p>
    <w:p w:rsidR="007C5346" w:rsidRDefault="007C5346" w:rsidP="007C5346">
      <w:pPr>
        <w:ind w:firstLine="709"/>
        <w:jc w:val="both"/>
        <w:rPr>
          <w:sz w:val="24"/>
          <w:szCs w:val="24"/>
        </w:rPr>
      </w:pPr>
      <w:r>
        <w:rPr>
          <w:sz w:val="24"/>
          <w:szCs w:val="24"/>
        </w:rPr>
        <w:t>В качестве заявителей могут выступать наниматели жилых помещений</w:t>
      </w:r>
      <w:r>
        <w:rPr>
          <w:color w:val="C00000"/>
          <w:sz w:val="24"/>
          <w:szCs w:val="24"/>
        </w:rPr>
        <w:t xml:space="preserve"> </w:t>
      </w:r>
      <w:r>
        <w:rPr>
          <w:sz w:val="24"/>
          <w:szCs w:val="24"/>
        </w:rPr>
        <w:t xml:space="preserve">муниципального жилищного фонда, правообладатели, а также собственники частных жилых (нежилых) помещений, расположенных на территории Ялуторовского района (далее – заявитель). </w:t>
      </w:r>
      <w:proofErr w:type="gramStart"/>
      <w:r>
        <w:rPr>
          <w:color w:val="000000"/>
          <w:sz w:val="24"/>
          <w:szCs w:val="24"/>
        </w:rPr>
        <w:t>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proofErr w:type="gramEnd"/>
      <w:r>
        <w:rPr>
          <w:color w:val="000000"/>
          <w:sz w:val="24"/>
          <w:szCs w:val="24"/>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7C5346" w:rsidRDefault="007C5346" w:rsidP="007C5346">
      <w:pPr>
        <w:jc w:val="center"/>
        <w:rPr>
          <w:sz w:val="24"/>
          <w:szCs w:val="24"/>
        </w:rPr>
      </w:pPr>
    </w:p>
    <w:p w:rsidR="007C5346" w:rsidRDefault="007C5346" w:rsidP="007C5346">
      <w:pPr>
        <w:jc w:val="center"/>
        <w:rPr>
          <w:sz w:val="24"/>
          <w:szCs w:val="24"/>
        </w:rPr>
      </w:pPr>
      <w:r>
        <w:rPr>
          <w:b/>
          <w:bCs/>
          <w:sz w:val="24"/>
          <w:szCs w:val="24"/>
        </w:rPr>
        <w:t>II. Стандарт предоставления муниципальной услуги</w:t>
      </w:r>
    </w:p>
    <w:p w:rsidR="007C5346" w:rsidRPr="007C5346" w:rsidRDefault="007C5346" w:rsidP="007C5346">
      <w:pPr>
        <w:ind w:firstLine="709"/>
        <w:jc w:val="both"/>
        <w:rPr>
          <w:sz w:val="24"/>
          <w:szCs w:val="24"/>
        </w:rPr>
      </w:pPr>
      <w:r w:rsidRPr="007C5346">
        <w:rPr>
          <w:bCs/>
          <w:sz w:val="24"/>
          <w:szCs w:val="24"/>
        </w:rPr>
        <w:t>2.1. Наименование муниципальной услуги</w:t>
      </w:r>
    </w:p>
    <w:p w:rsidR="007C5346" w:rsidRPr="007C5346" w:rsidRDefault="007C5346" w:rsidP="007C5346">
      <w:pPr>
        <w:ind w:firstLine="709"/>
        <w:jc w:val="both"/>
        <w:rPr>
          <w:sz w:val="24"/>
          <w:szCs w:val="24"/>
        </w:rPr>
      </w:pPr>
      <w:r w:rsidRPr="007C5346">
        <w:rPr>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C5346" w:rsidRPr="007C5346" w:rsidRDefault="007C5346" w:rsidP="007C5346">
      <w:pPr>
        <w:ind w:firstLine="709"/>
        <w:jc w:val="both"/>
        <w:rPr>
          <w:sz w:val="24"/>
          <w:szCs w:val="24"/>
        </w:rPr>
      </w:pPr>
      <w:r w:rsidRPr="007C5346">
        <w:rPr>
          <w:bCs/>
          <w:sz w:val="24"/>
          <w:szCs w:val="24"/>
        </w:rPr>
        <w:t>2.2. Наименование органа, предоставляющего муниципальную услугу</w:t>
      </w:r>
    </w:p>
    <w:p w:rsidR="007C5346" w:rsidRDefault="007C5346" w:rsidP="007C5346">
      <w:pPr>
        <w:ind w:firstLine="709"/>
        <w:jc w:val="both"/>
        <w:rPr>
          <w:sz w:val="24"/>
          <w:szCs w:val="24"/>
        </w:rPr>
      </w:pPr>
      <w:r>
        <w:rPr>
          <w:sz w:val="24"/>
          <w:szCs w:val="24"/>
        </w:rPr>
        <w:t>Предоставление муниципальной услуги осуществляется Администрацией.</w:t>
      </w:r>
    </w:p>
    <w:p w:rsidR="007C5346" w:rsidRDefault="007C5346" w:rsidP="007C5346">
      <w:pPr>
        <w:ind w:firstLine="709"/>
        <w:jc w:val="both"/>
        <w:rPr>
          <w:sz w:val="24"/>
          <w:szCs w:val="24"/>
        </w:rPr>
      </w:pPr>
      <w:proofErr w:type="gramStart"/>
      <w:r>
        <w:rPr>
          <w:sz w:val="24"/>
          <w:szCs w:val="24"/>
        </w:rPr>
        <w:t xml:space="preserve">Полномочия по оценке </w:t>
      </w:r>
      <w:r>
        <w:rPr>
          <w:color w:val="000000"/>
          <w:sz w:val="24"/>
          <w:szCs w:val="24"/>
        </w:rPr>
        <w:t xml:space="preserve">и обследованию помещения на предмет его </w:t>
      </w:r>
      <w:r>
        <w:rPr>
          <w:sz w:val="24"/>
          <w:szCs w:val="24"/>
        </w:rPr>
        <w:t>соответствия требованиям, установленным Положением о признании помещения жилым помещением, жилого помещения непригодным для проживания</w:t>
      </w:r>
      <w:r>
        <w:rPr>
          <w:color w:val="000000"/>
          <w:sz w:val="24"/>
          <w:szCs w:val="24"/>
        </w:rPr>
        <w:t>,</w:t>
      </w:r>
      <w:r>
        <w:rPr>
          <w:color w:val="C00000"/>
          <w:sz w:val="24"/>
          <w:szCs w:val="24"/>
        </w:rPr>
        <w:t xml:space="preserve"> </w:t>
      </w:r>
      <w:r>
        <w:rPr>
          <w:sz w:val="24"/>
          <w:szCs w:val="24"/>
        </w:rPr>
        <w:t xml:space="preserve">многоквартирного дома аварийным и подлежащим сносу или реконструкции, </w:t>
      </w:r>
      <w:r>
        <w:rPr>
          <w:color w:val="000000"/>
          <w:sz w:val="24"/>
          <w:szCs w:val="24"/>
        </w:rPr>
        <w:t>садового дома жилым домом и жилого дома садовым домом,</w:t>
      </w:r>
      <w:r>
        <w:rPr>
          <w:color w:val="C00000"/>
          <w:sz w:val="24"/>
          <w:szCs w:val="24"/>
        </w:rPr>
        <w:t xml:space="preserve"> </w:t>
      </w:r>
      <w:r>
        <w:rPr>
          <w:sz w:val="24"/>
          <w:szCs w:val="24"/>
        </w:rPr>
        <w:t xml:space="preserve">утвержденным постановлением Правительства Российской Федерации от 28.01.2006 № 47 (далее – </w:t>
      </w:r>
      <w:r>
        <w:rPr>
          <w:color w:val="000000"/>
          <w:sz w:val="24"/>
          <w:szCs w:val="24"/>
        </w:rPr>
        <w:t xml:space="preserve">Постановление № 47, </w:t>
      </w:r>
      <w:r>
        <w:rPr>
          <w:sz w:val="24"/>
          <w:szCs w:val="24"/>
        </w:rPr>
        <w:t>установленные требования), возложены на межведомственную комиссию по признанию помещения</w:t>
      </w:r>
      <w:proofErr w:type="gramEnd"/>
      <w:r>
        <w:rPr>
          <w:sz w:val="24"/>
          <w:szCs w:val="24"/>
        </w:rPr>
        <w:t xml:space="preserve">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Pr>
          <w:color w:val="000000"/>
          <w:sz w:val="24"/>
          <w:szCs w:val="24"/>
        </w:rPr>
        <w:t>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7C5346" w:rsidRDefault="007C5346" w:rsidP="007C5346">
      <w:pPr>
        <w:ind w:firstLine="709"/>
        <w:jc w:val="both"/>
        <w:rPr>
          <w:sz w:val="24"/>
          <w:szCs w:val="24"/>
        </w:rPr>
      </w:pPr>
      <w:proofErr w:type="gramStart"/>
      <w:r>
        <w:rPr>
          <w:color w:val="000000"/>
          <w:sz w:val="24"/>
          <w:szCs w:val="24"/>
        </w:rPr>
        <w:lastRenderedPageBreak/>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7C5346" w:rsidRPr="007C5346" w:rsidRDefault="007C5346" w:rsidP="007C5346">
      <w:pPr>
        <w:ind w:firstLine="709"/>
        <w:jc w:val="both"/>
        <w:rPr>
          <w:sz w:val="24"/>
          <w:szCs w:val="24"/>
        </w:rPr>
      </w:pPr>
      <w:r w:rsidRPr="007C5346">
        <w:rPr>
          <w:bCs/>
          <w:sz w:val="24"/>
          <w:szCs w:val="24"/>
        </w:rPr>
        <w:t>2.3. Описание результата предоставления муниципальной услуги</w:t>
      </w:r>
    </w:p>
    <w:p w:rsidR="007C5346" w:rsidRPr="007C5346" w:rsidRDefault="007C5346" w:rsidP="007C5346">
      <w:pPr>
        <w:ind w:firstLine="709"/>
        <w:jc w:val="both"/>
        <w:rPr>
          <w:sz w:val="24"/>
          <w:szCs w:val="24"/>
        </w:rPr>
      </w:pPr>
      <w:r w:rsidRPr="007C5346">
        <w:rPr>
          <w:sz w:val="24"/>
          <w:szCs w:val="24"/>
        </w:rPr>
        <w:t>Результатом предоставления муниципальной услуги является:</w:t>
      </w:r>
    </w:p>
    <w:p w:rsidR="007C5346" w:rsidRPr="007C5346" w:rsidRDefault="007C5346" w:rsidP="007C5346">
      <w:pPr>
        <w:ind w:firstLine="709"/>
        <w:jc w:val="both"/>
        <w:rPr>
          <w:sz w:val="24"/>
          <w:szCs w:val="24"/>
        </w:rPr>
      </w:pPr>
      <w:r w:rsidRPr="007C5346">
        <w:rPr>
          <w:sz w:val="24"/>
          <w:szCs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 признании необходимости проведения ремонтно-восстановительных работ;</w:t>
      </w:r>
    </w:p>
    <w:p w:rsidR="007C5346" w:rsidRPr="007C5346" w:rsidRDefault="007C5346" w:rsidP="007C5346">
      <w:pPr>
        <w:ind w:firstLine="709"/>
        <w:jc w:val="both"/>
        <w:rPr>
          <w:sz w:val="24"/>
          <w:szCs w:val="24"/>
        </w:rPr>
      </w:pPr>
      <w:r w:rsidRPr="007C5346">
        <w:rPr>
          <w:sz w:val="24"/>
          <w:szCs w:val="24"/>
        </w:rPr>
        <w:t>б) уведомление об отказе в предоставлении муниципальной услуги.</w:t>
      </w:r>
    </w:p>
    <w:p w:rsidR="007C5346" w:rsidRPr="007C5346" w:rsidRDefault="007C5346" w:rsidP="007C5346">
      <w:pPr>
        <w:ind w:firstLine="709"/>
        <w:jc w:val="both"/>
        <w:rPr>
          <w:sz w:val="24"/>
          <w:szCs w:val="24"/>
        </w:rPr>
      </w:pPr>
      <w:r w:rsidRPr="007C5346">
        <w:rPr>
          <w:bCs/>
          <w:sz w:val="24"/>
          <w:szCs w:val="24"/>
        </w:rPr>
        <w:t>2.4. Срок предоставления муниципальной услуги</w:t>
      </w:r>
    </w:p>
    <w:p w:rsidR="007C5346" w:rsidRDefault="007C5346" w:rsidP="007C5346">
      <w:pPr>
        <w:ind w:firstLine="709"/>
        <w:jc w:val="both"/>
        <w:rPr>
          <w:sz w:val="24"/>
          <w:szCs w:val="24"/>
        </w:rPr>
      </w:pPr>
      <w:proofErr w:type="gramStart"/>
      <w:r>
        <w:rPr>
          <w:sz w:val="24"/>
          <w:szCs w:val="24"/>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Pr>
          <w:sz w:val="24"/>
          <w:szCs w:val="24"/>
        </w:rPr>
        <w:t xml:space="preserve"> не более 30 календарных дней со дня регистрации заявления в Администрации.</w:t>
      </w:r>
    </w:p>
    <w:p w:rsidR="007C5346" w:rsidRDefault="007C5346" w:rsidP="007C5346">
      <w:pPr>
        <w:ind w:firstLine="709"/>
        <w:jc w:val="both"/>
        <w:rPr>
          <w:sz w:val="24"/>
          <w:szCs w:val="24"/>
        </w:rPr>
      </w:pPr>
      <w:proofErr w:type="gramStart"/>
      <w:r>
        <w:rPr>
          <w:sz w:val="24"/>
          <w:szCs w:val="24"/>
        </w:rPr>
        <w:t xml:space="preserve">В случае непредставления заявителем </w:t>
      </w:r>
      <w:r>
        <w:rPr>
          <w:color w:val="000000"/>
          <w:sz w:val="24"/>
          <w:szCs w:val="24"/>
        </w:rPr>
        <w:t xml:space="preserve">(представителем заявителя) </w:t>
      </w:r>
      <w:r>
        <w:rPr>
          <w:sz w:val="24"/>
          <w:szCs w:val="24"/>
        </w:rPr>
        <w:t>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7C5346" w:rsidRDefault="007C5346" w:rsidP="007C5346">
      <w:pPr>
        <w:ind w:firstLine="709"/>
        <w:jc w:val="both"/>
        <w:rPr>
          <w:sz w:val="24"/>
          <w:szCs w:val="24"/>
        </w:rPr>
      </w:pPr>
      <w:proofErr w:type="gramStart"/>
      <w:r>
        <w:rPr>
          <w:color w:val="111111"/>
          <w:sz w:val="24"/>
          <w:szCs w:val="24"/>
        </w:rP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r>
        <w:rPr>
          <w:sz w:val="24"/>
          <w:szCs w:val="24"/>
        </w:rPr>
        <w:t>пунктом 42</w:t>
      </w:r>
      <w:r>
        <w:rPr>
          <w:color w:val="111111"/>
          <w:sz w:val="24"/>
          <w:szCs w:val="24"/>
        </w:rPr>
        <w:t xml:space="preserve"> Постановления № 47, составляет не более 30 календарных дней с даты регистрации заявления в Администрации, а в случае принятия</w:t>
      </w:r>
      <w:proofErr w:type="gramEnd"/>
      <w:r>
        <w:rPr>
          <w:color w:val="111111"/>
          <w:sz w:val="24"/>
          <w:szCs w:val="24"/>
        </w:rPr>
        <w:t xml:space="preserve">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w:t>
      </w:r>
      <w:proofErr w:type="gramStart"/>
      <w:r>
        <w:rPr>
          <w:color w:val="111111"/>
          <w:sz w:val="24"/>
          <w:szCs w:val="24"/>
        </w:rPr>
        <w:t>с даты регистрации</w:t>
      </w:r>
      <w:proofErr w:type="gramEnd"/>
      <w:r>
        <w:rPr>
          <w:color w:val="111111"/>
          <w:sz w:val="24"/>
          <w:szCs w:val="24"/>
        </w:rPr>
        <w:t xml:space="preserve"> заявления в Администрации.</w:t>
      </w:r>
    </w:p>
    <w:p w:rsidR="007C5346" w:rsidRPr="007C5346" w:rsidRDefault="007C5346" w:rsidP="007C5346">
      <w:pPr>
        <w:ind w:firstLine="709"/>
        <w:jc w:val="both"/>
        <w:rPr>
          <w:sz w:val="24"/>
          <w:szCs w:val="24"/>
        </w:rPr>
      </w:pPr>
      <w:r w:rsidRPr="007C5346">
        <w:rPr>
          <w:bCs/>
          <w:color w:val="111111"/>
          <w:sz w:val="24"/>
          <w:szCs w:val="24"/>
        </w:rPr>
        <w:t>2.5. Перечень нормативно-правовых актов, регулирующих отношения, возникающие в связи с предоставлением муниципальной услуги</w:t>
      </w:r>
    </w:p>
    <w:p w:rsidR="007C5346" w:rsidRPr="007C5346" w:rsidRDefault="007C5346" w:rsidP="007C5346">
      <w:pPr>
        <w:ind w:firstLine="709"/>
        <w:jc w:val="both"/>
        <w:rPr>
          <w:sz w:val="24"/>
          <w:szCs w:val="24"/>
        </w:rPr>
      </w:pPr>
      <w:proofErr w:type="gramStart"/>
      <w:r w:rsidRPr="007C5346">
        <w:rPr>
          <w:sz w:val="24"/>
          <w:szCs w:val="24"/>
        </w:rPr>
        <w:t xml:space="preserve">Перечень нормативных правовых актов, регулирующих отношения, возникающие в связи с предоставлением </w:t>
      </w:r>
      <w:hyperlink r:id="rId10" w:history="1">
        <w:r w:rsidRPr="007C5346">
          <w:rPr>
            <w:rStyle w:val="a5"/>
            <w:color w:val="111111"/>
          </w:rPr>
          <w:t>муниципальной</w:t>
        </w:r>
      </w:hyperlink>
      <w:hyperlink r:id="rId11" w:history="1">
        <w:r w:rsidRPr="007C5346">
          <w:rPr>
            <w:rStyle w:val="a5"/>
            <w:color w:val="111111"/>
          </w:rPr>
          <w:t xml:space="preserve"> услуги, с указанием их реквизитов и источников официального опубликования размещен на официальном сайте Ялуторовского района в сети Интернет по адресу: https://yalutorovsk-mr.admtyumen.ru/mo/Yalutorovsk_mr/government/ </w:t>
        </w:r>
        <w:proofErr w:type="spellStart"/>
        <w:r w:rsidRPr="007C5346">
          <w:rPr>
            <w:rStyle w:val="a5"/>
            <w:color w:val="111111"/>
          </w:rPr>
          <w:t>administration</w:t>
        </w:r>
        <w:proofErr w:type="spellEnd"/>
        <w:r w:rsidRPr="007C5346">
          <w:rPr>
            <w:rStyle w:val="a5"/>
            <w:color w:val="111111"/>
          </w:rPr>
          <w:t>/Standard_documents.htm, а также в электронном региональном реестре муниципальных услуг (функций) Тюменской области в соответствии с постановлением Правительства</w:t>
        </w:r>
        <w:proofErr w:type="gramEnd"/>
        <w:r w:rsidRPr="007C5346">
          <w:rPr>
            <w:rStyle w:val="a5"/>
            <w:color w:val="111111"/>
          </w:rPr>
          <w:t xml:space="preserve">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hyperlink>
    </w:p>
    <w:p w:rsidR="007C5346" w:rsidRDefault="007C5346" w:rsidP="007C5346">
      <w:pPr>
        <w:ind w:firstLine="709"/>
        <w:jc w:val="both"/>
        <w:rPr>
          <w:bCs/>
          <w:color w:val="111111"/>
          <w:sz w:val="24"/>
          <w:szCs w:val="24"/>
        </w:rPr>
      </w:pPr>
      <w:r w:rsidRPr="007C5346">
        <w:rPr>
          <w:bCs/>
          <w:color w:val="111111"/>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7C5346" w:rsidRPr="007C5346" w:rsidRDefault="007C5346" w:rsidP="007C5346">
      <w:pPr>
        <w:ind w:firstLine="709"/>
        <w:jc w:val="both"/>
        <w:rPr>
          <w:sz w:val="24"/>
          <w:szCs w:val="24"/>
        </w:rPr>
      </w:pPr>
    </w:p>
    <w:p w:rsidR="007C5346" w:rsidRDefault="007C5346" w:rsidP="007C5346">
      <w:pPr>
        <w:ind w:firstLine="709"/>
        <w:jc w:val="both"/>
        <w:rPr>
          <w:sz w:val="24"/>
          <w:szCs w:val="24"/>
        </w:rPr>
      </w:pPr>
      <w:r>
        <w:rPr>
          <w:color w:val="111111"/>
          <w:sz w:val="24"/>
          <w:szCs w:val="24"/>
        </w:rPr>
        <w:lastRenderedPageBreak/>
        <w:t>2.6.1. </w:t>
      </w:r>
      <w:proofErr w:type="gramStart"/>
      <w:r>
        <w:rPr>
          <w:color w:val="000000"/>
          <w:sz w:val="24"/>
          <w:szCs w:val="24"/>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w:t>
      </w:r>
      <w:r>
        <w:rPr>
          <w:color w:val="111111"/>
          <w:sz w:val="24"/>
          <w:szCs w:val="24"/>
        </w:rPr>
        <w:t xml:space="preserve"> (www.uslugi.admtyumen.ru)</w:t>
      </w:r>
      <w:r>
        <w:rPr>
          <w:color w:val="000000"/>
          <w:sz w:val="24"/>
          <w:szCs w:val="24"/>
        </w:rPr>
        <w:t xml:space="preserve"> в информационно-телекоммуникационной сети «Интернет» (далее - Региональный портал) с использованием «Личного кабинета», путем личного обращения</w:t>
      </w:r>
      <w:proofErr w:type="gramEnd"/>
      <w:r>
        <w:rPr>
          <w:color w:val="000000"/>
          <w:sz w:val="24"/>
          <w:szCs w:val="24"/>
        </w:rPr>
        <w:t xml:space="preserve"> в МФЦ на бумажном носителе:</w:t>
      </w:r>
    </w:p>
    <w:p w:rsidR="007C5346" w:rsidRDefault="007C5346" w:rsidP="007C5346">
      <w:pPr>
        <w:ind w:firstLine="709"/>
        <w:jc w:val="both"/>
        <w:rPr>
          <w:sz w:val="24"/>
          <w:szCs w:val="24"/>
        </w:rPr>
      </w:pPr>
      <w:r>
        <w:rPr>
          <w:color w:val="111111"/>
          <w:sz w:val="24"/>
          <w:szCs w:val="24"/>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настоящему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Региональном портале </w:t>
      </w:r>
      <w:r>
        <w:rPr>
          <w:color w:val="000000"/>
          <w:sz w:val="24"/>
          <w:szCs w:val="24"/>
        </w:rPr>
        <w:t>в форме электронного документа, - при обращении за предоставлением муниципальной услуги в электронной форме)</w:t>
      </w:r>
      <w:r>
        <w:rPr>
          <w:color w:val="111111"/>
          <w:sz w:val="24"/>
          <w:szCs w:val="24"/>
        </w:rPr>
        <w:t>;</w:t>
      </w:r>
    </w:p>
    <w:p w:rsidR="007C5346" w:rsidRDefault="007C5346" w:rsidP="007C5346">
      <w:pPr>
        <w:ind w:firstLine="709"/>
        <w:jc w:val="both"/>
        <w:rPr>
          <w:sz w:val="24"/>
          <w:szCs w:val="24"/>
        </w:rPr>
      </w:pPr>
      <w:r>
        <w:rPr>
          <w:color w:val="111111"/>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7C5346" w:rsidRDefault="007C5346" w:rsidP="007C5346">
      <w:pPr>
        <w:ind w:firstLine="709"/>
        <w:jc w:val="both"/>
        <w:rPr>
          <w:sz w:val="24"/>
          <w:szCs w:val="24"/>
        </w:rPr>
      </w:pPr>
      <w:r>
        <w:rPr>
          <w:color w:val="111111"/>
          <w:sz w:val="24"/>
          <w:szCs w:val="24"/>
        </w:rPr>
        <w:t>в) в отношении нежилого помещения для признания его в дальнейшем жилым помещением - проект реконструкции нежилого помещения;</w:t>
      </w:r>
    </w:p>
    <w:p w:rsidR="007C5346" w:rsidRDefault="007C5346" w:rsidP="007C5346">
      <w:pPr>
        <w:ind w:firstLine="709"/>
        <w:jc w:val="both"/>
        <w:rPr>
          <w:sz w:val="24"/>
          <w:szCs w:val="24"/>
        </w:rPr>
      </w:pPr>
      <w:proofErr w:type="gramStart"/>
      <w:r>
        <w:rPr>
          <w:color w:val="111111"/>
          <w:sz w:val="24"/>
          <w:szCs w:val="24"/>
        </w:rPr>
        <w:t xml:space="preserve">г)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roofErr w:type="gramEnd"/>
    </w:p>
    <w:p w:rsidR="007C5346" w:rsidRDefault="007C5346" w:rsidP="007C5346">
      <w:pPr>
        <w:ind w:firstLine="709"/>
        <w:jc w:val="both"/>
        <w:rPr>
          <w:sz w:val="24"/>
          <w:szCs w:val="24"/>
        </w:rPr>
      </w:pPr>
      <w:r>
        <w:rPr>
          <w:color w:val="111111"/>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7C5346" w:rsidRDefault="007C5346" w:rsidP="007C5346">
      <w:pPr>
        <w:ind w:firstLine="709"/>
        <w:jc w:val="both"/>
        <w:rPr>
          <w:color w:val="111111"/>
          <w:sz w:val="24"/>
          <w:szCs w:val="24"/>
        </w:rPr>
      </w:pPr>
      <w:r>
        <w:rPr>
          <w:color w:val="111111"/>
          <w:sz w:val="24"/>
          <w:szCs w:val="24"/>
        </w:rPr>
        <w:t>е)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7C5346" w:rsidRDefault="007C5346" w:rsidP="007C5346">
      <w:pPr>
        <w:ind w:firstLine="709"/>
        <w:jc w:val="both"/>
        <w:rPr>
          <w:sz w:val="24"/>
          <w:szCs w:val="24"/>
        </w:rPr>
      </w:pPr>
      <w:r>
        <w:rPr>
          <w:color w:val="111111"/>
          <w:sz w:val="24"/>
          <w:szCs w:val="24"/>
        </w:rPr>
        <w:t xml:space="preserve"> Представление указанного документа не требуется в случаях, когда законный представитель заявителя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w:t>
      </w:r>
    </w:p>
    <w:p w:rsidR="007C5346" w:rsidRDefault="007C5346" w:rsidP="007C5346">
      <w:pPr>
        <w:ind w:firstLine="709"/>
        <w:jc w:val="both"/>
        <w:rPr>
          <w:sz w:val="24"/>
          <w:szCs w:val="24"/>
        </w:rPr>
      </w:pPr>
      <w:r>
        <w:rPr>
          <w:color w:val="000000"/>
          <w:sz w:val="24"/>
          <w:szCs w:val="24"/>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который подлежит возврату представителю заявителя после удостоверения его личности.</w:t>
      </w:r>
    </w:p>
    <w:p w:rsidR="007C5346" w:rsidRDefault="007C5346" w:rsidP="007C5346">
      <w:pPr>
        <w:ind w:firstLine="709"/>
        <w:jc w:val="both"/>
        <w:rPr>
          <w:sz w:val="24"/>
          <w:szCs w:val="24"/>
        </w:rPr>
      </w:pPr>
      <w:r>
        <w:rPr>
          <w:color w:val="000000"/>
          <w:sz w:val="24"/>
          <w:szCs w:val="24"/>
        </w:rPr>
        <w:lastRenderedPageBreak/>
        <w:t>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5346" w:rsidRPr="007C5346" w:rsidRDefault="007C5346" w:rsidP="007C5346">
      <w:pPr>
        <w:ind w:firstLine="709"/>
        <w:jc w:val="both"/>
        <w:rPr>
          <w:sz w:val="24"/>
          <w:szCs w:val="24"/>
        </w:rPr>
      </w:pPr>
      <w:r w:rsidRPr="007C5346">
        <w:rPr>
          <w:bCs/>
          <w:color w:val="11111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7C5346" w:rsidRDefault="007C5346" w:rsidP="007C5346">
      <w:pPr>
        <w:ind w:firstLine="709"/>
        <w:jc w:val="both"/>
        <w:rPr>
          <w:sz w:val="24"/>
          <w:szCs w:val="24"/>
        </w:rPr>
      </w:pPr>
      <w:r>
        <w:rPr>
          <w:color w:val="111111"/>
          <w:sz w:val="24"/>
          <w:szCs w:val="24"/>
        </w:rPr>
        <w:t xml:space="preserve">Для предоставления муниципальной услуги устанавливается следующий исчерпывающий перечень документов, которые заявитель </w:t>
      </w:r>
      <w:r>
        <w:rPr>
          <w:color w:val="000000"/>
          <w:sz w:val="24"/>
          <w:szCs w:val="24"/>
        </w:rPr>
        <w:t>(представитель заявителя)</w:t>
      </w:r>
      <w:r>
        <w:rPr>
          <w:bCs/>
          <w:color w:val="000000"/>
          <w:sz w:val="24"/>
          <w:szCs w:val="24"/>
        </w:rPr>
        <w:t xml:space="preserve"> </w:t>
      </w:r>
      <w:r>
        <w:rPr>
          <w:color w:val="111111"/>
          <w:sz w:val="24"/>
          <w:szCs w:val="24"/>
        </w:rPr>
        <w:t>вправе представить по собственной инициативе:</w:t>
      </w:r>
    </w:p>
    <w:p w:rsidR="007C5346" w:rsidRDefault="007C5346" w:rsidP="007C5346">
      <w:pPr>
        <w:ind w:firstLine="709"/>
        <w:jc w:val="both"/>
        <w:rPr>
          <w:sz w:val="24"/>
          <w:szCs w:val="24"/>
        </w:rPr>
      </w:pPr>
      <w:r>
        <w:rPr>
          <w:color w:val="111111"/>
          <w:sz w:val="24"/>
          <w:szCs w:val="24"/>
        </w:rPr>
        <w:t>а) документы, подлежащие представлению в рамках межведомственного информационного взаимодействия:</w:t>
      </w:r>
    </w:p>
    <w:p w:rsidR="007C5346" w:rsidRDefault="007C5346" w:rsidP="007C5346">
      <w:pPr>
        <w:ind w:firstLine="709"/>
        <w:jc w:val="both"/>
        <w:rPr>
          <w:sz w:val="24"/>
          <w:szCs w:val="24"/>
        </w:rPr>
      </w:pPr>
      <w:r>
        <w:rPr>
          <w:color w:val="111111"/>
          <w:sz w:val="24"/>
          <w:szCs w:val="24"/>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7C5346" w:rsidRDefault="007C5346" w:rsidP="007C5346">
      <w:pPr>
        <w:ind w:firstLine="709"/>
        <w:jc w:val="both"/>
        <w:rPr>
          <w:sz w:val="24"/>
          <w:szCs w:val="24"/>
        </w:rPr>
      </w:pPr>
      <w:r>
        <w:rPr>
          <w:color w:val="111111"/>
          <w:sz w:val="24"/>
          <w:szCs w:val="24"/>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7C5346" w:rsidRDefault="007C5346" w:rsidP="007C5346">
      <w:pPr>
        <w:ind w:firstLine="709"/>
        <w:jc w:val="both"/>
        <w:rPr>
          <w:sz w:val="24"/>
          <w:szCs w:val="24"/>
        </w:rPr>
      </w:pPr>
      <w:r>
        <w:rPr>
          <w:color w:val="111111"/>
          <w:sz w:val="24"/>
          <w:szCs w:val="24"/>
        </w:rPr>
        <w:t>технический паспорт жилого помещения, а для нежилых помещений - технический план;</w:t>
      </w:r>
    </w:p>
    <w:p w:rsidR="007C5346" w:rsidRDefault="007C5346" w:rsidP="007C5346">
      <w:pPr>
        <w:ind w:firstLine="709"/>
        <w:jc w:val="both"/>
        <w:rPr>
          <w:sz w:val="24"/>
          <w:szCs w:val="24"/>
        </w:rPr>
      </w:pPr>
      <w:r>
        <w:rPr>
          <w:color w:val="111111"/>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7C5346" w:rsidRDefault="007C5346" w:rsidP="007C5346">
      <w:pPr>
        <w:ind w:firstLine="709"/>
        <w:jc w:val="both"/>
        <w:rPr>
          <w:sz w:val="24"/>
          <w:szCs w:val="24"/>
        </w:rPr>
      </w:pPr>
      <w:r>
        <w:rPr>
          <w:sz w:val="24"/>
          <w:szCs w:val="24"/>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C5346" w:rsidRDefault="007C5346" w:rsidP="007C5346">
      <w:pPr>
        <w:ind w:firstLine="709"/>
        <w:jc w:val="both"/>
        <w:rPr>
          <w:sz w:val="24"/>
          <w:szCs w:val="24"/>
        </w:rPr>
      </w:pPr>
      <w:r>
        <w:rPr>
          <w:sz w:val="24"/>
          <w:szCs w:val="24"/>
        </w:rPr>
        <w:t>сведения о рождении ребенка</w:t>
      </w:r>
      <w:r>
        <w:rPr>
          <w:color w:val="111111"/>
          <w:sz w:val="24"/>
          <w:szCs w:val="24"/>
        </w:rPr>
        <w:t xml:space="preserve"> из Единого государственного реестра записей актов гражданского состояния</w:t>
      </w:r>
      <w:r>
        <w:rPr>
          <w:sz w:val="24"/>
          <w:szCs w:val="24"/>
        </w:rPr>
        <w:t>; (в случае подачи заявления представителем заявителя, действующего на основании свидетельств</w:t>
      </w:r>
      <w:r>
        <w:rPr>
          <w:sz w:val="24"/>
          <w:szCs w:val="24"/>
          <w:shd w:val="clear" w:color="auto" w:fill="FFFFFF"/>
        </w:rPr>
        <w:t>а о рождении ребенка, выданного органами записи актов гражданского состояния Российской Федерации);</w:t>
      </w:r>
    </w:p>
    <w:p w:rsidR="007C5346" w:rsidRDefault="007C5346" w:rsidP="007C5346">
      <w:pPr>
        <w:ind w:firstLine="709"/>
        <w:jc w:val="both"/>
        <w:rPr>
          <w:sz w:val="24"/>
          <w:szCs w:val="24"/>
        </w:rPr>
      </w:pPr>
      <w:r>
        <w:rPr>
          <w:color w:val="111111"/>
          <w:sz w:val="24"/>
          <w:szCs w:val="24"/>
          <w:shd w:val="clear" w:color="auto" w:fill="FFFFFF"/>
        </w:rPr>
        <w:t xml:space="preserve">б) документы, представляемые заявителем </w:t>
      </w:r>
      <w:r>
        <w:rPr>
          <w:color w:val="000000"/>
          <w:sz w:val="24"/>
          <w:szCs w:val="24"/>
          <w:shd w:val="clear" w:color="auto" w:fill="FFFFFF"/>
        </w:rPr>
        <w:t>(представителем заявителя)</w:t>
      </w:r>
      <w:r>
        <w:rPr>
          <w:color w:val="111111"/>
          <w:sz w:val="24"/>
          <w:szCs w:val="24"/>
          <w:shd w:val="clear" w:color="auto" w:fill="FFFFFF"/>
        </w:rPr>
        <w:t xml:space="preserve">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7C5346" w:rsidRDefault="007C5346" w:rsidP="007C5346">
      <w:pPr>
        <w:ind w:firstLine="709"/>
        <w:jc w:val="both"/>
        <w:rPr>
          <w:sz w:val="24"/>
          <w:szCs w:val="24"/>
        </w:rPr>
      </w:pPr>
      <w:r>
        <w:rPr>
          <w:color w:val="111111"/>
          <w:sz w:val="24"/>
          <w:szCs w:val="24"/>
        </w:rPr>
        <w:t xml:space="preserve">заявления, письма, жалобы граждан на неудовлетворительные условия проживания - по усмотрению заявителя </w:t>
      </w:r>
      <w:r>
        <w:rPr>
          <w:color w:val="000000"/>
          <w:sz w:val="24"/>
          <w:szCs w:val="24"/>
        </w:rPr>
        <w:t>(представителя заявителя)</w:t>
      </w:r>
      <w:r>
        <w:rPr>
          <w:color w:val="111111"/>
          <w:sz w:val="24"/>
          <w:szCs w:val="24"/>
        </w:rPr>
        <w:t xml:space="preserve">. </w:t>
      </w:r>
    </w:p>
    <w:p w:rsidR="007C5346" w:rsidRDefault="007C5346" w:rsidP="007C5346">
      <w:pPr>
        <w:ind w:firstLine="709"/>
        <w:jc w:val="both"/>
        <w:rPr>
          <w:bCs/>
          <w:color w:val="111111"/>
          <w:sz w:val="24"/>
          <w:szCs w:val="24"/>
        </w:rPr>
      </w:pPr>
      <w:r w:rsidRPr="007C5346">
        <w:rPr>
          <w:bCs/>
          <w:color w:val="111111"/>
          <w:sz w:val="24"/>
          <w:szCs w:val="24"/>
        </w:rPr>
        <w:t>2.8. Исчерпывающий перечень оснований для отказа в приеме документов, необходимых для предоставления муниципальной услуги</w:t>
      </w:r>
      <w:r>
        <w:rPr>
          <w:bCs/>
          <w:color w:val="111111"/>
          <w:sz w:val="24"/>
          <w:szCs w:val="24"/>
        </w:rPr>
        <w:t>.</w:t>
      </w:r>
    </w:p>
    <w:p w:rsidR="007C5346" w:rsidRPr="007C5346" w:rsidRDefault="007C5346" w:rsidP="007C5346">
      <w:pPr>
        <w:ind w:firstLine="709"/>
        <w:jc w:val="both"/>
        <w:rPr>
          <w:sz w:val="24"/>
          <w:szCs w:val="24"/>
        </w:rPr>
      </w:pPr>
    </w:p>
    <w:p w:rsidR="007C5346" w:rsidRDefault="007C5346" w:rsidP="007C5346">
      <w:pPr>
        <w:ind w:firstLine="709"/>
        <w:jc w:val="both"/>
        <w:rPr>
          <w:sz w:val="24"/>
          <w:szCs w:val="24"/>
        </w:rPr>
      </w:pPr>
      <w:r>
        <w:rPr>
          <w:color w:val="111111"/>
          <w:sz w:val="24"/>
          <w:szCs w:val="24"/>
        </w:rPr>
        <w:lastRenderedPageBreak/>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w:t>
      </w:r>
    </w:p>
    <w:p w:rsidR="007C5346" w:rsidRPr="007C5346" w:rsidRDefault="007C5346" w:rsidP="007C5346">
      <w:pPr>
        <w:ind w:firstLine="709"/>
        <w:jc w:val="both"/>
        <w:rPr>
          <w:sz w:val="24"/>
          <w:szCs w:val="24"/>
        </w:rPr>
      </w:pPr>
      <w:r w:rsidRPr="007C5346">
        <w:rPr>
          <w:bCs/>
          <w:color w:val="111111"/>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7C5346" w:rsidRDefault="007C5346" w:rsidP="007C5346">
      <w:pPr>
        <w:ind w:firstLine="709"/>
        <w:jc w:val="both"/>
        <w:rPr>
          <w:sz w:val="24"/>
          <w:szCs w:val="24"/>
        </w:rPr>
      </w:pPr>
      <w:r>
        <w:rPr>
          <w:color w:val="111111"/>
          <w:sz w:val="24"/>
          <w:szCs w:val="24"/>
        </w:rPr>
        <w:t>2.9.1.</w:t>
      </w:r>
      <w:r>
        <w:rPr>
          <w:i/>
          <w:iCs/>
          <w:color w:val="111111"/>
          <w:sz w:val="24"/>
          <w:szCs w:val="24"/>
        </w:rPr>
        <w:t xml:space="preserve"> </w:t>
      </w:r>
      <w:r>
        <w:rPr>
          <w:color w:val="111111"/>
          <w:sz w:val="24"/>
          <w:szCs w:val="24"/>
        </w:rPr>
        <w:t>В предоставлении муниципальной услуги отказывается в случае если:</w:t>
      </w:r>
    </w:p>
    <w:p w:rsidR="007C5346" w:rsidRDefault="007C5346" w:rsidP="007C5346">
      <w:pPr>
        <w:ind w:firstLine="709"/>
        <w:jc w:val="both"/>
        <w:rPr>
          <w:sz w:val="24"/>
          <w:szCs w:val="24"/>
        </w:rPr>
      </w:pPr>
      <w:r>
        <w:rPr>
          <w:color w:val="111111"/>
          <w:sz w:val="24"/>
          <w:szCs w:val="24"/>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r>
        <w:rPr>
          <w:color w:val="000000"/>
          <w:sz w:val="24"/>
          <w:szCs w:val="24"/>
        </w:rPr>
        <w:t xml:space="preserve"> - при поступлении заявления о признании данного жилого помещения </w:t>
      </w:r>
      <w:proofErr w:type="gramStart"/>
      <w:r>
        <w:rPr>
          <w:color w:val="000000"/>
          <w:sz w:val="24"/>
          <w:szCs w:val="24"/>
        </w:rPr>
        <w:t>пригодным</w:t>
      </w:r>
      <w:proofErr w:type="gramEnd"/>
      <w:r>
        <w:rPr>
          <w:color w:val="000000"/>
          <w:sz w:val="24"/>
          <w:szCs w:val="24"/>
        </w:rPr>
        <w:t xml:space="preserve"> либо непригодным для проживания;</w:t>
      </w:r>
      <w:r>
        <w:rPr>
          <w:color w:val="000000"/>
          <w:sz w:val="24"/>
          <w:szCs w:val="24"/>
          <w:shd w:val="clear" w:color="auto" w:fill="FFFF00"/>
        </w:rPr>
        <w:t xml:space="preserve"> </w:t>
      </w:r>
    </w:p>
    <w:p w:rsidR="007C5346" w:rsidRDefault="007C5346" w:rsidP="007C5346">
      <w:pPr>
        <w:ind w:firstLine="709"/>
        <w:jc w:val="both"/>
        <w:rPr>
          <w:sz w:val="24"/>
          <w:szCs w:val="24"/>
        </w:rPr>
      </w:pPr>
      <w:r>
        <w:rPr>
          <w:color w:val="000000"/>
          <w:sz w:val="24"/>
          <w:szCs w:val="24"/>
        </w:rPr>
        <w:t>а.1) все жилые помещения в многоквартирном доме находятся в собственности Российской Федерации или субъекта Российской Федерации - при поступлении заявления о признании данного многоквартирного дома аварийным и подлежащим сносу или реконструкции;</w:t>
      </w:r>
    </w:p>
    <w:p w:rsidR="007C5346" w:rsidRDefault="007C5346" w:rsidP="007C5346">
      <w:pPr>
        <w:ind w:firstLine="709"/>
        <w:jc w:val="both"/>
        <w:rPr>
          <w:sz w:val="24"/>
          <w:szCs w:val="24"/>
        </w:rPr>
      </w:pPr>
      <w:r>
        <w:rPr>
          <w:color w:val="111111"/>
          <w:sz w:val="24"/>
          <w:szCs w:val="24"/>
        </w:rPr>
        <w:t xml:space="preserve">б) не предоставлены предусмотренные подпунктом «е» пункта 2.6.1 подраздела 2.6 настоящего Регламента документы (обязанность по предоставлению которых возложена на заявителя </w:t>
      </w:r>
      <w:r>
        <w:rPr>
          <w:color w:val="000000"/>
          <w:sz w:val="24"/>
          <w:szCs w:val="24"/>
        </w:rPr>
        <w:t>(представителя заявителя</w:t>
      </w:r>
      <w:r>
        <w:rPr>
          <w:color w:val="111111"/>
          <w:sz w:val="24"/>
          <w:szCs w:val="24"/>
        </w:rPr>
        <w:t xml:space="preserve">); </w:t>
      </w:r>
    </w:p>
    <w:p w:rsidR="007C5346" w:rsidRDefault="007C5346" w:rsidP="007C5346">
      <w:pPr>
        <w:ind w:firstLine="709"/>
        <w:jc w:val="both"/>
        <w:rPr>
          <w:sz w:val="24"/>
          <w:szCs w:val="24"/>
        </w:rPr>
      </w:pPr>
      <w:r>
        <w:rPr>
          <w:color w:val="111111"/>
          <w:sz w:val="24"/>
          <w:szCs w:val="24"/>
        </w:rPr>
        <w:t xml:space="preserve">в) документы представлены заявителем </w:t>
      </w:r>
      <w:r>
        <w:rPr>
          <w:color w:val="000000"/>
          <w:sz w:val="24"/>
          <w:szCs w:val="24"/>
        </w:rPr>
        <w:t>(представителем заявителя)</w:t>
      </w:r>
      <w:r>
        <w:rPr>
          <w:b/>
          <w:bCs/>
          <w:color w:val="000000"/>
          <w:sz w:val="24"/>
          <w:szCs w:val="24"/>
        </w:rPr>
        <w:t xml:space="preserve"> </w:t>
      </w:r>
      <w:r>
        <w:rPr>
          <w:color w:val="111111"/>
          <w:sz w:val="24"/>
          <w:szCs w:val="24"/>
        </w:rPr>
        <w:t>с нарушением требований, предусмотренных пунктом 2.6.3 подраздела 2.6 настоящего Регламента;</w:t>
      </w:r>
    </w:p>
    <w:p w:rsidR="007C5346" w:rsidRDefault="007C5346" w:rsidP="007C5346">
      <w:pPr>
        <w:ind w:firstLine="709"/>
        <w:jc w:val="both"/>
        <w:rPr>
          <w:sz w:val="24"/>
          <w:szCs w:val="24"/>
        </w:rPr>
      </w:pPr>
      <w:r>
        <w:rPr>
          <w:color w:val="111111"/>
          <w:sz w:val="24"/>
          <w:szCs w:val="24"/>
        </w:rPr>
        <w:t>г) принятие Комиссией заключения об отсутствии оснований для признания многоквартирного дома аварийным и подлежащим сносу или реконструкции;</w:t>
      </w:r>
    </w:p>
    <w:p w:rsidR="007C5346" w:rsidRDefault="007C5346" w:rsidP="007C5346">
      <w:pPr>
        <w:ind w:firstLine="539"/>
        <w:jc w:val="both"/>
        <w:rPr>
          <w:sz w:val="24"/>
          <w:szCs w:val="24"/>
        </w:rPr>
      </w:pPr>
      <w:r>
        <w:rPr>
          <w:color w:val="000000"/>
          <w:sz w:val="24"/>
          <w:szCs w:val="24"/>
        </w:rPr>
        <w:t xml:space="preserve">д) принятие Комиссией заключения об отсутствии оснований для признания жилого помещения </w:t>
      </w:r>
      <w:proofErr w:type="gramStart"/>
      <w:r>
        <w:rPr>
          <w:color w:val="000000"/>
          <w:sz w:val="24"/>
          <w:szCs w:val="24"/>
        </w:rPr>
        <w:t>непригодным</w:t>
      </w:r>
      <w:proofErr w:type="gramEnd"/>
      <w:r>
        <w:rPr>
          <w:color w:val="000000"/>
          <w:sz w:val="24"/>
          <w:szCs w:val="24"/>
        </w:rPr>
        <w:t xml:space="preserve"> для проживания.</w:t>
      </w:r>
    </w:p>
    <w:p w:rsidR="007C5346" w:rsidRDefault="007C5346" w:rsidP="007C5346">
      <w:pPr>
        <w:ind w:firstLine="709"/>
        <w:jc w:val="both"/>
        <w:rPr>
          <w:sz w:val="24"/>
          <w:szCs w:val="24"/>
        </w:rPr>
      </w:pPr>
      <w:r>
        <w:rPr>
          <w:color w:val="111111"/>
          <w:sz w:val="24"/>
          <w:szCs w:val="24"/>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пункте «а» подраздела 2.7 настоящего Регламента, не может являться основанием для отказа в предоставлении заявителю </w:t>
      </w:r>
      <w:r>
        <w:rPr>
          <w:color w:val="000000"/>
          <w:sz w:val="24"/>
          <w:szCs w:val="24"/>
        </w:rPr>
        <w:t>(представителю заявителя)</w:t>
      </w:r>
      <w:r>
        <w:rPr>
          <w:color w:val="111111"/>
          <w:sz w:val="24"/>
          <w:szCs w:val="24"/>
        </w:rPr>
        <w:t xml:space="preserve"> муниципальной услуги. </w:t>
      </w:r>
    </w:p>
    <w:p w:rsidR="007C5346" w:rsidRDefault="007C5346" w:rsidP="007C5346">
      <w:pPr>
        <w:ind w:firstLine="709"/>
        <w:jc w:val="both"/>
        <w:rPr>
          <w:sz w:val="24"/>
          <w:szCs w:val="24"/>
        </w:rPr>
      </w:pPr>
      <w:r>
        <w:rPr>
          <w:color w:val="111111"/>
          <w:sz w:val="24"/>
          <w:szCs w:val="24"/>
        </w:rPr>
        <w:t>2.9.3. Основания для приостановления предоставления муниципальной услуги отсутствуют.</w:t>
      </w:r>
    </w:p>
    <w:p w:rsidR="007C5346" w:rsidRPr="007C5346" w:rsidRDefault="007C5346" w:rsidP="007C5346">
      <w:pPr>
        <w:ind w:firstLine="709"/>
        <w:jc w:val="both"/>
        <w:rPr>
          <w:sz w:val="24"/>
          <w:szCs w:val="24"/>
        </w:rPr>
      </w:pPr>
      <w:r w:rsidRPr="007C5346">
        <w:rPr>
          <w:bCs/>
          <w:color w:val="111111"/>
          <w:sz w:val="24"/>
          <w:szCs w:val="24"/>
        </w:rPr>
        <w:t>2.10. Способы, размер и основания взимания платы за предоставление муниципальной услуги</w:t>
      </w:r>
    </w:p>
    <w:p w:rsidR="007C5346" w:rsidRPr="007C5346" w:rsidRDefault="007C5346" w:rsidP="007C5346">
      <w:pPr>
        <w:ind w:firstLine="709"/>
        <w:jc w:val="both"/>
        <w:rPr>
          <w:sz w:val="24"/>
          <w:szCs w:val="24"/>
        </w:rPr>
      </w:pPr>
      <w:r w:rsidRPr="007C5346">
        <w:rPr>
          <w:color w:val="000000"/>
          <w:sz w:val="24"/>
          <w:szCs w:val="24"/>
        </w:rPr>
        <w:t>Предоставление муниципальной услуги осуществляется бесплатно - без взимания государственной пошлины или иной платы.</w:t>
      </w:r>
    </w:p>
    <w:p w:rsidR="007C5346" w:rsidRPr="007C5346" w:rsidRDefault="007C5346" w:rsidP="007C5346">
      <w:pPr>
        <w:ind w:firstLine="709"/>
        <w:jc w:val="both"/>
        <w:rPr>
          <w:sz w:val="24"/>
          <w:szCs w:val="24"/>
        </w:rPr>
      </w:pPr>
      <w:r w:rsidRPr="007C5346">
        <w:rPr>
          <w:bCs/>
          <w:color w:val="111111"/>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C5346" w:rsidRDefault="007C5346" w:rsidP="007C5346">
      <w:pPr>
        <w:ind w:firstLine="709"/>
        <w:jc w:val="both"/>
        <w:rPr>
          <w:sz w:val="24"/>
          <w:szCs w:val="24"/>
        </w:rPr>
      </w:pPr>
      <w:r w:rsidRPr="007C5346">
        <w:rPr>
          <w:color w:val="111111"/>
          <w:sz w:val="24"/>
          <w:szCs w:val="24"/>
        </w:rPr>
        <w:t>Необходимыми и обязательными для предоставления муниципальной услуги</w:t>
      </w:r>
      <w:r>
        <w:rPr>
          <w:color w:val="111111"/>
          <w:sz w:val="24"/>
          <w:szCs w:val="24"/>
        </w:rPr>
        <w:t xml:space="preserve"> являются следующие услуги:</w:t>
      </w:r>
    </w:p>
    <w:p w:rsidR="007C5346" w:rsidRDefault="007C5346" w:rsidP="007C5346">
      <w:pPr>
        <w:ind w:firstLine="709"/>
        <w:jc w:val="both"/>
        <w:rPr>
          <w:sz w:val="24"/>
          <w:szCs w:val="24"/>
        </w:rPr>
      </w:pPr>
      <w:r>
        <w:rPr>
          <w:color w:val="111111"/>
          <w:sz w:val="24"/>
          <w:szCs w:val="24"/>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7C5346" w:rsidRDefault="007C5346" w:rsidP="007C5346">
      <w:pPr>
        <w:ind w:firstLine="709"/>
        <w:jc w:val="both"/>
        <w:rPr>
          <w:sz w:val="24"/>
          <w:szCs w:val="24"/>
        </w:rPr>
      </w:pPr>
      <w:r>
        <w:rPr>
          <w:color w:val="111111"/>
          <w:sz w:val="24"/>
          <w:szCs w:val="24"/>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7C5346" w:rsidRDefault="007C5346" w:rsidP="007C5346">
      <w:pPr>
        <w:ind w:firstLine="709"/>
        <w:jc w:val="both"/>
        <w:rPr>
          <w:color w:val="111111"/>
          <w:sz w:val="24"/>
          <w:szCs w:val="24"/>
        </w:rPr>
      </w:pPr>
      <w:r>
        <w:rPr>
          <w:color w:val="111111"/>
          <w:sz w:val="24"/>
          <w:szCs w:val="24"/>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A371E7" w:rsidRDefault="00A371E7" w:rsidP="007C5346">
      <w:pPr>
        <w:ind w:firstLine="709"/>
        <w:jc w:val="both"/>
        <w:rPr>
          <w:color w:val="111111"/>
          <w:sz w:val="24"/>
          <w:szCs w:val="24"/>
        </w:rPr>
      </w:pPr>
    </w:p>
    <w:p w:rsidR="00A371E7" w:rsidRDefault="00A371E7" w:rsidP="007C5346">
      <w:pPr>
        <w:ind w:firstLine="709"/>
        <w:jc w:val="both"/>
        <w:rPr>
          <w:sz w:val="24"/>
          <w:szCs w:val="24"/>
        </w:rPr>
      </w:pPr>
    </w:p>
    <w:p w:rsidR="007C5346" w:rsidRPr="007C5346" w:rsidRDefault="007C5346" w:rsidP="007C5346">
      <w:pPr>
        <w:ind w:firstLine="709"/>
        <w:jc w:val="both"/>
        <w:rPr>
          <w:color w:val="111111"/>
          <w:sz w:val="24"/>
          <w:szCs w:val="24"/>
        </w:rPr>
      </w:pPr>
      <w:r>
        <w:rPr>
          <w:color w:val="111111"/>
          <w:sz w:val="24"/>
          <w:szCs w:val="24"/>
        </w:rPr>
        <w:lastRenderedPageBreak/>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w:t>
      </w:r>
      <w:r>
        <w:rPr>
          <w:color w:val="000000"/>
          <w:sz w:val="24"/>
          <w:szCs w:val="24"/>
        </w:rPr>
        <w:t xml:space="preserve">(представителем заявителя) </w:t>
      </w:r>
      <w:r>
        <w:rPr>
          <w:color w:val="111111"/>
          <w:sz w:val="24"/>
          <w:szCs w:val="24"/>
        </w:rPr>
        <w:t>по соглашению.</w:t>
      </w:r>
    </w:p>
    <w:p w:rsidR="007C5346" w:rsidRPr="007C5346" w:rsidRDefault="007C5346" w:rsidP="007C5346">
      <w:pPr>
        <w:ind w:firstLine="709"/>
        <w:jc w:val="both"/>
        <w:rPr>
          <w:sz w:val="24"/>
          <w:szCs w:val="24"/>
        </w:rPr>
      </w:pPr>
      <w:r w:rsidRPr="007C5346">
        <w:rPr>
          <w:bCs/>
          <w:color w:val="111111"/>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C5346" w:rsidRPr="007C5346" w:rsidRDefault="007C5346" w:rsidP="007C5346">
      <w:pPr>
        <w:ind w:firstLine="709"/>
        <w:jc w:val="both"/>
        <w:rPr>
          <w:sz w:val="24"/>
          <w:szCs w:val="24"/>
        </w:rPr>
      </w:pPr>
      <w:r w:rsidRPr="007C5346">
        <w:rPr>
          <w:color w:val="111111"/>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7C5346" w:rsidRPr="007C5346" w:rsidRDefault="007C5346" w:rsidP="007C5346">
      <w:pPr>
        <w:ind w:firstLine="709"/>
        <w:jc w:val="both"/>
        <w:rPr>
          <w:sz w:val="24"/>
          <w:szCs w:val="24"/>
        </w:rPr>
      </w:pPr>
      <w:r w:rsidRPr="007C5346">
        <w:rPr>
          <w:bCs/>
          <w:color w:val="111111"/>
          <w:sz w:val="24"/>
          <w:szCs w:val="24"/>
        </w:rPr>
        <w:t>2.1</w:t>
      </w:r>
      <w:r w:rsidRPr="007C5346">
        <w:rPr>
          <w:bCs/>
          <w:i/>
          <w:iCs/>
          <w:color w:val="111111"/>
          <w:sz w:val="24"/>
          <w:szCs w:val="24"/>
        </w:rPr>
        <w:t>3. </w:t>
      </w:r>
      <w:r w:rsidRPr="007C5346">
        <w:rPr>
          <w:bCs/>
          <w:color w:val="111111"/>
          <w:sz w:val="24"/>
          <w:szCs w:val="24"/>
        </w:rPr>
        <w:t>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7C5346" w:rsidRPr="007C5346" w:rsidRDefault="007C5346" w:rsidP="007C5346">
      <w:pPr>
        <w:ind w:firstLine="709"/>
        <w:jc w:val="both"/>
        <w:rPr>
          <w:sz w:val="24"/>
          <w:szCs w:val="24"/>
        </w:rPr>
      </w:pPr>
      <w:r w:rsidRPr="007C5346">
        <w:rPr>
          <w:color w:val="111111"/>
          <w:sz w:val="24"/>
          <w:szCs w:val="24"/>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7C5346" w:rsidRPr="007C5346" w:rsidRDefault="007C5346" w:rsidP="007C5346">
      <w:pPr>
        <w:ind w:firstLine="709"/>
        <w:jc w:val="both"/>
        <w:rPr>
          <w:sz w:val="24"/>
          <w:szCs w:val="24"/>
        </w:rPr>
      </w:pPr>
      <w:r w:rsidRPr="007C5346">
        <w:rPr>
          <w:color w:val="111111"/>
          <w:sz w:val="24"/>
          <w:szCs w:val="24"/>
        </w:rPr>
        <w:t xml:space="preserve">При поступлении заявления в Администрацию из МФЦ, </w:t>
      </w:r>
      <w:r w:rsidRPr="007C5346">
        <w:rPr>
          <w:color w:val="000000"/>
          <w:sz w:val="24"/>
          <w:szCs w:val="24"/>
        </w:rPr>
        <w:t xml:space="preserve">посредством почтового отправления </w:t>
      </w:r>
      <w:r w:rsidRPr="007C5346">
        <w:rPr>
          <w:color w:val="111111"/>
          <w:sz w:val="24"/>
          <w:szCs w:val="24"/>
        </w:rPr>
        <w:t xml:space="preserve">в рабочие дни </w:t>
      </w:r>
      <w:r w:rsidRPr="007C5346">
        <w:rPr>
          <w:color w:val="000000"/>
          <w:sz w:val="24"/>
          <w:szCs w:val="24"/>
        </w:rPr>
        <w:t xml:space="preserve">в пределах графика работы Администрации </w:t>
      </w:r>
      <w:r w:rsidRPr="007C5346">
        <w:rPr>
          <w:color w:val="111111"/>
          <w:sz w:val="24"/>
          <w:szCs w:val="24"/>
        </w:rPr>
        <w:t xml:space="preserve">регистрация осуществляется в день его поступления, в выходные или праздничные дни, </w:t>
      </w:r>
      <w:r w:rsidRPr="007C5346">
        <w:rPr>
          <w:color w:val="000000"/>
          <w:sz w:val="24"/>
          <w:szCs w:val="24"/>
        </w:rPr>
        <w:t>а также вне графика работы</w:t>
      </w:r>
      <w:r w:rsidRPr="007C5346">
        <w:rPr>
          <w:color w:val="111111"/>
          <w:sz w:val="24"/>
          <w:szCs w:val="24"/>
        </w:rPr>
        <w:t xml:space="preserve"> – в первый рабочий день, следующий за днем его поступления.</w:t>
      </w:r>
    </w:p>
    <w:p w:rsidR="007C5346" w:rsidRPr="007C5346" w:rsidRDefault="007C5346" w:rsidP="007C5346">
      <w:pPr>
        <w:ind w:firstLine="709"/>
        <w:jc w:val="both"/>
        <w:rPr>
          <w:sz w:val="24"/>
          <w:szCs w:val="24"/>
        </w:rPr>
      </w:pPr>
      <w:r w:rsidRPr="007C5346">
        <w:rPr>
          <w:bCs/>
          <w:color w:val="111111"/>
          <w:sz w:val="24"/>
          <w:szCs w:val="24"/>
        </w:rPr>
        <w:t>2.14. </w:t>
      </w:r>
      <w:proofErr w:type="gramStart"/>
      <w:r w:rsidRPr="007C5346">
        <w:rPr>
          <w:bCs/>
          <w:color w:val="111111"/>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C5346" w:rsidRDefault="007C5346" w:rsidP="007C5346">
      <w:pPr>
        <w:ind w:firstLine="709"/>
        <w:jc w:val="both"/>
        <w:rPr>
          <w:sz w:val="24"/>
          <w:szCs w:val="24"/>
        </w:rPr>
      </w:pPr>
      <w:r>
        <w:rPr>
          <w:color w:val="111111"/>
          <w:sz w:val="24"/>
          <w:szCs w:val="24"/>
        </w:rPr>
        <w:t>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7C5346" w:rsidRPr="007C5346" w:rsidRDefault="007C5346" w:rsidP="007C5346">
      <w:pPr>
        <w:ind w:firstLine="709"/>
        <w:jc w:val="both"/>
        <w:rPr>
          <w:sz w:val="24"/>
          <w:szCs w:val="24"/>
        </w:rPr>
      </w:pPr>
      <w:r w:rsidRPr="007C5346">
        <w:rPr>
          <w:bCs/>
          <w:color w:val="111111"/>
          <w:sz w:val="24"/>
          <w:szCs w:val="24"/>
        </w:rPr>
        <w:t>2.15. Показатели доступности и качества муниципальной услуги</w:t>
      </w:r>
    </w:p>
    <w:p w:rsidR="007C5346" w:rsidRDefault="007C5346" w:rsidP="007C5346">
      <w:pPr>
        <w:ind w:firstLine="709"/>
        <w:jc w:val="both"/>
        <w:rPr>
          <w:sz w:val="24"/>
          <w:szCs w:val="24"/>
        </w:rPr>
      </w:pPr>
      <w:r>
        <w:rPr>
          <w:color w:val="111111"/>
          <w:sz w:val="24"/>
          <w:szCs w:val="24"/>
        </w:rPr>
        <w:t>2.15.1. Показателями доступности муниципальной услуги являются:</w:t>
      </w:r>
    </w:p>
    <w:p w:rsidR="007C5346" w:rsidRDefault="007C5346" w:rsidP="007C5346">
      <w:pPr>
        <w:ind w:firstLine="709"/>
        <w:jc w:val="both"/>
        <w:rPr>
          <w:sz w:val="24"/>
          <w:szCs w:val="24"/>
        </w:rPr>
      </w:pPr>
      <w:r>
        <w:rPr>
          <w:color w:val="111111"/>
          <w:sz w:val="24"/>
          <w:szCs w:val="24"/>
        </w:rPr>
        <w:t xml:space="preserve">наличие полной, достоверной и доступной для заявителя </w:t>
      </w:r>
      <w:r>
        <w:rPr>
          <w:color w:val="000000"/>
          <w:sz w:val="24"/>
          <w:szCs w:val="24"/>
        </w:rPr>
        <w:t xml:space="preserve">(представителя заявителя) </w:t>
      </w:r>
      <w:r>
        <w:rPr>
          <w:color w:val="111111"/>
          <w:sz w:val="24"/>
          <w:szCs w:val="24"/>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C5346" w:rsidRDefault="007C5346" w:rsidP="007C5346">
      <w:pPr>
        <w:ind w:firstLine="709"/>
        <w:jc w:val="both"/>
        <w:rPr>
          <w:sz w:val="24"/>
          <w:szCs w:val="24"/>
        </w:rPr>
      </w:pPr>
      <w:r>
        <w:rPr>
          <w:color w:val="111111"/>
          <w:sz w:val="24"/>
          <w:szCs w:val="24"/>
        </w:rPr>
        <w:t>наличие помещений, оборудования и оснащения, отвечающих требованиям Регламента;</w:t>
      </w:r>
    </w:p>
    <w:p w:rsidR="007C5346" w:rsidRDefault="007C5346" w:rsidP="007C5346">
      <w:pPr>
        <w:ind w:firstLine="709"/>
        <w:jc w:val="both"/>
        <w:rPr>
          <w:sz w:val="24"/>
          <w:szCs w:val="24"/>
        </w:rPr>
      </w:pPr>
      <w:r>
        <w:rPr>
          <w:color w:val="111111"/>
          <w:sz w:val="24"/>
          <w:szCs w:val="24"/>
        </w:rPr>
        <w:t>соблюдение режима работы Администрации, МФЦ при предоставлении муниципальной услуги;</w:t>
      </w:r>
    </w:p>
    <w:p w:rsidR="007C5346" w:rsidRDefault="007C5346" w:rsidP="007C5346">
      <w:pPr>
        <w:ind w:firstLine="709"/>
        <w:jc w:val="both"/>
        <w:rPr>
          <w:sz w:val="24"/>
          <w:szCs w:val="24"/>
        </w:rPr>
      </w:pPr>
      <w:r>
        <w:rPr>
          <w:color w:val="11111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5346" w:rsidRDefault="007C5346" w:rsidP="007C5346">
      <w:pPr>
        <w:ind w:firstLine="709"/>
        <w:jc w:val="both"/>
        <w:rPr>
          <w:sz w:val="24"/>
          <w:szCs w:val="24"/>
        </w:rPr>
      </w:pPr>
      <w:r>
        <w:rPr>
          <w:color w:val="111111"/>
          <w:sz w:val="24"/>
          <w:szCs w:val="24"/>
        </w:rPr>
        <w:t>возможность получения муниципальной услуги заявителем (представителем заявителя) в МФЦ в полном объеме.</w:t>
      </w:r>
    </w:p>
    <w:p w:rsidR="007C5346" w:rsidRDefault="007C5346" w:rsidP="007C5346">
      <w:pPr>
        <w:ind w:firstLine="709"/>
        <w:jc w:val="both"/>
        <w:rPr>
          <w:sz w:val="24"/>
          <w:szCs w:val="24"/>
        </w:rPr>
      </w:pPr>
      <w:r>
        <w:rPr>
          <w:color w:val="111111"/>
          <w:sz w:val="24"/>
          <w:szCs w:val="24"/>
        </w:rPr>
        <w:t>2.15.2. Показателями качества муниципальной услуги являются:</w:t>
      </w:r>
    </w:p>
    <w:p w:rsidR="007C5346" w:rsidRDefault="007C5346" w:rsidP="007C5346">
      <w:pPr>
        <w:ind w:firstLine="709"/>
        <w:jc w:val="both"/>
        <w:rPr>
          <w:sz w:val="24"/>
          <w:szCs w:val="24"/>
        </w:rPr>
      </w:pPr>
      <w:r>
        <w:rPr>
          <w:color w:val="111111"/>
          <w:sz w:val="24"/>
          <w:szCs w:val="24"/>
        </w:rPr>
        <w:t>соблюдение сроков и последовательности административных процедур, установленных Регламентом;</w:t>
      </w:r>
    </w:p>
    <w:p w:rsidR="007C5346" w:rsidRDefault="007C5346" w:rsidP="007C5346">
      <w:pPr>
        <w:ind w:firstLine="709"/>
        <w:jc w:val="both"/>
        <w:rPr>
          <w:sz w:val="24"/>
          <w:szCs w:val="24"/>
        </w:rPr>
      </w:pPr>
      <w:r>
        <w:rPr>
          <w:color w:val="111111"/>
          <w:sz w:val="24"/>
          <w:szCs w:val="24"/>
        </w:rPr>
        <w:t>отсутствие обоснованных жалоб на действия (бездействие) и решения сотрудников Администрации, МФЦ;</w:t>
      </w:r>
    </w:p>
    <w:p w:rsidR="007C5346" w:rsidRDefault="007C5346" w:rsidP="007C5346">
      <w:pPr>
        <w:ind w:firstLine="709"/>
        <w:jc w:val="both"/>
        <w:rPr>
          <w:color w:val="111111"/>
          <w:sz w:val="24"/>
          <w:szCs w:val="24"/>
        </w:rPr>
      </w:pPr>
      <w:r>
        <w:rPr>
          <w:color w:val="111111"/>
          <w:sz w:val="24"/>
          <w:szCs w:val="24"/>
        </w:rPr>
        <w:t xml:space="preserve">количество взаимодействий заявителя </w:t>
      </w:r>
      <w:r>
        <w:rPr>
          <w:color w:val="000000"/>
          <w:sz w:val="24"/>
          <w:szCs w:val="24"/>
        </w:rPr>
        <w:t xml:space="preserve">(представителя заявителя) </w:t>
      </w:r>
      <w:r>
        <w:rPr>
          <w:color w:val="111111"/>
          <w:sz w:val="24"/>
          <w:szCs w:val="24"/>
        </w:rPr>
        <w:t>с сотрудниками Администрации, МФЦ при предоставлении муниципальной услуги и их продолжительность.</w:t>
      </w:r>
    </w:p>
    <w:p w:rsidR="00A371E7" w:rsidRDefault="00A371E7" w:rsidP="007C5346">
      <w:pPr>
        <w:ind w:firstLine="709"/>
        <w:jc w:val="both"/>
        <w:rPr>
          <w:sz w:val="24"/>
          <w:szCs w:val="24"/>
        </w:rPr>
      </w:pPr>
    </w:p>
    <w:p w:rsidR="007C5346" w:rsidRPr="007C5346" w:rsidRDefault="007C5346" w:rsidP="007C5346">
      <w:pPr>
        <w:ind w:firstLine="709"/>
        <w:jc w:val="both"/>
        <w:rPr>
          <w:sz w:val="24"/>
          <w:szCs w:val="24"/>
        </w:rPr>
      </w:pPr>
      <w:r w:rsidRPr="007C5346">
        <w:rPr>
          <w:bCs/>
          <w:color w:val="111111"/>
          <w:sz w:val="24"/>
          <w:szCs w:val="24"/>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5346" w:rsidRDefault="007C5346" w:rsidP="007C5346">
      <w:pPr>
        <w:ind w:firstLine="709"/>
        <w:jc w:val="both"/>
        <w:rPr>
          <w:sz w:val="24"/>
          <w:szCs w:val="24"/>
        </w:rPr>
      </w:pPr>
      <w:r>
        <w:rPr>
          <w:color w:val="111111"/>
          <w:sz w:val="24"/>
          <w:szCs w:val="24"/>
        </w:rPr>
        <w:t xml:space="preserve">2.16.1. При предоставлении муниципальной услуги в электронной форме заявитель </w:t>
      </w:r>
      <w:r>
        <w:rPr>
          <w:color w:val="000000"/>
          <w:sz w:val="24"/>
          <w:szCs w:val="24"/>
        </w:rPr>
        <w:t xml:space="preserve">(представитель заявителя) </w:t>
      </w:r>
      <w:r>
        <w:rPr>
          <w:color w:val="111111"/>
          <w:sz w:val="24"/>
          <w:szCs w:val="24"/>
        </w:rPr>
        <w:t>вправе:</w:t>
      </w:r>
    </w:p>
    <w:p w:rsidR="007C5346" w:rsidRDefault="007C5346" w:rsidP="007C5346">
      <w:pPr>
        <w:ind w:firstLine="709"/>
        <w:jc w:val="both"/>
        <w:rPr>
          <w:sz w:val="24"/>
          <w:szCs w:val="24"/>
        </w:rPr>
      </w:pPr>
      <w:r>
        <w:rPr>
          <w:color w:val="111111"/>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7C5346" w:rsidRDefault="007C5346" w:rsidP="007C5346">
      <w:pPr>
        <w:ind w:firstLine="709"/>
        <w:jc w:val="both"/>
        <w:rPr>
          <w:sz w:val="24"/>
          <w:szCs w:val="24"/>
        </w:rPr>
      </w:pPr>
      <w:r>
        <w:rPr>
          <w:color w:val="111111"/>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C5346" w:rsidRDefault="007C5346" w:rsidP="007C5346">
      <w:pPr>
        <w:ind w:firstLine="709"/>
        <w:jc w:val="both"/>
        <w:rPr>
          <w:sz w:val="24"/>
          <w:szCs w:val="24"/>
        </w:rPr>
      </w:pPr>
      <w:r>
        <w:rPr>
          <w:color w:val="111111"/>
          <w:sz w:val="24"/>
          <w:szCs w:val="24"/>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C5346" w:rsidRDefault="007C5346" w:rsidP="007C5346">
      <w:pPr>
        <w:ind w:firstLine="709"/>
        <w:jc w:val="both"/>
        <w:rPr>
          <w:sz w:val="24"/>
          <w:szCs w:val="24"/>
        </w:rPr>
      </w:pPr>
      <w:proofErr w:type="gramStart"/>
      <w:r>
        <w:rPr>
          <w:color w:val="111111"/>
          <w:sz w:val="24"/>
          <w:szCs w:val="24"/>
          <w:shd w:val="clear" w:color="auto" w:fill="FFFFFF"/>
        </w:rPr>
        <w:t xml:space="preserve">Заявление, подаваемое в форме электронного документа, подписывается заявителем </w:t>
      </w:r>
      <w:r>
        <w:rPr>
          <w:color w:val="000000"/>
          <w:sz w:val="24"/>
          <w:szCs w:val="24"/>
          <w:shd w:val="clear" w:color="auto" w:fill="FFFFFF"/>
        </w:rPr>
        <w:t>(представителем заявителя)</w:t>
      </w:r>
      <w:r>
        <w:rPr>
          <w:color w:val="111111"/>
          <w:sz w:val="24"/>
          <w:szCs w:val="24"/>
          <w:shd w:val="clear" w:color="auto" w:fill="FFFFFF"/>
        </w:rPr>
        <w:t xml:space="preserve">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C5346" w:rsidRDefault="007C5346" w:rsidP="007C5346">
      <w:pPr>
        <w:ind w:firstLine="709"/>
        <w:jc w:val="both"/>
        <w:rPr>
          <w:sz w:val="24"/>
          <w:szCs w:val="24"/>
        </w:rPr>
      </w:pPr>
      <w:r>
        <w:rPr>
          <w:color w:val="111111"/>
          <w:sz w:val="24"/>
          <w:szCs w:val="24"/>
        </w:rPr>
        <w:t>г) получить сведения о ходе выполнения заявления, поданного в электронной форме;</w:t>
      </w:r>
    </w:p>
    <w:p w:rsidR="007C5346" w:rsidRDefault="007C5346" w:rsidP="007C5346">
      <w:pPr>
        <w:ind w:firstLine="709"/>
        <w:jc w:val="both"/>
        <w:rPr>
          <w:sz w:val="24"/>
          <w:szCs w:val="24"/>
        </w:rPr>
      </w:pPr>
      <w:r>
        <w:rPr>
          <w:color w:val="111111"/>
          <w:sz w:val="24"/>
          <w:szCs w:val="24"/>
        </w:rPr>
        <w:t>д) получить результат предоставления муниципальной услуги в форме электронного документа;</w:t>
      </w:r>
    </w:p>
    <w:p w:rsidR="007C5346" w:rsidRDefault="007C5346" w:rsidP="007C5346">
      <w:pPr>
        <w:ind w:firstLine="709"/>
        <w:jc w:val="both"/>
        <w:rPr>
          <w:sz w:val="24"/>
          <w:szCs w:val="24"/>
        </w:rPr>
      </w:pPr>
      <w:r>
        <w:rPr>
          <w:color w:val="111111"/>
          <w:sz w:val="24"/>
          <w:szCs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Ялуторовского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7C5346" w:rsidRDefault="007C5346" w:rsidP="007C5346">
      <w:pPr>
        <w:ind w:firstLine="709"/>
        <w:jc w:val="both"/>
        <w:rPr>
          <w:sz w:val="24"/>
          <w:szCs w:val="24"/>
        </w:rPr>
      </w:pPr>
      <w:r>
        <w:rPr>
          <w:color w:val="000000"/>
          <w:sz w:val="24"/>
          <w:szCs w:val="24"/>
        </w:rPr>
        <w:t>2.16.2. Иных требований, в том числе учитывающих особенности предоставления муниципальной услуги в МФЦ, не предусмотрено.</w:t>
      </w:r>
    </w:p>
    <w:p w:rsidR="007C5346" w:rsidRDefault="007C5346" w:rsidP="007C5346">
      <w:pPr>
        <w:ind w:firstLine="709"/>
        <w:rPr>
          <w:sz w:val="24"/>
          <w:szCs w:val="24"/>
        </w:rPr>
      </w:pPr>
    </w:p>
    <w:p w:rsidR="007C5346" w:rsidRDefault="007C5346" w:rsidP="007C5346">
      <w:pPr>
        <w:ind w:firstLine="709"/>
        <w:jc w:val="center"/>
        <w:rPr>
          <w:sz w:val="24"/>
          <w:szCs w:val="24"/>
        </w:rPr>
      </w:pPr>
      <w:r>
        <w:rPr>
          <w:b/>
          <w:bCs/>
          <w:color w:val="111111"/>
          <w:sz w:val="24"/>
          <w:szCs w:val="24"/>
          <w:lang w:val="en-US"/>
        </w:rPr>
        <w:t>III</w:t>
      </w:r>
      <w:r>
        <w:rPr>
          <w:b/>
          <w:bCs/>
          <w:color w:val="111111"/>
          <w:sz w:val="24"/>
          <w:szCs w:val="24"/>
        </w:rPr>
        <w:t>. Состав, последовательность и сроки выполнения</w:t>
      </w:r>
    </w:p>
    <w:p w:rsidR="007C5346" w:rsidRDefault="007C5346" w:rsidP="007C5346">
      <w:pPr>
        <w:ind w:firstLine="709"/>
        <w:jc w:val="center"/>
        <w:rPr>
          <w:sz w:val="24"/>
          <w:szCs w:val="24"/>
        </w:rPr>
      </w:pPr>
      <w:r>
        <w:rPr>
          <w:b/>
          <w:bCs/>
          <w:color w:val="111111"/>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w:t>
      </w:r>
      <w:r>
        <w:rPr>
          <w:b/>
          <w:bCs/>
          <w:color w:val="111111"/>
          <w:sz w:val="24"/>
          <w:szCs w:val="24"/>
        </w:rPr>
        <w:t xml:space="preserve"> </w:t>
      </w:r>
      <w:r>
        <w:rPr>
          <w:b/>
          <w:bCs/>
          <w:color w:val="111111"/>
          <w:sz w:val="24"/>
          <w:szCs w:val="24"/>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C5346" w:rsidRPr="007C5346" w:rsidRDefault="007C5346" w:rsidP="007C5346">
      <w:pPr>
        <w:ind w:firstLine="709"/>
        <w:jc w:val="both"/>
        <w:rPr>
          <w:sz w:val="24"/>
          <w:szCs w:val="24"/>
        </w:rPr>
      </w:pPr>
      <w:r w:rsidRPr="007C5346">
        <w:rPr>
          <w:bCs/>
          <w:color w:val="111111"/>
          <w:sz w:val="24"/>
          <w:szCs w:val="24"/>
        </w:rPr>
        <w:t>3.1. Перечень и особенности исполнения административных процедур</w:t>
      </w:r>
    </w:p>
    <w:p w:rsidR="007C5346" w:rsidRDefault="007C5346" w:rsidP="007C5346">
      <w:pPr>
        <w:ind w:firstLine="709"/>
        <w:jc w:val="both"/>
        <w:rPr>
          <w:sz w:val="24"/>
          <w:szCs w:val="24"/>
        </w:rPr>
      </w:pPr>
      <w:r>
        <w:rPr>
          <w:color w:val="111111"/>
          <w:sz w:val="24"/>
          <w:szCs w:val="24"/>
        </w:rPr>
        <w:t>3.1.1. Предоставление муниципальной услуги включает в себя следующие административные процедуры:</w:t>
      </w:r>
    </w:p>
    <w:p w:rsidR="007C5346" w:rsidRDefault="007C5346" w:rsidP="007C5346">
      <w:pPr>
        <w:ind w:firstLine="709"/>
        <w:jc w:val="both"/>
        <w:rPr>
          <w:sz w:val="24"/>
          <w:szCs w:val="24"/>
        </w:rPr>
      </w:pPr>
      <w:r>
        <w:rPr>
          <w:color w:val="111111"/>
          <w:sz w:val="24"/>
          <w:szCs w:val="24"/>
        </w:rPr>
        <w:t>а) прием и регистрация заявления и документов, необходимых для предоставления муниципальной услуги;</w:t>
      </w:r>
    </w:p>
    <w:p w:rsidR="007C5346" w:rsidRDefault="007C5346" w:rsidP="007C5346">
      <w:pPr>
        <w:ind w:firstLine="709"/>
        <w:jc w:val="both"/>
        <w:rPr>
          <w:sz w:val="24"/>
          <w:szCs w:val="24"/>
        </w:rPr>
      </w:pPr>
      <w:r>
        <w:rPr>
          <w:color w:val="111111"/>
          <w:sz w:val="24"/>
          <w:szCs w:val="24"/>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7C5346" w:rsidRDefault="007C5346" w:rsidP="007C5346">
      <w:pPr>
        <w:ind w:firstLine="709"/>
        <w:jc w:val="both"/>
        <w:rPr>
          <w:sz w:val="24"/>
          <w:szCs w:val="24"/>
        </w:rPr>
      </w:pPr>
      <w:proofErr w:type="gramStart"/>
      <w:r>
        <w:rPr>
          <w:color w:val="111111"/>
          <w:sz w:val="24"/>
          <w:szCs w:val="24"/>
        </w:rPr>
        <w:t>в) порядок исправления допущенных опечаток и ошибок в выданных в результате предоставления муниципальной услуги документов.</w:t>
      </w:r>
      <w:proofErr w:type="gramEnd"/>
    </w:p>
    <w:p w:rsidR="007C5346" w:rsidRDefault="007C5346" w:rsidP="007C5346">
      <w:pPr>
        <w:ind w:firstLine="709"/>
        <w:jc w:val="both"/>
        <w:rPr>
          <w:color w:val="111111"/>
          <w:sz w:val="24"/>
          <w:szCs w:val="24"/>
        </w:rPr>
      </w:pPr>
      <w:r>
        <w:rPr>
          <w:color w:val="111111"/>
          <w:sz w:val="24"/>
          <w:szCs w:val="24"/>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A371E7" w:rsidRDefault="00A371E7" w:rsidP="007C5346">
      <w:pPr>
        <w:ind w:firstLine="709"/>
        <w:jc w:val="both"/>
        <w:rPr>
          <w:color w:val="111111"/>
          <w:sz w:val="24"/>
          <w:szCs w:val="24"/>
        </w:rPr>
      </w:pPr>
    </w:p>
    <w:p w:rsidR="00A371E7" w:rsidRDefault="00A371E7" w:rsidP="007C5346">
      <w:pPr>
        <w:ind w:firstLine="709"/>
        <w:jc w:val="both"/>
        <w:rPr>
          <w:sz w:val="24"/>
          <w:szCs w:val="24"/>
        </w:rPr>
      </w:pPr>
    </w:p>
    <w:p w:rsidR="007C5346" w:rsidRDefault="007C5346" w:rsidP="007C5346">
      <w:pPr>
        <w:ind w:firstLine="709"/>
        <w:jc w:val="both"/>
        <w:rPr>
          <w:sz w:val="24"/>
          <w:szCs w:val="24"/>
        </w:rPr>
      </w:pPr>
      <w:proofErr w:type="gramStart"/>
      <w:r>
        <w:rPr>
          <w:color w:val="111111"/>
          <w:sz w:val="24"/>
          <w:szCs w:val="24"/>
        </w:rPr>
        <w:lastRenderedPageBreak/>
        <w:t xml:space="preserve">Получение заявителем </w:t>
      </w:r>
      <w:r>
        <w:rPr>
          <w:color w:val="000000"/>
          <w:sz w:val="24"/>
          <w:szCs w:val="24"/>
        </w:rPr>
        <w:t xml:space="preserve">(представителем заявителя) </w:t>
      </w:r>
      <w:r>
        <w:rPr>
          <w:color w:val="111111"/>
          <w:sz w:val="24"/>
          <w:szCs w:val="24"/>
        </w:rPr>
        <w:t xml:space="preserve">результата предоставления муниципальной услуги (по выбору заявителя </w:t>
      </w:r>
      <w:r>
        <w:rPr>
          <w:color w:val="000000"/>
          <w:sz w:val="24"/>
          <w:szCs w:val="24"/>
        </w:rPr>
        <w:t>(представителя заявителя</w:t>
      </w:r>
      <w:r>
        <w:rPr>
          <w:color w:val="111111"/>
          <w:sz w:val="24"/>
          <w:szCs w:val="24"/>
        </w:rPr>
        <w:t>),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7C5346" w:rsidRDefault="007C5346" w:rsidP="007C5346">
      <w:pPr>
        <w:keepNext/>
        <w:ind w:firstLine="709"/>
        <w:jc w:val="both"/>
        <w:rPr>
          <w:sz w:val="24"/>
          <w:szCs w:val="24"/>
        </w:rPr>
      </w:pPr>
      <w:r>
        <w:rPr>
          <w:color w:val="111111"/>
          <w:sz w:val="24"/>
          <w:szCs w:val="24"/>
        </w:rPr>
        <w:t>3.1.2. Особенности выполнения отдельных административных процедур в МФЦ.</w:t>
      </w:r>
    </w:p>
    <w:p w:rsidR="007C5346" w:rsidRDefault="007C5346" w:rsidP="007C5346">
      <w:pPr>
        <w:ind w:firstLine="709"/>
        <w:jc w:val="both"/>
        <w:rPr>
          <w:sz w:val="24"/>
          <w:szCs w:val="24"/>
        </w:rPr>
      </w:pPr>
      <w:r>
        <w:rPr>
          <w:color w:val="111111"/>
          <w:sz w:val="24"/>
          <w:szCs w:val="24"/>
        </w:rPr>
        <w:t>3.1.2.1. При предоставлении муниципальной услуги в МФЦ заявитель (представитель заявителя) вправе:</w:t>
      </w:r>
    </w:p>
    <w:p w:rsidR="007C5346" w:rsidRDefault="007C5346" w:rsidP="007C5346">
      <w:pPr>
        <w:ind w:firstLine="709"/>
        <w:jc w:val="both"/>
        <w:rPr>
          <w:sz w:val="24"/>
          <w:szCs w:val="24"/>
        </w:rPr>
      </w:pPr>
      <w:proofErr w:type="gramStart"/>
      <w:r>
        <w:rPr>
          <w:color w:val="111111"/>
          <w:sz w:val="24"/>
          <w:szCs w:val="24"/>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w:t>
      </w:r>
      <w:r>
        <w:rPr>
          <w:color w:val="111111"/>
          <w:spacing w:val="-6"/>
          <w:sz w:val="24"/>
          <w:szCs w:val="24"/>
        </w:rPr>
        <w:t>услуги, а также имеет право на консультирование о порядке предоставления</w:t>
      </w:r>
      <w:r>
        <w:rPr>
          <w:color w:val="111111"/>
          <w:sz w:val="24"/>
          <w:szCs w:val="24"/>
        </w:rPr>
        <w:t xml:space="preserve"> муниципальной услуги в МФЦ;</w:t>
      </w:r>
      <w:proofErr w:type="gramEnd"/>
    </w:p>
    <w:p w:rsidR="007C5346" w:rsidRDefault="007C5346" w:rsidP="007C5346">
      <w:pPr>
        <w:ind w:firstLine="709"/>
        <w:jc w:val="both"/>
        <w:rPr>
          <w:sz w:val="24"/>
          <w:szCs w:val="24"/>
        </w:rPr>
      </w:pPr>
      <w:r>
        <w:rPr>
          <w:color w:val="111111"/>
          <w:sz w:val="24"/>
          <w:szCs w:val="24"/>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Pr>
          <w:color w:val="000000"/>
          <w:sz w:val="24"/>
          <w:szCs w:val="24"/>
        </w:rPr>
        <w:t xml:space="preserve">(представитель заявителя) </w:t>
      </w:r>
      <w:r>
        <w:rPr>
          <w:color w:val="111111"/>
          <w:sz w:val="24"/>
          <w:szCs w:val="24"/>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7C5346" w:rsidRDefault="007C5346" w:rsidP="007C5346">
      <w:pPr>
        <w:ind w:firstLine="709"/>
        <w:jc w:val="both"/>
        <w:rPr>
          <w:sz w:val="24"/>
          <w:szCs w:val="24"/>
        </w:rPr>
      </w:pPr>
      <w:r>
        <w:rPr>
          <w:color w:val="111111"/>
          <w:sz w:val="24"/>
          <w:szCs w:val="24"/>
        </w:rPr>
        <w:t>3.1.2.2. </w:t>
      </w:r>
      <w:proofErr w:type="gramStart"/>
      <w:r>
        <w:rPr>
          <w:color w:val="111111"/>
          <w:sz w:val="24"/>
          <w:szCs w:val="24"/>
        </w:rPr>
        <w:t xml:space="preserve">Административные процедуры, предусмотренные подпунктом 3.1.2.1 настоящего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7C5346" w:rsidRPr="007C5346" w:rsidRDefault="007C5346" w:rsidP="007C5346">
      <w:pPr>
        <w:ind w:firstLine="709"/>
        <w:jc w:val="both"/>
        <w:rPr>
          <w:sz w:val="24"/>
          <w:szCs w:val="24"/>
        </w:rPr>
      </w:pPr>
      <w:r w:rsidRPr="007C5346">
        <w:rPr>
          <w:bCs/>
          <w:color w:val="111111"/>
          <w:sz w:val="24"/>
          <w:szCs w:val="24"/>
        </w:rPr>
        <w:t>3.2. Прием и регистрация заявления о предоставлении муниципальной услуги и документов, необходимых для предоставления муниципальной услуги</w:t>
      </w:r>
    </w:p>
    <w:p w:rsidR="007C5346" w:rsidRDefault="007C5346" w:rsidP="007C5346">
      <w:pPr>
        <w:ind w:firstLine="709"/>
        <w:jc w:val="both"/>
        <w:rPr>
          <w:sz w:val="24"/>
          <w:szCs w:val="24"/>
        </w:rPr>
      </w:pPr>
      <w:r w:rsidRPr="007C5346">
        <w:rPr>
          <w:color w:val="111111"/>
          <w:sz w:val="24"/>
          <w:szCs w:val="24"/>
        </w:rPr>
        <w:t>3.2.1. Основанием для начала административной процедуры является личное</w:t>
      </w:r>
      <w:r>
        <w:rPr>
          <w:color w:val="111111"/>
          <w:sz w:val="24"/>
          <w:szCs w:val="24"/>
        </w:rPr>
        <w:t xml:space="preserve"> обращение заявителя (представителя заявителя) в МФЦ с заявлением и иными документами, установленными подразделом 2.6 настоящего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7C5346" w:rsidRDefault="007C5346" w:rsidP="007C5346">
      <w:pPr>
        <w:ind w:firstLine="709"/>
        <w:jc w:val="both"/>
        <w:rPr>
          <w:sz w:val="24"/>
          <w:szCs w:val="24"/>
        </w:rPr>
      </w:pPr>
      <w:r>
        <w:rPr>
          <w:color w:val="111111"/>
          <w:sz w:val="24"/>
          <w:szCs w:val="24"/>
        </w:rPr>
        <w:t>3.2.2. В ходе личного приема документов, необходимых для предоставления муниципальной услуги, сотрудник МФЦ:</w:t>
      </w:r>
    </w:p>
    <w:p w:rsidR="007C5346" w:rsidRDefault="007C5346" w:rsidP="007C5346">
      <w:pPr>
        <w:ind w:firstLine="709"/>
        <w:jc w:val="both"/>
        <w:rPr>
          <w:sz w:val="24"/>
          <w:szCs w:val="24"/>
        </w:rPr>
      </w:pPr>
      <w:r>
        <w:rPr>
          <w:color w:val="111111"/>
          <w:sz w:val="24"/>
          <w:szCs w:val="24"/>
        </w:rPr>
        <w:t xml:space="preserve">а) устанавливает личность обратившегося заявителя </w:t>
      </w:r>
      <w:r>
        <w:rPr>
          <w:color w:val="000000"/>
          <w:sz w:val="24"/>
          <w:szCs w:val="24"/>
        </w:rPr>
        <w:t xml:space="preserve">(представителя заявителя) </w:t>
      </w:r>
      <w:r>
        <w:rPr>
          <w:color w:val="111111"/>
          <w:sz w:val="24"/>
          <w:szCs w:val="24"/>
        </w:rPr>
        <w:t>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C5346" w:rsidRDefault="007C5346" w:rsidP="007C5346">
      <w:pPr>
        <w:ind w:firstLine="709"/>
        <w:jc w:val="both"/>
        <w:rPr>
          <w:sz w:val="24"/>
          <w:szCs w:val="24"/>
        </w:rPr>
      </w:pPr>
      <w:r>
        <w:rPr>
          <w:color w:val="111111"/>
          <w:sz w:val="24"/>
          <w:szCs w:val="24"/>
        </w:rPr>
        <w:t xml:space="preserve">б) информирует заявителя </w:t>
      </w:r>
      <w:r>
        <w:rPr>
          <w:color w:val="000000"/>
          <w:sz w:val="24"/>
          <w:szCs w:val="24"/>
        </w:rPr>
        <w:t xml:space="preserve">(представителя заявителя) </w:t>
      </w:r>
      <w:r>
        <w:rPr>
          <w:color w:val="111111"/>
          <w:sz w:val="24"/>
          <w:szCs w:val="24"/>
        </w:rPr>
        <w:t>о порядке и сроках предоставления муниципальной услуги;</w:t>
      </w:r>
    </w:p>
    <w:p w:rsidR="007C5346" w:rsidRDefault="007C5346" w:rsidP="007C5346">
      <w:pPr>
        <w:ind w:firstLine="709"/>
        <w:jc w:val="both"/>
        <w:rPr>
          <w:sz w:val="24"/>
          <w:szCs w:val="24"/>
        </w:rPr>
      </w:pPr>
      <w:r>
        <w:rPr>
          <w:color w:val="111111"/>
          <w:sz w:val="24"/>
          <w:szCs w:val="24"/>
        </w:rPr>
        <w:t xml:space="preserve">в) проверяет наличие документов, которые в соответствии с подразделом 2.6 настоящего Регламента заявитель </w:t>
      </w:r>
      <w:r>
        <w:rPr>
          <w:color w:val="000000"/>
          <w:sz w:val="24"/>
          <w:szCs w:val="24"/>
        </w:rPr>
        <w:t xml:space="preserve">(представитель заявителя) </w:t>
      </w:r>
      <w:r>
        <w:rPr>
          <w:color w:val="111111"/>
          <w:sz w:val="24"/>
          <w:szCs w:val="24"/>
        </w:rPr>
        <w:t>должен представить самостоятельно;</w:t>
      </w:r>
    </w:p>
    <w:p w:rsidR="007C5346" w:rsidRDefault="007C5346" w:rsidP="007C5346">
      <w:pPr>
        <w:ind w:firstLine="709"/>
        <w:jc w:val="both"/>
        <w:rPr>
          <w:sz w:val="24"/>
          <w:szCs w:val="24"/>
        </w:rPr>
      </w:pPr>
      <w:proofErr w:type="gramStart"/>
      <w:r>
        <w:rPr>
          <w:color w:val="111111"/>
          <w:sz w:val="24"/>
          <w:szCs w:val="24"/>
        </w:rPr>
        <w:t>г) обеспечивает</w:t>
      </w:r>
      <w:r>
        <w:rPr>
          <w:color w:val="000000"/>
          <w:sz w:val="24"/>
          <w:szCs w:val="24"/>
        </w:rPr>
        <w:t xml:space="preserve"> изготовление копий с представленных заявителем оригиналов документов, предусмотренных пунктами 3, 3.1 части 6 статьи 7 </w:t>
      </w:r>
      <w:r>
        <w:rPr>
          <w:color w:val="111111"/>
          <w:sz w:val="24"/>
          <w:szCs w:val="24"/>
        </w:rPr>
        <w:t xml:space="preserve">Федерального закона от 27.07.2010 № 210-ФЗ «Об организации предоставления государственных и муниципальных услуг», </w:t>
      </w:r>
      <w:r>
        <w:rPr>
          <w:color w:val="000000"/>
          <w:sz w:val="24"/>
          <w:szCs w:val="24"/>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7C5346" w:rsidRDefault="007C5346" w:rsidP="007C5346">
      <w:pPr>
        <w:ind w:firstLine="709"/>
        <w:jc w:val="both"/>
        <w:rPr>
          <w:sz w:val="24"/>
          <w:szCs w:val="24"/>
        </w:rPr>
      </w:pPr>
      <w:r>
        <w:rPr>
          <w:color w:val="111111"/>
          <w:sz w:val="24"/>
          <w:szCs w:val="24"/>
        </w:rP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7C5346" w:rsidRDefault="007C5346" w:rsidP="007C5346">
      <w:pPr>
        <w:ind w:firstLine="709"/>
        <w:jc w:val="both"/>
        <w:rPr>
          <w:sz w:val="24"/>
          <w:szCs w:val="24"/>
        </w:rPr>
      </w:pPr>
      <w:bookmarkStart w:id="4" w:name="_Ref40888797"/>
      <w:bookmarkEnd w:id="4"/>
      <w:r>
        <w:rPr>
          <w:color w:val="111111"/>
          <w:sz w:val="24"/>
          <w:szCs w:val="24"/>
        </w:rPr>
        <w:lastRenderedPageBreak/>
        <w:t>е)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и документов.</w:t>
      </w:r>
    </w:p>
    <w:p w:rsidR="007C5346" w:rsidRDefault="007C5346" w:rsidP="007C5346">
      <w:pPr>
        <w:ind w:firstLine="709"/>
        <w:jc w:val="both"/>
        <w:rPr>
          <w:sz w:val="24"/>
          <w:szCs w:val="24"/>
        </w:rPr>
      </w:pPr>
      <w:r>
        <w:rPr>
          <w:color w:val="111111"/>
          <w:sz w:val="24"/>
          <w:szCs w:val="24"/>
        </w:rPr>
        <w:t>3.2.3. </w:t>
      </w:r>
      <w:proofErr w:type="gramStart"/>
      <w:r>
        <w:rPr>
          <w:color w:val="111111"/>
          <w:sz w:val="24"/>
          <w:szCs w:val="24"/>
        </w:rPr>
        <w:t xml:space="preserve">При поступлении заявления и документов в электронной форме сотрудник Администрации </w:t>
      </w:r>
      <w:r>
        <w:rPr>
          <w:sz w:val="24"/>
          <w:szCs w:val="24"/>
        </w:rPr>
        <w:t xml:space="preserve">в срок, установленный подразделом 2.13 настоящего Регламента для регистрации заявления, проверяет </w:t>
      </w:r>
      <w:r>
        <w:rPr>
          <w:color w:val="000000"/>
          <w:sz w:val="24"/>
          <w:szCs w:val="24"/>
        </w:rPr>
        <w:t xml:space="preserve">наличие (отсутствие) оснований для отказа в приеме документов, указанных в подразделе 2.8 настоящего Регламента, а именно: в случае подписания заявления, документов квалифицированной электронной подписью, </w:t>
      </w:r>
      <w:r>
        <w:rPr>
          <w:sz w:val="24"/>
          <w:szCs w:val="24"/>
        </w:rPr>
        <w:t>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w:t>
      </w:r>
      <w:proofErr w:type="gramEnd"/>
      <w:r>
        <w:rPr>
          <w:sz w:val="24"/>
          <w:szCs w:val="24"/>
        </w:rPr>
        <w:t xml:space="preserve"> (или)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электронной подписи).</w:t>
      </w:r>
    </w:p>
    <w:p w:rsidR="007C5346" w:rsidRDefault="007C5346" w:rsidP="007C5346">
      <w:pPr>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w:t>
      </w:r>
      <w:r>
        <w:rPr>
          <w:color w:val="000000"/>
          <w:sz w:val="24"/>
          <w:szCs w:val="24"/>
        </w:rPr>
        <w:t xml:space="preserve">(представителю заявителя) </w:t>
      </w:r>
      <w:r>
        <w:rPr>
          <w:sz w:val="24"/>
          <w:szCs w:val="24"/>
        </w:rPr>
        <w:t xml:space="preserve">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сотрудника Администрации и направляется по адресу электронной почты заявителя </w:t>
      </w:r>
      <w:r>
        <w:rPr>
          <w:color w:val="000000"/>
          <w:sz w:val="24"/>
          <w:szCs w:val="24"/>
        </w:rPr>
        <w:t>(представителя заявителя)</w:t>
      </w:r>
      <w:r>
        <w:rPr>
          <w:sz w:val="24"/>
          <w:szCs w:val="24"/>
        </w:rPr>
        <w:t xml:space="preserve"> либо в его «Личный кабинет» Регионального портала.</w:t>
      </w:r>
    </w:p>
    <w:p w:rsidR="007C5346" w:rsidRDefault="007C5346" w:rsidP="007C5346">
      <w:pPr>
        <w:ind w:firstLine="709"/>
        <w:jc w:val="both"/>
        <w:rPr>
          <w:sz w:val="24"/>
          <w:szCs w:val="24"/>
        </w:rPr>
      </w:pPr>
      <w:r>
        <w:rPr>
          <w:sz w:val="24"/>
          <w:szCs w:val="24"/>
        </w:rPr>
        <w:t xml:space="preserve">После получения уведомления об отказе в приеме заявления заявитель </w:t>
      </w:r>
      <w:r>
        <w:rPr>
          <w:color w:val="000000"/>
          <w:sz w:val="24"/>
          <w:szCs w:val="24"/>
        </w:rPr>
        <w:t>(представитель заявителя)</w:t>
      </w:r>
      <w:r>
        <w:rPr>
          <w:sz w:val="24"/>
          <w:szCs w:val="24"/>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7C5346" w:rsidRDefault="007C5346" w:rsidP="007C5346">
      <w:pPr>
        <w:ind w:firstLine="709"/>
        <w:jc w:val="both"/>
        <w:rPr>
          <w:sz w:val="24"/>
          <w:szCs w:val="24"/>
        </w:rPr>
      </w:pPr>
      <w:r>
        <w:rPr>
          <w:color w:val="000000"/>
          <w:sz w:val="24"/>
          <w:szCs w:val="24"/>
        </w:rPr>
        <w:t>При отсутствии оснований для отказа в приеме заявления и документов, сотрудник Администрации обеспечивает их прием.</w:t>
      </w:r>
    </w:p>
    <w:p w:rsidR="007C5346" w:rsidRDefault="007C5346" w:rsidP="007C5346">
      <w:pPr>
        <w:ind w:firstLine="709"/>
        <w:jc w:val="both"/>
        <w:rPr>
          <w:sz w:val="24"/>
          <w:szCs w:val="24"/>
        </w:rPr>
      </w:pPr>
      <w:bookmarkStart w:id="5" w:name="_Ref408887971"/>
      <w:bookmarkEnd w:id="5"/>
      <w:r>
        <w:rPr>
          <w:color w:val="000000"/>
          <w:sz w:val="24"/>
          <w:szCs w:val="24"/>
        </w:rPr>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w:t>
      </w:r>
      <w:r>
        <w:rPr>
          <w:color w:val="111111"/>
          <w:sz w:val="24"/>
          <w:szCs w:val="24"/>
        </w:rPr>
        <w:t xml:space="preserve"> журнале регистрации документов.</w:t>
      </w:r>
    </w:p>
    <w:p w:rsidR="007C5346" w:rsidRDefault="007C5346" w:rsidP="007C5346">
      <w:pPr>
        <w:ind w:firstLine="709"/>
        <w:jc w:val="both"/>
        <w:rPr>
          <w:sz w:val="24"/>
          <w:szCs w:val="24"/>
        </w:rPr>
      </w:pPr>
      <w:bookmarkStart w:id="6" w:name="_Ref4088879711"/>
      <w:bookmarkEnd w:id="6"/>
      <w:r>
        <w:rPr>
          <w:color w:val="111111"/>
          <w:sz w:val="24"/>
          <w:szCs w:val="24"/>
        </w:rPr>
        <w:t>3.2.5. При поступлении заявления из МФЦ, принятого от заявителя (представителя заявителя) в рамках личного приема в МФЦ, сотрудник Администрации обеспечивает его регистрацию в журнале регистрации документов.</w:t>
      </w:r>
    </w:p>
    <w:p w:rsidR="007C5346" w:rsidRPr="007C5346" w:rsidRDefault="007C5346" w:rsidP="007C5346">
      <w:pPr>
        <w:ind w:firstLine="709"/>
        <w:jc w:val="both"/>
        <w:rPr>
          <w:sz w:val="24"/>
          <w:szCs w:val="24"/>
        </w:rPr>
      </w:pPr>
      <w:r w:rsidRPr="007C5346">
        <w:rPr>
          <w:bCs/>
          <w:color w:val="111111"/>
          <w:sz w:val="24"/>
          <w:szCs w:val="24"/>
        </w:rPr>
        <w:t>3.3. Рассмотрение заявления о предоставлении муниципальной услуги, направление (выдача) результата предоставления муниципальной услуги</w:t>
      </w:r>
    </w:p>
    <w:p w:rsidR="007C5346" w:rsidRDefault="007C5346" w:rsidP="007C5346">
      <w:pPr>
        <w:ind w:firstLine="709"/>
        <w:jc w:val="both"/>
        <w:rPr>
          <w:sz w:val="24"/>
          <w:szCs w:val="24"/>
        </w:rPr>
      </w:pPr>
      <w:r>
        <w:rPr>
          <w:color w:val="111111"/>
          <w:sz w:val="24"/>
          <w:szCs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7C5346" w:rsidRDefault="007C5346" w:rsidP="007C5346">
      <w:pPr>
        <w:ind w:firstLine="709"/>
        <w:jc w:val="both"/>
        <w:rPr>
          <w:sz w:val="24"/>
          <w:szCs w:val="24"/>
        </w:rPr>
      </w:pPr>
      <w:r>
        <w:rPr>
          <w:color w:val="111111"/>
          <w:sz w:val="24"/>
          <w:szCs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7C5346" w:rsidRDefault="007C5346" w:rsidP="007C5346">
      <w:pPr>
        <w:ind w:firstLine="709"/>
        <w:jc w:val="both"/>
        <w:rPr>
          <w:sz w:val="24"/>
          <w:szCs w:val="24"/>
        </w:rPr>
      </w:pPr>
      <w:r>
        <w:rPr>
          <w:color w:val="111111"/>
          <w:sz w:val="24"/>
          <w:szCs w:val="24"/>
        </w:rPr>
        <w:t>обеспечивает регистрацию заявления в журнале регистрации документов;</w:t>
      </w:r>
    </w:p>
    <w:p w:rsidR="007C5346" w:rsidRDefault="007C5346" w:rsidP="007C5346">
      <w:pPr>
        <w:ind w:firstLine="709"/>
        <w:jc w:val="both"/>
        <w:rPr>
          <w:sz w:val="24"/>
          <w:szCs w:val="24"/>
        </w:rPr>
      </w:pPr>
      <w:r>
        <w:rPr>
          <w:color w:val="111111"/>
          <w:sz w:val="24"/>
          <w:szCs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7C5346" w:rsidRDefault="007C5346" w:rsidP="007C5346">
      <w:pPr>
        <w:ind w:firstLine="709"/>
        <w:jc w:val="both"/>
        <w:rPr>
          <w:sz w:val="24"/>
          <w:szCs w:val="24"/>
        </w:rPr>
      </w:pPr>
      <w:r>
        <w:rPr>
          <w:color w:val="111111"/>
          <w:sz w:val="24"/>
          <w:szCs w:val="24"/>
        </w:rPr>
        <w:t xml:space="preserve">В случае поступления заявления и документов в Администрацию непосредственно от заявителя </w:t>
      </w:r>
      <w:r>
        <w:rPr>
          <w:color w:val="000000"/>
          <w:sz w:val="24"/>
          <w:szCs w:val="24"/>
        </w:rPr>
        <w:t xml:space="preserve">(представителя заявителя) </w:t>
      </w:r>
      <w:r>
        <w:rPr>
          <w:color w:val="111111"/>
          <w:sz w:val="24"/>
          <w:szCs w:val="24"/>
        </w:rPr>
        <w:t>в электронной форме или посредством почтового отправления, сотрудник Администрации после совершения административной процедуры, указанной в подразделе 3.2 настоящего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7C5346" w:rsidRDefault="007C5346" w:rsidP="007C5346">
      <w:pPr>
        <w:ind w:firstLine="709"/>
        <w:jc w:val="both"/>
        <w:rPr>
          <w:sz w:val="24"/>
          <w:szCs w:val="24"/>
        </w:rPr>
      </w:pPr>
      <w:proofErr w:type="gramStart"/>
      <w:r>
        <w:rPr>
          <w:color w:val="000000"/>
          <w:sz w:val="24"/>
          <w:szCs w:val="24"/>
        </w:rPr>
        <w:t xml:space="preserve">В случае поступления заявления и документов о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w:t>
      </w:r>
      <w:r>
        <w:rPr>
          <w:color w:val="000000"/>
          <w:sz w:val="24"/>
          <w:szCs w:val="24"/>
        </w:rPr>
        <w:lastRenderedPageBreak/>
        <w:t>дома в эксплуатацию, сотрудник Администрации в</w:t>
      </w:r>
      <w:r>
        <w:rPr>
          <w:color w:val="00A933"/>
          <w:sz w:val="24"/>
          <w:szCs w:val="24"/>
        </w:rPr>
        <w:t xml:space="preserve"> </w:t>
      </w:r>
      <w:r>
        <w:rPr>
          <w:color w:val="1C1C1C"/>
          <w:sz w:val="24"/>
          <w:szCs w:val="24"/>
        </w:rPr>
        <w:t>течение 1 рабочего дня, следующего за днем окончания</w:t>
      </w:r>
      <w:r>
        <w:rPr>
          <w:color w:val="000000"/>
          <w:sz w:val="24"/>
          <w:szCs w:val="24"/>
        </w:rPr>
        <w:t xml:space="preserve"> административной процедуры, указанной</w:t>
      </w:r>
      <w:proofErr w:type="gramEnd"/>
      <w:r>
        <w:rPr>
          <w:color w:val="000000"/>
          <w:sz w:val="24"/>
          <w:szCs w:val="24"/>
        </w:rPr>
        <w:t xml:space="preserve"> </w:t>
      </w:r>
      <w:proofErr w:type="gramStart"/>
      <w:r>
        <w:rPr>
          <w:color w:val="000000"/>
          <w:sz w:val="24"/>
          <w:szCs w:val="24"/>
        </w:rPr>
        <w:t>в подразделе 3.2 настоящего Регламента, передает заявление и представленные документы, а также копии правоустанавливающих документов на жилое помещение, предусмотренные абзацем третьим пункта «а» подраздела 2.7 настоящего Регламента (</w:t>
      </w:r>
      <w:r>
        <w:rPr>
          <w:color w:val="111111"/>
          <w:sz w:val="24"/>
          <w:szCs w:val="24"/>
        </w:rPr>
        <w:t>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w:t>
      </w:r>
      <w:r>
        <w:rPr>
          <w:color w:val="000000"/>
          <w:sz w:val="24"/>
          <w:szCs w:val="24"/>
        </w:rPr>
        <w:t xml:space="preserve"> и находящиеся в распоряжении Администрации, для рассмотрения уполномоченному</w:t>
      </w:r>
      <w:proofErr w:type="gramEnd"/>
      <w:r>
        <w:rPr>
          <w:color w:val="000000"/>
          <w:sz w:val="24"/>
          <w:szCs w:val="24"/>
        </w:rPr>
        <w:t xml:space="preserve"> лицу комиссии, созданной органом исполнительной власти Тюменской области в соответствии с абзацем вторым пункта 7 Постановления № 47 (далее — областная комиссия).</w:t>
      </w:r>
    </w:p>
    <w:p w:rsidR="007C5346" w:rsidRDefault="007C5346" w:rsidP="007C5346">
      <w:pPr>
        <w:ind w:firstLine="709"/>
        <w:jc w:val="both"/>
        <w:rPr>
          <w:sz w:val="24"/>
          <w:szCs w:val="24"/>
        </w:rPr>
      </w:pPr>
      <w:r>
        <w:rPr>
          <w:color w:val="111111"/>
          <w:sz w:val="24"/>
          <w:szCs w:val="24"/>
        </w:rPr>
        <w:t xml:space="preserve">3.3.3. </w:t>
      </w:r>
      <w:proofErr w:type="gramStart"/>
      <w:r>
        <w:rPr>
          <w:color w:val="111111"/>
          <w:sz w:val="24"/>
          <w:szCs w:val="24"/>
        </w:rPr>
        <w:t>По результатам рассмотрения заявления и документов Комиссией (областной комиссией), по итогам работы Комиссии (областной комиссии) секретарь Комиссии (областной комиссии) передает ответственному сотруднику Администрации заключение Комиссии (областной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roofErr w:type="gramEnd"/>
    </w:p>
    <w:p w:rsidR="007C5346" w:rsidRDefault="007C5346" w:rsidP="007C5346">
      <w:pPr>
        <w:ind w:firstLine="709"/>
        <w:jc w:val="both"/>
        <w:rPr>
          <w:sz w:val="24"/>
          <w:szCs w:val="24"/>
        </w:rPr>
      </w:pPr>
      <w:bookmarkStart w:id="7" w:name="_Ref40889108"/>
      <w:bookmarkEnd w:id="7"/>
      <w:proofErr w:type="gramStart"/>
      <w:r>
        <w:rPr>
          <w:color w:val="111111"/>
          <w:sz w:val="24"/>
          <w:szCs w:val="24"/>
        </w:rPr>
        <w:t xml:space="preserve">В случае если по итогам изучения пакета документов Комиссией (областной комиссией) было отмечено отсутствие документов, предусмотренных пунктом 45 </w:t>
      </w:r>
      <w:r>
        <w:rPr>
          <w:color w:val="111111"/>
          <w:spacing w:val="-6"/>
          <w:sz w:val="24"/>
          <w:szCs w:val="24"/>
        </w:rPr>
        <w:t>Постановления № 47, и данные документы невозможно получить посредством</w:t>
      </w:r>
      <w:r>
        <w:rPr>
          <w:color w:val="111111"/>
          <w:sz w:val="24"/>
          <w:szCs w:val="24"/>
        </w:rPr>
        <w:t xml:space="preserve">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Ялуторовского района на утверждение (подписание) не позднее 1 рабочего дня</w:t>
      </w:r>
      <w:proofErr w:type="gramEnd"/>
      <w:r>
        <w:rPr>
          <w:color w:val="111111"/>
          <w:sz w:val="24"/>
          <w:szCs w:val="24"/>
        </w:rPr>
        <w:t xml:space="preserve">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Ялуторовского района в течение 3 рабочих дней со дня поступления к нему указанного документа.</w:t>
      </w:r>
    </w:p>
    <w:p w:rsidR="007C5346" w:rsidRDefault="007C5346" w:rsidP="007C5346">
      <w:pPr>
        <w:ind w:firstLine="709"/>
        <w:jc w:val="both"/>
        <w:rPr>
          <w:sz w:val="24"/>
          <w:szCs w:val="24"/>
        </w:rPr>
      </w:pPr>
      <w:r>
        <w:rPr>
          <w:color w:val="111111"/>
          <w:sz w:val="24"/>
          <w:szCs w:val="24"/>
        </w:rPr>
        <w:t xml:space="preserve">3.3.3.1. </w:t>
      </w:r>
      <w:proofErr w:type="gramStart"/>
      <w:r>
        <w:rPr>
          <w:color w:val="111111"/>
          <w:sz w:val="24"/>
          <w:szCs w:val="24"/>
        </w:rPr>
        <w:t>В случае если по результатам работы Комиссии (областной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Ялуторовского района</w:t>
      </w:r>
      <w:r>
        <w:rPr>
          <w:color w:val="111111"/>
          <w:sz w:val="16"/>
          <w:szCs w:val="16"/>
        </w:rPr>
        <w:t xml:space="preserve"> </w:t>
      </w:r>
      <w:r>
        <w:rPr>
          <w:color w:val="111111"/>
          <w:sz w:val="24"/>
          <w:szCs w:val="24"/>
        </w:rPr>
        <w:t xml:space="preserve">на </w:t>
      </w:r>
      <w:r>
        <w:rPr>
          <w:sz w:val="24"/>
          <w:szCs w:val="24"/>
        </w:rPr>
        <w:t>утверждение (подписание) не позднее 1 рабочего дня со дня получения документов от секретаря Комиссии (областной комиссии).</w:t>
      </w:r>
      <w:proofErr w:type="gramEnd"/>
      <w:r>
        <w:rPr>
          <w:sz w:val="24"/>
          <w:szCs w:val="24"/>
        </w:rPr>
        <w:t xml:space="preserve"> При этом проект уведомления подлежит утверждению (подписанию) Главой Ялуторовского района</w:t>
      </w:r>
      <w:r>
        <w:rPr>
          <w:color w:val="111111"/>
          <w:sz w:val="24"/>
          <w:szCs w:val="24"/>
          <w:vertAlign w:val="superscript"/>
        </w:rPr>
        <w:t xml:space="preserve"> </w:t>
      </w:r>
      <w:r>
        <w:rPr>
          <w:color w:val="111111"/>
          <w:sz w:val="24"/>
          <w:szCs w:val="24"/>
        </w:rPr>
        <w:t>в течение 3 рабочих дней со дня поступления к нему указанного документа.</w:t>
      </w:r>
    </w:p>
    <w:p w:rsidR="007C5346" w:rsidRDefault="007C5346" w:rsidP="007C5346">
      <w:pPr>
        <w:ind w:firstLine="709"/>
        <w:jc w:val="both"/>
        <w:rPr>
          <w:sz w:val="24"/>
          <w:szCs w:val="24"/>
        </w:rPr>
      </w:pPr>
      <w:bookmarkStart w:id="8" w:name="_Ref40889316"/>
      <w:bookmarkEnd w:id="8"/>
      <w:r>
        <w:rPr>
          <w:sz w:val="24"/>
          <w:szCs w:val="24"/>
        </w:rPr>
        <w:t xml:space="preserve">3.3.3.2. </w:t>
      </w:r>
      <w:proofErr w:type="gramStart"/>
      <w:r>
        <w:rPr>
          <w:sz w:val="24"/>
          <w:szCs w:val="24"/>
        </w:rPr>
        <w:t xml:space="preserve">В </w:t>
      </w:r>
      <w:r>
        <w:rPr>
          <w:color w:val="111111"/>
          <w:sz w:val="24"/>
          <w:szCs w:val="24"/>
        </w:rPr>
        <w:t>случае если по результатам работы Комиссии (областной комиссии) было принято решение в форме заключения, ответственный сотрудник Администрации передает документы</w:t>
      </w:r>
      <w:r>
        <w:t xml:space="preserve"> </w:t>
      </w:r>
      <w:r>
        <w:rPr>
          <w:color w:val="111111"/>
          <w:sz w:val="24"/>
          <w:szCs w:val="24"/>
        </w:rPr>
        <w:t>в отдел строительства, архитектуры и жилищных программ Администрации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аварийным и</w:t>
      </w:r>
      <w:r>
        <w:rPr>
          <w:color w:val="111111"/>
          <w:sz w:val="26"/>
          <w:szCs w:val="26"/>
        </w:rPr>
        <w:t xml:space="preserve"> </w:t>
      </w:r>
      <w:r>
        <w:rPr>
          <w:color w:val="111111"/>
          <w:sz w:val="24"/>
          <w:szCs w:val="24"/>
        </w:rPr>
        <w:t xml:space="preserve">подлежащим сносу или реконструкции, о признании необходимости проведения ремонтно-восстановительных работ. </w:t>
      </w:r>
      <w:proofErr w:type="gramEnd"/>
    </w:p>
    <w:p w:rsidR="007C5346" w:rsidRDefault="007C5346" w:rsidP="007C5346">
      <w:pPr>
        <w:ind w:firstLine="709"/>
        <w:jc w:val="both"/>
        <w:rPr>
          <w:sz w:val="24"/>
          <w:szCs w:val="24"/>
        </w:rPr>
      </w:pPr>
      <w:r>
        <w:rPr>
          <w:color w:val="111111"/>
          <w:sz w:val="24"/>
          <w:szCs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(областной комиссии) соответствующего заключения</w:t>
      </w:r>
      <w:r>
        <w:rPr>
          <w:sz w:val="24"/>
          <w:szCs w:val="24"/>
        </w:rPr>
        <w:t>, а в случае обследования жилых помещений, получивших повреждения в результате чрезвычайной ситуации, - в течение 10 календарных дней.</w:t>
      </w:r>
    </w:p>
    <w:p w:rsidR="007C5346" w:rsidRDefault="007C5346" w:rsidP="007C5346">
      <w:pPr>
        <w:ind w:firstLine="709"/>
        <w:jc w:val="both"/>
        <w:rPr>
          <w:sz w:val="24"/>
          <w:szCs w:val="24"/>
        </w:rPr>
      </w:pPr>
      <w:r>
        <w:rPr>
          <w:color w:val="111111"/>
          <w:sz w:val="24"/>
          <w:szCs w:val="24"/>
        </w:rPr>
        <w:t>3.3.4. Результатом административной процедуры является:</w:t>
      </w:r>
    </w:p>
    <w:p w:rsidR="007C5346" w:rsidRDefault="007C5346" w:rsidP="007C5346">
      <w:pPr>
        <w:ind w:firstLine="709"/>
        <w:jc w:val="both"/>
        <w:rPr>
          <w:color w:val="111111"/>
          <w:sz w:val="24"/>
          <w:szCs w:val="24"/>
        </w:rPr>
      </w:pPr>
      <w:r>
        <w:rPr>
          <w:color w:val="111111"/>
          <w:sz w:val="24"/>
          <w:szCs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A371E7" w:rsidRDefault="00A371E7" w:rsidP="007C5346">
      <w:pPr>
        <w:ind w:firstLine="709"/>
        <w:jc w:val="both"/>
        <w:rPr>
          <w:sz w:val="24"/>
          <w:szCs w:val="24"/>
        </w:rPr>
      </w:pPr>
    </w:p>
    <w:p w:rsidR="007C5346" w:rsidRDefault="007C5346" w:rsidP="007C5346">
      <w:pPr>
        <w:ind w:firstLine="709"/>
        <w:jc w:val="both"/>
        <w:rPr>
          <w:sz w:val="24"/>
          <w:szCs w:val="24"/>
        </w:rPr>
      </w:pPr>
      <w:r>
        <w:rPr>
          <w:color w:val="111111"/>
          <w:sz w:val="24"/>
          <w:szCs w:val="24"/>
        </w:rPr>
        <w:lastRenderedPageBreak/>
        <w:t>б) уведомление об отказе в предоставлении муниципальной услуги;</w:t>
      </w:r>
    </w:p>
    <w:p w:rsidR="007C5346" w:rsidRDefault="007C5346" w:rsidP="007C5346">
      <w:pPr>
        <w:ind w:firstLine="709"/>
        <w:jc w:val="both"/>
        <w:rPr>
          <w:sz w:val="24"/>
          <w:szCs w:val="24"/>
        </w:rPr>
      </w:pPr>
      <w:r>
        <w:rPr>
          <w:color w:val="111111"/>
          <w:sz w:val="24"/>
          <w:szCs w:val="24"/>
        </w:rPr>
        <w:t xml:space="preserve">в) уведомление о возвращении документов без рассмотрения с приложением всех представленных заявителем </w:t>
      </w:r>
      <w:r>
        <w:rPr>
          <w:color w:val="000000"/>
          <w:sz w:val="24"/>
          <w:szCs w:val="24"/>
        </w:rPr>
        <w:t xml:space="preserve">(представителем заявителя) </w:t>
      </w:r>
      <w:r>
        <w:rPr>
          <w:color w:val="111111"/>
          <w:sz w:val="24"/>
          <w:szCs w:val="24"/>
        </w:rPr>
        <w:t>документов.</w:t>
      </w:r>
    </w:p>
    <w:p w:rsidR="007C5346" w:rsidRDefault="007C5346" w:rsidP="007C5346">
      <w:pPr>
        <w:ind w:firstLine="709"/>
        <w:jc w:val="both"/>
        <w:rPr>
          <w:sz w:val="24"/>
          <w:szCs w:val="24"/>
        </w:rPr>
      </w:pPr>
      <w:r>
        <w:rPr>
          <w:color w:val="111111"/>
          <w:sz w:val="24"/>
          <w:szCs w:val="24"/>
        </w:rPr>
        <w:t>Результат подлежит регистрации в день подписания и фиксации в установленном в Администрации порядке делопроизводства.</w:t>
      </w:r>
    </w:p>
    <w:p w:rsidR="007C5346" w:rsidRDefault="007C5346" w:rsidP="007C5346">
      <w:pPr>
        <w:ind w:firstLine="709"/>
        <w:jc w:val="both"/>
        <w:rPr>
          <w:sz w:val="24"/>
          <w:szCs w:val="24"/>
        </w:rPr>
      </w:pPr>
      <w:r>
        <w:rPr>
          <w:color w:val="111111"/>
          <w:sz w:val="24"/>
          <w:szCs w:val="24"/>
        </w:rPr>
        <w:t>3.3.5. </w:t>
      </w:r>
      <w:proofErr w:type="gramStart"/>
      <w:r>
        <w:rPr>
          <w:color w:val="111111"/>
          <w:sz w:val="24"/>
          <w:szCs w:val="24"/>
        </w:rPr>
        <w:t xml:space="preserve">Уведомление о результате предоставления муниципальной услуги с приложением по одному экземпляру заключения Комиссии (областной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Pr>
          <w:color w:val="000000"/>
          <w:sz w:val="24"/>
          <w:szCs w:val="24"/>
        </w:rPr>
        <w:t xml:space="preserve">(представителю заявителя) </w:t>
      </w:r>
      <w:r>
        <w:rPr>
          <w:color w:val="111111"/>
          <w:sz w:val="24"/>
          <w:szCs w:val="24"/>
        </w:rPr>
        <w:t>способом, указанном в заявлении, в течение 5 календарных дней со дня принятия соответствующего решения на основании пункта 3.3.4 настоящего Регламента.</w:t>
      </w:r>
      <w:proofErr w:type="gramEnd"/>
      <w:r>
        <w:rPr>
          <w:color w:val="111111"/>
          <w:sz w:val="24"/>
          <w:szCs w:val="24"/>
        </w:rPr>
        <w:t xml:space="preserve"> Помимо заявителя </w:t>
      </w:r>
      <w:r>
        <w:rPr>
          <w:color w:val="000000"/>
          <w:sz w:val="24"/>
          <w:szCs w:val="24"/>
        </w:rPr>
        <w:t xml:space="preserve">(представителя заявителя) </w:t>
      </w:r>
      <w:r>
        <w:rPr>
          <w:color w:val="111111"/>
          <w:sz w:val="24"/>
          <w:szCs w:val="24"/>
        </w:rPr>
        <w:t>заключение Комиссии (областной комиссии) и муниципальный правовой акт, указанный в подпункте «а» пункта 3.3.4 настоящего Регламента, направляются иным лицам (органам) в порядке и на условиях, установленных Постановлением № 47.</w:t>
      </w:r>
    </w:p>
    <w:p w:rsidR="007C5346" w:rsidRDefault="007C5346" w:rsidP="007C5346">
      <w:pPr>
        <w:ind w:firstLine="709"/>
        <w:jc w:val="both"/>
        <w:rPr>
          <w:sz w:val="24"/>
          <w:szCs w:val="24"/>
        </w:rPr>
      </w:pPr>
      <w:hyperlink r:id="rId12" w:history="1">
        <w:r w:rsidRPr="00A371E7">
          <w:rPr>
            <w:sz w:val="24"/>
            <w:szCs w:val="24"/>
          </w:rPr>
          <w:t xml:space="preserve">Уведомление о возвращении документов без рассмотрения с приложением всех представленных заявителем </w:t>
        </w:r>
      </w:hyperlink>
      <w:hyperlink r:id="rId13" w:history="1">
        <w:r w:rsidRPr="00A371E7">
          <w:rPr>
            <w:sz w:val="24"/>
            <w:szCs w:val="24"/>
          </w:rPr>
          <w:t>(</w:t>
        </w:r>
        <w:proofErr w:type="gramStart"/>
        <w:r w:rsidRPr="00A371E7">
          <w:rPr>
            <w:sz w:val="24"/>
            <w:szCs w:val="24"/>
          </w:rPr>
          <w:t>представител</w:t>
        </w:r>
      </w:hyperlink>
      <w:hyperlink r:id="rId14" w:history="1">
        <w:r w:rsidRPr="00A371E7">
          <w:rPr>
            <w:sz w:val="24"/>
            <w:szCs w:val="24"/>
          </w:rPr>
          <w:t>ем</w:t>
        </w:r>
        <w:proofErr w:type="gramEnd"/>
      </w:hyperlink>
      <w:hyperlink r:id="rId15" w:history="1">
        <w:r w:rsidRPr="00A371E7">
          <w:rPr>
            <w:sz w:val="24"/>
            <w:szCs w:val="24"/>
          </w:rPr>
          <w:t xml:space="preserve"> заявителя) </w:t>
        </w:r>
      </w:hyperlink>
      <w:hyperlink r:id="rId16" w:history="1">
        <w:r w:rsidRPr="00A371E7">
          <w:rPr>
            <w:sz w:val="24"/>
            <w:szCs w:val="24"/>
          </w:rPr>
          <w:t xml:space="preserve">документов направляется заявителю </w:t>
        </w:r>
      </w:hyperlink>
      <w:hyperlink r:id="rId17" w:history="1">
        <w:r w:rsidRPr="00A371E7">
          <w:rPr>
            <w:sz w:val="24"/>
            <w:szCs w:val="24"/>
          </w:rPr>
          <w:t>(представител</w:t>
        </w:r>
      </w:hyperlink>
      <w:hyperlink r:id="rId18" w:history="1">
        <w:r w:rsidRPr="00A371E7">
          <w:rPr>
            <w:sz w:val="24"/>
            <w:szCs w:val="24"/>
          </w:rPr>
          <w:t>ю</w:t>
        </w:r>
      </w:hyperlink>
      <w:hyperlink r:id="rId19" w:history="1">
        <w:r w:rsidRPr="00A371E7">
          <w:rPr>
            <w:sz w:val="24"/>
            <w:szCs w:val="24"/>
          </w:rPr>
          <w:t xml:space="preserve"> заявителя) </w:t>
        </w:r>
      </w:hyperlink>
      <w:hyperlink r:id="rId20" w:history="1">
        <w:r w:rsidRPr="00A371E7">
          <w:rPr>
            <w:sz w:val="24"/>
            <w:szCs w:val="24"/>
          </w:rPr>
          <w:t xml:space="preserve">в зависимости от выбранного заявителем </w:t>
        </w:r>
      </w:hyperlink>
      <w:r>
        <w:rPr>
          <w:color w:val="000000"/>
          <w:sz w:val="24"/>
          <w:szCs w:val="24"/>
        </w:rPr>
        <w:t xml:space="preserve">(представителем заявителя) </w:t>
      </w:r>
      <w:r>
        <w:rPr>
          <w:color w:val="111111"/>
          <w:sz w:val="24"/>
          <w:szCs w:val="24"/>
        </w:rPr>
        <w:t>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в Администрации.</w:t>
      </w:r>
    </w:p>
    <w:p w:rsidR="007C5346" w:rsidRDefault="007C5346" w:rsidP="007C5346">
      <w:pPr>
        <w:ind w:firstLine="709"/>
        <w:jc w:val="both"/>
        <w:rPr>
          <w:sz w:val="24"/>
          <w:szCs w:val="24"/>
        </w:rPr>
      </w:pPr>
      <w:r>
        <w:rPr>
          <w:color w:val="111111"/>
          <w:sz w:val="24"/>
          <w:szCs w:val="24"/>
        </w:rPr>
        <w:t>3.3.6. </w:t>
      </w:r>
      <w:proofErr w:type="gramStart"/>
      <w:r>
        <w:rPr>
          <w:color w:val="111111"/>
          <w:sz w:val="24"/>
          <w:szCs w:val="24"/>
        </w:rPr>
        <w:t>Срок административной процедуры составляет не более 60 календарных дней с даты регистрации заявления в Администрации, а в случае принятия Комиссией (областной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w:t>
      </w:r>
      <w:proofErr w:type="gramEnd"/>
      <w:r>
        <w:rPr>
          <w:color w:val="111111"/>
          <w:sz w:val="24"/>
          <w:szCs w:val="24"/>
        </w:rPr>
        <w:t xml:space="preserve"> регистрации заявления в Администрации.</w:t>
      </w:r>
      <w:r>
        <w:rPr>
          <w:sz w:val="24"/>
          <w:szCs w:val="24"/>
        </w:rPr>
        <w:t xml:space="preserve"> </w:t>
      </w:r>
    </w:p>
    <w:p w:rsidR="007C5346" w:rsidRDefault="007C5346" w:rsidP="007C5346">
      <w:pPr>
        <w:ind w:firstLine="709"/>
        <w:jc w:val="both"/>
        <w:rPr>
          <w:sz w:val="24"/>
          <w:szCs w:val="24"/>
        </w:rPr>
      </w:pPr>
      <w:r>
        <w:rPr>
          <w:color w:val="111111"/>
          <w:sz w:val="24"/>
          <w:szCs w:val="24"/>
        </w:rPr>
        <w:t xml:space="preserve">Срок административной процедуры в случае возвращения документов без рассмотрения не может превышать 45 календарных дней со дня регистрации заявления в Администрации до дня направления заявителю </w:t>
      </w:r>
      <w:r>
        <w:rPr>
          <w:color w:val="000000"/>
          <w:sz w:val="24"/>
          <w:szCs w:val="24"/>
        </w:rPr>
        <w:t xml:space="preserve">(представителю заявителя) </w:t>
      </w:r>
      <w:r>
        <w:rPr>
          <w:color w:val="111111"/>
          <w:sz w:val="24"/>
          <w:szCs w:val="24"/>
        </w:rPr>
        <w:t xml:space="preserve">уведомления о возвращении документов без рассмотрения с приложением всех представленных заявителем </w:t>
      </w:r>
      <w:r>
        <w:rPr>
          <w:color w:val="000000"/>
          <w:sz w:val="24"/>
          <w:szCs w:val="24"/>
        </w:rPr>
        <w:t xml:space="preserve">(представителем заявителя) </w:t>
      </w:r>
      <w:r>
        <w:rPr>
          <w:color w:val="111111"/>
          <w:sz w:val="24"/>
          <w:szCs w:val="24"/>
        </w:rPr>
        <w:t>документов.</w:t>
      </w:r>
    </w:p>
    <w:p w:rsidR="007C5346" w:rsidRDefault="007C5346" w:rsidP="007C5346">
      <w:pPr>
        <w:ind w:firstLine="709"/>
        <w:jc w:val="both"/>
        <w:rPr>
          <w:sz w:val="24"/>
          <w:szCs w:val="24"/>
        </w:rPr>
      </w:pPr>
      <w:proofErr w:type="gramStart"/>
      <w:r>
        <w:rPr>
          <w:color w:val="111111"/>
          <w:sz w:val="24"/>
          <w:szCs w:val="24"/>
        </w:rPr>
        <w:t>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w:t>
      </w:r>
      <w:proofErr w:type="gramEnd"/>
      <w:r>
        <w:rPr>
          <w:color w:val="111111"/>
          <w:sz w:val="24"/>
          <w:szCs w:val="24"/>
        </w:rPr>
        <w:t xml:space="preserve"> помещения - не более 50 календарных дней </w:t>
      </w:r>
      <w:proofErr w:type="gramStart"/>
      <w:r>
        <w:rPr>
          <w:color w:val="111111"/>
          <w:sz w:val="24"/>
          <w:szCs w:val="24"/>
        </w:rPr>
        <w:t>с даты регистрации</w:t>
      </w:r>
      <w:proofErr w:type="gramEnd"/>
      <w:r>
        <w:rPr>
          <w:color w:val="111111"/>
          <w:sz w:val="24"/>
          <w:szCs w:val="24"/>
        </w:rPr>
        <w:t xml:space="preserve"> заявления в Администрации,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Администрации.</w:t>
      </w:r>
    </w:p>
    <w:p w:rsidR="007C5346" w:rsidRPr="007C5346" w:rsidRDefault="007C5346" w:rsidP="007C5346">
      <w:pPr>
        <w:ind w:firstLine="709"/>
        <w:jc w:val="both"/>
        <w:rPr>
          <w:sz w:val="24"/>
          <w:szCs w:val="24"/>
        </w:rPr>
      </w:pPr>
      <w:r w:rsidRPr="007C5346">
        <w:rPr>
          <w:bCs/>
          <w:color w:val="111111"/>
          <w:sz w:val="24"/>
          <w:szCs w:val="24"/>
        </w:rPr>
        <w:t>3.4. Порядок исправления допущенных опечаток и ошибок в выданных в результате предоставления муниципальной услуги документах</w:t>
      </w:r>
    </w:p>
    <w:p w:rsidR="007C5346" w:rsidRDefault="007C5346" w:rsidP="007C5346">
      <w:pPr>
        <w:ind w:firstLine="709"/>
        <w:jc w:val="both"/>
        <w:rPr>
          <w:sz w:val="24"/>
          <w:szCs w:val="24"/>
        </w:rPr>
      </w:pPr>
      <w:r>
        <w:rPr>
          <w:color w:val="000000"/>
          <w:sz w:val="24"/>
          <w:szCs w:val="24"/>
        </w:rP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7C5346" w:rsidRDefault="007C5346" w:rsidP="007C5346">
      <w:pPr>
        <w:ind w:firstLine="709"/>
        <w:jc w:val="both"/>
        <w:rPr>
          <w:sz w:val="24"/>
          <w:szCs w:val="24"/>
        </w:rPr>
      </w:pPr>
      <w:r>
        <w:rPr>
          <w:color w:val="000000"/>
          <w:sz w:val="24"/>
          <w:szCs w:val="24"/>
        </w:rPr>
        <w:t>3.4.2. При обращении с заявлением об исправлении допущенных опечаток и (или) ошибок заявитель (представитель заявителя) представляет:</w:t>
      </w:r>
    </w:p>
    <w:p w:rsidR="007C5346" w:rsidRDefault="007C5346" w:rsidP="007C5346">
      <w:pPr>
        <w:ind w:firstLine="709"/>
        <w:jc w:val="both"/>
        <w:rPr>
          <w:sz w:val="24"/>
          <w:szCs w:val="24"/>
        </w:rPr>
      </w:pPr>
      <w:r>
        <w:rPr>
          <w:color w:val="000000"/>
          <w:sz w:val="24"/>
          <w:szCs w:val="24"/>
        </w:rPr>
        <w:t>1) заявление об исправлении допущенных опечаток и (или) ошибок по форме, согласно приложению 2 к настоящему Регламенту;</w:t>
      </w:r>
    </w:p>
    <w:p w:rsidR="007C5346" w:rsidRDefault="007C5346" w:rsidP="007C5346">
      <w:pPr>
        <w:ind w:firstLine="709"/>
        <w:jc w:val="both"/>
        <w:rPr>
          <w:sz w:val="24"/>
          <w:szCs w:val="24"/>
        </w:rPr>
      </w:pPr>
      <w:r>
        <w:rPr>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7C5346" w:rsidRDefault="007C5346" w:rsidP="007C5346">
      <w:pPr>
        <w:ind w:firstLine="709"/>
        <w:jc w:val="both"/>
        <w:rPr>
          <w:sz w:val="24"/>
          <w:szCs w:val="24"/>
        </w:rPr>
      </w:pPr>
      <w:r>
        <w:rPr>
          <w:color w:val="000000"/>
          <w:sz w:val="24"/>
          <w:szCs w:val="24"/>
        </w:rPr>
        <w:lastRenderedPageBreak/>
        <w:t>3) выданный результат предоставления муниципальной услуги, в котором содержится опечатка и (или) ошибка.</w:t>
      </w:r>
    </w:p>
    <w:p w:rsidR="007C5346" w:rsidRDefault="007C5346" w:rsidP="007C5346">
      <w:pPr>
        <w:ind w:firstLine="709"/>
        <w:jc w:val="both"/>
        <w:rPr>
          <w:sz w:val="24"/>
          <w:szCs w:val="24"/>
        </w:rPr>
      </w:pPr>
      <w:r>
        <w:rPr>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7C5346" w:rsidRDefault="007C5346" w:rsidP="007C5346">
      <w:pPr>
        <w:ind w:firstLine="709"/>
        <w:jc w:val="both"/>
        <w:rPr>
          <w:sz w:val="24"/>
          <w:szCs w:val="24"/>
        </w:rPr>
      </w:pPr>
      <w:r>
        <w:rPr>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7C5346" w:rsidRDefault="007C5346" w:rsidP="007C5346">
      <w:pPr>
        <w:ind w:firstLine="709"/>
        <w:jc w:val="both"/>
        <w:rPr>
          <w:sz w:val="24"/>
          <w:szCs w:val="24"/>
        </w:rPr>
      </w:pPr>
      <w:r>
        <w:rPr>
          <w:color w:val="000000"/>
          <w:sz w:val="24"/>
          <w:szCs w:val="24"/>
        </w:rPr>
        <w:t>3.4.5. </w:t>
      </w:r>
      <w:proofErr w:type="gramStart"/>
      <w:r>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color w:val="000000"/>
          <w:sz w:val="24"/>
          <w:szCs w:val="24"/>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Pr>
          <w:sz w:val="24"/>
          <w:szCs w:val="24"/>
        </w:rPr>
        <w:t xml:space="preserve">в срок, не превышающий 5 рабочих дней со дня, следующего за днем регистрации </w:t>
      </w:r>
      <w:r>
        <w:rPr>
          <w:color w:val="000000"/>
          <w:sz w:val="24"/>
          <w:szCs w:val="24"/>
        </w:rPr>
        <w:t>заявления об</w:t>
      </w:r>
      <w:proofErr w:type="gramEnd"/>
      <w:r>
        <w:rPr>
          <w:color w:val="000000"/>
          <w:sz w:val="24"/>
          <w:szCs w:val="24"/>
        </w:rPr>
        <w:t xml:space="preserve"> </w:t>
      </w:r>
      <w:proofErr w:type="gramStart"/>
      <w:r>
        <w:rPr>
          <w:color w:val="000000"/>
          <w:sz w:val="24"/>
          <w:szCs w:val="24"/>
        </w:rPr>
        <w:t>исправлении</w:t>
      </w:r>
      <w:proofErr w:type="gramEnd"/>
      <w:r>
        <w:rPr>
          <w:color w:val="000000"/>
          <w:sz w:val="24"/>
          <w:szCs w:val="24"/>
        </w:rPr>
        <w:t xml:space="preserve"> допущенных опечаток и (или) ошибок.</w:t>
      </w:r>
    </w:p>
    <w:p w:rsidR="007C5346" w:rsidRDefault="007C5346" w:rsidP="007C5346">
      <w:pPr>
        <w:ind w:firstLine="709"/>
        <w:jc w:val="both"/>
        <w:rPr>
          <w:sz w:val="24"/>
          <w:szCs w:val="24"/>
        </w:rPr>
      </w:pPr>
      <w:proofErr w:type="gramStart"/>
      <w:r>
        <w:rPr>
          <w:color w:val="000000"/>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Pr>
          <w:color w:val="000000"/>
          <w:sz w:val="24"/>
          <w:szCs w:val="24"/>
        </w:rPr>
        <w:t xml:space="preserve"> за днем регистрации заявления об исправлении допущенных опечаток и (или) о</w:t>
      </w:r>
      <w:r>
        <w:rPr>
          <w:sz w:val="24"/>
          <w:szCs w:val="24"/>
        </w:rPr>
        <w:t>шибок</w:t>
      </w:r>
      <w:r>
        <w:rPr>
          <w:color w:val="000000"/>
          <w:sz w:val="24"/>
          <w:szCs w:val="24"/>
        </w:rPr>
        <w:t>.</w:t>
      </w:r>
    </w:p>
    <w:p w:rsidR="007C5346" w:rsidRDefault="007C5346" w:rsidP="007C5346">
      <w:pPr>
        <w:ind w:firstLine="709"/>
        <w:jc w:val="both"/>
        <w:rPr>
          <w:sz w:val="24"/>
          <w:szCs w:val="24"/>
        </w:rPr>
      </w:pPr>
    </w:p>
    <w:bookmarkStart w:id="9" w:name="_Ref40889489"/>
    <w:bookmarkEnd w:id="9"/>
    <w:p w:rsidR="007C5346" w:rsidRPr="007C5346" w:rsidRDefault="007C5346" w:rsidP="007C5346">
      <w:pPr>
        <w:jc w:val="center"/>
        <w:rPr>
          <w:b/>
          <w:sz w:val="24"/>
          <w:szCs w:val="24"/>
        </w:rPr>
      </w:pPr>
      <w:r w:rsidRPr="007C5346">
        <w:rPr>
          <w:b/>
          <w:sz w:val="24"/>
          <w:szCs w:val="24"/>
        </w:rPr>
        <w:fldChar w:fldCharType="begin"/>
      </w:r>
      <w:r w:rsidRPr="007C5346">
        <w:rPr>
          <w:b/>
          <w:sz w:val="24"/>
          <w:szCs w:val="24"/>
        </w:rPr>
        <w:instrText xml:space="preserve"> HYPERLINK "consultantplus://offline/ref=AE8927B646F7C0D3E88590193EF4D06BB0D8128573FACDB37C4F6D10ADCCC49AEF81B741529109F74173C0F05325BC637A5E9C712B1FA07ByB22M" </w:instrText>
      </w:r>
      <w:r w:rsidRPr="007C5346">
        <w:rPr>
          <w:b/>
          <w:sz w:val="24"/>
          <w:szCs w:val="24"/>
        </w:rPr>
        <w:fldChar w:fldCharType="separate"/>
      </w:r>
      <w:proofErr w:type="gramStart"/>
      <w:r w:rsidRPr="007C5346">
        <w:rPr>
          <w:rStyle w:val="a5"/>
          <w:b/>
          <w:bCs/>
          <w:color w:val="111111"/>
          <w:sz w:val="24"/>
          <w:szCs w:val="24"/>
          <w:u w:val="none"/>
          <w:lang w:val="en-US"/>
        </w:rPr>
        <w:t>IV</w:t>
      </w:r>
      <w:r w:rsidRPr="007C5346">
        <w:rPr>
          <w:b/>
          <w:sz w:val="24"/>
          <w:szCs w:val="24"/>
        </w:rPr>
        <w:fldChar w:fldCharType="end"/>
      </w:r>
      <w:hyperlink r:id="rId21" w:history="1">
        <w:r w:rsidRPr="007C5346">
          <w:rPr>
            <w:rStyle w:val="a5"/>
            <w:b/>
            <w:bCs/>
            <w:color w:val="111111"/>
            <w:sz w:val="24"/>
            <w:szCs w:val="24"/>
            <w:u w:val="none"/>
          </w:rPr>
          <w:t>.</w:t>
        </w:r>
        <w:proofErr w:type="gramEnd"/>
        <w:r w:rsidRPr="007C5346">
          <w:rPr>
            <w:rStyle w:val="a5"/>
            <w:b/>
            <w:bCs/>
            <w:color w:val="111111"/>
            <w:sz w:val="24"/>
            <w:szCs w:val="24"/>
            <w:u w:val="none"/>
          </w:rPr>
          <w:t xml:space="preserve"> Формы </w:t>
        </w:r>
        <w:proofErr w:type="gramStart"/>
        <w:r w:rsidRPr="007C5346">
          <w:rPr>
            <w:rStyle w:val="a5"/>
            <w:b/>
            <w:bCs/>
            <w:color w:val="111111"/>
            <w:sz w:val="24"/>
            <w:szCs w:val="24"/>
            <w:u w:val="none"/>
          </w:rPr>
          <w:t>контроля за</w:t>
        </w:r>
        <w:proofErr w:type="gramEnd"/>
        <w:r w:rsidRPr="007C5346">
          <w:rPr>
            <w:rStyle w:val="a5"/>
            <w:b/>
            <w:bCs/>
            <w:color w:val="111111"/>
            <w:sz w:val="24"/>
            <w:szCs w:val="24"/>
            <w:u w:val="none"/>
          </w:rPr>
          <w:t xml:space="preserve"> предоставлением муниципальной услуги</w:t>
        </w:r>
      </w:hyperlink>
    </w:p>
    <w:p w:rsidR="007C5346" w:rsidRPr="007C5346" w:rsidRDefault="007C5346" w:rsidP="007C5346">
      <w:pPr>
        <w:ind w:firstLine="709"/>
        <w:jc w:val="both"/>
        <w:rPr>
          <w:sz w:val="24"/>
          <w:szCs w:val="24"/>
        </w:rPr>
      </w:pPr>
      <w:r w:rsidRPr="007C5346">
        <w:rPr>
          <w:bCs/>
          <w:color w:val="111111"/>
          <w:sz w:val="24"/>
          <w:szCs w:val="24"/>
        </w:rPr>
        <w:t xml:space="preserve">4.1. Порядок осуществления текущего </w:t>
      </w:r>
      <w:proofErr w:type="gramStart"/>
      <w:r w:rsidRPr="007C5346">
        <w:rPr>
          <w:bCs/>
          <w:color w:val="111111"/>
          <w:sz w:val="24"/>
          <w:szCs w:val="24"/>
        </w:rPr>
        <w:t>контроля за</w:t>
      </w:r>
      <w:proofErr w:type="gramEnd"/>
      <w:r w:rsidRPr="007C5346">
        <w:rPr>
          <w:bCs/>
          <w:color w:val="111111"/>
          <w:sz w:val="24"/>
          <w:szCs w:val="24"/>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5346" w:rsidRPr="007C5346" w:rsidRDefault="007C5346" w:rsidP="007C5346">
      <w:pPr>
        <w:ind w:firstLine="709"/>
        <w:jc w:val="both"/>
        <w:rPr>
          <w:sz w:val="24"/>
          <w:szCs w:val="24"/>
        </w:rPr>
      </w:pPr>
      <w:r w:rsidRPr="007C5346">
        <w:rPr>
          <w:color w:val="111111"/>
          <w:sz w:val="24"/>
          <w:szCs w:val="24"/>
        </w:rPr>
        <w:t xml:space="preserve">4.1.1. Текущий </w:t>
      </w:r>
      <w:proofErr w:type="gramStart"/>
      <w:r w:rsidRPr="007C5346">
        <w:rPr>
          <w:color w:val="111111"/>
          <w:sz w:val="24"/>
          <w:szCs w:val="24"/>
        </w:rPr>
        <w:t>контроль за</w:t>
      </w:r>
      <w:proofErr w:type="gramEnd"/>
      <w:r w:rsidRPr="007C5346">
        <w:rPr>
          <w:color w:val="111111"/>
          <w:sz w:val="24"/>
          <w:szCs w:val="24"/>
        </w:rPr>
        <w:t xml:space="preserve"> соблюдением последовательности действий, определенных административными процедурами по предоставлению муниципальной</w:t>
      </w:r>
      <w:hyperlink r:id="rId22" w:history="1">
        <w:r w:rsidRPr="007C5346">
          <w:rPr>
            <w:rStyle w:val="a5"/>
            <w:color w:val="000080"/>
            <w:sz w:val="28"/>
            <w:szCs w:val="28"/>
          </w:rPr>
          <w:t xml:space="preserve"> </w:t>
        </w:r>
      </w:hyperlink>
      <w:r w:rsidRPr="007C5346">
        <w:rPr>
          <w:color w:val="111111"/>
          <w:sz w:val="24"/>
          <w:szCs w:val="24"/>
        </w:rPr>
        <w:t>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C5346" w:rsidRPr="007C5346" w:rsidRDefault="007C5346" w:rsidP="007C5346">
      <w:pPr>
        <w:ind w:firstLine="709"/>
        <w:jc w:val="both"/>
        <w:rPr>
          <w:sz w:val="24"/>
          <w:szCs w:val="24"/>
        </w:rPr>
      </w:pPr>
      <w:r w:rsidRPr="007C5346">
        <w:rPr>
          <w:color w:val="111111"/>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7C5346" w:rsidRPr="007C5346" w:rsidRDefault="007C5346" w:rsidP="007C5346">
      <w:pPr>
        <w:ind w:firstLine="709"/>
        <w:jc w:val="both"/>
        <w:rPr>
          <w:sz w:val="24"/>
          <w:szCs w:val="24"/>
        </w:rPr>
      </w:pPr>
      <w:r w:rsidRPr="007C5346">
        <w:rPr>
          <w:color w:val="111111"/>
          <w:sz w:val="24"/>
          <w:szCs w:val="24"/>
        </w:rPr>
        <w:t xml:space="preserve">4.1.2. Текущий контроль осуществляется путем </w:t>
      </w:r>
      <w:proofErr w:type="gramStart"/>
      <w:r w:rsidRPr="007C5346">
        <w:rPr>
          <w:color w:val="111111"/>
          <w:sz w:val="24"/>
          <w:szCs w:val="24"/>
        </w:rPr>
        <w:t>проведения</w:t>
      </w:r>
      <w:proofErr w:type="gramEnd"/>
      <w:r w:rsidRPr="007C5346">
        <w:rPr>
          <w:color w:val="111111"/>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7C5346" w:rsidRPr="007C5346" w:rsidRDefault="007C5346" w:rsidP="007C5346">
      <w:pPr>
        <w:ind w:firstLine="709"/>
        <w:jc w:val="both"/>
        <w:rPr>
          <w:sz w:val="24"/>
          <w:szCs w:val="24"/>
        </w:rPr>
      </w:pPr>
      <w:r w:rsidRPr="007C5346">
        <w:rPr>
          <w:color w:val="111111"/>
          <w:sz w:val="24"/>
          <w:szCs w:val="24"/>
        </w:rPr>
        <w:t>Периодичность осуществления текущего контроля устанавливается постановлением Администрации.</w:t>
      </w:r>
    </w:p>
    <w:p w:rsidR="007C5346" w:rsidRPr="007C5346" w:rsidRDefault="007C5346" w:rsidP="007C5346">
      <w:pPr>
        <w:ind w:firstLine="709"/>
        <w:jc w:val="both"/>
        <w:rPr>
          <w:sz w:val="24"/>
          <w:szCs w:val="24"/>
        </w:rPr>
      </w:pPr>
      <w:r w:rsidRPr="007C5346">
        <w:rPr>
          <w:bCs/>
          <w:color w:val="11111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5346">
        <w:rPr>
          <w:bCs/>
          <w:color w:val="111111"/>
          <w:sz w:val="24"/>
          <w:szCs w:val="24"/>
        </w:rPr>
        <w:t>контроля за</w:t>
      </w:r>
      <w:proofErr w:type="gramEnd"/>
      <w:r w:rsidRPr="007C5346">
        <w:rPr>
          <w:bCs/>
          <w:color w:val="111111"/>
          <w:sz w:val="24"/>
          <w:szCs w:val="24"/>
        </w:rPr>
        <w:t xml:space="preserve"> полнотой и качеством предоставления муниципальной услуги</w:t>
      </w:r>
    </w:p>
    <w:p w:rsidR="007C5346" w:rsidRDefault="007C5346" w:rsidP="007C5346">
      <w:pPr>
        <w:ind w:firstLine="709"/>
        <w:jc w:val="both"/>
        <w:rPr>
          <w:sz w:val="24"/>
          <w:szCs w:val="24"/>
        </w:rPr>
      </w:pPr>
      <w:r>
        <w:rPr>
          <w:color w:val="111111"/>
          <w:sz w:val="24"/>
          <w:szCs w:val="24"/>
        </w:rPr>
        <w:t xml:space="preserve">4.2.1. Администрация организует и осуществляет </w:t>
      </w:r>
      <w:proofErr w:type="gramStart"/>
      <w:r>
        <w:rPr>
          <w:color w:val="111111"/>
          <w:sz w:val="24"/>
          <w:szCs w:val="24"/>
        </w:rPr>
        <w:t>контроль за</w:t>
      </w:r>
      <w:proofErr w:type="gramEnd"/>
      <w:r>
        <w:rPr>
          <w:color w:val="111111"/>
          <w:sz w:val="24"/>
          <w:szCs w:val="24"/>
        </w:rPr>
        <w:t xml:space="preserve"> предоставлением муниципальной услуги.</w:t>
      </w:r>
    </w:p>
    <w:p w:rsidR="007C5346" w:rsidRDefault="007C5346" w:rsidP="007C5346">
      <w:pPr>
        <w:ind w:firstLine="709"/>
        <w:jc w:val="both"/>
        <w:rPr>
          <w:sz w:val="24"/>
          <w:szCs w:val="24"/>
        </w:rPr>
      </w:pPr>
      <w:proofErr w:type="gramStart"/>
      <w:r>
        <w:rPr>
          <w:color w:val="111111"/>
          <w:sz w:val="24"/>
          <w:szCs w:val="24"/>
        </w:rPr>
        <w:t>Контроль за</w:t>
      </w:r>
      <w:proofErr w:type="gramEnd"/>
      <w:r>
        <w:rPr>
          <w:color w:val="111111"/>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color w:val="000000"/>
          <w:sz w:val="24"/>
          <w:szCs w:val="24"/>
        </w:rPr>
        <w:t>(представитель заявителя)</w:t>
      </w:r>
      <w:r>
        <w:rPr>
          <w:color w:val="111111"/>
          <w:sz w:val="24"/>
          <w:szCs w:val="24"/>
        </w:rPr>
        <w:t xml:space="preserve">, рассмотрение, принятие решений и подготовку ответов на обращения заявителей </w:t>
      </w:r>
      <w:r>
        <w:rPr>
          <w:color w:val="000000"/>
          <w:sz w:val="24"/>
          <w:szCs w:val="24"/>
        </w:rPr>
        <w:t>(представитель заявителя)</w:t>
      </w:r>
      <w:r>
        <w:rPr>
          <w:color w:val="111111"/>
          <w:sz w:val="24"/>
          <w:szCs w:val="24"/>
        </w:rPr>
        <w:t>, содержащих жалобы на решения, действия (бездействие) сотрудников Администрации.</w:t>
      </w:r>
    </w:p>
    <w:p w:rsidR="007C5346" w:rsidRDefault="007C5346" w:rsidP="007C5346">
      <w:pPr>
        <w:ind w:firstLine="709"/>
        <w:jc w:val="both"/>
        <w:rPr>
          <w:color w:val="111111"/>
          <w:sz w:val="24"/>
          <w:szCs w:val="24"/>
        </w:rPr>
      </w:pPr>
      <w:r>
        <w:rPr>
          <w:color w:val="111111"/>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371E7" w:rsidRDefault="00A371E7" w:rsidP="007C5346">
      <w:pPr>
        <w:ind w:firstLine="709"/>
        <w:jc w:val="both"/>
        <w:rPr>
          <w:sz w:val="24"/>
          <w:szCs w:val="24"/>
        </w:rPr>
      </w:pPr>
    </w:p>
    <w:p w:rsidR="007C5346" w:rsidRDefault="007C5346" w:rsidP="007C5346">
      <w:pPr>
        <w:ind w:firstLine="709"/>
        <w:jc w:val="both"/>
        <w:rPr>
          <w:sz w:val="24"/>
          <w:szCs w:val="24"/>
        </w:rPr>
      </w:pPr>
      <w:r>
        <w:rPr>
          <w:color w:val="111111"/>
          <w:sz w:val="24"/>
          <w:szCs w:val="24"/>
        </w:rPr>
        <w:lastRenderedPageBreak/>
        <w:t>4.2.2. Проверки полноты и качества предоставления муниципальной услуги осуществляются на основании постановления Администрации.</w:t>
      </w:r>
    </w:p>
    <w:p w:rsidR="007C5346" w:rsidRDefault="007C5346" w:rsidP="007C5346">
      <w:pPr>
        <w:ind w:firstLine="709"/>
        <w:jc w:val="both"/>
        <w:rPr>
          <w:sz w:val="24"/>
          <w:szCs w:val="24"/>
        </w:rPr>
      </w:pPr>
      <w:r>
        <w:rPr>
          <w:color w:val="111111"/>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7C5346" w:rsidRDefault="007C5346" w:rsidP="007C5346">
      <w:pPr>
        <w:ind w:firstLine="709"/>
        <w:rPr>
          <w:sz w:val="24"/>
          <w:szCs w:val="24"/>
        </w:rPr>
      </w:pPr>
    </w:p>
    <w:p w:rsidR="007C5346" w:rsidRDefault="007C5346" w:rsidP="007C5346">
      <w:pPr>
        <w:ind w:firstLine="709"/>
        <w:jc w:val="center"/>
        <w:rPr>
          <w:sz w:val="24"/>
          <w:szCs w:val="24"/>
        </w:rPr>
      </w:pPr>
      <w:r>
        <w:rPr>
          <w:b/>
          <w:bCs/>
          <w:color w:val="111111"/>
          <w:sz w:val="24"/>
          <w:szCs w:val="24"/>
          <w:lang w:val="en-US"/>
        </w:rPr>
        <w:t>V</w:t>
      </w:r>
      <w:r>
        <w:rPr>
          <w:b/>
          <w:bCs/>
          <w:color w:val="111111"/>
          <w:sz w:val="24"/>
          <w:szCs w:val="24"/>
        </w:rPr>
        <w:t xml:space="preserve"> Досудебный (внесудебный) порядок обжалования решений и действий (бездействия) Администрации</w:t>
      </w:r>
      <w:r>
        <w:rPr>
          <w:b/>
          <w:bCs/>
          <w:color w:val="000000"/>
          <w:sz w:val="24"/>
          <w:szCs w:val="24"/>
        </w:rPr>
        <w:t>,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Pr>
          <w:b/>
          <w:bCs/>
          <w:color w:val="111111"/>
          <w:sz w:val="24"/>
          <w:szCs w:val="24"/>
        </w:rPr>
        <w:t xml:space="preserve"> а также их должностных лиц, </w:t>
      </w:r>
      <w:r>
        <w:rPr>
          <w:b/>
          <w:bCs/>
          <w:color w:val="000000"/>
          <w:sz w:val="24"/>
          <w:szCs w:val="24"/>
        </w:rPr>
        <w:t>муниципальных служащих, работников.</w:t>
      </w:r>
    </w:p>
    <w:p w:rsidR="007C5346" w:rsidRDefault="007C5346" w:rsidP="007C5346">
      <w:pPr>
        <w:ind w:firstLine="709"/>
        <w:jc w:val="both"/>
        <w:rPr>
          <w:sz w:val="24"/>
          <w:szCs w:val="24"/>
        </w:rPr>
      </w:pPr>
      <w:r>
        <w:rPr>
          <w:color w:val="111111"/>
          <w:sz w:val="24"/>
          <w:szCs w:val="24"/>
        </w:rPr>
        <w:t>5.1. </w:t>
      </w:r>
      <w:proofErr w:type="gramStart"/>
      <w:r>
        <w:rPr>
          <w:color w:val="111111"/>
          <w:sz w:val="24"/>
          <w:szCs w:val="24"/>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7C5346" w:rsidRDefault="007C5346" w:rsidP="007C5346">
      <w:pPr>
        <w:ind w:firstLine="709"/>
        <w:jc w:val="both"/>
        <w:rPr>
          <w:sz w:val="24"/>
          <w:szCs w:val="24"/>
        </w:rPr>
      </w:pPr>
      <w:r>
        <w:rPr>
          <w:color w:val="111111"/>
          <w:sz w:val="24"/>
          <w:szCs w:val="24"/>
        </w:rPr>
        <w:t>5.2. Жалоба может быть адресована следующим должностным лицам, уполномоченным на ее рассмотрение:</w:t>
      </w:r>
    </w:p>
    <w:p w:rsidR="007C5346" w:rsidRDefault="007C5346" w:rsidP="007C5346">
      <w:pPr>
        <w:ind w:firstLine="709"/>
        <w:jc w:val="both"/>
        <w:rPr>
          <w:sz w:val="24"/>
          <w:szCs w:val="24"/>
        </w:rPr>
      </w:pPr>
      <w:r>
        <w:rPr>
          <w:color w:val="111111"/>
          <w:sz w:val="24"/>
          <w:szCs w:val="24"/>
        </w:rPr>
        <w:t xml:space="preserve">а) заместителю Главы Ялуторовского района, координирующему и контролирующему деятельность отделов Администрации, на решения и (или) действия (бездействие) должностных лиц отделов Администрации; </w:t>
      </w:r>
    </w:p>
    <w:p w:rsidR="007C5346" w:rsidRDefault="007C5346" w:rsidP="007C5346">
      <w:pPr>
        <w:ind w:firstLine="709"/>
        <w:jc w:val="both"/>
        <w:rPr>
          <w:sz w:val="24"/>
          <w:szCs w:val="24"/>
        </w:rPr>
      </w:pPr>
      <w:r>
        <w:rPr>
          <w:color w:val="111111"/>
          <w:sz w:val="24"/>
          <w:szCs w:val="24"/>
        </w:rPr>
        <w:t>б) Главе Ялуторовского района на решения и (или) действия (бездействие) заместителя Главы Ялуторовского района, координирующего и контролирующего деятельность определенного отдела Администрации;</w:t>
      </w:r>
    </w:p>
    <w:p w:rsidR="007C5346" w:rsidRDefault="007C5346" w:rsidP="007C5346">
      <w:pPr>
        <w:ind w:firstLine="709"/>
        <w:jc w:val="both"/>
        <w:rPr>
          <w:sz w:val="24"/>
          <w:szCs w:val="24"/>
        </w:rPr>
      </w:pPr>
      <w:r>
        <w:rPr>
          <w:color w:val="111111"/>
          <w:sz w:val="24"/>
          <w:szCs w:val="24"/>
        </w:rPr>
        <w:t>в) директору МФЦ на решения и (или) действия (бездействие) сотрудников МФЦ.</w:t>
      </w:r>
    </w:p>
    <w:p w:rsidR="007C5346" w:rsidRDefault="007C5346" w:rsidP="007C5346">
      <w:pPr>
        <w:ind w:firstLine="709"/>
        <w:jc w:val="both"/>
        <w:rPr>
          <w:sz w:val="24"/>
          <w:szCs w:val="24"/>
        </w:rPr>
      </w:pPr>
      <w:r>
        <w:rPr>
          <w:color w:val="111111"/>
          <w:sz w:val="24"/>
          <w:szCs w:val="24"/>
        </w:rPr>
        <w:t xml:space="preserve">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Pr>
          <w:color w:val="000000"/>
          <w:sz w:val="24"/>
          <w:szCs w:val="24"/>
        </w:rPr>
        <w:t>(представителем заявителя)</w:t>
      </w:r>
      <w:r>
        <w:rPr>
          <w:color w:val="111111"/>
          <w:sz w:val="24"/>
          <w:szCs w:val="24"/>
        </w:rPr>
        <w:t>.</w:t>
      </w:r>
    </w:p>
    <w:p w:rsidR="007C5346" w:rsidRDefault="007C5346" w:rsidP="007C5346">
      <w:pPr>
        <w:ind w:firstLine="709"/>
        <w:jc w:val="both"/>
        <w:rPr>
          <w:sz w:val="24"/>
          <w:szCs w:val="24"/>
        </w:rPr>
      </w:pPr>
      <w:r>
        <w:rPr>
          <w:color w:val="111111"/>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371E7" w:rsidRDefault="007C5346" w:rsidP="007C5346">
      <w:pPr>
        <w:ind w:firstLine="709"/>
        <w:jc w:val="both"/>
        <w:rPr>
          <w:color w:val="111111"/>
          <w:sz w:val="24"/>
          <w:szCs w:val="24"/>
        </w:rPr>
      </w:pPr>
      <w:r>
        <w:rPr>
          <w:color w:val="111111"/>
          <w:sz w:val="24"/>
          <w:szCs w:val="24"/>
        </w:rPr>
        <w:t>Федеральным законом от 27.07.2010 № 210-ФЗ «Об организации предоставления государственных и муниципальных услуг».</w:t>
      </w:r>
    </w:p>
    <w:p w:rsidR="00A371E7" w:rsidRDefault="00A371E7" w:rsidP="007C5346">
      <w:pPr>
        <w:ind w:firstLine="709"/>
        <w:jc w:val="both"/>
        <w:rPr>
          <w:color w:val="111111"/>
          <w:sz w:val="24"/>
          <w:szCs w:val="24"/>
        </w:rPr>
      </w:pPr>
    </w:p>
    <w:p w:rsidR="00A371E7" w:rsidRDefault="00A371E7" w:rsidP="007C5346">
      <w:pPr>
        <w:ind w:firstLine="709"/>
        <w:jc w:val="both"/>
        <w:rPr>
          <w:color w:val="111111"/>
          <w:sz w:val="24"/>
          <w:szCs w:val="24"/>
        </w:rPr>
      </w:pPr>
    </w:p>
    <w:p w:rsidR="00A371E7" w:rsidRDefault="00A371E7" w:rsidP="007C5346">
      <w:pPr>
        <w:ind w:firstLine="709"/>
        <w:jc w:val="both"/>
        <w:rPr>
          <w:color w:val="111111"/>
          <w:sz w:val="24"/>
          <w:szCs w:val="24"/>
        </w:rPr>
      </w:pPr>
    </w:p>
    <w:p w:rsidR="00A371E7" w:rsidRPr="00A371E7" w:rsidRDefault="00A371E7" w:rsidP="00A371E7">
      <w:pPr>
        <w:rPr>
          <w:sz w:val="22"/>
          <w:szCs w:val="22"/>
        </w:rPr>
      </w:pPr>
      <w:r w:rsidRPr="00A371E7">
        <w:rPr>
          <w:sz w:val="22"/>
          <w:szCs w:val="22"/>
        </w:rPr>
        <w:t>4-гч</w:t>
      </w:r>
    </w:p>
    <w:p w:rsidR="007C5346" w:rsidRPr="00A371E7" w:rsidRDefault="00A371E7" w:rsidP="00A371E7">
      <w:pPr>
        <w:rPr>
          <w:sz w:val="22"/>
          <w:szCs w:val="22"/>
        </w:rPr>
      </w:pPr>
      <w:r w:rsidRPr="00A371E7">
        <w:rPr>
          <w:sz w:val="22"/>
          <w:szCs w:val="22"/>
        </w:rPr>
        <w:t>№ 3956</w:t>
      </w:r>
      <w:r w:rsidR="007C5346" w:rsidRPr="00A371E7">
        <w:rPr>
          <w:sz w:val="22"/>
          <w:szCs w:val="22"/>
        </w:rPr>
        <w:br w:type="page"/>
      </w:r>
    </w:p>
    <w:p w:rsidR="007C5346" w:rsidRPr="00A371E7" w:rsidRDefault="007C5346" w:rsidP="00A371E7">
      <w:pPr>
        <w:jc w:val="right"/>
        <w:rPr>
          <w:sz w:val="24"/>
          <w:szCs w:val="24"/>
        </w:rPr>
      </w:pPr>
      <w:hyperlink r:id="rId23" w:history="1">
        <w:r w:rsidRPr="00A371E7">
          <w:rPr>
            <w:rStyle w:val="a5"/>
            <w:color w:val="111111"/>
            <w:sz w:val="24"/>
            <w:szCs w:val="24"/>
            <w:u w:val="none"/>
          </w:rPr>
          <w:t>Приложение 1</w:t>
        </w:r>
      </w:hyperlink>
      <w:r w:rsidRPr="00A371E7">
        <w:rPr>
          <w:sz w:val="24"/>
          <w:szCs w:val="24"/>
        </w:rPr>
        <w:t xml:space="preserve"> </w:t>
      </w:r>
      <w:r w:rsidRPr="00A371E7">
        <w:rPr>
          <w:color w:val="111111"/>
          <w:sz w:val="24"/>
          <w:szCs w:val="24"/>
        </w:rPr>
        <w:t>к Регламенту</w:t>
      </w:r>
    </w:p>
    <w:p w:rsidR="007C5346" w:rsidRDefault="007C5346" w:rsidP="007C5346">
      <w:pPr>
        <w:ind w:firstLine="539"/>
        <w:rPr>
          <w:sz w:val="24"/>
          <w:szCs w:val="24"/>
        </w:rPr>
      </w:pPr>
    </w:p>
    <w:p w:rsidR="00A371E7" w:rsidRDefault="00A371E7" w:rsidP="007C5346">
      <w:pPr>
        <w:jc w:val="center"/>
        <w:rPr>
          <w:color w:val="111111"/>
          <w:sz w:val="24"/>
          <w:szCs w:val="24"/>
        </w:rPr>
      </w:pPr>
    </w:p>
    <w:p w:rsidR="007C5346" w:rsidRDefault="007C5346" w:rsidP="007C5346">
      <w:pPr>
        <w:jc w:val="center"/>
        <w:rPr>
          <w:sz w:val="24"/>
          <w:szCs w:val="24"/>
        </w:rPr>
      </w:pPr>
      <w:r>
        <w:rPr>
          <w:color w:val="111111"/>
          <w:sz w:val="24"/>
          <w:szCs w:val="24"/>
        </w:rPr>
        <w:t>Заявление</w:t>
      </w:r>
    </w:p>
    <w:p w:rsidR="007C5346" w:rsidRDefault="007C5346" w:rsidP="007C5346">
      <w:pPr>
        <w:jc w:val="center"/>
        <w:rPr>
          <w:sz w:val="24"/>
          <w:szCs w:val="24"/>
        </w:rPr>
      </w:pPr>
      <w:r>
        <w:rPr>
          <w:color w:val="111111"/>
          <w:sz w:val="24"/>
          <w:szCs w:val="24"/>
        </w:rPr>
        <w:t>о признании помещения жилым помещением или жилого помещения</w:t>
      </w:r>
    </w:p>
    <w:p w:rsidR="007C5346" w:rsidRDefault="007C5346" w:rsidP="007C5346">
      <w:pPr>
        <w:jc w:val="center"/>
        <w:rPr>
          <w:sz w:val="24"/>
          <w:szCs w:val="24"/>
        </w:rPr>
      </w:pPr>
      <w:proofErr w:type="gramStart"/>
      <w:r>
        <w:rPr>
          <w:color w:val="111111"/>
          <w:sz w:val="24"/>
          <w:szCs w:val="24"/>
        </w:rPr>
        <w:t>непригодным</w:t>
      </w:r>
      <w:proofErr w:type="gramEnd"/>
      <w:r>
        <w:rPr>
          <w:color w:val="111111"/>
          <w:sz w:val="24"/>
          <w:szCs w:val="24"/>
        </w:rPr>
        <w:t xml:space="preserve"> для проживания и (или) многоквартирного дома аварийным</w:t>
      </w:r>
    </w:p>
    <w:p w:rsidR="007C5346" w:rsidRDefault="007C5346" w:rsidP="007C5346">
      <w:pPr>
        <w:jc w:val="center"/>
        <w:rPr>
          <w:sz w:val="24"/>
          <w:szCs w:val="24"/>
        </w:rPr>
      </w:pPr>
      <w:r>
        <w:rPr>
          <w:color w:val="111111"/>
          <w:sz w:val="24"/>
          <w:szCs w:val="24"/>
        </w:rPr>
        <w:t>и подлежащим сносу или реконструкции</w:t>
      </w:r>
    </w:p>
    <w:p w:rsidR="007C5346" w:rsidRDefault="007C5346" w:rsidP="007C5346">
      <w:pPr>
        <w:jc w:val="center"/>
        <w:rPr>
          <w:sz w:val="24"/>
          <w:szCs w:val="24"/>
        </w:rPr>
      </w:pPr>
    </w:p>
    <w:p w:rsidR="00A371E7" w:rsidRDefault="00A371E7" w:rsidP="007C5346">
      <w:pPr>
        <w:jc w:val="center"/>
        <w:rPr>
          <w:sz w:val="24"/>
          <w:szCs w:val="24"/>
        </w:rPr>
      </w:pPr>
    </w:p>
    <w:tbl>
      <w:tblPr>
        <w:tblStyle w:val="15"/>
        <w:tblW w:w="9801" w:type="dxa"/>
        <w:tblLook w:val="04A0" w:firstRow="1" w:lastRow="0" w:firstColumn="1" w:lastColumn="0" w:noHBand="0" w:noVBand="1"/>
      </w:tblPr>
      <w:tblGrid>
        <w:gridCol w:w="447"/>
        <w:gridCol w:w="400"/>
        <w:gridCol w:w="3335"/>
        <w:gridCol w:w="395"/>
        <w:gridCol w:w="1730"/>
        <w:gridCol w:w="1981"/>
        <w:gridCol w:w="1513"/>
      </w:tblGrid>
      <w:tr w:rsidR="007C5346" w:rsidTr="007C5346">
        <w:tc>
          <w:tcPr>
            <w:tcW w:w="447" w:type="dxa"/>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w:t>
            </w:r>
          </w:p>
        </w:tc>
        <w:tc>
          <w:tcPr>
            <w:tcW w:w="9354" w:type="dxa"/>
            <w:gridSpan w:val="6"/>
            <w:tcBorders>
              <w:top w:val="single" w:sz="4" w:space="0" w:color="auto"/>
              <w:left w:val="single" w:sz="4" w:space="0" w:color="auto"/>
              <w:bottom w:val="single" w:sz="4" w:space="0" w:color="auto"/>
              <w:right w:val="single" w:sz="4" w:space="0" w:color="auto"/>
            </w:tcBorders>
            <w:hideMark/>
          </w:tcPr>
          <w:p w:rsidR="007C5346" w:rsidRDefault="007C5346">
            <w:pPr>
              <w:jc w:val="right"/>
              <w:rPr>
                <w:sz w:val="24"/>
                <w:szCs w:val="24"/>
                <w:lang w:eastAsia="en-US"/>
              </w:rPr>
            </w:pPr>
            <w:r>
              <w:rPr>
                <w:color w:val="111111"/>
                <w:sz w:val="24"/>
                <w:szCs w:val="24"/>
                <w:lang w:eastAsia="en-US"/>
              </w:rPr>
              <w:t xml:space="preserve">В межведомственную комиссию, созданную Администрацией Ялуторовского района, </w:t>
            </w:r>
          </w:p>
          <w:p w:rsidR="007C5346" w:rsidRDefault="007C5346">
            <w:pPr>
              <w:jc w:val="right"/>
              <w:rPr>
                <w:sz w:val="24"/>
                <w:szCs w:val="24"/>
                <w:lang w:eastAsia="en-US"/>
              </w:rPr>
            </w:pPr>
            <w:r>
              <w:rPr>
                <w:color w:val="111111"/>
                <w:sz w:val="24"/>
                <w:szCs w:val="24"/>
                <w:lang w:eastAsia="en-US"/>
              </w:rPr>
              <w:t xml:space="preserve">по оценке и обследованию помещения в целях признания его жилым помещением, жилого помещения пригодным (непригодным) для проживания граждан и </w:t>
            </w:r>
          </w:p>
          <w:p w:rsidR="007C5346" w:rsidRDefault="007C5346">
            <w:pPr>
              <w:jc w:val="right"/>
              <w:rPr>
                <w:sz w:val="24"/>
                <w:szCs w:val="24"/>
                <w:lang w:eastAsia="en-US"/>
              </w:rPr>
            </w:pPr>
            <w:r>
              <w:rPr>
                <w:color w:val="111111"/>
                <w:sz w:val="24"/>
                <w:szCs w:val="24"/>
                <w:lang w:eastAsia="en-US"/>
              </w:rPr>
              <w:t>многоквартирного дома в целях признания его аварийным и подлежащим сносу или реконструкции</w:t>
            </w:r>
          </w:p>
        </w:tc>
      </w:tr>
      <w:tr w:rsidR="007C5346" w:rsidTr="00A371E7">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6"/>
                <w:szCs w:val="26"/>
                <w:lang w:val="en-US" w:eastAsia="en-US"/>
              </w:rPr>
              <w:t>1</w:t>
            </w:r>
          </w:p>
        </w:tc>
        <w:tc>
          <w:tcPr>
            <w:tcW w:w="4130" w:type="dxa"/>
            <w:gridSpan w:val="3"/>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proofErr w:type="spellStart"/>
            <w:r>
              <w:rPr>
                <w:color w:val="111111"/>
                <w:sz w:val="24"/>
                <w:szCs w:val="24"/>
                <w:lang w:val="en-US" w:eastAsia="en-US"/>
              </w:rPr>
              <w:t>заявитель</w:t>
            </w:r>
            <w:proofErr w:type="spellEnd"/>
          </w:p>
          <w:p w:rsidR="007C5346" w:rsidRDefault="007C5346">
            <w:pPr>
              <w:jc w:val="center"/>
              <w:rPr>
                <w:sz w:val="24"/>
                <w:szCs w:val="24"/>
                <w:lang w:eastAsia="en-US"/>
              </w:rPr>
            </w:pPr>
            <w:r>
              <w:rPr>
                <w:color w:val="111111"/>
                <w:sz w:val="24"/>
                <w:szCs w:val="24"/>
                <w:lang w:eastAsia="en-US"/>
              </w:rPr>
              <w:t>(отметить знаком «</w:t>
            </w:r>
            <w:r>
              <w:rPr>
                <w:color w:val="111111"/>
                <w:sz w:val="24"/>
                <w:szCs w:val="24"/>
                <w:lang w:val="en-US" w:eastAsia="en-US"/>
              </w:rPr>
              <w:t>V</w:t>
            </w:r>
            <w:r>
              <w:rPr>
                <w:color w:val="111111"/>
                <w:sz w:val="24"/>
                <w:szCs w:val="24"/>
                <w:lang w:eastAsia="en-US"/>
              </w:rPr>
              <w:t>»)</w:t>
            </w:r>
          </w:p>
        </w:tc>
        <w:tc>
          <w:tcPr>
            <w:tcW w:w="1730" w:type="dxa"/>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 xml:space="preserve">для физ. лиц: фамилия, имя, отчество (при наличии); </w:t>
            </w:r>
          </w:p>
          <w:p w:rsidR="007C5346" w:rsidRDefault="007C5346">
            <w:pPr>
              <w:jc w:val="center"/>
              <w:rPr>
                <w:sz w:val="24"/>
                <w:szCs w:val="24"/>
                <w:lang w:eastAsia="en-US"/>
              </w:rPr>
            </w:pPr>
            <w:r>
              <w:rPr>
                <w:color w:val="111111"/>
                <w:sz w:val="24"/>
                <w:szCs w:val="24"/>
                <w:lang w:eastAsia="en-US"/>
              </w:rPr>
              <w:t>для юр. лиц: полное наименование, ОГРН</w:t>
            </w:r>
          </w:p>
        </w:tc>
        <w:tc>
          <w:tcPr>
            <w:tcW w:w="1981" w:type="dxa"/>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документ, удостоверяющий личность (вид, серия, номер, выдавший орган, дата выдачи)</w:t>
            </w:r>
          </w:p>
        </w:tc>
        <w:tc>
          <w:tcPr>
            <w:tcW w:w="1513" w:type="dxa"/>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почтовый адрес, номер телефона, адрес электронной почты</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730" w:type="dxa"/>
            <w:gridSpan w:val="2"/>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физическое лицо (гражданин)</w:t>
            </w:r>
          </w:p>
        </w:tc>
        <w:tc>
          <w:tcPr>
            <w:tcW w:w="173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981"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513"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730" w:type="dxa"/>
            <w:gridSpan w:val="2"/>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юридическое лицо</w:t>
            </w:r>
          </w:p>
        </w:tc>
        <w:tc>
          <w:tcPr>
            <w:tcW w:w="173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981"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513"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730" w:type="dxa"/>
            <w:gridSpan w:val="2"/>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Представитель заявителя</w:t>
            </w:r>
            <w:r>
              <w:rPr>
                <w:color w:val="111111"/>
                <w:sz w:val="26"/>
                <w:szCs w:val="26"/>
                <w:lang w:eastAsia="en-US"/>
              </w:rPr>
              <w:t xml:space="preserve"> </w:t>
            </w:r>
            <w:r>
              <w:rPr>
                <w:sz w:val="24"/>
                <w:szCs w:val="24"/>
                <w:lang w:eastAsia="en-US"/>
              </w:rPr>
              <w:t>(заполняется в случае обращения представителя заявителя)</w:t>
            </w:r>
          </w:p>
        </w:tc>
        <w:tc>
          <w:tcPr>
            <w:tcW w:w="173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981"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1513"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r>
      <w:tr w:rsidR="007C5346" w:rsidTr="007C5346">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9354" w:type="dxa"/>
            <w:gridSpan w:val="6"/>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4"/>
                <w:szCs w:val="24"/>
                <w:lang w:eastAsia="en-US"/>
              </w:rPr>
              <w:t>Статус заявителя (отметить знаком «V»):</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Собственник помещения (квартиры)</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sz w:val="24"/>
                <w:szCs w:val="24"/>
                <w:lang w:eastAsia="en-US"/>
              </w:rPr>
              <w:t xml:space="preserve">Правообладатель </w:t>
            </w:r>
            <w:r>
              <w:rPr>
                <w:color w:val="111111"/>
                <w:sz w:val="24"/>
                <w:szCs w:val="24"/>
                <w:lang w:eastAsia="en-US"/>
              </w:rPr>
              <w:t>помещения (квартиры)</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Наниматель муниципального жилищного фонда</w:t>
            </w:r>
          </w:p>
        </w:tc>
      </w:tr>
      <w:tr w:rsidR="007C5346" w:rsidTr="007C5346">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6"/>
                <w:szCs w:val="26"/>
                <w:lang w:eastAsia="en-US"/>
              </w:rPr>
              <w:t>2</w:t>
            </w:r>
          </w:p>
        </w:tc>
        <w:tc>
          <w:tcPr>
            <w:tcW w:w="9354" w:type="dxa"/>
            <w:gridSpan w:val="6"/>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Прошу признать (отметить знаком «V»):</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335"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 xml:space="preserve">жилое помещение </w:t>
            </w:r>
            <w:proofErr w:type="gramStart"/>
            <w:r>
              <w:rPr>
                <w:color w:val="111111"/>
                <w:sz w:val="24"/>
                <w:szCs w:val="24"/>
                <w:lang w:eastAsia="en-US"/>
              </w:rPr>
              <w:t>непригодным</w:t>
            </w:r>
            <w:proofErr w:type="gramEnd"/>
            <w:r>
              <w:rPr>
                <w:color w:val="111111"/>
                <w:sz w:val="24"/>
                <w:szCs w:val="24"/>
                <w:lang w:eastAsia="en-US"/>
              </w:rPr>
              <w:t xml:space="preserve"> для проживания граждан</w:t>
            </w:r>
          </w:p>
        </w:tc>
        <w:tc>
          <w:tcPr>
            <w:tcW w:w="5619" w:type="dxa"/>
            <w:gridSpan w:val="4"/>
            <w:vMerge w:val="restart"/>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6"/>
                <w:szCs w:val="26"/>
                <w:lang w:eastAsia="en-US"/>
              </w:rPr>
              <w:t>____________________________________</w:t>
            </w:r>
          </w:p>
          <w:p w:rsidR="007C5346" w:rsidRDefault="007C5346">
            <w:pPr>
              <w:rPr>
                <w:sz w:val="24"/>
                <w:szCs w:val="24"/>
                <w:lang w:eastAsia="en-US"/>
              </w:rPr>
            </w:pPr>
            <w:r>
              <w:rPr>
                <w:color w:val="111111"/>
                <w:lang w:eastAsia="en-US"/>
              </w:rPr>
              <w:t>(указывается адрес объекта, в том числе наименования населенного пункта, улицы, номер дома, номер квартиры (помещения))</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335"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многоквартирный дом аварийным и подлежащим сносу</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335"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многоквартирный дом аварийным и подлежащим реконструкции</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3335"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помещение жилым помещением</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r>
      <w:tr w:rsidR="007C5346" w:rsidTr="007C5346">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sz w:val="26"/>
                <w:szCs w:val="26"/>
                <w:lang w:eastAsia="en-US"/>
              </w:rPr>
              <w:t>3</w:t>
            </w:r>
          </w:p>
        </w:tc>
        <w:tc>
          <w:tcPr>
            <w:tcW w:w="9354" w:type="dxa"/>
            <w:gridSpan w:val="6"/>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Отметить знаком «V» при необходимости или пропустить данный пункт</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000000"/>
                <w:sz w:val="24"/>
                <w:szCs w:val="24"/>
                <w:lang w:eastAsia="en-US"/>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7C5346" w:rsidTr="007C5346">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6"/>
                <w:szCs w:val="26"/>
                <w:lang w:eastAsia="en-US"/>
              </w:rPr>
              <w:t>4</w:t>
            </w:r>
          </w:p>
        </w:tc>
        <w:tc>
          <w:tcPr>
            <w:tcW w:w="9354" w:type="dxa"/>
            <w:gridSpan w:val="6"/>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Прошу уведомить меня о месте, времени начала и дате заседания Комиссии, следующим способом (отметить знаком «</w:t>
            </w:r>
            <w:r>
              <w:rPr>
                <w:color w:val="111111"/>
                <w:sz w:val="24"/>
                <w:szCs w:val="24"/>
                <w:lang w:val="en-US" w:eastAsia="en-US"/>
              </w:rPr>
              <w:t>V</w:t>
            </w:r>
            <w:r>
              <w:rPr>
                <w:color w:val="111111"/>
                <w:sz w:val="24"/>
                <w:szCs w:val="24"/>
                <w:lang w:eastAsia="en-US"/>
              </w:rPr>
              <w:t>»):</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 телефону</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посредством информирования почтового отправления по указанному выше почтовому адресу</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8954" w:type="dxa"/>
            <w:gridSpan w:val="5"/>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посредством информирования на указанный выше адрес электронной почты</w:t>
            </w:r>
          </w:p>
        </w:tc>
      </w:tr>
    </w:tbl>
    <w:p w:rsidR="00A371E7" w:rsidRDefault="00A371E7"/>
    <w:tbl>
      <w:tblPr>
        <w:tblStyle w:val="15"/>
        <w:tblW w:w="9801" w:type="dxa"/>
        <w:tblLook w:val="04A0" w:firstRow="1" w:lastRow="0" w:firstColumn="1" w:lastColumn="0" w:noHBand="0" w:noVBand="1"/>
      </w:tblPr>
      <w:tblGrid>
        <w:gridCol w:w="447"/>
        <w:gridCol w:w="400"/>
        <w:gridCol w:w="3335"/>
        <w:gridCol w:w="395"/>
        <w:gridCol w:w="2889"/>
        <w:gridCol w:w="2335"/>
      </w:tblGrid>
      <w:tr w:rsidR="007C5346" w:rsidTr="007C5346">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6"/>
                <w:szCs w:val="26"/>
                <w:lang w:eastAsia="en-US"/>
              </w:rPr>
              <w:lastRenderedPageBreak/>
              <w:t>5</w:t>
            </w:r>
          </w:p>
        </w:tc>
        <w:tc>
          <w:tcPr>
            <w:tcW w:w="9354" w:type="dxa"/>
            <w:gridSpan w:val="5"/>
            <w:tcBorders>
              <w:top w:val="single" w:sz="4" w:space="0" w:color="auto"/>
              <w:left w:val="single" w:sz="4" w:space="0" w:color="auto"/>
              <w:bottom w:val="single" w:sz="4" w:space="0" w:color="auto"/>
              <w:right w:val="single" w:sz="4" w:space="0" w:color="auto"/>
            </w:tcBorders>
            <w:hideMark/>
          </w:tcPr>
          <w:p w:rsidR="007C5346" w:rsidRDefault="007C5346">
            <w:pPr>
              <w:jc w:val="both"/>
              <w:rPr>
                <w:sz w:val="24"/>
                <w:szCs w:val="24"/>
                <w:lang w:eastAsia="en-US"/>
              </w:rPr>
            </w:pPr>
            <w:r>
              <w:rPr>
                <w:color w:val="111111"/>
                <w:sz w:val="24"/>
                <w:szCs w:val="24"/>
                <w:lang w:eastAsia="en-US"/>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 </w:t>
            </w:r>
          </w:p>
        </w:tc>
        <w:tc>
          <w:tcPr>
            <w:tcW w:w="8954" w:type="dxa"/>
            <w:gridSpan w:val="4"/>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 телефону</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 </w:t>
            </w:r>
          </w:p>
        </w:tc>
        <w:tc>
          <w:tcPr>
            <w:tcW w:w="8954" w:type="dxa"/>
            <w:gridSpan w:val="4"/>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посредством почтового отправления по указанному выше почтовому адресу</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 </w:t>
            </w:r>
          </w:p>
        </w:tc>
        <w:tc>
          <w:tcPr>
            <w:tcW w:w="8954" w:type="dxa"/>
            <w:gridSpan w:val="4"/>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посредством информирования на указанный выше адрес электронной почты</w:t>
            </w:r>
          </w:p>
        </w:tc>
      </w:tr>
      <w:tr w:rsidR="007C5346" w:rsidTr="00A371E7">
        <w:tc>
          <w:tcPr>
            <w:tcW w:w="447" w:type="dxa"/>
            <w:vMerge w:val="restart"/>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6"/>
                <w:szCs w:val="26"/>
                <w:lang w:eastAsia="en-US"/>
              </w:rPr>
              <w:t>6</w:t>
            </w:r>
          </w:p>
        </w:tc>
        <w:tc>
          <w:tcPr>
            <w:tcW w:w="3735" w:type="dxa"/>
            <w:gridSpan w:val="2"/>
            <w:vMerge w:val="restart"/>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Результат предоставления муниципальной услуги прошу (отметить знаком «V»)</w:t>
            </w:r>
          </w:p>
        </w:tc>
        <w:tc>
          <w:tcPr>
            <w:tcW w:w="395"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5224" w:type="dxa"/>
            <w:gridSpan w:val="2"/>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выдать в ходе личного приема в МФЦ*</w:t>
            </w:r>
          </w:p>
          <w:p w:rsidR="007C5346" w:rsidRDefault="007C5346">
            <w:pPr>
              <w:rPr>
                <w:sz w:val="24"/>
                <w:szCs w:val="24"/>
                <w:lang w:eastAsia="en-US"/>
              </w:rPr>
            </w:pPr>
            <w:r>
              <w:rPr>
                <w:color w:val="111111"/>
                <w:sz w:val="24"/>
                <w:szCs w:val="24"/>
                <w:lang w:eastAsia="en-US"/>
              </w:rPr>
              <w:t>____________________________________</w:t>
            </w:r>
          </w:p>
          <w:p w:rsidR="007C5346" w:rsidRDefault="007C5346">
            <w:pPr>
              <w:rPr>
                <w:sz w:val="24"/>
                <w:szCs w:val="24"/>
                <w:lang w:eastAsia="en-US"/>
              </w:rPr>
            </w:pPr>
            <w:r>
              <w:rPr>
                <w:color w:val="111111"/>
                <w:sz w:val="24"/>
                <w:szCs w:val="24"/>
                <w:lang w:eastAsia="en-US"/>
              </w:rPr>
              <w:t>*</w:t>
            </w:r>
            <w:r>
              <w:rPr>
                <w:color w:val="111111"/>
                <w:lang w:eastAsia="en-US"/>
              </w:rPr>
              <w:t xml:space="preserve"> данный способ получения результата доступен в случае предоставления муниципальной услуги через МФЦ </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5224" w:type="dxa"/>
            <w:gridSpan w:val="2"/>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направить почтовым отправлением по указанному выше почтовому адресу</w:t>
            </w:r>
          </w:p>
        </w:tc>
      </w:tr>
      <w:tr w:rsidR="007C5346" w:rsidTr="00A371E7">
        <w:tc>
          <w:tcPr>
            <w:tcW w:w="0" w:type="auto"/>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5346" w:rsidRDefault="007C5346">
            <w:pPr>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hideMark/>
          </w:tcPr>
          <w:p w:rsidR="007C5346" w:rsidRDefault="007C5346">
            <w:pPr>
              <w:rPr>
                <w:lang w:eastAsia="en-US"/>
              </w:rPr>
            </w:pPr>
          </w:p>
        </w:tc>
        <w:tc>
          <w:tcPr>
            <w:tcW w:w="5224" w:type="dxa"/>
            <w:gridSpan w:val="2"/>
            <w:tcBorders>
              <w:top w:val="single" w:sz="4" w:space="0" w:color="auto"/>
              <w:left w:val="single" w:sz="4" w:space="0" w:color="auto"/>
              <w:bottom w:val="single" w:sz="4" w:space="0" w:color="auto"/>
              <w:right w:val="single" w:sz="4" w:space="0" w:color="auto"/>
            </w:tcBorders>
            <w:hideMark/>
          </w:tcPr>
          <w:p w:rsidR="007C5346" w:rsidRDefault="007C5346">
            <w:pPr>
              <w:rPr>
                <w:sz w:val="24"/>
                <w:szCs w:val="24"/>
                <w:lang w:eastAsia="en-US"/>
              </w:rPr>
            </w:pPr>
            <w:r>
              <w:rPr>
                <w:color w:val="111111"/>
                <w:sz w:val="24"/>
                <w:szCs w:val="24"/>
                <w:lang w:eastAsia="en-US"/>
              </w:rPr>
              <w:t>направить в форме электронного документа *</w:t>
            </w:r>
          </w:p>
          <w:p w:rsidR="007C5346" w:rsidRDefault="007C5346">
            <w:pPr>
              <w:rPr>
                <w:sz w:val="24"/>
                <w:szCs w:val="24"/>
                <w:lang w:eastAsia="en-US"/>
              </w:rPr>
            </w:pPr>
            <w:r>
              <w:rPr>
                <w:color w:val="111111"/>
                <w:sz w:val="24"/>
                <w:szCs w:val="24"/>
                <w:lang w:eastAsia="en-US"/>
              </w:rPr>
              <w:t>____________________________________</w:t>
            </w:r>
          </w:p>
          <w:p w:rsidR="007C5346" w:rsidRDefault="007C5346">
            <w:pPr>
              <w:rPr>
                <w:sz w:val="24"/>
                <w:szCs w:val="24"/>
                <w:lang w:eastAsia="en-US"/>
              </w:rPr>
            </w:pPr>
            <w:r>
              <w:rPr>
                <w:color w:val="111111"/>
                <w:sz w:val="24"/>
                <w:szCs w:val="24"/>
                <w:lang w:eastAsia="en-US"/>
              </w:rPr>
              <w:t>*</w:t>
            </w:r>
            <w:r>
              <w:rPr>
                <w:color w:val="111111"/>
                <w:lang w:eastAsia="en-US"/>
              </w:rPr>
              <w:t xml:space="preserve">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7C5346" w:rsidTr="00A371E7">
        <w:tc>
          <w:tcPr>
            <w:tcW w:w="4577" w:type="dxa"/>
            <w:gridSpan w:val="4"/>
            <w:tcBorders>
              <w:top w:val="single" w:sz="4" w:space="0" w:color="auto"/>
              <w:left w:val="single" w:sz="4" w:space="0" w:color="auto"/>
              <w:bottom w:val="single" w:sz="4" w:space="0" w:color="auto"/>
              <w:right w:val="single" w:sz="4" w:space="0" w:color="auto"/>
            </w:tcBorders>
            <w:hideMark/>
          </w:tcPr>
          <w:p w:rsidR="007C5346" w:rsidRDefault="007C5346">
            <w:pPr>
              <w:jc w:val="center"/>
              <w:rPr>
                <w:sz w:val="24"/>
                <w:szCs w:val="24"/>
                <w:lang w:eastAsia="en-US"/>
              </w:rPr>
            </w:pPr>
            <w:r>
              <w:rPr>
                <w:color w:val="111111"/>
                <w:sz w:val="26"/>
                <w:szCs w:val="26"/>
                <w:lang w:eastAsia="en-US"/>
              </w:rPr>
              <w:t>дата</w:t>
            </w:r>
          </w:p>
        </w:tc>
        <w:tc>
          <w:tcPr>
            <w:tcW w:w="2889" w:type="dxa"/>
            <w:tcBorders>
              <w:top w:val="single" w:sz="4" w:space="0" w:color="auto"/>
              <w:left w:val="single" w:sz="4" w:space="0" w:color="auto"/>
              <w:bottom w:val="single" w:sz="4" w:space="0" w:color="auto"/>
              <w:right w:val="single" w:sz="4" w:space="0" w:color="auto"/>
            </w:tcBorders>
          </w:tcPr>
          <w:p w:rsidR="007C5346" w:rsidRDefault="007C5346">
            <w:pPr>
              <w:jc w:val="center"/>
              <w:rPr>
                <w:sz w:val="24"/>
                <w:szCs w:val="24"/>
                <w:lang w:eastAsia="en-US"/>
              </w:rPr>
            </w:pPr>
            <w:r>
              <w:rPr>
                <w:color w:val="111111"/>
                <w:sz w:val="24"/>
                <w:szCs w:val="24"/>
                <w:lang w:eastAsia="en-US"/>
              </w:rPr>
              <w:t>подпись заявителя (представителя заявителя)</w:t>
            </w:r>
          </w:p>
          <w:p w:rsidR="007C5346" w:rsidRDefault="007C5346">
            <w:pPr>
              <w:jc w:val="center"/>
              <w:rPr>
                <w:sz w:val="24"/>
                <w:szCs w:val="24"/>
                <w:lang w:eastAsia="en-US"/>
              </w:rPr>
            </w:pPr>
          </w:p>
        </w:tc>
        <w:tc>
          <w:tcPr>
            <w:tcW w:w="2335" w:type="dxa"/>
            <w:tcBorders>
              <w:top w:val="single" w:sz="4" w:space="0" w:color="auto"/>
              <w:left w:val="single" w:sz="4" w:space="0" w:color="auto"/>
              <w:bottom w:val="single" w:sz="4" w:space="0" w:color="auto"/>
              <w:right w:val="single" w:sz="4" w:space="0" w:color="auto"/>
            </w:tcBorders>
          </w:tcPr>
          <w:p w:rsidR="007C5346" w:rsidRDefault="007C5346">
            <w:pPr>
              <w:jc w:val="center"/>
              <w:rPr>
                <w:sz w:val="24"/>
                <w:szCs w:val="24"/>
                <w:lang w:eastAsia="en-US"/>
              </w:rPr>
            </w:pPr>
            <w:r>
              <w:rPr>
                <w:color w:val="111111"/>
                <w:sz w:val="24"/>
                <w:szCs w:val="24"/>
                <w:lang w:eastAsia="en-US"/>
              </w:rPr>
              <w:t>ФИО заявителя (представителя заявителя)</w:t>
            </w:r>
          </w:p>
          <w:p w:rsidR="007C5346" w:rsidRDefault="007C5346">
            <w:pPr>
              <w:jc w:val="center"/>
              <w:rPr>
                <w:sz w:val="24"/>
                <w:szCs w:val="24"/>
                <w:lang w:eastAsia="en-US"/>
              </w:rPr>
            </w:pPr>
          </w:p>
        </w:tc>
      </w:tr>
      <w:tr w:rsidR="007C5346" w:rsidTr="007C5346">
        <w:tc>
          <w:tcPr>
            <w:tcW w:w="9801" w:type="dxa"/>
            <w:gridSpan w:val="6"/>
            <w:tcBorders>
              <w:top w:val="single" w:sz="4" w:space="0" w:color="auto"/>
              <w:left w:val="single" w:sz="4" w:space="0" w:color="auto"/>
              <w:bottom w:val="single" w:sz="4" w:space="0" w:color="auto"/>
              <w:right w:val="single" w:sz="4" w:space="0" w:color="auto"/>
            </w:tcBorders>
          </w:tcPr>
          <w:p w:rsidR="007C5346" w:rsidRDefault="007C5346">
            <w:pPr>
              <w:rPr>
                <w:sz w:val="24"/>
                <w:szCs w:val="24"/>
                <w:lang w:eastAsia="en-US"/>
              </w:rPr>
            </w:pPr>
            <w:r>
              <w:rPr>
                <w:color w:val="111111"/>
                <w:sz w:val="24"/>
                <w:szCs w:val="24"/>
                <w:lang w:eastAsia="en-US"/>
              </w:rPr>
              <w:t>Расписку в получении заявления и документов прошу направить в мой адрес следующим способом:</w:t>
            </w:r>
          </w:p>
          <w:p w:rsidR="007C5346" w:rsidRDefault="007C5346">
            <w:pPr>
              <w:rPr>
                <w:sz w:val="24"/>
                <w:szCs w:val="24"/>
                <w:lang w:eastAsia="en-US"/>
              </w:rPr>
            </w:pPr>
            <w:r>
              <w:rPr>
                <w:noProof/>
                <w:color w:val="111111"/>
                <w:sz w:val="24"/>
                <w:szCs w:val="24"/>
              </w:rPr>
              <w:drawing>
                <wp:inline distT="0" distB="0" distL="0" distR="0" wp14:anchorId="0B064485" wp14:editId="0A7F478F">
                  <wp:extent cx="87630" cy="9525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Pr>
                <w:color w:val="111111"/>
                <w:sz w:val="24"/>
                <w:szCs w:val="24"/>
                <w:lang w:eastAsia="en-US"/>
              </w:rPr>
              <w:t xml:space="preserve"> почтой на адрес___________________________________________________ </w:t>
            </w:r>
          </w:p>
          <w:p w:rsidR="007C5346" w:rsidRDefault="007C5346">
            <w:pPr>
              <w:rPr>
                <w:sz w:val="24"/>
                <w:szCs w:val="24"/>
                <w:lang w:eastAsia="en-US"/>
              </w:rPr>
            </w:pPr>
            <w:r>
              <w:rPr>
                <w:noProof/>
                <w:color w:val="111111"/>
                <w:sz w:val="24"/>
                <w:szCs w:val="24"/>
              </w:rPr>
              <w:drawing>
                <wp:inline distT="0" distB="0" distL="0" distR="0" wp14:anchorId="4FE8F6FD" wp14:editId="37583109">
                  <wp:extent cx="87630" cy="9525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Pr>
                <w:color w:val="111111"/>
                <w:sz w:val="24"/>
                <w:szCs w:val="24"/>
                <w:lang w:eastAsia="en-US"/>
              </w:rPr>
              <w:t xml:space="preserve">  в форме электронного сообщения на адрес____________________________</w:t>
            </w:r>
          </w:p>
          <w:p w:rsidR="007C5346" w:rsidRDefault="007C5346">
            <w:pPr>
              <w:rPr>
                <w:sz w:val="24"/>
                <w:szCs w:val="24"/>
                <w:lang w:eastAsia="en-US"/>
              </w:rPr>
            </w:pPr>
          </w:p>
          <w:p w:rsidR="007C5346" w:rsidRDefault="007C5346">
            <w:pPr>
              <w:rPr>
                <w:sz w:val="24"/>
                <w:szCs w:val="24"/>
                <w:lang w:eastAsia="en-US"/>
              </w:rPr>
            </w:pPr>
            <w:r>
              <w:rPr>
                <w:color w:val="111111"/>
                <w:sz w:val="26"/>
                <w:szCs w:val="26"/>
                <w:lang w:eastAsia="en-US"/>
              </w:rPr>
              <w:t xml:space="preserve">Подпись уполномоченного лица </w:t>
            </w:r>
          </w:p>
          <w:p w:rsidR="007C5346" w:rsidRDefault="007C5346">
            <w:pPr>
              <w:rPr>
                <w:sz w:val="24"/>
                <w:szCs w:val="24"/>
                <w:lang w:eastAsia="en-US"/>
              </w:rPr>
            </w:pPr>
            <w:r>
              <w:rPr>
                <w:color w:val="111111"/>
                <w:sz w:val="26"/>
                <w:szCs w:val="26"/>
                <w:lang w:eastAsia="en-US"/>
              </w:rPr>
              <w:t>____________________________/_________________________________/ФИО</w:t>
            </w:r>
          </w:p>
          <w:p w:rsidR="007C5346" w:rsidRDefault="007C5346">
            <w:pPr>
              <w:rPr>
                <w:sz w:val="24"/>
                <w:szCs w:val="24"/>
                <w:lang w:eastAsia="en-US"/>
              </w:rPr>
            </w:pPr>
          </w:p>
          <w:p w:rsidR="007C5346" w:rsidRDefault="007C5346">
            <w:pPr>
              <w:rPr>
                <w:sz w:val="24"/>
                <w:szCs w:val="24"/>
                <w:lang w:eastAsia="en-US"/>
              </w:rPr>
            </w:pPr>
            <w:r>
              <w:rPr>
                <w:color w:val="111111"/>
                <w:sz w:val="26"/>
                <w:szCs w:val="26"/>
                <w:lang w:eastAsia="en-US"/>
              </w:rPr>
              <w:t xml:space="preserve">"_____" _____________ </w:t>
            </w:r>
            <w:proofErr w:type="spellStart"/>
            <w:r>
              <w:rPr>
                <w:color w:val="111111"/>
                <w:sz w:val="26"/>
                <w:szCs w:val="26"/>
                <w:lang w:eastAsia="en-US"/>
              </w:rPr>
              <w:t>вх</w:t>
            </w:r>
            <w:proofErr w:type="spellEnd"/>
            <w:r>
              <w:rPr>
                <w:color w:val="111111"/>
                <w:sz w:val="26"/>
                <w:szCs w:val="26"/>
                <w:lang w:eastAsia="en-US"/>
              </w:rPr>
              <w:t>. № _________</w:t>
            </w:r>
          </w:p>
        </w:tc>
      </w:tr>
    </w:tbl>
    <w:p w:rsidR="007C5346" w:rsidRDefault="007C5346" w:rsidP="007C5346">
      <w:pPr>
        <w:pageBreakBefore/>
        <w:ind w:firstLine="539"/>
        <w:jc w:val="right"/>
        <w:rPr>
          <w:sz w:val="24"/>
          <w:szCs w:val="24"/>
        </w:rPr>
      </w:pPr>
      <w:r>
        <w:rPr>
          <w:sz w:val="24"/>
          <w:szCs w:val="24"/>
        </w:rPr>
        <w:lastRenderedPageBreak/>
        <w:t>Приложение 2 к Регламенту</w:t>
      </w:r>
    </w:p>
    <w:p w:rsidR="00A371E7" w:rsidRDefault="00A371E7" w:rsidP="007C5346">
      <w:pPr>
        <w:jc w:val="center"/>
        <w:rPr>
          <w:color w:val="111111"/>
          <w:sz w:val="24"/>
          <w:szCs w:val="24"/>
        </w:rPr>
      </w:pPr>
    </w:p>
    <w:p w:rsidR="007C5346" w:rsidRDefault="007C5346" w:rsidP="007C5346">
      <w:pPr>
        <w:jc w:val="center"/>
        <w:rPr>
          <w:sz w:val="24"/>
          <w:szCs w:val="24"/>
        </w:rPr>
      </w:pPr>
      <w:r>
        <w:rPr>
          <w:color w:val="111111"/>
          <w:sz w:val="24"/>
          <w:szCs w:val="24"/>
        </w:rPr>
        <w:t>Заявление</w:t>
      </w:r>
    </w:p>
    <w:p w:rsidR="007C5346" w:rsidRDefault="007C5346" w:rsidP="007C5346">
      <w:pPr>
        <w:jc w:val="center"/>
        <w:rPr>
          <w:sz w:val="24"/>
          <w:szCs w:val="24"/>
        </w:rPr>
      </w:pPr>
      <w:r>
        <w:rPr>
          <w:color w:val="111111"/>
          <w:sz w:val="24"/>
          <w:szCs w:val="24"/>
        </w:rPr>
        <w:t>об исправлении технической ошибки</w:t>
      </w:r>
    </w:p>
    <w:p w:rsidR="007C5346" w:rsidRDefault="007C5346" w:rsidP="007C5346">
      <w:pPr>
        <w:jc w:val="center"/>
        <w:rPr>
          <w:sz w:val="24"/>
          <w:szCs w:val="24"/>
        </w:rPr>
      </w:pPr>
    </w:p>
    <w:p w:rsidR="00A371E7" w:rsidRDefault="00A371E7" w:rsidP="007C5346">
      <w:pPr>
        <w:jc w:val="center"/>
        <w:rPr>
          <w:sz w:val="24"/>
          <w:szCs w:val="24"/>
        </w:rPr>
      </w:pPr>
    </w:p>
    <w:tbl>
      <w:tblPr>
        <w:tblW w:w="9795" w:type="dxa"/>
        <w:tblCellSpacing w:w="0" w:type="dxa"/>
        <w:tblLayout w:type="fixed"/>
        <w:tblCellMar>
          <w:top w:w="30" w:type="dxa"/>
          <w:left w:w="30" w:type="dxa"/>
          <w:bottom w:w="30" w:type="dxa"/>
          <w:right w:w="30" w:type="dxa"/>
        </w:tblCellMar>
        <w:tblLook w:val="04A0" w:firstRow="1" w:lastRow="0" w:firstColumn="1" w:lastColumn="0" w:noHBand="0" w:noVBand="1"/>
      </w:tblPr>
      <w:tblGrid>
        <w:gridCol w:w="445"/>
        <w:gridCol w:w="450"/>
        <w:gridCol w:w="3517"/>
        <w:gridCol w:w="425"/>
        <w:gridCol w:w="1561"/>
        <w:gridCol w:w="1061"/>
        <w:gridCol w:w="751"/>
        <w:gridCol w:w="1585"/>
      </w:tblGrid>
      <w:tr w:rsidR="007C5346" w:rsidTr="00A371E7">
        <w:trPr>
          <w:tblCellSpacing w:w="0" w:type="dxa"/>
        </w:trPr>
        <w:tc>
          <w:tcPr>
            <w:tcW w:w="446"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w:t>
            </w:r>
          </w:p>
        </w:tc>
        <w:tc>
          <w:tcPr>
            <w:tcW w:w="9355"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В Администрацию Ялуторовского района</w:t>
            </w:r>
          </w:p>
        </w:tc>
      </w:tr>
      <w:tr w:rsidR="007C5346" w:rsidTr="00A371E7">
        <w:trPr>
          <w:tblCellSpacing w:w="0" w:type="dxa"/>
        </w:trPr>
        <w:tc>
          <w:tcPr>
            <w:tcW w:w="44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val="en-US" w:eastAsia="en-US"/>
              </w:rPr>
              <w:t>1</w:t>
            </w:r>
          </w:p>
        </w:tc>
        <w:tc>
          <w:tcPr>
            <w:tcW w:w="4394" w:type="dxa"/>
            <w:gridSpan w:val="3"/>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proofErr w:type="spellStart"/>
            <w:r w:rsidRPr="00A371E7">
              <w:rPr>
                <w:sz w:val="23"/>
                <w:szCs w:val="23"/>
                <w:lang w:val="en-US" w:eastAsia="en-US"/>
              </w:rPr>
              <w:t>заявитель</w:t>
            </w:r>
            <w:proofErr w:type="spellEnd"/>
          </w:p>
          <w:p w:rsidR="007C5346" w:rsidRPr="00A371E7" w:rsidRDefault="007C5346" w:rsidP="00A371E7">
            <w:pPr>
              <w:jc w:val="center"/>
              <w:rPr>
                <w:sz w:val="23"/>
                <w:szCs w:val="23"/>
                <w:lang w:eastAsia="en-US"/>
              </w:rPr>
            </w:pPr>
            <w:r w:rsidRPr="00A371E7">
              <w:rPr>
                <w:sz w:val="23"/>
                <w:szCs w:val="23"/>
                <w:lang w:eastAsia="en-US"/>
              </w:rPr>
              <w:t>(отметить знаком «</w:t>
            </w:r>
            <w:r w:rsidRPr="00A371E7">
              <w:rPr>
                <w:sz w:val="23"/>
                <w:szCs w:val="23"/>
                <w:lang w:val="en-US" w:eastAsia="en-US"/>
              </w:rPr>
              <w:t>V</w:t>
            </w:r>
            <w:r w:rsidRPr="00A371E7">
              <w:rPr>
                <w:sz w:val="23"/>
                <w:szCs w:val="23"/>
                <w:lang w:eastAsia="en-US"/>
              </w:rPr>
              <w:t>»)</w:t>
            </w:r>
          </w:p>
        </w:tc>
        <w:tc>
          <w:tcPr>
            <w:tcW w:w="1562"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для физ. лиц: фамилия, имя, отчество (при наличии);</w:t>
            </w:r>
          </w:p>
          <w:p w:rsidR="007C5346" w:rsidRPr="00A371E7" w:rsidRDefault="007C5346" w:rsidP="00A371E7">
            <w:pPr>
              <w:jc w:val="center"/>
              <w:rPr>
                <w:sz w:val="23"/>
                <w:szCs w:val="23"/>
                <w:lang w:eastAsia="en-US"/>
              </w:rPr>
            </w:pPr>
            <w:r w:rsidRPr="00A371E7">
              <w:rPr>
                <w:sz w:val="23"/>
                <w:szCs w:val="23"/>
                <w:lang w:eastAsia="en-US"/>
              </w:rPr>
              <w:t>для юр. лиц: полное наименование, ОГРН</w:t>
            </w:r>
          </w:p>
        </w:tc>
        <w:tc>
          <w:tcPr>
            <w:tcW w:w="1813"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документ, удостоверяющий личность (вид, серия, номер, выдавший орган, дата выдачи)</w:t>
            </w:r>
          </w:p>
        </w:tc>
        <w:tc>
          <w:tcPr>
            <w:tcW w:w="1586"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почтовый адрес, номер телефона, адрес электронной почты</w:t>
            </w:r>
          </w:p>
        </w:tc>
      </w:tr>
      <w:tr w:rsidR="007C5346" w:rsidTr="00A371E7">
        <w:trPr>
          <w:tblCellSpacing w:w="0" w:type="dxa"/>
        </w:trPr>
        <w:tc>
          <w:tcPr>
            <w:tcW w:w="300" w:type="dxa"/>
            <w:vMerge/>
            <w:tcBorders>
              <w:top w:val="nil"/>
              <w:left w:val="single" w:sz="8" w:space="0" w:color="000000"/>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39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физическое лицо (гражданин)</w:t>
            </w:r>
          </w:p>
        </w:tc>
        <w:tc>
          <w:tcPr>
            <w:tcW w:w="1562"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813"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586"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r>
      <w:tr w:rsidR="007C5346" w:rsidTr="00A371E7">
        <w:trPr>
          <w:tblCellSpacing w:w="0" w:type="dxa"/>
        </w:trPr>
        <w:tc>
          <w:tcPr>
            <w:tcW w:w="300" w:type="dxa"/>
            <w:vMerge/>
            <w:tcBorders>
              <w:top w:val="nil"/>
              <w:left w:val="single" w:sz="8" w:space="0" w:color="000000"/>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39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юридическое лицо</w:t>
            </w:r>
          </w:p>
        </w:tc>
        <w:tc>
          <w:tcPr>
            <w:tcW w:w="1562"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813"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586"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r>
      <w:tr w:rsidR="007C5346" w:rsidTr="00A371E7">
        <w:trPr>
          <w:tblCellSpacing w:w="0" w:type="dxa"/>
        </w:trPr>
        <w:tc>
          <w:tcPr>
            <w:tcW w:w="300" w:type="dxa"/>
            <w:vMerge/>
            <w:tcBorders>
              <w:top w:val="nil"/>
              <w:left w:val="single" w:sz="8" w:space="0" w:color="000000"/>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394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Представитель заявителя (заполняется в случае обращения представителя заявителя)</w:t>
            </w:r>
          </w:p>
        </w:tc>
        <w:tc>
          <w:tcPr>
            <w:tcW w:w="1562"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813"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1586"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r>
      <w:tr w:rsidR="007C5346" w:rsidTr="00A371E7">
        <w:trPr>
          <w:tblCellSpacing w:w="0" w:type="dxa"/>
        </w:trPr>
        <w:tc>
          <w:tcPr>
            <w:tcW w:w="446" w:type="dxa"/>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2</w:t>
            </w:r>
          </w:p>
        </w:tc>
        <w:tc>
          <w:tcPr>
            <w:tcW w:w="9355" w:type="dxa"/>
            <w:gridSpan w:val="7"/>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 xml:space="preserve">Прошу исправить техническую ошибку </w:t>
            </w:r>
            <w:proofErr w:type="gramStart"/>
            <w:r w:rsidRPr="00A371E7">
              <w:rPr>
                <w:sz w:val="23"/>
                <w:szCs w:val="23"/>
                <w:lang w:eastAsia="en-US"/>
              </w:rPr>
              <w:t>в</w:t>
            </w:r>
            <w:proofErr w:type="gramEnd"/>
            <w:r w:rsidRPr="00A371E7">
              <w:rPr>
                <w:sz w:val="23"/>
                <w:szCs w:val="23"/>
                <w:lang w:eastAsia="en-US"/>
              </w:rPr>
              <w:t xml:space="preserve"> ______________________________________</w:t>
            </w:r>
          </w:p>
          <w:p w:rsidR="007C5346" w:rsidRPr="00A371E7" w:rsidRDefault="007C5346" w:rsidP="00A371E7">
            <w:pPr>
              <w:jc w:val="center"/>
              <w:rPr>
                <w:sz w:val="23"/>
                <w:szCs w:val="23"/>
                <w:lang w:eastAsia="en-US"/>
              </w:rPr>
            </w:pPr>
            <w:r w:rsidRPr="00A371E7">
              <w:rPr>
                <w:sz w:val="23"/>
                <w:szCs w:val="23"/>
                <w:lang w:eastAsia="en-US"/>
              </w:rPr>
              <w:t>______________________________________________________________________</w:t>
            </w:r>
          </w:p>
          <w:p w:rsidR="007C5346" w:rsidRPr="00A371E7" w:rsidRDefault="007C5346" w:rsidP="00A371E7">
            <w:pPr>
              <w:jc w:val="center"/>
              <w:rPr>
                <w:sz w:val="23"/>
                <w:szCs w:val="23"/>
                <w:lang w:eastAsia="en-US"/>
              </w:rPr>
            </w:pPr>
            <w:r w:rsidRPr="00A371E7">
              <w:rPr>
                <w:sz w:val="23"/>
                <w:szCs w:val="23"/>
                <w:lang w:eastAsia="en-US"/>
              </w:rPr>
              <w:t>(указывается вид и реквизиты документа, выданного по результатам муниципальной услуги, в котором допущена ошибка)</w:t>
            </w:r>
          </w:p>
          <w:p w:rsidR="007C5346" w:rsidRPr="00A371E7" w:rsidRDefault="007C5346" w:rsidP="00A371E7">
            <w:pPr>
              <w:jc w:val="center"/>
              <w:rPr>
                <w:sz w:val="23"/>
                <w:szCs w:val="23"/>
                <w:lang w:eastAsia="en-US"/>
              </w:rPr>
            </w:pPr>
            <w:r w:rsidRPr="00A371E7">
              <w:rPr>
                <w:sz w:val="23"/>
                <w:szCs w:val="23"/>
                <w:lang w:eastAsia="en-US"/>
              </w:rPr>
              <w:t>заключающуюся в ________________________________________________________</w:t>
            </w:r>
          </w:p>
          <w:p w:rsidR="007C5346" w:rsidRPr="00A371E7" w:rsidRDefault="007C5346" w:rsidP="00A371E7">
            <w:pPr>
              <w:jc w:val="center"/>
              <w:rPr>
                <w:sz w:val="23"/>
                <w:szCs w:val="23"/>
                <w:lang w:eastAsia="en-US"/>
              </w:rPr>
            </w:pPr>
            <w:r w:rsidRPr="00A371E7">
              <w:rPr>
                <w:sz w:val="23"/>
                <w:szCs w:val="23"/>
                <w:lang w:eastAsia="en-US"/>
              </w:rPr>
              <w:t>(указать, в чем заключается ошибка (опечатка) и (по возможности), чем это подтверждается)</w:t>
            </w:r>
          </w:p>
        </w:tc>
      </w:tr>
      <w:tr w:rsidR="007C5346" w:rsidTr="00A371E7">
        <w:trPr>
          <w:tblCellSpacing w:w="0" w:type="dxa"/>
        </w:trPr>
        <w:tc>
          <w:tcPr>
            <w:tcW w:w="44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3</w:t>
            </w:r>
          </w:p>
        </w:tc>
        <w:tc>
          <w:tcPr>
            <w:tcW w:w="3969" w:type="dxa"/>
            <w:gridSpan w:val="2"/>
            <w:vMerge w:val="restart"/>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Результат предоставления муниципальной услуги прошу (отметить знаком «V»)</w:t>
            </w:r>
          </w:p>
        </w:tc>
        <w:tc>
          <w:tcPr>
            <w:tcW w:w="425"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4961" w:type="dxa"/>
            <w:gridSpan w:val="4"/>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выдать в ходе личного приема в МФЦ*</w:t>
            </w:r>
          </w:p>
          <w:p w:rsidR="007C5346" w:rsidRPr="00A371E7" w:rsidRDefault="007C5346" w:rsidP="00A371E7">
            <w:pPr>
              <w:jc w:val="center"/>
              <w:rPr>
                <w:sz w:val="23"/>
                <w:szCs w:val="23"/>
                <w:lang w:eastAsia="en-US"/>
              </w:rPr>
            </w:pPr>
            <w:r w:rsidRPr="00A371E7">
              <w:rPr>
                <w:sz w:val="23"/>
                <w:szCs w:val="23"/>
                <w:lang w:eastAsia="en-US"/>
              </w:rPr>
              <w:t>____________________________________</w:t>
            </w:r>
          </w:p>
          <w:p w:rsidR="007C5346" w:rsidRPr="00A371E7" w:rsidRDefault="007C5346" w:rsidP="00A371E7">
            <w:pPr>
              <w:jc w:val="center"/>
              <w:rPr>
                <w:sz w:val="23"/>
                <w:szCs w:val="23"/>
                <w:lang w:eastAsia="en-US"/>
              </w:rPr>
            </w:pPr>
            <w:r w:rsidRPr="00A371E7">
              <w:rPr>
                <w:sz w:val="23"/>
                <w:szCs w:val="23"/>
                <w:lang w:eastAsia="en-US"/>
              </w:rPr>
              <w:t>* данный способ получения результата доступен в случае предоставления муниципальной услуги через МФЦ</w:t>
            </w:r>
          </w:p>
        </w:tc>
      </w:tr>
      <w:tr w:rsidR="007C5346" w:rsidTr="00A371E7">
        <w:trPr>
          <w:tblCellSpacing w:w="0" w:type="dxa"/>
        </w:trPr>
        <w:tc>
          <w:tcPr>
            <w:tcW w:w="300" w:type="dxa"/>
            <w:vMerge/>
            <w:tcBorders>
              <w:top w:val="nil"/>
              <w:left w:val="single" w:sz="8" w:space="0" w:color="000000"/>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600" w:type="dxa"/>
            <w:gridSpan w:val="2"/>
            <w:vMerge/>
            <w:tcBorders>
              <w:top w:val="nil"/>
              <w:left w:val="nil"/>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425"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4961" w:type="dxa"/>
            <w:gridSpan w:val="4"/>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направить почтовым отправлением по указанному выше почтовому адресу</w:t>
            </w:r>
          </w:p>
        </w:tc>
      </w:tr>
      <w:tr w:rsidR="007C5346" w:rsidTr="00A371E7">
        <w:trPr>
          <w:tblCellSpacing w:w="0" w:type="dxa"/>
        </w:trPr>
        <w:tc>
          <w:tcPr>
            <w:tcW w:w="300" w:type="dxa"/>
            <w:vMerge/>
            <w:tcBorders>
              <w:top w:val="nil"/>
              <w:left w:val="single" w:sz="8" w:space="0" w:color="000000"/>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600" w:type="dxa"/>
            <w:gridSpan w:val="2"/>
            <w:vMerge/>
            <w:tcBorders>
              <w:top w:val="nil"/>
              <w:left w:val="nil"/>
              <w:bottom w:val="single" w:sz="8" w:space="0" w:color="000000"/>
              <w:right w:val="single" w:sz="8" w:space="0" w:color="000000"/>
            </w:tcBorders>
            <w:hideMark/>
          </w:tcPr>
          <w:p w:rsidR="007C5346" w:rsidRPr="00A371E7" w:rsidRDefault="007C5346" w:rsidP="00A371E7">
            <w:pPr>
              <w:jc w:val="center"/>
              <w:rPr>
                <w:sz w:val="23"/>
                <w:szCs w:val="23"/>
                <w:lang w:eastAsia="en-US"/>
              </w:rPr>
            </w:pPr>
          </w:p>
        </w:tc>
        <w:tc>
          <w:tcPr>
            <w:tcW w:w="425" w:type="dxa"/>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rFonts w:eastAsiaTheme="minorHAnsi"/>
                <w:sz w:val="23"/>
                <w:szCs w:val="23"/>
                <w:lang w:eastAsia="en-US"/>
              </w:rPr>
            </w:pPr>
          </w:p>
        </w:tc>
        <w:tc>
          <w:tcPr>
            <w:tcW w:w="4961" w:type="dxa"/>
            <w:gridSpan w:val="4"/>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направить в форме электронного документа *</w:t>
            </w:r>
          </w:p>
          <w:p w:rsidR="007C5346" w:rsidRPr="00A371E7" w:rsidRDefault="007C5346" w:rsidP="00A371E7">
            <w:pPr>
              <w:jc w:val="center"/>
              <w:rPr>
                <w:sz w:val="23"/>
                <w:szCs w:val="23"/>
                <w:lang w:eastAsia="en-US"/>
              </w:rPr>
            </w:pPr>
            <w:r w:rsidRPr="00A371E7">
              <w:rPr>
                <w:sz w:val="23"/>
                <w:szCs w:val="23"/>
                <w:lang w:eastAsia="en-US"/>
              </w:rPr>
              <w:t>____________________________________</w:t>
            </w:r>
          </w:p>
          <w:p w:rsidR="007C5346" w:rsidRPr="00A371E7" w:rsidRDefault="007C5346" w:rsidP="00A371E7">
            <w:pPr>
              <w:jc w:val="center"/>
              <w:rPr>
                <w:sz w:val="23"/>
                <w:szCs w:val="23"/>
                <w:lang w:eastAsia="en-US"/>
              </w:rPr>
            </w:pPr>
            <w:r w:rsidRPr="00A371E7">
              <w:rPr>
                <w:sz w:val="23"/>
                <w:szCs w:val="23"/>
                <w:lang w:eastAsia="en-US"/>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7C5346" w:rsidTr="00A371E7">
        <w:trPr>
          <w:tblCellSpacing w:w="0" w:type="dxa"/>
        </w:trPr>
        <w:tc>
          <w:tcPr>
            <w:tcW w:w="4840"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дата</w:t>
            </w:r>
          </w:p>
        </w:tc>
        <w:tc>
          <w:tcPr>
            <w:tcW w:w="2624"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подпись заявителя (представителя заявителя)</w:t>
            </w:r>
          </w:p>
        </w:tc>
        <w:tc>
          <w:tcPr>
            <w:tcW w:w="2337" w:type="dxa"/>
            <w:gridSpan w:val="2"/>
            <w:tcBorders>
              <w:top w:val="nil"/>
              <w:left w:val="nil"/>
              <w:bottom w:val="single" w:sz="8" w:space="0" w:color="000000"/>
              <w:right w:val="single" w:sz="8" w:space="0" w:color="000000"/>
            </w:tcBorders>
            <w:tcMar>
              <w:top w:w="0" w:type="dxa"/>
              <w:left w:w="0" w:type="dxa"/>
              <w:bottom w:w="28" w:type="dxa"/>
              <w:right w:w="28" w:type="dxa"/>
            </w:tcMar>
            <w:hideMark/>
          </w:tcPr>
          <w:p w:rsidR="007C5346" w:rsidRPr="00A371E7" w:rsidRDefault="007C5346" w:rsidP="00A371E7">
            <w:pPr>
              <w:jc w:val="center"/>
              <w:rPr>
                <w:sz w:val="23"/>
                <w:szCs w:val="23"/>
                <w:lang w:eastAsia="en-US"/>
              </w:rPr>
            </w:pPr>
            <w:r w:rsidRPr="00A371E7">
              <w:rPr>
                <w:sz w:val="23"/>
                <w:szCs w:val="23"/>
                <w:lang w:eastAsia="en-US"/>
              </w:rPr>
              <w:t>ФИО заявителя (представителя заявителя)</w:t>
            </w:r>
          </w:p>
        </w:tc>
      </w:tr>
      <w:tr w:rsidR="007C5346" w:rsidTr="00A371E7">
        <w:trPr>
          <w:tblCellSpacing w:w="0" w:type="dxa"/>
        </w:trPr>
        <w:tc>
          <w:tcPr>
            <w:tcW w:w="9801"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7C5346" w:rsidRPr="00A371E7" w:rsidRDefault="007C5346" w:rsidP="00A371E7">
            <w:pPr>
              <w:rPr>
                <w:sz w:val="23"/>
                <w:szCs w:val="23"/>
                <w:lang w:eastAsia="en-US"/>
              </w:rPr>
            </w:pPr>
            <w:r w:rsidRPr="00A371E7">
              <w:rPr>
                <w:sz w:val="23"/>
                <w:szCs w:val="23"/>
                <w:lang w:eastAsia="en-US"/>
              </w:rPr>
              <w:t>Расписку в получении Заявления и документов прошу направить в мой адрес следующим способом:</w:t>
            </w:r>
            <w:bookmarkStart w:id="10" w:name="_GoBack"/>
            <w:bookmarkEnd w:id="10"/>
          </w:p>
          <w:p w:rsidR="007C5346" w:rsidRPr="00A371E7" w:rsidRDefault="007C5346" w:rsidP="00A371E7">
            <w:pPr>
              <w:rPr>
                <w:sz w:val="23"/>
                <w:szCs w:val="23"/>
                <w:lang w:eastAsia="en-US"/>
              </w:rPr>
            </w:pPr>
            <w:r w:rsidRPr="00A371E7">
              <w:rPr>
                <w:noProof/>
                <w:sz w:val="23"/>
                <w:szCs w:val="23"/>
              </w:rPr>
              <w:drawing>
                <wp:inline distT="0" distB="0" distL="0" distR="0" wp14:anchorId="7BF7A553" wp14:editId="668E6E05">
                  <wp:extent cx="103505" cy="1270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r w:rsidRPr="00A371E7">
              <w:rPr>
                <w:sz w:val="23"/>
                <w:szCs w:val="23"/>
                <w:lang w:eastAsia="en-US"/>
              </w:rPr>
              <w:t>почтой на адрес___________________________________________________</w:t>
            </w:r>
          </w:p>
          <w:p w:rsidR="007C5346" w:rsidRPr="00A371E7" w:rsidRDefault="007C5346" w:rsidP="00A371E7">
            <w:pPr>
              <w:rPr>
                <w:sz w:val="23"/>
                <w:szCs w:val="23"/>
                <w:lang w:eastAsia="en-US"/>
              </w:rPr>
            </w:pPr>
            <w:r w:rsidRPr="00A371E7">
              <w:rPr>
                <w:noProof/>
                <w:sz w:val="23"/>
                <w:szCs w:val="23"/>
              </w:rPr>
              <w:drawing>
                <wp:inline distT="0" distB="0" distL="0" distR="0" wp14:anchorId="011F92F5" wp14:editId="33556C04">
                  <wp:extent cx="103505" cy="127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r w:rsidRPr="00A371E7">
              <w:rPr>
                <w:sz w:val="23"/>
                <w:szCs w:val="23"/>
                <w:lang w:eastAsia="en-US"/>
              </w:rPr>
              <w:t>в форме электронного сообщения на адрес____________________________</w:t>
            </w:r>
          </w:p>
          <w:p w:rsidR="007C5346" w:rsidRPr="00A371E7" w:rsidRDefault="007C5346" w:rsidP="00A371E7">
            <w:pPr>
              <w:rPr>
                <w:sz w:val="23"/>
                <w:szCs w:val="23"/>
                <w:lang w:eastAsia="en-US"/>
              </w:rPr>
            </w:pPr>
          </w:p>
          <w:p w:rsidR="007C5346" w:rsidRPr="00A371E7" w:rsidRDefault="007C5346" w:rsidP="00A371E7">
            <w:pPr>
              <w:rPr>
                <w:sz w:val="23"/>
                <w:szCs w:val="23"/>
                <w:lang w:eastAsia="en-US"/>
              </w:rPr>
            </w:pPr>
            <w:r w:rsidRPr="00A371E7">
              <w:rPr>
                <w:sz w:val="23"/>
                <w:szCs w:val="23"/>
                <w:lang w:eastAsia="en-US"/>
              </w:rPr>
              <w:t>Подпись уполномоченного лица</w:t>
            </w:r>
          </w:p>
          <w:p w:rsidR="007C5346" w:rsidRPr="00A371E7" w:rsidRDefault="007C5346" w:rsidP="00A371E7">
            <w:pPr>
              <w:rPr>
                <w:sz w:val="23"/>
                <w:szCs w:val="23"/>
                <w:lang w:eastAsia="en-US"/>
              </w:rPr>
            </w:pPr>
            <w:r w:rsidRPr="00A371E7">
              <w:rPr>
                <w:sz w:val="23"/>
                <w:szCs w:val="23"/>
                <w:lang w:eastAsia="en-US"/>
              </w:rPr>
              <w:t>___________________________/_________________________________/ФИО</w:t>
            </w:r>
          </w:p>
          <w:p w:rsidR="007C5346" w:rsidRPr="00A371E7" w:rsidRDefault="007C5346" w:rsidP="00A371E7">
            <w:pPr>
              <w:rPr>
                <w:sz w:val="23"/>
                <w:szCs w:val="23"/>
                <w:lang w:eastAsia="en-US"/>
              </w:rPr>
            </w:pPr>
          </w:p>
          <w:p w:rsidR="007C5346" w:rsidRPr="00A371E7" w:rsidRDefault="007C5346" w:rsidP="00A371E7">
            <w:pPr>
              <w:rPr>
                <w:sz w:val="23"/>
                <w:szCs w:val="23"/>
                <w:lang w:eastAsia="en-US"/>
              </w:rPr>
            </w:pPr>
            <w:r w:rsidRPr="00A371E7">
              <w:rPr>
                <w:sz w:val="23"/>
                <w:szCs w:val="23"/>
                <w:lang w:eastAsia="en-US"/>
              </w:rPr>
              <w:t xml:space="preserve">"_____" _____________ </w:t>
            </w:r>
            <w:proofErr w:type="spellStart"/>
            <w:r w:rsidRPr="00A371E7">
              <w:rPr>
                <w:sz w:val="23"/>
                <w:szCs w:val="23"/>
                <w:lang w:eastAsia="en-US"/>
              </w:rPr>
              <w:t>вх</w:t>
            </w:r>
            <w:proofErr w:type="spellEnd"/>
            <w:r w:rsidRPr="00A371E7">
              <w:rPr>
                <w:sz w:val="23"/>
                <w:szCs w:val="23"/>
                <w:lang w:eastAsia="en-US"/>
              </w:rPr>
              <w:t>. № _________</w:t>
            </w:r>
          </w:p>
        </w:tc>
      </w:tr>
    </w:tbl>
    <w:p w:rsidR="007C5346" w:rsidRDefault="007C5346" w:rsidP="007C5346">
      <w:pPr>
        <w:rPr>
          <w:sz w:val="24"/>
          <w:szCs w:val="24"/>
        </w:rPr>
      </w:pPr>
    </w:p>
    <w:p w:rsidR="001E0E2F" w:rsidRPr="001E0E2F" w:rsidRDefault="001E0E2F" w:rsidP="007C5346">
      <w:pPr>
        <w:rPr>
          <w:sz w:val="28"/>
          <w:szCs w:val="28"/>
        </w:rPr>
      </w:pPr>
    </w:p>
    <w:sectPr w:rsidR="001E0E2F" w:rsidRPr="001E0E2F" w:rsidSect="00A969A1">
      <w:headerReference w:type="default" r:id="rId26"/>
      <w:pgSz w:w="11906" w:h="16838"/>
      <w:pgMar w:top="828" w:right="567" w:bottom="45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0F" w:rsidRDefault="0042720F" w:rsidP="00EB51FF">
      <w:r>
        <w:separator/>
      </w:r>
    </w:p>
  </w:endnote>
  <w:endnote w:type="continuationSeparator" w:id="0">
    <w:p w:rsidR="0042720F" w:rsidRDefault="0042720F"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0F" w:rsidRDefault="0042720F" w:rsidP="00EB51FF">
      <w:r>
        <w:separator/>
      </w:r>
    </w:p>
  </w:footnote>
  <w:footnote w:type="continuationSeparator" w:id="0">
    <w:p w:rsidR="0042720F" w:rsidRDefault="0042720F"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52401"/>
      <w:docPartObj>
        <w:docPartGallery w:val="Page Numbers (Top of Page)"/>
        <w:docPartUnique/>
      </w:docPartObj>
    </w:sdtPr>
    <w:sdtEndPr>
      <w:rPr>
        <w:rFonts w:ascii="Times New Roman" w:hAnsi="Times New Roman" w:cs="Times New Roman"/>
        <w:sz w:val="28"/>
        <w:szCs w:val="28"/>
      </w:rPr>
    </w:sdtEndPr>
    <w:sdtContent>
      <w:p w:rsidR="00312842" w:rsidRPr="00D5752E" w:rsidRDefault="00312842">
        <w:pPr>
          <w:pStyle w:val="af0"/>
          <w:jc w:val="center"/>
          <w:rPr>
            <w:rFonts w:ascii="Times New Roman" w:hAnsi="Times New Roman" w:cs="Times New Roman"/>
            <w:sz w:val="28"/>
            <w:szCs w:val="28"/>
          </w:rPr>
        </w:pPr>
        <w:r w:rsidRPr="00D5752E">
          <w:rPr>
            <w:rFonts w:ascii="Times New Roman" w:hAnsi="Times New Roman" w:cs="Times New Roman"/>
            <w:sz w:val="28"/>
            <w:szCs w:val="28"/>
          </w:rPr>
          <w:fldChar w:fldCharType="begin"/>
        </w:r>
        <w:r w:rsidRPr="00D5752E">
          <w:rPr>
            <w:rFonts w:ascii="Times New Roman" w:hAnsi="Times New Roman" w:cs="Times New Roman"/>
            <w:sz w:val="28"/>
            <w:szCs w:val="28"/>
          </w:rPr>
          <w:instrText>PAGE   \* MERGEFORMAT</w:instrText>
        </w:r>
        <w:r w:rsidRPr="00D5752E">
          <w:rPr>
            <w:rFonts w:ascii="Times New Roman" w:hAnsi="Times New Roman" w:cs="Times New Roman"/>
            <w:sz w:val="28"/>
            <w:szCs w:val="28"/>
          </w:rPr>
          <w:fldChar w:fldCharType="separate"/>
        </w:r>
        <w:r w:rsidR="00A371E7">
          <w:rPr>
            <w:rFonts w:ascii="Times New Roman" w:hAnsi="Times New Roman" w:cs="Times New Roman"/>
            <w:noProof/>
            <w:sz w:val="28"/>
            <w:szCs w:val="28"/>
          </w:rPr>
          <w:t>17</w:t>
        </w:r>
        <w:r w:rsidRPr="00D5752E">
          <w:rPr>
            <w:rFonts w:ascii="Times New Roman" w:hAnsi="Times New Roman" w:cs="Times New Roman"/>
            <w:sz w:val="28"/>
            <w:szCs w:val="28"/>
          </w:rPr>
          <w:fldChar w:fldCharType="end"/>
        </w:r>
      </w:p>
    </w:sdtContent>
  </w:sdt>
  <w:p w:rsidR="00312842" w:rsidRDefault="0031284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6.25pt;height:6.25pt" o:bullet="t">
        <v:imagedata r:id="rId1" o:title="clip_image001"/>
      </v:shape>
    </w:pict>
  </w:numPicBullet>
  <w:abstractNum w:abstractNumId="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E325548"/>
    <w:multiLevelType w:val="hybridMultilevel"/>
    <w:tmpl w:val="ECB801C6"/>
    <w:lvl w:ilvl="0" w:tplc="EE68BBC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184E2198"/>
    <w:multiLevelType w:val="hybridMultilevel"/>
    <w:tmpl w:val="114CDF52"/>
    <w:lvl w:ilvl="0" w:tplc="D4B26A6C">
      <w:start w:val="1"/>
      <w:numFmt w:val="decimal"/>
      <w:lvlText w:val="%1."/>
      <w:lvlJc w:val="left"/>
      <w:pPr>
        <w:ind w:left="1080" w:hanging="360"/>
      </w:pPr>
      <w:rPr>
        <w:rFonts w:eastAsia="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8762B8A"/>
    <w:multiLevelType w:val="multilevel"/>
    <w:tmpl w:val="FF3C5010"/>
    <w:lvl w:ilvl="0">
      <w:start w:val="3"/>
      <w:numFmt w:val="decimal"/>
      <w:lvlText w:val="%1."/>
      <w:lvlJc w:val="left"/>
      <w:pPr>
        <w:ind w:left="360" w:hanging="360"/>
      </w:pPr>
    </w:lvl>
    <w:lvl w:ilvl="1">
      <w:start w:val="3"/>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1F0007E4"/>
    <w:multiLevelType w:val="hybridMultilevel"/>
    <w:tmpl w:val="C0FAA876"/>
    <w:lvl w:ilvl="0" w:tplc="D6C843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49A506F"/>
    <w:multiLevelType w:val="hybridMultilevel"/>
    <w:tmpl w:val="08E0D804"/>
    <w:lvl w:ilvl="0" w:tplc="76344694">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60A095C"/>
    <w:multiLevelType w:val="hybridMultilevel"/>
    <w:tmpl w:val="25EE94CC"/>
    <w:lvl w:ilvl="0" w:tplc="7332A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33601801"/>
    <w:multiLevelType w:val="hybridMultilevel"/>
    <w:tmpl w:val="1F1033B6"/>
    <w:lvl w:ilvl="0" w:tplc="453A385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354A0EF3"/>
    <w:multiLevelType w:val="hybridMultilevel"/>
    <w:tmpl w:val="6E1C86B0"/>
    <w:lvl w:ilvl="0" w:tplc="4C12CBE4">
      <w:start w:val="1"/>
      <w:numFmt w:val="decimal"/>
      <w:lvlText w:val="%1."/>
      <w:lvlJc w:val="left"/>
      <w:pPr>
        <w:ind w:left="720" w:hanging="360"/>
      </w:pPr>
      <w:rPr>
        <w:i w:val="0"/>
      </w:rPr>
    </w:lvl>
    <w:lvl w:ilvl="1" w:tplc="9418CB72">
      <w:start w:val="1"/>
      <w:numFmt w:val="lowerLetter"/>
      <w:lvlText w:val="%2."/>
      <w:lvlJc w:val="left"/>
      <w:pPr>
        <w:ind w:left="1440" w:hanging="360"/>
      </w:pPr>
      <w:rPr>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D34FD8"/>
    <w:multiLevelType w:val="hybridMultilevel"/>
    <w:tmpl w:val="9232005E"/>
    <w:lvl w:ilvl="0" w:tplc="55622770">
      <w:start w:val="1"/>
      <w:numFmt w:val="bullet"/>
      <w:lvlText w:val=""/>
      <w:lvlPicBulletId w:val="0"/>
      <w:lvlJc w:val="left"/>
      <w:pPr>
        <w:tabs>
          <w:tab w:val="num" w:pos="720"/>
        </w:tabs>
        <w:ind w:left="720" w:hanging="360"/>
      </w:pPr>
      <w:rPr>
        <w:rFonts w:ascii="Symbol" w:hAnsi="Symbol" w:hint="default"/>
      </w:rPr>
    </w:lvl>
    <w:lvl w:ilvl="1" w:tplc="6CC67558">
      <w:start w:val="1"/>
      <w:numFmt w:val="bullet"/>
      <w:lvlText w:val=""/>
      <w:lvlJc w:val="left"/>
      <w:pPr>
        <w:tabs>
          <w:tab w:val="num" w:pos="1440"/>
        </w:tabs>
        <w:ind w:left="1440" w:hanging="360"/>
      </w:pPr>
      <w:rPr>
        <w:rFonts w:ascii="Symbol" w:hAnsi="Symbol" w:hint="default"/>
      </w:rPr>
    </w:lvl>
    <w:lvl w:ilvl="2" w:tplc="2780B156">
      <w:start w:val="1"/>
      <w:numFmt w:val="bullet"/>
      <w:lvlText w:val=""/>
      <w:lvlJc w:val="left"/>
      <w:pPr>
        <w:tabs>
          <w:tab w:val="num" w:pos="2160"/>
        </w:tabs>
        <w:ind w:left="2160" w:hanging="360"/>
      </w:pPr>
      <w:rPr>
        <w:rFonts w:ascii="Symbol" w:hAnsi="Symbol" w:hint="default"/>
      </w:rPr>
    </w:lvl>
    <w:lvl w:ilvl="3" w:tplc="C20E3892">
      <w:start w:val="1"/>
      <w:numFmt w:val="bullet"/>
      <w:lvlText w:val=""/>
      <w:lvlJc w:val="left"/>
      <w:pPr>
        <w:tabs>
          <w:tab w:val="num" w:pos="2880"/>
        </w:tabs>
        <w:ind w:left="2880" w:hanging="360"/>
      </w:pPr>
      <w:rPr>
        <w:rFonts w:ascii="Symbol" w:hAnsi="Symbol" w:hint="default"/>
      </w:rPr>
    </w:lvl>
    <w:lvl w:ilvl="4" w:tplc="BDA265C4">
      <w:start w:val="1"/>
      <w:numFmt w:val="bullet"/>
      <w:lvlText w:val=""/>
      <w:lvlJc w:val="left"/>
      <w:pPr>
        <w:tabs>
          <w:tab w:val="num" w:pos="3600"/>
        </w:tabs>
        <w:ind w:left="3600" w:hanging="360"/>
      </w:pPr>
      <w:rPr>
        <w:rFonts w:ascii="Symbol" w:hAnsi="Symbol" w:hint="default"/>
      </w:rPr>
    </w:lvl>
    <w:lvl w:ilvl="5" w:tplc="A476B77C">
      <w:start w:val="1"/>
      <w:numFmt w:val="bullet"/>
      <w:lvlText w:val=""/>
      <w:lvlJc w:val="left"/>
      <w:pPr>
        <w:tabs>
          <w:tab w:val="num" w:pos="4320"/>
        </w:tabs>
        <w:ind w:left="4320" w:hanging="360"/>
      </w:pPr>
      <w:rPr>
        <w:rFonts w:ascii="Symbol" w:hAnsi="Symbol" w:hint="default"/>
      </w:rPr>
    </w:lvl>
    <w:lvl w:ilvl="6" w:tplc="B0785F92">
      <w:start w:val="1"/>
      <w:numFmt w:val="bullet"/>
      <w:lvlText w:val=""/>
      <w:lvlJc w:val="left"/>
      <w:pPr>
        <w:tabs>
          <w:tab w:val="num" w:pos="5040"/>
        </w:tabs>
        <w:ind w:left="5040" w:hanging="360"/>
      </w:pPr>
      <w:rPr>
        <w:rFonts w:ascii="Symbol" w:hAnsi="Symbol" w:hint="default"/>
      </w:rPr>
    </w:lvl>
    <w:lvl w:ilvl="7" w:tplc="D5A4823E">
      <w:start w:val="1"/>
      <w:numFmt w:val="bullet"/>
      <w:lvlText w:val=""/>
      <w:lvlJc w:val="left"/>
      <w:pPr>
        <w:tabs>
          <w:tab w:val="num" w:pos="5760"/>
        </w:tabs>
        <w:ind w:left="5760" w:hanging="360"/>
      </w:pPr>
      <w:rPr>
        <w:rFonts w:ascii="Symbol" w:hAnsi="Symbol" w:hint="default"/>
      </w:rPr>
    </w:lvl>
    <w:lvl w:ilvl="8" w:tplc="FAE2698A">
      <w:start w:val="1"/>
      <w:numFmt w:val="bullet"/>
      <w:lvlText w:val=""/>
      <w:lvlJc w:val="left"/>
      <w:pPr>
        <w:tabs>
          <w:tab w:val="num" w:pos="6480"/>
        </w:tabs>
        <w:ind w:left="6480" w:hanging="360"/>
      </w:pPr>
      <w:rPr>
        <w:rFonts w:ascii="Symbol" w:hAnsi="Symbol" w:hint="default"/>
      </w:rPr>
    </w:lvl>
  </w:abstractNum>
  <w:abstractNum w:abstractNumId="13">
    <w:nsid w:val="37EA3D95"/>
    <w:multiLevelType w:val="hybridMultilevel"/>
    <w:tmpl w:val="CFD822D4"/>
    <w:lvl w:ilvl="0" w:tplc="7332A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F902D16"/>
    <w:multiLevelType w:val="hybridMultilevel"/>
    <w:tmpl w:val="97ECA2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FA90ADC"/>
    <w:multiLevelType w:val="hybridMultilevel"/>
    <w:tmpl w:val="873A51F8"/>
    <w:lvl w:ilvl="0" w:tplc="3A2E7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24935A9"/>
    <w:multiLevelType w:val="hybridMultilevel"/>
    <w:tmpl w:val="41C6AED4"/>
    <w:lvl w:ilvl="0" w:tplc="1D8018C2">
      <w:start w:val="1"/>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7">
    <w:nsid w:val="476814F5"/>
    <w:multiLevelType w:val="hybridMultilevel"/>
    <w:tmpl w:val="64EC3CD4"/>
    <w:lvl w:ilvl="0" w:tplc="01A68BCE">
      <w:start w:val="1"/>
      <w:numFmt w:val="bullet"/>
      <w:lvlText w:val=""/>
      <w:lvlPicBulletId w:val="0"/>
      <w:lvlJc w:val="left"/>
      <w:pPr>
        <w:tabs>
          <w:tab w:val="num" w:pos="720"/>
        </w:tabs>
        <w:ind w:left="720" w:hanging="360"/>
      </w:pPr>
      <w:rPr>
        <w:rFonts w:ascii="Symbol" w:hAnsi="Symbol" w:hint="default"/>
      </w:rPr>
    </w:lvl>
    <w:lvl w:ilvl="1" w:tplc="ECB2FB6A">
      <w:start w:val="1"/>
      <w:numFmt w:val="bullet"/>
      <w:lvlText w:val=""/>
      <w:lvlJc w:val="left"/>
      <w:pPr>
        <w:tabs>
          <w:tab w:val="num" w:pos="1440"/>
        </w:tabs>
        <w:ind w:left="1440" w:hanging="360"/>
      </w:pPr>
      <w:rPr>
        <w:rFonts w:ascii="Symbol" w:hAnsi="Symbol" w:hint="default"/>
      </w:rPr>
    </w:lvl>
    <w:lvl w:ilvl="2" w:tplc="BDCCB468">
      <w:start w:val="1"/>
      <w:numFmt w:val="bullet"/>
      <w:lvlText w:val=""/>
      <w:lvlJc w:val="left"/>
      <w:pPr>
        <w:tabs>
          <w:tab w:val="num" w:pos="2160"/>
        </w:tabs>
        <w:ind w:left="2160" w:hanging="360"/>
      </w:pPr>
      <w:rPr>
        <w:rFonts w:ascii="Symbol" w:hAnsi="Symbol" w:hint="default"/>
      </w:rPr>
    </w:lvl>
    <w:lvl w:ilvl="3" w:tplc="8F588D36">
      <w:start w:val="1"/>
      <w:numFmt w:val="bullet"/>
      <w:lvlText w:val=""/>
      <w:lvlJc w:val="left"/>
      <w:pPr>
        <w:tabs>
          <w:tab w:val="num" w:pos="2880"/>
        </w:tabs>
        <w:ind w:left="2880" w:hanging="360"/>
      </w:pPr>
      <w:rPr>
        <w:rFonts w:ascii="Symbol" w:hAnsi="Symbol" w:hint="default"/>
      </w:rPr>
    </w:lvl>
    <w:lvl w:ilvl="4" w:tplc="B6E63DAC">
      <w:start w:val="1"/>
      <w:numFmt w:val="bullet"/>
      <w:lvlText w:val=""/>
      <w:lvlJc w:val="left"/>
      <w:pPr>
        <w:tabs>
          <w:tab w:val="num" w:pos="3600"/>
        </w:tabs>
        <w:ind w:left="3600" w:hanging="360"/>
      </w:pPr>
      <w:rPr>
        <w:rFonts w:ascii="Symbol" w:hAnsi="Symbol" w:hint="default"/>
      </w:rPr>
    </w:lvl>
    <w:lvl w:ilvl="5" w:tplc="5C0A7EBA">
      <w:start w:val="1"/>
      <w:numFmt w:val="bullet"/>
      <w:lvlText w:val=""/>
      <w:lvlJc w:val="left"/>
      <w:pPr>
        <w:tabs>
          <w:tab w:val="num" w:pos="4320"/>
        </w:tabs>
        <w:ind w:left="4320" w:hanging="360"/>
      </w:pPr>
      <w:rPr>
        <w:rFonts w:ascii="Symbol" w:hAnsi="Symbol" w:hint="default"/>
      </w:rPr>
    </w:lvl>
    <w:lvl w:ilvl="6" w:tplc="2536CD02">
      <w:start w:val="1"/>
      <w:numFmt w:val="bullet"/>
      <w:lvlText w:val=""/>
      <w:lvlJc w:val="left"/>
      <w:pPr>
        <w:tabs>
          <w:tab w:val="num" w:pos="5040"/>
        </w:tabs>
        <w:ind w:left="5040" w:hanging="360"/>
      </w:pPr>
      <w:rPr>
        <w:rFonts w:ascii="Symbol" w:hAnsi="Symbol" w:hint="default"/>
      </w:rPr>
    </w:lvl>
    <w:lvl w:ilvl="7" w:tplc="3EC20904">
      <w:start w:val="1"/>
      <w:numFmt w:val="bullet"/>
      <w:lvlText w:val=""/>
      <w:lvlJc w:val="left"/>
      <w:pPr>
        <w:tabs>
          <w:tab w:val="num" w:pos="5760"/>
        </w:tabs>
        <w:ind w:left="5760" w:hanging="360"/>
      </w:pPr>
      <w:rPr>
        <w:rFonts w:ascii="Symbol" w:hAnsi="Symbol" w:hint="default"/>
      </w:rPr>
    </w:lvl>
    <w:lvl w:ilvl="8" w:tplc="53903E2A">
      <w:start w:val="1"/>
      <w:numFmt w:val="bullet"/>
      <w:lvlText w:val=""/>
      <w:lvlJc w:val="left"/>
      <w:pPr>
        <w:tabs>
          <w:tab w:val="num" w:pos="6480"/>
        </w:tabs>
        <w:ind w:left="6480" w:hanging="360"/>
      </w:pPr>
      <w:rPr>
        <w:rFonts w:ascii="Symbol" w:hAnsi="Symbol" w:hint="default"/>
      </w:rPr>
    </w:lvl>
  </w:abstractNum>
  <w:abstractNum w:abstractNumId="18">
    <w:nsid w:val="49DA6B38"/>
    <w:multiLevelType w:val="hybridMultilevel"/>
    <w:tmpl w:val="BC56CB5C"/>
    <w:lvl w:ilvl="0" w:tplc="4AE238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91B1787"/>
    <w:multiLevelType w:val="hybridMultilevel"/>
    <w:tmpl w:val="8982E012"/>
    <w:lvl w:ilvl="0" w:tplc="AC5613D0">
      <w:start w:val="1"/>
      <w:numFmt w:val="bullet"/>
      <w:lvlText w:val=""/>
      <w:lvlPicBulletId w:val="0"/>
      <w:lvlJc w:val="left"/>
      <w:pPr>
        <w:tabs>
          <w:tab w:val="num" w:pos="720"/>
        </w:tabs>
        <w:ind w:left="720" w:hanging="360"/>
      </w:pPr>
      <w:rPr>
        <w:rFonts w:ascii="Symbol" w:hAnsi="Symbol" w:hint="default"/>
      </w:rPr>
    </w:lvl>
    <w:lvl w:ilvl="1" w:tplc="4FB69256">
      <w:start w:val="1"/>
      <w:numFmt w:val="bullet"/>
      <w:lvlText w:val=""/>
      <w:lvlJc w:val="left"/>
      <w:pPr>
        <w:tabs>
          <w:tab w:val="num" w:pos="1440"/>
        </w:tabs>
        <w:ind w:left="1440" w:hanging="360"/>
      </w:pPr>
      <w:rPr>
        <w:rFonts w:ascii="Symbol" w:hAnsi="Symbol" w:hint="default"/>
      </w:rPr>
    </w:lvl>
    <w:lvl w:ilvl="2" w:tplc="8F88FBC6">
      <w:start w:val="1"/>
      <w:numFmt w:val="bullet"/>
      <w:lvlText w:val=""/>
      <w:lvlJc w:val="left"/>
      <w:pPr>
        <w:tabs>
          <w:tab w:val="num" w:pos="2160"/>
        </w:tabs>
        <w:ind w:left="2160" w:hanging="360"/>
      </w:pPr>
      <w:rPr>
        <w:rFonts w:ascii="Symbol" w:hAnsi="Symbol" w:hint="default"/>
      </w:rPr>
    </w:lvl>
    <w:lvl w:ilvl="3" w:tplc="65EEDC32">
      <w:start w:val="1"/>
      <w:numFmt w:val="bullet"/>
      <w:lvlText w:val=""/>
      <w:lvlJc w:val="left"/>
      <w:pPr>
        <w:tabs>
          <w:tab w:val="num" w:pos="2880"/>
        </w:tabs>
        <w:ind w:left="2880" w:hanging="360"/>
      </w:pPr>
      <w:rPr>
        <w:rFonts w:ascii="Symbol" w:hAnsi="Symbol" w:hint="default"/>
      </w:rPr>
    </w:lvl>
    <w:lvl w:ilvl="4" w:tplc="E6ACDEA4">
      <w:start w:val="1"/>
      <w:numFmt w:val="bullet"/>
      <w:lvlText w:val=""/>
      <w:lvlJc w:val="left"/>
      <w:pPr>
        <w:tabs>
          <w:tab w:val="num" w:pos="3600"/>
        </w:tabs>
        <w:ind w:left="3600" w:hanging="360"/>
      </w:pPr>
      <w:rPr>
        <w:rFonts w:ascii="Symbol" w:hAnsi="Symbol" w:hint="default"/>
      </w:rPr>
    </w:lvl>
    <w:lvl w:ilvl="5" w:tplc="CA06F8CC">
      <w:start w:val="1"/>
      <w:numFmt w:val="bullet"/>
      <w:lvlText w:val=""/>
      <w:lvlJc w:val="left"/>
      <w:pPr>
        <w:tabs>
          <w:tab w:val="num" w:pos="4320"/>
        </w:tabs>
        <w:ind w:left="4320" w:hanging="360"/>
      </w:pPr>
      <w:rPr>
        <w:rFonts w:ascii="Symbol" w:hAnsi="Symbol" w:hint="default"/>
      </w:rPr>
    </w:lvl>
    <w:lvl w:ilvl="6" w:tplc="75968D30">
      <w:start w:val="1"/>
      <w:numFmt w:val="bullet"/>
      <w:lvlText w:val=""/>
      <w:lvlJc w:val="left"/>
      <w:pPr>
        <w:tabs>
          <w:tab w:val="num" w:pos="5040"/>
        </w:tabs>
        <w:ind w:left="5040" w:hanging="360"/>
      </w:pPr>
      <w:rPr>
        <w:rFonts w:ascii="Symbol" w:hAnsi="Symbol" w:hint="default"/>
      </w:rPr>
    </w:lvl>
    <w:lvl w:ilvl="7" w:tplc="F8905A5C">
      <w:start w:val="1"/>
      <w:numFmt w:val="bullet"/>
      <w:lvlText w:val=""/>
      <w:lvlJc w:val="left"/>
      <w:pPr>
        <w:tabs>
          <w:tab w:val="num" w:pos="5760"/>
        </w:tabs>
        <w:ind w:left="5760" w:hanging="360"/>
      </w:pPr>
      <w:rPr>
        <w:rFonts w:ascii="Symbol" w:hAnsi="Symbol" w:hint="default"/>
      </w:rPr>
    </w:lvl>
    <w:lvl w:ilvl="8" w:tplc="11729ED0">
      <w:start w:val="1"/>
      <w:numFmt w:val="bullet"/>
      <w:lvlText w:val=""/>
      <w:lvlJc w:val="left"/>
      <w:pPr>
        <w:tabs>
          <w:tab w:val="num" w:pos="6480"/>
        </w:tabs>
        <w:ind w:left="6480" w:hanging="360"/>
      </w:pPr>
      <w:rPr>
        <w:rFonts w:ascii="Symbol" w:hAnsi="Symbol" w:hint="default"/>
      </w:rPr>
    </w:lvl>
  </w:abstractNum>
  <w:abstractNum w:abstractNumId="21">
    <w:nsid w:val="5CD93304"/>
    <w:multiLevelType w:val="singleLevel"/>
    <w:tmpl w:val="2B9A14BC"/>
    <w:lvl w:ilvl="0">
      <w:start w:val="1"/>
      <w:numFmt w:val="decimal"/>
      <w:lvlText w:val="%1."/>
      <w:lvlJc w:val="left"/>
      <w:pPr>
        <w:tabs>
          <w:tab w:val="num" w:pos="930"/>
        </w:tabs>
        <w:ind w:left="930" w:hanging="360"/>
      </w:pPr>
    </w:lvl>
  </w:abstractNum>
  <w:abstractNum w:abstractNumId="22">
    <w:nsid w:val="63C300FC"/>
    <w:multiLevelType w:val="hybridMultilevel"/>
    <w:tmpl w:val="D91A48EA"/>
    <w:lvl w:ilvl="0" w:tplc="A83C935C">
      <w:start w:val="1"/>
      <w:numFmt w:val="bullet"/>
      <w:lvlText w:val=""/>
      <w:lvlPicBulletId w:val="0"/>
      <w:lvlJc w:val="left"/>
      <w:pPr>
        <w:tabs>
          <w:tab w:val="num" w:pos="720"/>
        </w:tabs>
        <w:ind w:left="720" w:hanging="360"/>
      </w:pPr>
      <w:rPr>
        <w:rFonts w:ascii="Symbol" w:hAnsi="Symbol" w:hint="default"/>
      </w:rPr>
    </w:lvl>
    <w:lvl w:ilvl="1" w:tplc="ACEA0724">
      <w:start w:val="1"/>
      <w:numFmt w:val="bullet"/>
      <w:lvlText w:val=""/>
      <w:lvlJc w:val="left"/>
      <w:pPr>
        <w:tabs>
          <w:tab w:val="num" w:pos="1440"/>
        </w:tabs>
        <w:ind w:left="1440" w:hanging="360"/>
      </w:pPr>
      <w:rPr>
        <w:rFonts w:ascii="Symbol" w:hAnsi="Symbol" w:hint="default"/>
      </w:rPr>
    </w:lvl>
    <w:lvl w:ilvl="2" w:tplc="42263978">
      <w:start w:val="1"/>
      <w:numFmt w:val="bullet"/>
      <w:lvlText w:val=""/>
      <w:lvlJc w:val="left"/>
      <w:pPr>
        <w:tabs>
          <w:tab w:val="num" w:pos="2160"/>
        </w:tabs>
        <w:ind w:left="2160" w:hanging="360"/>
      </w:pPr>
      <w:rPr>
        <w:rFonts w:ascii="Symbol" w:hAnsi="Symbol" w:hint="default"/>
      </w:rPr>
    </w:lvl>
    <w:lvl w:ilvl="3" w:tplc="265AD534">
      <w:start w:val="1"/>
      <w:numFmt w:val="bullet"/>
      <w:lvlText w:val=""/>
      <w:lvlJc w:val="left"/>
      <w:pPr>
        <w:tabs>
          <w:tab w:val="num" w:pos="2880"/>
        </w:tabs>
        <w:ind w:left="2880" w:hanging="360"/>
      </w:pPr>
      <w:rPr>
        <w:rFonts w:ascii="Symbol" w:hAnsi="Symbol" w:hint="default"/>
      </w:rPr>
    </w:lvl>
    <w:lvl w:ilvl="4" w:tplc="C60A0A0E">
      <w:start w:val="1"/>
      <w:numFmt w:val="bullet"/>
      <w:lvlText w:val=""/>
      <w:lvlJc w:val="left"/>
      <w:pPr>
        <w:tabs>
          <w:tab w:val="num" w:pos="3600"/>
        </w:tabs>
        <w:ind w:left="3600" w:hanging="360"/>
      </w:pPr>
      <w:rPr>
        <w:rFonts w:ascii="Symbol" w:hAnsi="Symbol" w:hint="default"/>
      </w:rPr>
    </w:lvl>
    <w:lvl w:ilvl="5" w:tplc="3B38533A">
      <w:start w:val="1"/>
      <w:numFmt w:val="bullet"/>
      <w:lvlText w:val=""/>
      <w:lvlJc w:val="left"/>
      <w:pPr>
        <w:tabs>
          <w:tab w:val="num" w:pos="4320"/>
        </w:tabs>
        <w:ind w:left="4320" w:hanging="360"/>
      </w:pPr>
      <w:rPr>
        <w:rFonts w:ascii="Symbol" w:hAnsi="Symbol" w:hint="default"/>
      </w:rPr>
    </w:lvl>
    <w:lvl w:ilvl="6" w:tplc="54DCF310">
      <w:start w:val="1"/>
      <w:numFmt w:val="bullet"/>
      <w:lvlText w:val=""/>
      <w:lvlJc w:val="left"/>
      <w:pPr>
        <w:tabs>
          <w:tab w:val="num" w:pos="5040"/>
        </w:tabs>
        <w:ind w:left="5040" w:hanging="360"/>
      </w:pPr>
      <w:rPr>
        <w:rFonts w:ascii="Symbol" w:hAnsi="Symbol" w:hint="default"/>
      </w:rPr>
    </w:lvl>
    <w:lvl w:ilvl="7" w:tplc="5D34095A">
      <w:start w:val="1"/>
      <w:numFmt w:val="bullet"/>
      <w:lvlText w:val=""/>
      <w:lvlJc w:val="left"/>
      <w:pPr>
        <w:tabs>
          <w:tab w:val="num" w:pos="5760"/>
        </w:tabs>
        <w:ind w:left="5760" w:hanging="360"/>
      </w:pPr>
      <w:rPr>
        <w:rFonts w:ascii="Symbol" w:hAnsi="Symbol" w:hint="default"/>
      </w:rPr>
    </w:lvl>
    <w:lvl w:ilvl="8" w:tplc="05D8B05A">
      <w:start w:val="1"/>
      <w:numFmt w:val="bullet"/>
      <w:lvlText w:val=""/>
      <w:lvlJc w:val="left"/>
      <w:pPr>
        <w:tabs>
          <w:tab w:val="num" w:pos="6480"/>
        </w:tabs>
        <w:ind w:left="6480" w:hanging="360"/>
      </w:pPr>
      <w:rPr>
        <w:rFonts w:ascii="Symbol" w:hAnsi="Symbol" w:hint="default"/>
      </w:rPr>
    </w:lvl>
  </w:abstractNum>
  <w:abstractNum w:abstractNumId="23">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233164"/>
    <w:multiLevelType w:val="hybridMultilevel"/>
    <w:tmpl w:val="AADC34BC"/>
    <w:lvl w:ilvl="0" w:tplc="F320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FF547DC"/>
    <w:multiLevelType w:val="hybridMultilevel"/>
    <w:tmpl w:val="1F206292"/>
    <w:lvl w:ilvl="0" w:tplc="F88CD54C">
      <w:start w:val="1"/>
      <w:numFmt w:val="bullet"/>
      <w:lvlText w:val=""/>
      <w:lvlPicBulletId w:val="0"/>
      <w:lvlJc w:val="left"/>
      <w:pPr>
        <w:tabs>
          <w:tab w:val="num" w:pos="720"/>
        </w:tabs>
        <w:ind w:left="720" w:hanging="360"/>
      </w:pPr>
      <w:rPr>
        <w:rFonts w:ascii="Symbol" w:hAnsi="Symbol" w:hint="default"/>
      </w:rPr>
    </w:lvl>
    <w:lvl w:ilvl="1" w:tplc="4FC4703E">
      <w:start w:val="1"/>
      <w:numFmt w:val="bullet"/>
      <w:lvlText w:val=""/>
      <w:lvlJc w:val="left"/>
      <w:pPr>
        <w:tabs>
          <w:tab w:val="num" w:pos="1440"/>
        </w:tabs>
        <w:ind w:left="1440" w:hanging="360"/>
      </w:pPr>
      <w:rPr>
        <w:rFonts w:ascii="Symbol" w:hAnsi="Symbol" w:hint="default"/>
      </w:rPr>
    </w:lvl>
    <w:lvl w:ilvl="2" w:tplc="6E423B4A">
      <w:start w:val="1"/>
      <w:numFmt w:val="bullet"/>
      <w:lvlText w:val=""/>
      <w:lvlJc w:val="left"/>
      <w:pPr>
        <w:tabs>
          <w:tab w:val="num" w:pos="2160"/>
        </w:tabs>
        <w:ind w:left="2160" w:hanging="360"/>
      </w:pPr>
      <w:rPr>
        <w:rFonts w:ascii="Symbol" w:hAnsi="Symbol" w:hint="default"/>
      </w:rPr>
    </w:lvl>
    <w:lvl w:ilvl="3" w:tplc="09C07B06">
      <w:start w:val="1"/>
      <w:numFmt w:val="bullet"/>
      <w:lvlText w:val=""/>
      <w:lvlJc w:val="left"/>
      <w:pPr>
        <w:tabs>
          <w:tab w:val="num" w:pos="2880"/>
        </w:tabs>
        <w:ind w:left="2880" w:hanging="360"/>
      </w:pPr>
      <w:rPr>
        <w:rFonts w:ascii="Symbol" w:hAnsi="Symbol" w:hint="default"/>
      </w:rPr>
    </w:lvl>
    <w:lvl w:ilvl="4" w:tplc="2AEE61DA">
      <w:start w:val="1"/>
      <w:numFmt w:val="bullet"/>
      <w:lvlText w:val=""/>
      <w:lvlJc w:val="left"/>
      <w:pPr>
        <w:tabs>
          <w:tab w:val="num" w:pos="3600"/>
        </w:tabs>
        <w:ind w:left="3600" w:hanging="360"/>
      </w:pPr>
      <w:rPr>
        <w:rFonts w:ascii="Symbol" w:hAnsi="Symbol" w:hint="default"/>
      </w:rPr>
    </w:lvl>
    <w:lvl w:ilvl="5" w:tplc="71068FFC">
      <w:start w:val="1"/>
      <w:numFmt w:val="bullet"/>
      <w:lvlText w:val=""/>
      <w:lvlJc w:val="left"/>
      <w:pPr>
        <w:tabs>
          <w:tab w:val="num" w:pos="4320"/>
        </w:tabs>
        <w:ind w:left="4320" w:hanging="360"/>
      </w:pPr>
      <w:rPr>
        <w:rFonts w:ascii="Symbol" w:hAnsi="Symbol" w:hint="default"/>
      </w:rPr>
    </w:lvl>
    <w:lvl w:ilvl="6" w:tplc="254426CE">
      <w:start w:val="1"/>
      <w:numFmt w:val="bullet"/>
      <w:lvlText w:val=""/>
      <w:lvlJc w:val="left"/>
      <w:pPr>
        <w:tabs>
          <w:tab w:val="num" w:pos="5040"/>
        </w:tabs>
        <w:ind w:left="5040" w:hanging="360"/>
      </w:pPr>
      <w:rPr>
        <w:rFonts w:ascii="Symbol" w:hAnsi="Symbol" w:hint="default"/>
      </w:rPr>
    </w:lvl>
    <w:lvl w:ilvl="7" w:tplc="F9C4671A">
      <w:start w:val="1"/>
      <w:numFmt w:val="bullet"/>
      <w:lvlText w:val=""/>
      <w:lvlJc w:val="left"/>
      <w:pPr>
        <w:tabs>
          <w:tab w:val="num" w:pos="5760"/>
        </w:tabs>
        <w:ind w:left="5760" w:hanging="360"/>
      </w:pPr>
      <w:rPr>
        <w:rFonts w:ascii="Symbol" w:hAnsi="Symbol" w:hint="default"/>
      </w:rPr>
    </w:lvl>
    <w:lvl w:ilvl="8" w:tplc="B9B60E6E">
      <w:start w:val="1"/>
      <w:numFmt w:val="bullet"/>
      <w:lvlText w:val=""/>
      <w:lvlJc w:val="left"/>
      <w:pPr>
        <w:tabs>
          <w:tab w:val="num" w:pos="6480"/>
        </w:tabs>
        <w:ind w:left="6480" w:hanging="360"/>
      </w:pPr>
      <w:rPr>
        <w:rFonts w:ascii="Symbol" w:hAnsi="Symbol" w:hint="default"/>
      </w:rPr>
    </w:lvl>
  </w:abstractNum>
  <w:abstractNum w:abstractNumId="27">
    <w:nsid w:val="72092673"/>
    <w:multiLevelType w:val="hybridMultilevel"/>
    <w:tmpl w:val="98AED44E"/>
    <w:lvl w:ilvl="0" w:tplc="61986536">
      <w:start w:val="1"/>
      <w:numFmt w:val="bullet"/>
      <w:lvlText w:val=""/>
      <w:lvlPicBulletId w:val="0"/>
      <w:lvlJc w:val="left"/>
      <w:pPr>
        <w:tabs>
          <w:tab w:val="num" w:pos="720"/>
        </w:tabs>
        <w:ind w:left="720" w:hanging="360"/>
      </w:pPr>
      <w:rPr>
        <w:rFonts w:ascii="Symbol" w:hAnsi="Symbol" w:hint="default"/>
      </w:rPr>
    </w:lvl>
    <w:lvl w:ilvl="1" w:tplc="3996C198">
      <w:start w:val="1"/>
      <w:numFmt w:val="bullet"/>
      <w:lvlText w:val=""/>
      <w:lvlJc w:val="left"/>
      <w:pPr>
        <w:tabs>
          <w:tab w:val="num" w:pos="1440"/>
        </w:tabs>
        <w:ind w:left="1440" w:hanging="360"/>
      </w:pPr>
      <w:rPr>
        <w:rFonts w:ascii="Symbol" w:hAnsi="Symbol" w:hint="default"/>
      </w:rPr>
    </w:lvl>
    <w:lvl w:ilvl="2" w:tplc="60C861C2">
      <w:start w:val="1"/>
      <w:numFmt w:val="bullet"/>
      <w:lvlText w:val=""/>
      <w:lvlJc w:val="left"/>
      <w:pPr>
        <w:tabs>
          <w:tab w:val="num" w:pos="2160"/>
        </w:tabs>
        <w:ind w:left="2160" w:hanging="360"/>
      </w:pPr>
      <w:rPr>
        <w:rFonts w:ascii="Symbol" w:hAnsi="Symbol" w:hint="default"/>
      </w:rPr>
    </w:lvl>
    <w:lvl w:ilvl="3" w:tplc="AB789698">
      <w:start w:val="1"/>
      <w:numFmt w:val="bullet"/>
      <w:lvlText w:val=""/>
      <w:lvlJc w:val="left"/>
      <w:pPr>
        <w:tabs>
          <w:tab w:val="num" w:pos="2880"/>
        </w:tabs>
        <w:ind w:left="2880" w:hanging="360"/>
      </w:pPr>
      <w:rPr>
        <w:rFonts w:ascii="Symbol" w:hAnsi="Symbol" w:hint="default"/>
      </w:rPr>
    </w:lvl>
    <w:lvl w:ilvl="4" w:tplc="D862A3D6">
      <w:start w:val="1"/>
      <w:numFmt w:val="bullet"/>
      <w:lvlText w:val=""/>
      <w:lvlJc w:val="left"/>
      <w:pPr>
        <w:tabs>
          <w:tab w:val="num" w:pos="3600"/>
        </w:tabs>
        <w:ind w:left="3600" w:hanging="360"/>
      </w:pPr>
      <w:rPr>
        <w:rFonts w:ascii="Symbol" w:hAnsi="Symbol" w:hint="default"/>
      </w:rPr>
    </w:lvl>
    <w:lvl w:ilvl="5" w:tplc="C9F09530">
      <w:start w:val="1"/>
      <w:numFmt w:val="bullet"/>
      <w:lvlText w:val=""/>
      <w:lvlJc w:val="left"/>
      <w:pPr>
        <w:tabs>
          <w:tab w:val="num" w:pos="4320"/>
        </w:tabs>
        <w:ind w:left="4320" w:hanging="360"/>
      </w:pPr>
      <w:rPr>
        <w:rFonts w:ascii="Symbol" w:hAnsi="Symbol" w:hint="default"/>
      </w:rPr>
    </w:lvl>
    <w:lvl w:ilvl="6" w:tplc="B82E55E2">
      <w:start w:val="1"/>
      <w:numFmt w:val="bullet"/>
      <w:lvlText w:val=""/>
      <w:lvlJc w:val="left"/>
      <w:pPr>
        <w:tabs>
          <w:tab w:val="num" w:pos="5040"/>
        </w:tabs>
        <w:ind w:left="5040" w:hanging="360"/>
      </w:pPr>
      <w:rPr>
        <w:rFonts w:ascii="Symbol" w:hAnsi="Symbol" w:hint="default"/>
      </w:rPr>
    </w:lvl>
    <w:lvl w:ilvl="7" w:tplc="1CB2222A">
      <w:start w:val="1"/>
      <w:numFmt w:val="bullet"/>
      <w:lvlText w:val=""/>
      <w:lvlJc w:val="left"/>
      <w:pPr>
        <w:tabs>
          <w:tab w:val="num" w:pos="5760"/>
        </w:tabs>
        <w:ind w:left="5760" w:hanging="360"/>
      </w:pPr>
      <w:rPr>
        <w:rFonts w:ascii="Symbol" w:hAnsi="Symbol" w:hint="default"/>
      </w:rPr>
    </w:lvl>
    <w:lvl w:ilvl="8" w:tplc="F014BBB2">
      <w:start w:val="1"/>
      <w:numFmt w:val="bullet"/>
      <w:lvlText w:val=""/>
      <w:lvlJc w:val="left"/>
      <w:pPr>
        <w:tabs>
          <w:tab w:val="num" w:pos="6480"/>
        </w:tabs>
        <w:ind w:left="6480" w:hanging="360"/>
      </w:pPr>
      <w:rPr>
        <w:rFonts w:ascii="Symbol" w:hAnsi="Symbol" w:hint="default"/>
      </w:rPr>
    </w:lvl>
  </w:abstractNum>
  <w:abstractNum w:abstractNumId="28">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A305134"/>
    <w:multiLevelType w:val="hybridMultilevel"/>
    <w:tmpl w:val="F66E9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D469A"/>
    <w:multiLevelType w:val="hybridMultilevel"/>
    <w:tmpl w:val="43AEC0A6"/>
    <w:lvl w:ilvl="0" w:tplc="763C5320">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1">
    <w:nsid w:val="7D904908"/>
    <w:multiLevelType w:val="multilevel"/>
    <w:tmpl w:val="7D2EF05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496" w:hanging="645"/>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20"/>
  </w:num>
  <w:num w:numId="2">
    <w:abstractNumId w:val="27"/>
  </w:num>
  <w:num w:numId="3">
    <w:abstractNumId w:val="26"/>
  </w:num>
  <w:num w:numId="4">
    <w:abstractNumId w:val="22"/>
  </w:num>
  <w:num w:numId="5">
    <w:abstractNumId w:val="12"/>
  </w:num>
  <w:num w:numId="6">
    <w:abstractNumId w:val="1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1"/>
  </w:num>
  <w:num w:numId="18">
    <w:abstractNumId w:val="0"/>
    <w:lvlOverride w:ilvl="0">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23"/>
  </w:num>
  <w:num w:numId="28">
    <w:abstractNumId w:val="19"/>
  </w:num>
  <w:num w:numId="29">
    <w:abstractNumId w:val="8"/>
  </w:num>
  <w:num w:numId="30">
    <w:abstractNumId w:val="29"/>
  </w:num>
  <w:num w:numId="31">
    <w:abstractNumId w:val="0"/>
    <w:lvlOverride w:ilvl="0">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299C"/>
    <w:rsid w:val="00003261"/>
    <w:rsid w:val="000040F7"/>
    <w:rsid w:val="00004898"/>
    <w:rsid w:val="000076C2"/>
    <w:rsid w:val="00011E3D"/>
    <w:rsid w:val="00012602"/>
    <w:rsid w:val="000170A2"/>
    <w:rsid w:val="000174FC"/>
    <w:rsid w:val="00017BBA"/>
    <w:rsid w:val="000211C9"/>
    <w:rsid w:val="0002530B"/>
    <w:rsid w:val="000259F2"/>
    <w:rsid w:val="00025A48"/>
    <w:rsid w:val="0002619D"/>
    <w:rsid w:val="00026577"/>
    <w:rsid w:val="00026A67"/>
    <w:rsid w:val="00026A6D"/>
    <w:rsid w:val="00026EB5"/>
    <w:rsid w:val="000305F5"/>
    <w:rsid w:val="00031E65"/>
    <w:rsid w:val="00032FB5"/>
    <w:rsid w:val="00033E05"/>
    <w:rsid w:val="00035230"/>
    <w:rsid w:val="00047BB7"/>
    <w:rsid w:val="00047E2B"/>
    <w:rsid w:val="00050789"/>
    <w:rsid w:val="00051270"/>
    <w:rsid w:val="000517AD"/>
    <w:rsid w:val="000531E2"/>
    <w:rsid w:val="000546AF"/>
    <w:rsid w:val="00056904"/>
    <w:rsid w:val="00060275"/>
    <w:rsid w:val="00060D08"/>
    <w:rsid w:val="00061231"/>
    <w:rsid w:val="0006147A"/>
    <w:rsid w:val="00061F61"/>
    <w:rsid w:val="00062D5A"/>
    <w:rsid w:val="00062F92"/>
    <w:rsid w:val="0006596B"/>
    <w:rsid w:val="00070DF2"/>
    <w:rsid w:val="00071CCD"/>
    <w:rsid w:val="000722CD"/>
    <w:rsid w:val="00072A3D"/>
    <w:rsid w:val="00073930"/>
    <w:rsid w:val="00073AED"/>
    <w:rsid w:val="00074F1B"/>
    <w:rsid w:val="00076248"/>
    <w:rsid w:val="00076D1D"/>
    <w:rsid w:val="0007737C"/>
    <w:rsid w:val="000776AC"/>
    <w:rsid w:val="000812D9"/>
    <w:rsid w:val="00081D79"/>
    <w:rsid w:val="00084979"/>
    <w:rsid w:val="0008544A"/>
    <w:rsid w:val="000869DC"/>
    <w:rsid w:val="00086C4F"/>
    <w:rsid w:val="00087426"/>
    <w:rsid w:val="00092445"/>
    <w:rsid w:val="00093147"/>
    <w:rsid w:val="00095C66"/>
    <w:rsid w:val="00095DDD"/>
    <w:rsid w:val="000A0DE1"/>
    <w:rsid w:val="000A1EC6"/>
    <w:rsid w:val="000A38F1"/>
    <w:rsid w:val="000A433A"/>
    <w:rsid w:val="000A497C"/>
    <w:rsid w:val="000B129C"/>
    <w:rsid w:val="000B166A"/>
    <w:rsid w:val="000B1875"/>
    <w:rsid w:val="000B3384"/>
    <w:rsid w:val="000B64B2"/>
    <w:rsid w:val="000B6565"/>
    <w:rsid w:val="000B65BE"/>
    <w:rsid w:val="000B6ADE"/>
    <w:rsid w:val="000C3668"/>
    <w:rsid w:val="000C4A6F"/>
    <w:rsid w:val="000C4F72"/>
    <w:rsid w:val="000C6E38"/>
    <w:rsid w:val="000D170C"/>
    <w:rsid w:val="000D5C45"/>
    <w:rsid w:val="000E1780"/>
    <w:rsid w:val="000E1F9E"/>
    <w:rsid w:val="000E2959"/>
    <w:rsid w:val="000E6C14"/>
    <w:rsid w:val="000E7667"/>
    <w:rsid w:val="000E76B7"/>
    <w:rsid w:val="000F228F"/>
    <w:rsid w:val="000F2F4D"/>
    <w:rsid w:val="000F5C74"/>
    <w:rsid w:val="000F6797"/>
    <w:rsid w:val="00104240"/>
    <w:rsid w:val="00104891"/>
    <w:rsid w:val="001049D5"/>
    <w:rsid w:val="00106E84"/>
    <w:rsid w:val="00110519"/>
    <w:rsid w:val="00110C63"/>
    <w:rsid w:val="0011136E"/>
    <w:rsid w:val="00112A7B"/>
    <w:rsid w:val="00116F1C"/>
    <w:rsid w:val="0012044E"/>
    <w:rsid w:val="0012391B"/>
    <w:rsid w:val="00125822"/>
    <w:rsid w:val="0013369A"/>
    <w:rsid w:val="00133B25"/>
    <w:rsid w:val="001345D8"/>
    <w:rsid w:val="00134FFC"/>
    <w:rsid w:val="00135B4C"/>
    <w:rsid w:val="0014164D"/>
    <w:rsid w:val="00144AFE"/>
    <w:rsid w:val="00146584"/>
    <w:rsid w:val="00147997"/>
    <w:rsid w:val="00151D1B"/>
    <w:rsid w:val="00151E9D"/>
    <w:rsid w:val="00153345"/>
    <w:rsid w:val="00153EF0"/>
    <w:rsid w:val="00154744"/>
    <w:rsid w:val="00161892"/>
    <w:rsid w:val="0016319C"/>
    <w:rsid w:val="00164641"/>
    <w:rsid w:val="00164827"/>
    <w:rsid w:val="00165676"/>
    <w:rsid w:val="00166474"/>
    <w:rsid w:val="0016732A"/>
    <w:rsid w:val="00171031"/>
    <w:rsid w:val="00172450"/>
    <w:rsid w:val="00172F47"/>
    <w:rsid w:val="00175EB3"/>
    <w:rsid w:val="00176D18"/>
    <w:rsid w:val="0017750C"/>
    <w:rsid w:val="00180BBA"/>
    <w:rsid w:val="00180CE5"/>
    <w:rsid w:val="001859C2"/>
    <w:rsid w:val="00186147"/>
    <w:rsid w:val="001870A2"/>
    <w:rsid w:val="00191AE3"/>
    <w:rsid w:val="00192084"/>
    <w:rsid w:val="00194B0C"/>
    <w:rsid w:val="00194EB4"/>
    <w:rsid w:val="00196722"/>
    <w:rsid w:val="0019694A"/>
    <w:rsid w:val="001A1045"/>
    <w:rsid w:val="001A19D7"/>
    <w:rsid w:val="001A312B"/>
    <w:rsid w:val="001A57CF"/>
    <w:rsid w:val="001A5BD8"/>
    <w:rsid w:val="001A623A"/>
    <w:rsid w:val="001B023F"/>
    <w:rsid w:val="001B2181"/>
    <w:rsid w:val="001B3005"/>
    <w:rsid w:val="001B401B"/>
    <w:rsid w:val="001B6D59"/>
    <w:rsid w:val="001C0808"/>
    <w:rsid w:val="001C3A7E"/>
    <w:rsid w:val="001C43CB"/>
    <w:rsid w:val="001C6D10"/>
    <w:rsid w:val="001C753C"/>
    <w:rsid w:val="001D0B9A"/>
    <w:rsid w:val="001D3390"/>
    <w:rsid w:val="001D4658"/>
    <w:rsid w:val="001D4E05"/>
    <w:rsid w:val="001D5214"/>
    <w:rsid w:val="001D743E"/>
    <w:rsid w:val="001D7742"/>
    <w:rsid w:val="001D7F04"/>
    <w:rsid w:val="001E00B1"/>
    <w:rsid w:val="001E0E2F"/>
    <w:rsid w:val="001E1330"/>
    <w:rsid w:val="001E1F84"/>
    <w:rsid w:val="001E2FC3"/>
    <w:rsid w:val="001E3538"/>
    <w:rsid w:val="001F03EE"/>
    <w:rsid w:val="001F0789"/>
    <w:rsid w:val="001F2290"/>
    <w:rsid w:val="001F5E82"/>
    <w:rsid w:val="00200420"/>
    <w:rsid w:val="002010EC"/>
    <w:rsid w:val="00201662"/>
    <w:rsid w:val="00201BEA"/>
    <w:rsid w:val="00202704"/>
    <w:rsid w:val="00202907"/>
    <w:rsid w:val="0020431E"/>
    <w:rsid w:val="00205453"/>
    <w:rsid w:val="002056DF"/>
    <w:rsid w:val="00212FA1"/>
    <w:rsid w:val="002154EE"/>
    <w:rsid w:val="0021641F"/>
    <w:rsid w:val="00216D79"/>
    <w:rsid w:val="002177E4"/>
    <w:rsid w:val="00221370"/>
    <w:rsid w:val="0022260F"/>
    <w:rsid w:val="0022335D"/>
    <w:rsid w:val="002239B4"/>
    <w:rsid w:val="002249B3"/>
    <w:rsid w:val="0022568E"/>
    <w:rsid w:val="00230D46"/>
    <w:rsid w:val="002318CD"/>
    <w:rsid w:val="002321B8"/>
    <w:rsid w:val="002336A7"/>
    <w:rsid w:val="00234AA9"/>
    <w:rsid w:val="00235202"/>
    <w:rsid w:val="00237470"/>
    <w:rsid w:val="00237A37"/>
    <w:rsid w:val="0024167B"/>
    <w:rsid w:val="00247050"/>
    <w:rsid w:val="002503AE"/>
    <w:rsid w:val="00252431"/>
    <w:rsid w:val="00254494"/>
    <w:rsid w:val="0025622E"/>
    <w:rsid w:val="00256766"/>
    <w:rsid w:val="00260D4C"/>
    <w:rsid w:val="0026204E"/>
    <w:rsid w:val="002644D2"/>
    <w:rsid w:val="002670E8"/>
    <w:rsid w:val="0027004E"/>
    <w:rsid w:val="00270B8A"/>
    <w:rsid w:val="00270F58"/>
    <w:rsid w:val="00271369"/>
    <w:rsid w:val="00271D0A"/>
    <w:rsid w:val="00273552"/>
    <w:rsid w:val="0027547C"/>
    <w:rsid w:val="00277203"/>
    <w:rsid w:val="00280256"/>
    <w:rsid w:val="00283C2E"/>
    <w:rsid w:val="002840EE"/>
    <w:rsid w:val="00284B83"/>
    <w:rsid w:val="00285E2E"/>
    <w:rsid w:val="0029142B"/>
    <w:rsid w:val="00291601"/>
    <w:rsid w:val="002934F2"/>
    <w:rsid w:val="00294C7D"/>
    <w:rsid w:val="002970CB"/>
    <w:rsid w:val="00297727"/>
    <w:rsid w:val="002A0934"/>
    <w:rsid w:val="002A3603"/>
    <w:rsid w:val="002A3FD5"/>
    <w:rsid w:val="002A493F"/>
    <w:rsid w:val="002A5FBF"/>
    <w:rsid w:val="002A6601"/>
    <w:rsid w:val="002A6BD0"/>
    <w:rsid w:val="002A72D0"/>
    <w:rsid w:val="002A747F"/>
    <w:rsid w:val="002B27C8"/>
    <w:rsid w:val="002B363B"/>
    <w:rsid w:val="002B39E5"/>
    <w:rsid w:val="002B3FC2"/>
    <w:rsid w:val="002B41C5"/>
    <w:rsid w:val="002B49D0"/>
    <w:rsid w:val="002B5626"/>
    <w:rsid w:val="002B5B3F"/>
    <w:rsid w:val="002B65F1"/>
    <w:rsid w:val="002B680E"/>
    <w:rsid w:val="002C0B9D"/>
    <w:rsid w:val="002C0FB2"/>
    <w:rsid w:val="002C45ED"/>
    <w:rsid w:val="002C6145"/>
    <w:rsid w:val="002C7C8A"/>
    <w:rsid w:val="002C7E7B"/>
    <w:rsid w:val="002D07C9"/>
    <w:rsid w:val="002D5D28"/>
    <w:rsid w:val="002E164A"/>
    <w:rsid w:val="002E1A8B"/>
    <w:rsid w:val="002E1E35"/>
    <w:rsid w:val="002E27BA"/>
    <w:rsid w:val="002E3271"/>
    <w:rsid w:val="002E7E63"/>
    <w:rsid w:val="002F00E7"/>
    <w:rsid w:val="002F0BF1"/>
    <w:rsid w:val="002F27A5"/>
    <w:rsid w:val="002F361A"/>
    <w:rsid w:val="002F4056"/>
    <w:rsid w:val="002F41CE"/>
    <w:rsid w:val="002F44E6"/>
    <w:rsid w:val="002F560C"/>
    <w:rsid w:val="002F5E92"/>
    <w:rsid w:val="002F7B76"/>
    <w:rsid w:val="00300A4E"/>
    <w:rsid w:val="00300A79"/>
    <w:rsid w:val="00303C21"/>
    <w:rsid w:val="00304216"/>
    <w:rsid w:val="00310C73"/>
    <w:rsid w:val="00312842"/>
    <w:rsid w:val="00313A2C"/>
    <w:rsid w:val="003145EB"/>
    <w:rsid w:val="00315477"/>
    <w:rsid w:val="003160D1"/>
    <w:rsid w:val="003172E2"/>
    <w:rsid w:val="00322300"/>
    <w:rsid w:val="003225A7"/>
    <w:rsid w:val="00322919"/>
    <w:rsid w:val="003247AB"/>
    <w:rsid w:val="00327010"/>
    <w:rsid w:val="00327431"/>
    <w:rsid w:val="00327BE1"/>
    <w:rsid w:val="00330D94"/>
    <w:rsid w:val="0033229D"/>
    <w:rsid w:val="00332578"/>
    <w:rsid w:val="00334CF0"/>
    <w:rsid w:val="00335FB6"/>
    <w:rsid w:val="00344A6C"/>
    <w:rsid w:val="00346EC5"/>
    <w:rsid w:val="00351854"/>
    <w:rsid w:val="00351FCC"/>
    <w:rsid w:val="00356B7A"/>
    <w:rsid w:val="00357135"/>
    <w:rsid w:val="00361938"/>
    <w:rsid w:val="0036533A"/>
    <w:rsid w:val="003664D4"/>
    <w:rsid w:val="00366BD7"/>
    <w:rsid w:val="00372CCC"/>
    <w:rsid w:val="00372F03"/>
    <w:rsid w:val="00373144"/>
    <w:rsid w:val="00377DBB"/>
    <w:rsid w:val="0038102F"/>
    <w:rsid w:val="00381EA6"/>
    <w:rsid w:val="00384C23"/>
    <w:rsid w:val="00384E60"/>
    <w:rsid w:val="003853E7"/>
    <w:rsid w:val="00386A4F"/>
    <w:rsid w:val="00387126"/>
    <w:rsid w:val="00387517"/>
    <w:rsid w:val="0039367D"/>
    <w:rsid w:val="003949EF"/>
    <w:rsid w:val="00396B02"/>
    <w:rsid w:val="003A5404"/>
    <w:rsid w:val="003A559E"/>
    <w:rsid w:val="003A77DB"/>
    <w:rsid w:val="003B0550"/>
    <w:rsid w:val="003B2C0B"/>
    <w:rsid w:val="003B2C71"/>
    <w:rsid w:val="003B78E6"/>
    <w:rsid w:val="003C097D"/>
    <w:rsid w:val="003C202C"/>
    <w:rsid w:val="003C50B6"/>
    <w:rsid w:val="003C6463"/>
    <w:rsid w:val="003D1058"/>
    <w:rsid w:val="003D1B47"/>
    <w:rsid w:val="003D1CC6"/>
    <w:rsid w:val="003D1F22"/>
    <w:rsid w:val="003D21FD"/>
    <w:rsid w:val="003D2765"/>
    <w:rsid w:val="003D2C64"/>
    <w:rsid w:val="003D2E7C"/>
    <w:rsid w:val="003D3A72"/>
    <w:rsid w:val="003D3E0E"/>
    <w:rsid w:val="003D45CB"/>
    <w:rsid w:val="003D4DB2"/>
    <w:rsid w:val="003D5945"/>
    <w:rsid w:val="003D5A08"/>
    <w:rsid w:val="003D6866"/>
    <w:rsid w:val="003D76F3"/>
    <w:rsid w:val="003E267D"/>
    <w:rsid w:val="003E2B4E"/>
    <w:rsid w:val="003E58BE"/>
    <w:rsid w:val="003E6C07"/>
    <w:rsid w:val="003E6C5D"/>
    <w:rsid w:val="003E7DEF"/>
    <w:rsid w:val="003F2CC8"/>
    <w:rsid w:val="003F3140"/>
    <w:rsid w:val="003F49B3"/>
    <w:rsid w:val="00403345"/>
    <w:rsid w:val="00403E1B"/>
    <w:rsid w:val="00405890"/>
    <w:rsid w:val="0041293D"/>
    <w:rsid w:val="00412FDB"/>
    <w:rsid w:val="004131A9"/>
    <w:rsid w:val="0041383D"/>
    <w:rsid w:val="00413B02"/>
    <w:rsid w:val="00413FEA"/>
    <w:rsid w:val="004140A6"/>
    <w:rsid w:val="00415099"/>
    <w:rsid w:val="004171D8"/>
    <w:rsid w:val="004219E3"/>
    <w:rsid w:val="00421F28"/>
    <w:rsid w:val="00423098"/>
    <w:rsid w:val="00423369"/>
    <w:rsid w:val="00424C19"/>
    <w:rsid w:val="00425836"/>
    <w:rsid w:val="0042720F"/>
    <w:rsid w:val="00427B27"/>
    <w:rsid w:val="00431226"/>
    <w:rsid w:val="0043326E"/>
    <w:rsid w:val="004349C7"/>
    <w:rsid w:val="00434A6B"/>
    <w:rsid w:val="004362BA"/>
    <w:rsid w:val="0044020C"/>
    <w:rsid w:val="0044341E"/>
    <w:rsid w:val="004435B0"/>
    <w:rsid w:val="0044491D"/>
    <w:rsid w:val="00445737"/>
    <w:rsid w:val="00450308"/>
    <w:rsid w:val="00452B22"/>
    <w:rsid w:val="00452EFD"/>
    <w:rsid w:val="00453571"/>
    <w:rsid w:val="00453B54"/>
    <w:rsid w:val="00455F29"/>
    <w:rsid w:val="00456288"/>
    <w:rsid w:val="00456AB4"/>
    <w:rsid w:val="00460282"/>
    <w:rsid w:val="00460D03"/>
    <w:rsid w:val="00460EB7"/>
    <w:rsid w:val="00462515"/>
    <w:rsid w:val="004631D9"/>
    <w:rsid w:val="00465899"/>
    <w:rsid w:val="00465F64"/>
    <w:rsid w:val="00472406"/>
    <w:rsid w:val="004729C2"/>
    <w:rsid w:val="004730EF"/>
    <w:rsid w:val="004776DE"/>
    <w:rsid w:val="00477F8C"/>
    <w:rsid w:val="00480487"/>
    <w:rsid w:val="004821EB"/>
    <w:rsid w:val="00483FB0"/>
    <w:rsid w:val="004876AB"/>
    <w:rsid w:val="00490C2B"/>
    <w:rsid w:val="0049227B"/>
    <w:rsid w:val="00492A60"/>
    <w:rsid w:val="00495E9C"/>
    <w:rsid w:val="00496383"/>
    <w:rsid w:val="004963B3"/>
    <w:rsid w:val="0049704B"/>
    <w:rsid w:val="004A06B7"/>
    <w:rsid w:val="004A19D3"/>
    <w:rsid w:val="004A3CFE"/>
    <w:rsid w:val="004A4458"/>
    <w:rsid w:val="004A4728"/>
    <w:rsid w:val="004A6C89"/>
    <w:rsid w:val="004A7F29"/>
    <w:rsid w:val="004B1B51"/>
    <w:rsid w:val="004B1FAD"/>
    <w:rsid w:val="004B551E"/>
    <w:rsid w:val="004B5D25"/>
    <w:rsid w:val="004B6341"/>
    <w:rsid w:val="004C1574"/>
    <w:rsid w:val="004C325B"/>
    <w:rsid w:val="004C328F"/>
    <w:rsid w:val="004C43FD"/>
    <w:rsid w:val="004C475D"/>
    <w:rsid w:val="004C78FB"/>
    <w:rsid w:val="004D0869"/>
    <w:rsid w:val="004D4E87"/>
    <w:rsid w:val="004D6CDD"/>
    <w:rsid w:val="004D71B0"/>
    <w:rsid w:val="004D75D9"/>
    <w:rsid w:val="004D7EAD"/>
    <w:rsid w:val="004E4A8E"/>
    <w:rsid w:val="004E4FC7"/>
    <w:rsid w:val="004E61CC"/>
    <w:rsid w:val="004E68FA"/>
    <w:rsid w:val="004E6AD2"/>
    <w:rsid w:val="004E7602"/>
    <w:rsid w:val="004F00FB"/>
    <w:rsid w:val="004F5087"/>
    <w:rsid w:val="005013A9"/>
    <w:rsid w:val="005018FC"/>
    <w:rsid w:val="005074BE"/>
    <w:rsid w:val="0051025A"/>
    <w:rsid w:val="00512A66"/>
    <w:rsid w:val="00513D51"/>
    <w:rsid w:val="0051408E"/>
    <w:rsid w:val="0051708B"/>
    <w:rsid w:val="005218BD"/>
    <w:rsid w:val="00522640"/>
    <w:rsid w:val="00524DEA"/>
    <w:rsid w:val="00525793"/>
    <w:rsid w:val="0052586A"/>
    <w:rsid w:val="0052666C"/>
    <w:rsid w:val="00526DE7"/>
    <w:rsid w:val="00527B06"/>
    <w:rsid w:val="00531273"/>
    <w:rsid w:val="00533B86"/>
    <w:rsid w:val="00534DEC"/>
    <w:rsid w:val="00535C92"/>
    <w:rsid w:val="0053607D"/>
    <w:rsid w:val="005375CF"/>
    <w:rsid w:val="00537EFA"/>
    <w:rsid w:val="00540A64"/>
    <w:rsid w:val="00542382"/>
    <w:rsid w:val="00543B9C"/>
    <w:rsid w:val="0054480F"/>
    <w:rsid w:val="00545254"/>
    <w:rsid w:val="00546EF5"/>
    <w:rsid w:val="00547C1F"/>
    <w:rsid w:val="00552797"/>
    <w:rsid w:val="00553030"/>
    <w:rsid w:val="005533B5"/>
    <w:rsid w:val="00553A99"/>
    <w:rsid w:val="00553BF8"/>
    <w:rsid w:val="005544E0"/>
    <w:rsid w:val="00554F5E"/>
    <w:rsid w:val="00560B06"/>
    <w:rsid w:val="0056295A"/>
    <w:rsid w:val="00563757"/>
    <w:rsid w:val="00563E6C"/>
    <w:rsid w:val="00564140"/>
    <w:rsid w:val="00570B75"/>
    <w:rsid w:val="005710D8"/>
    <w:rsid w:val="00571C49"/>
    <w:rsid w:val="00573609"/>
    <w:rsid w:val="00575077"/>
    <w:rsid w:val="00575187"/>
    <w:rsid w:val="005762CE"/>
    <w:rsid w:val="00577FEB"/>
    <w:rsid w:val="00580B57"/>
    <w:rsid w:val="005832AC"/>
    <w:rsid w:val="00585035"/>
    <w:rsid w:val="005873B3"/>
    <w:rsid w:val="00591F41"/>
    <w:rsid w:val="005922DE"/>
    <w:rsid w:val="0059269E"/>
    <w:rsid w:val="00592FFC"/>
    <w:rsid w:val="00593B06"/>
    <w:rsid w:val="0059464A"/>
    <w:rsid w:val="00594C49"/>
    <w:rsid w:val="00595C2B"/>
    <w:rsid w:val="00595EE6"/>
    <w:rsid w:val="00596757"/>
    <w:rsid w:val="00596775"/>
    <w:rsid w:val="005A0D9F"/>
    <w:rsid w:val="005A15E6"/>
    <w:rsid w:val="005A29A0"/>
    <w:rsid w:val="005A2ED1"/>
    <w:rsid w:val="005A3510"/>
    <w:rsid w:val="005B1038"/>
    <w:rsid w:val="005B2C03"/>
    <w:rsid w:val="005B54CB"/>
    <w:rsid w:val="005B5D5B"/>
    <w:rsid w:val="005B5EEC"/>
    <w:rsid w:val="005B6E34"/>
    <w:rsid w:val="005B7576"/>
    <w:rsid w:val="005C28BC"/>
    <w:rsid w:val="005C3D63"/>
    <w:rsid w:val="005C629C"/>
    <w:rsid w:val="005C7AD1"/>
    <w:rsid w:val="005D1AA8"/>
    <w:rsid w:val="005D1EC8"/>
    <w:rsid w:val="005D2774"/>
    <w:rsid w:val="005D46B2"/>
    <w:rsid w:val="005D5DC3"/>
    <w:rsid w:val="005E0A6E"/>
    <w:rsid w:val="005E21C3"/>
    <w:rsid w:val="005E2B72"/>
    <w:rsid w:val="005E3B5E"/>
    <w:rsid w:val="005E4FA4"/>
    <w:rsid w:val="005E5FB9"/>
    <w:rsid w:val="005E76B3"/>
    <w:rsid w:val="005F006B"/>
    <w:rsid w:val="005F0354"/>
    <w:rsid w:val="005F0EC0"/>
    <w:rsid w:val="005F171E"/>
    <w:rsid w:val="005F34C1"/>
    <w:rsid w:val="005F437C"/>
    <w:rsid w:val="005F4390"/>
    <w:rsid w:val="005F5611"/>
    <w:rsid w:val="005F79A9"/>
    <w:rsid w:val="005F7BE4"/>
    <w:rsid w:val="00601B0A"/>
    <w:rsid w:val="00605BE7"/>
    <w:rsid w:val="00605CF7"/>
    <w:rsid w:val="00613461"/>
    <w:rsid w:val="006140C2"/>
    <w:rsid w:val="006154E5"/>
    <w:rsid w:val="00615EFA"/>
    <w:rsid w:val="00616173"/>
    <w:rsid w:val="00622F15"/>
    <w:rsid w:val="00622F37"/>
    <w:rsid w:val="00623700"/>
    <w:rsid w:val="006244EA"/>
    <w:rsid w:val="006253FC"/>
    <w:rsid w:val="00626319"/>
    <w:rsid w:val="00627930"/>
    <w:rsid w:val="00627B58"/>
    <w:rsid w:val="0063030F"/>
    <w:rsid w:val="00630AB2"/>
    <w:rsid w:val="00630E80"/>
    <w:rsid w:val="00631B59"/>
    <w:rsid w:val="00632AC2"/>
    <w:rsid w:val="00633847"/>
    <w:rsid w:val="00633D60"/>
    <w:rsid w:val="006349CC"/>
    <w:rsid w:val="00637FE7"/>
    <w:rsid w:val="00641B47"/>
    <w:rsid w:val="00646F24"/>
    <w:rsid w:val="00651CD5"/>
    <w:rsid w:val="00652107"/>
    <w:rsid w:val="00652BB0"/>
    <w:rsid w:val="006548E4"/>
    <w:rsid w:val="006573FF"/>
    <w:rsid w:val="006576DD"/>
    <w:rsid w:val="00660786"/>
    <w:rsid w:val="00660C91"/>
    <w:rsid w:val="0066186F"/>
    <w:rsid w:val="006625F6"/>
    <w:rsid w:val="00662B5C"/>
    <w:rsid w:val="006631E7"/>
    <w:rsid w:val="00666E01"/>
    <w:rsid w:val="00670B4C"/>
    <w:rsid w:val="006710C4"/>
    <w:rsid w:val="00671133"/>
    <w:rsid w:val="0067257E"/>
    <w:rsid w:val="006728FB"/>
    <w:rsid w:val="00674011"/>
    <w:rsid w:val="00676A3C"/>
    <w:rsid w:val="0067734A"/>
    <w:rsid w:val="00677B06"/>
    <w:rsid w:val="00680E7A"/>
    <w:rsid w:val="00682788"/>
    <w:rsid w:val="006857AB"/>
    <w:rsid w:val="006870CA"/>
    <w:rsid w:val="00693BB8"/>
    <w:rsid w:val="00696CC5"/>
    <w:rsid w:val="006A18BE"/>
    <w:rsid w:val="006A22B5"/>
    <w:rsid w:val="006A24E5"/>
    <w:rsid w:val="006A4AFE"/>
    <w:rsid w:val="006A4DBD"/>
    <w:rsid w:val="006A5265"/>
    <w:rsid w:val="006A5B2B"/>
    <w:rsid w:val="006B27E2"/>
    <w:rsid w:val="006B3A16"/>
    <w:rsid w:val="006B5FF6"/>
    <w:rsid w:val="006C037C"/>
    <w:rsid w:val="006C2541"/>
    <w:rsid w:val="006C25DE"/>
    <w:rsid w:val="006C2C9E"/>
    <w:rsid w:val="006C3313"/>
    <w:rsid w:val="006C4600"/>
    <w:rsid w:val="006C494C"/>
    <w:rsid w:val="006C4AC1"/>
    <w:rsid w:val="006C4D05"/>
    <w:rsid w:val="006C55D6"/>
    <w:rsid w:val="006C57ED"/>
    <w:rsid w:val="006D013B"/>
    <w:rsid w:val="006D7F5D"/>
    <w:rsid w:val="006E0289"/>
    <w:rsid w:val="006E45E2"/>
    <w:rsid w:val="006E74CE"/>
    <w:rsid w:val="006F0AD3"/>
    <w:rsid w:val="006F1572"/>
    <w:rsid w:val="006F3F44"/>
    <w:rsid w:val="006F509F"/>
    <w:rsid w:val="006F52F0"/>
    <w:rsid w:val="006F6498"/>
    <w:rsid w:val="006F66CE"/>
    <w:rsid w:val="007010C9"/>
    <w:rsid w:val="00702709"/>
    <w:rsid w:val="00703D8A"/>
    <w:rsid w:val="00703F9D"/>
    <w:rsid w:val="007042E9"/>
    <w:rsid w:val="007048C4"/>
    <w:rsid w:val="00707E4C"/>
    <w:rsid w:val="00712CD5"/>
    <w:rsid w:val="00712E37"/>
    <w:rsid w:val="007130A8"/>
    <w:rsid w:val="007151F8"/>
    <w:rsid w:val="0071545F"/>
    <w:rsid w:val="0071756E"/>
    <w:rsid w:val="007232C3"/>
    <w:rsid w:val="0072498C"/>
    <w:rsid w:val="007251EA"/>
    <w:rsid w:val="00725C76"/>
    <w:rsid w:val="0072785B"/>
    <w:rsid w:val="00730D0C"/>
    <w:rsid w:val="00732A85"/>
    <w:rsid w:val="00732CEA"/>
    <w:rsid w:val="0073343A"/>
    <w:rsid w:val="007342B6"/>
    <w:rsid w:val="00737624"/>
    <w:rsid w:val="0074274D"/>
    <w:rsid w:val="00742BCA"/>
    <w:rsid w:val="007503BF"/>
    <w:rsid w:val="00752B6F"/>
    <w:rsid w:val="0075303C"/>
    <w:rsid w:val="0075433F"/>
    <w:rsid w:val="0075506E"/>
    <w:rsid w:val="007558BB"/>
    <w:rsid w:val="00756150"/>
    <w:rsid w:val="00756B91"/>
    <w:rsid w:val="0076033D"/>
    <w:rsid w:val="00762B58"/>
    <w:rsid w:val="00763880"/>
    <w:rsid w:val="007660AA"/>
    <w:rsid w:val="00766C2D"/>
    <w:rsid w:val="00766D49"/>
    <w:rsid w:val="00767B40"/>
    <w:rsid w:val="007719D1"/>
    <w:rsid w:val="00771F4C"/>
    <w:rsid w:val="007772D5"/>
    <w:rsid w:val="00780FE7"/>
    <w:rsid w:val="0078132D"/>
    <w:rsid w:val="0078296A"/>
    <w:rsid w:val="007850D4"/>
    <w:rsid w:val="007875F3"/>
    <w:rsid w:val="00787BF2"/>
    <w:rsid w:val="00787D96"/>
    <w:rsid w:val="00790D10"/>
    <w:rsid w:val="0079165E"/>
    <w:rsid w:val="0079485F"/>
    <w:rsid w:val="00796DE1"/>
    <w:rsid w:val="00797BF9"/>
    <w:rsid w:val="007A3429"/>
    <w:rsid w:val="007A5996"/>
    <w:rsid w:val="007A6F43"/>
    <w:rsid w:val="007B0ED1"/>
    <w:rsid w:val="007B129A"/>
    <w:rsid w:val="007B29D9"/>
    <w:rsid w:val="007B575C"/>
    <w:rsid w:val="007B6342"/>
    <w:rsid w:val="007B65ED"/>
    <w:rsid w:val="007B7860"/>
    <w:rsid w:val="007B7AE7"/>
    <w:rsid w:val="007C0F27"/>
    <w:rsid w:val="007C1C7A"/>
    <w:rsid w:val="007C4A7E"/>
    <w:rsid w:val="007C5346"/>
    <w:rsid w:val="007C73AD"/>
    <w:rsid w:val="007D04EC"/>
    <w:rsid w:val="007D553F"/>
    <w:rsid w:val="007D6EFB"/>
    <w:rsid w:val="007E10A7"/>
    <w:rsid w:val="007E115C"/>
    <w:rsid w:val="007E1804"/>
    <w:rsid w:val="007E5792"/>
    <w:rsid w:val="007E5B44"/>
    <w:rsid w:val="007E6B8A"/>
    <w:rsid w:val="007F0A15"/>
    <w:rsid w:val="007F160C"/>
    <w:rsid w:val="007F19AB"/>
    <w:rsid w:val="007F4320"/>
    <w:rsid w:val="007F5448"/>
    <w:rsid w:val="007F567B"/>
    <w:rsid w:val="007F5856"/>
    <w:rsid w:val="007F6EB7"/>
    <w:rsid w:val="00800D56"/>
    <w:rsid w:val="008019D6"/>
    <w:rsid w:val="00803472"/>
    <w:rsid w:val="00803A19"/>
    <w:rsid w:val="008105FE"/>
    <w:rsid w:val="00810D7E"/>
    <w:rsid w:val="00816AB7"/>
    <w:rsid w:val="00825662"/>
    <w:rsid w:val="00825931"/>
    <w:rsid w:val="00825CC9"/>
    <w:rsid w:val="00826968"/>
    <w:rsid w:val="00833BEF"/>
    <w:rsid w:val="0083706A"/>
    <w:rsid w:val="00837DE8"/>
    <w:rsid w:val="00841124"/>
    <w:rsid w:val="0084147F"/>
    <w:rsid w:val="00845154"/>
    <w:rsid w:val="00845DA4"/>
    <w:rsid w:val="008479BA"/>
    <w:rsid w:val="00851481"/>
    <w:rsid w:val="0085185D"/>
    <w:rsid w:val="0085679E"/>
    <w:rsid w:val="00857AB0"/>
    <w:rsid w:val="00861828"/>
    <w:rsid w:val="00862025"/>
    <w:rsid w:val="00866ED9"/>
    <w:rsid w:val="008726A2"/>
    <w:rsid w:val="0087521F"/>
    <w:rsid w:val="00880B48"/>
    <w:rsid w:val="00882A67"/>
    <w:rsid w:val="008837BC"/>
    <w:rsid w:val="00885AF1"/>
    <w:rsid w:val="008866D9"/>
    <w:rsid w:val="00887B4F"/>
    <w:rsid w:val="008907AB"/>
    <w:rsid w:val="00891C3F"/>
    <w:rsid w:val="00895087"/>
    <w:rsid w:val="008A1A2B"/>
    <w:rsid w:val="008A261D"/>
    <w:rsid w:val="008B1F79"/>
    <w:rsid w:val="008B357B"/>
    <w:rsid w:val="008B462B"/>
    <w:rsid w:val="008B7CE4"/>
    <w:rsid w:val="008C1907"/>
    <w:rsid w:val="008C2E19"/>
    <w:rsid w:val="008C4CBB"/>
    <w:rsid w:val="008C4DA1"/>
    <w:rsid w:val="008C67A7"/>
    <w:rsid w:val="008C6B14"/>
    <w:rsid w:val="008C6E31"/>
    <w:rsid w:val="008D0233"/>
    <w:rsid w:val="008D31C8"/>
    <w:rsid w:val="008D3A9E"/>
    <w:rsid w:val="008D4788"/>
    <w:rsid w:val="008D53C1"/>
    <w:rsid w:val="008D5C99"/>
    <w:rsid w:val="008D64B9"/>
    <w:rsid w:val="008D7CCA"/>
    <w:rsid w:val="008E15BB"/>
    <w:rsid w:val="008E1F7D"/>
    <w:rsid w:val="008E68BB"/>
    <w:rsid w:val="008E7577"/>
    <w:rsid w:val="008F13CA"/>
    <w:rsid w:val="008F1742"/>
    <w:rsid w:val="008F1EC8"/>
    <w:rsid w:val="008F49D2"/>
    <w:rsid w:val="008F73B2"/>
    <w:rsid w:val="00900956"/>
    <w:rsid w:val="00901991"/>
    <w:rsid w:val="00904437"/>
    <w:rsid w:val="00904B7A"/>
    <w:rsid w:val="00907326"/>
    <w:rsid w:val="009114A2"/>
    <w:rsid w:val="009125D6"/>
    <w:rsid w:val="0091278B"/>
    <w:rsid w:val="0091363F"/>
    <w:rsid w:val="009149A9"/>
    <w:rsid w:val="00914EAC"/>
    <w:rsid w:val="00915A86"/>
    <w:rsid w:val="00917142"/>
    <w:rsid w:val="00917412"/>
    <w:rsid w:val="00917A5E"/>
    <w:rsid w:val="00917BD9"/>
    <w:rsid w:val="0092042F"/>
    <w:rsid w:val="00920983"/>
    <w:rsid w:val="00923CF5"/>
    <w:rsid w:val="0092716B"/>
    <w:rsid w:val="009312F5"/>
    <w:rsid w:val="009366A6"/>
    <w:rsid w:val="009375F6"/>
    <w:rsid w:val="00937690"/>
    <w:rsid w:val="00937CEB"/>
    <w:rsid w:val="009401C9"/>
    <w:rsid w:val="0094459A"/>
    <w:rsid w:val="00947F1F"/>
    <w:rsid w:val="00952D73"/>
    <w:rsid w:val="009538F0"/>
    <w:rsid w:val="00954BBA"/>
    <w:rsid w:val="00954BC0"/>
    <w:rsid w:val="009615A5"/>
    <w:rsid w:val="009634E3"/>
    <w:rsid w:val="0096395D"/>
    <w:rsid w:val="0096464D"/>
    <w:rsid w:val="00964B47"/>
    <w:rsid w:val="0096614A"/>
    <w:rsid w:val="00970D61"/>
    <w:rsid w:val="00972C72"/>
    <w:rsid w:val="0097604C"/>
    <w:rsid w:val="00977A32"/>
    <w:rsid w:val="00980917"/>
    <w:rsid w:val="009812FA"/>
    <w:rsid w:val="00982B33"/>
    <w:rsid w:val="00983248"/>
    <w:rsid w:val="00986C07"/>
    <w:rsid w:val="00990DAC"/>
    <w:rsid w:val="00993C76"/>
    <w:rsid w:val="00994CA8"/>
    <w:rsid w:val="009967CC"/>
    <w:rsid w:val="00996DE7"/>
    <w:rsid w:val="0099768D"/>
    <w:rsid w:val="009A1820"/>
    <w:rsid w:val="009A5350"/>
    <w:rsid w:val="009A61EE"/>
    <w:rsid w:val="009B2D96"/>
    <w:rsid w:val="009B390E"/>
    <w:rsid w:val="009B3FC0"/>
    <w:rsid w:val="009B41D4"/>
    <w:rsid w:val="009B54D0"/>
    <w:rsid w:val="009B5C8F"/>
    <w:rsid w:val="009B71A6"/>
    <w:rsid w:val="009B7F51"/>
    <w:rsid w:val="009C344E"/>
    <w:rsid w:val="009C4974"/>
    <w:rsid w:val="009C5745"/>
    <w:rsid w:val="009C5FA4"/>
    <w:rsid w:val="009D168A"/>
    <w:rsid w:val="009D7812"/>
    <w:rsid w:val="009D79A1"/>
    <w:rsid w:val="009E2EC2"/>
    <w:rsid w:val="009E5AAC"/>
    <w:rsid w:val="009E7176"/>
    <w:rsid w:val="009E7E3A"/>
    <w:rsid w:val="009F0C17"/>
    <w:rsid w:val="009F1B79"/>
    <w:rsid w:val="009F2DB5"/>
    <w:rsid w:val="009F477B"/>
    <w:rsid w:val="009F5701"/>
    <w:rsid w:val="009F7168"/>
    <w:rsid w:val="009F7CA6"/>
    <w:rsid w:val="00A00AC2"/>
    <w:rsid w:val="00A0118C"/>
    <w:rsid w:val="00A04BB3"/>
    <w:rsid w:val="00A072B7"/>
    <w:rsid w:val="00A07909"/>
    <w:rsid w:val="00A105DC"/>
    <w:rsid w:val="00A107D0"/>
    <w:rsid w:val="00A10B78"/>
    <w:rsid w:val="00A114BA"/>
    <w:rsid w:val="00A135F4"/>
    <w:rsid w:val="00A13F4A"/>
    <w:rsid w:val="00A14321"/>
    <w:rsid w:val="00A15303"/>
    <w:rsid w:val="00A167C7"/>
    <w:rsid w:val="00A21A30"/>
    <w:rsid w:val="00A22C18"/>
    <w:rsid w:val="00A248D9"/>
    <w:rsid w:val="00A273FB"/>
    <w:rsid w:val="00A316F3"/>
    <w:rsid w:val="00A3475A"/>
    <w:rsid w:val="00A36A70"/>
    <w:rsid w:val="00A371E7"/>
    <w:rsid w:val="00A37703"/>
    <w:rsid w:val="00A40AE9"/>
    <w:rsid w:val="00A43D34"/>
    <w:rsid w:val="00A44529"/>
    <w:rsid w:val="00A44ECE"/>
    <w:rsid w:val="00A44EE1"/>
    <w:rsid w:val="00A45E54"/>
    <w:rsid w:val="00A5164C"/>
    <w:rsid w:val="00A52A14"/>
    <w:rsid w:val="00A52EB7"/>
    <w:rsid w:val="00A53924"/>
    <w:rsid w:val="00A54D6D"/>
    <w:rsid w:val="00A54DB7"/>
    <w:rsid w:val="00A55652"/>
    <w:rsid w:val="00A623A4"/>
    <w:rsid w:val="00A64102"/>
    <w:rsid w:val="00A655D9"/>
    <w:rsid w:val="00A678CA"/>
    <w:rsid w:val="00A715DE"/>
    <w:rsid w:val="00A719DB"/>
    <w:rsid w:val="00A756E5"/>
    <w:rsid w:val="00A76905"/>
    <w:rsid w:val="00A816EA"/>
    <w:rsid w:val="00A82D6C"/>
    <w:rsid w:val="00A8588B"/>
    <w:rsid w:val="00A85D13"/>
    <w:rsid w:val="00A86E8A"/>
    <w:rsid w:val="00A87DDC"/>
    <w:rsid w:val="00A91874"/>
    <w:rsid w:val="00A91BA0"/>
    <w:rsid w:val="00A92B4F"/>
    <w:rsid w:val="00A93C1E"/>
    <w:rsid w:val="00A93E83"/>
    <w:rsid w:val="00A964BE"/>
    <w:rsid w:val="00A9685E"/>
    <w:rsid w:val="00A969A1"/>
    <w:rsid w:val="00A975F7"/>
    <w:rsid w:val="00A97D54"/>
    <w:rsid w:val="00AA0B93"/>
    <w:rsid w:val="00AA1601"/>
    <w:rsid w:val="00AA1C31"/>
    <w:rsid w:val="00AA2617"/>
    <w:rsid w:val="00AA2728"/>
    <w:rsid w:val="00AA5D73"/>
    <w:rsid w:val="00AA63D2"/>
    <w:rsid w:val="00AA7A4C"/>
    <w:rsid w:val="00AB07A9"/>
    <w:rsid w:val="00AB29C0"/>
    <w:rsid w:val="00AB53E4"/>
    <w:rsid w:val="00AC08E0"/>
    <w:rsid w:val="00AC1969"/>
    <w:rsid w:val="00AC208C"/>
    <w:rsid w:val="00AC28B5"/>
    <w:rsid w:val="00AC3A25"/>
    <w:rsid w:val="00AC4EB2"/>
    <w:rsid w:val="00AC53C5"/>
    <w:rsid w:val="00AC5531"/>
    <w:rsid w:val="00AC792A"/>
    <w:rsid w:val="00AD1312"/>
    <w:rsid w:val="00AD1A91"/>
    <w:rsid w:val="00AD2F6F"/>
    <w:rsid w:val="00AD3DA5"/>
    <w:rsid w:val="00AD42CD"/>
    <w:rsid w:val="00AD531D"/>
    <w:rsid w:val="00AE4FF4"/>
    <w:rsid w:val="00AE5CF4"/>
    <w:rsid w:val="00AE5F45"/>
    <w:rsid w:val="00AE5FD9"/>
    <w:rsid w:val="00AE6167"/>
    <w:rsid w:val="00AE6BBB"/>
    <w:rsid w:val="00AE6F04"/>
    <w:rsid w:val="00AE7E60"/>
    <w:rsid w:val="00AF1FCC"/>
    <w:rsid w:val="00AF2B52"/>
    <w:rsid w:val="00AF539D"/>
    <w:rsid w:val="00AF5856"/>
    <w:rsid w:val="00AF610E"/>
    <w:rsid w:val="00AF6692"/>
    <w:rsid w:val="00B0084A"/>
    <w:rsid w:val="00B00A92"/>
    <w:rsid w:val="00B00B5F"/>
    <w:rsid w:val="00B02B79"/>
    <w:rsid w:val="00B02C5F"/>
    <w:rsid w:val="00B046E7"/>
    <w:rsid w:val="00B04E6D"/>
    <w:rsid w:val="00B05FA7"/>
    <w:rsid w:val="00B06DD1"/>
    <w:rsid w:val="00B11477"/>
    <w:rsid w:val="00B1174A"/>
    <w:rsid w:val="00B1376E"/>
    <w:rsid w:val="00B148DA"/>
    <w:rsid w:val="00B1581C"/>
    <w:rsid w:val="00B173DD"/>
    <w:rsid w:val="00B21079"/>
    <w:rsid w:val="00B21109"/>
    <w:rsid w:val="00B23EFE"/>
    <w:rsid w:val="00B3080A"/>
    <w:rsid w:val="00B32A2D"/>
    <w:rsid w:val="00B33696"/>
    <w:rsid w:val="00B33E7C"/>
    <w:rsid w:val="00B36A75"/>
    <w:rsid w:val="00B36A7A"/>
    <w:rsid w:val="00B37B98"/>
    <w:rsid w:val="00B37EB1"/>
    <w:rsid w:val="00B43524"/>
    <w:rsid w:val="00B472DA"/>
    <w:rsid w:val="00B47B29"/>
    <w:rsid w:val="00B536B1"/>
    <w:rsid w:val="00B647E0"/>
    <w:rsid w:val="00B65A51"/>
    <w:rsid w:val="00B65D5E"/>
    <w:rsid w:val="00B67AC8"/>
    <w:rsid w:val="00B7315A"/>
    <w:rsid w:val="00B731BA"/>
    <w:rsid w:val="00B73BDC"/>
    <w:rsid w:val="00B75A03"/>
    <w:rsid w:val="00B762D7"/>
    <w:rsid w:val="00B77184"/>
    <w:rsid w:val="00B8756D"/>
    <w:rsid w:val="00B91712"/>
    <w:rsid w:val="00B918A9"/>
    <w:rsid w:val="00B91B7E"/>
    <w:rsid w:val="00B93F05"/>
    <w:rsid w:val="00B9460C"/>
    <w:rsid w:val="00B9472A"/>
    <w:rsid w:val="00B95A71"/>
    <w:rsid w:val="00B976D2"/>
    <w:rsid w:val="00BA17DB"/>
    <w:rsid w:val="00BA4142"/>
    <w:rsid w:val="00BA5FC9"/>
    <w:rsid w:val="00BA7873"/>
    <w:rsid w:val="00BB0203"/>
    <w:rsid w:val="00BB02BF"/>
    <w:rsid w:val="00BB06A9"/>
    <w:rsid w:val="00BB105D"/>
    <w:rsid w:val="00BB1BAE"/>
    <w:rsid w:val="00BB3A0A"/>
    <w:rsid w:val="00BB3BE7"/>
    <w:rsid w:val="00BB4494"/>
    <w:rsid w:val="00BB464E"/>
    <w:rsid w:val="00BB5212"/>
    <w:rsid w:val="00BB790D"/>
    <w:rsid w:val="00BC0AF1"/>
    <w:rsid w:val="00BC79C0"/>
    <w:rsid w:val="00BC7A4B"/>
    <w:rsid w:val="00BD1B6A"/>
    <w:rsid w:val="00BD3E78"/>
    <w:rsid w:val="00BD42D0"/>
    <w:rsid w:val="00BD44C8"/>
    <w:rsid w:val="00BD5DC9"/>
    <w:rsid w:val="00BD7358"/>
    <w:rsid w:val="00BE306C"/>
    <w:rsid w:val="00BE43C3"/>
    <w:rsid w:val="00BE522C"/>
    <w:rsid w:val="00BE6A9B"/>
    <w:rsid w:val="00BE753D"/>
    <w:rsid w:val="00BE7769"/>
    <w:rsid w:val="00BF0104"/>
    <w:rsid w:val="00BF21DD"/>
    <w:rsid w:val="00BF406D"/>
    <w:rsid w:val="00BF5153"/>
    <w:rsid w:val="00C01640"/>
    <w:rsid w:val="00C035E7"/>
    <w:rsid w:val="00C0450F"/>
    <w:rsid w:val="00C06297"/>
    <w:rsid w:val="00C06650"/>
    <w:rsid w:val="00C066A9"/>
    <w:rsid w:val="00C07029"/>
    <w:rsid w:val="00C07936"/>
    <w:rsid w:val="00C10BE0"/>
    <w:rsid w:val="00C10D44"/>
    <w:rsid w:val="00C11DB4"/>
    <w:rsid w:val="00C1532A"/>
    <w:rsid w:val="00C160BE"/>
    <w:rsid w:val="00C16C07"/>
    <w:rsid w:val="00C200FF"/>
    <w:rsid w:val="00C22D55"/>
    <w:rsid w:val="00C236D7"/>
    <w:rsid w:val="00C2641F"/>
    <w:rsid w:val="00C26F9C"/>
    <w:rsid w:val="00C2722D"/>
    <w:rsid w:val="00C276E6"/>
    <w:rsid w:val="00C27B02"/>
    <w:rsid w:val="00C27F3E"/>
    <w:rsid w:val="00C31B42"/>
    <w:rsid w:val="00C359AF"/>
    <w:rsid w:val="00C37498"/>
    <w:rsid w:val="00C40AD7"/>
    <w:rsid w:val="00C40FF2"/>
    <w:rsid w:val="00C425F3"/>
    <w:rsid w:val="00C452A2"/>
    <w:rsid w:val="00C4794E"/>
    <w:rsid w:val="00C52013"/>
    <w:rsid w:val="00C5256F"/>
    <w:rsid w:val="00C53B58"/>
    <w:rsid w:val="00C6091E"/>
    <w:rsid w:val="00C61259"/>
    <w:rsid w:val="00C62F9F"/>
    <w:rsid w:val="00C63E9E"/>
    <w:rsid w:val="00C6482C"/>
    <w:rsid w:val="00C659B0"/>
    <w:rsid w:val="00C67564"/>
    <w:rsid w:val="00C7091E"/>
    <w:rsid w:val="00C70ABD"/>
    <w:rsid w:val="00C77CF4"/>
    <w:rsid w:val="00C8050C"/>
    <w:rsid w:val="00C81113"/>
    <w:rsid w:val="00C8112F"/>
    <w:rsid w:val="00C8730A"/>
    <w:rsid w:val="00C90F9A"/>
    <w:rsid w:val="00C91D0E"/>
    <w:rsid w:val="00C93FE7"/>
    <w:rsid w:val="00C96AE2"/>
    <w:rsid w:val="00CA08ED"/>
    <w:rsid w:val="00CA0B6E"/>
    <w:rsid w:val="00CA1A7D"/>
    <w:rsid w:val="00CA1AB4"/>
    <w:rsid w:val="00CA263F"/>
    <w:rsid w:val="00CA7A9A"/>
    <w:rsid w:val="00CB01A8"/>
    <w:rsid w:val="00CB1EB2"/>
    <w:rsid w:val="00CB414D"/>
    <w:rsid w:val="00CB4AC2"/>
    <w:rsid w:val="00CB57AA"/>
    <w:rsid w:val="00CB5E52"/>
    <w:rsid w:val="00CB6198"/>
    <w:rsid w:val="00CB703C"/>
    <w:rsid w:val="00CC12A9"/>
    <w:rsid w:val="00CC2524"/>
    <w:rsid w:val="00CC5540"/>
    <w:rsid w:val="00CC6970"/>
    <w:rsid w:val="00CC6D15"/>
    <w:rsid w:val="00CD175C"/>
    <w:rsid w:val="00CD373E"/>
    <w:rsid w:val="00CD4824"/>
    <w:rsid w:val="00CE1C9C"/>
    <w:rsid w:val="00CE52C9"/>
    <w:rsid w:val="00CE57B2"/>
    <w:rsid w:val="00CE61A8"/>
    <w:rsid w:val="00CF0293"/>
    <w:rsid w:val="00CF0478"/>
    <w:rsid w:val="00CF0693"/>
    <w:rsid w:val="00CF0EBD"/>
    <w:rsid w:val="00CF119F"/>
    <w:rsid w:val="00CF6C74"/>
    <w:rsid w:val="00CF77D3"/>
    <w:rsid w:val="00D004E2"/>
    <w:rsid w:val="00D007A6"/>
    <w:rsid w:val="00D013E0"/>
    <w:rsid w:val="00D05FE5"/>
    <w:rsid w:val="00D06789"/>
    <w:rsid w:val="00D2081E"/>
    <w:rsid w:val="00D25876"/>
    <w:rsid w:val="00D262D1"/>
    <w:rsid w:val="00D26AF8"/>
    <w:rsid w:val="00D2712F"/>
    <w:rsid w:val="00D30588"/>
    <w:rsid w:val="00D30791"/>
    <w:rsid w:val="00D30B0B"/>
    <w:rsid w:val="00D331AE"/>
    <w:rsid w:val="00D3344F"/>
    <w:rsid w:val="00D3479B"/>
    <w:rsid w:val="00D35F88"/>
    <w:rsid w:val="00D37B95"/>
    <w:rsid w:val="00D37BDD"/>
    <w:rsid w:val="00D420CD"/>
    <w:rsid w:val="00D43E1C"/>
    <w:rsid w:val="00D470B9"/>
    <w:rsid w:val="00D52AEC"/>
    <w:rsid w:val="00D532D2"/>
    <w:rsid w:val="00D5752E"/>
    <w:rsid w:val="00D62187"/>
    <w:rsid w:val="00D62DD2"/>
    <w:rsid w:val="00D653D8"/>
    <w:rsid w:val="00D713E7"/>
    <w:rsid w:val="00D72B85"/>
    <w:rsid w:val="00D7408D"/>
    <w:rsid w:val="00D75108"/>
    <w:rsid w:val="00D820F8"/>
    <w:rsid w:val="00D85002"/>
    <w:rsid w:val="00D860CC"/>
    <w:rsid w:val="00D87004"/>
    <w:rsid w:val="00D90433"/>
    <w:rsid w:val="00D90738"/>
    <w:rsid w:val="00D914CF"/>
    <w:rsid w:val="00D92858"/>
    <w:rsid w:val="00D933EA"/>
    <w:rsid w:val="00D96123"/>
    <w:rsid w:val="00D97A0F"/>
    <w:rsid w:val="00DA1C7C"/>
    <w:rsid w:val="00DA32D6"/>
    <w:rsid w:val="00DA3475"/>
    <w:rsid w:val="00DA3A69"/>
    <w:rsid w:val="00DA3F20"/>
    <w:rsid w:val="00DA401E"/>
    <w:rsid w:val="00DA5C9F"/>
    <w:rsid w:val="00DA655E"/>
    <w:rsid w:val="00DA78CD"/>
    <w:rsid w:val="00DB0764"/>
    <w:rsid w:val="00DB1A48"/>
    <w:rsid w:val="00DB63FF"/>
    <w:rsid w:val="00DC10F8"/>
    <w:rsid w:val="00DC377D"/>
    <w:rsid w:val="00DC524A"/>
    <w:rsid w:val="00DC683C"/>
    <w:rsid w:val="00DC706A"/>
    <w:rsid w:val="00DC7F21"/>
    <w:rsid w:val="00DD1281"/>
    <w:rsid w:val="00DD2B34"/>
    <w:rsid w:val="00DD45B0"/>
    <w:rsid w:val="00DD5ECC"/>
    <w:rsid w:val="00DE12D9"/>
    <w:rsid w:val="00DE2299"/>
    <w:rsid w:val="00DE2562"/>
    <w:rsid w:val="00DE26CE"/>
    <w:rsid w:val="00DE283C"/>
    <w:rsid w:val="00DE32FB"/>
    <w:rsid w:val="00DE4784"/>
    <w:rsid w:val="00DE61A2"/>
    <w:rsid w:val="00DE7485"/>
    <w:rsid w:val="00DF12B7"/>
    <w:rsid w:val="00DF4ADF"/>
    <w:rsid w:val="00DF5C0E"/>
    <w:rsid w:val="00DF5C7F"/>
    <w:rsid w:val="00DF63B0"/>
    <w:rsid w:val="00DF69AA"/>
    <w:rsid w:val="00E01581"/>
    <w:rsid w:val="00E04419"/>
    <w:rsid w:val="00E07211"/>
    <w:rsid w:val="00E10F04"/>
    <w:rsid w:val="00E13CAD"/>
    <w:rsid w:val="00E15EC6"/>
    <w:rsid w:val="00E169D2"/>
    <w:rsid w:val="00E1783A"/>
    <w:rsid w:val="00E203A8"/>
    <w:rsid w:val="00E208F3"/>
    <w:rsid w:val="00E20EB6"/>
    <w:rsid w:val="00E24191"/>
    <w:rsid w:val="00E244C6"/>
    <w:rsid w:val="00E26D4F"/>
    <w:rsid w:val="00E300EA"/>
    <w:rsid w:val="00E30779"/>
    <w:rsid w:val="00E31166"/>
    <w:rsid w:val="00E35615"/>
    <w:rsid w:val="00E35F9F"/>
    <w:rsid w:val="00E40C75"/>
    <w:rsid w:val="00E423C2"/>
    <w:rsid w:val="00E42A4C"/>
    <w:rsid w:val="00E514E6"/>
    <w:rsid w:val="00E51CF9"/>
    <w:rsid w:val="00E533C9"/>
    <w:rsid w:val="00E5710A"/>
    <w:rsid w:val="00E6298E"/>
    <w:rsid w:val="00E63AFC"/>
    <w:rsid w:val="00E67F7A"/>
    <w:rsid w:val="00E71013"/>
    <w:rsid w:val="00E721E2"/>
    <w:rsid w:val="00E74E03"/>
    <w:rsid w:val="00E7548F"/>
    <w:rsid w:val="00E80F45"/>
    <w:rsid w:val="00E82C61"/>
    <w:rsid w:val="00E82CA6"/>
    <w:rsid w:val="00E8317E"/>
    <w:rsid w:val="00E84043"/>
    <w:rsid w:val="00E86511"/>
    <w:rsid w:val="00E90536"/>
    <w:rsid w:val="00E9071F"/>
    <w:rsid w:val="00E946D4"/>
    <w:rsid w:val="00E960F2"/>
    <w:rsid w:val="00E96BB2"/>
    <w:rsid w:val="00E97F48"/>
    <w:rsid w:val="00EA1683"/>
    <w:rsid w:val="00EA3944"/>
    <w:rsid w:val="00EA4D23"/>
    <w:rsid w:val="00EA75CC"/>
    <w:rsid w:val="00EB0CEF"/>
    <w:rsid w:val="00EB23A8"/>
    <w:rsid w:val="00EB35F3"/>
    <w:rsid w:val="00EB3695"/>
    <w:rsid w:val="00EB4058"/>
    <w:rsid w:val="00EB511C"/>
    <w:rsid w:val="00EB51FF"/>
    <w:rsid w:val="00EB5AEC"/>
    <w:rsid w:val="00EB624D"/>
    <w:rsid w:val="00EC4505"/>
    <w:rsid w:val="00EC676C"/>
    <w:rsid w:val="00EC7C57"/>
    <w:rsid w:val="00EC7DFD"/>
    <w:rsid w:val="00ED341F"/>
    <w:rsid w:val="00ED3A12"/>
    <w:rsid w:val="00ED484F"/>
    <w:rsid w:val="00ED49FE"/>
    <w:rsid w:val="00ED6D49"/>
    <w:rsid w:val="00ED730F"/>
    <w:rsid w:val="00EE1DBD"/>
    <w:rsid w:val="00EE225F"/>
    <w:rsid w:val="00EE31FA"/>
    <w:rsid w:val="00EE4180"/>
    <w:rsid w:val="00EE67C2"/>
    <w:rsid w:val="00EE7AD7"/>
    <w:rsid w:val="00EF0129"/>
    <w:rsid w:val="00EF0620"/>
    <w:rsid w:val="00EF0BEC"/>
    <w:rsid w:val="00EF15D8"/>
    <w:rsid w:val="00EF26E9"/>
    <w:rsid w:val="00EF4276"/>
    <w:rsid w:val="00EF5D48"/>
    <w:rsid w:val="00EF6343"/>
    <w:rsid w:val="00F00AF7"/>
    <w:rsid w:val="00F0348D"/>
    <w:rsid w:val="00F04042"/>
    <w:rsid w:val="00F06A6E"/>
    <w:rsid w:val="00F06E59"/>
    <w:rsid w:val="00F071BD"/>
    <w:rsid w:val="00F075C5"/>
    <w:rsid w:val="00F10B42"/>
    <w:rsid w:val="00F12E44"/>
    <w:rsid w:val="00F1526F"/>
    <w:rsid w:val="00F15BC4"/>
    <w:rsid w:val="00F171CB"/>
    <w:rsid w:val="00F20E1B"/>
    <w:rsid w:val="00F2214F"/>
    <w:rsid w:val="00F24C33"/>
    <w:rsid w:val="00F2772C"/>
    <w:rsid w:val="00F27808"/>
    <w:rsid w:val="00F31A18"/>
    <w:rsid w:val="00F34A9D"/>
    <w:rsid w:val="00F35289"/>
    <w:rsid w:val="00F35C2A"/>
    <w:rsid w:val="00F35E06"/>
    <w:rsid w:val="00F3746D"/>
    <w:rsid w:val="00F37ADF"/>
    <w:rsid w:val="00F40508"/>
    <w:rsid w:val="00F40932"/>
    <w:rsid w:val="00F4270F"/>
    <w:rsid w:val="00F437C8"/>
    <w:rsid w:val="00F4468D"/>
    <w:rsid w:val="00F44887"/>
    <w:rsid w:val="00F4493B"/>
    <w:rsid w:val="00F470D4"/>
    <w:rsid w:val="00F4735A"/>
    <w:rsid w:val="00F507EB"/>
    <w:rsid w:val="00F51CA7"/>
    <w:rsid w:val="00F55861"/>
    <w:rsid w:val="00F55E8E"/>
    <w:rsid w:val="00F56C22"/>
    <w:rsid w:val="00F61C59"/>
    <w:rsid w:val="00F62149"/>
    <w:rsid w:val="00F645EF"/>
    <w:rsid w:val="00F64BCB"/>
    <w:rsid w:val="00F6559F"/>
    <w:rsid w:val="00F65B03"/>
    <w:rsid w:val="00F6604A"/>
    <w:rsid w:val="00F669DF"/>
    <w:rsid w:val="00F72455"/>
    <w:rsid w:val="00F73256"/>
    <w:rsid w:val="00F7421E"/>
    <w:rsid w:val="00F74F9D"/>
    <w:rsid w:val="00F77713"/>
    <w:rsid w:val="00F8022B"/>
    <w:rsid w:val="00F84583"/>
    <w:rsid w:val="00F858E5"/>
    <w:rsid w:val="00F8603E"/>
    <w:rsid w:val="00F8775C"/>
    <w:rsid w:val="00F90282"/>
    <w:rsid w:val="00F92C61"/>
    <w:rsid w:val="00F932C1"/>
    <w:rsid w:val="00F94D11"/>
    <w:rsid w:val="00F97B17"/>
    <w:rsid w:val="00FA0A4E"/>
    <w:rsid w:val="00FA0FAC"/>
    <w:rsid w:val="00FA1333"/>
    <w:rsid w:val="00FA22A9"/>
    <w:rsid w:val="00FA3D12"/>
    <w:rsid w:val="00FA485A"/>
    <w:rsid w:val="00FA498D"/>
    <w:rsid w:val="00FA6C9A"/>
    <w:rsid w:val="00FB031E"/>
    <w:rsid w:val="00FB21E3"/>
    <w:rsid w:val="00FB2F86"/>
    <w:rsid w:val="00FB34C5"/>
    <w:rsid w:val="00FB35E3"/>
    <w:rsid w:val="00FB4B62"/>
    <w:rsid w:val="00FB4F5B"/>
    <w:rsid w:val="00FC13B4"/>
    <w:rsid w:val="00FC1C96"/>
    <w:rsid w:val="00FC364F"/>
    <w:rsid w:val="00FC3F1E"/>
    <w:rsid w:val="00FC42D1"/>
    <w:rsid w:val="00FC6836"/>
    <w:rsid w:val="00FC7099"/>
    <w:rsid w:val="00FC7B13"/>
    <w:rsid w:val="00FD1991"/>
    <w:rsid w:val="00FD237A"/>
    <w:rsid w:val="00FD3E06"/>
    <w:rsid w:val="00FD49B7"/>
    <w:rsid w:val="00FD4EB6"/>
    <w:rsid w:val="00FD53E4"/>
    <w:rsid w:val="00FD6083"/>
    <w:rsid w:val="00FD759C"/>
    <w:rsid w:val="00FE0ADC"/>
    <w:rsid w:val="00FE1D9C"/>
    <w:rsid w:val="00FE2E62"/>
    <w:rsid w:val="00FE3B87"/>
    <w:rsid w:val="00FE6E2A"/>
    <w:rsid w:val="00FF2A54"/>
    <w:rsid w:val="00FF3292"/>
    <w:rsid w:val="00FF416A"/>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5">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563757"/>
  </w:style>
  <w:style w:type="character" w:customStyle="1" w:styleId="16">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7">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afffffe">
    <w:name w:val="Содержимое таблицы"/>
    <w:basedOn w:val="a"/>
    <w:rsid w:val="00A5164C"/>
    <w:pPr>
      <w:suppressLineNumbers/>
      <w:suppressAutoHyphens/>
    </w:pPr>
    <w:rPr>
      <w:lang w:eastAsia="zh-CN"/>
    </w:rPr>
  </w:style>
  <w:style w:type="character" w:styleId="affffff">
    <w:name w:val="annotation reference"/>
    <w:basedOn w:val="a0"/>
    <w:uiPriority w:val="99"/>
    <w:semiHidden/>
    <w:unhideWhenUsed/>
    <w:rsid w:val="00A5164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qFormat/>
    <w:rsid w:val="00810D7E"/>
    <w:pPr>
      <w:jc w:val="center"/>
    </w:pPr>
    <w:rPr>
      <w:b/>
      <w:sz w:val="28"/>
    </w:rPr>
  </w:style>
  <w:style w:type="character" w:customStyle="1" w:styleId="af5">
    <w:name w:val="Название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uiPriority w:val="99"/>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5">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563757"/>
  </w:style>
  <w:style w:type="character" w:customStyle="1" w:styleId="16">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7">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afffffe">
    <w:name w:val="Содержимое таблицы"/>
    <w:basedOn w:val="a"/>
    <w:rsid w:val="00A5164C"/>
    <w:pPr>
      <w:suppressLineNumbers/>
      <w:suppressAutoHyphens/>
    </w:pPr>
    <w:rPr>
      <w:lang w:eastAsia="zh-CN"/>
    </w:rPr>
  </w:style>
  <w:style w:type="character" w:styleId="affffff">
    <w:name w:val="annotation reference"/>
    <w:basedOn w:val="a0"/>
    <w:uiPriority w:val="99"/>
    <w:semiHidden/>
    <w:unhideWhenUsed/>
    <w:rsid w:val="00A5164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146937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2025023">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7968897">
      <w:bodyDiv w:val="1"/>
      <w:marLeft w:val="0"/>
      <w:marRight w:val="0"/>
      <w:marTop w:val="0"/>
      <w:marBottom w:val="0"/>
      <w:divBdr>
        <w:top w:val="none" w:sz="0" w:space="0" w:color="auto"/>
        <w:left w:val="none" w:sz="0" w:space="0" w:color="auto"/>
        <w:bottom w:val="none" w:sz="0" w:space="0" w:color="auto"/>
        <w:right w:val="none" w:sz="0" w:space="0" w:color="auto"/>
      </w:divBdr>
    </w:div>
    <w:div w:id="7558975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82148212">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6560812">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63015974">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297408">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5094748">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69826711">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057862">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67603325">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357795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77364288">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06653251">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43303932">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3259271">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306726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57981523">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059038">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7050916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591399915">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53294934">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22025696">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6257">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78375616">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3672605">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185326">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88344663">
      <w:bodyDiv w:val="1"/>
      <w:marLeft w:val="0"/>
      <w:marRight w:val="0"/>
      <w:marTop w:val="0"/>
      <w:marBottom w:val="0"/>
      <w:divBdr>
        <w:top w:val="none" w:sz="0" w:space="0" w:color="auto"/>
        <w:left w:val="none" w:sz="0" w:space="0" w:color="auto"/>
        <w:bottom w:val="none" w:sz="0" w:space="0" w:color="auto"/>
        <w:right w:val="none" w:sz="0" w:space="0" w:color="auto"/>
      </w:divBdr>
    </w:div>
    <w:div w:id="889606889">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6325440">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6323529">
      <w:bodyDiv w:val="1"/>
      <w:marLeft w:val="0"/>
      <w:marRight w:val="0"/>
      <w:marTop w:val="0"/>
      <w:marBottom w:val="0"/>
      <w:divBdr>
        <w:top w:val="none" w:sz="0" w:space="0" w:color="auto"/>
        <w:left w:val="none" w:sz="0" w:space="0" w:color="auto"/>
        <w:bottom w:val="none" w:sz="0" w:space="0" w:color="auto"/>
        <w:right w:val="none" w:sz="0" w:space="0" w:color="auto"/>
      </w:divBdr>
    </w:div>
    <w:div w:id="1028678003">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304781">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4573606">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53234381">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78408965">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0269773">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408489">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30323086">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689370">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682353">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05741942">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2971899">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0638597">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18600424">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26389">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61917076">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070180">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4973038">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0990298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06386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78923612">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87633864">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8696036">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33138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42889585">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1309367">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1523344">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700268">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8099499">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2995189">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2965">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660487">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3843288">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0281740">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9904439">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8927B646F7C0D3E88590193EF4D06BB0D8128573FACDB37C4F6D10ADCCC49AEF81B741529109F74173C0F05325BC637A5E9C712B1FA07ByB22M" TargetMode="External"/><Relationship Id="rId18" Type="http://schemas.openxmlformats.org/officeDocument/2006/relationships/hyperlink" Target="consultantplus://offline/ref=AE8927B646F7C0D3E88590193EF4D06BB0D8128573FACDB37C4F6D10ADCCC49AEF81B741529109F74173C0F05325BC637A5E9C712B1FA07ByB22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E8927B646F7C0D3E88590193EF4D06BB0D8128573FACDB37C4F6D10ADCCC49AEF81B741529109F74173C0F05325BC637A5E9C712B1FA07ByB22M" TargetMode="External"/><Relationship Id="rId7" Type="http://schemas.openxmlformats.org/officeDocument/2006/relationships/footnotes" Target="footnotes.xml"/><Relationship Id="rId12" Type="http://schemas.openxmlformats.org/officeDocument/2006/relationships/hyperlink" Target="consultantplus://offline/ref=AE8927B646F7C0D3E88590193EF4D06BB0D8128573FACDB37C4F6D10ADCCC49AEF81B741529109F74173C0F05325BC637A5E9C712B1FA07ByB22M" TargetMode="External"/><Relationship Id="rId17" Type="http://schemas.openxmlformats.org/officeDocument/2006/relationships/hyperlink" Target="consultantplus://offline/ref=AE8927B646F7C0D3E88590193EF4D06BB0D8128573FACDB37C4F6D10ADCCC49AEF81B741529109F74173C0F05325BC637A5E9C712B1FA07ByB22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AE8927B646F7C0D3E88590193EF4D06BB0D8128573FACDB37C4F6D10ADCCC49AEF81B741529109F74173C0F05325BC637A5E9C712B1FA07ByB22M" TargetMode="External"/><Relationship Id="rId20" Type="http://schemas.openxmlformats.org/officeDocument/2006/relationships/hyperlink" Target="consultantplus://offline/ref=AE8927B646F7C0D3E88590193EF4D06BB0D8128573FACDB37C4F6D10ADCCC49AEF81B741529109F74173C0F05325BC637A5E9C712B1FA07ByB2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02F1504CC8318936B66BFE7963714B03166E4DFF703335FD63FA47D087BB8FAE0C3238DFA22ADEBB6C4430CD8427DFEDCEBF39QCt3G"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consultantplus://offline/ref=AE8927B646F7C0D3E88590193EF4D06BB0D8128573FACDB37C4F6D10ADCCC49AEF81B741529109F74173C0F05325BC637A5E9C712B1FA07ByB22M" TargetMode="External"/><Relationship Id="rId23" Type="http://schemas.openxmlformats.org/officeDocument/2006/relationships/hyperlink" Target="consultantplus://offline/ref=AE8927B646F7C0D3E88590193EF4D06BB0D8128573FACDB37C4F6D10ADCCC49AEF81B741529109F74173C0F05325BC637A5E9C712B1FA07ByB22M" TargetMode="External"/><Relationship Id="rId28" Type="http://schemas.openxmlformats.org/officeDocument/2006/relationships/theme" Target="theme/theme1.xml"/><Relationship Id="rId10" Type="http://schemas.openxmlformats.org/officeDocument/2006/relationships/hyperlink" Target="consultantplus://offline/ref=FE02F1504CC8318936B66BFE7963714B03166E4DFF703335FD63FA47D087BB8FAE0C3238DFA22ADEBB6C4430CD8427DFEDCEBF39QCt3G" TargetMode="External"/><Relationship Id="rId19" Type="http://schemas.openxmlformats.org/officeDocument/2006/relationships/hyperlink" Target="consultantplus://offline/ref=AE8927B646F7C0D3E88590193EF4D06BB0D8128573FACDB37C4F6D10ADCCC49AEF81B741529109F74173C0F05325BC637A5E9C712B1FA07ByB22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AE8927B646F7C0D3E88590193EF4D06BB0D8128573FACDB37C4F6D10ADCCC49AEF81B741529109F74173C0F05325BC637A5E9C712B1FA07ByB22M" TargetMode="External"/><Relationship Id="rId22" Type="http://schemas.openxmlformats.org/officeDocument/2006/relationships/hyperlink" Target="consultantplus://offline/ref=AE8927B646F7C0D3E88590193EF4D06BB0D8128573FACDB37C4F6D10ADCCC49AEF81B741529109F74173C0F05325BC637A5E9C712B1FA07ByB22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B83C-F58B-4B20-ABCE-33C455AF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8626</Words>
  <Characters>49172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Романовна</cp:lastModifiedBy>
  <cp:revision>2</cp:revision>
  <cp:lastPrinted>2022-09-01T05:03:00Z</cp:lastPrinted>
  <dcterms:created xsi:type="dcterms:W3CDTF">2022-09-01T06:15:00Z</dcterms:created>
  <dcterms:modified xsi:type="dcterms:W3CDTF">2022-09-01T06:15:00Z</dcterms:modified>
</cp:coreProperties>
</file>