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E47541" w:rsidTr="00F42D60">
        <w:tc>
          <w:tcPr>
            <w:tcW w:w="9747" w:type="dxa"/>
          </w:tcPr>
          <w:p w:rsidR="00E47541" w:rsidRDefault="00E47541" w:rsidP="00F42D60">
            <w:pPr>
              <w:jc w:val="center"/>
              <w:rPr>
                <w:sz w:val="16"/>
                <w:lang w:val="en-US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485775" cy="800100"/>
                  <wp:effectExtent l="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541" w:rsidRDefault="00E47541" w:rsidP="00F42D60">
            <w:pPr>
              <w:jc w:val="center"/>
              <w:rPr>
                <w:sz w:val="8"/>
                <w:lang w:val="en-US"/>
              </w:rPr>
            </w:pPr>
          </w:p>
        </w:tc>
      </w:tr>
    </w:tbl>
    <w:p w:rsidR="00E47541" w:rsidRPr="00133B8A" w:rsidRDefault="00E47541" w:rsidP="00E47541">
      <w:pPr>
        <w:pStyle w:val="1"/>
        <w:rPr>
          <w:b/>
          <w:sz w:val="36"/>
          <w:szCs w:val="36"/>
        </w:rPr>
      </w:pPr>
      <w:r w:rsidRPr="00133B8A">
        <w:rPr>
          <w:b/>
          <w:sz w:val="36"/>
          <w:szCs w:val="36"/>
        </w:rPr>
        <w:t>АДМИНИСТРАЦИЯ ГОРОДА ИШИМА</w:t>
      </w:r>
    </w:p>
    <w:p w:rsidR="00E47541" w:rsidRDefault="00E47541" w:rsidP="00E4754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149860</wp:posOffset>
                </wp:positionV>
                <wp:extent cx="6126480" cy="0"/>
                <wp:effectExtent l="30480" t="29210" r="34290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1.8pt" to="483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" o:allowincell="f" strokeweight="4.5pt">
                <v:stroke linestyle="thinThick"/>
              </v:line>
            </w:pict>
          </mc:Fallback>
        </mc:AlternateContent>
      </w:r>
      <w:r>
        <w:br/>
      </w:r>
    </w:p>
    <w:p w:rsidR="00E47541" w:rsidRDefault="00E47541" w:rsidP="00E47541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E47541" w:rsidRPr="00632EBF" w:rsidRDefault="006256F6" w:rsidP="00E47541">
      <w:pPr>
        <w:rPr>
          <w:b/>
          <w:sz w:val="26"/>
          <w:u w:val="single"/>
        </w:rPr>
      </w:pPr>
      <w:r>
        <w:rPr>
          <w:b/>
          <w:sz w:val="26"/>
          <w:u w:val="single"/>
        </w:rPr>
        <w:t>15</w:t>
      </w:r>
      <w:r w:rsidR="00E47541"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>января</w:t>
      </w:r>
      <w:r w:rsidR="00E47541">
        <w:rPr>
          <w:b/>
          <w:sz w:val="26"/>
          <w:u w:val="single"/>
        </w:rPr>
        <w:t xml:space="preserve"> </w:t>
      </w:r>
      <w:r w:rsidR="00E47541" w:rsidRPr="0030037D">
        <w:rPr>
          <w:b/>
          <w:sz w:val="26"/>
          <w:u w:val="single"/>
        </w:rPr>
        <w:t>201</w:t>
      </w:r>
      <w:r w:rsidR="00CB43C8">
        <w:rPr>
          <w:b/>
          <w:sz w:val="26"/>
          <w:u w:val="single"/>
        </w:rPr>
        <w:t>8</w:t>
      </w:r>
      <w:r w:rsidR="00E47541" w:rsidRPr="0030037D">
        <w:rPr>
          <w:b/>
          <w:sz w:val="26"/>
          <w:u w:val="single"/>
        </w:rPr>
        <w:t xml:space="preserve"> г.</w:t>
      </w:r>
      <w:r w:rsidR="00E47541">
        <w:rPr>
          <w:b/>
          <w:sz w:val="26"/>
        </w:rPr>
        <w:t xml:space="preserve">           </w:t>
      </w:r>
      <w:r w:rsidR="00E47541" w:rsidRPr="00632EBF">
        <w:rPr>
          <w:b/>
          <w:sz w:val="26"/>
        </w:rPr>
        <w:t xml:space="preserve">                     </w:t>
      </w:r>
      <w:r w:rsidR="00AE1E34">
        <w:rPr>
          <w:b/>
          <w:sz w:val="26"/>
        </w:rPr>
        <w:t xml:space="preserve">  </w:t>
      </w:r>
      <w:r w:rsidR="00E47541" w:rsidRPr="00632EBF">
        <w:rPr>
          <w:b/>
          <w:sz w:val="26"/>
        </w:rPr>
        <w:t xml:space="preserve">  </w:t>
      </w:r>
      <w:r w:rsidR="00E47541">
        <w:rPr>
          <w:b/>
          <w:sz w:val="26"/>
        </w:rPr>
        <w:t xml:space="preserve">              </w:t>
      </w:r>
      <w:r w:rsidR="00E47541" w:rsidRPr="00632EBF">
        <w:rPr>
          <w:b/>
          <w:sz w:val="26"/>
        </w:rPr>
        <w:t xml:space="preserve">   </w:t>
      </w:r>
      <w:r w:rsidR="00E47541">
        <w:rPr>
          <w:b/>
          <w:sz w:val="26"/>
        </w:rPr>
        <w:t xml:space="preserve">     </w:t>
      </w:r>
      <w:r w:rsidR="00E47541" w:rsidRPr="00632EBF">
        <w:rPr>
          <w:b/>
          <w:sz w:val="26"/>
        </w:rPr>
        <w:t xml:space="preserve"> </w:t>
      </w:r>
      <w:r w:rsidR="00E47541">
        <w:rPr>
          <w:b/>
          <w:sz w:val="26"/>
        </w:rPr>
        <w:t xml:space="preserve">                   </w:t>
      </w:r>
      <w:r w:rsidR="009060F6">
        <w:rPr>
          <w:b/>
          <w:sz w:val="26"/>
        </w:rPr>
        <w:t xml:space="preserve"> </w:t>
      </w:r>
      <w:r w:rsidR="00E47541">
        <w:rPr>
          <w:b/>
          <w:sz w:val="26"/>
        </w:rPr>
        <w:t xml:space="preserve">    </w:t>
      </w:r>
      <w:r w:rsidR="00E47541" w:rsidRPr="00632EBF">
        <w:rPr>
          <w:b/>
          <w:sz w:val="26"/>
        </w:rPr>
        <w:t xml:space="preserve"> </w:t>
      </w:r>
      <w:r w:rsidR="00CB43C8">
        <w:rPr>
          <w:b/>
          <w:sz w:val="26"/>
        </w:rPr>
        <w:t xml:space="preserve"> </w:t>
      </w:r>
      <w:r>
        <w:rPr>
          <w:b/>
          <w:sz w:val="26"/>
        </w:rPr>
        <w:t xml:space="preserve">       </w:t>
      </w:r>
      <w:r w:rsidR="00CB43C8">
        <w:rPr>
          <w:b/>
          <w:sz w:val="26"/>
        </w:rPr>
        <w:t xml:space="preserve">  </w:t>
      </w:r>
      <w:r w:rsidR="00E47541" w:rsidRPr="00632EBF">
        <w:rPr>
          <w:b/>
          <w:sz w:val="26"/>
        </w:rPr>
        <w:t xml:space="preserve">№ </w:t>
      </w:r>
      <w:r>
        <w:rPr>
          <w:b/>
          <w:sz w:val="26"/>
          <w:u w:val="single"/>
        </w:rPr>
        <w:t>03</w:t>
      </w:r>
    </w:p>
    <w:p w:rsidR="00E47541" w:rsidRDefault="00E47541" w:rsidP="00E47541">
      <w:pPr>
        <w:rPr>
          <w:i/>
          <w:sz w:val="26"/>
        </w:rPr>
      </w:pPr>
    </w:p>
    <w:tbl>
      <w:tblPr>
        <w:tblW w:w="6983" w:type="dxa"/>
        <w:jc w:val="center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3"/>
      </w:tblGrid>
      <w:tr w:rsidR="00E47541" w:rsidRPr="00143BFC" w:rsidTr="00F42D60">
        <w:trPr>
          <w:jc w:val="center"/>
        </w:trPr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</w:tcPr>
          <w:p w:rsidR="00E47541" w:rsidRPr="00BA3B72" w:rsidRDefault="006256F6" w:rsidP="002A4C9C">
            <w:pPr>
              <w:ind w:left="-108" w:right="-108"/>
              <w:jc w:val="center"/>
              <w:rPr>
                <w:i/>
                <w:sz w:val="26"/>
                <w:szCs w:val="26"/>
              </w:rPr>
            </w:pPr>
            <w:r w:rsidRPr="006256F6">
              <w:rPr>
                <w:i/>
                <w:sz w:val="26"/>
                <w:szCs w:val="26"/>
              </w:rPr>
              <w:t>Об утверждении административного регламента предоставления муниципальной услуги: «Предоставление разрешения на условно разрешенный вид использования земельного участка или объекта капитального строительства»</w:t>
            </w:r>
            <w:r w:rsidR="00C83B47">
              <w:rPr>
                <w:i/>
                <w:sz w:val="26"/>
                <w:szCs w:val="26"/>
              </w:rPr>
              <w:t xml:space="preserve"> (</w:t>
            </w:r>
            <w:r w:rsidR="006F6640">
              <w:rPr>
                <w:i/>
                <w:iCs/>
                <w:sz w:val="26"/>
                <w:szCs w:val="26"/>
              </w:rPr>
              <w:t xml:space="preserve">в ред. постановлений администрации города Ишима от 22.10.2018 № 1203, от 11.02.2019 № 107, от 25.02.2019 № 183, от 13.07.2020 № 510, </w:t>
            </w:r>
            <w:proofErr w:type="gramStart"/>
            <w:r w:rsidR="006F6640">
              <w:rPr>
                <w:i/>
                <w:iCs/>
                <w:sz w:val="26"/>
                <w:szCs w:val="26"/>
              </w:rPr>
              <w:t>от</w:t>
            </w:r>
            <w:proofErr w:type="gramEnd"/>
            <w:r w:rsidR="006F6640">
              <w:rPr>
                <w:i/>
                <w:iCs/>
                <w:sz w:val="26"/>
                <w:szCs w:val="26"/>
              </w:rPr>
              <w:t xml:space="preserve"> 16.11.2020 № 897, от 05.04.2021 № 186, от 11.06.2021 №411</w:t>
            </w:r>
            <w:r w:rsidR="00C83B47">
              <w:rPr>
                <w:i/>
                <w:iCs/>
                <w:sz w:val="26"/>
                <w:szCs w:val="26"/>
              </w:rPr>
              <w:t>, от 20.06.2022 №</w:t>
            </w:r>
            <w:r w:rsidR="0085103E">
              <w:rPr>
                <w:i/>
                <w:iCs/>
                <w:sz w:val="26"/>
                <w:szCs w:val="26"/>
              </w:rPr>
              <w:t xml:space="preserve"> </w:t>
            </w:r>
            <w:r w:rsidR="00C83B47">
              <w:rPr>
                <w:i/>
                <w:iCs/>
                <w:sz w:val="26"/>
                <w:szCs w:val="26"/>
              </w:rPr>
              <w:t>93</w:t>
            </w:r>
            <w:r w:rsidR="002A4C9C">
              <w:rPr>
                <w:i/>
                <w:iCs/>
                <w:sz w:val="26"/>
                <w:szCs w:val="26"/>
              </w:rPr>
              <w:t>0</w:t>
            </w:r>
            <w:r w:rsidR="00F40A41">
              <w:rPr>
                <w:i/>
                <w:iCs/>
                <w:sz w:val="26"/>
                <w:szCs w:val="26"/>
              </w:rPr>
              <w:t>, от 09.08.2022 № 1311</w:t>
            </w:r>
            <w:r w:rsidR="00C83B47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:rsidR="00E47541" w:rsidRPr="00D07970" w:rsidRDefault="00E47541" w:rsidP="00E47541">
      <w:pPr>
        <w:rPr>
          <w:i/>
          <w:sz w:val="26"/>
        </w:rPr>
      </w:pPr>
    </w:p>
    <w:p w:rsidR="006256F6" w:rsidRDefault="006256F6" w:rsidP="006256F6">
      <w:pPr>
        <w:ind w:firstLine="708"/>
        <w:jc w:val="both"/>
        <w:rPr>
          <w:sz w:val="26"/>
          <w:szCs w:val="26"/>
        </w:rPr>
      </w:pPr>
      <w:r w:rsidRPr="006256F6">
        <w:rPr>
          <w:sz w:val="26"/>
          <w:szCs w:val="26"/>
        </w:rPr>
        <w:t>В соответствии с Градостроительным кодексом РФ,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Ишима от 12.08.2013 № 953 «Об утверждении Порядка действий по нормативно-правовому обеспечению возможности предоставления муниципальных услуг в электронном виде», руко</w:t>
      </w:r>
      <w:r>
        <w:rPr>
          <w:sz w:val="26"/>
          <w:szCs w:val="26"/>
        </w:rPr>
        <w:t>водствуясь Уставом города Ишима:</w:t>
      </w:r>
    </w:p>
    <w:p w:rsidR="006256F6" w:rsidRPr="006256F6" w:rsidRDefault="006256F6" w:rsidP="006256F6">
      <w:pPr>
        <w:ind w:firstLine="708"/>
        <w:jc w:val="both"/>
        <w:rPr>
          <w:sz w:val="26"/>
          <w:szCs w:val="26"/>
        </w:rPr>
      </w:pPr>
    </w:p>
    <w:p w:rsidR="006256F6" w:rsidRPr="006256F6" w:rsidRDefault="00417652" w:rsidP="006256F6">
      <w:pPr>
        <w:ind w:firstLine="708"/>
        <w:jc w:val="both"/>
        <w:rPr>
          <w:sz w:val="26"/>
          <w:szCs w:val="26"/>
        </w:rPr>
      </w:pPr>
      <w:r w:rsidRPr="00454A0C">
        <w:rPr>
          <w:color w:val="000000"/>
          <w:sz w:val="26"/>
          <w:szCs w:val="26"/>
        </w:rPr>
        <w:t>1. Утвердить административный регламент предоставления муниципальной услуги: «Предоставление разрешения на условно разрешенный вид использования земельного участка или объекта капитального строительства» (далее — Регламент) согласно приложению к настоящему постановлению.</w:t>
      </w:r>
    </w:p>
    <w:p w:rsidR="006256F6" w:rsidRDefault="006256F6" w:rsidP="006256F6">
      <w:pPr>
        <w:ind w:firstLine="708"/>
        <w:jc w:val="both"/>
        <w:rPr>
          <w:sz w:val="26"/>
          <w:szCs w:val="26"/>
        </w:rPr>
      </w:pPr>
      <w:r w:rsidRPr="006256F6">
        <w:rPr>
          <w:sz w:val="26"/>
          <w:szCs w:val="26"/>
        </w:rPr>
        <w:t xml:space="preserve">2. Положения </w:t>
      </w:r>
      <w:r w:rsidR="00417652" w:rsidRPr="00454A0C">
        <w:rPr>
          <w:color w:val="000000"/>
          <w:sz w:val="26"/>
          <w:szCs w:val="26"/>
        </w:rPr>
        <w:t>Регламент</w:t>
      </w:r>
      <w:r w:rsidR="00417652">
        <w:rPr>
          <w:color w:val="000000"/>
          <w:sz w:val="26"/>
          <w:szCs w:val="26"/>
        </w:rPr>
        <w:t>а</w:t>
      </w:r>
      <w:r w:rsidRPr="006256F6">
        <w:rPr>
          <w:sz w:val="26"/>
          <w:szCs w:val="26"/>
        </w:rPr>
        <w:t xml:space="preserve">, регулирующие предоставление </w:t>
      </w:r>
      <w:proofErr w:type="gramStart"/>
      <w:r w:rsidRPr="006256F6">
        <w:rPr>
          <w:sz w:val="26"/>
          <w:szCs w:val="26"/>
        </w:rPr>
        <w:t>настоящей</w:t>
      </w:r>
      <w:proofErr w:type="gramEnd"/>
      <w:r w:rsidRPr="006256F6">
        <w:rPr>
          <w:sz w:val="26"/>
          <w:szCs w:val="26"/>
        </w:rPr>
        <w:t xml:space="preserve">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 города Ишима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области».</w:t>
      </w:r>
    </w:p>
    <w:p w:rsidR="006256F6" w:rsidRDefault="006256F6" w:rsidP="006256F6">
      <w:pPr>
        <w:ind w:firstLine="708"/>
        <w:jc w:val="both"/>
        <w:rPr>
          <w:sz w:val="26"/>
          <w:szCs w:val="26"/>
        </w:rPr>
      </w:pPr>
      <w:r w:rsidRPr="006256F6">
        <w:rPr>
          <w:sz w:val="26"/>
          <w:szCs w:val="26"/>
        </w:rPr>
        <w:t xml:space="preserve">3. Положения </w:t>
      </w:r>
      <w:r w:rsidR="00417652" w:rsidRPr="00454A0C">
        <w:rPr>
          <w:color w:val="000000"/>
          <w:sz w:val="26"/>
          <w:szCs w:val="26"/>
        </w:rPr>
        <w:t>Регламент</w:t>
      </w:r>
      <w:r w:rsidR="00417652">
        <w:rPr>
          <w:color w:val="000000"/>
          <w:sz w:val="26"/>
          <w:szCs w:val="26"/>
        </w:rPr>
        <w:t>а</w:t>
      </w:r>
      <w:r w:rsidRPr="006256F6">
        <w:rPr>
          <w:sz w:val="26"/>
          <w:szCs w:val="26"/>
        </w:rPr>
        <w:t xml:space="preserve">, регулирующие предоставление настоящей муниципальной услуги в электронной форме, вступают в силу в сроки, определенные планом-графиком перехода на предоставление </w:t>
      </w:r>
      <w:r w:rsidRPr="006256F6">
        <w:rPr>
          <w:sz w:val="26"/>
          <w:szCs w:val="26"/>
        </w:rPr>
        <w:lastRenderedPageBreak/>
        <w:t>муниципальных услуг в электронной форме, утвержденным администрацией города Ишима.</w:t>
      </w:r>
    </w:p>
    <w:p w:rsidR="00417652" w:rsidRDefault="00417652" w:rsidP="00417652">
      <w:pPr>
        <w:ind w:firstLine="708"/>
        <w:jc w:val="both"/>
        <w:rPr>
          <w:color w:val="000000"/>
          <w:sz w:val="26"/>
          <w:szCs w:val="26"/>
        </w:rPr>
      </w:pPr>
      <w:r w:rsidRPr="00454A0C">
        <w:rPr>
          <w:color w:val="000000"/>
          <w:sz w:val="26"/>
          <w:szCs w:val="26"/>
        </w:rPr>
        <w:t>4.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>
        <w:rPr>
          <w:color w:val="000000"/>
          <w:sz w:val="26"/>
          <w:szCs w:val="26"/>
          <w:shd w:val="clear" w:color="auto" w:fill="FFFFFF"/>
        </w:rPr>
        <w:tab/>
      </w:r>
      <w:r w:rsidRPr="00454A0C">
        <w:rPr>
          <w:color w:val="000000"/>
          <w:sz w:val="26"/>
          <w:szCs w:val="26"/>
        </w:rPr>
        <w:t>Установить, что положения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>479-ФЗ «О внесении изменений в отдельные законодательные акты Российской Федерации».</w:t>
      </w:r>
    </w:p>
    <w:p w:rsidR="00417652" w:rsidRPr="006256F6" w:rsidRDefault="00417652" w:rsidP="00417652">
      <w:pPr>
        <w:ind w:firstLine="708"/>
        <w:jc w:val="both"/>
        <w:rPr>
          <w:sz w:val="26"/>
          <w:szCs w:val="26"/>
        </w:rPr>
      </w:pPr>
      <w:r w:rsidRPr="00454A0C">
        <w:rPr>
          <w:color w:val="000000"/>
          <w:sz w:val="26"/>
          <w:szCs w:val="26"/>
        </w:rPr>
        <w:t>5.</w:t>
      </w:r>
      <w:r w:rsidRPr="00454A0C">
        <w:rPr>
          <w:color w:val="000000"/>
          <w:sz w:val="26"/>
          <w:szCs w:val="26"/>
          <w:shd w:val="clear" w:color="auto" w:fill="FFFFFF"/>
        </w:rPr>
        <w:t xml:space="preserve">  </w:t>
      </w:r>
      <w:r>
        <w:rPr>
          <w:color w:val="000000"/>
          <w:sz w:val="26"/>
          <w:szCs w:val="26"/>
          <w:shd w:val="clear" w:color="auto" w:fill="FFFFFF"/>
        </w:rPr>
        <w:tab/>
      </w:r>
      <w:r w:rsidRPr="00454A0C">
        <w:rPr>
          <w:color w:val="000000"/>
          <w:sz w:val="26"/>
          <w:szCs w:val="26"/>
        </w:rPr>
        <w:t>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6256F6" w:rsidRPr="006256F6" w:rsidRDefault="00417652" w:rsidP="006256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256F6" w:rsidRPr="006256F6">
        <w:rPr>
          <w:sz w:val="26"/>
          <w:szCs w:val="26"/>
        </w:rPr>
        <w:t>. Опубликовать настоящее постановление в сетевом издании «Официальные документы города Ишима» (www.http://ishimdoc.ru) и разместить на официальном сайте муниципального образования город Ишим ishim.admtyumen.ru.</w:t>
      </w:r>
    </w:p>
    <w:p w:rsidR="006256F6" w:rsidRPr="006256F6" w:rsidRDefault="00417652" w:rsidP="006256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256F6" w:rsidRPr="006256F6">
        <w:rPr>
          <w:sz w:val="26"/>
          <w:szCs w:val="26"/>
        </w:rPr>
        <w:t xml:space="preserve">. </w:t>
      </w:r>
      <w:proofErr w:type="gramStart"/>
      <w:r w:rsidR="006256F6" w:rsidRPr="006256F6">
        <w:rPr>
          <w:sz w:val="26"/>
          <w:szCs w:val="26"/>
        </w:rPr>
        <w:t>Постановление администрации города Ишима от 20.08.2012 № 1364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постановление администрации города Ишима от 02.09.2013 № 1060 «О внесении изменений в постановление администрации города Ишима от 20.08.2012 № 1364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</w:t>
      </w:r>
      <w:proofErr w:type="gramEnd"/>
      <w:r w:rsidR="006256F6" w:rsidRPr="006256F6">
        <w:rPr>
          <w:sz w:val="26"/>
          <w:szCs w:val="26"/>
        </w:rPr>
        <w:t xml:space="preserve"> участка или объекта капитального строительства», постановление администрации города Ишима от 30.03.2015 № 241 «О внесении изменений в постановление администрации города Ишима от 20.08.2012 № 1364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признать утратившими силу.</w:t>
      </w:r>
    </w:p>
    <w:p w:rsidR="00E47541" w:rsidRPr="00D07970" w:rsidRDefault="00417652" w:rsidP="006256F6">
      <w:pPr>
        <w:ind w:firstLine="708"/>
        <w:jc w:val="both"/>
        <w:rPr>
          <w:sz w:val="26"/>
        </w:rPr>
      </w:pPr>
      <w:r>
        <w:rPr>
          <w:sz w:val="26"/>
          <w:szCs w:val="26"/>
        </w:rPr>
        <w:t>8</w:t>
      </w:r>
      <w:r w:rsidR="006256F6" w:rsidRPr="006256F6">
        <w:rPr>
          <w:sz w:val="26"/>
          <w:szCs w:val="26"/>
        </w:rPr>
        <w:t xml:space="preserve">. </w:t>
      </w:r>
      <w:proofErr w:type="gramStart"/>
      <w:r w:rsidR="006256F6" w:rsidRPr="006256F6">
        <w:rPr>
          <w:sz w:val="26"/>
          <w:szCs w:val="26"/>
        </w:rPr>
        <w:t>Контроль за</w:t>
      </w:r>
      <w:proofErr w:type="gramEnd"/>
      <w:r w:rsidR="006256F6" w:rsidRPr="006256F6">
        <w:rPr>
          <w:sz w:val="26"/>
          <w:szCs w:val="26"/>
        </w:rPr>
        <w:t xml:space="preserve"> исполнением настоящего постановления возложить на заместителя Главы города по городскому хозяйству.</w:t>
      </w:r>
    </w:p>
    <w:p w:rsidR="00E47541" w:rsidRPr="00D07970" w:rsidRDefault="00E47541" w:rsidP="00E47541">
      <w:pPr>
        <w:jc w:val="both"/>
        <w:rPr>
          <w:sz w:val="26"/>
        </w:rPr>
      </w:pPr>
    </w:p>
    <w:p w:rsidR="00E47541" w:rsidRDefault="006256F6" w:rsidP="00E47541">
      <w:pPr>
        <w:jc w:val="both"/>
        <w:rPr>
          <w:sz w:val="26"/>
        </w:rPr>
      </w:pPr>
      <w:r>
        <w:rPr>
          <w:sz w:val="26"/>
        </w:rPr>
        <w:t xml:space="preserve">     </w:t>
      </w:r>
    </w:p>
    <w:p w:rsidR="006256F6" w:rsidRPr="00D07970" w:rsidRDefault="006256F6" w:rsidP="00E47541">
      <w:pPr>
        <w:jc w:val="both"/>
        <w:rPr>
          <w:sz w:val="26"/>
        </w:rPr>
      </w:pPr>
    </w:p>
    <w:p w:rsidR="00E47541" w:rsidRPr="00594CD6" w:rsidRDefault="00E47541" w:rsidP="00E47541">
      <w:pPr>
        <w:rPr>
          <w:sz w:val="26"/>
        </w:rPr>
      </w:pPr>
      <w:r>
        <w:rPr>
          <w:sz w:val="26"/>
          <w:szCs w:val="26"/>
        </w:rPr>
        <w:t>Глав</w:t>
      </w:r>
      <w:r w:rsidR="006256F6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                                                </w:t>
      </w:r>
      <w:r w:rsidR="006256F6">
        <w:rPr>
          <w:sz w:val="26"/>
          <w:szCs w:val="26"/>
        </w:rPr>
        <w:t xml:space="preserve">                                        Ф.Б. Шишкин</w:t>
      </w:r>
    </w:p>
    <w:p w:rsidR="00794395" w:rsidRDefault="00794395"/>
    <w:p w:rsidR="002F4DF6" w:rsidRDefault="002F4DF6"/>
    <w:p w:rsidR="002F4DF6" w:rsidRDefault="002F4DF6"/>
    <w:p w:rsidR="002F4DF6" w:rsidRDefault="002F4DF6"/>
    <w:p w:rsidR="002F4DF6" w:rsidRDefault="002F4DF6"/>
    <w:p w:rsidR="002F4DF6" w:rsidRDefault="002F4DF6"/>
    <w:p w:rsidR="002F4DF6" w:rsidRDefault="002F4DF6"/>
    <w:p w:rsidR="002F4DF6" w:rsidRDefault="002F4DF6"/>
    <w:p w:rsidR="002F4DF6" w:rsidRDefault="002F4DF6"/>
    <w:p w:rsidR="002F4DF6" w:rsidRDefault="002F4DF6"/>
    <w:p w:rsidR="00417652" w:rsidRPr="00B47CEF" w:rsidRDefault="00417652" w:rsidP="00417652">
      <w:pPr>
        <w:jc w:val="center"/>
        <w:textAlignment w:val="baseline"/>
        <w:rPr>
          <w:sz w:val="26"/>
          <w:szCs w:val="26"/>
          <w:lang w:eastAsia="en-US"/>
        </w:rPr>
      </w:pPr>
      <w:bookmarkStart w:id="0" w:name="_GoBack"/>
      <w:bookmarkEnd w:id="0"/>
      <w:r w:rsidRPr="00B47CEF">
        <w:rPr>
          <w:sz w:val="26"/>
          <w:szCs w:val="26"/>
          <w:lang w:eastAsia="en-US"/>
        </w:rPr>
        <w:lastRenderedPageBreak/>
        <w:t xml:space="preserve">                                                                                 Приложение</w:t>
      </w:r>
    </w:p>
    <w:p w:rsidR="00417652" w:rsidRPr="00B47CEF" w:rsidRDefault="00417652" w:rsidP="00417652">
      <w:pPr>
        <w:shd w:val="clear" w:color="auto" w:fill="FFFFFF"/>
        <w:jc w:val="center"/>
        <w:textAlignment w:val="baseline"/>
        <w:rPr>
          <w:sz w:val="26"/>
          <w:szCs w:val="26"/>
          <w:lang w:eastAsia="en-US"/>
        </w:rPr>
      </w:pPr>
      <w:r w:rsidRPr="00B47CEF">
        <w:rPr>
          <w:sz w:val="26"/>
          <w:szCs w:val="26"/>
          <w:lang w:eastAsia="en-US"/>
        </w:rPr>
        <w:t xml:space="preserve">                                                                                   к постановлению</w:t>
      </w:r>
    </w:p>
    <w:p w:rsidR="00417652" w:rsidRPr="00B47CEF" w:rsidRDefault="00417652" w:rsidP="00417652">
      <w:pPr>
        <w:shd w:val="clear" w:color="auto" w:fill="FFFFFF"/>
        <w:jc w:val="right"/>
        <w:textAlignment w:val="baseline"/>
        <w:rPr>
          <w:sz w:val="26"/>
          <w:szCs w:val="26"/>
          <w:lang w:eastAsia="en-US"/>
        </w:rPr>
      </w:pPr>
      <w:r w:rsidRPr="00B47CEF">
        <w:rPr>
          <w:sz w:val="26"/>
          <w:szCs w:val="26"/>
          <w:lang w:eastAsia="en-US"/>
        </w:rPr>
        <w:t>администрации города Ишима</w:t>
      </w:r>
    </w:p>
    <w:p w:rsidR="00E9547A" w:rsidRDefault="00417652" w:rsidP="00417652">
      <w:pPr>
        <w:shd w:val="clear" w:color="auto" w:fill="FFFFFF"/>
        <w:jc w:val="center"/>
        <w:textAlignment w:val="baseline"/>
        <w:rPr>
          <w:sz w:val="26"/>
          <w:szCs w:val="26"/>
          <w:lang w:eastAsia="en-US"/>
        </w:rPr>
      </w:pPr>
      <w:r w:rsidRPr="00B47CEF">
        <w:rPr>
          <w:sz w:val="26"/>
          <w:szCs w:val="26"/>
          <w:lang w:eastAsia="en-US"/>
        </w:rPr>
        <w:t xml:space="preserve">                                                                                 от </w:t>
      </w:r>
      <w:r>
        <w:rPr>
          <w:sz w:val="26"/>
          <w:szCs w:val="26"/>
          <w:lang w:eastAsia="en-US"/>
        </w:rPr>
        <w:t>15</w:t>
      </w:r>
      <w:r w:rsidRPr="00B47CEF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января</w:t>
      </w:r>
      <w:r w:rsidRPr="00B47CEF">
        <w:rPr>
          <w:sz w:val="26"/>
          <w:szCs w:val="26"/>
          <w:lang w:eastAsia="en-US"/>
        </w:rPr>
        <w:t xml:space="preserve"> 20</w:t>
      </w:r>
      <w:r>
        <w:rPr>
          <w:sz w:val="26"/>
          <w:szCs w:val="26"/>
          <w:lang w:eastAsia="en-US"/>
        </w:rPr>
        <w:t>18</w:t>
      </w:r>
      <w:r w:rsidRPr="00B47CEF">
        <w:rPr>
          <w:sz w:val="26"/>
          <w:szCs w:val="26"/>
          <w:lang w:eastAsia="en-US"/>
        </w:rPr>
        <w:t xml:space="preserve"> года № </w:t>
      </w:r>
      <w:r>
        <w:rPr>
          <w:sz w:val="26"/>
          <w:szCs w:val="26"/>
          <w:lang w:eastAsia="en-US"/>
        </w:rPr>
        <w:t>03</w:t>
      </w:r>
    </w:p>
    <w:p w:rsidR="00417652" w:rsidRDefault="00417652" w:rsidP="00417652">
      <w:pPr>
        <w:ind w:firstLine="709"/>
        <w:jc w:val="center"/>
        <w:rPr>
          <w:b/>
          <w:bCs/>
          <w:color w:val="000000"/>
          <w:sz w:val="26"/>
          <w:szCs w:val="26"/>
        </w:rPr>
      </w:pPr>
    </w:p>
    <w:p w:rsidR="00417652" w:rsidRDefault="00417652" w:rsidP="00417652">
      <w:pPr>
        <w:ind w:firstLine="709"/>
        <w:jc w:val="center"/>
        <w:rPr>
          <w:b/>
          <w:bCs/>
          <w:color w:val="000000"/>
          <w:sz w:val="26"/>
          <w:szCs w:val="26"/>
        </w:rPr>
      </w:pP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4A0C">
        <w:rPr>
          <w:b/>
          <w:bCs/>
          <w:color w:val="000000"/>
          <w:sz w:val="26"/>
          <w:szCs w:val="26"/>
        </w:rPr>
        <w:t>Административный регламент</w:t>
      </w: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4A0C">
        <w:rPr>
          <w:b/>
          <w:bCs/>
          <w:color w:val="000000"/>
          <w:sz w:val="26"/>
          <w:szCs w:val="26"/>
        </w:rPr>
        <w:t xml:space="preserve">предоставления муниципальной услуги </w:t>
      </w: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4A0C">
        <w:rPr>
          <w:b/>
          <w:bCs/>
          <w:color w:val="000000"/>
          <w:sz w:val="26"/>
          <w:szCs w:val="26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4A0C">
        <w:rPr>
          <w:b/>
          <w:bCs/>
          <w:color w:val="000000"/>
          <w:sz w:val="26"/>
          <w:szCs w:val="26"/>
        </w:rPr>
        <w:t>I. Общие положения</w:t>
      </w: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17652" w:rsidRPr="00B47CEF" w:rsidRDefault="00417652" w:rsidP="00417652">
      <w:pPr>
        <w:pStyle w:val="a3"/>
        <w:numPr>
          <w:ilvl w:val="1"/>
          <w:numId w:val="9"/>
        </w:numPr>
        <w:contextualSpacing w:val="0"/>
        <w:jc w:val="center"/>
        <w:rPr>
          <w:sz w:val="24"/>
          <w:szCs w:val="24"/>
        </w:rPr>
      </w:pPr>
      <w:r w:rsidRPr="00B47CEF">
        <w:rPr>
          <w:rFonts w:ascii="Arial" w:hAnsi="Arial" w:cs="Arial"/>
          <w:b/>
          <w:bCs/>
          <w:color w:val="000000"/>
          <w:sz w:val="26"/>
          <w:szCs w:val="26"/>
        </w:rPr>
        <w:t>Предмет регулирования административного регламента</w:t>
      </w:r>
    </w:p>
    <w:p w:rsidR="00417652" w:rsidRPr="00B47CEF" w:rsidRDefault="00417652" w:rsidP="00417652">
      <w:pPr>
        <w:pStyle w:val="a3"/>
        <w:ind w:left="420"/>
        <w:jc w:val="both"/>
        <w:rPr>
          <w:sz w:val="24"/>
          <w:szCs w:val="24"/>
        </w:rPr>
      </w:pP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A0C">
        <w:rPr>
          <w:color w:val="000000"/>
          <w:sz w:val="26"/>
          <w:szCs w:val="26"/>
        </w:rPr>
        <w:t xml:space="preserve">Настоящий административный регламент (далее - Регламент) устанавливает порядок и стандарт предоставление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города Ишима (далее </w:t>
      </w:r>
      <w:r>
        <w:rPr>
          <w:color w:val="000000"/>
          <w:sz w:val="26"/>
          <w:szCs w:val="26"/>
        </w:rPr>
        <w:t>-</w:t>
      </w:r>
      <w:r w:rsidRPr="00454A0C">
        <w:rPr>
          <w:color w:val="000000"/>
          <w:sz w:val="26"/>
          <w:szCs w:val="26"/>
        </w:rPr>
        <w:t xml:space="preserve"> Администрация).</w:t>
      </w:r>
      <w:proofErr w:type="gramEnd"/>
    </w:p>
    <w:p w:rsidR="00417652" w:rsidRPr="00454A0C" w:rsidRDefault="00417652" w:rsidP="004176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4A0C">
        <w:rPr>
          <w:b/>
          <w:bCs/>
          <w:color w:val="000000"/>
          <w:sz w:val="26"/>
          <w:szCs w:val="26"/>
        </w:rPr>
        <w:t>1.2. Круг заявителей</w:t>
      </w: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Муниципальная услуга предоставляется физическому или юридическому лицу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заинтересованному в предоставлении разрешения на условно разрешенный вид использования земельного участка или объекта капитального строительства (далее - Заявитель).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представитель Заявителя).</w:t>
      </w:r>
    </w:p>
    <w:p w:rsidR="00417652" w:rsidRPr="00454A0C" w:rsidRDefault="00417652" w:rsidP="004176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4A0C">
        <w:rPr>
          <w:b/>
          <w:bCs/>
          <w:color w:val="000000"/>
          <w:sz w:val="26"/>
          <w:szCs w:val="26"/>
        </w:rPr>
        <w:t>1.3. Справочная информация</w:t>
      </w:r>
    </w:p>
    <w:p w:rsidR="00417652" w:rsidRPr="00454A0C" w:rsidRDefault="00417652" w:rsidP="004176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A0C">
        <w:rPr>
          <w:color w:val="000000"/>
          <w:sz w:val="26"/>
          <w:szCs w:val="26"/>
        </w:rPr>
        <w:t xml:space="preserve">Сведения о месте нахождения и графике работы Администрации,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 - автоинформаторы </w:t>
      </w:r>
      <w:r w:rsidRPr="00454A0C">
        <w:rPr>
          <w:color w:val="000000"/>
          <w:sz w:val="26"/>
          <w:szCs w:val="26"/>
        </w:rPr>
        <w:lastRenderedPageBreak/>
        <w:t>размещены на официальном сайте муниципального образования городской округ город Ишим http://ishim.admtyumen.ru</w:t>
      </w:r>
      <w:r w:rsidRPr="00454A0C">
        <w:rPr>
          <w:color w:val="000000"/>
          <w:sz w:val="26"/>
          <w:szCs w:val="26"/>
          <w:vertAlign w:val="superscript"/>
        </w:rPr>
        <w:t>3</w:t>
      </w:r>
      <w:r w:rsidRPr="00454A0C">
        <w:rPr>
          <w:color w:val="000000"/>
          <w:sz w:val="26"/>
          <w:szCs w:val="26"/>
        </w:rPr>
        <w:t>, в электронном региональном реестре муниципальных услуг в соответствии с постановлением Правительства</w:t>
      </w:r>
      <w:proofErr w:type="gramEnd"/>
      <w:r w:rsidRPr="00454A0C">
        <w:rPr>
          <w:color w:val="000000"/>
          <w:sz w:val="26"/>
          <w:szCs w:val="26"/>
        </w:rPr>
        <w:t xml:space="preserve">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Справочная информация предоставляется Заявителю (представителю Заявителя) бесплатно непосредственно сотрудниками Администрации, МФЦ по телефонам для справок, а также электронным сообщением по адресу, указанному Заявителем (представителем Заявителя).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A0C">
        <w:rPr>
          <w:color w:val="000000"/>
          <w:sz w:val="26"/>
          <w:szCs w:val="26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4A0C">
        <w:rPr>
          <w:b/>
          <w:bCs/>
          <w:color w:val="000000"/>
          <w:sz w:val="26"/>
          <w:szCs w:val="26"/>
        </w:rPr>
        <w:t>II. Стандарт предоставления муниципальной услуги</w:t>
      </w:r>
    </w:p>
    <w:p w:rsidR="00417652" w:rsidRPr="00454A0C" w:rsidRDefault="00417652" w:rsidP="004176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4A0C">
        <w:rPr>
          <w:b/>
          <w:bCs/>
          <w:color w:val="000000"/>
          <w:sz w:val="26"/>
          <w:szCs w:val="26"/>
        </w:rPr>
        <w:t>2.1. Наименование муниципальной услуги</w:t>
      </w: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вид).</w:t>
      </w:r>
    </w:p>
    <w:p w:rsidR="00417652" w:rsidRPr="00454A0C" w:rsidRDefault="00417652" w:rsidP="004176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54A0C">
        <w:rPr>
          <w:b/>
          <w:bCs/>
          <w:color w:val="000000"/>
          <w:sz w:val="26"/>
          <w:szCs w:val="26"/>
        </w:rPr>
        <w:t>2.2. Наименование органа, предоставляющего муниципальную услугу</w:t>
      </w: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 xml:space="preserve">Предоставление муниципальной услуги осуществляется Администрацией. 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 xml:space="preserve">Обеспечение предоставления муниципальной услуги осуществляется Комиссией по подготовке проекта правил землепользования и застройки муниципального образования городской округ город Ишим (далее – Комиссия). 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 xml:space="preserve">Муниципальная услуга в части приема документов, необходимых для предоставления муниципальной услуги и выдачи результата муниципальной услуги, предоставляется МФЦ в соответствии с действующим соглашением о взаимодействии Администрации и МФЦ. Указанные действия осуществляются МФЦ в случае личного обращения Заявителя (представителя Заявителя) в МФЦ. 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Муниципальная услуга в части приема документов, необходимых для предоставления муниципальной услуги, и выдачи результата муниципальной услуги в случае подачи Заявителем (представителем Заявителя) заявления о предоставлении муниципальной услуги в электронной форме или почтовым отправлением предоставляется Комиссией.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 xml:space="preserve">Предоставление муниципальной услуги в части информирования граждан о порядке предоставления муниципальной услуги, предоставления </w:t>
      </w:r>
      <w:r w:rsidRPr="00454A0C">
        <w:rPr>
          <w:color w:val="000000"/>
          <w:sz w:val="26"/>
          <w:szCs w:val="26"/>
        </w:rPr>
        <w:lastRenderedPageBreak/>
        <w:t>сведений о ходе оказания муниципальной услуги осуществляется Администрацией, Комиссией и МФЦ.</w:t>
      </w:r>
    </w:p>
    <w:p w:rsidR="00417652" w:rsidRPr="00454A0C" w:rsidRDefault="00417652" w:rsidP="004176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54A0C">
        <w:rPr>
          <w:b/>
          <w:bCs/>
          <w:color w:val="000000"/>
          <w:sz w:val="26"/>
          <w:szCs w:val="26"/>
        </w:rPr>
        <w:t>2.3. Описание результата предоставления муниципальной услуги</w:t>
      </w: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Результатами предоставления муниципальной услуги по предоставлению разрешения на условно разрешенный вид являются:</w:t>
      </w:r>
    </w:p>
    <w:p w:rsidR="00417652" w:rsidRPr="00454A0C" w:rsidRDefault="00417652" w:rsidP="0041765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- постановление Администрации о предоставлении разрешения на условно разрешенный вид либо об отказе в предоставлении разрешения на условно разрешенный вид;</w:t>
      </w:r>
    </w:p>
    <w:p w:rsidR="00417652" w:rsidRPr="00454A0C" w:rsidRDefault="00417652" w:rsidP="0041765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- письмо Администрации об отказе в предоставлении муниципальной услуги.</w:t>
      </w:r>
    </w:p>
    <w:p w:rsidR="00417652" w:rsidRPr="00454A0C" w:rsidRDefault="00417652" w:rsidP="004176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4A0C">
        <w:rPr>
          <w:b/>
          <w:bCs/>
          <w:color w:val="000000"/>
          <w:sz w:val="26"/>
          <w:szCs w:val="26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417652" w:rsidRPr="00454A0C" w:rsidRDefault="00417652" w:rsidP="004176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Срок предоставления муниципальной услуги составляет не более 47 рабочих дней со дня регистрации заявления о предоставлении разрешения на условно разрешенный вид до дня направления заявителю результата предоставления муниципальной услуги.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Срок приостановления предоставления муниципальной услуги не установлен.</w:t>
      </w:r>
    </w:p>
    <w:p w:rsidR="00417652" w:rsidRPr="00454A0C" w:rsidRDefault="00417652" w:rsidP="004176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4A0C">
        <w:rPr>
          <w:b/>
          <w:bCs/>
          <w:color w:val="000000"/>
          <w:sz w:val="26"/>
          <w:szCs w:val="26"/>
        </w:rPr>
        <w:t>2.5. Нормативные правовые акты, регулирующие отношения, возникающие в связи с предоставлением муниципальной услуги</w:t>
      </w: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A0C">
        <w:rPr>
          <w:color w:val="000000"/>
          <w:sz w:val="26"/>
          <w:szCs w:val="26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размещается на официальном сайте ishim.admtyumen.ru, в электронном региональном реестре муниципальных услуг в соответствии с постановлением Правительства Тюменской области от 30.05.2011 № 173-п «О порядке формирования и ведения электронных региональных реестров государственных и муниципальных услуг (функций) Тюменской области», в</w:t>
      </w:r>
      <w:proofErr w:type="gramEnd"/>
      <w:r w:rsidRPr="00454A0C">
        <w:rPr>
          <w:color w:val="000000"/>
          <w:sz w:val="26"/>
          <w:szCs w:val="26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(функций).</w:t>
      </w:r>
    </w:p>
    <w:p w:rsidR="00417652" w:rsidRPr="00454A0C" w:rsidRDefault="00417652" w:rsidP="004176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17652" w:rsidRDefault="00417652" w:rsidP="00417652">
      <w:pPr>
        <w:ind w:firstLine="709"/>
        <w:jc w:val="center"/>
        <w:rPr>
          <w:b/>
          <w:bCs/>
          <w:color w:val="000000"/>
          <w:sz w:val="26"/>
          <w:szCs w:val="26"/>
        </w:rPr>
      </w:pPr>
      <w:r w:rsidRPr="00454A0C">
        <w:rPr>
          <w:b/>
          <w:bCs/>
          <w:color w:val="000000"/>
          <w:sz w:val="26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 xml:space="preserve">2.6.1. Общие требования к направлению заявления о предоставлении муниципальной услуги и документам, необходимым для получения </w:t>
      </w:r>
      <w:r w:rsidRPr="00454A0C">
        <w:rPr>
          <w:color w:val="000000"/>
          <w:sz w:val="26"/>
          <w:szCs w:val="26"/>
        </w:rPr>
        <w:lastRenderedPageBreak/>
        <w:t>муниципальной услуги (далее - Заявление и Документы).</w:t>
      </w:r>
    </w:p>
    <w:p w:rsidR="00417652" w:rsidRPr="00454A0C" w:rsidRDefault="00417652" w:rsidP="004176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2.6.1.1.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>Направление Заявителем (представителем Заявителя) Заявления и Документов может осуществляться:</w:t>
      </w:r>
    </w:p>
    <w:p w:rsidR="00417652" w:rsidRPr="00454A0C" w:rsidRDefault="00417652" w:rsidP="004176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1)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>в Администрацию посредством почтового отправления в письменной форме на бумажном носителе;</w:t>
      </w:r>
    </w:p>
    <w:p w:rsidR="00417652" w:rsidRPr="00454A0C" w:rsidRDefault="00417652" w:rsidP="004176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2) путем личного обращения в МФЦ на бумажном носителе;</w:t>
      </w:r>
    </w:p>
    <w:p w:rsidR="00417652" w:rsidRPr="00454A0C" w:rsidRDefault="00417652" w:rsidP="004176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3)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>в электронной форме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 или интернет-сайта «Портал услуг Тюменской области» (www.uslugi.admtyumen.ru) (далее - Региональный портал);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2.6.1.2. 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2.6.1.3.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>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 xml:space="preserve">а) </w:t>
      </w:r>
      <w:proofErr w:type="spellStart"/>
      <w:r w:rsidRPr="00454A0C">
        <w:rPr>
          <w:color w:val="000000"/>
          <w:sz w:val="26"/>
          <w:szCs w:val="26"/>
        </w:rPr>
        <w:t>xml</w:t>
      </w:r>
      <w:proofErr w:type="spellEnd"/>
      <w:r w:rsidRPr="00454A0C">
        <w:rPr>
          <w:color w:val="000000"/>
          <w:sz w:val="26"/>
          <w:szCs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454A0C">
        <w:rPr>
          <w:color w:val="000000"/>
          <w:sz w:val="26"/>
          <w:szCs w:val="26"/>
        </w:rPr>
        <w:t>xml</w:t>
      </w:r>
      <w:proofErr w:type="spellEnd"/>
      <w:r w:rsidRPr="00454A0C">
        <w:rPr>
          <w:color w:val="000000"/>
          <w:sz w:val="26"/>
          <w:szCs w:val="26"/>
        </w:rPr>
        <w:t>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 xml:space="preserve">б) </w:t>
      </w:r>
      <w:proofErr w:type="spellStart"/>
      <w:r w:rsidRPr="00454A0C">
        <w:rPr>
          <w:color w:val="000000"/>
          <w:sz w:val="26"/>
          <w:szCs w:val="26"/>
        </w:rPr>
        <w:t>doc</w:t>
      </w:r>
      <w:proofErr w:type="spellEnd"/>
      <w:r w:rsidRPr="00454A0C">
        <w:rPr>
          <w:color w:val="000000"/>
          <w:sz w:val="26"/>
          <w:szCs w:val="26"/>
        </w:rPr>
        <w:t xml:space="preserve">, </w:t>
      </w:r>
      <w:proofErr w:type="spellStart"/>
      <w:r w:rsidRPr="00454A0C">
        <w:rPr>
          <w:color w:val="000000"/>
          <w:sz w:val="26"/>
          <w:szCs w:val="26"/>
        </w:rPr>
        <w:t>docx</w:t>
      </w:r>
      <w:proofErr w:type="spellEnd"/>
      <w:r w:rsidRPr="00454A0C">
        <w:rPr>
          <w:color w:val="000000"/>
          <w:sz w:val="26"/>
          <w:szCs w:val="26"/>
        </w:rPr>
        <w:t xml:space="preserve">, </w:t>
      </w:r>
      <w:proofErr w:type="spellStart"/>
      <w:r w:rsidRPr="00454A0C">
        <w:rPr>
          <w:color w:val="000000"/>
          <w:sz w:val="26"/>
          <w:szCs w:val="26"/>
        </w:rPr>
        <w:t>odt</w:t>
      </w:r>
      <w:proofErr w:type="spellEnd"/>
      <w:r w:rsidRPr="00454A0C">
        <w:rPr>
          <w:color w:val="000000"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 xml:space="preserve">в) </w:t>
      </w:r>
      <w:proofErr w:type="spellStart"/>
      <w:r w:rsidRPr="00454A0C">
        <w:rPr>
          <w:color w:val="000000"/>
          <w:sz w:val="26"/>
          <w:szCs w:val="26"/>
        </w:rPr>
        <w:t>xls</w:t>
      </w:r>
      <w:proofErr w:type="spellEnd"/>
      <w:r w:rsidRPr="00454A0C">
        <w:rPr>
          <w:color w:val="000000"/>
          <w:sz w:val="26"/>
          <w:szCs w:val="26"/>
        </w:rPr>
        <w:t xml:space="preserve">, </w:t>
      </w:r>
      <w:proofErr w:type="spellStart"/>
      <w:r w:rsidRPr="00454A0C">
        <w:rPr>
          <w:color w:val="000000"/>
          <w:sz w:val="26"/>
          <w:szCs w:val="26"/>
        </w:rPr>
        <w:t>xlsx</w:t>
      </w:r>
      <w:proofErr w:type="spellEnd"/>
      <w:r w:rsidRPr="00454A0C">
        <w:rPr>
          <w:color w:val="000000"/>
          <w:sz w:val="26"/>
          <w:szCs w:val="26"/>
        </w:rPr>
        <w:t xml:space="preserve">, </w:t>
      </w:r>
      <w:proofErr w:type="spellStart"/>
      <w:r w:rsidRPr="00454A0C">
        <w:rPr>
          <w:color w:val="000000"/>
          <w:sz w:val="26"/>
          <w:szCs w:val="26"/>
        </w:rPr>
        <w:t>ods</w:t>
      </w:r>
      <w:proofErr w:type="spellEnd"/>
      <w:r w:rsidRPr="00454A0C">
        <w:rPr>
          <w:color w:val="000000"/>
          <w:sz w:val="26"/>
          <w:szCs w:val="26"/>
        </w:rPr>
        <w:t xml:space="preserve"> - для документов, содержащих расчеты;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 xml:space="preserve">г) </w:t>
      </w:r>
      <w:proofErr w:type="spellStart"/>
      <w:r w:rsidRPr="00454A0C">
        <w:rPr>
          <w:color w:val="000000"/>
          <w:sz w:val="26"/>
          <w:szCs w:val="26"/>
        </w:rPr>
        <w:t>pdf</w:t>
      </w:r>
      <w:proofErr w:type="spellEnd"/>
      <w:r w:rsidRPr="00454A0C">
        <w:rPr>
          <w:color w:val="000000"/>
          <w:sz w:val="26"/>
          <w:szCs w:val="26"/>
        </w:rPr>
        <w:t xml:space="preserve">, </w:t>
      </w:r>
      <w:proofErr w:type="spellStart"/>
      <w:r w:rsidRPr="00454A0C">
        <w:rPr>
          <w:color w:val="000000"/>
          <w:sz w:val="26"/>
          <w:szCs w:val="26"/>
        </w:rPr>
        <w:t>jpg</w:t>
      </w:r>
      <w:proofErr w:type="spellEnd"/>
      <w:r w:rsidRPr="00454A0C">
        <w:rPr>
          <w:color w:val="000000"/>
          <w:sz w:val="26"/>
          <w:szCs w:val="26"/>
        </w:rPr>
        <w:t xml:space="preserve">, </w:t>
      </w:r>
      <w:proofErr w:type="spellStart"/>
      <w:r w:rsidRPr="00454A0C">
        <w:rPr>
          <w:color w:val="000000"/>
          <w:sz w:val="26"/>
          <w:szCs w:val="26"/>
        </w:rPr>
        <w:t>jpeg</w:t>
      </w:r>
      <w:proofErr w:type="spellEnd"/>
      <w:r w:rsidRPr="00454A0C">
        <w:rPr>
          <w:color w:val="000000"/>
          <w:sz w:val="26"/>
          <w:szCs w:val="26"/>
        </w:rPr>
        <w:t xml:space="preserve">, </w:t>
      </w:r>
      <w:proofErr w:type="spellStart"/>
      <w:r w:rsidRPr="00454A0C">
        <w:rPr>
          <w:color w:val="000000"/>
          <w:sz w:val="26"/>
          <w:szCs w:val="26"/>
        </w:rPr>
        <w:t>png</w:t>
      </w:r>
      <w:proofErr w:type="spellEnd"/>
      <w:r w:rsidRPr="00454A0C">
        <w:rPr>
          <w:color w:val="000000"/>
          <w:sz w:val="26"/>
          <w:szCs w:val="26"/>
        </w:rPr>
        <w:t xml:space="preserve">, </w:t>
      </w:r>
      <w:proofErr w:type="spellStart"/>
      <w:r w:rsidRPr="00454A0C">
        <w:rPr>
          <w:color w:val="000000"/>
          <w:sz w:val="26"/>
          <w:szCs w:val="26"/>
        </w:rPr>
        <w:t>bmp</w:t>
      </w:r>
      <w:proofErr w:type="spellEnd"/>
      <w:r w:rsidRPr="00454A0C">
        <w:rPr>
          <w:color w:val="000000"/>
          <w:sz w:val="26"/>
          <w:szCs w:val="26"/>
        </w:rPr>
        <w:t xml:space="preserve">, </w:t>
      </w:r>
      <w:proofErr w:type="spellStart"/>
      <w:r w:rsidRPr="00454A0C">
        <w:rPr>
          <w:color w:val="000000"/>
          <w:sz w:val="26"/>
          <w:szCs w:val="26"/>
        </w:rPr>
        <w:t>tiff</w:t>
      </w:r>
      <w:proofErr w:type="spellEnd"/>
      <w:r w:rsidRPr="00454A0C">
        <w:rPr>
          <w:color w:val="000000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 xml:space="preserve">д) </w:t>
      </w:r>
      <w:proofErr w:type="spellStart"/>
      <w:r w:rsidRPr="00454A0C">
        <w:rPr>
          <w:color w:val="000000"/>
          <w:sz w:val="26"/>
          <w:szCs w:val="26"/>
        </w:rPr>
        <w:t>zip</w:t>
      </w:r>
      <w:proofErr w:type="spellEnd"/>
      <w:r w:rsidRPr="00454A0C">
        <w:rPr>
          <w:color w:val="000000"/>
          <w:sz w:val="26"/>
          <w:szCs w:val="26"/>
        </w:rPr>
        <w:t xml:space="preserve">, </w:t>
      </w:r>
      <w:proofErr w:type="spellStart"/>
      <w:r w:rsidRPr="00454A0C">
        <w:rPr>
          <w:color w:val="000000"/>
          <w:sz w:val="26"/>
          <w:szCs w:val="26"/>
        </w:rPr>
        <w:t>rar</w:t>
      </w:r>
      <w:proofErr w:type="spellEnd"/>
      <w:r w:rsidRPr="00454A0C">
        <w:rPr>
          <w:color w:val="000000"/>
          <w:sz w:val="26"/>
          <w:szCs w:val="26"/>
        </w:rPr>
        <w:t xml:space="preserve"> – для сжатых документов в один файл;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 xml:space="preserve">е) </w:t>
      </w:r>
      <w:proofErr w:type="spellStart"/>
      <w:r w:rsidRPr="00454A0C">
        <w:rPr>
          <w:color w:val="000000"/>
          <w:sz w:val="26"/>
          <w:szCs w:val="26"/>
        </w:rPr>
        <w:t>sig</w:t>
      </w:r>
      <w:proofErr w:type="spellEnd"/>
      <w:r w:rsidRPr="00454A0C">
        <w:rPr>
          <w:color w:val="000000"/>
          <w:sz w:val="26"/>
          <w:szCs w:val="26"/>
        </w:rPr>
        <w:t xml:space="preserve"> – для открепленной усиленной квалифицированной электронной подписи. 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A0C">
        <w:rPr>
          <w:color w:val="000000"/>
          <w:sz w:val="26"/>
          <w:szCs w:val="26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54A0C">
        <w:rPr>
          <w:color w:val="000000"/>
          <w:sz w:val="26"/>
          <w:szCs w:val="26"/>
        </w:rPr>
        <w:t>dpi</w:t>
      </w:r>
      <w:proofErr w:type="spellEnd"/>
      <w:r w:rsidRPr="00454A0C">
        <w:rPr>
          <w:color w:val="000000"/>
          <w:sz w:val="26"/>
          <w:szCs w:val="26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Pr="00454A0C">
        <w:rPr>
          <w:color w:val="000000"/>
          <w:sz w:val="26"/>
          <w:szCs w:val="26"/>
        </w:rPr>
        <w:t xml:space="preserve"> бланка), с использованием следующих режимов: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lastRenderedPageBreak/>
        <w:t>«черно-белый» (при отсутствии в Документе графических изображений и (или) цветного текста);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возможность идентифицировать Документ и количество листов в документе;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454A0C">
        <w:rPr>
          <w:color w:val="000000"/>
          <w:sz w:val="26"/>
          <w:szCs w:val="26"/>
        </w:rPr>
        <w:t>xls</w:t>
      </w:r>
      <w:proofErr w:type="spellEnd"/>
      <w:r w:rsidRPr="00454A0C">
        <w:rPr>
          <w:color w:val="000000"/>
          <w:sz w:val="26"/>
          <w:szCs w:val="26"/>
        </w:rPr>
        <w:t xml:space="preserve">, </w:t>
      </w:r>
      <w:proofErr w:type="spellStart"/>
      <w:r w:rsidRPr="00454A0C">
        <w:rPr>
          <w:color w:val="000000"/>
          <w:sz w:val="26"/>
          <w:szCs w:val="26"/>
        </w:rPr>
        <w:t>xlsx</w:t>
      </w:r>
      <w:proofErr w:type="spellEnd"/>
      <w:r w:rsidRPr="00454A0C">
        <w:rPr>
          <w:color w:val="000000"/>
          <w:sz w:val="26"/>
          <w:szCs w:val="26"/>
        </w:rPr>
        <w:t xml:space="preserve"> или </w:t>
      </w:r>
      <w:proofErr w:type="spellStart"/>
      <w:r w:rsidRPr="00454A0C">
        <w:rPr>
          <w:color w:val="000000"/>
          <w:sz w:val="26"/>
          <w:szCs w:val="26"/>
        </w:rPr>
        <w:t>ods</w:t>
      </w:r>
      <w:proofErr w:type="spellEnd"/>
      <w:r w:rsidRPr="00454A0C">
        <w:rPr>
          <w:color w:val="000000"/>
          <w:sz w:val="26"/>
          <w:szCs w:val="26"/>
        </w:rPr>
        <w:t>, формируются в виде отдельного документа, представляемого в электронной форме.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2.6.1.4.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>При подаче Заявления 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2.6.1.5.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>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</w:t>
      </w:r>
    </w:p>
    <w:p w:rsidR="00417652" w:rsidRPr="00454A0C" w:rsidRDefault="00417652" w:rsidP="004176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>149-ФЗ «Об информации, информационных технологиях и о защите информации».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</w:t>
      </w:r>
      <w:proofErr w:type="gramStart"/>
      <w:r w:rsidRPr="00454A0C">
        <w:rPr>
          <w:color w:val="000000"/>
          <w:sz w:val="26"/>
          <w:szCs w:val="26"/>
        </w:rPr>
        <w:t>случаях</w:t>
      </w:r>
      <w:proofErr w:type="gramEnd"/>
      <w:r w:rsidRPr="00454A0C">
        <w:rPr>
          <w:color w:val="000000"/>
          <w:sz w:val="26"/>
          <w:szCs w:val="26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</w:t>
      </w:r>
      <w:r w:rsidRPr="00454A0C">
        <w:rPr>
          <w:color w:val="000000"/>
          <w:sz w:val="26"/>
          <w:szCs w:val="26"/>
        </w:rPr>
        <w:lastRenderedPageBreak/>
        <w:t>Российской Федерации.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2.6.2. Для получения муниципальной услуги устанавливается следующий исчерпывающий перечень документов, подлежащих предоставлению Заявителем (представителем Заявителя):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1) Заявление по форме согласно приложению 1 к Регламенту при личном обращении в МФЦ или почтовом отправлении в Комиссию. В случае если Заявление подается в форме электронного документа, подписанного электронной подписью, через «Личный кабинет» - по форме, размещенной на Едином портале, Региональном портале;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2) документ, удостоверяющий личность Заявителя или представителя Заявителя в случае, если от имени Заявителя действует его представитель;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 xml:space="preserve">3) документ, подтверждающий полномочия представителя Заявителя, в случае если Заявление подается представителем Заявителя. 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b/>
          <w:bCs/>
          <w:color w:val="000000"/>
          <w:sz w:val="26"/>
          <w:szCs w:val="26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2.7.1. 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Комиссией следующих запросов: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 xml:space="preserve">1) </w:t>
      </w:r>
      <w:r w:rsidRPr="00454A0C">
        <w:rPr>
          <w:b/>
          <w:bCs/>
          <w:color w:val="000000"/>
          <w:sz w:val="26"/>
          <w:szCs w:val="26"/>
        </w:rPr>
        <w:t>в Федеральную службу государственной регистрации, кадастра и картографии</w:t>
      </w:r>
      <w:r w:rsidRPr="00454A0C">
        <w:rPr>
          <w:color w:val="000000"/>
          <w:sz w:val="26"/>
          <w:szCs w:val="26"/>
        </w:rPr>
        <w:t xml:space="preserve"> о предоставлении выписки из Единого государственного реестра недвижимости об основных характеристиках и зарегистрированных правах на объект недвижимости в отношении: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 xml:space="preserve">- земельного участка, применительно к которому запрашивается разрешение на условно разрешенный вид и на земельные участки, являющиеся смежными по отношению </w:t>
      </w:r>
      <w:proofErr w:type="gramStart"/>
      <w:r w:rsidRPr="00454A0C">
        <w:rPr>
          <w:color w:val="000000"/>
          <w:sz w:val="26"/>
          <w:szCs w:val="26"/>
        </w:rPr>
        <w:t>в</w:t>
      </w:r>
      <w:proofErr w:type="gramEnd"/>
      <w:r w:rsidRPr="00454A0C">
        <w:rPr>
          <w:color w:val="000000"/>
          <w:sz w:val="26"/>
          <w:szCs w:val="26"/>
        </w:rPr>
        <w:t xml:space="preserve"> нему;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- объекта недвижимости, расположенного на территории земельного участка (при наличии объекта) - в случае, если запрашивается разрешение на условно разрешенный вид в отношении помещения (</w:t>
      </w:r>
      <w:proofErr w:type="spellStart"/>
      <w:r w:rsidRPr="00454A0C">
        <w:rPr>
          <w:color w:val="000000"/>
          <w:sz w:val="26"/>
          <w:szCs w:val="26"/>
        </w:rPr>
        <w:t>ий</w:t>
      </w:r>
      <w:proofErr w:type="spellEnd"/>
      <w:r w:rsidRPr="00454A0C">
        <w:rPr>
          <w:color w:val="000000"/>
          <w:sz w:val="26"/>
          <w:szCs w:val="26"/>
        </w:rPr>
        <w:t>) в объекте капитального строительства;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 xml:space="preserve">2) </w:t>
      </w:r>
      <w:r w:rsidRPr="00454A0C">
        <w:rPr>
          <w:b/>
          <w:bCs/>
          <w:color w:val="000000"/>
          <w:sz w:val="26"/>
          <w:szCs w:val="26"/>
        </w:rPr>
        <w:t>в Федеральную налоговую службу</w:t>
      </w:r>
      <w:r w:rsidRPr="00454A0C">
        <w:rPr>
          <w:color w:val="000000"/>
          <w:sz w:val="26"/>
          <w:szCs w:val="26"/>
        </w:rPr>
        <w:t xml:space="preserve"> о предоставлении: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- выписки из Единого государственного реестра юридических лиц (в случае, если Заявителем является юридическое лицо);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- 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A0C">
        <w:rPr>
          <w:color w:val="000000"/>
          <w:sz w:val="26"/>
          <w:szCs w:val="26"/>
        </w:rPr>
        <w:t xml:space="preserve">3) в </w:t>
      </w:r>
      <w:r w:rsidRPr="00454A0C">
        <w:rPr>
          <w:b/>
          <w:bCs/>
          <w:color w:val="000000"/>
          <w:sz w:val="26"/>
          <w:szCs w:val="26"/>
        </w:rPr>
        <w:t xml:space="preserve">органы местного самоуправления, исполнительные органы государственной власти </w:t>
      </w:r>
      <w:r w:rsidRPr="00454A0C">
        <w:rPr>
          <w:color w:val="000000"/>
          <w:sz w:val="26"/>
          <w:szCs w:val="26"/>
        </w:rPr>
        <w:t xml:space="preserve">о предоставлении правоустанавливающих документов на земельный участок, применительно к которому запрашивается разрешение на условно разрешенный вид, а также на земельные участки, </w:t>
      </w:r>
      <w:r w:rsidRPr="00454A0C">
        <w:rPr>
          <w:color w:val="000000"/>
          <w:sz w:val="26"/>
          <w:szCs w:val="26"/>
        </w:rPr>
        <w:lastRenderedPageBreak/>
        <w:t>являющиеся смежными, находящиеся в федеральной собственности, государственной собственности Тюменской области либо относящиеся к землям, государственная собственность на которые не разграничена, либо сведения об отсутствии таких прав;</w:t>
      </w:r>
      <w:proofErr w:type="gramEnd"/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 xml:space="preserve">4) </w:t>
      </w:r>
      <w:r w:rsidRPr="00454A0C">
        <w:rPr>
          <w:b/>
          <w:bCs/>
          <w:color w:val="000000"/>
          <w:sz w:val="26"/>
          <w:szCs w:val="26"/>
        </w:rPr>
        <w:t>в органы опеки и попечительства</w:t>
      </w:r>
      <w:r w:rsidRPr="00454A0C">
        <w:rPr>
          <w:color w:val="000000"/>
          <w:sz w:val="26"/>
          <w:szCs w:val="26"/>
        </w:rPr>
        <w:t xml:space="preserve"> о предоставлении: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- 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</w:t>
      </w:r>
      <w:r w:rsidRPr="00454A0C">
        <w:rPr>
          <w:b/>
          <w:bCs/>
          <w:color w:val="000000"/>
          <w:sz w:val="26"/>
          <w:szCs w:val="26"/>
        </w:rPr>
        <w:t>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b/>
          <w:bCs/>
          <w:color w:val="000000"/>
          <w:sz w:val="26"/>
          <w:szCs w:val="26"/>
        </w:rPr>
        <w:t>5) в Управление Министерства внутренних дел России по Тюменской области</w:t>
      </w:r>
      <w:r w:rsidRPr="00454A0C">
        <w:rPr>
          <w:color w:val="000000"/>
          <w:sz w:val="26"/>
          <w:szCs w:val="26"/>
        </w:rPr>
        <w:t xml:space="preserve"> о предоставлении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2.7.2. 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54A0C">
        <w:rPr>
          <w:b/>
          <w:bCs/>
          <w:color w:val="000000"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  <w:shd w:val="clear" w:color="auto" w:fill="FFFFFF"/>
        </w:rPr>
        <w:t>Основаниями для отказа в приеме Заявления и Документов являются: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1)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>непредставление Документов, установленных пунктом 2.6.2 Регламента;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2)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>несоответствие представленных Документов требованиям, установленным пунктом 2.6.1.4 Регламента (в случае направления Заявителем (представителем Заявителя) Документов посредством почтового отправления);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3) Заявление подписано лицом, не имеющим полномочий на подписание данного Заявления;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4)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 xml:space="preserve">выявление в результате </w:t>
      </w:r>
      <w:proofErr w:type="gramStart"/>
      <w:r w:rsidRPr="00454A0C">
        <w:rPr>
          <w:color w:val="000000"/>
          <w:sz w:val="26"/>
          <w:szCs w:val="26"/>
        </w:rPr>
        <w:t>проверки несоблюдения условий признания действительности квалифицированной электронной</w:t>
      </w:r>
      <w:proofErr w:type="gramEnd"/>
      <w:r w:rsidRPr="00454A0C">
        <w:rPr>
          <w:color w:val="000000"/>
          <w:sz w:val="26"/>
          <w:szCs w:val="26"/>
        </w:rPr>
        <w:t xml:space="preserve"> подписи, установленных статьей 11 Федерального закона от 06.04.2011 №63-ФЗ «Об электронной подписи» (далее — Федеральный закон №63-ФЗ).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5) представленные Документы или сведения утратили силу на момент обращения за услугой;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6)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7)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>Заявление подано в орган местного самоуправления или организацию, в полномочия которых не входит предоставление услуги;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8)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9) электронные документы не соответствуют требованиям к форматам их предоставления, установленным подпунктом 2.6.1.3 Регламента, и (или) не читаются.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b/>
          <w:bCs/>
          <w:color w:val="000000"/>
          <w:sz w:val="26"/>
          <w:szCs w:val="26"/>
        </w:rPr>
        <w:t xml:space="preserve">2.9. Исчерпывающий перечень оснований для приостановления </w:t>
      </w:r>
      <w:r w:rsidRPr="00454A0C">
        <w:rPr>
          <w:b/>
          <w:bCs/>
          <w:color w:val="000000"/>
          <w:sz w:val="26"/>
          <w:szCs w:val="26"/>
        </w:rPr>
        <w:lastRenderedPageBreak/>
        <w:t>или отказа в предоставлении муниципальной услуги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2.9.1. Основания для отказа в предоставлении муниципальной услуги: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A0C">
        <w:rPr>
          <w:color w:val="000000"/>
          <w:sz w:val="26"/>
          <w:szCs w:val="26"/>
        </w:rPr>
        <w:t>1) поступление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</w:t>
      </w:r>
      <w:proofErr w:type="gramEnd"/>
      <w:r w:rsidRPr="00454A0C">
        <w:rPr>
          <w:color w:val="000000"/>
          <w:sz w:val="26"/>
          <w:szCs w:val="26"/>
        </w:rPr>
        <w:t xml:space="preserve"> 2 статьи 55.32 Градостроительного кодекса Российской Федерации </w:t>
      </w:r>
      <w:proofErr w:type="gramStart"/>
      <w:r w:rsidRPr="00454A0C">
        <w:rPr>
          <w:color w:val="000000"/>
          <w:sz w:val="26"/>
          <w:szCs w:val="26"/>
        </w:rPr>
        <w:t>и</w:t>
      </w:r>
      <w:proofErr w:type="gramEnd"/>
      <w:r w:rsidRPr="00454A0C">
        <w:rPr>
          <w:color w:val="000000"/>
          <w:sz w:val="26"/>
          <w:szCs w:val="26"/>
        </w:rPr>
        <w:t xml:space="preserve">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2) вид запрашиваемого разрешенного использования не предусмотрен градостроительным регламентом;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3) отсутствует утвержденная документация по планировке территории, в отношении которой принято решение о ее комплексном развитии.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2.9.2. Основания для приостановления муниципальной услуги отсутствуют.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2.9.3. 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b/>
          <w:bCs/>
          <w:color w:val="000000"/>
          <w:sz w:val="26"/>
          <w:szCs w:val="26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4A0C">
        <w:rPr>
          <w:b/>
          <w:bCs/>
          <w:color w:val="000000"/>
          <w:sz w:val="26"/>
          <w:szCs w:val="26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417652" w:rsidRPr="00454A0C" w:rsidRDefault="00417652" w:rsidP="004176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417652" w:rsidRPr="00454A0C" w:rsidRDefault="00417652" w:rsidP="004176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4A0C">
        <w:rPr>
          <w:b/>
          <w:bCs/>
          <w:color w:val="000000"/>
          <w:sz w:val="26"/>
          <w:szCs w:val="26"/>
        </w:rPr>
        <w:t xml:space="preserve">2.12. Максимальный срок ожидания в очереди при подаче Заявления, услуги, предоставляемой организацией, участвующей в </w:t>
      </w:r>
      <w:r w:rsidRPr="00454A0C">
        <w:rPr>
          <w:b/>
          <w:bCs/>
          <w:color w:val="000000"/>
          <w:sz w:val="26"/>
          <w:szCs w:val="26"/>
        </w:rPr>
        <w:lastRenderedPageBreak/>
        <w:t>предоставлении муниципальной услуги, и при получении результата предоставления таких услуг</w:t>
      </w:r>
    </w:p>
    <w:p w:rsidR="00417652" w:rsidRPr="00454A0C" w:rsidRDefault="00417652" w:rsidP="004176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 xml:space="preserve">Время ожидания в очереди при подаче Заявления и необходимых документов для предоставления муниципальной услуги, а также при получении результата муниципальной услуги не должно превышать 15 минут. </w:t>
      </w: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4A0C">
        <w:rPr>
          <w:b/>
          <w:bCs/>
          <w:color w:val="000000"/>
          <w:sz w:val="26"/>
          <w:szCs w:val="26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 xml:space="preserve">Регистрация Заявления при личном обращении в МФЦ не должна превышать 15 минут. 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Администрации - в первый рабочий день, следующий за днем его поступления.</w:t>
      </w:r>
    </w:p>
    <w:p w:rsidR="00417652" w:rsidRPr="00454A0C" w:rsidRDefault="00417652" w:rsidP="004176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4A0C">
        <w:rPr>
          <w:b/>
          <w:bCs/>
          <w:color w:val="000000"/>
          <w:sz w:val="26"/>
          <w:szCs w:val="26"/>
        </w:rPr>
        <w:t xml:space="preserve">2.14. </w:t>
      </w:r>
      <w:proofErr w:type="gramStart"/>
      <w:r w:rsidRPr="00454A0C">
        <w:rPr>
          <w:b/>
          <w:bCs/>
          <w:color w:val="000000"/>
          <w:sz w:val="26"/>
          <w:szCs w:val="26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17652" w:rsidRPr="00454A0C" w:rsidRDefault="00417652" w:rsidP="004176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417652" w:rsidRPr="00454A0C" w:rsidRDefault="00417652" w:rsidP="004176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4A0C">
        <w:rPr>
          <w:b/>
          <w:bCs/>
          <w:color w:val="000000"/>
          <w:sz w:val="26"/>
          <w:szCs w:val="26"/>
        </w:rPr>
        <w:t>2.15. Показатели доступности и качества муниципальной услуги</w:t>
      </w:r>
    </w:p>
    <w:p w:rsidR="00417652" w:rsidRPr="00454A0C" w:rsidRDefault="00417652" w:rsidP="004176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2.15.1. Показателями доступности муниципальной услуги являются: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1) наличие полной, достоверной и доступной для Заявителя (представителя Заявителя)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2) наличие помещений, оборудования и оснащения, отвечающих требованиям Регламента;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3) соблюдение режима работы Администрации, МФЦ при предоставлении муниципальной услуги;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lastRenderedPageBreak/>
        <w:t>4)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5) возможность получения Заявителем (представителем Заявителя) муниципальной услуги в МФЦ в полном объеме.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2.15.2. Показателями качества муниципальной услуги являются: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1) соблюдение сроков и последовательности административных процедур, установленных Регламентом;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2) отсутствие обоснованных жалоб на действия (бездействие) и решения сотрудников Администрации, МФЦ, членов Комиссии участвующих в предоставлении муниципальной услуги;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3) количество взаимодействий Заявителя (представителя Заявителя) с сотрудниками Администрации и МФЦ при предоставлении муниципально</w:t>
      </w:r>
      <w:r>
        <w:rPr>
          <w:color w:val="000000"/>
          <w:sz w:val="26"/>
          <w:szCs w:val="26"/>
        </w:rPr>
        <w:t>й услуги и их продолжительность</w:t>
      </w:r>
      <w:r w:rsidRPr="00454A0C">
        <w:rPr>
          <w:color w:val="000000"/>
          <w:sz w:val="26"/>
          <w:szCs w:val="26"/>
        </w:rPr>
        <w:t>.</w:t>
      </w:r>
    </w:p>
    <w:p w:rsidR="00417652" w:rsidRPr="00454A0C" w:rsidRDefault="00417652" w:rsidP="004176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4A0C">
        <w:rPr>
          <w:b/>
          <w:bCs/>
          <w:color w:val="000000"/>
          <w:sz w:val="26"/>
          <w:szCs w:val="26"/>
        </w:rPr>
        <w:t>2.16. Иные требования, в том числе учитывающие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417652" w:rsidRPr="00454A0C" w:rsidRDefault="00417652" w:rsidP="004176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2.16.1. При предоставлении муниципальной услуги в электронной форме Заявитель (представитель Заявителя) вправе: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1) 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2) осуществить предварительную запись на личный прием в МФЦ через официальный сайт МФЦ в информационно-телекоммуникационной сети «Интернет» (www.mfcto.ru), в том числе с использованием мобильного приложения;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3) подать Заявление в форме электронного документа с использованием «Личного кабинета» Единого портала или Регионального портала посредством заполнения электронной формы Заявления;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4) получить сведения о ходе выполнения Заявления, поданного в электронной форме;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5) получить результат предоставления муниципальной услуги в форме электронного документа;</w:t>
      </w:r>
    </w:p>
    <w:p w:rsidR="00417652" w:rsidRDefault="00417652" w:rsidP="00417652">
      <w:pPr>
        <w:ind w:firstLine="709"/>
        <w:jc w:val="both"/>
        <w:rPr>
          <w:color w:val="000000"/>
          <w:sz w:val="26"/>
          <w:szCs w:val="26"/>
        </w:rPr>
      </w:pPr>
      <w:r w:rsidRPr="00454A0C">
        <w:rPr>
          <w:color w:val="000000"/>
          <w:sz w:val="26"/>
          <w:szCs w:val="26"/>
        </w:rPr>
        <w:t>6) подать жалобу на решение и действие (бездействие) должностного лица либо члена Комиссии посредством официального сайта ishim.admtyumen.ru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F40A41" w:rsidRPr="00454A0C" w:rsidRDefault="00F40A41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B7B">
        <w:rPr>
          <w:sz w:val="26"/>
          <w:szCs w:val="26"/>
        </w:rPr>
        <w:t xml:space="preserve">2.16.2. </w:t>
      </w:r>
      <w:proofErr w:type="gramStart"/>
      <w:r w:rsidRPr="00F62B7B">
        <w:rPr>
          <w:sz w:val="26"/>
          <w:szCs w:val="26"/>
        </w:rPr>
        <w:t xml:space="preserve"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</w:t>
      </w:r>
      <w:r w:rsidRPr="00F62B7B">
        <w:rPr>
          <w:sz w:val="26"/>
          <w:szCs w:val="26"/>
        </w:rPr>
        <w:lastRenderedPageBreak/>
        <w:t>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 w:rsidRPr="00F62B7B">
        <w:rPr>
          <w:sz w:val="26"/>
          <w:szCs w:val="26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</w:t>
      </w:r>
      <w:r>
        <w:rPr>
          <w:sz w:val="26"/>
          <w:szCs w:val="26"/>
        </w:rPr>
        <w:t>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2.16.</w:t>
      </w:r>
      <w:r w:rsidR="00F40A41">
        <w:rPr>
          <w:color w:val="000000"/>
          <w:sz w:val="26"/>
          <w:szCs w:val="26"/>
        </w:rPr>
        <w:t>3</w:t>
      </w:r>
      <w:r w:rsidRPr="00454A0C">
        <w:rPr>
          <w:color w:val="000000"/>
          <w:sz w:val="26"/>
          <w:szCs w:val="26"/>
        </w:rPr>
        <w:t>. Иных требований, в том числе учитывающих особенности предоставления муниципальной услуги в МФЦ, не предусмотрено.</w:t>
      </w:r>
    </w:p>
    <w:p w:rsidR="00417652" w:rsidRPr="00454A0C" w:rsidRDefault="00417652" w:rsidP="00417652">
      <w:pPr>
        <w:spacing w:before="100" w:beforeAutospacing="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4A0C">
        <w:rPr>
          <w:b/>
          <w:bCs/>
          <w:color w:val="000000"/>
          <w:sz w:val="26"/>
          <w:szCs w:val="26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</w:t>
      </w:r>
      <w:r w:rsidRPr="00454A0C">
        <w:rPr>
          <w:color w:val="000000"/>
          <w:sz w:val="26"/>
          <w:szCs w:val="26"/>
        </w:rPr>
        <w:t xml:space="preserve"> </w:t>
      </w:r>
      <w:r w:rsidRPr="00454A0C">
        <w:rPr>
          <w:b/>
          <w:bCs/>
          <w:color w:val="000000"/>
          <w:sz w:val="26"/>
          <w:szCs w:val="26"/>
        </w:rPr>
        <w:t>а также особенности выполнения административных процедур в МФЦ</w:t>
      </w: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4A0C">
        <w:rPr>
          <w:b/>
          <w:bCs/>
          <w:color w:val="000000"/>
          <w:sz w:val="26"/>
          <w:szCs w:val="26"/>
        </w:rPr>
        <w:t>3.1. Перечень и особенности исполнения административных процедур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а)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>прием и регистрация Заявления и Документов, необходимых для предоставления муниципальной услуги;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б)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>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в) исправление допущенных опечаток и ошибок в выданных в результате предоставления муниципальной услуги документах.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портала, Регионального портала.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A0C">
        <w:rPr>
          <w:color w:val="000000"/>
          <w:sz w:val="26"/>
          <w:szCs w:val="26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  <w:proofErr w:type="gramEnd"/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3.1.2. Особенности выполнения отдельных административных процедур в МФЦ: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3.1.2.1.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>При предоставлении муниципальной услуги в МФЦ Заявитель (представитель Заявителя) вправе: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A0C">
        <w:rPr>
          <w:color w:val="000000"/>
          <w:sz w:val="26"/>
          <w:szCs w:val="26"/>
        </w:rPr>
        <w:t xml:space="preserve">1) получать информацию о порядке предоставления муниципальной услуги в МФЦ, о ходе рассмотрения Заявления (в части процедур, </w:t>
      </w:r>
      <w:r w:rsidRPr="00454A0C">
        <w:rPr>
          <w:color w:val="000000"/>
          <w:sz w:val="26"/>
          <w:szCs w:val="26"/>
        </w:rPr>
        <w:lastRenderedPageBreak/>
        <w:t>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3.1.2.2.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>Административные процедуры, предусмотренные подпунктом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 610-п.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3.1.3. Особенности предоставления муниципальной услуги в электронной форме: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3.1.3.1.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3.1.3.2.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>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3.1.3.3.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>При формировании Заявления Заявителю (представителя Заявителя) обеспечивается: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а) возможность копирования и сохранения Заявления и иных Документов;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г)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 xml:space="preserve">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идентификации и аутентификации </w:t>
      </w:r>
      <w:r w:rsidRPr="00454A0C">
        <w:rPr>
          <w:color w:val="000000"/>
          <w:sz w:val="26"/>
          <w:szCs w:val="26"/>
        </w:rPr>
        <w:lastRenderedPageBreak/>
        <w:t>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454A0C">
        <w:rPr>
          <w:color w:val="000000"/>
          <w:sz w:val="26"/>
          <w:szCs w:val="26"/>
        </w:rPr>
        <w:t>потери</w:t>
      </w:r>
      <w:proofErr w:type="gramEnd"/>
      <w:r w:rsidRPr="00454A0C">
        <w:rPr>
          <w:color w:val="000000"/>
          <w:sz w:val="26"/>
          <w:szCs w:val="26"/>
        </w:rPr>
        <w:t xml:space="preserve"> ранее введенной информации;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3.1.3.4.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>Сформированное и подписанное Заявление и иные Документы направляются в Администрацию посредством Единого портала или Регионального портала.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3.1.3.5.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>Заявление становится доступным для секретаря Комиссии,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Секретарь Комиссии: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- рассматривает поступившие Заявления и Документы;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- производит действия в соответствии с пунктом 3.2.3 Регламента.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3.1.3.6.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 xml:space="preserve">Заявителю (представителю Заявителя) в качестве результата предоставления муниципальной услуги обеспечивается возможность получения документа: 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3.1.3.7.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3.1.3.8.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>При предоставлении муниципальной услуги в электронной форме Заявителю (представителю Заявителя) направляется: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17652" w:rsidRPr="00454A0C" w:rsidRDefault="00417652" w:rsidP="004176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4A0C">
        <w:rPr>
          <w:b/>
          <w:bCs/>
          <w:color w:val="000000"/>
          <w:sz w:val="26"/>
          <w:szCs w:val="26"/>
        </w:rPr>
        <w:lastRenderedPageBreak/>
        <w:t>3.2. Прием и регистрация Заявления и Документов, необходимых для предоставления муниципальной услуги</w:t>
      </w: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 xml:space="preserve">3.2.1. Основанием для начала административной процедуры является личное обращение Заявителя (представителя Заявителя) в МФЦ с Заявлением и Документами или поступление Заявления и Документов в Администрацию в электронном виде с использованием Единого портала или Регионального портала, посредством почтового отправления. 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 xml:space="preserve">3.2.2. Личный прием Заявителей (представителей Заявителей) в целях подачи Заявления и Документов осуществляется МФЦ согласно графику работы в порядке электронной очереди либо по предварительной записи. 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3.2.</w:t>
      </w:r>
      <w:r w:rsidR="00836A79">
        <w:rPr>
          <w:color w:val="000000"/>
          <w:sz w:val="26"/>
          <w:szCs w:val="26"/>
        </w:rPr>
        <w:t>2</w:t>
      </w:r>
      <w:r w:rsidRPr="00454A0C">
        <w:rPr>
          <w:color w:val="000000"/>
          <w:sz w:val="26"/>
          <w:szCs w:val="26"/>
        </w:rPr>
        <w:t>.</w:t>
      </w:r>
      <w:r w:rsidR="00836A79">
        <w:rPr>
          <w:color w:val="000000"/>
          <w:sz w:val="26"/>
          <w:szCs w:val="26"/>
        </w:rPr>
        <w:t>1.</w:t>
      </w:r>
      <w:r w:rsidRPr="00454A0C">
        <w:rPr>
          <w:color w:val="000000"/>
          <w:sz w:val="26"/>
          <w:szCs w:val="26"/>
        </w:rPr>
        <w:t xml:space="preserve"> В ходе проведения личного приема сотрудник МФЦ: 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а)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>устанавливает личность обратившегося Заявителя (представителя Заявителя) способами, предусмотренными Федеральным законом от 27.07.2010 №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>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 Заявителя);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б)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>информирует Заявителя (представителя Заявителя) о порядке и сроках предоставления муниципальной услуги;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в)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>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его или обеспечивает прием Заявления в случае, если Заявитель (представитель Заявителя) самостоятельно его оформил.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г)</w:t>
      </w:r>
      <w:r w:rsidRPr="00454A0C">
        <w:rPr>
          <w:color w:val="000000"/>
          <w:sz w:val="26"/>
          <w:szCs w:val="26"/>
          <w:shd w:val="clear" w:color="auto" w:fill="FFFFFF"/>
        </w:rPr>
        <w:t xml:space="preserve"> обеспечивает изготовление копий с представленных Заявителем (представителем Заявителя) оригиналов документов, предусмотренных частью 6 статьи </w:t>
      </w:r>
      <w:r w:rsidRPr="00454A0C">
        <w:rPr>
          <w:i/>
          <w:iCs/>
          <w:color w:val="000000"/>
          <w:sz w:val="26"/>
          <w:szCs w:val="26"/>
          <w:shd w:val="clear" w:color="auto" w:fill="FFFFFF"/>
        </w:rPr>
        <w:t xml:space="preserve">7 </w:t>
      </w:r>
      <w:r w:rsidRPr="00454A0C">
        <w:rPr>
          <w:color w:val="000000"/>
          <w:sz w:val="26"/>
          <w:szCs w:val="26"/>
          <w:shd w:val="clear" w:color="auto" w:fill="FFFFFF"/>
        </w:rPr>
        <w:t>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д)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 xml:space="preserve">обеспечивает регистрацию Заявления в журнале регистрации заявлений, а также выдачу Заявителю (представителю Заявителя) под личную подпись расписки о приеме Заявления и Документов. 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либо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i/>
          <w:iCs/>
          <w:color w:val="000000"/>
          <w:sz w:val="26"/>
          <w:szCs w:val="26"/>
        </w:rPr>
        <w:t>г)</w:t>
      </w:r>
      <w:r w:rsidRPr="00454A0C">
        <w:rPr>
          <w:i/>
          <w:iCs/>
          <w:color w:val="000000"/>
          <w:sz w:val="26"/>
          <w:szCs w:val="26"/>
          <w:shd w:val="clear" w:color="auto" w:fill="FFFFFF"/>
        </w:rPr>
        <w:t> </w:t>
      </w:r>
      <w:r w:rsidRPr="00454A0C">
        <w:rPr>
          <w:i/>
          <w:iCs/>
          <w:color w:val="000000"/>
          <w:sz w:val="26"/>
          <w:szCs w:val="26"/>
        </w:rPr>
        <w:t xml:space="preserve">формирует электронные образы Заявления и Документов; 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i/>
          <w:iCs/>
          <w:color w:val="000000"/>
          <w:sz w:val="26"/>
          <w:szCs w:val="26"/>
        </w:rPr>
        <w:t>д)</w:t>
      </w:r>
      <w:r w:rsidRPr="00454A0C">
        <w:rPr>
          <w:i/>
          <w:iCs/>
          <w:color w:val="000000"/>
          <w:sz w:val="26"/>
          <w:szCs w:val="26"/>
          <w:shd w:val="clear" w:color="auto" w:fill="FFFFFF"/>
        </w:rPr>
        <w:t> </w:t>
      </w:r>
      <w:r w:rsidRPr="00454A0C">
        <w:rPr>
          <w:i/>
          <w:iCs/>
          <w:color w:val="000000"/>
          <w:sz w:val="26"/>
          <w:szCs w:val="26"/>
        </w:rPr>
        <w:t xml:space="preserve">обеспечивает регистрацию Заявления в журнале регистрации заявлений </w:t>
      </w:r>
      <w:r w:rsidRPr="00454A0C">
        <w:rPr>
          <w:i/>
          <w:iCs/>
          <w:color w:val="000000"/>
          <w:sz w:val="26"/>
          <w:szCs w:val="26"/>
          <w:vertAlign w:val="superscript"/>
        </w:rPr>
        <w:t xml:space="preserve">6 </w:t>
      </w:r>
      <w:r w:rsidRPr="00454A0C">
        <w:rPr>
          <w:i/>
          <w:iCs/>
          <w:color w:val="000000"/>
          <w:sz w:val="26"/>
          <w:szCs w:val="26"/>
        </w:rPr>
        <w:t>и возвращает Заявление и Документы Заявителю (представителю Заявителя), выдает Заявителю (представителю Заявителя) под личную подпись расписку о приеме Заявления и Документов.</w:t>
      </w:r>
    </w:p>
    <w:p w:rsidR="00836A79" w:rsidRPr="00836A79" w:rsidRDefault="00836A79" w:rsidP="00836A79">
      <w:pPr>
        <w:spacing w:before="100" w:beforeAutospacing="1"/>
        <w:ind w:firstLine="709"/>
        <w:jc w:val="both"/>
        <w:rPr>
          <w:rFonts w:eastAsia="Mangal"/>
          <w:kern w:val="2"/>
          <w:sz w:val="26"/>
          <w:szCs w:val="26"/>
          <w:lang w:eastAsia="hi-IN"/>
        </w:rPr>
      </w:pPr>
      <w:r w:rsidRPr="00836A79">
        <w:rPr>
          <w:rFonts w:eastAsia="Mangal"/>
          <w:kern w:val="2"/>
          <w:sz w:val="26"/>
          <w:szCs w:val="26"/>
          <w:lang w:eastAsia="hi-IN"/>
        </w:rPr>
        <w:t xml:space="preserve">3.2.3. При поступлении в Администрацию Заявления и Документов в электронной форме, посредством почтового отправления или из МФЦ, секретарь Комиссии в срок, установленный подразделом 2.13 </w:t>
      </w:r>
      <w:proofErr w:type="spellStart"/>
      <w:proofErr w:type="gramStart"/>
      <w:r w:rsidRPr="00836A79">
        <w:rPr>
          <w:rFonts w:eastAsia="Mangal"/>
          <w:kern w:val="2"/>
          <w:sz w:val="26"/>
          <w:szCs w:val="26"/>
          <w:lang w:eastAsia="hi-IN"/>
        </w:rPr>
        <w:t>Регла</w:t>
      </w:r>
      <w:proofErr w:type="spellEnd"/>
      <w:r w:rsidRPr="00836A79">
        <w:rPr>
          <w:rFonts w:eastAsia="Mangal"/>
          <w:kern w:val="2"/>
          <w:sz w:val="26"/>
          <w:szCs w:val="26"/>
          <w:lang w:eastAsia="hi-IN"/>
        </w:rPr>
        <w:t>-мента</w:t>
      </w:r>
      <w:proofErr w:type="gramEnd"/>
      <w:r w:rsidRPr="00836A79">
        <w:rPr>
          <w:rFonts w:eastAsia="Mangal"/>
          <w:kern w:val="2"/>
          <w:sz w:val="26"/>
          <w:szCs w:val="26"/>
          <w:lang w:eastAsia="hi-IN"/>
        </w:rPr>
        <w:t xml:space="preserve"> для регистрации Заявления, проверяет наличие (отсутствие) указанных в </w:t>
      </w:r>
      <w:r w:rsidRPr="00836A79">
        <w:rPr>
          <w:rFonts w:eastAsia="Mangal"/>
          <w:kern w:val="2"/>
          <w:sz w:val="26"/>
          <w:szCs w:val="26"/>
          <w:lang w:eastAsia="hi-IN"/>
        </w:rPr>
        <w:lastRenderedPageBreak/>
        <w:t>подразделе 2.8 Регламента оснований для отказа в их приеме.</w:t>
      </w:r>
    </w:p>
    <w:p w:rsidR="00836A79" w:rsidRPr="00836A79" w:rsidRDefault="00836A79" w:rsidP="00836A79">
      <w:pPr>
        <w:ind w:firstLine="709"/>
        <w:jc w:val="both"/>
        <w:rPr>
          <w:rFonts w:eastAsia="Mangal"/>
          <w:kern w:val="2"/>
          <w:sz w:val="26"/>
          <w:szCs w:val="26"/>
          <w:lang w:eastAsia="hi-IN"/>
        </w:rPr>
      </w:pPr>
      <w:r>
        <w:rPr>
          <w:rFonts w:eastAsia="Mangal"/>
          <w:kern w:val="2"/>
          <w:sz w:val="26"/>
          <w:szCs w:val="26"/>
          <w:lang w:eastAsia="hi-IN"/>
        </w:rPr>
        <w:t xml:space="preserve"> </w:t>
      </w:r>
      <w:r w:rsidRPr="00836A79">
        <w:rPr>
          <w:rFonts w:eastAsia="Mangal"/>
          <w:kern w:val="2"/>
          <w:sz w:val="26"/>
          <w:szCs w:val="26"/>
          <w:lang w:eastAsia="hi-IN"/>
        </w:rPr>
        <w:t xml:space="preserve">При отсутствии указанных в подразделе 2.8 Регламента оснований для отказа в приеме Заявления и Документов секретарь Комиссии в срок, установленный подразделом 2.13 Регламента, обеспечивает </w:t>
      </w:r>
      <w:r w:rsidRPr="00836A79">
        <w:rPr>
          <w:rFonts w:eastAsia="Mangal"/>
          <w:kern w:val="2"/>
          <w:sz w:val="26"/>
          <w:szCs w:val="26"/>
          <w:lang w:eastAsia="hi-IN"/>
        </w:rPr>
        <w:tab/>
      </w:r>
      <w:proofErr w:type="spellStart"/>
      <w:proofErr w:type="gramStart"/>
      <w:r w:rsidRPr="00836A79">
        <w:rPr>
          <w:rFonts w:eastAsia="Mangal"/>
          <w:kern w:val="2"/>
          <w:sz w:val="26"/>
          <w:szCs w:val="26"/>
          <w:lang w:eastAsia="hi-IN"/>
        </w:rPr>
        <w:t>реги-страцию</w:t>
      </w:r>
      <w:proofErr w:type="spellEnd"/>
      <w:proofErr w:type="gramEnd"/>
      <w:r w:rsidRPr="00836A79">
        <w:rPr>
          <w:rFonts w:eastAsia="Mangal"/>
          <w:kern w:val="2"/>
          <w:sz w:val="26"/>
          <w:szCs w:val="26"/>
          <w:lang w:eastAsia="hi-IN"/>
        </w:rPr>
        <w:t xml:space="preserve"> Заявления в журнале регистрации заявлений.</w:t>
      </w:r>
    </w:p>
    <w:p w:rsidR="00836A79" w:rsidRPr="00454A0C" w:rsidRDefault="00836A79" w:rsidP="00836A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A79">
        <w:rPr>
          <w:rFonts w:eastAsia="Mangal"/>
          <w:kern w:val="2"/>
          <w:sz w:val="26"/>
          <w:szCs w:val="26"/>
          <w:lang w:eastAsia="hi-IN"/>
        </w:rPr>
        <w:t xml:space="preserve">При наличии указанных в подразделе 2.8 Регламента оснований для отказа в приеме Заявления и Документов секретарь Комиссии в срок не более чем 2 рабочих дня, следующих за днем поступления в </w:t>
      </w:r>
      <w:proofErr w:type="spellStart"/>
      <w:r w:rsidRPr="00836A79">
        <w:rPr>
          <w:rFonts w:eastAsia="Mangal"/>
          <w:kern w:val="2"/>
          <w:sz w:val="26"/>
          <w:szCs w:val="26"/>
          <w:lang w:eastAsia="hi-IN"/>
        </w:rPr>
        <w:t>Админи-страцию</w:t>
      </w:r>
      <w:proofErr w:type="spellEnd"/>
      <w:r w:rsidRPr="00836A79">
        <w:rPr>
          <w:rFonts w:eastAsia="Mangal"/>
          <w:kern w:val="2"/>
          <w:sz w:val="26"/>
          <w:szCs w:val="26"/>
          <w:lang w:eastAsia="hi-IN"/>
        </w:rPr>
        <w:t xml:space="preserve"> Заявления и Документов,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</w:t>
      </w:r>
      <w:proofErr w:type="gramEnd"/>
      <w:r w:rsidRPr="00836A79">
        <w:rPr>
          <w:rFonts w:eastAsia="Mangal"/>
          <w:kern w:val="2"/>
          <w:sz w:val="26"/>
          <w:szCs w:val="26"/>
          <w:lang w:eastAsia="hi-IN"/>
        </w:rPr>
        <w:t xml:space="preserve"> </w:t>
      </w:r>
      <w:proofErr w:type="gramStart"/>
      <w:r w:rsidRPr="00836A79">
        <w:rPr>
          <w:rFonts w:eastAsia="Mangal"/>
          <w:kern w:val="2"/>
          <w:sz w:val="26"/>
          <w:szCs w:val="26"/>
          <w:lang w:eastAsia="hi-IN"/>
        </w:rPr>
        <w:t>результата предоставления муниципальной услуги, с учетом положений постановления Правитель-</w:t>
      </w:r>
      <w:proofErr w:type="spellStart"/>
      <w:r w:rsidRPr="00836A79">
        <w:rPr>
          <w:rFonts w:eastAsia="Mangal"/>
          <w:kern w:val="2"/>
          <w:sz w:val="26"/>
          <w:szCs w:val="26"/>
          <w:lang w:eastAsia="hi-IN"/>
        </w:rPr>
        <w:t>ства</w:t>
      </w:r>
      <w:proofErr w:type="spellEnd"/>
      <w:r w:rsidRPr="00836A79">
        <w:rPr>
          <w:rFonts w:eastAsia="Mangal"/>
          <w:kern w:val="2"/>
          <w:sz w:val="26"/>
          <w:szCs w:val="26"/>
          <w:lang w:eastAsia="hi-IN"/>
        </w:rPr>
        <w:t xml:space="preserve">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</w:t>
      </w:r>
      <w:proofErr w:type="spellStart"/>
      <w:r w:rsidRPr="00836A79">
        <w:rPr>
          <w:rFonts w:eastAsia="Mangal"/>
          <w:kern w:val="2"/>
          <w:sz w:val="26"/>
          <w:szCs w:val="26"/>
          <w:lang w:eastAsia="hi-IN"/>
        </w:rPr>
        <w:t>муници-пальных</w:t>
      </w:r>
      <w:proofErr w:type="spellEnd"/>
      <w:r w:rsidRPr="00836A79">
        <w:rPr>
          <w:rFonts w:eastAsia="Mangal"/>
          <w:kern w:val="2"/>
          <w:sz w:val="26"/>
          <w:szCs w:val="26"/>
          <w:lang w:eastAsia="hi-IN"/>
        </w:rPr>
        <w:t xml:space="preserve"> услуг и о внесении изменения в Правила разработки и </w:t>
      </w:r>
      <w:proofErr w:type="spellStart"/>
      <w:r w:rsidRPr="00836A79">
        <w:rPr>
          <w:rFonts w:eastAsia="Mangal"/>
          <w:kern w:val="2"/>
          <w:sz w:val="26"/>
          <w:szCs w:val="26"/>
          <w:lang w:eastAsia="hi-IN"/>
        </w:rPr>
        <w:t>утвер-ждения</w:t>
      </w:r>
      <w:proofErr w:type="spellEnd"/>
      <w:r w:rsidRPr="00836A79">
        <w:rPr>
          <w:rFonts w:eastAsia="Mangal"/>
          <w:kern w:val="2"/>
          <w:sz w:val="26"/>
          <w:szCs w:val="26"/>
          <w:lang w:eastAsia="hi-IN"/>
        </w:rPr>
        <w:t xml:space="preserve"> административных регламентов предоставления </w:t>
      </w:r>
      <w:proofErr w:type="spellStart"/>
      <w:r w:rsidRPr="00836A79">
        <w:rPr>
          <w:rFonts w:eastAsia="Mangal"/>
          <w:kern w:val="2"/>
          <w:sz w:val="26"/>
          <w:szCs w:val="26"/>
          <w:lang w:eastAsia="hi-IN"/>
        </w:rPr>
        <w:t>государ-ственных</w:t>
      </w:r>
      <w:proofErr w:type="spellEnd"/>
      <w:r w:rsidRPr="00836A79">
        <w:rPr>
          <w:rFonts w:eastAsia="Mangal"/>
          <w:kern w:val="2"/>
          <w:sz w:val="26"/>
          <w:szCs w:val="26"/>
          <w:lang w:eastAsia="hi-IN"/>
        </w:rPr>
        <w:t xml:space="preserve"> услуг» о направлении уведомления об отказе в приеме </w:t>
      </w:r>
      <w:proofErr w:type="spellStart"/>
      <w:r w:rsidRPr="00836A79">
        <w:rPr>
          <w:rFonts w:eastAsia="Mangal"/>
          <w:kern w:val="2"/>
          <w:sz w:val="26"/>
          <w:szCs w:val="26"/>
          <w:lang w:eastAsia="hi-IN"/>
        </w:rPr>
        <w:t>Заяв-ления</w:t>
      </w:r>
      <w:proofErr w:type="spellEnd"/>
      <w:r w:rsidRPr="00836A79">
        <w:rPr>
          <w:rFonts w:eastAsia="Mangal"/>
          <w:kern w:val="2"/>
          <w:sz w:val="26"/>
          <w:szCs w:val="26"/>
          <w:lang w:eastAsia="hi-IN"/>
        </w:rPr>
        <w:t xml:space="preserve"> и Документов, направленных в электронной форме и подписанных</w:t>
      </w:r>
      <w:proofErr w:type="gramEnd"/>
      <w:r w:rsidRPr="00836A79">
        <w:rPr>
          <w:rFonts w:eastAsia="Mangal"/>
          <w:kern w:val="2"/>
          <w:sz w:val="26"/>
          <w:szCs w:val="26"/>
          <w:lang w:eastAsia="hi-IN"/>
        </w:rPr>
        <w:t xml:space="preserve"> усиленной квалифицированной электронной подписью.</w:t>
      </w: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4A0C">
        <w:rPr>
          <w:b/>
          <w:bCs/>
          <w:color w:val="000000"/>
          <w:sz w:val="26"/>
          <w:szCs w:val="26"/>
        </w:rPr>
        <w:t>3.3. Рассмотрение Заявления</w:t>
      </w:r>
      <w:r w:rsidRPr="00454A0C">
        <w:rPr>
          <w:color w:val="000000"/>
          <w:sz w:val="26"/>
          <w:szCs w:val="26"/>
        </w:rPr>
        <w:t xml:space="preserve"> </w:t>
      </w:r>
      <w:r w:rsidRPr="00454A0C">
        <w:rPr>
          <w:b/>
          <w:bCs/>
          <w:color w:val="000000"/>
          <w:sz w:val="26"/>
          <w:szCs w:val="26"/>
        </w:rPr>
        <w:t>и направление (выдача) результата предоставления муниципальной услуги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3.3.1. Основанием для начала административной процедуры является окончание административной процедуры по приему Заявления и Документов.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3.3.2. Секретарь Комиссии в течение 3 рабочих дней со дня поступления в Комиссию Заявления и Документов осуществляет: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1) подготовку и направление запросов в органы государственной власти, органы местного самоуправления, в распоряжении которых находятся документы или сведения из них, о предоставлении документов (сведений из них), установленных подразделом 2.7 Регламента.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Направление запросов осуществляется с использованием системы межведомственного электронного взаимодействия Тюменской области, а в случае отсутствия возможности направления запросов в электронной форме – на бумажных носителях.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При предоставлении Заявителем (представителем Заявителя) самостоятельно документов, указанных в подразделе 2.7 Регламента, межведомственное электронное взаимодействие не проводится;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A0C">
        <w:rPr>
          <w:color w:val="000000"/>
          <w:sz w:val="26"/>
          <w:szCs w:val="26"/>
        </w:rPr>
        <w:t>2) получает документы (сведения из них), находящиеся в распоряжении Федеральной налоговой службы, Управления Федеральной службы государственной регистрации, кадастра и картографии по Тюменской области, Департамента городского хозяйства администрации города Ишима, Департамента имущественных отношений и земельных ресурсов администрации города Ишима, в том числе градостроительный план земельного участка, применительно к которому запрашивается разрешение на условно разрешенный вид;</w:t>
      </w:r>
      <w:proofErr w:type="gramEnd"/>
      <w:r w:rsidRPr="00454A0C">
        <w:rPr>
          <w:color w:val="000000"/>
          <w:sz w:val="26"/>
          <w:szCs w:val="26"/>
        </w:rPr>
        <w:t xml:space="preserve"> правоустанавливающие документы на земельный участок, применительно к которому запрашивается разрешение на условно разрешенный вид, а также на земельные участки, являющиеся </w:t>
      </w:r>
      <w:r w:rsidRPr="00454A0C">
        <w:rPr>
          <w:color w:val="000000"/>
          <w:sz w:val="26"/>
          <w:szCs w:val="26"/>
        </w:rPr>
        <w:lastRenderedPageBreak/>
        <w:t>смежными, находящиеся в муниципальной собственности, либо сведения об отсутствии права муниципальной собственности.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 xml:space="preserve">3.3.3. </w:t>
      </w:r>
      <w:proofErr w:type="gramStart"/>
      <w:r w:rsidRPr="00454A0C">
        <w:rPr>
          <w:color w:val="000000"/>
          <w:sz w:val="26"/>
          <w:szCs w:val="26"/>
        </w:rPr>
        <w:t xml:space="preserve">Секретарь Комиссии в течение 2 рабочих дней со дня поступления в Комиссию запрашиваемых документов (сведений из них) с использованием системы межведомственного информационного взаимодействия осуществляет проверку Заявления, Документов и документов (сведений из них), полученных в ходе межведомственного электронного взаимодействия, на предмет наличия оснований для отказа в предоставлении муниципальной услуги, установленных подпунктом 1 пункта 2.9.1 Регламента. </w:t>
      </w:r>
      <w:proofErr w:type="gramEnd"/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A0C">
        <w:rPr>
          <w:color w:val="000000"/>
          <w:sz w:val="26"/>
          <w:szCs w:val="26"/>
        </w:rPr>
        <w:t xml:space="preserve">При наличии оснований для отказа в предоставлении муниципальной услуги, указанных в подпункте 1 пункта 2.9.1 Регламента, секретарь Комиссии в течение 3 рабочих дней со дня, следующего за днем окончания административной процедуры, установленной пунктом 3.3.2 Регламента, осуществляет подготовку проекта письменного отказа в предоставлении муниципальной услуги и передает его на подпись Главе Администрации. </w:t>
      </w:r>
      <w:proofErr w:type="gramEnd"/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A0C">
        <w:rPr>
          <w:color w:val="000000"/>
          <w:sz w:val="26"/>
          <w:szCs w:val="26"/>
        </w:rPr>
        <w:t xml:space="preserve">В проекте письменного отказа в предоставлении муниципальной услуги указываются конкретные основания из установленных в подпункте 1 пункта 2.9.1 Регламента, а также положения Заявления, Документов или документов (сведений из них), полученных в ходе межведомственного электронного взаимодействия, в отношении которых выявлены такие основания. </w:t>
      </w:r>
      <w:proofErr w:type="gramEnd"/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Направление отказа в предоставлении муниципальной услуги осуществляется в порядке, установленном пунктом 3.3.7 Регламента.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 xml:space="preserve">Отказ в предоставлении муниципальной услуги не препятствует повторной подаче Заявления и Документов при устранении причины (основания) для отказа. 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A0C">
        <w:rPr>
          <w:color w:val="000000"/>
          <w:sz w:val="26"/>
          <w:szCs w:val="26"/>
        </w:rPr>
        <w:t>При отсутствии оснований для отказа в предоставлении муниципальной услуги, указанных в подпункте 1 пункта 2.9.1 Регламента, секретарь Комиссии не позднее чем через 7 рабочих дней со дня поступления Заявления направляет почтовым отправлением сообщения о проведении общественных обсуждений по проекту решения о предоставлении разрешения на условно разрешенный вид правообладателям земельных участков, имеющих общие границы с земельным участком, применительно к которому запрашивается</w:t>
      </w:r>
      <w:proofErr w:type="gramEnd"/>
      <w:r w:rsidRPr="00454A0C">
        <w:rPr>
          <w:color w:val="000000"/>
          <w:sz w:val="26"/>
          <w:szCs w:val="26"/>
        </w:rPr>
        <w:t xml:space="preserve"> разрешение на условно разрешенный вид,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вышеуказанное разрешение, и правообладателям помещений, являющихся частью объекта капитального строительства, применительно к которому запрашивается вышеуказанное разрешение.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A0C">
        <w:rPr>
          <w:color w:val="000000"/>
          <w:sz w:val="26"/>
          <w:szCs w:val="26"/>
        </w:rPr>
        <w:t>3.3.4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>Комиссия обеспечивает организацию и проведение общественных обсуждений в порядке, установленном Градостроительным кодексом Российской Федерации, Положением о порядке деятельности комиссии по подготовке проекта правил землепользования и застройки, утвержденным постановлением администрации города Ишима от 26.09.2011 N 1208 "Об утверждении Положения и состава комиссии по подготовке Правил землепользования и застройки муниципального образования городской округ город Ишим" Положением о порядке организации и проведения</w:t>
      </w:r>
      <w:proofErr w:type="gramEnd"/>
      <w:r w:rsidRPr="00454A0C">
        <w:rPr>
          <w:color w:val="000000"/>
          <w:sz w:val="26"/>
          <w:szCs w:val="26"/>
        </w:rPr>
        <w:t xml:space="preserve"> публичных слушаний, общественных обсуждений в муниципальном образовании городской округ город Ишим в сфере градостроительства, утвержденным </w:t>
      </w:r>
      <w:r w:rsidRPr="00454A0C">
        <w:rPr>
          <w:color w:val="000000"/>
          <w:sz w:val="26"/>
          <w:szCs w:val="26"/>
        </w:rPr>
        <w:lastRenderedPageBreak/>
        <w:t xml:space="preserve">Решением Ишимской городской Думы от 27.08.2021 N 77 "Об утверждении Положения о порядке организации и проведения публичных слушаний, общественных обсуждений в муниципальном образовании городской округ город Ишим по вопросам градостроительной деятельности". 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A0C">
        <w:rPr>
          <w:color w:val="000000"/>
          <w:sz w:val="26"/>
          <w:szCs w:val="26"/>
        </w:rPr>
        <w:t>Подготовка рекомендаций об отказе в предоставлении разрешения на условно разрешенный вид, в случае наличия оснований для отказа, или о предоставлении разрешения на условно разрешенный вид, в случае отсутствия оснований для отказа, направление их Главе Администрации, принятие Главой Администрации решения о предоставлении или об отказе в предоставлении разрешения на условно разрешенный вид осуществляются в порядке, установленном пунктами 3.3.5 - 3.3.6 Регламента.</w:t>
      </w:r>
      <w:proofErr w:type="gramEnd"/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3.3.5. Комиссия в течение 10 рабочих дней со дня опубликования заключения о результатах общественных обсуждений осуществляет подготовку и направление Главе Администрации рекомендаций о предоставлении разрешения на условно разрешенный вид или об отказе в предоставлении разрешения на условно разрешенный вид с указанием причин принятого решения.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В случае, установленном частью 11 статьи 39 Градостроительного кодекса Российской Федерации, общественные обсуждения не проводятся. При отсутствии оснований для отказа в предоставлении муниципальной услуги, установленных подразделом 2.9 Регламента, Комиссия в течение 10 рабочих дней со дня завершения проверки Заявления и Документов осуществляет подготовку и направление Главе Администрации проекта решения о предоставлении разрешения на условно разрешенный вид. При наличии оснований для отказа в предоставлении муниципальной услуги, установленных подразделом 2.9 Регламента, Комиссия осуществляет подготовку письменного отказа в порядке, установленном пунктом 3.3.4 Регламента.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8"/>
      <w:bookmarkEnd w:id="1"/>
      <w:r w:rsidRPr="00454A0C">
        <w:rPr>
          <w:color w:val="000000"/>
          <w:sz w:val="26"/>
          <w:szCs w:val="26"/>
        </w:rPr>
        <w:t>3.3.6. Глава Администрации на основании рекомендаций Комиссии, указанных в пункте 3.3.5 Регламента, в течение 3 календарных дней со дня поступления таких рекомендаций принимает одно из следующих решений в форме постановления Администрации: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1) о предоставлении разрешения на условно разрешенный вид использования;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2) об отказе в предоставлении разрешения на условно разрешенный вид использования.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 xml:space="preserve">3.3.7. </w:t>
      </w:r>
      <w:proofErr w:type="gramStart"/>
      <w:r w:rsidRPr="00454A0C">
        <w:rPr>
          <w:color w:val="000000"/>
          <w:sz w:val="26"/>
          <w:szCs w:val="26"/>
        </w:rPr>
        <w:t>Секретарь Комиссии не позднее 2 рабочих дней со дня опубликования постановления Администрации о предоставлении разрешения на условно разрешенный вид либо об отказе в предоставлении разрешения на условно разрешенный вид или со дня подписания письма Администрации об отказе в предоставлении муниципальной услуги обеспечивает их выдачу (направление) Заявителю (представителю Заявителя) способом, указанным в Заявлении (в том числе, при выборе Заявителем (представителем Заявителя</w:t>
      </w:r>
      <w:proofErr w:type="gramEnd"/>
      <w:r w:rsidRPr="00454A0C">
        <w:rPr>
          <w:color w:val="000000"/>
          <w:sz w:val="26"/>
          <w:szCs w:val="26"/>
        </w:rPr>
        <w:t xml:space="preserve">) </w:t>
      </w:r>
      <w:proofErr w:type="gramStart"/>
      <w:r w:rsidRPr="00454A0C">
        <w:rPr>
          <w:color w:val="000000"/>
          <w:sz w:val="26"/>
          <w:szCs w:val="26"/>
        </w:rPr>
        <w:t xml:space="preserve">способа получения результата услуги путем личного получения в МФЦ результат услуги направляется секретарем Комиссии в МФЦ не позднее 2 рабочих дней со дня опубликования постановления Администрации о предоставлении разрешения на условно разрешенный вид либо об отказе в предоставлении разрешения на условно разрешенный вид или со дня </w:t>
      </w:r>
      <w:r w:rsidRPr="00454A0C">
        <w:rPr>
          <w:color w:val="000000"/>
          <w:sz w:val="26"/>
          <w:szCs w:val="26"/>
        </w:rPr>
        <w:lastRenderedPageBreak/>
        <w:t xml:space="preserve">подписания письма Администрации об отказе в предоставлении муниципальной услуги). </w:t>
      </w:r>
      <w:proofErr w:type="gramEnd"/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4A0C">
        <w:rPr>
          <w:b/>
          <w:bCs/>
          <w:color w:val="000000"/>
          <w:sz w:val="26"/>
          <w:szCs w:val="26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417652" w:rsidRPr="00454A0C" w:rsidRDefault="00417652" w:rsidP="004176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3.4.1.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>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3.4.2.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>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1)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>заявление об исправлении допущенных опечаток и (или) ошибок по форме, согласно приложению 2 к настоящему регламенту;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2) документы, имеющие юридическую силу, свидетельствующие о наличии опечаток и (или) ошибок и содержащие правильные данные;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3)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r w:rsidRPr="00454A0C">
        <w:rPr>
          <w:color w:val="000000"/>
          <w:sz w:val="26"/>
          <w:szCs w:val="26"/>
        </w:rPr>
        <w:t>выданный результат предоставления муниципальной услуги, в котором содержится опечатка и (или) ошибка.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3.4.3. 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3.4.5.</w:t>
      </w:r>
      <w:r w:rsidRPr="00454A0C">
        <w:rPr>
          <w:color w:val="000000"/>
          <w:sz w:val="26"/>
          <w:szCs w:val="26"/>
          <w:shd w:val="clear" w:color="auto" w:fill="FFFFFF"/>
        </w:rPr>
        <w:t> </w:t>
      </w:r>
      <w:proofErr w:type="gramStart"/>
      <w:r w:rsidRPr="00454A0C">
        <w:rPr>
          <w:color w:val="000000"/>
          <w:sz w:val="26"/>
          <w:szCs w:val="26"/>
        </w:rPr>
        <w:t>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</w:t>
      </w:r>
      <w:proofErr w:type="gramEnd"/>
      <w:r w:rsidRPr="00454A0C">
        <w:rPr>
          <w:color w:val="000000"/>
          <w:sz w:val="26"/>
          <w:szCs w:val="26"/>
        </w:rPr>
        <w:t xml:space="preserve"> </w:t>
      </w:r>
      <w:proofErr w:type="gramStart"/>
      <w:r w:rsidRPr="00454A0C">
        <w:rPr>
          <w:color w:val="000000"/>
          <w:sz w:val="26"/>
          <w:szCs w:val="26"/>
        </w:rPr>
        <w:t>исправлении</w:t>
      </w:r>
      <w:proofErr w:type="gramEnd"/>
      <w:r w:rsidRPr="00454A0C">
        <w:rPr>
          <w:color w:val="000000"/>
          <w:sz w:val="26"/>
          <w:szCs w:val="26"/>
        </w:rPr>
        <w:t xml:space="preserve"> допущенных опечаток и (или) ошибок.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A0C">
        <w:rPr>
          <w:color w:val="000000"/>
          <w:sz w:val="26"/>
          <w:szCs w:val="26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</w:t>
      </w:r>
      <w:proofErr w:type="gramEnd"/>
      <w:r w:rsidRPr="00454A0C">
        <w:rPr>
          <w:color w:val="000000"/>
          <w:sz w:val="26"/>
          <w:szCs w:val="26"/>
        </w:rPr>
        <w:t xml:space="preserve"> за днем регистрации заявления об исправлении допущенных опечаток и (или) ошибок.</w:t>
      </w:r>
    </w:p>
    <w:p w:rsidR="00417652" w:rsidRDefault="00417652" w:rsidP="00417652">
      <w:pPr>
        <w:ind w:firstLine="709"/>
        <w:jc w:val="center"/>
        <w:rPr>
          <w:b/>
          <w:bCs/>
          <w:color w:val="000000"/>
          <w:sz w:val="26"/>
          <w:szCs w:val="26"/>
        </w:rPr>
      </w:pP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4A0C">
        <w:rPr>
          <w:b/>
          <w:bCs/>
          <w:color w:val="000000"/>
          <w:sz w:val="26"/>
          <w:szCs w:val="26"/>
        </w:rPr>
        <w:t xml:space="preserve">IV. Формы </w:t>
      </w:r>
      <w:proofErr w:type="gramStart"/>
      <w:r w:rsidRPr="00454A0C">
        <w:rPr>
          <w:b/>
          <w:bCs/>
          <w:color w:val="000000"/>
          <w:sz w:val="26"/>
          <w:szCs w:val="26"/>
        </w:rPr>
        <w:t>контроля за</w:t>
      </w:r>
      <w:proofErr w:type="gramEnd"/>
      <w:r w:rsidRPr="00454A0C">
        <w:rPr>
          <w:b/>
          <w:bCs/>
          <w:color w:val="000000"/>
          <w:sz w:val="26"/>
          <w:szCs w:val="26"/>
        </w:rPr>
        <w:t xml:space="preserve"> предоставлением муниципальной услуги</w:t>
      </w:r>
    </w:p>
    <w:p w:rsidR="00417652" w:rsidRDefault="00417652" w:rsidP="00417652">
      <w:pPr>
        <w:ind w:firstLine="709"/>
        <w:jc w:val="center"/>
        <w:rPr>
          <w:b/>
          <w:bCs/>
          <w:color w:val="000000"/>
          <w:sz w:val="26"/>
          <w:szCs w:val="26"/>
        </w:rPr>
      </w:pPr>
      <w:bookmarkStart w:id="2" w:name="Par625"/>
      <w:bookmarkEnd w:id="2"/>
    </w:p>
    <w:p w:rsidR="00417652" w:rsidRDefault="00417652" w:rsidP="00417652">
      <w:pPr>
        <w:ind w:firstLine="709"/>
        <w:jc w:val="center"/>
        <w:rPr>
          <w:b/>
          <w:bCs/>
          <w:color w:val="000000"/>
          <w:sz w:val="26"/>
          <w:szCs w:val="26"/>
        </w:rPr>
      </w:pPr>
      <w:r w:rsidRPr="00454A0C">
        <w:rPr>
          <w:b/>
          <w:bCs/>
          <w:color w:val="000000"/>
          <w:sz w:val="26"/>
          <w:szCs w:val="26"/>
        </w:rPr>
        <w:t xml:space="preserve"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</w:t>
      </w:r>
      <w:r w:rsidRPr="00454A0C">
        <w:rPr>
          <w:b/>
          <w:bCs/>
          <w:color w:val="000000"/>
          <w:sz w:val="26"/>
          <w:szCs w:val="26"/>
        </w:rPr>
        <w:lastRenderedPageBreak/>
        <w:t xml:space="preserve">требования к предоставлению </w:t>
      </w:r>
      <w:proofErr w:type="gramStart"/>
      <w:r w:rsidRPr="00454A0C">
        <w:rPr>
          <w:b/>
          <w:bCs/>
          <w:color w:val="000000"/>
          <w:sz w:val="26"/>
          <w:szCs w:val="26"/>
        </w:rPr>
        <w:t>муниципальной</w:t>
      </w:r>
      <w:proofErr w:type="gramEnd"/>
      <w:r w:rsidRPr="00454A0C">
        <w:rPr>
          <w:b/>
          <w:bCs/>
          <w:color w:val="000000"/>
          <w:sz w:val="26"/>
          <w:szCs w:val="26"/>
        </w:rPr>
        <w:t xml:space="preserve"> услуги, а также принятием решений ответственными лицами</w:t>
      </w: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 xml:space="preserve">4.1.1. Текущий </w:t>
      </w:r>
      <w:proofErr w:type="gramStart"/>
      <w:r w:rsidRPr="00454A0C">
        <w:rPr>
          <w:color w:val="000000"/>
          <w:sz w:val="26"/>
          <w:szCs w:val="26"/>
        </w:rPr>
        <w:t>контроль за</w:t>
      </w:r>
      <w:proofErr w:type="gramEnd"/>
      <w:r w:rsidRPr="00454A0C">
        <w:rPr>
          <w:color w:val="000000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 xml:space="preserve">4.1.2. Текущий контроль осуществляется путем </w:t>
      </w:r>
      <w:proofErr w:type="gramStart"/>
      <w:r w:rsidRPr="00454A0C">
        <w:rPr>
          <w:color w:val="000000"/>
          <w:sz w:val="26"/>
          <w:szCs w:val="26"/>
        </w:rPr>
        <w:t>проведения</w:t>
      </w:r>
      <w:proofErr w:type="gramEnd"/>
      <w:r w:rsidRPr="00454A0C">
        <w:rPr>
          <w:color w:val="000000"/>
          <w:sz w:val="26"/>
          <w:szCs w:val="26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Регламента.</w:t>
      </w:r>
    </w:p>
    <w:p w:rsidR="00417652" w:rsidRDefault="00417652" w:rsidP="00417652">
      <w:pPr>
        <w:ind w:firstLine="709"/>
        <w:jc w:val="both"/>
        <w:rPr>
          <w:color w:val="000000"/>
          <w:sz w:val="26"/>
          <w:szCs w:val="26"/>
        </w:rPr>
      </w:pPr>
      <w:r w:rsidRPr="00454A0C">
        <w:rPr>
          <w:color w:val="000000"/>
          <w:sz w:val="26"/>
          <w:szCs w:val="26"/>
        </w:rPr>
        <w:t xml:space="preserve">Периодичность осуществления текущего контроля устанавливается </w:t>
      </w:r>
      <w:r w:rsidRPr="00454A0C">
        <w:rPr>
          <w:color w:val="000000"/>
          <w:sz w:val="26"/>
          <w:szCs w:val="26"/>
          <w:shd w:val="clear" w:color="auto" w:fill="FFFFFF"/>
        </w:rPr>
        <w:t xml:space="preserve">приказом </w:t>
      </w:r>
      <w:r w:rsidRPr="00454A0C">
        <w:rPr>
          <w:color w:val="000000"/>
          <w:sz w:val="26"/>
          <w:szCs w:val="26"/>
        </w:rPr>
        <w:t>Администрации.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652" w:rsidRDefault="00417652" w:rsidP="00417652">
      <w:pPr>
        <w:ind w:firstLine="709"/>
        <w:jc w:val="center"/>
        <w:rPr>
          <w:b/>
          <w:bCs/>
          <w:color w:val="000000"/>
          <w:sz w:val="26"/>
          <w:szCs w:val="26"/>
        </w:rPr>
      </w:pPr>
      <w:r w:rsidRPr="00BC4B1F">
        <w:rPr>
          <w:b/>
          <w:color w:val="000000"/>
          <w:sz w:val="26"/>
          <w:szCs w:val="26"/>
        </w:rPr>
        <w:t>4.2.</w:t>
      </w:r>
      <w:r w:rsidRPr="00454A0C">
        <w:rPr>
          <w:b/>
          <w:bCs/>
          <w:color w:val="000000"/>
          <w:sz w:val="26"/>
          <w:szCs w:val="26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54A0C">
        <w:rPr>
          <w:b/>
          <w:bCs/>
          <w:color w:val="000000"/>
          <w:sz w:val="26"/>
          <w:szCs w:val="26"/>
        </w:rPr>
        <w:t>контроля за</w:t>
      </w:r>
      <w:proofErr w:type="gramEnd"/>
      <w:r w:rsidRPr="00454A0C">
        <w:rPr>
          <w:b/>
          <w:bCs/>
          <w:color w:val="000000"/>
          <w:sz w:val="26"/>
          <w:szCs w:val="26"/>
        </w:rPr>
        <w:t xml:space="preserve"> полнотой и качеством предоставления муниципальной услуги</w:t>
      </w: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 xml:space="preserve">4.2.1. Администрация организует и осуществляет контроль за предоставлением </w:t>
      </w:r>
      <w:proofErr w:type="gramStart"/>
      <w:r w:rsidRPr="00454A0C">
        <w:rPr>
          <w:color w:val="000000"/>
          <w:sz w:val="26"/>
          <w:szCs w:val="26"/>
        </w:rPr>
        <w:t>муниципальной</w:t>
      </w:r>
      <w:proofErr w:type="gramEnd"/>
      <w:r w:rsidRPr="00454A0C">
        <w:rPr>
          <w:color w:val="000000"/>
          <w:sz w:val="26"/>
          <w:szCs w:val="26"/>
        </w:rPr>
        <w:t xml:space="preserve"> услуги.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A0C">
        <w:rPr>
          <w:color w:val="000000"/>
          <w:sz w:val="26"/>
          <w:szCs w:val="26"/>
        </w:rPr>
        <w:t>Контроль за</w:t>
      </w:r>
      <w:proofErr w:type="gramEnd"/>
      <w:r w:rsidRPr="00454A0C">
        <w:rPr>
          <w:color w:val="000000"/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4.2.2. Проверки полноты и качества предоставления муниципальной услуги осуществляются на основании приказа Администрации.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 Заявителей).</w:t>
      </w:r>
    </w:p>
    <w:p w:rsidR="00417652" w:rsidRPr="00454A0C" w:rsidRDefault="00417652" w:rsidP="004176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4A0C">
        <w:rPr>
          <w:b/>
          <w:bCs/>
          <w:color w:val="000000"/>
          <w:sz w:val="26"/>
          <w:szCs w:val="26"/>
        </w:rPr>
        <w:t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17652" w:rsidRPr="00454A0C" w:rsidRDefault="00417652" w:rsidP="004176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lastRenderedPageBreak/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A0C">
        <w:rPr>
          <w:color w:val="000000"/>
          <w:sz w:val="26"/>
          <w:szCs w:val="26"/>
        </w:rPr>
        <w:t>Юридические лица и индивидуальные предприниматели, являющиеся Заявителями, субъектами градостроительных отношений, при осуществлении процедур, включенных в исчерпывающий перечень процедур в сфере жилищного строительства, также вправе подать жалобу на нарушение установленных сроков осуществления процедуры, включенной в указанный исчерпывающий перечень, а также на предъявление требования осуществить процедуру, не включенную в указанный исчерпывающий перечень, в антимонопольный орган в порядке, установленном антимонопольным законодательством Российской Федерации.</w:t>
      </w:r>
      <w:proofErr w:type="gramEnd"/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5.2. Жалоба может быть адресована следующим должностным лицам, уполномоченным на ее рассмотрение: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1) заместителю Главы Администрации, координирующему и контролирующему деятельность Комиссии, на решения или (и) действия (бездействие) должностных лиц Комиссии;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2) Главе Администрации на решения и действия (бездействие) заместителя Главы Администрации, координирующего и контролирующего деятельность Комиссии;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3) директору МФЦ на решения или (и) действия (бездействие) сотрудников МФЦ.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5.3. Информация о порядке подачи и рассмотрения жалобы размещается на официальном сайте http://ishim.admtyumen.ru,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1) Федеральным законом от 27.07.2010 № 210-ФЗ «Об организации предоставления государственных и муниципальных услуг»;</w:t>
      </w:r>
    </w:p>
    <w:p w:rsidR="00417652" w:rsidRPr="00454A0C" w:rsidRDefault="00417652" w:rsidP="004176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6"/>
          <w:szCs w:val="26"/>
        </w:rPr>
        <w:t>2) Постановлением администрации города Ишима от 23 августа 2021 № 624 «Об утверждении порядка подачи и рассмотрения жалоб на решения и действия (бездействие) органов администрации города Ишима, представляющих муниципальные услуги, их должностных лиц, муниципальных служащих».</w:t>
      </w:r>
    </w:p>
    <w:p w:rsidR="00417652" w:rsidRPr="00454A0C" w:rsidRDefault="00417652" w:rsidP="00417652">
      <w:pPr>
        <w:pageBreakBefore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54A0C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454A0C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454A0C">
        <w:rPr>
          <w:sz w:val="24"/>
          <w:szCs w:val="24"/>
        </w:rPr>
        <w:t>к Регламенту</w:t>
      </w:r>
    </w:p>
    <w:p w:rsidR="00417652" w:rsidRPr="00454A0C" w:rsidRDefault="00417652" w:rsidP="00417652">
      <w:pPr>
        <w:spacing w:before="100" w:beforeAutospacing="1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4"/>
        <w:gridCol w:w="749"/>
        <w:gridCol w:w="1879"/>
        <w:gridCol w:w="1405"/>
        <w:gridCol w:w="2735"/>
        <w:gridCol w:w="2948"/>
      </w:tblGrid>
      <w:tr w:rsidR="00417652" w:rsidRPr="005B2720" w:rsidTr="0063290F">
        <w:trPr>
          <w:trHeight w:val="75"/>
          <w:tblCellSpacing w:w="0" w:type="dxa"/>
        </w:trPr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before="100" w:beforeAutospacing="1" w:after="142" w:line="7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5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75" w:lineRule="atLeast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sz w:val="24"/>
                <w:szCs w:val="24"/>
              </w:rPr>
              <w:t xml:space="preserve">Комиссия по подготовке проекта правил землепользования и застройки </w:t>
            </w:r>
            <w:r w:rsidRPr="00454A0C">
              <w:rPr>
                <w:color w:val="000000"/>
                <w:sz w:val="24"/>
                <w:szCs w:val="24"/>
              </w:rPr>
              <w:t xml:space="preserve">муниципального </w:t>
            </w:r>
            <w:r w:rsidRPr="00454A0C">
              <w:rPr>
                <w:sz w:val="24"/>
                <w:szCs w:val="24"/>
              </w:rPr>
              <w:t>образования городской округ город Ишим</w:t>
            </w:r>
          </w:p>
        </w:tc>
      </w:tr>
      <w:tr w:rsidR="00417652" w:rsidRPr="005B2720" w:rsidTr="0063290F">
        <w:trPr>
          <w:tblCellSpacing w:w="0" w:type="dxa"/>
        </w:trPr>
        <w:tc>
          <w:tcPr>
            <w:tcW w:w="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color w:val="000000"/>
              </w:rPr>
              <w:t>1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52" w:rsidRPr="00454A0C" w:rsidRDefault="00417652" w:rsidP="0063290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b/>
                <w:bCs/>
                <w:color w:val="000000"/>
              </w:rPr>
              <w:t xml:space="preserve">Заявитель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b/>
                <w:bCs/>
                <w:color w:val="000000"/>
                <w:sz w:val="16"/>
                <w:szCs w:val="16"/>
                <w:u w:val="single"/>
              </w:rPr>
              <w:t>Для физических лиц</w:t>
            </w:r>
          </w:p>
          <w:p w:rsidR="00417652" w:rsidRPr="00454A0C" w:rsidRDefault="00417652" w:rsidP="0063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color w:val="000000"/>
                <w:sz w:val="16"/>
                <w:szCs w:val="16"/>
              </w:rPr>
              <w:t>Фамилия, имя, отчество (при наличии)</w:t>
            </w:r>
          </w:p>
          <w:p w:rsidR="00417652" w:rsidRPr="00454A0C" w:rsidRDefault="00417652" w:rsidP="0063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52" w:rsidRPr="00454A0C" w:rsidRDefault="00417652" w:rsidP="0063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b/>
                <w:bCs/>
                <w:color w:val="000000"/>
                <w:sz w:val="16"/>
                <w:szCs w:val="16"/>
                <w:u w:val="single"/>
              </w:rPr>
              <w:t>Для юридических лиц</w:t>
            </w:r>
          </w:p>
          <w:p w:rsidR="00417652" w:rsidRPr="00454A0C" w:rsidRDefault="00417652" w:rsidP="0063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color w:val="000000"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b/>
                <w:bCs/>
                <w:color w:val="000000"/>
                <w:sz w:val="16"/>
                <w:szCs w:val="16"/>
                <w:u w:val="single"/>
              </w:rPr>
              <w:t>Для физических лиц</w:t>
            </w:r>
          </w:p>
          <w:p w:rsidR="00417652" w:rsidRPr="00454A0C" w:rsidRDefault="00417652" w:rsidP="0063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color w:val="000000"/>
                <w:sz w:val="16"/>
                <w:szCs w:val="16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417652" w:rsidRPr="00454A0C" w:rsidRDefault="00417652" w:rsidP="0063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b/>
                <w:bCs/>
                <w:color w:val="000000"/>
                <w:sz w:val="16"/>
                <w:szCs w:val="16"/>
                <w:u w:val="single"/>
              </w:rPr>
              <w:t>Для юридических лиц</w:t>
            </w:r>
          </w:p>
          <w:p w:rsidR="00417652" w:rsidRPr="00454A0C" w:rsidRDefault="00417652" w:rsidP="0063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color w:val="000000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417652" w:rsidRPr="00454A0C" w:rsidTr="0063290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652" w:rsidRPr="00454A0C" w:rsidRDefault="00417652" w:rsidP="00632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52" w:rsidRPr="00454A0C" w:rsidRDefault="00417652" w:rsidP="0063290F">
            <w:pPr>
              <w:spacing w:after="142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after="142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after="142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after="142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652" w:rsidRPr="00454A0C" w:rsidTr="0063290F">
        <w:trPr>
          <w:trHeight w:val="74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652" w:rsidRPr="00454A0C" w:rsidRDefault="00417652" w:rsidP="00632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52" w:rsidRPr="00454A0C" w:rsidRDefault="00417652" w:rsidP="0063290F">
            <w:pPr>
              <w:spacing w:after="142" w:line="288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after="142" w:line="288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52" w:rsidRPr="00454A0C" w:rsidRDefault="00417652" w:rsidP="0063290F">
            <w:pPr>
              <w:spacing w:after="142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after="142" w:line="288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652" w:rsidRPr="005B2720" w:rsidTr="0063290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652" w:rsidRPr="00454A0C" w:rsidRDefault="00417652" w:rsidP="00632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52" w:rsidRPr="00454A0C" w:rsidRDefault="00417652" w:rsidP="0063290F">
            <w:pPr>
              <w:spacing w:after="142" w:line="288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454A0C">
              <w:rPr>
                <w:rFonts w:cs="Times New Roman"/>
                <w:color w:val="000000"/>
                <w:sz w:val="18"/>
                <w:szCs w:val="18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after="142" w:line="288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after="142"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after="142" w:line="288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652" w:rsidRPr="00454A0C" w:rsidRDefault="00417652" w:rsidP="00417652">
      <w:pPr>
        <w:spacing w:before="100" w:beforeAutospacing="1"/>
        <w:ind w:firstLine="567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2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4"/>
        <w:gridCol w:w="614"/>
        <w:gridCol w:w="3814"/>
        <w:gridCol w:w="6043"/>
      </w:tblGrid>
      <w:tr w:rsidR="00417652" w:rsidRPr="005B2720" w:rsidTr="0063290F">
        <w:trPr>
          <w:trHeight w:val="75"/>
          <w:tblCellSpacing w:w="0" w:type="dxa"/>
        </w:trPr>
        <w:tc>
          <w:tcPr>
            <w:tcW w:w="9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t xml:space="preserve">В соответствии с Градостроительным кодексом РФ, Правилами землепользования и застройки </w:t>
            </w:r>
            <w:r w:rsidRPr="00454A0C">
              <w:rPr>
                <w:color w:val="000000"/>
              </w:rPr>
              <w:t>Правилами землепользования и застройки муниципального образования городской округ город</w:t>
            </w:r>
            <w:r w:rsidRPr="00454A0C">
              <w:rPr>
                <w:rFonts w:cs="Times New Roman"/>
              </w:rPr>
              <w:t xml:space="preserve"> </w:t>
            </w:r>
            <w:r w:rsidRPr="00454A0C">
              <w:rPr>
                <w:color w:val="000000"/>
              </w:rPr>
              <w:t>Ишим, утвержденными решением Ишимской городской Думы от 25.12.2009 № 350</w:t>
            </w:r>
            <w:r w:rsidRPr="00454A0C">
              <w:t>, прошу предоставить разрешение на условно разрешенный вид использования земельного участка или объекта капитального строительства с кадастровым номером ________________________________________, расположенного по адресу: _________________________________________________________________</w:t>
            </w:r>
          </w:p>
          <w:p w:rsidR="00417652" w:rsidRPr="00454A0C" w:rsidRDefault="00417652" w:rsidP="0063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t>_________________________________________________________________________________________</w:t>
            </w:r>
          </w:p>
          <w:p w:rsidR="00417652" w:rsidRPr="00454A0C" w:rsidRDefault="00417652" w:rsidP="0063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sz w:val="14"/>
                <w:szCs w:val="14"/>
              </w:rPr>
              <w:t>(указывается адрес земельного участка или объекта капитального строительства)</w:t>
            </w:r>
          </w:p>
          <w:p w:rsidR="00417652" w:rsidRPr="00454A0C" w:rsidRDefault="00417652" w:rsidP="0063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t>_________________________________________________________________________________________</w:t>
            </w:r>
          </w:p>
          <w:p w:rsidR="00417652" w:rsidRPr="00454A0C" w:rsidRDefault="00417652" w:rsidP="0063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sz w:val="14"/>
                <w:szCs w:val="14"/>
              </w:rPr>
              <w:t xml:space="preserve">(указывается испрашиваемый условно разрешенный вид использования, предусмотренный градостроительным регламентом </w:t>
            </w:r>
            <w:r w:rsidRPr="00454A0C">
              <w:rPr>
                <w:color w:val="000000"/>
                <w:sz w:val="14"/>
                <w:szCs w:val="14"/>
              </w:rPr>
              <w:t>Правил</w:t>
            </w:r>
            <w:r w:rsidRPr="00454A0C">
              <w:rPr>
                <w:sz w:val="14"/>
                <w:szCs w:val="14"/>
              </w:rPr>
              <w:t>)</w:t>
            </w:r>
          </w:p>
          <w:p w:rsidR="00417652" w:rsidRPr="00454A0C" w:rsidRDefault="00417652" w:rsidP="006329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sz w:val="24"/>
                <w:szCs w:val="24"/>
              </w:rPr>
              <w:t xml:space="preserve">* </w:t>
            </w:r>
            <w:r w:rsidRPr="00454A0C">
              <w:rPr>
                <w:rFonts w:cs="Times New Roman"/>
                <w:sz w:val="24"/>
                <w:szCs w:val="24"/>
              </w:rPr>
              <w:t>Расположение объекта недвижимости подтверждается кадастровым паспортом объекта недвижимости (техническим паспортом)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54A0C">
              <w:rPr>
                <w:rFonts w:cs="Times New Roman"/>
                <w:sz w:val="26"/>
                <w:szCs w:val="26"/>
              </w:rPr>
              <w:t>__________________________________________________________________________,</w:t>
            </w:r>
          </w:p>
          <w:p w:rsidR="00417652" w:rsidRPr="00454A0C" w:rsidRDefault="00417652" w:rsidP="006329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sz w:val="16"/>
                <w:szCs w:val="16"/>
              </w:rPr>
              <w:t>(указать дату, номер кадастрового паспорта (технического паспорта))</w:t>
            </w:r>
          </w:p>
          <w:p w:rsidR="00417652" w:rsidRPr="00454A0C" w:rsidRDefault="00417652" w:rsidP="006329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sz w:val="24"/>
                <w:szCs w:val="24"/>
              </w:rPr>
              <w:t xml:space="preserve">* Градостроительный план земельного участка </w:t>
            </w:r>
            <w:proofErr w:type="gramStart"/>
            <w:r w:rsidRPr="00454A0C">
              <w:rPr>
                <w:rFonts w:cs="Times New Roman"/>
                <w:sz w:val="24"/>
                <w:szCs w:val="24"/>
              </w:rPr>
              <w:t>от</w:t>
            </w:r>
            <w:proofErr w:type="gramEnd"/>
            <w:r w:rsidRPr="00454A0C">
              <w:rPr>
                <w:rFonts w:cs="Times New Roman"/>
                <w:sz w:val="24"/>
                <w:szCs w:val="24"/>
              </w:rPr>
              <w:t xml:space="preserve"> «___» _________ № __ выдан _________________________________________________________________________________.</w:t>
            </w:r>
          </w:p>
          <w:p w:rsidR="00417652" w:rsidRPr="00454A0C" w:rsidRDefault="00417652" w:rsidP="006329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sz w:val="24"/>
                <w:szCs w:val="24"/>
              </w:rPr>
              <w:t>* Правоустанавливающим документом на земельный участок, объект капитального строительства является: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54A0C">
              <w:rPr>
                <w:rFonts w:cs="Times New Roman"/>
                <w:sz w:val="24"/>
                <w:szCs w:val="24"/>
              </w:rPr>
              <w:t>______________________________________________________________________________.</w:t>
            </w:r>
          </w:p>
          <w:p w:rsidR="00417652" w:rsidRPr="00454A0C" w:rsidRDefault="00417652" w:rsidP="006329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sz w:val="16"/>
                <w:szCs w:val="16"/>
              </w:rPr>
              <w:t>(необходимо указать наименование, дату, номер правоустанавливающего документа, информацию о государственной регистрации, в случаях, установленных законодательством)</w:t>
            </w:r>
          </w:p>
          <w:p w:rsidR="00417652" w:rsidRPr="00454A0C" w:rsidRDefault="00417652" w:rsidP="006329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sz w:val="24"/>
                <w:szCs w:val="24"/>
              </w:rPr>
              <w:t>* В</w:t>
            </w:r>
            <w:r w:rsidRPr="00454A0C">
              <w:rPr>
                <w:rFonts w:cs="Times New Roman"/>
                <w:color w:val="000000"/>
                <w:sz w:val="24"/>
                <w:szCs w:val="24"/>
              </w:rPr>
              <w:t xml:space="preserve">ыписка из Единого государственного реестра юридических лиц </w:t>
            </w:r>
            <w:proofErr w:type="gramStart"/>
            <w:r w:rsidRPr="00454A0C">
              <w:rPr>
                <w:rFonts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54A0C">
              <w:rPr>
                <w:rFonts w:cs="Times New Roman"/>
                <w:color w:val="000000"/>
                <w:sz w:val="24"/>
                <w:szCs w:val="24"/>
              </w:rPr>
              <w:t>в случае, если заявителем является юридическое лицо)___________________________________________</w:t>
            </w:r>
          </w:p>
          <w:p w:rsidR="00417652" w:rsidRPr="00454A0C" w:rsidRDefault="00417652" w:rsidP="006329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color w:val="000000"/>
                <w:sz w:val="16"/>
                <w:szCs w:val="16"/>
              </w:rPr>
              <w:t>(необходимо указать наименование, дату, номер выписки)</w:t>
            </w:r>
          </w:p>
          <w:p w:rsidR="00417652" w:rsidRPr="00454A0C" w:rsidRDefault="00417652" w:rsidP="0063290F">
            <w:pPr>
              <w:spacing w:after="142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36"/>
            <w:bookmarkEnd w:id="3"/>
            <w:r w:rsidRPr="00454A0C">
              <w:rPr>
                <w:rFonts w:cs="Times New Roman"/>
                <w:sz w:val="26"/>
                <w:szCs w:val="26"/>
              </w:rPr>
              <w:lastRenderedPageBreak/>
              <w:t xml:space="preserve">* </w:t>
            </w:r>
            <w:r w:rsidRPr="00454A0C">
              <w:rPr>
                <w:rFonts w:cs="Times New Roman"/>
                <w:sz w:val="16"/>
                <w:szCs w:val="16"/>
              </w:rPr>
              <w:t>сведения указываются заявителем по собственной инициативе</w:t>
            </w:r>
          </w:p>
        </w:tc>
      </w:tr>
      <w:tr w:rsidR="00417652" w:rsidRPr="005D1D48" w:rsidTr="0063290F">
        <w:trPr>
          <w:trHeight w:val="90"/>
          <w:tblCellSpacing w:w="0" w:type="dxa"/>
        </w:trPr>
        <w:tc>
          <w:tcPr>
            <w:tcW w:w="99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before="100" w:beforeAutospacing="1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</w:rPr>
              <w:lastRenderedPageBreak/>
              <w:t xml:space="preserve">В соответствии с моим обращением </w:t>
            </w:r>
            <w:proofErr w:type="gramStart"/>
            <w:r w:rsidRPr="00454A0C">
              <w:rPr>
                <w:rFonts w:cs="Times New Roman"/>
              </w:rPr>
              <w:t>от ___ №___ были</w:t>
            </w:r>
            <w:proofErr w:type="gramEnd"/>
            <w:r w:rsidRPr="00454A0C">
              <w:rPr>
                <w:rFonts w:cs="Times New Roman"/>
              </w:rPr>
              <w:t xml:space="preserve"> внесены изменения в Правила землепользования и застройки в части дополнения градостроительного регламента испрашиваемым условно разрешенным видом использования земельного участка или объекта капитального строительства</w:t>
            </w:r>
          </w:p>
          <w:p w:rsidR="00417652" w:rsidRPr="00454A0C" w:rsidRDefault="00417652" w:rsidP="006329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sz w:val="16"/>
                <w:szCs w:val="16"/>
              </w:rPr>
              <w:t xml:space="preserve">(данная строка </w:t>
            </w:r>
            <w:proofErr w:type="gramStart"/>
            <w:r w:rsidRPr="00454A0C">
              <w:rPr>
                <w:rFonts w:cs="Times New Roman"/>
                <w:sz w:val="16"/>
                <w:szCs w:val="16"/>
              </w:rPr>
              <w:t>заполняется</w:t>
            </w:r>
            <w:proofErr w:type="gramEnd"/>
            <w:r w:rsidRPr="00454A0C">
              <w:rPr>
                <w:rFonts w:cs="Times New Roman"/>
                <w:sz w:val="16"/>
                <w:szCs w:val="16"/>
              </w:rPr>
              <w:t xml:space="preserve"> в случае если ранее по обращению заявителя были внесены изменения в Правила землепользования и застройки)</w:t>
            </w:r>
          </w:p>
        </w:tc>
      </w:tr>
      <w:tr w:rsidR="00417652" w:rsidRPr="005B2720" w:rsidTr="0063290F">
        <w:trPr>
          <w:tblCellSpacing w:w="0" w:type="dxa"/>
        </w:trPr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 получения результата муниципальной услуги:</w:t>
            </w:r>
          </w:p>
          <w:p w:rsidR="00417652" w:rsidRPr="00454A0C" w:rsidRDefault="00417652" w:rsidP="0063290F">
            <w:pPr>
              <w:spacing w:line="28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(заполняется в случаях подачи заявления лично или в электронном виде)</w:t>
            </w:r>
          </w:p>
        </w:tc>
      </w:tr>
      <w:tr w:rsidR="00417652" w:rsidRPr="005B2720" w:rsidTr="0063290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652" w:rsidRPr="00454A0C" w:rsidRDefault="00417652" w:rsidP="00632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 личном обращении в МФЦ</w:t>
            </w:r>
          </w:p>
        </w:tc>
      </w:tr>
      <w:tr w:rsidR="00417652" w:rsidRPr="00454A0C" w:rsidTr="0063290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652" w:rsidRPr="00454A0C" w:rsidRDefault="00417652" w:rsidP="00632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Почтовым отправлением</w:t>
            </w:r>
          </w:p>
        </w:tc>
      </w:tr>
      <w:tr w:rsidR="00417652" w:rsidRPr="005B2720" w:rsidTr="0063290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652" w:rsidRPr="00454A0C" w:rsidRDefault="00417652" w:rsidP="00632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виде электронного документа на указанный выше электронный адрес</w:t>
            </w:r>
            <w:r w:rsidRPr="00454A0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17652" w:rsidRPr="00454A0C" w:rsidTr="0063290F">
        <w:trPr>
          <w:tblCellSpacing w:w="0" w:type="dxa"/>
        </w:trPr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color w:val="000000"/>
              </w:rPr>
              <w:t>2</w:t>
            </w:r>
          </w:p>
        </w:tc>
        <w:tc>
          <w:tcPr>
            <w:tcW w:w="4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</w:rPr>
              <w:t>Дата:</w:t>
            </w:r>
          </w:p>
        </w:tc>
      </w:tr>
      <w:tr w:rsidR="00417652" w:rsidRPr="00454A0C" w:rsidTr="0063290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652" w:rsidRPr="00454A0C" w:rsidRDefault="00417652" w:rsidP="00632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</w:rPr>
              <w:t>_________ __________________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</w:rPr>
              <w:t>«__» ___________ ____ г.</w:t>
            </w:r>
          </w:p>
        </w:tc>
      </w:tr>
      <w:tr w:rsidR="00417652" w:rsidRPr="00454A0C" w:rsidTr="0063290F">
        <w:trPr>
          <w:tblCellSpacing w:w="0" w:type="dxa"/>
        </w:trPr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color w:val="000000"/>
              </w:rPr>
              <w:t>3</w:t>
            </w:r>
          </w:p>
        </w:tc>
        <w:tc>
          <w:tcPr>
            <w:tcW w:w="4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</w:rPr>
              <w:t>Дата:</w:t>
            </w:r>
          </w:p>
        </w:tc>
      </w:tr>
      <w:tr w:rsidR="00417652" w:rsidRPr="00454A0C" w:rsidTr="0063290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652" w:rsidRPr="00454A0C" w:rsidRDefault="00417652" w:rsidP="00632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</w:rPr>
              <w:t>_________ __________________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</w:rPr>
              <w:t>«__» ___________ ____ г.</w:t>
            </w:r>
          </w:p>
        </w:tc>
      </w:tr>
    </w:tbl>
    <w:p w:rsidR="00417652" w:rsidRPr="00454A0C" w:rsidRDefault="00417652" w:rsidP="00417652">
      <w:pPr>
        <w:spacing w:before="100" w:beforeAutospacing="1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spacing w:before="100" w:beforeAutospacing="1"/>
        <w:ind w:left="426" w:firstLine="141"/>
        <w:jc w:val="right"/>
        <w:rPr>
          <w:rFonts w:ascii="Times New Roman" w:hAnsi="Times New Roman" w:cs="Times New Roman"/>
          <w:sz w:val="24"/>
          <w:szCs w:val="24"/>
        </w:rPr>
      </w:pPr>
    </w:p>
    <w:p w:rsidR="00417652" w:rsidRPr="00454A0C" w:rsidRDefault="00417652" w:rsidP="00417652">
      <w:pPr>
        <w:pageBreakBefore/>
        <w:spacing w:before="100" w:beforeAutospacing="1"/>
        <w:jc w:val="right"/>
        <w:rPr>
          <w:rFonts w:ascii="Times New Roman" w:hAnsi="Times New Roman" w:cs="Times New Roman"/>
          <w:sz w:val="24"/>
          <w:szCs w:val="24"/>
        </w:rPr>
      </w:pPr>
      <w:r w:rsidRPr="00454A0C">
        <w:rPr>
          <w:color w:val="000000"/>
          <w:sz w:val="24"/>
          <w:szCs w:val="24"/>
        </w:rPr>
        <w:lastRenderedPageBreak/>
        <w:t>Приложение №</w:t>
      </w:r>
      <w:r>
        <w:rPr>
          <w:color w:val="000000"/>
          <w:sz w:val="24"/>
          <w:szCs w:val="24"/>
        </w:rPr>
        <w:t xml:space="preserve"> </w:t>
      </w:r>
      <w:r w:rsidRPr="00454A0C">
        <w:rPr>
          <w:color w:val="000000"/>
          <w:sz w:val="24"/>
          <w:szCs w:val="24"/>
        </w:rPr>
        <w:t>2 к Регламенту</w:t>
      </w:r>
    </w:p>
    <w:p w:rsidR="00417652" w:rsidRPr="00454A0C" w:rsidRDefault="00417652" w:rsidP="00417652">
      <w:pPr>
        <w:spacing w:before="100" w:beforeAutospacing="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5"/>
        <w:gridCol w:w="354"/>
        <w:gridCol w:w="2205"/>
        <w:gridCol w:w="1830"/>
        <w:gridCol w:w="825"/>
        <w:gridCol w:w="1755"/>
        <w:gridCol w:w="2131"/>
      </w:tblGrid>
      <w:tr w:rsidR="00417652" w:rsidRPr="005B2720" w:rsidTr="0063290F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before="100" w:beforeAutospacing="1" w:after="142" w:line="7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before="100" w:beforeAutospacing="1" w:after="142" w:line="75" w:lineRule="atLeast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color w:val="000000"/>
                <w:sz w:val="24"/>
                <w:szCs w:val="24"/>
              </w:rPr>
              <w:t>Комиссия по подготовке проекта правил землепользования и застройки</w:t>
            </w:r>
            <w:r w:rsidRPr="00454A0C">
              <w:rPr>
                <w:strike/>
                <w:color w:val="000000"/>
                <w:sz w:val="24"/>
                <w:szCs w:val="24"/>
              </w:rPr>
              <w:t xml:space="preserve"> </w:t>
            </w:r>
            <w:r w:rsidRPr="00454A0C">
              <w:rPr>
                <w:color w:val="000000"/>
                <w:sz w:val="24"/>
                <w:szCs w:val="24"/>
              </w:rPr>
              <w:t>муниципального образования городской округ город Ишим</w:t>
            </w:r>
          </w:p>
        </w:tc>
      </w:tr>
      <w:tr w:rsidR="00417652" w:rsidRPr="005B2720" w:rsidTr="0063290F">
        <w:trPr>
          <w:tblCellSpacing w:w="0" w:type="dxa"/>
        </w:trPr>
        <w:tc>
          <w:tcPr>
            <w:tcW w:w="2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color w:val="000000"/>
              </w:rPr>
              <w:t>1.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b/>
                <w:bCs/>
                <w:color w:val="000000"/>
              </w:rPr>
              <w:t>Заявитель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b/>
                <w:bCs/>
                <w:color w:val="000000"/>
                <w:sz w:val="16"/>
                <w:szCs w:val="16"/>
                <w:u w:val="single"/>
              </w:rPr>
              <w:t>Для физических лиц</w:t>
            </w:r>
          </w:p>
          <w:p w:rsidR="00417652" w:rsidRPr="00454A0C" w:rsidRDefault="00417652" w:rsidP="0063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color w:val="000000"/>
                <w:sz w:val="16"/>
                <w:szCs w:val="16"/>
              </w:rPr>
              <w:t>Фамилия, имя, отчество (при наличии)</w:t>
            </w:r>
          </w:p>
          <w:p w:rsidR="00417652" w:rsidRPr="00454A0C" w:rsidRDefault="00417652" w:rsidP="0063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52" w:rsidRPr="00454A0C" w:rsidRDefault="00417652" w:rsidP="0063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b/>
                <w:bCs/>
                <w:color w:val="000000"/>
                <w:sz w:val="16"/>
                <w:szCs w:val="16"/>
                <w:u w:val="single"/>
              </w:rPr>
              <w:t>Для юридических лиц</w:t>
            </w:r>
          </w:p>
          <w:p w:rsidR="00417652" w:rsidRPr="00454A0C" w:rsidRDefault="00417652" w:rsidP="0063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color w:val="000000"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b/>
                <w:bCs/>
                <w:color w:val="000000"/>
                <w:sz w:val="16"/>
                <w:szCs w:val="16"/>
                <w:u w:val="single"/>
              </w:rPr>
              <w:t>Для физических лиц</w:t>
            </w:r>
          </w:p>
          <w:p w:rsidR="00417652" w:rsidRPr="00454A0C" w:rsidRDefault="00417652" w:rsidP="0063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color w:val="000000"/>
                <w:sz w:val="16"/>
                <w:szCs w:val="16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417652" w:rsidRPr="00454A0C" w:rsidRDefault="00417652" w:rsidP="0063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b/>
                <w:bCs/>
                <w:color w:val="000000"/>
                <w:sz w:val="16"/>
                <w:szCs w:val="16"/>
                <w:u w:val="single"/>
              </w:rPr>
              <w:t>Для юридических лиц</w:t>
            </w:r>
          </w:p>
          <w:p w:rsidR="00417652" w:rsidRPr="00454A0C" w:rsidRDefault="00417652" w:rsidP="0063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color w:val="000000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417652" w:rsidRPr="00454A0C" w:rsidTr="0063290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652" w:rsidRPr="00454A0C" w:rsidRDefault="00417652" w:rsidP="00632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9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47D24F" wp14:editId="7D5BE076">
                  <wp:extent cx="67326" cy="76312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6" cy="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652" w:rsidRPr="00454A0C" w:rsidTr="0063290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652" w:rsidRPr="00454A0C" w:rsidRDefault="00417652" w:rsidP="00632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9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22E3E2" wp14:editId="3D8CFE8A">
                  <wp:extent cx="67326" cy="76312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6" cy="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652" w:rsidRPr="005B2720" w:rsidTr="0063290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652" w:rsidRPr="00454A0C" w:rsidRDefault="00417652" w:rsidP="00632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9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E309DE" wp14:editId="6DFE4C42">
                  <wp:extent cx="67326" cy="76312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6" cy="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454A0C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652" w:rsidRPr="00454A0C" w:rsidTr="0063290F">
        <w:trPr>
          <w:trHeight w:val="330"/>
          <w:tblCellSpacing w:w="0" w:type="dxa"/>
        </w:trPr>
        <w:tc>
          <w:tcPr>
            <w:tcW w:w="93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52" w:rsidRPr="00454A0C" w:rsidRDefault="00417652" w:rsidP="0063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color w:val="000000"/>
              </w:rPr>
              <w:t xml:space="preserve">Прошу исправить допущенную ошибку (опечатку) </w:t>
            </w:r>
            <w:proofErr w:type="gramStart"/>
            <w:r w:rsidRPr="00454A0C">
              <w:rPr>
                <w:color w:val="000000"/>
              </w:rPr>
              <w:t>в</w:t>
            </w:r>
            <w:proofErr w:type="gramEnd"/>
            <w:r w:rsidRPr="00454A0C">
              <w:rPr>
                <w:color w:val="000000"/>
              </w:rPr>
              <w:t xml:space="preserve"> _______________________________</w:t>
            </w:r>
            <w:r w:rsidRPr="00454A0C">
              <w:rPr>
                <w:color w:val="000000"/>
              </w:rPr>
              <w:br/>
              <w:t>____________________________________________________________________________________</w:t>
            </w:r>
          </w:p>
          <w:p w:rsidR="00417652" w:rsidRPr="00454A0C" w:rsidRDefault="00417652" w:rsidP="0063290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417652" w:rsidRPr="00454A0C" w:rsidRDefault="00417652" w:rsidP="0063290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color w:val="000000"/>
              </w:rPr>
              <w:t>заключающуюся в ___________________________________________________________________</w:t>
            </w:r>
          </w:p>
          <w:p w:rsidR="00417652" w:rsidRPr="00454A0C" w:rsidRDefault="00417652" w:rsidP="0063290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color w:val="000000"/>
              </w:rPr>
              <w:t>____________________________________________________________________________________</w:t>
            </w:r>
          </w:p>
          <w:p w:rsidR="00417652" w:rsidRPr="00454A0C" w:rsidRDefault="00417652" w:rsidP="0063290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A0C">
              <w:rPr>
                <w:color w:val="000000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417652" w:rsidRPr="00454A0C" w:rsidRDefault="00417652" w:rsidP="0063290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color w:val="000000"/>
              </w:rPr>
              <w:t>____________________________________________________________________________________</w:t>
            </w:r>
          </w:p>
          <w:p w:rsidR="00417652" w:rsidRPr="00454A0C" w:rsidRDefault="00417652" w:rsidP="0063290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 w:rsidR="00417652" w:rsidRPr="005B2720" w:rsidTr="0063290F">
        <w:trPr>
          <w:trHeight w:val="330"/>
          <w:tblCellSpacing w:w="0" w:type="dxa"/>
        </w:trPr>
        <w:tc>
          <w:tcPr>
            <w:tcW w:w="933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ascii="Liberation Serif" w:hAnsi="Liberation Serif" w:cs="Liberation Serif"/>
                <w:b/>
                <w:bCs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:rsidR="00417652" w:rsidRPr="00454A0C" w:rsidRDefault="00417652" w:rsidP="0063290F">
            <w:pPr>
              <w:spacing w:line="288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ascii="Liberation Serif" w:hAnsi="Liberation Serif" w:cs="Liberation Serif"/>
                <w:color w:val="000000"/>
              </w:rPr>
              <w:t>в электронном виде на вышеуказанный электронный адрес</w:t>
            </w:r>
          </w:p>
          <w:p w:rsidR="00417652" w:rsidRPr="00454A0C" w:rsidRDefault="00417652" w:rsidP="0063290F">
            <w:pPr>
              <w:spacing w:line="288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ascii="Liberation Serif" w:hAnsi="Liberation Serif" w:cs="Liberation Serif"/>
                <w:color w:val="000000"/>
              </w:rPr>
              <w:t>почтовым отправлением на вышеуказанный почтовый адрес</w:t>
            </w:r>
          </w:p>
          <w:p w:rsidR="00417652" w:rsidRPr="00454A0C" w:rsidRDefault="00417652" w:rsidP="0063290F">
            <w:pPr>
              <w:spacing w:line="288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ascii="Liberation Serif" w:hAnsi="Liberation Serif" w:cs="Liberation Serif"/>
                <w:color w:val="000000"/>
              </w:rPr>
              <w:t>при личном обращении в МФЦ</w:t>
            </w:r>
          </w:p>
        </w:tc>
      </w:tr>
      <w:tr w:rsidR="00417652" w:rsidRPr="00454A0C" w:rsidTr="0063290F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color w:val="000000"/>
              </w:rPr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color w:val="000000"/>
              </w:rPr>
              <w:t>Дата:</w:t>
            </w:r>
          </w:p>
        </w:tc>
      </w:tr>
      <w:tr w:rsidR="00417652" w:rsidRPr="00454A0C" w:rsidTr="0063290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652" w:rsidRPr="00454A0C" w:rsidRDefault="00417652" w:rsidP="00632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color w:val="000000"/>
              </w:rPr>
              <w:t>_________ ___________________</w:t>
            </w:r>
          </w:p>
          <w:p w:rsidR="00417652" w:rsidRPr="00454A0C" w:rsidRDefault="00417652" w:rsidP="0063290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color w:val="000000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color w:val="000000"/>
              </w:rPr>
              <w:t>«__» ___________ ____ г.</w:t>
            </w:r>
          </w:p>
        </w:tc>
      </w:tr>
      <w:tr w:rsidR="00417652" w:rsidRPr="00454A0C" w:rsidTr="0063290F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color w:val="000000"/>
              </w:rPr>
              <w:t>3.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color w:val="000000"/>
              </w:rPr>
              <w:t>Дата:</w:t>
            </w:r>
          </w:p>
        </w:tc>
      </w:tr>
      <w:tr w:rsidR="00417652" w:rsidRPr="00454A0C" w:rsidTr="0063290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7652" w:rsidRPr="00454A0C" w:rsidRDefault="00417652" w:rsidP="00632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color w:val="000000"/>
              </w:rPr>
              <w:t>_________ ___________________</w:t>
            </w:r>
          </w:p>
          <w:p w:rsidR="00417652" w:rsidRPr="00454A0C" w:rsidRDefault="00417652" w:rsidP="0063290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color w:val="000000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17652" w:rsidRPr="00454A0C" w:rsidRDefault="00417652" w:rsidP="0063290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A0C">
              <w:rPr>
                <w:rFonts w:cs="Times New Roman"/>
                <w:color w:val="000000"/>
              </w:rPr>
              <w:t>«__» ___________ ____ г.</w:t>
            </w:r>
          </w:p>
        </w:tc>
      </w:tr>
    </w:tbl>
    <w:p w:rsidR="00417652" w:rsidRPr="003A12DD" w:rsidRDefault="00417652" w:rsidP="00417652">
      <w:pPr>
        <w:spacing w:before="100" w:beforeAutospacing="1" w:line="288" w:lineRule="auto"/>
        <w:rPr>
          <w:rFonts w:ascii="Times New Roman" w:hAnsi="Times New Roman" w:cs="Times New Roman"/>
          <w:sz w:val="24"/>
          <w:szCs w:val="24"/>
        </w:rPr>
      </w:pPr>
    </w:p>
    <w:p w:rsidR="00417652" w:rsidRDefault="00417652"/>
    <w:sectPr w:rsidR="00417652" w:rsidSect="00E475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0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52B2"/>
    <w:multiLevelType w:val="multilevel"/>
    <w:tmpl w:val="A1167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517EE"/>
    <w:multiLevelType w:val="hybridMultilevel"/>
    <w:tmpl w:val="1B26D572"/>
    <w:lvl w:ilvl="0" w:tplc="44EA1ADE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D5A4F43"/>
    <w:multiLevelType w:val="multilevel"/>
    <w:tmpl w:val="F5C658AE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  <w:b/>
        <w:color w:val="000000"/>
        <w:sz w:val="26"/>
      </w:rPr>
    </w:lvl>
    <w:lvl w:ilvl="1">
      <w:start w:val="1"/>
      <w:numFmt w:val="decimal"/>
      <w:lvlText w:val="%1.%2."/>
      <w:lvlJc w:val="left"/>
      <w:pPr>
        <w:ind w:left="2220" w:hanging="420"/>
      </w:pPr>
      <w:rPr>
        <w:rFonts w:ascii="Arial" w:hAnsi="Arial" w:cs="Arial" w:hint="default"/>
        <w:b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ascii="Arial" w:hAnsi="Arial" w:cs="Arial" w:hint="default"/>
        <w:b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ascii="Arial" w:hAnsi="Arial" w:cs="Arial" w:hint="default"/>
        <w:b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ascii="Arial" w:hAnsi="Arial" w:cs="Arial" w:hint="default"/>
        <w:b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ascii="Arial" w:hAnsi="Arial" w:cs="Arial" w:hint="default"/>
        <w:b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ascii="Arial" w:hAnsi="Arial" w:cs="Arial" w:hint="default"/>
        <w:b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ascii="Arial" w:hAnsi="Arial" w:cs="Arial" w:hint="default"/>
        <w:b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ascii="Arial" w:hAnsi="Arial" w:cs="Arial" w:hint="default"/>
        <w:b/>
        <w:color w:val="000000"/>
        <w:sz w:val="26"/>
      </w:rPr>
    </w:lvl>
  </w:abstractNum>
  <w:abstractNum w:abstractNumId="3">
    <w:nsid w:val="33C83EBB"/>
    <w:multiLevelType w:val="multilevel"/>
    <w:tmpl w:val="A586A6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391D3E8B"/>
    <w:multiLevelType w:val="multilevel"/>
    <w:tmpl w:val="3A0C62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6FA19A5"/>
    <w:multiLevelType w:val="multilevel"/>
    <w:tmpl w:val="ED80CDE6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  <w:b/>
        <w:color w:val="000000"/>
        <w:sz w:val="26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Arial" w:hAnsi="Arial" w:cs="Arial" w:hint="default"/>
        <w:b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b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b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b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b/>
        <w:color w:val="000000"/>
        <w:sz w:val="26"/>
      </w:rPr>
    </w:lvl>
  </w:abstractNum>
  <w:abstractNum w:abstractNumId="6">
    <w:nsid w:val="489704C8"/>
    <w:multiLevelType w:val="multilevel"/>
    <w:tmpl w:val="4CB89F06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7" w:hanging="39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7">
    <w:nsid w:val="5BBF6E84"/>
    <w:multiLevelType w:val="multilevel"/>
    <w:tmpl w:val="7A7089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C667ADF"/>
    <w:multiLevelType w:val="multilevel"/>
    <w:tmpl w:val="1AC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41"/>
    <w:rsid w:val="00032CB6"/>
    <w:rsid w:val="000A29FB"/>
    <w:rsid w:val="000A5CD5"/>
    <w:rsid w:val="000D7149"/>
    <w:rsid w:val="00125817"/>
    <w:rsid w:val="00280C08"/>
    <w:rsid w:val="002A4C9C"/>
    <w:rsid w:val="002A7926"/>
    <w:rsid w:val="002B02B0"/>
    <w:rsid w:val="002B5A01"/>
    <w:rsid w:val="002C66DD"/>
    <w:rsid w:val="002F4DF6"/>
    <w:rsid w:val="0031413A"/>
    <w:rsid w:val="00336DA1"/>
    <w:rsid w:val="00371FE7"/>
    <w:rsid w:val="00417652"/>
    <w:rsid w:val="00441271"/>
    <w:rsid w:val="00475B72"/>
    <w:rsid w:val="00554700"/>
    <w:rsid w:val="005B379E"/>
    <w:rsid w:val="006256F6"/>
    <w:rsid w:val="006F6640"/>
    <w:rsid w:val="00782DA4"/>
    <w:rsid w:val="00794395"/>
    <w:rsid w:val="00836A79"/>
    <w:rsid w:val="0085103E"/>
    <w:rsid w:val="008D45E7"/>
    <w:rsid w:val="009060F6"/>
    <w:rsid w:val="009503DC"/>
    <w:rsid w:val="009D444B"/>
    <w:rsid w:val="009F7BDF"/>
    <w:rsid w:val="00A20CE1"/>
    <w:rsid w:val="00A93019"/>
    <w:rsid w:val="00AA340A"/>
    <w:rsid w:val="00AE1E34"/>
    <w:rsid w:val="00B27F9E"/>
    <w:rsid w:val="00B80390"/>
    <w:rsid w:val="00BA3B72"/>
    <w:rsid w:val="00C1286B"/>
    <w:rsid w:val="00C36A85"/>
    <w:rsid w:val="00C83B47"/>
    <w:rsid w:val="00CB43C8"/>
    <w:rsid w:val="00CC4689"/>
    <w:rsid w:val="00CE4796"/>
    <w:rsid w:val="00DD27AE"/>
    <w:rsid w:val="00E047BF"/>
    <w:rsid w:val="00E47541"/>
    <w:rsid w:val="00E827FA"/>
    <w:rsid w:val="00E9399E"/>
    <w:rsid w:val="00E9547A"/>
    <w:rsid w:val="00EC6450"/>
    <w:rsid w:val="00EE5EEE"/>
    <w:rsid w:val="00F013E4"/>
    <w:rsid w:val="00F40A41"/>
    <w:rsid w:val="00F7463F"/>
    <w:rsid w:val="00FA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7541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E47541"/>
    <w:pPr>
      <w:keepNext/>
      <w:widowControl/>
      <w:autoSpaceDE/>
      <w:autoSpaceDN/>
      <w:adjustRightInd/>
      <w:jc w:val="center"/>
      <w:outlineLvl w:val="1"/>
    </w:pPr>
    <w:rPr>
      <w:rFonts w:cs="Times New Roman"/>
      <w:b/>
      <w:sz w:val="36"/>
    </w:rPr>
  </w:style>
  <w:style w:type="paragraph" w:styleId="3">
    <w:name w:val="heading 3"/>
    <w:basedOn w:val="a"/>
    <w:next w:val="a"/>
    <w:link w:val="30"/>
    <w:qFormat/>
    <w:rsid w:val="00417652"/>
    <w:pPr>
      <w:keepNext/>
      <w:widowControl/>
      <w:tabs>
        <w:tab w:val="num" w:pos="0"/>
      </w:tabs>
      <w:suppressAutoHyphens/>
      <w:autoSpaceDE/>
      <w:autoSpaceDN/>
      <w:adjustRightInd/>
      <w:ind w:left="720" w:hanging="720"/>
      <w:jc w:val="center"/>
      <w:outlineLvl w:val="2"/>
    </w:pPr>
    <w:rPr>
      <w:rFonts w:ascii="Times New Roman" w:hAnsi="Times New Roman" w:cs="CG Times"/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475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E47541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a3">
    <w:name w:val="List Paragraph"/>
    <w:basedOn w:val="a"/>
    <w:qFormat/>
    <w:rsid w:val="00E4754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nhideWhenUsed/>
    <w:qFormat/>
    <w:rsid w:val="00E475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qFormat/>
    <w:rsid w:val="00E475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2F4D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F4DF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417652"/>
    <w:rPr>
      <w:rFonts w:ascii="Times New Roman" w:eastAsia="Times New Roman" w:hAnsi="Times New Roman" w:cs="CG Times"/>
      <w:b/>
      <w:sz w:val="20"/>
      <w:szCs w:val="20"/>
      <w:lang w:eastAsia="ar-SA"/>
    </w:rPr>
  </w:style>
  <w:style w:type="character" w:styleId="a6">
    <w:name w:val="Hyperlink"/>
    <w:basedOn w:val="a0"/>
    <w:uiPriority w:val="99"/>
    <w:qFormat/>
    <w:rsid w:val="00417652"/>
    <w:rPr>
      <w:color w:val="0563C1"/>
      <w:u w:val="single"/>
    </w:rPr>
  </w:style>
  <w:style w:type="character" w:customStyle="1" w:styleId="a7">
    <w:name w:val="Текст сноски Знак"/>
    <w:basedOn w:val="a0"/>
    <w:qFormat/>
    <w:rsid w:val="00417652"/>
    <w:rPr>
      <w:rFonts w:ascii="Arial" w:hAnsi="Arial"/>
      <w:sz w:val="20"/>
      <w:szCs w:val="20"/>
    </w:rPr>
  </w:style>
  <w:style w:type="character" w:styleId="a8">
    <w:name w:val="footnote reference"/>
    <w:basedOn w:val="a0"/>
    <w:rsid w:val="00417652"/>
    <w:rPr>
      <w:vertAlign w:val="superscript"/>
    </w:rPr>
  </w:style>
  <w:style w:type="character" w:customStyle="1" w:styleId="a9">
    <w:name w:val="Верхний колонтитул Знак"/>
    <w:basedOn w:val="a0"/>
    <w:qFormat/>
    <w:rsid w:val="00417652"/>
    <w:rPr>
      <w:rFonts w:ascii="Century" w:eastAsia="Times New Roman" w:hAnsi="Century" w:cs="CG Times"/>
      <w:sz w:val="20"/>
      <w:szCs w:val="20"/>
      <w:lang w:val="en-US" w:eastAsia="ar-SA"/>
    </w:rPr>
  </w:style>
  <w:style w:type="character" w:customStyle="1" w:styleId="aa">
    <w:name w:val="Нижний колонтитул Знак"/>
    <w:basedOn w:val="a0"/>
    <w:qFormat/>
    <w:rsid w:val="00417652"/>
    <w:rPr>
      <w:rFonts w:ascii="Century" w:eastAsia="Times New Roman" w:hAnsi="Century" w:cs="CG Times"/>
      <w:sz w:val="20"/>
      <w:szCs w:val="20"/>
      <w:lang w:val="en-US" w:eastAsia="ar-SA"/>
    </w:rPr>
  </w:style>
  <w:style w:type="character" w:customStyle="1" w:styleId="ab">
    <w:name w:val="Символ сноски"/>
    <w:qFormat/>
    <w:rsid w:val="00417652"/>
  </w:style>
  <w:style w:type="character" w:customStyle="1" w:styleId="-">
    <w:name w:val="Интернет-ссылка"/>
    <w:rsid w:val="00417652"/>
    <w:rPr>
      <w:color w:val="000080"/>
      <w:u w:val="single"/>
    </w:rPr>
  </w:style>
  <w:style w:type="character" w:customStyle="1" w:styleId="ac">
    <w:name w:val="Привязка сноски"/>
    <w:qFormat/>
    <w:rsid w:val="00417652"/>
    <w:rPr>
      <w:vertAlign w:val="superscript"/>
    </w:rPr>
  </w:style>
  <w:style w:type="character" w:customStyle="1" w:styleId="WWCharLFO1LVL11">
    <w:name w:val="WW_CharLFO1LVL1_1"/>
    <w:qFormat/>
    <w:rsid w:val="00417652"/>
    <w:rPr>
      <w:b/>
      <w:sz w:val="24"/>
    </w:rPr>
  </w:style>
  <w:style w:type="character" w:customStyle="1" w:styleId="WWCharLFO10LVL8">
    <w:name w:val="WW_CharLFO10LVL8"/>
    <w:qFormat/>
    <w:rsid w:val="00417652"/>
    <w:rPr>
      <w:rFonts w:ascii="Courier New" w:eastAsia="Courier New" w:hAnsi="Courier New"/>
    </w:rPr>
  </w:style>
  <w:style w:type="character" w:customStyle="1" w:styleId="WWCharLFO10LVL5">
    <w:name w:val="WW_CharLFO10LVL5"/>
    <w:qFormat/>
    <w:rsid w:val="00417652"/>
    <w:rPr>
      <w:rFonts w:ascii="Courier New" w:eastAsia="Courier New" w:hAnsi="Courier New"/>
    </w:rPr>
  </w:style>
  <w:style w:type="character" w:customStyle="1" w:styleId="WWCharLFO10LVL2">
    <w:name w:val="WW_CharLFO10LVL2"/>
    <w:qFormat/>
    <w:rsid w:val="00417652"/>
    <w:rPr>
      <w:rFonts w:ascii="Courier New" w:eastAsia="Courier New" w:hAnsi="Courier New"/>
    </w:rPr>
  </w:style>
  <w:style w:type="character" w:customStyle="1" w:styleId="WWCharLFO8LVL1">
    <w:name w:val="WW_CharLFO8LVL1"/>
    <w:qFormat/>
    <w:rsid w:val="00417652"/>
    <w:rPr>
      <w:b/>
      <w:sz w:val="24"/>
    </w:rPr>
  </w:style>
  <w:style w:type="character" w:styleId="ad">
    <w:name w:val="FollowedHyperlink"/>
    <w:uiPriority w:val="99"/>
    <w:qFormat/>
    <w:rsid w:val="00417652"/>
    <w:rPr>
      <w:color w:val="800080"/>
      <w:u w:val="single"/>
    </w:rPr>
  </w:style>
  <w:style w:type="character" w:customStyle="1" w:styleId="itemtext">
    <w:name w:val="itemtext"/>
    <w:qFormat/>
    <w:rsid w:val="00417652"/>
  </w:style>
  <w:style w:type="character" w:customStyle="1" w:styleId="ae">
    <w:name w:val="Привязка концевой сноски"/>
    <w:rsid w:val="00417652"/>
    <w:rPr>
      <w:vertAlign w:val="superscript"/>
    </w:rPr>
  </w:style>
  <w:style w:type="character" w:customStyle="1" w:styleId="af">
    <w:name w:val="Символ концевой сноски"/>
    <w:qFormat/>
    <w:rsid w:val="00417652"/>
  </w:style>
  <w:style w:type="paragraph" w:customStyle="1" w:styleId="af0">
    <w:name w:val="Заголовок"/>
    <w:basedOn w:val="a"/>
    <w:next w:val="af1"/>
    <w:qFormat/>
    <w:rsid w:val="00417652"/>
    <w:pPr>
      <w:keepNext/>
      <w:widowControl/>
      <w:suppressAutoHyphens/>
      <w:autoSpaceDE/>
      <w:autoSpaceDN/>
      <w:adjustRightInd/>
      <w:spacing w:before="240" w:after="120"/>
    </w:pPr>
    <w:rPr>
      <w:rFonts w:ascii="Liberation Sans" w:eastAsia="MS Mincho" w:hAnsi="Liberation Sans" w:cs="Tahoma"/>
      <w:sz w:val="28"/>
      <w:szCs w:val="28"/>
      <w:lang w:val="en-US" w:eastAsia="ar-SA"/>
    </w:rPr>
  </w:style>
  <w:style w:type="paragraph" w:styleId="af1">
    <w:name w:val="Body Text"/>
    <w:basedOn w:val="a"/>
    <w:link w:val="af2"/>
    <w:rsid w:val="00417652"/>
    <w:pPr>
      <w:widowControl/>
      <w:suppressAutoHyphens/>
      <w:autoSpaceDE/>
      <w:autoSpaceDN/>
      <w:adjustRightInd/>
      <w:spacing w:after="140" w:line="288" w:lineRule="auto"/>
    </w:pPr>
    <w:rPr>
      <w:rFonts w:ascii="Century" w:hAnsi="Century" w:cs="CG Times"/>
      <w:lang w:val="en-US" w:eastAsia="ar-SA"/>
    </w:rPr>
  </w:style>
  <w:style w:type="character" w:customStyle="1" w:styleId="af2">
    <w:name w:val="Основной текст Знак"/>
    <w:basedOn w:val="a0"/>
    <w:link w:val="af1"/>
    <w:rsid w:val="00417652"/>
    <w:rPr>
      <w:rFonts w:ascii="Century" w:eastAsia="Times New Roman" w:hAnsi="Century" w:cs="CG Times"/>
      <w:sz w:val="20"/>
      <w:szCs w:val="20"/>
      <w:lang w:val="en-US" w:eastAsia="ar-SA"/>
    </w:rPr>
  </w:style>
  <w:style w:type="paragraph" w:styleId="af3">
    <w:name w:val="caption"/>
    <w:basedOn w:val="a"/>
    <w:next w:val="a"/>
    <w:qFormat/>
    <w:rsid w:val="00417652"/>
    <w:pPr>
      <w:widowControl/>
      <w:suppressAutoHyphens/>
      <w:autoSpaceDE/>
      <w:autoSpaceDN/>
      <w:adjustRightInd/>
      <w:spacing w:before="60" w:after="60"/>
      <w:jc w:val="center"/>
    </w:pPr>
    <w:rPr>
      <w:rFonts w:ascii="Courier New" w:hAnsi="Courier New" w:cs="Times New Roman"/>
      <w:b/>
      <w:caps/>
      <w:spacing w:val="20"/>
      <w:sz w:val="48"/>
    </w:rPr>
  </w:style>
  <w:style w:type="paragraph" w:customStyle="1" w:styleId="ConsTitle">
    <w:name w:val="ConsTitle"/>
    <w:qFormat/>
    <w:rsid w:val="00417652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footnote text"/>
    <w:basedOn w:val="a"/>
    <w:link w:val="11"/>
    <w:rsid w:val="00417652"/>
    <w:pPr>
      <w:widowControl/>
      <w:suppressLineNumbers/>
      <w:suppressAutoHyphens/>
      <w:autoSpaceDE/>
      <w:autoSpaceDN/>
      <w:adjustRightInd/>
      <w:ind w:left="339" w:hanging="339"/>
    </w:pPr>
    <w:rPr>
      <w:rFonts w:ascii="Century" w:hAnsi="Century" w:cs="CG Times"/>
      <w:lang w:val="en-US" w:eastAsia="ar-SA"/>
    </w:rPr>
  </w:style>
  <w:style w:type="character" w:customStyle="1" w:styleId="11">
    <w:name w:val="Текст сноски Знак1"/>
    <w:basedOn w:val="a0"/>
    <w:link w:val="af4"/>
    <w:rsid w:val="00417652"/>
    <w:rPr>
      <w:rFonts w:ascii="Century" w:eastAsia="Times New Roman" w:hAnsi="Century" w:cs="CG Times"/>
      <w:sz w:val="20"/>
      <w:szCs w:val="20"/>
      <w:lang w:val="en-US" w:eastAsia="ar-SA"/>
    </w:rPr>
  </w:style>
  <w:style w:type="paragraph" w:customStyle="1" w:styleId="af5">
    <w:name w:val="Верхний и нижний колонтитулы"/>
    <w:basedOn w:val="a"/>
    <w:qFormat/>
    <w:rsid w:val="00417652"/>
    <w:pPr>
      <w:widowControl/>
      <w:suppressLineNumbers/>
      <w:tabs>
        <w:tab w:val="center" w:pos="4819"/>
        <w:tab w:val="right" w:pos="9638"/>
      </w:tabs>
      <w:suppressAutoHyphens/>
      <w:autoSpaceDE/>
      <w:autoSpaceDN/>
      <w:adjustRightInd/>
    </w:pPr>
    <w:rPr>
      <w:rFonts w:ascii="Century" w:hAnsi="Century" w:cs="CG Times"/>
      <w:lang w:val="en-US" w:eastAsia="ar-SA"/>
    </w:rPr>
  </w:style>
  <w:style w:type="paragraph" w:styleId="af6">
    <w:name w:val="header"/>
    <w:basedOn w:val="a"/>
    <w:link w:val="12"/>
    <w:rsid w:val="00417652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ascii="Century" w:hAnsi="Century" w:cs="CG Times"/>
      <w:lang w:val="en-US" w:eastAsia="ar-SA"/>
    </w:rPr>
  </w:style>
  <w:style w:type="character" w:customStyle="1" w:styleId="12">
    <w:name w:val="Верхний колонтитул Знак1"/>
    <w:basedOn w:val="a0"/>
    <w:link w:val="af6"/>
    <w:rsid w:val="00417652"/>
    <w:rPr>
      <w:rFonts w:ascii="Century" w:eastAsia="Times New Roman" w:hAnsi="Century" w:cs="CG Times"/>
      <w:sz w:val="20"/>
      <w:szCs w:val="20"/>
      <w:lang w:val="en-US" w:eastAsia="ar-SA"/>
    </w:rPr>
  </w:style>
  <w:style w:type="paragraph" w:styleId="af7">
    <w:name w:val="footer"/>
    <w:basedOn w:val="a"/>
    <w:link w:val="13"/>
    <w:rsid w:val="00417652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ascii="Century" w:hAnsi="Century" w:cs="CG Times"/>
      <w:lang w:val="en-US" w:eastAsia="ar-SA"/>
    </w:rPr>
  </w:style>
  <w:style w:type="character" w:customStyle="1" w:styleId="13">
    <w:name w:val="Нижний колонтитул Знак1"/>
    <w:basedOn w:val="a0"/>
    <w:link w:val="af7"/>
    <w:rsid w:val="00417652"/>
    <w:rPr>
      <w:rFonts w:ascii="Century" w:eastAsia="Times New Roman" w:hAnsi="Century" w:cs="CG Times"/>
      <w:sz w:val="20"/>
      <w:szCs w:val="20"/>
      <w:lang w:val="en-US" w:eastAsia="ar-SA"/>
    </w:rPr>
  </w:style>
  <w:style w:type="paragraph" w:customStyle="1" w:styleId="af8">
    <w:name w:val="Содержимое таблицы"/>
    <w:basedOn w:val="a"/>
    <w:qFormat/>
    <w:rsid w:val="00417652"/>
    <w:pPr>
      <w:widowControl/>
      <w:suppressLineNumbers/>
      <w:suppressAutoHyphens/>
      <w:autoSpaceDE/>
      <w:autoSpaceDN/>
      <w:adjustRightInd/>
    </w:pPr>
    <w:rPr>
      <w:rFonts w:ascii="Century" w:hAnsi="Century" w:cs="CG Times"/>
      <w:lang w:val="en-US" w:eastAsia="ar-SA"/>
    </w:rPr>
  </w:style>
  <w:style w:type="paragraph" w:customStyle="1" w:styleId="af9">
    <w:name w:val="Содержимое врезки"/>
    <w:basedOn w:val="a"/>
    <w:qFormat/>
    <w:rsid w:val="00417652"/>
    <w:pPr>
      <w:widowControl/>
      <w:suppressAutoHyphens/>
      <w:autoSpaceDE/>
      <w:autoSpaceDN/>
      <w:adjustRightInd/>
    </w:pPr>
    <w:rPr>
      <w:rFonts w:ascii="Century" w:hAnsi="Century" w:cs="CG Times"/>
      <w:lang w:val="en-US" w:eastAsia="ar-SA"/>
    </w:rPr>
  </w:style>
  <w:style w:type="paragraph" w:customStyle="1" w:styleId="afa">
    <w:name w:val="Заголовок таблицы"/>
    <w:basedOn w:val="af8"/>
    <w:qFormat/>
    <w:rsid w:val="00417652"/>
  </w:style>
  <w:style w:type="paragraph" w:customStyle="1" w:styleId="14">
    <w:name w:val="Обычный1"/>
    <w:qFormat/>
    <w:rsid w:val="00417652"/>
    <w:pPr>
      <w:suppressAutoHyphens/>
      <w:spacing w:after="160" w:line="256" w:lineRule="auto"/>
    </w:pPr>
    <w:rPr>
      <w:rFonts w:ascii="Calibri" w:eastAsia="Calibri" w:hAnsi="Calibri" w:cs="Times New Roman"/>
    </w:rPr>
  </w:style>
  <w:style w:type="paragraph" w:styleId="afb">
    <w:name w:val="Normal (Web)"/>
    <w:uiPriority w:val="99"/>
    <w:qFormat/>
    <w:rsid w:val="00417652"/>
    <w:pPr>
      <w:keepNext/>
      <w:spacing w:before="100" w:after="198"/>
      <w:ind w:firstLine="709"/>
      <w:jc w:val="both"/>
    </w:pPr>
    <w:rPr>
      <w:rFonts w:ascii="Liberation Serif" w:eastAsia="Mangal" w:hAnsi="Liberation Serif" w:cs="Liberation Serif"/>
      <w:kern w:val="2"/>
      <w:sz w:val="26"/>
      <w:szCs w:val="24"/>
      <w:lang w:eastAsia="hi-IN"/>
    </w:rPr>
  </w:style>
  <w:style w:type="paragraph" w:customStyle="1" w:styleId="15">
    <w:name w:val="Обычная таблица1"/>
    <w:qFormat/>
    <w:rsid w:val="00417652"/>
    <w:pPr>
      <w:spacing w:after="160" w:line="256" w:lineRule="auto"/>
    </w:pPr>
    <w:rPr>
      <w:rFonts w:ascii="Calibri" w:eastAsia="Calibri" w:hAnsi="Calibri" w:cs="Times New Roman"/>
    </w:rPr>
  </w:style>
  <w:style w:type="paragraph" w:styleId="afc">
    <w:name w:val="No Spacing"/>
    <w:qFormat/>
    <w:rsid w:val="00417652"/>
    <w:pPr>
      <w:suppressAutoHyphens/>
      <w:spacing w:after="0" w:line="240" w:lineRule="auto"/>
    </w:pPr>
    <w:rPr>
      <w:rFonts w:ascii="Times New Roman" w:eastAsia="Times New Roman" w:hAnsi="Times New Roman" w:cs="Liberation Serif"/>
      <w:kern w:val="2"/>
      <w:sz w:val="20"/>
      <w:szCs w:val="20"/>
      <w:lang w:eastAsia="hi-IN"/>
    </w:rPr>
  </w:style>
  <w:style w:type="paragraph" w:customStyle="1" w:styleId="ConsPlusNonformat">
    <w:name w:val="ConsPlusNonformat"/>
    <w:qFormat/>
    <w:rsid w:val="00417652"/>
    <w:pPr>
      <w:suppressAutoHyphens/>
      <w:spacing w:after="0" w:line="240" w:lineRule="auto"/>
    </w:pPr>
    <w:rPr>
      <w:rFonts w:ascii="Courier New" w:eastAsia="0" w:hAnsi="Courier New" w:cs="Liberation Serif"/>
      <w:kern w:val="2"/>
      <w:sz w:val="20"/>
      <w:szCs w:val="20"/>
      <w:lang w:eastAsia="hi-IN"/>
    </w:rPr>
  </w:style>
  <w:style w:type="paragraph" w:customStyle="1" w:styleId="ConsPlusTitle">
    <w:name w:val="ConsPlusTitle"/>
    <w:qFormat/>
    <w:rsid w:val="00417652"/>
    <w:pPr>
      <w:suppressAutoHyphens/>
      <w:spacing w:after="0" w:line="240" w:lineRule="auto"/>
    </w:pPr>
    <w:rPr>
      <w:rFonts w:ascii="Arial" w:eastAsia="Arial" w:hAnsi="Arial" w:cs="Liberation Serif"/>
      <w:b/>
      <w:bCs/>
      <w:kern w:val="2"/>
      <w:sz w:val="26"/>
      <w:szCs w:val="26"/>
      <w:lang w:eastAsia="hi-IN"/>
    </w:rPr>
  </w:style>
  <w:style w:type="numbering" w:customStyle="1" w:styleId="16">
    <w:name w:val="Нет списка1"/>
    <w:next w:val="a2"/>
    <w:uiPriority w:val="99"/>
    <w:semiHidden/>
    <w:unhideWhenUsed/>
    <w:rsid w:val="00417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7541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E47541"/>
    <w:pPr>
      <w:keepNext/>
      <w:widowControl/>
      <w:autoSpaceDE/>
      <w:autoSpaceDN/>
      <w:adjustRightInd/>
      <w:jc w:val="center"/>
      <w:outlineLvl w:val="1"/>
    </w:pPr>
    <w:rPr>
      <w:rFonts w:cs="Times New Roman"/>
      <w:b/>
      <w:sz w:val="36"/>
    </w:rPr>
  </w:style>
  <w:style w:type="paragraph" w:styleId="3">
    <w:name w:val="heading 3"/>
    <w:basedOn w:val="a"/>
    <w:next w:val="a"/>
    <w:link w:val="30"/>
    <w:qFormat/>
    <w:rsid w:val="00417652"/>
    <w:pPr>
      <w:keepNext/>
      <w:widowControl/>
      <w:tabs>
        <w:tab w:val="num" w:pos="0"/>
      </w:tabs>
      <w:suppressAutoHyphens/>
      <w:autoSpaceDE/>
      <w:autoSpaceDN/>
      <w:adjustRightInd/>
      <w:ind w:left="720" w:hanging="720"/>
      <w:jc w:val="center"/>
      <w:outlineLvl w:val="2"/>
    </w:pPr>
    <w:rPr>
      <w:rFonts w:ascii="Times New Roman" w:hAnsi="Times New Roman" w:cs="CG Times"/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475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E47541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a3">
    <w:name w:val="List Paragraph"/>
    <w:basedOn w:val="a"/>
    <w:qFormat/>
    <w:rsid w:val="00E4754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nhideWhenUsed/>
    <w:qFormat/>
    <w:rsid w:val="00E475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qFormat/>
    <w:rsid w:val="00E475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2F4D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F4DF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417652"/>
    <w:rPr>
      <w:rFonts w:ascii="Times New Roman" w:eastAsia="Times New Roman" w:hAnsi="Times New Roman" w:cs="CG Times"/>
      <w:b/>
      <w:sz w:val="20"/>
      <w:szCs w:val="20"/>
      <w:lang w:eastAsia="ar-SA"/>
    </w:rPr>
  </w:style>
  <w:style w:type="character" w:styleId="a6">
    <w:name w:val="Hyperlink"/>
    <w:basedOn w:val="a0"/>
    <w:uiPriority w:val="99"/>
    <w:qFormat/>
    <w:rsid w:val="00417652"/>
    <w:rPr>
      <w:color w:val="0563C1"/>
      <w:u w:val="single"/>
    </w:rPr>
  </w:style>
  <w:style w:type="character" w:customStyle="1" w:styleId="a7">
    <w:name w:val="Текст сноски Знак"/>
    <w:basedOn w:val="a0"/>
    <w:qFormat/>
    <w:rsid w:val="00417652"/>
    <w:rPr>
      <w:rFonts w:ascii="Arial" w:hAnsi="Arial"/>
      <w:sz w:val="20"/>
      <w:szCs w:val="20"/>
    </w:rPr>
  </w:style>
  <w:style w:type="character" w:styleId="a8">
    <w:name w:val="footnote reference"/>
    <w:basedOn w:val="a0"/>
    <w:rsid w:val="00417652"/>
    <w:rPr>
      <w:vertAlign w:val="superscript"/>
    </w:rPr>
  </w:style>
  <w:style w:type="character" w:customStyle="1" w:styleId="a9">
    <w:name w:val="Верхний колонтитул Знак"/>
    <w:basedOn w:val="a0"/>
    <w:qFormat/>
    <w:rsid w:val="00417652"/>
    <w:rPr>
      <w:rFonts w:ascii="Century" w:eastAsia="Times New Roman" w:hAnsi="Century" w:cs="CG Times"/>
      <w:sz w:val="20"/>
      <w:szCs w:val="20"/>
      <w:lang w:val="en-US" w:eastAsia="ar-SA"/>
    </w:rPr>
  </w:style>
  <w:style w:type="character" w:customStyle="1" w:styleId="aa">
    <w:name w:val="Нижний колонтитул Знак"/>
    <w:basedOn w:val="a0"/>
    <w:qFormat/>
    <w:rsid w:val="00417652"/>
    <w:rPr>
      <w:rFonts w:ascii="Century" w:eastAsia="Times New Roman" w:hAnsi="Century" w:cs="CG Times"/>
      <w:sz w:val="20"/>
      <w:szCs w:val="20"/>
      <w:lang w:val="en-US" w:eastAsia="ar-SA"/>
    </w:rPr>
  </w:style>
  <w:style w:type="character" w:customStyle="1" w:styleId="ab">
    <w:name w:val="Символ сноски"/>
    <w:qFormat/>
    <w:rsid w:val="00417652"/>
  </w:style>
  <w:style w:type="character" w:customStyle="1" w:styleId="-">
    <w:name w:val="Интернет-ссылка"/>
    <w:rsid w:val="00417652"/>
    <w:rPr>
      <w:color w:val="000080"/>
      <w:u w:val="single"/>
    </w:rPr>
  </w:style>
  <w:style w:type="character" w:customStyle="1" w:styleId="ac">
    <w:name w:val="Привязка сноски"/>
    <w:qFormat/>
    <w:rsid w:val="00417652"/>
    <w:rPr>
      <w:vertAlign w:val="superscript"/>
    </w:rPr>
  </w:style>
  <w:style w:type="character" w:customStyle="1" w:styleId="WWCharLFO1LVL11">
    <w:name w:val="WW_CharLFO1LVL1_1"/>
    <w:qFormat/>
    <w:rsid w:val="00417652"/>
    <w:rPr>
      <w:b/>
      <w:sz w:val="24"/>
    </w:rPr>
  </w:style>
  <w:style w:type="character" w:customStyle="1" w:styleId="WWCharLFO10LVL8">
    <w:name w:val="WW_CharLFO10LVL8"/>
    <w:qFormat/>
    <w:rsid w:val="00417652"/>
    <w:rPr>
      <w:rFonts w:ascii="Courier New" w:eastAsia="Courier New" w:hAnsi="Courier New"/>
    </w:rPr>
  </w:style>
  <w:style w:type="character" w:customStyle="1" w:styleId="WWCharLFO10LVL5">
    <w:name w:val="WW_CharLFO10LVL5"/>
    <w:qFormat/>
    <w:rsid w:val="00417652"/>
    <w:rPr>
      <w:rFonts w:ascii="Courier New" w:eastAsia="Courier New" w:hAnsi="Courier New"/>
    </w:rPr>
  </w:style>
  <w:style w:type="character" w:customStyle="1" w:styleId="WWCharLFO10LVL2">
    <w:name w:val="WW_CharLFO10LVL2"/>
    <w:qFormat/>
    <w:rsid w:val="00417652"/>
    <w:rPr>
      <w:rFonts w:ascii="Courier New" w:eastAsia="Courier New" w:hAnsi="Courier New"/>
    </w:rPr>
  </w:style>
  <w:style w:type="character" w:customStyle="1" w:styleId="WWCharLFO8LVL1">
    <w:name w:val="WW_CharLFO8LVL1"/>
    <w:qFormat/>
    <w:rsid w:val="00417652"/>
    <w:rPr>
      <w:b/>
      <w:sz w:val="24"/>
    </w:rPr>
  </w:style>
  <w:style w:type="character" w:styleId="ad">
    <w:name w:val="FollowedHyperlink"/>
    <w:uiPriority w:val="99"/>
    <w:qFormat/>
    <w:rsid w:val="00417652"/>
    <w:rPr>
      <w:color w:val="800080"/>
      <w:u w:val="single"/>
    </w:rPr>
  </w:style>
  <w:style w:type="character" w:customStyle="1" w:styleId="itemtext">
    <w:name w:val="itemtext"/>
    <w:qFormat/>
    <w:rsid w:val="00417652"/>
  </w:style>
  <w:style w:type="character" w:customStyle="1" w:styleId="ae">
    <w:name w:val="Привязка концевой сноски"/>
    <w:rsid w:val="00417652"/>
    <w:rPr>
      <w:vertAlign w:val="superscript"/>
    </w:rPr>
  </w:style>
  <w:style w:type="character" w:customStyle="1" w:styleId="af">
    <w:name w:val="Символ концевой сноски"/>
    <w:qFormat/>
    <w:rsid w:val="00417652"/>
  </w:style>
  <w:style w:type="paragraph" w:customStyle="1" w:styleId="af0">
    <w:name w:val="Заголовок"/>
    <w:basedOn w:val="a"/>
    <w:next w:val="af1"/>
    <w:qFormat/>
    <w:rsid w:val="00417652"/>
    <w:pPr>
      <w:keepNext/>
      <w:widowControl/>
      <w:suppressAutoHyphens/>
      <w:autoSpaceDE/>
      <w:autoSpaceDN/>
      <w:adjustRightInd/>
      <w:spacing w:before="240" w:after="120"/>
    </w:pPr>
    <w:rPr>
      <w:rFonts w:ascii="Liberation Sans" w:eastAsia="MS Mincho" w:hAnsi="Liberation Sans" w:cs="Tahoma"/>
      <w:sz w:val="28"/>
      <w:szCs w:val="28"/>
      <w:lang w:val="en-US" w:eastAsia="ar-SA"/>
    </w:rPr>
  </w:style>
  <w:style w:type="paragraph" w:styleId="af1">
    <w:name w:val="Body Text"/>
    <w:basedOn w:val="a"/>
    <w:link w:val="af2"/>
    <w:rsid w:val="00417652"/>
    <w:pPr>
      <w:widowControl/>
      <w:suppressAutoHyphens/>
      <w:autoSpaceDE/>
      <w:autoSpaceDN/>
      <w:adjustRightInd/>
      <w:spacing w:after="140" w:line="288" w:lineRule="auto"/>
    </w:pPr>
    <w:rPr>
      <w:rFonts w:ascii="Century" w:hAnsi="Century" w:cs="CG Times"/>
      <w:lang w:val="en-US" w:eastAsia="ar-SA"/>
    </w:rPr>
  </w:style>
  <w:style w:type="character" w:customStyle="1" w:styleId="af2">
    <w:name w:val="Основной текст Знак"/>
    <w:basedOn w:val="a0"/>
    <w:link w:val="af1"/>
    <w:rsid w:val="00417652"/>
    <w:rPr>
      <w:rFonts w:ascii="Century" w:eastAsia="Times New Roman" w:hAnsi="Century" w:cs="CG Times"/>
      <w:sz w:val="20"/>
      <w:szCs w:val="20"/>
      <w:lang w:val="en-US" w:eastAsia="ar-SA"/>
    </w:rPr>
  </w:style>
  <w:style w:type="paragraph" w:styleId="af3">
    <w:name w:val="caption"/>
    <w:basedOn w:val="a"/>
    <w:next w:val="a"/>
    <w:qFormat/>
    <w:rsid w:val="00417652"/>
    <w:pPr>
      <w:widowControl/>
      <w:suppressAutoHyphens/>
      <w:autoSpaceDE/>
      <w:autoSpaceDN/>
      <w:adjustRightInd/>
      <w:spacing w:before="60" w:after="60"/>
      <w:jc w:val="center"/>
    </w:pPr>
    <w:rPr>
      <w:rFonts w:ascii="Courier New" w:hAnsi="Courier New" w:cs="Times New Roman"/>
      <w:b/>
      <w:caps/>
      <w:spacing w:val="20"/>
      <w:sz w:val="48"/>
    </w:rPr>
  </w:style>
  <w:style w:type="paragraph" w:customStyle="1" w:styleId="ConsTitle">
    <w:name w:val="ConsTitle"/>
    <w:qFormat/>
    <w:rsid w:val="00417652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footnote text"/>
    <w:basedOn w:val="a"/>
    <w:link w:val="11"/>
    <w:rsid w:val="00417652"/>
    <w:pPr>
      <w:widowControl/>
      <w:suppressLineNumbers/>
      <w:suppressAutoHyphens/>
      <w:autoSpaceDE/>
      <w:autoSpaceDN/>
      <w:adjustRightInd/>
      <w:ind w:left="339" w:hanging="339"/>
    </w:pPr>
    <w:rPr>
      <w:rFonts w:ascii="Century" w:hAnsi="Century" w:cs="CG Times"/>
      <w:lang w:val="en-US" w:eastAsia="ar-SA"/>
    </w:rPr>
  </w:style>
  <w:style w:type="character" w:customStyle="1" w:styleId="11">
    <w:name w:val="Текст сноски Знак1"/>
    <w:basedOn w:val="a0"/>
    <w:link w:val="af4"/>
    <w:rsid w:val="00417652"/>
    <w:rPr>
      <w:rFonts w:ascii="Century" w:eastAsia="Times New Roman" w:hAnsi="Century" w:cs="CG Times"/>
      <w:sz w:val="20"/>
      <w:szCs w:val="20"/>
      <w:lang w:val="en-US" w:eastAsia="ar-SA"/>
    </w:rPr>
  </w:style>
  <w:style w:type="paragraph" w:customStyle="1" w:styleId="af5">
    <w:name w:val="Верхний и нижний колонтитулы"/>
    <w:basedOn w:val="a"/>
    <w:qFormat/>
    <w:rsid w:val="00417652"/>
    <w:pPr>
      <w:widowControl/>
      <w:suppressLineNumbers/>
      <w:tabs>
        <w:tab w:val="center" w:pos="4819"/>
        <w:tab w:val="right" w:pos="9638"/>
      </w:tabs>
      <w:suppressAutoHyphens/>
      <w:autoSpaceDE/>
      <w:autoSpaceDN/>
      <w:adjustRightInd/>
    </w:pPr>
    <w:rPr>
      <w:rFonts w:ascii="Century" w:hAnsi="Century" w:cs="CG Times"/>
      <w:lang w:val="en-US" w:eastAsia="ar-SA"/>
    </w:rPr>
  </w:style>
  <w:style w:type="paragraph" w:styleId="af6">
    <w:name w:val="header"/>
    <w:basedOn w:val="a"/>
    <w:link w:val="12"/>
    <w:rsid w:val="00417652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ascii="Century" w:hAnsi="Century" w:cs="CG Times"/>
      <w:lang w:val="en-US" w:eastAsia="ar-SA"/>
    </w:rPr>
  </w:style>
  <w:style w:type="character" w:customStyle="1" w:styleId="12">
    <w:name w:val="Верхний колонтитул Знак1"/>
    <w:basedOn w:val="a0"/>
    <w:link w:val="af6"/>
    <w:rsid w:val="00417652"/>
    <w:rPr>
      <w:rFonts w:ascii="Century" w:eastAsia="Times New Roman" w:hAnsi="Century" w:cs="CG Times"/>
      <w:sz w:val="20"/>
      <w:szCs w:val="20"/>
      <w:lang w:val="en-US" w:eastAsia="ar-SA"/>
    </w:rPr>
  </w:style>
  <w:style w:type="paragraph" w:styleId="af7">
    <w:name w:val="footer"/>
    <w:basedOn w:val="a"/>
    <w:link w:val="13"/>
    <w:rsid w:val="00417652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ascii="Century" w:hAnsi="Century" w:cs="CG Times"/>
      <w:lang w:val="en-US" w:eastAsia="ar-SA"/>
    </w:rPr>
  </w:style>
  <w:style w:type="character" w:customStyle="1" w:styleId="13">
    <w:name w:val="Нижний колонтитул Знак1"/>
    <w:basedOn w:val="a0"/>
    <w:link w:val="af7"/>
    <w:rsid w:val="00417652"/>
    <w:rPr>
      <w:rFonts w:ascii="Century" w:eastAsia="Times New Roman" w:hAnsi="Century" w:cs="CG Times"/>
      <w:sz w:val="20"/>
      <w:szCs w:val="20"/>
      <w:lang w:val="en-US" w:eastAsia="ar-SA"/>
    </w:rPr>
  </w:style>
  <w:style w:type="paragraph" w:customStyle="1" w:styleId="af8">
    <w:name w:val="Содержимое таблицы"/>
    <w:basedOn w:val="a"/>
    <w:qFormat/>
    <w:rsid w:val="00417652"/>
    <w:pPr>
      <w:widowControl/>
      <w:suppressLineNumbers/>
      <w:suppressAutoHyphens/>
      <w:autoSpaceDE/>
      <w:autoSpaceDN/>
      <w:adjustRightInd/>
    </w:pPr>
    <w:rPr>
      <w:rFonts w:ascii="Century" w:hAnsi="Century" w:cs="CG Times"/>
      <w:lang w:val="en-US" w:eastAsia="ar-SA"/>
    </w:rPr>
  </w:style>
  <w:style w:type="paragraph" w:customStyle="1" w:styleId="af9">
    <w:name w:val="Содержимое врезки"/>
    <w:basedOn w:val="a"/>
    <w:qFormat/>
    <w:rsid w:val="00417652"/>
    <w:pPr>
      <w:widowControl/>
      <w:suppressAutoHyphens/>
      <w:autoSpaceDE/>
      <w:autoSpaceDN/>
      <w:adjustRightInd/>
    </w:pPr>
    <w:rPr>
      <w:rFonts w:ascii="Century" w:hAnsi="Century" w:cs="CG Times"/>
      <w:lang w:val="en-US" w:eastAsia="ar-SA"/>
    </w:rPr>
  </w:style>
  <w:style w:type="paragraph" w:customStyle="1" w:styleId="afa">
    <w:name w:val="Заголовок таблицы"/>
    <w:basedOn w:val="af8"/>
    <w:qFormat/>
    <w:rsid w:val="00417652"/>
  </w:style>
  <w:style w:type="paragraph" w:customStyle="1" w:styleId="14">
    <w:name w:val="Обычный1"/>
    <w:qFormat/>
    <w:rsid w:val="00417652"/>
    <w:pPr>
      <w:suppressAutoHyphens/>
      <w:spacing w:after="160" w:line="256" w:lineRule="auto"/>
    </w:pPr>
    <w:rPr>
      <w:rFonts w:ascii="Calibri" w:eastAsia="Calibri" w:hAnsi="Calibri" w:cs="Times New Roman"/>
    </w:rPr>
  </w:style>
  <w:style w:type="paragraph" w:styleId="afb">
    <w:name w:val="Normal (Web)"/>
    <w:uiPriority w:val="99"/>
    <w:qFormat/>
    <w:rsid w:val="00417652"/>
    <w:pPr>
      <w:keepNext/>
      <w:spacing w:before="100" w:after="198"/>
      <w:ind w:firstLine="709"/>
      <w:jc w:val="both"/>
    </w:pPr>
    <w:rPr>
      <w:rFonts w:ascii="Liberation Serif" w:eastAsia="Mangal" w:hAnsi="Liberation Serif" w:cs="Liberation Serif"/>
      <w:kern w:val="2"/>
      <w:sz w:val="26"/>
      <w:szCs w:val="24"/>
      <w:lang w:eastAsia="hi-IN"/>
    </w:rPr>
  </w:style>
  <w:style w:type="paragraph" w:customStyle="1" w:styleId="15">
    <w:name w:val="Обычная таблица1"/>
    <w:qFormat/>
    <w:rsid w:val="00417652"/>
    <w:pPr>
      <w:spacing w:after="160" w:line="256" w:lineRule="auto"/>
    </w:pPr>
    <w:rPr>
      <w:rFonts w:ascii="Calibri" w:eastAsia="Calibri" w:hAnsi="Calibri" w:cs="Times New Roman"/>
    </w:rPr>
  </w:style>
  <w:style w:type="paragraph" w:styleId="afc">
    <w:name w:val="No Spacing"/>
    <w:qFormat/>
    <w:rsid w:val="00417652"/>
    <w:pPr>
      <w:suppressAutoHyphens/>
      <w:spacing w:after="0" w:line="240" w:lineRule="auto"/>
    </w:pPr>
    <w:rPr>
      <w:rFonts w:ascii="Times New Roman" w:eastAsia="Times New Roman" w:hAnsi="Times New Roman" w:cs="Liberation Serif"/>
      <w:kern w:val="2"/>
      <w:sz w:val="20"/>
      <w:szCs w:val="20"/>
      <w:lang w:eastAsia="hi-IN"/>
    </w:rPr>
  </w:style>
  <w:style w:type="paragraph" w:customStyle="1" w:styleId="ConsPlusNonformat">
    <w:name w:val="ConsPlusNonformat"/>
    <w:qFormat/>
    <w:rsid w:val="00417652"/>
    <w:pPr>
      <w:suppressAutoHyphens/>
      <w:spacing w:after="0" w:line="240" w:lineRule="auto"/>
    </w:pPr>
    <w:rPr>
      <w:rFonts w:ascii="Courier New" w:eastAsia="0" w:hAnsi="Courier New" w:cs="Liberation Serif"/>
      <w:kern w:val="2"/>
      <w:sz w:val="20"/>
      <w:szCs w:val="20"/>
      <w:lang w:eastAsia="hi-IN"/>
    </w:rPr>
  </w:style>
  <w:style w:type="paragraph" w:customStyle="1" w:styleId="ConsPlusTitle">
    <w:name w:val="ConsPlusTitle"/>
    <w:qFormat/>
    <w:rsid w:val="00417652"/>
    <w:pPr>
      <w:suppressAutoHyphens/>
      <w:spacing w:after="0" w:line="240" w:lineRule="auto"/>
    </w:pPr>
    <w:rPr>
      <w:rFonts w:ascii="Arial" w:eastAsia="Arial" w:hAnsi="Arial" w:cs="Liberation Serif"/>
      <w:b/>
      <w:bCs/>
      <w:kern w:val="2"/>
      <w:sz w:val="26"/>
      <w:szCs w:val="26"/>
      <w:lang w:eastAsia="hi-IN"/>
    </w:rPr>
  </w:style>
  <w:style w:type="numbering" w:customStyle="1" w:styleId="16">
    <w:name w:val="Нет списка1"/>
    <w:next w:val="a2"/>
    <w:uiPriority w:val="99"/>
    <w:semiHidden/>
    <w:unhideWhenUsed/>
    <w:rsid w:val="00417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25</Pages>
  <Words>9342</Words>
  <Characters>53255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Нитомирова</dc:creator>
  <cp:lastModifiedBy>Светлана Нитомирова</cp:lastModifiedBy>
  <cp:revision>11</cp:revision>
  <cp:lastPrinted>2018-10-24T04:24:00Z</cp:lastPrinted>
  <dcterms:created xsi:type="dcterms:W3CDTF">2022-06-24T11:45:00Z</dcterms:created>
  <dcterms:modified xsi:type="dcterms:W3CDTF">2022-08-18T13:17:00Z</dcterms:modified>
</cp:coreProperties>
</file>