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23" w:rsidRDefault="00BE5F23" w:rsidP="00BE5F23">
      <w:pPr>
        <w:pStyle w:val="ConsPlusNormal"/>
        <w:jc w:val="center"/>
      </w:pPr>
      <w:bookmarkStart w:id="0" w:name="_GoBack"/>
      <w:bookmarkEnd w:id="0"/>
      <w:r>
        <w:t>ФОРМА</w:t>
      </w:r>
    </w:p>
    <w:p w:rsidR="00BE5F23" w:rsidRDefault="00BE5F23" w:rsidP="00BE5F23">
      <w:pPr>
        <w:pStyle w:val="ConsPlusNormal"/>
        <w:jc w:val="center"/>
      </w:pPr>
      <w:r>
        <w:t>ЗАЯВЛЕНИЯ ГРАЖДАН, УКАЗАННЫХ В ЧАСТИ ВТОРОЙ СТАТЬИ 7</w:t>
      </w:r>
    </w:p>
    <w:p w:rsidR="00BE5F23" w:rsidRDefault="00BE5F23" w:rsidP="00BE5F23">
      <w:pPr>
        <w:pStyle w:val="ConsPlusNormal"/>
        <w:jc w:val="center"/>
      </w:pPr>
      <w:r>
        <w:t>ЗАКОНА ТЮМЕНСКОЙ ОБЛАСТИ N 137, О ПРИНЯТИИ НА УЧЕТ</w:t>
      </w:r>
    </w:p>
    <w:p w:rsidR="00BE5F23" w:rsidRDefault="00BE5F23" w:rsidP="00BE5F23">
      <w:pPr>
        <w:pStyle w:val="ConsPlusNormal"/>
        <w:jc w:val="center"/>
      </w:pPr>
      <w:r>
        <w:t>В КАЧЕСТВЕ НУЖДАЮЩИХСЯ В ЖИЛЫХ ПОМЕЩЕНИЯХ</w:t>
      </w:r>
    </w:p>
    <w:p w:rsidR="00032DF4" w:rsidRDefault="00BE5F23" w:rsidP="00BE5F23">
      <w:pPr>
        <w:jc w:val="center"/>
      </w:pPr>
      <w:r>
        <w:t>ПО ДОГОВОРАМ СОЦИАЛЬНОГО НАЙМА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"/>
        <w:gridCol w:w="3287"/>
        <w:gridCol w:w="3623"/>
        <w:gridCol w:w="2125"/>
      </w:tblGrid>
      <w:tr w:rsidR="00BE5F23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N</w:t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  <w:jc w:val="right"/>
            </w:pPr>
            <w:r>
              <w:t>_________________________________</w:t>
            </w:r>
          </w:p>
          <w:p w:rsidR="00BE5F23" w:rsidRDefault="00BE5F23" w:rsidP="00904D9F">
            <w:pPr>
              <w:pStyle w:val="ConsPlusNormal"/>
              <w:jc w:val="right"/>
            </w:pPr>
            <w:r>
              <w:t>_________________________________</w:t>
            </w:r>
          </w:p>
        </w:tc>
      </w:tr>
      <w:tr w:rsidR="00BE5F23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1.</w:t>
            </w:r>
          </w:p>
        </w:tc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фамилия, имя, отчество</w:t>
            </w:r>
          </w:p>
          <w:p w:rsidR="00BE5F23" w:rsidRDefault="00BE5F23" w:rsidP="00904D9F">
            <w:pPr>
              <w:pStyle w:val="ConsPlusNormal"/>
            </w:pPr>
            <w:r>
              <w:t>заявителя</w:t>
            </w:r>
          </w:p>
          <w:p w:rsidR="00BE5F23" w:rsidRDefault="00BE5F23" w:rsidP="00904D9F">
            <w:pPr>
              <w:pStyle w:val="ConsPlusNormal"/>
            </w:pPr>
            <w:r>
              <w:t>(последнее - при наличии)</w:t>
            </w:r>
          </w:p>
          <w:p w:rsidR="00BE5F23" w:rsidRDefault="00BE5F23" w:rsidP="00904D9F">
            <w:pPr>
              <w:pStyle w:val="ConsPlusNormal"/>
            </w:pPr>
            <w:r>
              <w:t>(далее - ФИО)</w:t>
            </w:r>
          </w:p>
        </w:tc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страховой номер</w:t>
            </w:r>
          </w:p>
          <w:p w:rsidR="00BE5F23" w:rsidRDefault="00BE5F23" w:rsidP="00904D9F">
            <w:pPr>
              <w:pStyle w:val="ConsPlusNormal"/>
            </w:pPr>
            <w:r>
              <w:t>индивидуального лицевого счета заявителя в системе обязательного пенсионного страхования при наличии</w:t>
            </w:r>
          </w:p>
          <w:p w:rsidR="00BE5F23" w:rsidRDefault="00BE5F23" w:rsidP="00904D9F">
            <w:pPr>
              <w:pStyle w:val="ConsPlusNormal"/>
            </w:pPr>
            <w:r>
              <w:t>(далее - СНИЛС)</w:t>
            </w:r>
          </w:p>
        </w:tc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контактные данные</w:t>
            </w:r>
          </w:p>
          <w:p w:rsidR="00BE5F23" w:rsidRDefault="00BE5F23" w:rsidP="00904D9F">
            <w:pPr>
              <w:pStyle w:val="ConsPlusNormal"/>
            </w:pPr>
            <w:r>
              <w:t>(адрес, номер телефона, адрес электронной почты)</w:t>
            </w:r>
          </w:p>
        </w:tc>
      </w:tr>
      <w:tr w:rsidR="00BE5F23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</w:p>
        </w:tc>
        <w:tc>
          <w:tcPr>
            <w:tcW w:w="0" w:type="auto"/>
          </w:tcPr>
          <w:p w:rsidR="00BE5F23" w:rsidRDefault="00BE5F23" w:rsidP="00904D9F">
            <w:pPr>
              <w:pStyle w:val="ConsPlusNormal"/>
            </w:pPr>
          </w:p>
        </w:tc>
        <w:tc>
          <w:tcPr>
            <w:tcW w:w="0" w:type="auto"/>
          </w:tcPr>
          <w:p w:rsidR="00BE5F23" w:rsidRDefault="00366975" w:rsidP="00904D9F">
            <w:pPr>
              <w:pStyle w:val="ConsPlusNormal"/>
            </w:pPr>
            <w:hyperlink w:anchor="P774" w:history="1">
              <w:r w:rsidR="00BE5F23"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</w:tcPr>
          <w:p w:rsidR="00BE5F23" w:rsidRDefault="00BE5F23" w:rsidP="00904D9F">
            <w:pPr>
              <w:pStyle w:val="ConsPlusNormal"/>
            </w:pPr>
          </w:p>
        </w:tc>
      </w:tr>
      <w:tr w:rsidR="00BE5F23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</w:p>
        </w:tc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ФИО представителя заявителя</w:t>
            </w:r>
          </w:p>
          <w:p w:rsidR="00BE5F23" w:rsidRDefault="00BE5F23" w:rsidP="00904D9F">
            <w:pPr>
              <w:pStyle w:val="ConsPlusNormal"/>
            </w:pPr>
            <w:r>
              <w:t>(в случае если от имени заявителя обращается его представитель)</w:t>
            </w:r>
          </w:p>
        </w:tc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данные документа,</w:t>
            </w:r>
          </w:p>
          <w:p w:rsidR="00BE5F23" w:rsidRDefault="00BE5F23" w:rsidP="00904D9F">
            <w:pPr>
              <w:pStyle w:val="ConsPlusNormal"/>
            </w:pPr>
            <w:r>
              <w:t>удостоверяющего личность представителя</w:t>
            </w:r>
          </w:p>
          <w:p w:rsidR="00BE5F23" w:rsidRDefault="00BE5F23" w:rsidP="00904D9F">
            <w:pPr>
              <w:pStyle w:val="ConsPlusNormal"/>
            </w:pPr>
            <w:r>
              <w:t>(серия, номер)</w:t>
            </w:r>
          </w:p>
        </w:tc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контактные данные</w:t>
            </w:r>
          </w:p>
          <w:p w:rsidR="00BE5F23" w:rsidRDefault="00BE5F23" w:rsidP="00904D9F">
            <w:pPr>
              <w:pStyle w:val="ConsPlusNormal"/>
            </w:pPr>
            <w:r>
              <w:t>(адрес, номер телефона, адрес электронной почты)</w:t>
            </w:r>
          </w:p>
        </w:tc>
      </w:tr>
      <w:tr w:rsidR="00BE5F23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</w:p>
        </w:tc>
        <w:tc>
          <w:tcPr>
            <w:tcW w:w="0" w:type="auto"/>
          </w:tcPr>
          <w:p w:rsidR="00BE5F23" w:rsidRDefault="00366975" w:rsidP="00904D9F">
            <w:pPr>
              <w:pStyle w:val="ConsPlusNormal"/>
            </w:pPr>
            <w:hyperlink w:anchor="P775" w:history="1">
              <w:r w:rsidR="00BE5F23">
                <w:rPr>
                  <w:color w:val="0000FF"/>
                </w:rPr>
                <w:t>&lt;2&gt;</w:t>
              </w:r>
            </w:hyperlink>
          </w:p>
        </w:tc>
        <w:tc>
          <w:tcPr>
            <w:tcW w:w="0" w:type="auto"/>
          </w:tcPr>
          <w:p w:rsidR="00BE5F23" w:rsidRDefault="00366975" w:rsidP="00904D9F">
            <w:pPr>
              <w:pStyle w:val="ConsPlusNormal"/>
            </w:pPr>
            <w:hyperlink w:anchor="P775" w:history="1">
              <w:r w:rsidR="00BE5F23">
                <w:rPr>
                  <w:color w:val="0000FF"/>
                </w:rPr>
                <w:t>&lt;2&gt;</w:t>
              </w:r>
            </w:hyperlink>
          </w:p>
        </w:tc>
        <w:tc>
          <w:tcPr>
            <w:tcW w:w="0" w:type="auto"/>
          </w:tcPr>
          <w:p w:rsidR="00BE5F23" w:rsidRDefault="00366975" w:rsidP="00904D9F">
            <w:pPr>
              <w:pStyle w:val="ConsPlusNormal"/>
            </w:pPr>
            <w:hyperlink w:anchor="P775" w:history="1">
              <w:r w:rsidR="00BE5F23">
                <w:rPr>
                  <w:color w:val="0000FF"/>
                </w:rPr>
                <w:t>&lt;2&gt;</w:t>
              </w:r>
            </w:hyperlink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t>2. Прошу принять меня на учет граждан в качестве нуждающихся в жилых помещениях, предоставляемых по договорам социального найма, по категории:</w:t>
            </w:r>
          </w:p>
        </w:tc>
      </w:tr>
      <w:tr w:rsidR="00BE5F23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7C514547" wp14:editId="54DBB72B">
                  <wp:extent cx="198755" cy="262255"/>
                  <wp:effectExtent l="0" t="0" r="0" b="4445"/>
                  <wp:docPr id="60" name="Рисунок 60" descr="base_23578_170120_32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0120_328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 xml:space="preserve">инвалиды и участники Великой Отечественной войны (далее - ВОВ), инвалиды и участники боевых действий на территориях других государств в соответствии с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ветеранах"</w:t>
            </w:r>
          </w:p>
        </w:tc>
      </w:tr>
      <w:tr w:rsidR="00BE5F23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151E1196" wp14:editId="3D955D5E">
                  <wp:extent cx="198755" cy="262255"/>
                  <wp:effectExtent l="0" t="0" r="0" b="4445"/>
                  <wp:docPr id="59" name="Рисунок 59" descr="base_23578_170120_32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0120_328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граждане, являющиеся нетрудоспособными членами семей погибших (умерших) инвалидов войны, участников ВОВ и ветеранов боевых действий на территориях других государств, состоявшие на иждивении и получающие (имеющие право на получение) пенсии по случаю потери кормильца в соответствии с пенсионным законодательством РФ; родители, не вступившая (не вступивший) в повторный брак супруга (супруг) погибшего инвалида, участника ВОВ, ветерана боевых действий на территориях других государств; родители, не вступившая (не вступивший) в повторный брак и одиноко проживающая (проживающий) супруга (супруг) умершего участника ВОВ, ветерана боевых действий на территориях других государств</w:t>
            </w:r>
          </w:p>
        </w:tc>
      </w:tr>
      <w:tr w:rsidR="00BE5F23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DF846F9" wp14:editId="68C7A99A">
                  <wp:extent cx="198755" cy="262255"/>
                  <wp:effectExtent l="0" t="0" r="0" b="4445"/>
                  <wp:docPr id="58" name="Рисунок 58" descr="base_23578_170120_32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0120_328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инвалиды I или II группы</w:t>
            </w:r>
          </w:p>
        </w:tc>
      </w:tr>
      <w:tr w:rsidR="00BE5F23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4AC92F63" wp14:editId="232BD17E">
                  <wp:extent cx="198755" cy="262255"/>
                  <wp:effectExtent l="0" t="0" r="0" b="4445"/>
                  <wp:docPr id="57" name="Рисунок 57" descr="base_23578_170120_32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578_170120_328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 xml:space="preserve">возвратившиеся на прежнее место жительства для проживания в те местности и населенные пункты Тюменской области, где проживали до применения репрессий, реабилитированные лица, пострадавшие от политических репрессий, утратившие жилые помещения в связи с репрессиями, члены их семей и другие родственники, проживавшие совместно с репрессированными лицами до применения к ним репрессий, дети, родившиеся в местах лишения свободы, в ссылке, высылке, на спецпоселении </w:t>
            </w:r>
            <w:hyperlink w:anchor="P77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E5F23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16541F34" wp14:editId="343DCF74">
                  <wp:extent cx="198755" cy="262255"/>
                  <wp:effectExtent l="0" t="0" r="0" b="4445"/>
                  <wp:docPr id="56" name="Рисунок 56" descr="base_23578_170120_32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578_170120_328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граждане, работающие в организациях бюджетной сферы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t>Принадлежность к категории подтверждается 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lastRenderedPageBreak/>
              <w:t>(указать вид документа: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справка, удостоверение, иное, и номер документа)</w:t>
            </w:r>
          </w:p>
          <w:p w:rsidR="00BE5F23" w:rsidRDefault="00BE5F23" w:rsidP="00904D9F">
            <w:pPr>
              <w:pStyle w:val="ConsPlusNormal"/>
            </w:pPr>
            <w:r>
              <w:t>выданным (-ой) 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(указать наименование органа, выдавшего документ, и дату выдачи)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lastRenderedPageBreak/>
              <w:t>3. Зарегистрирован (-а) по месту жительства на основании _________________________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(указывается основание для вселения в жилое помещение, а в случае проживания в жилом помещении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государственного или муниципального жилищного дополнительно указывается наименование наймодателя)</w:t>
            </w:r>
          </w:p>
          <w:p w:rsidR="00BE5F23" w:rsidRDefault="00BE5F23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t xml:space="preserve">Совместно со мной в данном помещении зарегистрированы по месту жительства </w:t>
            </w:r>
            <w:hyperlink w:anchor="P777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  <w:p w:rsidR="00BE5F23" w:rsidRDefault="00BE5F23" w:rsidP="00904D9F">
            <w:pPr>
              <w:pStyle w:val="ConsPlusNormal"/>
            </w:pPr>
            <w:r>
              <w:t>1. __________________________________________________________________________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2. __________________________________________________________________________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3. __________________________________________________________________________</w:t>
            </w:r>
          </w:p>
        </w:tc>
      </w:tr>
      <w:tr w:rsidR="00BE5F23" w:rsidTr="00BE5F23">
        <w:tblPrEx>
          <w:tblBorders>
            <w:insideH w:val="nil"/>
            <w:insideV w:val="nil"/>
          </w:tblBorders>
        </w:tblPrEx>
        <w:tc>
          <w:tcPr>
            <w:tcW w:w="0" w:type="auto"/>
            <w:gridSpan w:val="2"/>
            <w:tcBorders>
              <w:left w:val="single" w:sz="4" w:space="0" w:color="auto"/>
              <w:bottom w:val="nil"/>
            </w:tcBorders>
          </w:tcPr>
          <w:p w:rsidR="00BE5F23" w:rsidRDefault="00BE5F23" w:rsidP="00904D9F">
            <w:pPr>
              <w:pStyle w:val="ConsPlusNormal"/>
            </w:pPr>
            <w:r>
              <w:t>3.1 Фамилию, имя, отчество</w:t>
            </w:r>
          </w:p>
        </w:tc>
        <w:tc>
          <w:tcPr>
            <w:tcW w:w="0" w:type="auto"/>
            <w:tcBorders>
              <w:bottom w:val="nil"/>
            </w:tcBorders>
          </w:tcPr>
          <w:p w:rsidR="00BE5F23" w:rsidRDefault="00BE5F23" w:rsidP="00904D9F">
            <w:pPr>
              <w:pStyle w:val="ConsPlusNormal"/>
              <w:jc w:val="both"/>
            </w:pPr>
            <w:r>
              <w:t>не менял (-а) </w:t>
            </w:r>
            <w:r>
              <w:rPr>
                <w:noProof/>
                <w:position w:val="-9"/>
              </w:rPr>
              <w:drawing>
                <wp:inline distT="0" distB="0" distL="0" distR="0" wp14:anchorId="46645624" wp14:editId="12498ADB">
                  <wp:extent cx="198755" cy="262255"/>
                  <wp:effectExtent l="0" t="0" r="0" b="4445"/>
                  <wp:docPr id="55" name="Рисунок 55" descr="base_23578_170120_32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578_170120_328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BE5F23" w:rsidRDefault="00BE5F23" w:rsidP="00904D9F">
            <w:pPr>
              <w:pStyle w:val="ConsPlusNormal"/>
              <w:jc w:val="both"/>
            </w:pPr>
            <w:r>
              <w:t>менял (-а) </w:t>
            </w:r>
            <w:r>
              <w:rPr>
                <w:noProof/>
                <w:position w:val="-9"/>
              </w:rPr>
              <w:drawing>
                <wp:inline distT="0" distB="0" distL="0" distR="0" wp14:anchorId="2A60BCFD" wp14:editId="5C3F100C">
                  <wp:extent cx="198755" cy="262255"/>
                  <wp:effectExtent l="0" t="0" r="0" b="4445"/>
                  <wp:docPr id="54" name="Рисунок 54" descr="base_23578_170120_32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578_170120_328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F23" w:rsidTr="00BE5F23">
        <w:tblPrEx>
          <w:tblBorders>
            <w:insideH w:val="nil"/>
          </w:tblBorders>
        </w:tblPrEx>
        <w:tc>
          <w:tcPr>
            <w:tcW w:w="0" w:type="auto"/>
            <w:gridSpan w:val="4"/>
            <w:tcBorders>
              <w:top w:val="nil"/>
            </w:tcBorders>
          </w:tcPr>
          <w:p w:rsidR="00BE5F23" w:rsidRDefault="00BE5F23" w:rsidP="00904D9F">
            <w:pPr>
              <w:pStyle w:val="ConsPlusNormal"/>
            </w:pPr>
            <w:r>
              <w:t>Если менял (а) отметить в связи с чем и указать реквизиты документов (при наличии):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74066EA" wp14:editId="2CB90B81">
                  <wp:extent cx="198755" cy="262255"/>
                  <wp:effectExtent l="0" t="0" r="0" b="4445"/>
                  <wp:docPr id="53" name="Рисунок 53" descr="base_23578_170120_32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578_170120_328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вступления в брак ______________________________________________________________________________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51FB2E4D" wp14:editId="2C2C2308">
                  <wp:extent cx="198755" cy="262255"/>
                  <wp:effectExtent l="0" t="0" r="0" b="4445"/>
                  <wp:docPr id="52" name="Рисунок 52" descr="base_23578_170120_32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578_170120_328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 вступлением в брак: ______________________________________________________________________________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3448A254" wp14:editId="618841BC">
                  <wp:extent cx="198755" cy="262255"/>
                  <wp:effectExtent l="0" t="0" r="0" b="4445"/>
                  <wp:docPr id="51" name="Рисунок 51" descr="base_23578_170120_32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3578_170120_328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расторжением брака ______________________________________________________________________________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434EC59A" wp14:editId="3FFF8BE6">
                  <wp:extent cx="198755" cy="262255"/>
                  <wp:effectExtent l="0" t="0" r="0" b="4445"/>
                  <wp:docPr id="50" name="Рисунок 50" descr="base_23578_170120_32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578_170120_328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имени _______________________________________________________________________________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49A6C00F" wp14:editId="1D22E08F">
                  <wp:extent cx="198755" cy="262255"/>
                  <wp:effectExtent l="0" t="0" r="0" b="4445"/>
                  <wp:docPr id="49" name="Рисунок 49" descr="base_23578_170120_32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3578_170120_328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отчества _______________________________________________________________________________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t xml:space="preserve">3.2. Имел регистрацию по месту жительства (с указанием периодов проживания): </w:t>
            </w:r>
            <w:hyperlink w:anchor="P778" w:history="1">
              <w:r>
                <w:rPr>
                  <w:color w:val="0000FF"/>
                </w:rPr>
                <w:t>&lt;5&gt;</w:t>
              </w:r>
            </w:hyperlink>
          </w:p>
          <w:p w:rsidR="00BE5F23" w:rsidRDefault="00BE5F23" w:rsidP="00904D9F">
            <w:pPr>
              <w:pStyle w:val="ConsPlusNormal"/>
            </w:pPr>
            <w:r>
              <w:t>1.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2.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3. ___________________________________________________________________________</w:t>
            </w:r>
          </w:p>
        </w:tc>
      </w:tr>
      <w:tr w:rsidR="00BE5F23" w:rsidTr="00BE5F23">
        <w:tc>
          <w:tcPr>
            <w:tcW w:w="0" w:type="auto"/>
            <w:vMerge w:val="restart"/>
          </w:tcPr>
          <w:p w:rsidR="00BE5F23" w:rsidRDefault="00BE5F23" w:rsidP="00904D9F">
            <w:pPr>
              <w:pStyle w:val="ConsPlusNormal"/>
            </w:pPr>
            <w:bookmarkStart w:id="1" w:name="P583"/>
            <w:bookmarkEnd w:id="1"/>
            <w:r>
              <w:t>4.</w:t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Супруга (супруги), несовершеннолетних детей либо совершеннолетних детей, не достигших возраста 24 лет и обучающихся в образовательных организациях по очной форме обучения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5F7828F8" wp14:editId="1FC8A0D7">
                  <wp:extent cx="198755" cy="262255"/>
                  <wp:effectExtent l="0" t="0" r="0" b="4445"/>
                  <wp:docPr id="48" name="Рисунок 48" descr="base_23578_170120_32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3578_170120_328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имею </w:t>
            </w:r>
            <w:r>
              <w:rPr>
                <w:noProof/>
                <w:position w:val="-9"/>
              </w:rPr>
              <w:drawing>
                <wp:inline distT="0" distB="0" distL="0" distR="0" wp14:anchorId="6ECF1D69" wp14:editId="1AA84606">
                  <wp:extent cx="198755" cy="262255"/>
                  <wp:effectExtent l="0" t="0" r="0" b="4445"/>
                  <wp:docPr id="47" name="Рисунок 47" descr="base_23578_170120_32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3578_170120_328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</w:tr>
      <w:tr w:rsidR="00BE5F23" w:rsidTr="00BE5F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E5F23" w:rsidRDefault="00BE5F23" w:rsidP="00904D9F"/>
        </w:tc>
        <w:tc>
          <w:tcPr>
            <w:tcW w:w="0" w:type="auto"/>
            <w:gridSpan w:val="3"/>
            <w:tcBorders>
              <w:bottom w:val="nil"/>
            </w:tcBorders>
          </w:tcPr>
          <w:p w:rsidR="00BE5F23" w:rsidRDefault="00BE5F23" w:rsidP="00904D9F">
            <w:pPr>
              <w:pStyle w:val="ConsPlusNormal"/>
            </w:pPr>
            <w:r>
              <w:t>Если в предыдущей строке выбран вариант "имею", независимо от состава семьи, с которым заявитель встает на учет в качестве нуждающихся в жилых помещениях, заполняются следующие сведения:</w:t>
            </w:r>
          </w:p>
          <w:p w:rsidR="00BE5F23" w:rsidRDefault="00BE5F23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t>супруг (а) 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 xml:space="preserve">(фамилия, имя, отчество; СНИЛС </w:t>
            </w:r>
            <w:hyperlink w:anchor="P774" w:history="1">
              <w:r>
                <w:rPr>
                  <w:color w:val="0000FF"/>
                </w:rPr>
                <w:t>&lt;1&gt;</w:t>
              </w:r>
            </w:hyperlink>
            <w:r>
              <w:t xml:space="preserve"> при наличии)</w:t>
            </w:r>
          </w:p>
          <w:p w:rsidR="00BE5F23" w:rsidRDefault="00BE5F23" w:rsidP="00904D9F">
            <w:pPr>
              <w:pStyle w:val="ConsPlusNormal"/>
            </w:pPr>
            <w:r>
              <w:t>зарегистрирован (а) по месту жительства на основании _________________________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(указывается основание для вселения в жилое помещение, а в случае проживания в жилом помещении государственного или муниципального жилищного фонда дополнительно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указывается наименование наймодателя)</w:t>
            </w:r>
          </w:p>
        </w:tc>
      </w:tr>
      <w:tr w:rsidR="00BE5F23" w:rsidTr="00BE5F23">
        <w:tblPrEx>
          <w:tblBorders>
            <w:insideH w:val="nil"/>
            <w:insideV w:val="nil"/>
          </w:tblBorders>
        </w:tblPrEx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23" w:rsidRDefault="00BE5F23" w:rsidP="00904D9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BE5F23" w:rsidRDefault="00BE5F23" w:rsidP="00904D9F">
            <w:pPr>
              <w:pStyle w:val="ConsPlusNormal"/>
            </w:pPr>
            <w:r>
              <w:t>Фамилию, имя, отчество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F23" w:rsidRDefault="00BE5F23" w:rsidP="00904D9F">
            <w:pPr>
              <w:pStyle w:val="ConsPlusNormal"/>
              <w:jc w:val="both"/>
            </w:pPr>
            <w:r>
              <w:t>не менял (-а) </w:t>
            </w:r>
            <w:r>
              <w:rPr>
                <w:noProof/>
                <w:position w:val="-9"/>
              </w:rPr>
              <w:drawing>
                <wp:inline distT="0" distB="0" distL="0" distR="0" wp14:anchorId="29D92867" wp14:editId="0AEFCF03">
                  <wp:extent cx="198755" cy="262255"/>
                  <wp:effectExtent l="0" t="0" r="0" b="4445"/>
                  <wp:docPr id="46" name="Рисунок 46" descr="base_23578_170120_32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3578_170120_328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BE5F23" w:rsidRDefault="00BE5F23" w:rsidP="00904D9F">
            <w:pPr>
              <w:pStyle w:val="ConsPlusNormal"/>
              <w:jc w:val="both"/>
            </w:pPr>
            <w:r>
              <w:t>менял (-а) </w:t>
            </w:r>
            <w:r>
              <w:rPr>
                <w:noProof/>
                <w:position w:val="-9"/>
              </w:rPr>
              <w:drawing>
                <wp:inline distT="0" distB="0" distL="0" distR="0" wp14:anchorId="2CE56688" wp14:editId="779B2AF9">
                  <wp:extent cx="198755" cy="262255"/>
                  <wp:effectExtent l="0" t="0" r="0" b="4445"/>
                  <wp:docPr id="45" name="Рисунок 45" descr="base_23578_170120_32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23578_170120_328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F23" w:rsidTr="00BE5F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E5F23" w:rsidRDefault="00BE5F23" w:rsidP="00904D9F"/>
        </w:tc>
        <w:tc>
          <w:tcPr>
            <w:tcW w:w="0" w:type="auto"/>
            <w:gridSpan w:val="3"/>
            <w:tcBorders>
              <w:top w:val="nil"/>
              <w:bottom w:val="nil"/>
            </w:tcBorders>
          </w:tcPr>
          <w:p w:rsidR="00BE5F23" w:rsidRDefault="00BE5F23" w:rsidP="00904D9F">
            <w:pPr>
              <w:pStyle w:val="ConsPlusNormal"/>
            </w:pPr>
            <w:r>
              <w:t>Если менял (а) отметить в связи с чем и указать реквизиты документов (при наличии):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72885744" wp14:editId="7388B2BA">
                  <wp:extent cx="198755" cy="262255"/>
                  <wp:effectExtent l="0" t="0" r="0" b="4445"/>
                  <wp:docPr id="44" name="Рисунок 44" descr="base_23578_170120_32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23578_170120_328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вступления в брак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5E3D807B" wp14:editId="7876D2B6">
                  <wp:extent cx="198755" cy="262255"/>
                  <wp:effectExtent l="0" t="0" r="0" b="4445"/>
                  <wp:docPr id="43" name="Рисунок 43" descr="base_23578_170120_328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23578_170120_328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 вступлением в брак: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17E7CC4" wp14:editId="6C852D5D">
                  <wp:extent cx="198755" cy="262255"/>
                  <wp:effectExtent l="0" t="0" r="0" b="4445"/>
                  <wp:docPr id="42" name="Рисунок 42" descr="base_23578_170120_32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23578_170120_328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расторжением брака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4C2A3189" wp14:editId="09BB379B">
                  <wp:extent cx="198755" cy="262255"/>
                  <wp:effectExtent l="0" t="0" r="0" b="4445"/>
                  <wp:docPr id="41" name="Рисунок 41" descr="base_23578_170120_32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23578_170120_328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имени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E50D8D2" wp14:editId="2E9AF43D">
                  <wp:extent cx="198755" cy="262255"/>
                  <wp:effectExtent l="0" t="0" r="0" b="4445"/>
                  <wp:docPr id="40" name="Рисунок 40" descr="base_23578_170120_32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23578_170120_328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отчества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t xml:space="preserve">Имел (а) регистрацию по месту жительства (с указанием периодов проживания) (заполняется, если супруг (а) указан в </w:t>
            </w:r>
            <w:hyperlink w:anchor="P689" w:history="1">
              <w:r>
                <w:rPr>
                  <w:color w:val="0000FF"/>
                </w:rPr>
                <w:t>п. 4.1</w:t>
              </w:r>
            </w:hyperlink>
            <w:r>
              <w:t xml:space="preserve"> настоящего заявления): </w:t>
            </w:r>
            <w:hyperlink w:anchor="P778" w:history="1">
              <w:r>
                <w:rPr>
                  <w:color w:val="0000FF"/>
                </w:rPr>
                <w:t>&lt;5&gt;</w:t>
              </w:r>
            </w:hyperlink>
          </w:p>
          <w:p w:rsidR="00BE5F23" w:rsidRDefault="00BE5F23" w:rsidP="00904D9F">
            <w:pPr>
              <w:pStyle w:val="ConsPlusNormal"/>
            </w:pPr>
            <w:r>
              <w:t>1.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2.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3.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t>несовершеннолетние дети либо совершеннолетние дети, не достигшие возраста 24 лет и обучающиеся в образовательных организациях по очной форме обучения:</w:t>
            </w:r>
          </w:p>
          <w:p w:rsidR="00BE5F23" w:rsidRDefault="00BE5F23" w:rsidP="00904D9F">
            <w:pPr>
              <w:pStyle w:val="ConsPlusNormal"/>
            </w:pPr>
            <w:r>
              <w:t>1) 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 xml:space="preserve">(фамилия, имя, отчество; СНИЛС </w:t>
            </w:r>
            <w:hyperlink w:anchor="P774" w:history="1">
              <w:r>
                <w:rPr>
                  <w:color w:val="0000FF"/>
                </w:rPr>
                <w:t>&lt;1&gt;</w:t>
              </w:r>
            </w:hyperlink>
            <w:r>
              <w:t xml:space="preserve"> при наличии)</w:t>
            </w:r>
          </w:p>
          <w:p w:rsidR="00BE5F23" w:rsidRDefault="00BE5F23" w:rsidP="00904D9F">
            <w:pPr>
              <w:pStyle w:val="ConsPlusNormal"/>
            </w:pPr>
            <w:r>
              <w:t>зарегистрирован (а) по месту жительства на основании ________________________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(указывается основание для вселения в жилое помещение, а в случае проживания в жилом помещении государственного или муниципального жилищного фонда дополнительно указывается наименование наймодателя)</w:t>
            </w:r>
          </w:p>
        </w:tc>
      </w:tr>
      <w:tr w:rsidR="00BE5F23" w:rsidTr="00BE5F23">
        <w:tblPrEx>
          <w:tblBorders>
            <w:insideH w:val="nil"/>
            <w:insideV w:val="nil"/>
          </w:tblBorders>
        </w:tblPrEx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23" w:rsidRDefault="00BE5F23" w:rsidP="00904D9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BE5F23" w:rsidRDefault="00BE5F23" w:rsidP="00904D9F">
            <w:pPr>
              <w:pStyle w:val="ConsPlusNormal"/>
            </w:pPr>
            <w:r>
              <w:t>Фамилию, имя, отчество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F23" w:rsidRDefault="00BE5F23" w:rsidP="00904D9F">
            <w:pPr>
              <w:pStyle w:val="ConsPlusNormal"/>
              <w:jc w:val="both"/>
            </w:pPr>
            <w:r>
              <w:t>не менял (-а) </w:t>
            </w:r>
            <w:r>
              <w:rPr>
                <w:noProof/>
                <w:position w:val="-9"/>
              </w:rPr>
              <w:drawing>
                <wp:inline distT="0" distB="0" distL="0" distR="0" wp14:anchorId="484A6EFF" wp14:editId="6A9103B3">
                  <wp:extent cx="198755" cy="262255"/>
                  <wp:effectExtent l="0" t="0" r="0" b="4445"/>
                  <wp:docPr id="39" name="Рисунок 39" descr="base_23578_170120_32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23578_170120_328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BE5F23" w:rsidRDefault="00BE5F23" w:rsidP="00904D9F">
            <w:pPr>
              <w:pStyle w:val="ConsPlusNormal"/>
              <w:jc w:val="both"/>
            </w:pPr>
            <w:r>
              <w:t>менял (-а) </w:t>
            </w:r>
            <w:r>
              <w:rPr>
                <w:noProof/>
                <w:position w:val="-9"/>
              </w:rPr>
              <w:drawing>
                <wp:inline distT="0" distB="0" distL="0" distR="0" wp14:anchorId="5847ECC7" wp14:editId="5A5366B5">
                  <wp:extent cx="198755" cy="262255"/>
                  <wp:effectExtent l="0" t="0" r="0" b="4445"/>
                  <wp:docPr id="38" name="Рисунок 38" descr="base_23578_170120_32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578_170120_32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F23" w:rsidTr="00BE5F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E5F23" w:rsidRDefault="00BE5F23" w:rsidP="00904D9F"/>
        </w:tc>
        <w:tc>
          <w:tcPr>
            <w:tcW w:w="0" w:type="auto"/>
            <w:gridSpan w:val="3"/>
            <w:tcBorders>
              <w:top w:val="nil"/>
              <w:bottom w:val="nil"/>
            </w:tcBorders>
          </w:tcPr>
          <w:p w:rsidR="00BE5F23" w:rsidRDefault="00BE5F23" w:rsidP="00904D9F">
            <w:pPr>
              <w:pStyle w:val="ConsPlusNormal"/>
            </w:pPr>
            <w:r>
              <w:t>Если менял (а) отметить в связи с чем и указать реквизиты документов (при наличии):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3F893385" wp14:editId="0D8A4318">
                  <wp:extent cx="198755" cy="262255"/>
                  <wp:effectExtent l="0" t="0" r="0" b="4445"/>
                  <wp:docPr id="37" name="Рисунок 37" descr="base_23578_170120_32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578_170120_328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вступления в брак </w:t>
            </w:r>
            <w:r>
              <w:lastRenderedPageBreak/>
              <w:t>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C3CB807" wp14:editId="106CA2E3">
                  <wp:extent cx="198755" cy="262255"/>
                  <wp:effectExtent l="0" t="0" r="0" b="4445"/>
                  <wp:docPr id="36" name="Рисунок 36" descr="base_23578_170120_32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578_170120_328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 вступлением в брак: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32B196BD" wp14:editId="61F093F2">
                  <wp:extent cx="198755" cy="262255"/>
                  <wp:effectExtent l="0" t="0" r="0" b="4445"/>
                  <wp:docPr id="35" name="Рисунок 35" descr="base_23578_170120_32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23578_170120_328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расторжением брака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5688919" wp14:editId="76606A48">
                  <wp:extent cx="198755" cy="262255"/>
                  <wp:effectExtent l="0" t="0" r="0" b="4445"/>
                  <wp:docPr id="34" name="Рисунок 34" descr="base_23578_170120_32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23578_170120_328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имени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BDA4311" wp14:editId="2F4BC735">
                  <wp:extent cx="198755" cy="262255"/>
                  <wp:effectExtent l="0" t="0" r="0" b="4445"/>
                  <wp:docPr id="33" name="Рисунок 33" descr="base_23578_170120_32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23578_170120_328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отчества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t xml:space="preserve">Имел (а) регистрацию по месту жительства (с указанием периодов проживания) (заполняется, если дети указаны в </w:t>
            </w:r>
            <w:hyperlink w:anchor="P689" w:history="1">
              <w:r>
                <w:rPr>
                  <w:color w:val="0000FF"/>
                </w:rPr>
                <w:t>п. 4.1</w:t>
              </w:r>
            </w:hyperlink>
            <w:r>
              <w:t xml:space="preserve"> настоящего заявления): </w:t>
            </w:r>
            <w:hyperlink w:anchor="P778" w:history="1">
              <w:r>
                <w:rPr>
                  <w:color w:val="0000FF"/>
                </w:rPr>
                <w:t>&lt;5&gt;</w:t>
              </w:r>
            </w:hyperlink>
          </w:p>
          <w:p w:rsidR="00BE5F23" w:rsidRDefault="00BE5F23" w:rsidP="00904D9F">
            <w:pPr>
              <w:pStyle w:val="ConsPlusNormal"/>
            </w:pPr>
            <w:r>
              <w:t>1.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2.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3.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t>2) 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 xml:space="preserve">(фамилия, имя, отчество; СНИЛС </w:t>
            </w:r>
            <w:hyperlink w:anchor="P774" w:history="1">
              <w:r>
                <w:rPr>
                  <w:color w:val="0000FF"/>
                </w:rPr>
                <w:t>&lt;1&gt;</w:t>
              </w:r>
            </w:hyperlink>
            <w:r>
              <w:t xml:space="preserve"> при наличии)</w:t>
            </w:r>
          </w:p>
          <w:p w:rsidR="00BE5F23" w:rsidRDefault="00BE5F23" w:rsidP="00904D9F">
            <w:pPr>
              <w:pStyle w:val="ConsPlusNormal"/>
            </w:pPr>
            <w:r>
              <w:t>зарегистрирован (а) по месту жительства на основании ________________________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(указывается основание для вселения в жилое помещение, а в случае проживания в жилом помещении государственного или муниципального жилищного фонда дополнительно указывается наименование наймодателя)</w:t>
            </w:r>
          </w:p>
        </w:tc>
      </w:tr>
      <w:tr w:rsidR="00BE5F23" w:rsidTr="00BE5F23">
        <w:tblPrEx>
          <w:tblBorders>
            <w:insideH w:val="nil"/>
            <w:insideV w:val="nil"/>
          </w:tblBorders>
        </w:tblPrEx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23" w:rsidRDefault="00BE5F23" w:rsidP="00904D9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BE5F23" w:rsidRDefault="00BE5F23" w:rsidP="00904D9F">
            <w:pPr>
              <w:pStyle w:val="ConsPlusNormal"/>
            </w:pPr>
            <w:r>
              <w:t>Фамилию, имя, отчество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F23" w:rsidRDefault="00BE5F23" w:rsidP="00904D9F">
            <w:pPr>
              <w:pStyle w:val="ConsPlusNormal"/>
              <w:jc w:val="both"/>
            </w:pPr>
            <w:r>
              <w:t>не менял (-а) </w:t>
            </w:r>
            <w:r>
              <w:rPr>
                <w:noProof/>
                <w:position w:val="-9"/>
              </w:rPr>
              <w:drawing>
                <wp:inline distT="0" distB="0" distL="0" distR="0" wp14:anchorId="624C158C" wp14:editId="1BE3886F">
                  <wp:extent cx="198755" cy="262255"/>
                  <wp:effectExtent l="0" t="0" r="0" b="4445"/>
                  <wp:docPr id="32" name="Рисунок 32" descr="base_23578_170120_32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23578_170120_328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BE5F23" w:rsidRDefault="00BE5F23" w:rsidP="00904D9F">
            <w:pPr>
              <w:pStyle w:val="ConsPlusNormal"/>
              <w:jc w:val="both"/>
            </w:pPr>
            <w:r>
              <w:t>менял (-а) </w:t>
            </w:r>
            <w:r>
              <w:rPr>
                <w:noProof/>
                <w:position w:val="-9"/>
              </w:rPr>
              <w:drawing>
                <wp:inline distT="0" distB="0" distL="0" distR="0" wp14:anchorId="02F5C55F" wp14:editId="29A18616">
                  <wp:extent cx="198755" cy="262255"/>
                  <wp:effectExtent l="0" t="0" r="0" b="4445"/>
                  <wp:docPr id="31" name="Рисунок 31" descr="base_23578_170120_32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se_23578_170120_328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F23" w:rsidTr="00BE5F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E5F23" w:rsidRDefault="00BE5F23" w:rsidP="00904D9F"/>
        </w:tc>
        <w:tc>
          <w:tcPr>
            <w:tcW w:w="0" w:type="auto"/>
            <w:gridSpan w:val="3"/>
            <w:tcBorders>
              <w:top w:val="nil"/>
              <w:bottom w:val="nil"/>
            </w:tcBorders>
          </w:tcPr>
          <w:p w:rsidR="00BE5F23" w:rsidRDefault="00BE5F23" w:rsidP="00904D9F">
            <w:pPr>
              <w:pStyle w:val="ConsPlusNormal"/>
            </w:pPr>
            <w:r>
              <w:t>Если менял (а) отметить в связи с чем и указать реквизиты документов (при наличии):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18DBD0EB" wp14:editId="43EA9885">
                  <wp:extent cx="198755" cy="262255"/>
                  <wp:effectExtent l="0" t="0" r="0" b="4445"/>
                  <wp:docPr id="30" name="Рисунок 30" descr="base_23578_170120_32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se_23578_170120_328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вступления в брак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19E9F54B" wp14:editId="3F7402F5">
                  <wp:extent cx="198755" cy="262255"/>
                  <wp:effectExtent l="0" t="0" r="0" b="4445"/>
                  <wp:docPr id="29" name="Рисунок 29" descr="base_23578_170120_32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23578_170120_328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 вступлением в брак: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0A23A22" wp14:editId="4A9D0EFB">
                  <wp:extent cx="198755" cy="262255"/>
                  <wp:effectExtent l="0" t="0" r="0" b="4445"/>
                  <wp:docPr id="28" name="Рисунок 28" descr="base_23578_170120_328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se_23578_170120_328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расторжением брака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6548ADB" wp14:editId="745F9499">
                  <wp:extent cx="198755" cy="262255"/>
                  <wp:effectExtent l="0" t="0" r="0" b="4445"/>
                  <wp:docPr id="27" name="Рисунок 27" descr="base_23578_170120_32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se_23578_170120_328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имени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11D4B5C2" wp14:editId="284D96D7">
                  <wp:extent cx="198755" cy="262255"/>
                  <wp:effectExtent l="0" t="0" r="0" b="4445"/>
                  <wp:docPr id="26" name="Рисунок 26" descr="base_23578_170120_328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ase_23578_170120_328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отчества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lastRenderedPageBreak/>
              <w:t xml:space="preserve">Имел (-а) регистрацию по месту жительства (с указанием периодов проживания) (заполняется, если дети указаны в </w:t>
            </w:r>
            <w:hyperlink w:anchor="P689" w:history="1">
              <w:r>
                <w:rPr>
                  <w:color w:val="0000FF"/>
                </w:rPr>
                <w:t>п. 4.1</w:t>
              </w:r>
            </w:hyperlink>
            <w:r>
              <w:t xml:space="preserve"> настоящего заявления): </w:t>
            </w:r>
            <w:hyperlink w:anchor="P778" w:history="1">
              <w:r>
                <w:rPr>
                  <w:color w:val="0000FF"/>
                </w:rPr>
                <w:t>&lt;5&gt;</w:t>
              </w:r>
            </w:hyperlink>
          </w:p>
          <w:p w:rsidR="00BE5F23" w:rsidRDefault="00BE5F23" w:rsidP="00904D9F">
            <w:pPr>
              <w:pStyle w:val="ConsPlusNormal"/>
            </w:pPr>
            <w:r>
              <w:t>1.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2.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3.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...) 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 xml:space="preserve">(фамилия, имя, отчество; СНИЛС </w:t>
            </w:r>
            <w:hyperlink w:anchor="P774" w:history="1">
              <w:r>
                <w:rPr>
                  <w:color w:val="0000FF"/>
                </w:rPr>
                <w:t>&lt;1&gt;</w:t>
              </w:r>
            </w:hyperlink>
            <w:r>
              <w:t xml:space="preserve"> при наличии)</w:t>
            </w:r>
          </w:p>
          <w:p w:rsidR="00BE5F23" w:rsidRDefault="00BE5F23" w:rsidP="00904D9F">
            <w:pPr>
              <w:pStyle w:val="ConsPlusNormal"/>
            </w:pPr>
            <w:r>
              <w:t>зарегистрирован (а) по месту жительства на основании ________________________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(указывается основание для вселения в жилое помещение, а в случае проживания в жилом помещении государственного или муниципального жилищного фонда дополнительно указывается наименование наймодателя)</w:t>
            </w:r>
          </w:p>
        </w:tc>
      </w:tr>
      <w:tr w:rsidR="00BE5F23" w:rsidTr="00BE5F23">
        <w:tblPrEx>
          <w:tblBorders>
            <w:insideH w:val="nil"/>
            <w:insideV w:val="nil"/>
          </w:tblBorders>
        </w:tblPrEx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23" w:rsidRDefault="00BE5F23" w:rsidP="00904D9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BE5F23" w:rsidRDefault="00BE5F23" w:rsidP="00904D9F">
            <w:pPr>
              <w:pStyle w:val="ConsPlusNormal"/>
            </w:pPr>
            <w:r>
              <w:t>Фамилию, имя, отчество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F23" w:rsidRDefault="00BE5F23" w:rsidP="00904D9F">
            <w:pPr>
              <w:pStyle w:val="ConsPlusNormal"/>
              <w:jc w:val="both"/>
            </w:pPr>
            <w:r>
              <w:t>не менял (а) </w:t>
            </w:r>
            <w:r>
              <w:rPr>
                <w:noProof/>
                <w:position w:val="-9"/>
              </w:rPr>
              <w:drawing>
                <wp:inline distT="0" distB="0" distL="0" distR="0" wp14:anchorId="12FE96F9" wp14:editId="4BF27EDC">
                  <wp:extent cx="198755" cy="262255"/>
                  <wp:effectExtent l="0" t="0" r="0" b="4445"/>
                  <wp:docPr id="25" name="Рисунок 25" descr="base_23578_170120_32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ase_23578_170120_328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BE5F23" w:rsidRDefault="00BE5F23" w:rsidP="00904D9F">
            <w:pPr>
              <w:pStyle w:val="ConsPlusNormal"/>
              <w:jc w:val="both"/>
            </w:pPr>
            <w:r>
              <w:t>менял (а) </w:t>
            </w:r>
            <w:r>
              <w:rPr>
                <w:noProof/>
                <w:position w:val="-9"/>
              </w:rPr>
              <w:drawing>
                <wp:inline distT="0" distB="0" distL="0" distR="0" wp14:anchorId="30F9A4CD" wp14:editId="74340F02">
                  <wp:extent cx="198755" cy="262255"/>
                  <wp:effectExtent l="0" t="0" r="0" b="4445"/>
                  <wp:docPr id="24" name="Рисунок 24" descr="base_23578_170120_328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23578_170120_328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F23" w:rsidTr="00BE5F23">
        <w:tc>
          <w:tcPr>
            <w:tcW w:w="0" w:type="auto"/>
            <w:vMerge/>
          </w:tcPr>
          <w:p w:rsidR="00BE5F23" w:rsidRDefault="00BE5F23" w:rsidP="00904D9F"/>
        </w:tc>
        <w:tc>
          <w:tcPr>
            <w:tcW w:w="0" w:type="auto"/>
            <w:gridSpan w:val="3"/>
            <w:tcBorders>
              <w:top w:val="nil"/>
            </w:tcBorders>
          </w:tcPr>
          <w:p w:rsidR="00BE5F23" w:rsidRDefault="00BE5F23" w:rsidP="00904D9F">
            <w:pPr>
              <w:pStyle w:val="ConsPlusNormal"/>
            </w:pPr>
            <w:r>
              <w:t>Если менял (а) отметить в связи с чем и указать реквизиты документов (при наличии):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4FB90C90" wp14:editId="0923CF40">
                  <wp:extent cx="198755" cy="262255"/>
                  <wp:effectExtent l="0" t="0" r="0" b="4445"/>
                  <wp:docPr id="23" name="Рисунок 23" descr="base_23578_170120_32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se_23578_170120_328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вступления в брак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3DD2830C" wp14:editId="4FFA310F">
                  <wp:extent cx="198755" cy="262255"/>
                  <wp:effectExtent l="0" t="0" r="0" b="4445"/>
                  <wp:docPr id="22" name="Рисунок 22" descr="base_23578_170120_328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ase_23578_170120_328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 вступлением в брак: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4C38F426" wp14:editId="3FFB3EA1">
                  <wp:extent cx="198755" cy="262255"/>
                  <wp:effectExtent l="0" t="0" r="0" b="4445"/>
                  <wp:docPr id="21" name="Рисунок 21" descr="base_23578_170120_32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ase_23578_170120_328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расторжением брака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249E84C0" wp14:editId="7057808E">
                  <wp:extent cx="198755" cy="262255"/>
                  <wp:effectExtent l="0" t="0" r="0" b="4445"/>
                  <wp:docPr id="20" name="Рисунок 20" descr="base_23578_170120_328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ase_23578_170120_328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имени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7EBBA60" wp14:editId="5959D934">
                  <wp:extent cx="198755" cy="262255"/>
                  <wp:effectExtent l="0" t="0" r="0" b="4445"/>
                  <wp:docPr id="19" name="Рисунок 19" descr="base_23578_170120_32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23578_170120_328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отчества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t xml:space="preserve">Имел (а) регистрацию по месту жительства (с указанием периодов проживания) (заполняется, если дети указаны в </w:t>
            </w:r>
            <w:hyperlink w:anchor="P689" w:history="1">
              <w:r>
                <w:rPr>
                  <w:color w:val="0000FF"/>
                </w:rPr>
                <w:t>п. 4.1</w:t>
              </w:r>
            </w:hyperlink>
            <w:r>
              <w:t xml:space="preserve"> настоящего заявления): </w:t>
            </w:r>
            <w:hyperlink w:anchor="P778" w:history="1">
              <w:r>
                <w:rPr>
                  <w:color w:val="0000FF"/>
                </w:rPr>
                <w:t>&lt;5&gt;</w:t>
              </w:r>
            </w:hyperlink>
          </w:p>
          <w:p w:rsidR="00BE5F23" w:rsidRDefault="00BE5F23" w:rsidP="00904D9F">
            <w:pPr>
              <w:pStyle w:val="ConsPlusNormal"/>
            </w:pPr>
            <w:r>
              <w:t>1.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2.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3. _________________________________________________________________________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bookmarkStart w:id="2" w:name="P689"/>
            <w:bookmarkEnd w:id="2"/>
            <w:r>
              <w:t xml:space="preserve">4.1. Совместно со мной в качестве членов моей семьи прошу принять на учет граждан, нуждающихся в жилых помещениях, представленных по договорам социального найма, _______ человек </w:t>
            </w:r>
            <w:hyperlink w:anchor="P779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(указывается фамилия, имя, отчество дата рождения (дд/мм/гг) супруга (супруги), несовершеннолетних детей либо совершеннолетних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детей, не достигших возраста 24 лет и обучающихся в образовательных организациях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 xml:space="preserve">по очной форме обучения, из числа лиц, указанных в </w:t>
            </w:r>
            <w:hyperlink w:anchor="P583" w:history="1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заявления)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t xml:space="preserve">5. В последние пять лет у меня и (или) членов моей семьи права на жилые помещения на </w:t>
            </w:r>
            <w:r>
              <w:lastRenderedPageBreak/>
              <w:t>территории РФ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30A2B052" wp14:editId="6C530936">
                  <wp:extent cx="198755" cy="262255"/>
                  <wp:effectExtent l="0" t="0" r="0" b="4445"/>
                  <wp:docPr id="18" name="Рисунок 18" descr="base_23578_170120_328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ase_23578_170120_328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прекращались </w:t>
            </w:r>
            <w:r>
              <w:rPr>
                <w:noProof/>
                <w:position w:val="-9"/>
              </w:rPr>
              <w:drawing>
                <wp:inline distT="0" distB="0" distL="0" distR="0" wp14:anchorId="48954B23" wp14:editId="2270548F">
                  <wp:extent cx="198755" cy="262255"/>
                  <wp:effectExtent l="0" t="0" r="0" b="4445"/>
                  <wp:docPr id="17" name="Рисунок 17" descr="base_23578_170120_32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23578_170120_328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прекращались;</w:t>
            </w:r>
          </w:p>
          <w:p w:rsidR="00BE5F23" w:rsidRDefault="00BE5F23" w:rsidP="00904D9F">
            <w:pPr>
              <w:pStyle w:val="ConsPlusNormal"/>
            </w:pPr>
            <w:r>
              <w:t xml:space="preserve">в собственности у меня и/или членов моей семьи моей семьи иные объекты недвижимости, кроме занимаемых жилых помещений </w:t>
            </w:r>
            <w:hyperlink w:anchor="P780" w:history="1">
              <w:r>
                <w:rPr>
                  <w:color w:val="0000FF"/>
                </w:rPr>
                <w:t>&lt;7&gt;</w:t>
              </w:r>
            </w:hyperlink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4A68B96E" wp14:editId="2E9E95BE">
                  <wp:extent cx="198755" cy="262255"/>
                  <wp:effectExtent l="0" t="0" r="0" b="4445"/>
                  <wp:docPr id="16" name="Рисунок 16" descr="base_23578_170120_32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ase_23578_170120_328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имеются </w:t>
            </w:r>
            <w:r>
              <w:rPr>
                <w:noProof/>
                <w:position w:val="-9"/>
              </w:rPr>
              <w:drawing>
                <wp:inline distT="0" distB="0" distL="0" distR="0" wp14:anchorId="14E35944" wp14:editId="70E444DD">
                  <wp:extent cx="198755" cy="262255"/>
                  <wp:effectExtent l="0" t="0" r="0" b="4445"/>
                  <wp:docPr id="15" name="Рисунок 15" descr="base_23578_170120_32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ase_23578_170120_328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имеются.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lastRenderedPageBreak/>
              <w:t xml:space="preserve">6. У меня и/или членов моей семьи имеется в собственности транспортное средство </w:t>
            </w:r>
            <w:hyperlink w:anchor="P780" w:history="1">
              <w:r>
                <w:rPr>
                  <w:color w:val="0000FF"/>
                </w:rPr>
                <w:t>&lt;7&gt;</w:t>
              </w:r>
            </w:hyperlink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____________________________________________________________________________,</w:t>
            </w:r>
          </w:p>
          <w:p w:rsidR="00BE5F23" w:rsidRDefault="00BE5F23" w:rsidP="00904D9F">
            <w:pPr>
              <w:pStyle w:val="ConsPlusNormal"/>
            </w:pPr>
            <w:r>
              <w:t>(наименование модели, год выпуска, техническое состояние, государственный регистрационный номер)</w:t>
            </w:r>
          </w:p>
          <w:p w:rsidR="00BE5F23" w:rsidRDefault="00BE5F23" w:rsidP="00904D9F">
            <w:pPr>
              <w:pStyle w:val="ConsPlusNormal"/>
            </w:pPr>
            <w:r>
              <w:t xml:space="preserve">оцениваемое мною в _________________________________________________ (руб.) </w:t>
            </w:r>
            <w:hyperlink w:anchor="P781" w:history="1">
              <w:r>
                <w:rPr>
                  <w:color w:val="0000FF"/>
                </w:rPr>
                <w:t>&lt;8&gt;</w:t>
              </w:r>
            </w:hyperlink>
            <w:r>
              <w:t>,</w:t>
            </w:r>
          </w:p>
          <w:p w:rsidR="00BE5F23" w:rsidRDefault="00BE5F23" w:rsidP="00904D9F">
            <w:pPr>
              <w:pStyle w:val="ConsPlusNormal"/>
            </w:pPr>
            <w:r>
              <w:t xml:space="preserve">которое </w:t>
            </w:r>
            <w:r>
              <w:rPr>
                <w:noProof/>
                <w:position w:val="-9"/>
              </w:rPr>
              <w:drawing>
                <wp:inline distT="0" distB="0" distL="0" distR="0" wp14:anchorId="46E41CED" wp14:editId="383699F9">
                  <wp:extent cx="198755" cy="262255"/>
                  <wp:effectExtent l="0" t="0" r="0" b="4445"/>
                  <wp:docPr id="14" name="Рисунок 14" descr="base_23578_170120_32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ase_23578_170120_328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является </w:t>
            </w:r>
            <w:r>
              <w:rPr>
                <w:noProof/>
                <w:position w:val="-9"/>
              </w:rPr>
              <w:drawing>
                <wp:inline distT="0" distB="0" distL="0" distR="0" wp14:anchorId="21BDB230" wp14:editId="05698EEB">
                  <wp:extent cx="198755" cy="262255"/>
                  <wp:effectExtent l="0" t="0" r="0" b="4445"/>
                  <wp:docPr id="13" name="Рисунок 13" descr="base_23578_170120_32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23578_170120_328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является автомобилем, оборудованным средствами управления для лиц с различными видами патологий нижних конечностей.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t xml:space="preserve">7. Сообщаю, что я и/или члены моей семьи от органа государственной власти или органа местного самоуправления </w:t>
            </w:r>
            <w:r>
              <w:rPr>
                <w:noProof/>
                <w:position w:val="-9"/>
              </w:rPr>
              <w:drawing>
                <wp:inline distT="0" distB="0" distL="0" distR="0" wp14:anchorId="2BC1D62C" wp14:editId="464221BD">
                  <wp:extent cx="198755" cy="262255"/>
                  <wp:effectExtent l="0" t="0" r="0" b="4445"/>
                  <wp:docPr id="12" name="Рисунок 12" descr="base_23578_170120_32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23578_170120_328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получал (-и) </w:t>
            </w:r>
            <w:r>
              <w:rPr>
                <w:noProof/>
                <w:position w:val="-9"/>
              </w:rPr>
              <w:drawing>
                <wp:inline distT="0" distB="0" distL="0" distR="0" wp14:anchorId="72151BA2" wp14:editId="2ED21D19">
                  <wp:extent cx="198755" cy="262255"/>
                  <wp:effectExtent l="0" t="0" r="0" b="4445"/>
                  <wp:docPr id="11" name="Рисунок 11" descr="base_23578_170120_328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se_23578_170120_328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получал (-и):</w:t>
            </w:r>
          </w:p>
        </w:tc>
      </w:tr>
      <w:tr w:rsidR="00BE5F23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59229D6C" wp14:editId="1FFE2C73">
                  <wp:extent cx="198755" cy="262255"/>
                  <wp:effectExtent l="0" t="0" r="0" b="4445"/>
                  <wp:docPr id="10" name="Рисунок 10" descr="base_23578_170120_32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ase_23578_170120_328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земельный участок для индивидуального жилищного строительства, приусадебный земельный участок, 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(в случае, если земельный участок предоставлялся,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указывается орган, принявший решение)</w:t>
            </w:r>
          </w:p>
        </w:tc>
      </w:tr>
      <w:tr w:rsidR="00BE5F23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205C2AD" wp14:editId="320A2244">
                  <wp:extent cx="198755" cy="262255"/>
                  <wp:effectExtent l="0" t="0" r="0" b="4445"/>
                  <wp:docPr id="9" name="Рисунок 9" descr="base_23578_170120_328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ase_23578_170120_328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бюджетные средства на приобретение или строительство жилого помещения _____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(в случае получения бюджетных средств указывается орган, принявший решение)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t xml:space="preserve">8. Основание для признания нуждающимся по </w:t>
            </w:r>
            <w:hyperlink r:id="rId7" w:history="1">
              <w:r>
                <w:rPr>
                  <w:color w:val="0000FF"/>
                </w:rPr>
                <w:t>статье 51</w:t>
              </w:r>
            </w:hyperlink>
            <w:r>
              <w:t xml:space="preserve"> Жилищного кодекса РФ:</w:t>
            </w:r>
          </w:p>
        </w:tc>
      </w:tr>
      <w:tr w:rsidR="00BE5F23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0851D32" wp14:editId="0DBDB780">
                  <wp:extent cx="198755" cy="262255"/>
                  <wp:effectExtent l="0" t="0" r="0" b="4445"/>
                  <wp:docPr id="8" name="Рисунок 8" descr="base_23578_170120_32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ase_23578_170120_328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не являемся (-юсь) нанимателями (-ем) жилых помещений по договорам социального найма, договорам найма жилых помещений жилищного фонда социального использования или членами (-м) семьи нанимателя жилого помещения по договору социального найма, договору найма жилого помещения жилищного фонда социального использования либо собственниками (-м) жилых помещений или членами (-м) семьи собственника жилого помещения</w:t>
            </w:r>
          </w:p>
        </w:tc>
      </w:tr>
      <w:tr w:rsidR="00BE5F23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5B92DBBE" wp14:editId="2C04EB74">
                  <wp:extent cx="198755" cy="262255"/>
                  <wp:effectExtent l="0" t="0" r="0" b="4445"/>
                  <wp:docPr id="7" name="Рисунок 7" descr="base_23578_170120_328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ase_23578_170120_328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являемся (-юсь) нанимателями (-ем) жилых помещений по договорам социального найма, договорам найма жилых помещений жилищного фонда социального использования или членами (-м) семьи нанимателя жилого помещения по договору социального найма, договору найма жилого помещения жилищного фонда социального использования либо собственниками (-м) жилых помещений или членами (-м) семьи собственника жилого помещения и обеспечены общей площадью жилого помещения на одного члена семьи менее учетной нормы на одного члена семьи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(указать площадь занимаемых помещений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с количеством зарегистрированных в них граждан)</w:t>
            </w:r>
          </w:p>
        </w:tc>
      </w:tr>
      <w:tr w:rsidR="00BE5F23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816CEA1" wp14:editId="6E01BA98">
                  <wp:extent cx="198755" cy="262255"/>
                  <wp:effectExtent l="0" t="0" r="0" b="4445"/>
                  <wp:docPr id="6" name="Рисунок 6" descr="base_23578_170120_32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ase_23578_170120_328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проживаю (-ем) в помещении, не отвечающем установленным для жилых помещений требованиям;</w:t>
            </w:r>
          </w:p>
          <w:p w:rsidR="00BE5F23" w:rsidRDefault="00BE5F23" w:rsidP="00904D9F">
            <w:pPr>
              <w:pStyle w:val="ConsPlusNormal"/>
            </w:pPr>
            <w:r>
              <w:t>орган, принявший данное решение: _________________________________________</w:t>
            </w:r>
          </w:p>
        </w:tc>
      </w:tr>
      <w:tr w:rsidR="00BE5F23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 wp14:anchorId="20AE5835" wp14:editId="5B7A9C81">
                  <wp:extent cx="198755" cy="262255"/>
                  <wp:effectExtent l="0" t="0" r="0" b="4445"/>
                  <wp:docPr id="5" name="Рисунок 5" descr="base_23578_170120_32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ase_23578_170120_328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являемся (-юсь) нанимателями (-ем) жилых помещений по договорам социального найма, договорам найма жилых помещений жилищного фонда социального использования, членами (-м) семьи нанимателя жилого помещения по договору социального найма, договору найма жилых помещений жилищного фонда социального использования или собственниками (-м) жилых помещений, членами (-м) семьи собственника жилого помещения, проживающими (-им) в квартире, занятой несколькими семьями: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(состав каждой семьи, а также состав семьи, в которой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имеется больной, страдающий тяжелой формой хронического заболевания,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при которой совместное проживание с ним в одной квартире невозможно)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не имеем (ю) иного жилого помещения, занимаемого по договору социального найма, договору найма жилого помещения жилищного фонда социального использования, или принадлежащего на праве собственности.</w:t>
            </w:r>
          </w:p>
          <w:p w:rsidR="00BE5F23" w:rsidRDefault="00BE5F23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t>Медицинская организация, располагающая сведениями о наличии у гражданина тяжелой формы хронического заболевания, при которой совместное проживание с ним в одной квартире невозможно 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___________________________________________________________________________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bookmarkStart w:id="3" w:name="P741"/>
            <w:bookmarkEnd w:id="3"/>
            <w:r>
              <w:t>8.1. Сведения о родителях заявителя, а также родителях его супруги (супруга), если заявитель состоит в браке, а также данные совершеннолетних детей заявителя (при наличии)</w:t>
            </w:r>
          </w:p>
          <w:p w:rsidR="00BE5F23" w:rsidRDefault="00BE5F23" w:rsidP="00904D9F">
            <w:pPr>
              <w:pStyle w:val="ConsPlusNormal"/>
            </w:pPr>
            <w:r>
              <w:t>(заполняется независимо от состава семьи, с которым заявитель встает на учет в качестве нуждающихся в жилых помещениях):</w:t>
            </w:r>
          </w:p>
        </w:tc>
      </w:tr>
      <w:tr w:rsidR="00BE5F23" w:rsidTr="00BE5F23">
        <w:tc>
          <w:tcPr>
            <w:tcW w:w="0" w:type="auto"/>
            <w:gridSpan w:val="2"/>
          </w:tcPr>
          <w:p w:rsidR="00BE5F23" w:rsidRDefault="00BE5F23" w:rsidP="00904D9F">
            <w:pPr>
              <w:pStyle w:val="ConsPlusNormal"/>
            </w:pPr>
            <w:r>
              <w:t>Родственные отношения</w:t>
            </w:r>
          </w:p>
        </w:tc>
        <w:tc>
          <w:tcPr>
            <w:tcW w:w="0" w:type="auto"/>
            <w:gridSpan w:val="2"/>
          </w:tcPr>
          <w:p w:rsidR="00BE5F23" w:rsidRDefault="00BE5F23" w:rsidP="00904D9F">
            <w:pPr>
              <w:pStyle w:val="ConsPlusNormal"/>
            </w:pPr>
            <w:r>
              <w:t xml:space="preserve">ФИО, дата рождения, адрес регистрации по месту жительства, иные имеющиеся данные: СНИЛС </w:t>
            </w:r>
            <w:hyperlink w:anchor="P77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E5F23" w:rsidTr="00BE5F23">
        <w:tc>
          <w:tcPr>
            <w:tcW w:w="0" w:type="auto"/>
            <w:gridSpan w:val="2"/>
          </w:tcPr>
          <w:p w:rsidR="00BE5F23" w:rsidRDefault="00BE5F23" w:rsidP="00904D9F">
            <w:pPr>
              <w:pStyle w:val="ConsPlusNormal"/>
            </w:pPr>
            <w:r>
              <w:t>родители заявителя</w:t>
            </w:r>
          </w:p>
        </w:tc>
        <w:tc>
          <w:tcPr>
            <w:tcW w:w="0" w:type="auto"/>
            <w:gridSpan w:val="2"/>
          </w:tcPr>
          <w:p w:rsidR="00BE5F23" w:rsidRDefault="00366975" w:rsidP="00904D9F">
            <w:pPr>
              <w:pStyle w:val="ConsPlusNormal"/>
            </w:pPr>
            <w:hyperlink w:anchor="P782" w:history="1">
              <w:r w:rsidR="00BE5F23">
                <w:rPr>
                  <w:color w:val="0000FF"/>
                </w:rPr>
                <w:t>&lt;9&gt;</w:t>
              </w:r>
            </w:hyperlink>
          </w:p>
        </w:tc>
      </w:tr>
      <w:tr w:rsidR="00BE5F23" w:rsidTr="00BE5F23">
        <w:tc>
          <w:tcPr>
            <w:tcW w:w="0" w:type="auto"/>
            <w:gridSpan w:val="2"/>
          </w:tcPr>
          <w:p w:rsidR="00BE5F23" w:rsidRDefault="00BE5F23" w:rsidP="00904D9F">
            <w:pPr>
              <w:pStyle w:val="ConsPlusNormal"/>
            </w:pPr>
            <w:r>
              <w:t>родители супруга (супруги)</w:t>
            </w:r>
          </w:p>
        </w:tc>
        <w:tc>
          <w:tcPr>
            <w:tcW w:w="0" w:type="auto"/>
            <w:gridSpan w:val="2"/>
          </w:tcPr>
          <w:p w:rsidR="00BE5F23" w:rsidRDefault="00366975" w:rsidP="00904D9F">
            <w:pPr>
              <w:pStyle w:val="ConsPlusNormal"/>
            </w:pPr>
            <w:hyperlink w:anchor="P782" w:history="1">
              <w:r w:rsidR="00BE5F23">
                <w:rPr>
                  <w:color w:val="0000FF"/>
                </w:rPr>
                <w:t>&lt;9&gt;</w:t>
              </w:r>
            </w:hyperlink>
          </w:p>
        </w:tc>
      </w:tr>
      <w:tr w:rsidR="00BE5F23" w:rsidTr="00BE5F23">
        <w:tc>
          <w:tcPr>
            <w:tcW w:w="0" w:type="auto"/>
            <w:gridSpan w:val="2"/>
          </w:tcPr>
          <w:p w:rsidR="00BE5F23" w:rsidRDefault="00BE5F23" w:rsidP="00904D9F">
            <w:pPr>
              <w:pStyle w:val="ConsPlusNormal"/>
            </w:pPr>
            <w:r>
              <w:t>совершеннолетние дети заявителя</w:t>
            </w:r>
          </w:p>
        </w:tc>
        <w:tc>
          <w:tcPr>
            <w:tcW w:w="0" w:type="auto"/>
            <w:gridSpan w:val="2"/>
          </w:tcPr>
          <w:p w:rsidR="00BE5F23" w:rsidRDefault="00366975" w:rsidP="00904D9F">
            <w:pPr>
              <w:pStyle w:val="ConsPlusNormal"/>
            </w:pPr>
            <w:hyperlink w:anchor="P783" w:history="1">
              <w:r w:rsidR="00BE5F23">
                <w:rPr>
                  <w:color w:val="0000FF"/>
                </w:rPr>
                <w:t>&lt;10&gt;</w:t>
              </w:r>
            </w:hyperlink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t>9. Я и (или) члены моей семьи подтверждаю (подтверждаем), что не являюсь (не являемся) участником (-ами) долевого строительства, не являюсь (не являемся) нанимателями жилых помещений по договору социального найма, договору найма жилого помещения жилищного фонда социального использования в других регионах РФ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t>10. Решение по результатам рассмотрения настоящего заявления прошу выдать: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22AAB6CF" wp14:editId="0A33E18B">
                  <wp:extent cx="198755" cy="262255"/>
                  <wp:effectExtent l="0" t="0" r="0" b="4445"/>
                  <wp:docPr id="4" name="Рисунок 4" descr="base_23578_170120_32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ase_23578_170120_328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 бумажном носителе или </w:t>
            </w:r>
            <w:r>
              <w:rPr>
                <w:noProof/>
                <w:position w:val="-9"/>
              </w:rPr>
              <w:drawing>
                <wp:inline distT="0" distB="0" distL="0" distR="0" wp14:anchorId="036049C5" wp14:editId="1FFACDDB">
                  <wp:extent cx="198755" cy="262255"/>
                  <wp:effectExtent l="0" t="0" r="0" b="4445"/>
                  <wp:docPr id="3" name="Рисунок 3" descr="base_23578_170120_32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ase_23578_170120_328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t>11. Решение по результатам рассмотрения настоящего заявления прошу выдать (направить) в мой адрес следующим способом:</w:t>
            </w:r>
          </w:p>
        </w:tc>
      </w:tr>
      <w:tr w:rsidR="00BE5F23" w:rsidTr="00BE5F23">
        <w:tc>
          <w:tcPr>
            <w:tcW w:w="0" w:type="auto"/>
            <w:gridSpan w:val="2"/>
          </w:tcPr>
          <w:p w:rsidR="00BE5F23" w:rsidRDefault="00BE5F23" w:rsidP="00904D9F">
            <w:pPr>
              <w:pStyle w:val="ConsPlusNormal"/>
            </w:pPr>
            <w:r>
              <w:t>в электронном виде</w:t>
            </w:r>
          </w:p>
        </w:tc>
        <w:tc>
          <w:tcPr>
            <w:tcW w:w="0" w:type="auto"/>
            <w:gridSpan w:val="2"/>
          </w:tcPr>
          <w:p w:rsidR="00BE5F23" w:rsidRDefault="00BE5F23" w:rsidP="00904D9F">
            <w:pPr>
              <w:pStyle w:val="ConsPlusNormal"/>
            </w:pPr>
            <w:r>
              <w:t>при личном обращении</w:t>
            </w:r>
          </w:p>
        </w:tc>
      </w:tr>
      <w:tr w:rsidR="00BE5F23" w:rsidTr="00BE5F23">
        <w:tc>
          <w:tcPr>
            <w:tcW w:w="0" w:type="auto"/>
            <w:gridSpan w:val="2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28AC7344" wp14:editId="7ACECACC">
                  <wp:extent cx="198755" cy="262255"/>
                  <wp:effectExtent l="0" t="0" r="0" b="4445"/>
                  <wp:docPr id="2" name="Рисунок 2" descr="base_23578_170120_32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se_23578_170120_328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посредством федерального и областного порталов государственных и муниципальных услуг (в случае направления </w:t>
            </w:r>
            <w:r>
              <w:lastRenderedPageBreak/>
              <w:t>заявления посредством указанных порталов)</w:t>
            </w:r>
          </w:p>
        </w:tc>
        <w:tc>
          <w:tcPr>
            <w:tcW w:w="0" w:type="auto"/>
            <w:gridSpan w:val="2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 wp14:anchorId="6A46DECE" wp14:editId="3BDE77DA">
                  <wp:extent cx="198755" cy="262255"/>
                  <wp:effectExtent l="0" t="0" r="0" b="4445"/>
                  <wp:docPr id="1" name="Рисунок 1" descr="base_23578_170120_32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base_23578_170120_328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МФЦ</w:t>
            </w:r>
          </w:p>
        </w:tc>
      </w:tr>
      <w:tr w:rsidR="00BE5F23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0" w:type="auto"/>
            <w:gridSpan w:val="2"/>
          </w:tcPr>
          <w:p w:rsidR="00BE5F23" w:rsidRDefault="00BE5F23" w:rsidP="00904D9F">
            <w:pPr>
              <w:pStyle w:val="ConsPlusNormal"/>
            </w:pPr>
            <w:r>
              <w:t>Подпись заявителя: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Подписи совершеннолетних членов семьи: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</w:t>
            </w:r>
          </w:p>
        </w:tc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Дата:</w:t>
            </w:r>
          </w:p>
          <w:p w:rsidR="00BE5F23" w:rsidRDefault="00BE5F23" w:rsidP="00904D9F">
            <w:pPr>
              <w:pStyle w:val="ConsPlusNormal"/>
            </w:pPr>
            <w:r>
              <w:t>"__" __________ г.</w:t>
            </w:r>
          </w:p>
        </w:tc>
      </w:tr>
      <w:tr w:rsidR="00BE5F23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13.</w:t>
            </w:r>
          </w:p>
        </w:tc>
        <w:tc>
          <w:tcPr>
            <w:tcW w:w="0" w:type="auto"/>
            <w:gridSpan w:val="2"/>
          </w:tcPr>
          <w:p w:rsidR="00BE5F23" w:rsidRDefault="00BE5F23" w:rsidP="00904D9F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</w:t>
            </w:r>
          </w:p>
        </w:tc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Дата:</w:t>
            </w:r>
          </w:p>
          <w:p w:rsidR="00BE5F23" w:rsidRDefault="00BE5F23" w:rsidP="00904D9F">
            <w:pPr>
              <w:pStyle w:val="ConsPlusNormal"/>
            </w:pPr>
            <w:r>
              <w:t>"__" _________ г.</w:t>
            </w:r>
          </w:p>
        </w:tc>
      </w:tr>
    </w:tbl>
    <w:p w:rsidR="00BE5F23" w:rsidRDefault="00BE5F23" w:rsidP="00BE5F23">
      <w:pPr>
        <w:jc w:val="center"/>
      </w:pPr>
    </w:p>
    <w:p w:rsidR="00BE5F23" w:rsidRDefault="00BE5F23" w:rsidP="00BE5F23">
      <w:pPr>
        <w:pStyle w:val="ConsPlusNormal"/>
        <w:ind w:firstLine="540"/>
        <w:jc w:val="both"/>
      </w:pPr>
      <w:r>
        <w:t>--------------------------------</w:t>
      </w:r>
    </w:p>
    <w:p w:rsidR="00BE5F23" w:rsidRDefault="00BE5F23" w:rsidP="00BE5F23">
      <w:pPr>
        <w:pStyle w:val="ConsPlusNormal"/>
        <w:spacing w:before="220"/>
        <w:ind w:firstLine="540"/>
        <w:jc w:val="both"/>
      </w:pPr>
      <w:bookmarkStart w:id="4" w:name="P774"/>
      <w:bookmarkEnd w:id="4"/>
      <w:r>
        <w:t>&lt;1&gt; При отсутствии СНИЛС указывается "отсутствует"</w:t>
      </w:r>
    </w:p>
    <w:p w:rsidR="00BE5F23" w:rsidRDefault="00BE5F23" w:rsidP="00BE5F23">
      <w:pPr>
        <w:pStyle w:val="ConsPlusNormal"/>
        <w:spacing w:before="220"/>
        <w:ind w:firstLine="540"/>
        <w:jc w:val="both"/>
      </w:pPr>
      <w:bookmarkStart w:id="5" w:name="P775"/>
      <w:bookmarkEnd w:id="5"/>
      <w:r>
        <w:t>&lt;2&gt; Если заявление подается не представителем в данной графе ставится прочерк</w:t>
      </w:r>
    </w:p>
    <w:p w:rsidR="00BE5F23" w:rsidRDefault="00BE5F23" w:rsidP="00BE5F23">
      <w:pPr>
        <w:pStyle w:val="ConsPlusNormal"/>
        <w:spacing w:before="220"/>
        <w:ind w:firstLine="540"/>
        <w:jc w:val="both"/>
      </w:pPr>
      <w:bookmarkStart w:id="6" w:name="P776"/>
      <w:bookmarkEnd w:id="6"/>
      <w:r>
        <w:t xml:space="preserve">&lt;3&gt; Заявители, относящиеся к категории, указанной в </w:t>
      </w:r>
      <w:hyperlink r:id="rId8" w:history="1">
        <w:r>
          <w:rPr>
            <w:color w:val="0000FF"/>
          </w:rPr>
          <w:t>пункте "е" части второй статьи 7</w:t>
        </w:r>
      </w:hyperlink>
      <w:r>
        <w:t xml:space="preserve"> Закона Тюменской области N 137, </w:t>
      </w:r>
      <w:hyperlink w:anchor="P583" w:history="1">
        <w:r>
          <w:rPr>
            <w:color w:val="0000FF"/>
          </w:rPr>
          <w:t>пункты 4</w:t>
        </w:r>
      </w:hyperlink>
      <w:r>
        <w:t xml:space="preserve"> - </w:t>
      </w:r>
      <w:hyperlink w:anchor="P741" w:history="1">
        <w:r>
          <w:rPr>
            <w:color w:val="0000FF"/>
          </w:rPr>
          <w:t>8.1</w:t>
        </w:r>
      </w:hyperlink>
      <w:r>
        <w:t xml:space="preserve"> не заполняют, в графах, содержащихся в данных пунктах и подлежащих заполнению, ставят прочерк</w:t>
      </w:r>
    </w:p>
    <w:p w:rsidR="00BE5F23" w:rsidRDefault="00BE5F23" w:rsidP="00BE5F23">
      <w:pPr>
        <w:pStyle w:val="ConsPlusNormal"/>
        <w:spacing w:before="220"/>
        <w:ind w:firstLine="540"/>
        <w:jc w:val="both"/>
      </w:pPr>
      <w:bookmarkStart w:id="7" w:name="P777"/>
      <w:bookmarkEnd w:id="7"/>
      <w:r>
        <w:t>&lt;4&gt; При отсутствии иных лиц, зарегистрированных по месту жительства в жилом помещении совместно с заявителем, должно быть указано "иные зарегистрированные по месту жительства граждане отсутствуют"</w:t>
      </w:r>
    </w:p>
    <w:p w:rsidR="00BE5F23" w:rsidRDefault="00BE5F23" w:rsidP="00BE5F23">
      <w:pPr>
        <w:pStyle w:val="ConsPlusNormal"/>
        <w:spacing w:before="220"/>
        <w:ind w:firstLine="540"/>
        <w:jc w:val="both"/>
      </w:pPr>
      <w:bookmarkStart w:id="8" w:name="P778"/>
      <w:bookmarkEnd w:id="8"/>
      <w:r>
        <w:t>&lt;5&gt; Указывается, если факт проживания граждан не подтверждается паспортом, свидетельством о регистрации по месту жительства,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силу. При отсутствии информации ставится прочерк</w:t>
      </w:r>
    </w:p>
    <w:p w:rsidR="00BE5F23" w:rsidRDefault="00BE5F23" w:rsidP="00BE5F23">
      <w:pPr>
        <w:pStyle w:val="ConsPlusNormal"/>
        <w:spacing w:before="220"/>
        <w:ind w:firstLine="540"/>
        <w:jc w:val="both"/>
      </w:pPr>
      <w:bookmarkStart w:id="9" w:name="P779"/>
      <w:bookmarkEnd w:id="9"/>
      <w:r>
        <w:t xml:space="preserve">&lt;6&gt; Данный пункт заполняется только заявителями, относящимися к категориям, указанным в </w:t>
      </w:r>
      <w:hyperlink r:id="rId9" w:history="1">
        <w:r>
          <w:rPr>
            <w:color w:val="0000FF"/>
          </w:rPr>
          <w:t>пункте "г" части второй статьи 7</w:t>
        </w:r>
      </w:hyperlink>
      <w:r>
        <w:t xml:space="preserve"> Закона Тюменской области N 137 (если нуждающимися признаются заявитель, и его супруг (-а), имеющий (-я) инвалидность первой или второй групп), а также в </w:t>
      </w:r>
      <w:hyperlink r:id="rId10" w:history="1">
        <w:r>
          <w:rPr>
            <w:color w:val="0000FF"/>
          </w:rPr>
          <w:t>пункте "ж" части второй статьи 7</w:t>
        </w:r>
      </w:hyperlink>
      <w:r>
        <w:t xml:space="preserve"> Закона Тюменской области N 137. Заявители, относящиеся к иным категориям, указанным в </w:t>
      </w:r>
      <w:hyperlink r:id="rId11" w:history="1">
        <w:r>
          <w:rPr>
            <w:color w:val="0000FF"/>
          </w:rPr>
          <w:t>части второй статьи 7</w:t>
        </w:r>
      </w:hyperlink>
      <w:r>
        <w:t xml:space="preserve"> Закона Тюменской области N 137, в данной графе ставят прочерк</w:t>
      </w:r>
    </w:p>
    <w:p w:rsidR="00BE5F23" w:rsidRDefault="00BE5F23" w:rsidP="00BE5F23">
      <w:pPr>
        <w:pStyle w:val="ConsPlusNormal"/>
        <w:spacing w:before="220"/>
        <w:ind w:firstLine="540"/>
        <w:jc w:val="both"/>
      </w:pPr>
      <w:bookmarkStart w:id="10" w:name="P780"/>
      <w:bookmarkEnd w:id="10"/>
      <w:r>
        <w:t>&lt;7&gt; Данный пункт не заполняется инвалидами и участниками Великой Отечественной войны, членами семей погибших (умерших) инвалидов Великой Отечественной войны и участников Великой Отечественной войны</w:t>
      </w:r>
    </w:p>
    <w:p w:rsidR="00BE5F23" w:rsidRDefault="00BE5F23" w:rsidP="00BE5F23">
      <w:pPr>
        <w:pStyle w:val="ConsPlusNormal"/>
        <w:spacing w:before="220"/>
        <w:ind w:firstLine="540"/>
        <w:jc w:val="both"/>
      </w:pPr>
      <w:bookmarkStart w:id="11" w:name="P781"/>
      <w:bookmarkEnd w:id="11"/>
      <w:r>
        <w:t>&lt;8&gt; Если имеющееся в собственности транспортное средство является автомобилем, оборудованным средствами управления для лиц с различными видами патологий нижних конечностей, вместо стоимости транспортного средства ставится прочерк</w:t>
      </w:r>
    </w:p>
    <w:p w:rsidR="00BE5F23" w:rsidRDefault="00BE5F23" w:rsidP="00BE5F23">
      <w:pPr>
        <w:pStyle w:val="ConsPlusNormal"/>
        <w:spacing w:before="220"/>
        <w:ind w:firstLine="540"/>
        <w:jc w:val="both"/>
      </w:pPr>
      <w:bookmarkStart w:id="12" w:name="P782"/>
      <w:bookmarkEnd w:id="12"/>
      <w:r>
        <w:t>&lt;9&gt; При отсутствии сведений указывается "сведений не имею"</w:t>
      </w:r>
    </w:p>
    <w:p w:rsidR="00BE5F23" w:rsidRDefault="00BE5F23" w:rsidP="00BE5F23">
      <w:pPr>
        <w:pStyle w:val="ConsPlusNormal"/>
        <w:spacing w:before="220"/>
        <w:ind w:firstLine="540"/>
        <w:jc w:val="both"/>
      </w:pPr>
      <w:bookmarkStart w:id="13" w:name="P783"/>
      <w:bookmarkEnd w:id="13"/>
      <w:r>
        <w:t xml:space="preserve">&lt;10&gt; Указывается в отношении совершеннолетних детей, не указанных в </w:t>
      </w:r>
      <w:hyperlink w:anchor="P583" w:history="1">
        <w:r>
          <w:rPr>
            <w:color w:val="0000FF"/>
          </w:rPr>
          <w:t>пункте 4</w:t>
        </w:r>
      </w:hyperlink>
      <w:r>
        <w:t xml:space="preserve"> настоящего заявления</w:t>
      </w:r>
    </w:p>
    <w:p w:rsidR="00BE5F23" w:rsidRDefault="00BE5F23" w:rsidP="00BE5F23">
      <w:pPr>
        <w:pStyle w:val="ConsPlusNormal"/>
        <w:jc w:val="both"/>
      </w:pPr>
    </w:p>
    <w:p w:rsidR="00BE5F23" w:rsidRDefault="00BE5F23" w:rsidP="00BE5F23">
      <w:pPr>
        <w:pStyle w:val="ConsPlusNormal"/>
        <w:jc w:val="both"/>
      </w:pPr>
    </w:p>
    <w:p w:rsidR="00BE5F23" w:rsidRDefault="00BE5F23" w:rsidP="00BE5F23">
      <w:pPr>
        <w:jc w:val="center"/>
      </w:pPr>
    </w:p>
    <w:sectPr w:rsidR="00BE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E6"/>
    <w:rsid w:val="00032DF4"/>
    <w:rsid w:val="00366975"/>
    <w:rsid w:val="00BE5F23"/>
    <w:rsid w:val="00E6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FA6B8493E866A2A2C4B1A95BEE0857DAEA351FB3B569502B5A4BB545191322E04C66F09932F1790E9450F2350FB4D915D61AB21F2DC1C228B273A3n3k1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FA6B8493E866A2A2C4B1BF58825658DFE96816B6B26001710A4DE21A491577A00C60A5DA76FF7E0F9F02A27351ED88569D17B40631C1C6n3k7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FA6B8493E866A2A2C4B1BF58825658DFE96816B3B56001710A4DE21A491577B20C38A9DA71E278088A54F335n0k5F" TargetMode="External"/><Relationship Id="rId11" Type="http://schemas.openxmlformats.org/officeDocument/2006/relationships/hyperlink" Target="consultantplus://offline/ref=FAFA6B8493E866A2A2C4B1A95BEE0857DAEA351FB3B569502B5A4BB545191322E04C66F09932F1790E9452FB3E0FB4D915D61AB21F2DC1C228B273A3n3k1F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FAFA6B8493E866A2A2C4B1A95BEE0857DAEA351FB3B569502B5A4BB545191322E04C66F09932F1790E9450F2340FB4D915D61AB21F2DC1C228B273A3n3k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FA6B8493E866A2A2C4B1A95BEE0857DAEA351FB3B569502B5A4BB545191322E04C66F09932F1790E9454F6300FB4D915D61AB21F2DC1C228B273A3n3k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2</cp:revision>
  <dcterms:created xsi:type="dcterms:W3CDTF">2022-08-16T04:56:00Z</dcterms:created>
  <dcterms:modified xsi:type="dcterms:W3CDTF">2022-08-16T04:56:00Z</dcterms:modified>
</cp:coreProperties>
</file>