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3E" w:rsidRDefault="00BB0B3E" w:rsidP="0077515F">
      <w:pPr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Pr="00F44D05" w:rsidRDefault="00BB0B3E" w:rsidP="00DA0ACA">
      <w:pPr>
        <w:pStyle w:val="Title"/>
        <w:keepNext/>
        <w:keepLines/>
        <w:jc w:val="left"/>
        <w:rPr>
          <w:sz w:val="26"/>
          <w:szCs w:val="26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Безымянный" style="position:absolute;margin-left:206pt;margin-top:-.45pt;width:43.2pt;height:69.5pt;z-index:251664896;visibility:visible">
            <v:imagedata r:id="rId7" o:title=""/>
            <w10:wrap type="square" side="right"/>
          </v:shape>
        </w:pict>
      </w:r>
      <w:r>
        <w:rPr>
          <w:sz w:val="26"/>
          <w:szCs w:val="26"/>
        </w:rPr>
        <w:br w:type="textWrapping" w:clear="all"/>
      </w:r>
    </w:p>
    <w:p w:rsidR="00BB0B3E" w:rsidRPr="00BA27EA" w:rsidRDefault="00BB0B3E" w:rsidP="0077515F">
      <w:pPr>
        <w:pStyle w:val="Title"/>
        <w:keepNext/>
        <w:keepLines/>
      </w:pPr>
      <w:r w:rsidRPr="00BA27EA">
        <w:t>АДМИНИСТРАЦИЯ</w:t>
      </w:r>
    </w:p>
    <w:p w:rsidR="00BB0B3E" w:rsidRPr="00BA27EA" w:rsidRDefault="00BB0B3E" w:rsidP="0077515F">
      <w:pPr>
        <w:keepLines/>
        <w:pBdr>
          <w:bottom w:val="thinThickLargeGap" w:sz="24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7EA">
        <w:rPr>
          <w:rFonts w:ascii="Times New Roman" w:hAnsi="Times New Roman" w:cs="Times New Roman"/>
          <w:b/>
          <w:bCs/>
          <w:sz w:val="28"/>
          <w:szCs w:val="28"/>
        </w:rPr>
        <w:t>СОРОКИНСКОГО МУНИЦИПАЛЬНОГО РАЙОНА</w:t>
      </w:r>
    </w:p>
    <w:p w:rsidR="00BB0B3E" w:rsidRDefault="00BB0B3E" w:rsidP="0077515F">
      <w:pPr>
        <w:pStyle w:val="Heading1"/>
        <w:keepLines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B0B3E" w:rsidRPr="00BA27EA" w:rsidRDefault="00BB0B3E" w:rsidP="0077515F">
      <w:pPr>
        <w:pStyle w:val="Heading1"/>
        <w:keepLine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A27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0B3E" w:rsidRPr="00F44D05" w:rsidRDefault="00BB0B3E" w:rsidP="0077515F">
      <w:pPr>
        <w:keepLines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00"/>
      </w:tblPr>
      <w:tblGrid>
        <w:gridCol w:w="3132"/>
        <w:gridCol w:w="3079"/>
        <w:gridCol w:w="3104"/>
      </w:tblGrid>
      <w:tr w:rsidR="00BB0B3E" w:rsidRPr="00F44D05">
        <w:tc>
          <w:tcPr>
            <w:tcW w:w="3284" w:type="dxa"/>
          </w:tcPr>
          <w:p w:rsidR="00BB0B3E" w:rsidRPr="00BA27EA" w:rsidRDefault="00BB0B3E" w:rsidP="00E50149">
            <w:pPr>
              <w:keepLines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08 августа 2022 г.</w:t>
            </w:r>
          </w:p>
        </w:tc>
        <w:tc>
          <w:tcPr>
            <w:tcW w:w="3285" w:type="dxa"/>
          </w:tcPr>
          <w:p w:rsidR="00BB0B3E" w:rsidRPr="00F44D05" w:rsidRDefault="00BB0B3E" w:rsidP="00E50149">
            <w:pPr>
              <w:keepLine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5" w:type="dxa"/>
          </w:tcPr>
          <w:p w:rsidR="00BB0B3E" w:rsidRPr="00BA27EA" w:rsidRDefault="00BB0B3E" w:rsidP="0077515F">
            <w:pPr>
              <w:keepLines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№ 346 </w:t>
            </w:r>
          </w:p>
        </w:tc>
      </w:tr>
    </w:tbl>
    <w:p w:rsidR="00BB0B3E" w:rsidRPr="0077515F" w:rsidRDefault="00BB0B3E" w:rsidP="0077515F">
      <w:pPr>
        <w:keepLines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77515F">
        <w:rPr>
          <w:rFonts w:ascii="Times New Roman" w:hAnsi="Times New Roman" w:cs="Times New Roman"/>
          <w:sz w:val="26"/>
          <w:szCs w:val="26"/>
          <w:lang w:val="ru-RU"/>
        </w:rPr>
        <w:t>с. Большое Сорокино</w:t>
      </w:r>
    </w:p>
    <w:p w:rsidR="00BB0B3E" w:rsidRPr="00F44D05" w:rsidRDefault="00BB0B3E" w:rsidP="0077515F">
      <w:pPr>
        <w:pStyle w:val="23"/>
        <w:keepLines/>
        <w:tabs>
          <w:tab w:val="left" w:pos="142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B0B3E" w:rsidRPr="00946862" w:rsidRDefault="00BB0B3E" w:rsidP="0077515F">
      <w:pPr>
        <w:pStyle w:val="23"/>
        <w:keepLine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6862">
        <w:rPr>
          <w:rStyle w:val="16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административного </w:t>
      </w:r>
    </w:p>
    <w:p w:rsidR="00BB0B3E" w:rsidRDefault="00BB0B3E" w:rsidP="00DA0ACA">
      <w:pPr>
        <w:pStyle w:val="23"/>
        <w:keepLines/>
        <w:tabs>
          <w:tab w:val="left" w:pos="7889"/>
        </w:tabs>
        <w:autoSpaceDE w:val="0"/>
        <w:spacing w:after="0" w:line="240" w:lineRule="auto"/>
        <w:rPr>
          <w:rStyle w:val="16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46862">
        <w:rPr>
          <w:rStyle w:val="16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регламента предоставления </w:t>
      </w:r>
      <w:r>
        <w:rPr>
          <w:rStyle w:val="16"/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</w:p>
    <w:p w:rsidR="00BB0B3E" w:rsidRDefault="00BB0B3E" w:rsidP="0077515F">
      <w:pPr>
        <w:pStyle w:val="23"/>
        <w:keepLines/>
        <w:autoSpaceDE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77515F">
        <w:rPr>
          <w:rStyle w:val="16"/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муниципальной услуги «</w:t>
      </w:r>
      <w:r w:rsidRPr="00D96790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Предоставление </w:t>
      </w:r>
    </w:p>
    <w:p w:rsidR="00BB0B3E" w:rsidRDefault="00BB0B3E" w:rsidP="0077515F">
      <w:pPr>
        <w:pStyle w:val="23"/>
        <w:keepLines/>
        <w:autoSpaceDE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разрешения на отклонение от предельных </w:t>
      </w:r>
    </w:p>
    <w:p w:rsidR="00BB0B3E" w:rsidRDefault="00BB0B3E" w:rsidP="0077515F">
      <w:pPr>
        <w:pStyle w:val="23"/>
        <w:keepLines/>
        <w:autoSpaceDE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параметров разрешенного строительства, </w:t>
      </w:r>
    </w:p>
    <w:p w:rsidR="00BB0B3E" w:rsidRPr="0077515F" w:rsidRDefault="00BB0B3E" w:rsidP="0077515F">
      <w:pPr>
        <w:pStyle w:val="23"/>
        <w:keepLines/>
        <w:autoSpaceDE w:val="0"/>
        <w:spacing w:after="0" w:line="240" w:lineRule="auto"/>
        <w:rPr>
          <w:rStyle w:val="16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реконструкции объекта капитального строительства</w:t>
      </w:r>
      <w:r w:rsidRPr="00946862">
        <w:rPr>
          <w:rStyle w:val="16"/>
          <w:rFonts w:ascii="Times New Roman" w:hAnsi="Times New Roman" w:cs="Times New Roman"/>
          <w:color w:val="000000"/>
          <w:sz w:val="26"/>
          <w:szCs w:val="26"/>
        </w:rPr>
        <w:t>»</w:t>
      </w:r>
    </w:p>
    <w:p w:rsidR="00BB0B3E" w:rsidRPr="00F44D05" w:rsidRDefault="00BB0B3E" w:rsidP="0077515F">
      <w:pPr>
        <w:pStyle w:val="23"/>
        <w:keepLines/>
        <w:spacing w:after="0" w:line="240" w:lineRule="auto"/>
        <w:rPr>
          <w:rFonts w:ascii="Times New Roman" w:eastAsia="NSimSun" w:hAnsi="Times New Roman"/>
        </w:rPr>
      </w:pPr>
    </w:p>
    <w:p w:rsidR="00BB0B3E" w:rsidRDefault="00BB0B3E" w:rsidP="0077515F">
      <w:pPr>
        <w:pStyle w:val="23"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44D05">
        <w:rPr>
          <w:rFonts w:ascii="Times New Roman" w:hAnsi="Times New Roman" w:cs="Times New Roman"/>
          <w:color w:val="000000"/>
        </w:rPr>
        <w:t xml:space="preserve">            </w:t>
      </w:r>
      <w:r w:rsidRPr="00D96790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 Федеральным законом от 27.07.2010 № 210-ФЗ «Об организации предоставления государственных и муниципальных услуг», Федеральным законом от 06.10.2003 № 131-ФЗ «Об общих принципах организации местного самоуправления в Российской Федерации</w:t>
      </w:r>
      <w:r w:rsidRPr="00946862">
        <w:rPr>
          <w:rFonts w:ascii="Times New Roman" w:hAnsi="Times New Roman" w:cs="Times New Roman"/>
          <w:color w:val="000000"/>
          <w:sz w:val="26"/>
          <w:szCs w:val="26"/>
        </w:rPr>
        <w:t xml:space="preserve">», руководствуясь статьями 30, 31 Устава Сорокинского муниципального района, постановляю: </w:t>
      </w:r>
    </w:p>
    <w:p w:rsidR="00BB0B3E" w:rsidRPr="00946862" w:rsidRDefault="00BB0B3E" w:rsidP="0077515F">
      <w:pPr>
        <w:pStyle w:val="23"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0B3E" w:rsidRDefault="00BB0B3E" w:rsidP="0077515F">
      <w:pPr>
        <w:pStyle w:val="23"/>
        <w:keepLine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6862">
        <w:rPr>
          <w:rFonts w:ascii="Times New Roman" w:hAnsi="Times New Roman" w:cs="Times New Roman"/>
          <w:color w:val="000000"/>
          <w:sz w:val="26"/>
          <w:szCs w:val="26"/>
        </w:rPr>
        <w:tab/>
        <w:t>1.Утвердить административный регламент предоставления муниципальной услуги «</w:t>
      </w:r>
      <w:r w:rsidRPr="00D96790">
        <w:rPr>
          <w:rFonts w:ascii="Times New Roman" w:hAnsi="Times New Roman" w:cs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- Регламент) </w:t>
      </w:r>
      <w:r w:rsidRPr="00946862">
        <w:rPr>
          <w:rFonts w:ascii="Times New Roman" w:hAnsi="Times New Roman" w:cs="Times New Roman"/>
          <w:color w:val="000000"/>
          <w:sz w:val="26"/>
          <w:szCs w:val="26"/>
        </w:rPr>
        <w:t>согласно приложению к настоящему постановлению.</w:t>
      </w:r>
    </w:p>
    <w:p w:rsidR="00BB0B3E" w:rsidRPr="00946862" w:rsidRDefault="00BB0B3E" w:rsidP="0077515F">
      <w:pPr>
        <w:pStyle w:val="23"/>
        <w:keepLine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0B3E" w:rsidRPr="00946862" w:rsidRDefault="00BB0B3E" w:rsidP="0077515F">
      <w:pPr>
        <w:pStyle w:val="23"/>
        <w:keepLines/>
        <w:autoSpaceDE w:val="0"/>
        <w:spacing w:after="0" w:line="240" w:lineRule="auto"/>
        <w:ind w:firstLine="540"/>
        <w:jc w:val="both"/>
        <w:rPr>
          <w:rStyle w:val="16"/>
          <w:rFonts w:ascii="Times New Roman" w:hAnsi="Times New Roman" w:cs="Times New Roman"/>
          <w:sz w:val="26"/>
          <w:szCs w:val="26"/>
        </w:rPr>
      </w:pPr>
      <w:r w:rsidRPr="00946862">
        <w:rPr>
          <w:rStyle w:val="16"/>
          <w:rFonts w:ascii="Times New Roman" w:hAnsi="Times New Roman" w:cs="Times New Roman"/>
          <w:sz w:val="26"/>
          <w:szCs w:val="26"/>
        </w:rPr>
        <w:tab/>
        <w:t>2.Постановление администрации Сорокинского муниципального района:</w:t>
      </w:r>
    </w:p>
    <w:p w:rsidR="00BB0B3E" w:rsidRDefault="00BB0B3E" w:rsidP="0077515F">
      <w:pPr>
        <w:pStyle w:val="23"/>
        <w:keepLines/>
        <w:autoSpaceDE w:val="0"/>
        <w:spacing w:after="0" w:line="240" w:lineRule="auto"/>
        <w:ind w:firstLine="540"/>
        <w:jc w:val="both"/>
        <w:rPr>
          <w:rStyle w:val="16"/>
          <w:rFonts w:ascii="Times New Roman" w:hAnsi="Times New Roman" w:cs="Times New Roman"/>
          <w:sz w:val="26"/>
          <w:szCs w:val="26"/>
        </w:rPr>
      </w:pPr>
      <w:r w:rsidRPr="00946862">
        <w:rPr>
          <w:rStyle w:val="16"/>
          <w:rFonts w:ascii="Times New Roman" w:hAnsi="Times New Roman" w:cs="Times New Roman"/>
          <w:sz w:val="26"/>
          <w:szCs w:val="26"/>
        </w:rPr>
        <w:tab/>
        <w:t xml:space="preserve">-от </w:t>
      </w:r>
      <w:r>
        <w:rPr>
          <w:rStyle w:val="16"/>
          <w:rFonts w:ascii="Times New Roman" w:hAnsi="Times New Roman" w:cs="Times New Roman"/>
          <w:sz w:val="26"/>
          <w:szCs w:val="26"/>
        </w:rPr>
        <w:t>28.06.2022 № 267</w:t>
      </w:r>
      <w:r w:rsidRPr="00946862">
        <w:rPr>
          <w:rStyle w:val="16"/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Pr="00D96790">
        <w:rPr>
          <w:rFonts w:ascii="Times New Roman" w:hAnsi="Times New Roman" w:cs="Times New Roman"/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946862">
        <w:rPr>
          <w:rStyle w:val="16"/>
          <w:rFonts w:ascii="Times New Roman" w:hAnsi="Times New Roman" w:cs="Times New Roman"/>
          <w:sz w:val="26"/>
          <w:szCs w:val="26"/>
        </w:rPr>
        <w:t>» признать утратившим силу.</w:t>
      </w:r>
    </w:p>
    <w:p w:rsidR="00BB0B3E" w:rsidRPr="00946862" w:rsidRDefault="00BB0B3E" w:rsidP="0077515F">
      <w:pPr>
        <w:pStyle w:val="23"/>
        <w:keepLines/>
        <w:autoSpaceDE w:val="0"/>
        <w:spacing w:after="0" w:line="240" w:lineRule="auto"/>
        <w:ind w:firstLine="540"/>
        <w:jc w:val="both"/>
        <w:rPr>
          <w:rStyle w:val="16"/>
          <w:rFonts w:ascii="Times New Roman" w:hAnsi="Times New Roman" w:cs="Times New Roman"/>
          <w:sz w:val="26"/>
          <w:szCs w:val="26"/>
        </w:rPr>
      </w:pPr>
    </w:p>
    <w:p w:rsidR="00BB0B3E" w:rsidRDefault="00BB0B3E" w:rsidP="0077515F">
      <w:pPr>
        <w:pStyle w:val="BodyText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946862">
        <w:rPr>
          <w:rStyle w:val="16"/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. Установить, что положения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BB0B3E" w:rsidRDefault="00BB0B3E" w:rsidP="0077515F">
      <w:pPr>
        <w:pStyle w:val="BodyText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Default="00BB0B3E" w:rsidP="0077515F">
      <w:pPr>
        <w:pStyle w:val="BodyText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 w:rsidP="0077515F">
      <w:pPr>
        <w:pStyle w:val="BodyText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 w:rsidP="0077515F">
      <w:pPr>
        <w:pStyle w:val="BodyText"/>
        <w:autoSpaceDE w:val="0"/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4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. 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услуги, в</w:t>
      </w:r>
      <w:r w:rsidRPr="00D96790">
        <w:rPr>
          <w:rFonts w:ascii="Times New Roman" w:hAnsi="Times New Roman" w:cs="Times New Roman"/>
          <w:sz w:val="26"/>
          <w:szCs w:val="26"/>
          <w:lang w:val="ru-RU"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BB0B3E" w:rsidRPr="00946862" w:rsidRDefault="00BB0B3E" w:rsidP="0077515F">
      <w:pPr>
        <w:pStyle w:val="BodyText"/>
        <w:keepLines/>
        <w:autoSpaceDE w:val="0"/>
        <w:spacing w:after="0" w:line="240" w:lineRule="auto"/>
        <w:ind w:firstLine="567"/>
        <w:jc w:val="both"/>
        <w:rPr>
          <w:rStyle w:val="16"/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B0B3E" w:rsidRDefault="00BB0B3E" w:rsidP="0077515F">
      <w:pPr>
        <w:pStyle w:val="23"/>
        <w:keepLines/>
        <w:autoSpaceDE w:val="0"/>
        <w:spacing w:after="0" w:line="240" w:lineRule="auto"/>
        <w:ind w:firstLine="540"/>
        <w:jc w:val="both"/>
        <w:rPr>
          <w:rStyle w:val="16"/>
          <w:rFonts w:ascii="Times New Roman" w:hAnsi="Times New Roman" w:cs="Times New Roman"/>
          <w:sz w:val="26"/>
          <w:szCs w:val="26"/>
        </w:rPr>
      </w:pPr>
      <w:r w:rsidRPr="00946862">
        <w:rPr>
          <w:rStyle w:val="16"/>
          <w:rFonts w:ascii="Times New Roman" w:hAnsi="Times New Roman" w:cs="Times New Roman"/>
          <w:sz w:val="26"/>
          <w:szCs w:val="26"/>
        </w:rPr>
        <w:tab/>
      </w:r>
      <w:r>
        <w:rPr>
          <w:rStyle w:val="16"/>
          <w:rFonts w:ascii="Times New Roman" w:hAnsi="Times New Roman" w:cs="Times New Roman"/>
          <w:sz w:val="26"/>
          <w:szCs w:val="26"/>
        </w:rPr>
        <w:t xml:space="preserve"> 5</w:t>
      </w:r>
      <w:r w:rsidRPr="00946862">
        <w:rPr>
          <w:rStyle w:val="16"/>
          <w:rFonts w:ascii="Times New Roman" w:hAnsi="Times New Roman" w:cs="Times New Roman"/>
          <w:sz w:val="26"/>
          <w:szCs w:val="26"/>
        </w:rPr>
        <w:t>.Опубликовать настоящее постановление в газете «Знамя труда» (с текстом приложения можно ознакомиться в районной библиотеке с. Большое Сорокино, в библиотеках административных центров муниципальных образований сельских поселений, а также на официальном сайте Сорокинского муниципального района), разместить на официальном сайте Сорокинского муниципального района в сети «Интернет».</w:t>
      </w:r>
    </w:p>
    <w:p w:rsidR="00BB0B3E" w:rsidRPr="00946862" w:rsidRDefault="00BB0B3E" w:rsidP="0077515F">
      <w:pPr>
        <w:pStyle w:val="23"/>
        <w:keepLines/>
        <w:autoSpaceDE w:val="0"/>
        <w:spacing w:after="0" w:line="240" w:lineRule="auto"/>
        <w:ind w:firstLine="540"/>
        <w:jc w:val="both"/>
        <w:rPr>
          <w:rStyle w:val="16"/>
          <w:rFonts w:ascii="Times New Roman" w:hAnsi="Times New Roman" w:cs="Times New Roman"/>
          <w:sz w:val="26"/>
          <w:szCs w:val="26"/>
        </w:rPr>
      </w:pPr>
    </w:p>
    <w:p w:rsidR="00BB0B3E" w:rsidRDefault="00BB0B3E" w:rsidP="0077515F">
      <w:pPr>
        <w:pStyle w:val="23"/>
        <w:keepLines/>
        <w:autoSpaceDE w:val="0"/>
        <w:spacing w:after="0" w:line="240" w:lineRule="auto"/>
        <w:ind w:firstLine="540"/>
        <w:jc w:val="both"/>
        <w:rPr>
          <w:rStyle w:val="16"/>
          <w:rFonts w:ascii="Times New Roman" w:hAnsi="Times New Roman" w:cs="Times New Roman"/>
          <w:sz w:val="26"/>
          <w:szCs w:val="26"/>
        </w:rPr>
      </w:pPr>
      <w:r>
        <w:rPr>
          <w:rStyle w:val="16"/>
          <w:rFonts w:ascii="Times New Roman" w:hAnsi="Times New Roman" w:cs="Times New Roman"/>
          <w:sz w:val="26"/>
          <w:szCs w:val="26"/>
        </w:rPr>
        <w:t xml:space="preserve">   6.</w:t>
      </w:r>
      <w:r w:rsidRPr="00FD3CF5">
        <w:rPr>
          <w:rStyle w:val="16"/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первого заместителя главы района, начальника отдела ЖКХ, строительства, газификации, транспорта и связи администрации Сорокинского муниципального района</w:t>
      </w:r>
      <w:r>
        <w:rPr>
          <w:rStyle w:val="16"/>
          <w:rFonts w:ascii="Times New Roman" w:hAnsi="Times New Roman" w:cs="Times New Roman"/>
          <w:sz w:val="26"/>
          <w:szCs w:val="26"/>
        </w:rPr>
        <w:t>.</w:t>
      </w:r>
    </w:p>
    <w:p w:rsidR="00BB0B3E" w:rsidRPr="00946862" w:rsidRDefault="00BB0B3E" w:rsidP="0077515F">
      <w:pPr>
        <w:pStyle w:val="23"/>
        <w:keepLines/>
        <w:autoSpaceDE w:val="0"/>
        <w:spacing w:after="0" w:line="240" w:lineRule="auto"/>
        <w:ind w:firstLine="540"/>
        <w:jc w:val="both"/>
        <w:rPr>
          <w:rStyle w:val="16"/>
          <w:rFonts w:ascii="Times New Roman" w:hAnsi="Times New Roman" w:cs="Times New Roman"/>
          <w:sz w:val="26"/>
          <w:szCs w:val="26"/>
        </w:rPr>
      </w:pPr>
    </w:p>
    <w:p w:rsidR="00BB0B3E" w:rsidRPr="00946862" w:rsidRDefault="00BB0B3E" w:rsidP="0077515F">
      <w:pPr>
        <w:pStyle w:val="23"/>
        <w:keepLines/>
        <w:autoSpaceDE w:val="0"/>
        <w:spacing w:after="0" w:line="240" w:lineRule="auto"/>
        <w:rPr>
          <w:rStyle w:val="16"/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-106" w:type="dxa"/>
        <w:tblLook w:val="01E0"/>
      </w:tblPr>
      <w:tblGrid>
        <w:gridCol w:w="4650"/>
        <w:gridCol w:w="4665"/>
      </w:tblGrid>
      <w:tr w:rsidR="00BB0B3E" w:rsidRPr="00946862">
        <w:tc>
          <w:tcPr>
            <w:tcW w:w="4785" w:type="dxa"/>
          </w:tcPr>
          <w:p w:rsidR="00BB0B3E" w:rsidRPr="00946862" w:rsidRDefault="00BB0B3E" w:rsidP="00E50149">
            <w:pPr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  <w:r w:rsidRPr="00946862">
              <w:rPr>
                <w:rFonts w:ascii="Times New Roman" w:hAnsi="Times New Roman" w:cs="Times New Roman"/>
                <w:sz w:val="26"/>
                <w:szCs w:val="26"/>
              </w:rPr>
              <w:t>Глава района</w:t>
            </w:r>
          </w:p>
        </w:tc>
        <w:tc>
          <w:tcPr>
            <w:tcW w:w="4786" w:type="dxa"/>
          </w:tcPr>
          <w:p w:rsidR="00BB0B3E" w:rsidRPr="00946862" w:rsidRDefault="00BB0B3E" w:rsidP="00E50149">
            <w:pPr>
              <w:keepLines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46862">
              <w:rPr>
                <w:rFonts w:ascii="Times New Roman" w:hAnsi="Times New Roman" w:cs="Times New Roman"/>
                <w:sz w:val="26"/>
                <w:szCs w:val="26"/>
              </w:rPr>
              <w:t>А.Н.Агеев</w:t>
            </w:r>
          </w:p>
        </w:tc>
      </w:tr>
    </w:tbl>
    <w:p w:rsidR="00BB0B3E" w:rsidRPr="00946862" w:rsidRDefault="00BB0B3E" w:rsidP="0077515F">
      <w:pPr>
        <w:keepLines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>
      <w:pPr>
        <w:ind w:firstLine="709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 w:rsidP="0077515F">
      <w:pPr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Default="00BB0B3E" w:rsidP="0077515F">
      <w:pPr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Pr="003E0687" w:rsidRDefault="00BB0B3E" w:rsidP="003E0687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</w:t>
      </w:r>
      <w:r w:rsidRPr="003E0687">
        <w:rPr>
          <w:rFonts w:ascii="Times New Roman" w:hAnsi="Times New Roman" w:cs="Times New Roman"/>
          <w:sz w:val="26"/>
          <w:szCs w:val="26"/>
        </w:rPr>
        <w:t>Приложение</w:t>
      </w:r>
    </w:p>
    <w:p w:rsidR="00BB0B3E" w:rsidRPr="003E0687" w:rsidRDefault="00BB0B3E" w:rsidP="003E0687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6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3E0687">
        <w:rPr>
          <w:rFonts w:ascii="Times New Roman" w:hAnsi="Times New Roman" w:cs="Times New Roman"/>
          <w:sz w:val="26"/>
          <w:szCs w:val="26"/>
        </w:rPr>
        <w:t xml:space="preserve">   к постановлению</w:t>
      </w:r>
    </w:p>
    <w:p w:rsidR="00BB0B3E" w:rsidRPr="003E0687" w:rsidRDefault="00BB0B3E" w:rsidP="003E0687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6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3E0687">
        <w:rPr>
          <w:rFonts w:ascii="Times New Roman" w:hAnsi="Times New Roman" w:cs="Times New Roman"/>
          <w:sz w:val="26"/>
          <w:szCs w:val="26"/>
        </w:rPr>
        <w:t xml:space="preserve"> Сорокинского</w:t>
      </w:r>
    </w:p>
    <w:p w:rsidR="00BB0B3E" w:rsidRPr="003E0687" w:rsidRDefault="00BB0B3E" w:rsidP="003E0687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06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муниципального района</w:t>
      </w:r>
    </w:p>
    <w:p w:rsidR="00BB0B3E" w:rsidRPr="003E0687" w:rsidRDefault="00BB0B3E" w:rsidP="003E0687">
      <w:pPr>
        <w:pStyle w:val="BodyText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E06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от 08.08.2022 № 34</w:t>
      </w:r>
      <w:r>
        <w:rPr>
          <w:rFonts w:ascii="Times New Roman" w:hAnsi="Times New Roman" w:cs="Times New Roman"/>
          <w:sz w:val="26"/>
          <w:szCs w:val="26"/>
          <w:lang w:val="ru-RU"/>
        </w:rPr>
        <w:t>6</w:t>
      </w:r>
    </w:p>
    <w:p w:rsidR="00BB0B3E" w:rsidRPr="00D96790" w:rsidRDefault="00BB0B3E">
      <w:pPr>
        <w:ind w:firstLine="709"/>
        <w:jc w:val="center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BB0B3E" w:rsidRPr="00D96790" w:rsidRDefault="00BB0B3E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  <w:t>Административный регламент</w:t>
      </w:r>
    </w:p>
    <w:p w:rsidR="00BB0B3E" w:rsidRPr="00D96790" w:rsidRDefault="00BB0B3E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  <w:t xml:space="preserve">предоставления муниципальной услуги </w:t>
      </w:r>
    </w:p>
    <w:p w:rsidR="00BB0B3E" w:rsidRPr="00D96790" w:rsidRDefault="00BB0B3E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  <w:t xml:space="preserve">«Предоставление разрешения на отклонение от предельных параметров разрешенного строительства, реконструкции </w:t>
      </w:r>
    </w:p>
    <w:p w:rsidR="00BB0B3E" w:rsidRPr="00D96790" w:rsidRDefault="00BB0B3E">
      <w:pPr>
        <w:tabs>
          <w:tab w:val="left" w:pos="684"/>
        </w:tabs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  <w:t>объекта капитального строительства»</w:t>
      </w:r>
    </w:p>
    <w:p w:rsidR="00BB0B3E" w:rsidRPr="00D96790" w:rsidRDefault="00BB0B3E">
      <w:pPr>
        <w:ind w:firstLine="709"/>
        <w:jc w:val="center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BB0B3E" w:rsidRPr="00D96790" w:rsidRDefault="00BB0B3E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  <w:t>I. Общие положения</w:t>
      </w:r>
    </w:p>
    <w:p w:rsidR="00BB0B3E" w:rsidRPr="00D96790" w:rsidRDefault="00BB0B3E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 w:eastAsia="en-US"/>
        </w:rPr>
      </w:pPr>
    </w:p>
    <w:p w:rsidR="00BB0B3E" w:rsidRPr="00D96790" w:rsidRDefault="00BB0B3E">
      <w:pPr>
        <w:pStyle w:val="ListParagraph"/>
        <w:numPr>
          <w:ilvl w:val="1"/>
          <w:numId w:val="2"/>
        </w:numPr>
        <w:ind w:left="0" w:firstLine="709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Предмет регулирования административного регламента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en-US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en-US"/>
        </w:rPr>
        <w:t xml:space="preserve">Настоящий административный регламент (далее - Регламент) устанавливает порядок и стандарт предоставления 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Fonts w:ascii="Times New Roman" w:hAnsi="Times New Roman" w:cs="Times New Roman"/>
          <w:sz w:val="26"/>
          <w:szCs w:val="26"/>
          <w:lang w:val="ru-RU" w:eastAsia="en-US"/>
        </w:rPr>
        <w:t>Сорокинского муниципального района</w:t>
      </w:r>
      <w:r w:rsidRPr="00D96790">
        <w:rPr>
          <w:rFonts w:ascii="Times New Roman" w:hAnsi="Times New Roman" w:cs="Times New Roman"/>
          <w:sz w:val="26"/>
          <w:szCs w:val="26"/>
          <w:lang w:val="ru-RU" w:eastAsia="en-US"/>
        </w:rPr>
        <w:t xml:space="preserve"> (далее - Администрация).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BB0B3E" w:rsidRPr="00D96790" w:rsidRDefault="00BB0B3E">
      <w:pPr>
        <w:ind w:firstLine="709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1.2. Круг заявителей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Муниципальная услуга предоставляется: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правообладателю земельного участка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размеры которого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правообладателю земельного участка,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 (далее - Заявитель).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представитель Заявителя).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1.3. Справочная информация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Сведения о месте нахождения и графике работы Администрации,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Администрации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в разделе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Власть/Администрация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, в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BB0B3E" w:rsidRPr="003E0687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Заявителя), или предоставление им персональных данных.</w:t>
      </w:r>
    </w:p>
    <w:p w:rsidR="00BB0B3E" w:rsidRPr="00D96790" w:rsidRDefault="00BB0B3E">
      <w:pPr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II. Стандарт предоставления муниципальной услуги</w:t>
      </w:r>
    </w:p>
    <w:p w:rsidR="00BB0B3E" w:rsidRPr="00D96790" w:rsidRDefault="00BB0B3E">
      <w:pPr>
        <w:autoSpaceDE w:val="0"/>
        <w:ind w:firstLine="709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BB0B3E" w:rsidRPr="00D96790" w:rsidRDefault="00BB0B3E">
      <w:pPr>
        <w:autoSpaceDE w:val="0"/>
        <w:ind w:firstLine="709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2.1. Наименование муниципальной услуги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(далее - разрешение на отклонение).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>
      <w:pPr>
        <w:autoSpaceDE w:val="0"/>
        <w:ind w:firstLine="709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2.2. Наименование органа, предоставляющего муниципальную услугу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Предоставление муниципальной услуги осуществляется А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дминистрацией. 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Обеспечение предоставления муниципальной услуги осуществляется 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Комиссией по подготовке проекта правил землепользования и застройки </w:t>
      </w:r>
      <w:r>
        <w:rPr>
          <w:rFonts w:ascii="Times New Roman" w:hAnsi="Times New Roman" w:cs="Times New Roman"/>
          <w:sz w:val="26"/>
          <w:szCs w:val="26"/>
          <w:lang w:val="ru-RU"/>
        </w:rPr>
        <w:t>Сорокинского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района (городского округа) (далее – Комиссия). 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Муниципальная услуга в части приема документов, необходимых для предоставления муниципальной услуги, и выдачи результата муниципальной услуги предоставляется МФЦ в соответствии с действующим соглашением о взаимодействии Администрации и МФЦ. Указанные действия осуществляются МФЦ в случае личного обращения Заявителя (представителя Заявителя)</w:t>
      </w:r>
      <w:r w:rsidRPr="00D96790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в МФЦ. 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Муниципальная услуга в части приема документов, необходимых для предоставления муниципальной услуги, и выдачи результата муниципальной услуги, в случае подачи Заявителем (представителем Заявителя)</w:t>
      </w:r>
      <w:r w:rsidRPr="00D96790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заявления о предоставлении муниципальной услуги в электронной форме или почтовым отправлением предоставляется Комиссией.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Предоставление муниципальной услуги в части информирования граждан о порядке предоставления муниципальной услуги, предоставления сведений о ходе оказания муниципальной услуги осуществляется Администрацией, Комиссией и МФЦ.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Pr="00D96790" w:rsidRDefault="00BB0B3E">
      <w:pPr>
        <w:autoSpaceDE w:val="0"/>
        <w:ind w:firstLine="709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2.3. Описание результата предоставления муниципальной услуги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Результатами предоставления муниципальной услуги по предоставлению разрешения на отклонение являются: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- постановление Администрации о предоставлении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- постановление Администрации, разрешение на отклонение);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-  письмо Администрации об отказе в предоставлении муниципальной услуги.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BB0B3E" w:rsidRPr="00D96790" w:rsidRDefault="00BB0B3E">
      <w:pPr>
        <w:autoSpaceDE w:val="0"/>
        <w:ind w:firstLine="709"/>
        <w:rPr>
          <w:rFonts w:ascii="Times New Roman" w:hAnsi="Times New Roman" w:cs="Times New Roman"/>
          <w:sz w:val="26"/>
          <w:szCs w:val="26"/>
          <w:lang w:val="ru-RU" w:eastAsia="en-US"/>
        </w:rPr>
      </w:pP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Срок предоставления муниципальной услуги составляет не более 47 рабочих дней со дня регистрации заявления о предоставлении разрешения на отклонение до дня регистрации результата предоставления муниципальной услуги.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Срок приостановления предоставления муниципальной услуги не установлен.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2.5. Нормативные правовые акты, регулирующие отношения, возникающие в связи с предоставлением муниципальной услуги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размещается на официальном сайте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Администрации в разделе Власть/Администрация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электронном региональном реестре муниципальных услуг в соответствии с постановлением Правительства Тюменской области от 30.05.2011 № 173-п «О порядке формирования и ведения электронных региональных реестров государственных и муниципальных услуг (функций) Тюменской области», </w:t>
      </w:r>
      <w:r w:rsidRPr="00D96790">
        <w:rPr>
          <w:rFonts w:ascii="Times New Roman" w:hAnsi="Times New Roman" w:cs="Times New Roman"/>
          <w:sz w:val="26"/>
          <w:szCs w:val="26"/>
          <w:lang w:val="ru-RU"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BB0B3E" w:rsidRPr="00D96790" w:rsidRDefault="00BB0B3E">
      <w:pPr>
        <w:pStyle w:val="BodyText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2.6.1. Общие требования к направлению заявления о предоставлении муниципальной услуги и документам, необходимым для получения муниципальной услуги (далее - Заявление и Документы).</w:t>
      </w:r>
    </w:p>
    <w:p w:rsidR="00BB0B3E" w:rsidRPr="00D96790" w:rsidRDefault="00BB0B3E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2.6.1.1.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Направление Заявителем (представителем Заявителя) Заявления и Документов может осуществляться:</w:t>
      </w:r>
    </w:p>
    <w:p w:rsidR="00BB0B3E" w:rsidRPr="00D96790" w:rsidRDefault="00BB0B3E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в Администрацию посредством почтового отправления в письменной форме на бумажном носителе;</w:t>
      </w:r>
    </w:p>
    <w:p w:rsidR="00BB0B3E" w:rsidRPr="00D96790" w:rsidRDefault="00BB0B3E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2) путем личного обращения в МФЦ на бумажном носителе;</w:t>
      </w:r>
    </w:p>
    <w:p w:rsidR="00BB0B3E" w:rsidRPr="00D96790" w:rsidRDefault="00BB0B3E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3) в электронной форме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2.6.1.2. В целях предоставления муниципальной услуги в электронной форме с использованием Единого портала или Регионального портала Заявителем (представителем Заявителя)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(или) указанием сведений из Документов.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2.6.1.3. Документы, прилагаемые Заявителем (представителем Заявителя) к Заявлению, представляемые в электронной форме, направляются в следующих форматах: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а) </w:t>
      </w:r>
      <w:r w:rsidRPr="00D96790">
        <w:rPr>
          <w:rFonts w:ascii="Times New Roman" w:hAnsi="Times New Roman" w:cs="Times New Roman"/>
          <w:sz w:val="26"/>
          <w:szCs w:val="26"/>
        </w:rPr>
        <w:t>xml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96790">
        <w:rPr>
          <w:rFonts w:ascii="Times New Roman" w:hAnsi="Times New Roman" w:cs="Times New Roman"/>
          <w:sz w:val="26"/>
          <w:szCs w:val="26"/>
        </w:rPr>
        <w:t>xml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б) </w:t>
      </w:r>
      <w:r w:rsidRPr="00D96790">
        <w:rPr>
          <w:rFonts w:ascii="Times New Roman" w:hAnsi="Times New Roman" w:cs="Times New Roman"/>
          <w:sz w:val="26"/>
          <w:szCs w:val="26"/>
        </w:rPr>
        <w:t>doc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96790">
        <w:rPr>
          <w:rFonts w:ascii="Times New Roman" w:hAnsi="Times New Roman" w:cs="Times New Roman"/>
          <w:sz w:val="26"/>
          <w:szCs w:val="26"/>
        </w:rPr>
        <w:t>docx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96790">
        <w:rPr>
          <w:rFonts w:ascii="Times New Roman" w:hAnsi="Times New Roman" w:cs="Times New Roman"/>
          <w:sz w:val="26"/>
          <w:szCs w:val="26"/>
        </w:rPr>
        <w:t>odt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в) </w:t>
      </w:r>
      <w:r w:rsidRPr="00D96790">
        <w:rPr>
          <w:rFonts w:ascii="Times New Roman" w:hAnsi="Times New Roman" w:cs="Times New Roman"/>
          <w:sz w:val="26"/>
          <w:szCs w:val="26"/>
        </w:rPr>
        <w:t>xls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96790">
        <w:rPr>
          <w:rFonts w:ascii="Times New Roman" w:hAnsi="Times New Roman" w:cs="Times New Roman"/>
          <w:sz w:val="26"/>
          <w:szCs w:val="26"/>
        </w:rPr>
        <w:t>xlsx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96790">
        <w:rPr>
          <w:rFonts w:ascii="Times New Roman" w:hAnsi="Times New Roman" w:cs="Times New Roman"/>
          <w:sz w:val="26"/>
          <w:szCs w:val="26"/>
        </w:rPr>
        <w:t>ods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- для документов, содержащих расчеты;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г) </w:t>
      </w:r>
      <w:r w:rsidRPr="00D96790">
        <w:rPr>
          <w:rFonts w:ascii="Times New Roman" w:hAnsi="Times New Roman" w:cs="Times New Roman"/>
          <w:sz w:val="26"/>
          <w:szCs w:val="26"/>
        </w:rPr>
        <w:t>pdf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96790">
        <w:rPr>
          <w:rFonts w:ascii="Times New Roman" w:hAnsi="Times New Roman" w:cs="Times New Roman"/>
          <w:sz w:val="26"/>
          <w:szCs w:val="26"/>
        </w:rPr>
        <w:t>jpg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96790">
        <w:rPr>
          <w:rFonts w:ascii="Times New Roman" w:hAnsi="Times New Roman" w:cs="Times New Roman"/>
          <w:sz w:val="26"/>
          <w:szCs w:val="26"/>
        </w:rPr>
        <w:t>jpeg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96790">
        <w:rPr>
          <w:rFonts w:ascii="Times New Roman" w:hAnsi="Times New Roman" w:cs="Times New Roman"/>
          <w:sz w:val="26"/>
          <w:szCs w:val="26"/>
        </w:rPr>
        <w:t>png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96790">
        <w:rPr>
          <w:rFonts w:ascii="Times New Roman" w:hAnsi="Times New Roman" w:cs="Times New Roman"/>
          <w:sz w:val="26"/>
          <w:szCs w:val="26"/>
        </w:rPr>
        <w:t>bmp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96790">
        <w:rPr>
          <w:rFonts w:ascii="Times New Roman" w:hAnsi="Times New Roman" w:cs="Times New Roman"/>
          <w:sz w:val="26"/>
          <w:szCs w:val="26"/>
        </w:rPr>
        <w:t>tiff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д) </w:t>
      </w:r>
      <w:r w:rsidRPr="00D96790">
        <w:rPr>
          <w:rFonts w:ascii="Times New Roman" w:hAnsi="Times New Roman" w:cs="Times New Roman"/>
          <w:sz w:val="26"/>
          <w:szCs w:val="26"/>
        </w:rPr>
        <w:t>zip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96790">
        <w:rPr>
          <w:rFonts w:ascii="Times New Roman" w:hAnsi="Times New Roman" w:cs="Times New Roman"/>
          <w:sz w:val="26"/>
          <w:szCs w:val="26"/>
        </w:rPr>
        <w:t>rar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– для сжатых документов в один файл;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е)</w:t>
      </w:r>
      <w:r w:rsidRPr="00D96790">
        <w:rPr>
          <w:rFonts w:ascii="Times New Roman" w:hAnsi="Times New Roman" w:cs="Times New Roman"/>
          <w:sz w:val="26"/>
          <w:szCs w:val="26"/>
        </w:rPr>
        <w:t> sig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– для открепленной усиленной квалифицированной электронной подписи. 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D96790">
        <w:rPr>
          <w:rFonts w:ascii="Times New Roman" w:hAnsi="Times New Roman" w:cs="Times New Roman"/>
          <w:sz w:val="26"/>
          <w:szCs w:val="26"/>
        </w:rPr>
        <w:t>dpi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«черно-белый» (при отсутствии в Документе графических изображений и (или) цветного текста);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Документы, прилагаемые Заявителем (представителем Заявителя) к Заявлению, представляемые в электронной форме, должны обеспечивать:</w:t>
      </w:r>
    </w:p>
    <w:p w:rsidR="00BB0B3E" w:rsidRPr="00D96790" w:rsidRDefault="00BB0B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6790">
        <w:rPr>
          <w:rFonts w:ascii="Times New Roman" w:hAnsi="Times New Roman" w:cs="Times New Roman"/>
        </w:rPr>
        <w:t>возможность идентифицировать Документ и количество листов в документе;</w:t>
      </w:r>
    </w:p>
    <w:p w:rsidR="00BB0B3E" w:rsidRPr="00D96790" w:rsidRDefault="00BB0B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6790">
        <w:rPr>
          <w:rFonts w:ascii="Times New Roman" w:hAnsi="Times New Roman" w:cs="Times New Roman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BB0B3E" w:rsidRPr="00D96790" w:rsidRDefault="00BB0B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6790">
        <w:rPr>
          <w:rFonts w:ascii="Times New Roman" w:hAnsi="Times New Roman" w:cs="Times New Roman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Документы, подлежащие представлению в форматах </w:t>
      </w:r>
      <w:r w:rsidRPr="00D96790">
        <w:rPr>
          <w:rFonts w:ascii="Times New Roman" w:hAnsi="Times New Roman" w:cs="Times New Roman"/>
          <w:sz w:val="26"/>
          <w:szCs w:val="26"/>
        </w:rPr>
        <w:t>xls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D96790">
        <w:rPr>
          <w:rFonts w:ascii="Times New Roman" w:hAnsi="Times New Roman" w:cs="Times New Roman"/>
          <w:sz w:val="26"/>
          <w:szCs w:val="26"/>
        </w:rPr>
        <w:t>xlsx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или </w:t>
      </w:r>
      <w:r w:rsidRPr="00D96790">
        <w:rPr>
          <w:rFonts w:ascii="Times New Roman" w:hAnsi="Times New Roman" w:cs="Times New Roman"/>
          <w:sz w:val="26"/>
          <w:szCs w:val="26"/>
        </w:rPr>
        <w:t>ods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, формируются в виде отдельного документа, представляемого в электронной форме.</w:t>
      </w:r>
    </w:p>
    <w:p w:rsidR="00BB0B3E" w:rsidRPr="00D96790" w:rsidRDefault="00BB0B3E">
      <w:pPr>
        <w:pStyle w:val="BodyText"/>
        <w:spacing w:after="0" w:line="240" w:lineRule="auto"/>
        <w:ind w:firstLine="737"/>
        <w:jc w:val="both"/>
        <w:rPr>
          <w:rFonts w:ascii="Times New Roman" w:hAnsi="Times New Roman" w:cs="Times New Roman"/>
          <w:strike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2.6.1.4. При подаче Заявления посредством почтового отправления верность копий направляемых Заявителем  (представителем Заявителя) Документов должна быть засвидетельствована в нотариальном порядке.</w:t>
      </w:r>
    </w:p>
    <w:p w:rsidR="00BB0B3E" w:rsidRPr="003E0687" w:rsidRDefault="00BB0B3E">
      <w:pPr>
        <w:ind w:firstLine="73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2.6.1.5.</w:t>
      </w:r>
      <w:r w:rsidRPr="00D96790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</w:t>
      </w:r>
      <w:r w:rsidRPr="003E0687">
        <w:rPr>
          <w:rFonts w:ascii="Times New Roman" w:hAnsi="Times New Roman" w:cs="Times New Roman"/>
          <w:sz w:val="26"/>
          <w:szCs w:val="26"/>
          <w:lang w:val="ru-RU"/>
        </w:rPr>
        <w:t xml:space="preserve">Заявителя после удостоверения его личности и полномочий. </w:t>
      </w:r>
    </w:p>
    <w:p w:rsidR="00BB0B3E" w:rsidRPr="00D96790" w:rsidRDefault="00BB0B3E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Предоставление документа, удостоверяющего личность Заявителя (представителя Заявителя), не является обязательным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149-ФЗ «Об информации, информационных технологиях и о защите информации».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Предоставление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B0B3E" w:rsidRPr="003E0687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2.6.2. Для получения муниципальной услуги устанавливается следующий исчерпывающий перечень документов, подлежащих предоставлению Заявителем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(представителем Заявителя)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а) Заявление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по форме согласно приложению 1 к Регламенту при личном обращении или почтовом отправлении. В случае если Заявление подается в форме электронного документа, подписанного электронной подписью, через «Личный кабинет» - по форме, размещенной на  Едином портале или Региональном портале;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б) документ, подтверждающий полномочия представителя Заявителя, в случае если Заявление подается представителем Заявителя;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в) правоустанавливающие документы на земельный участок (если право на земельный участок не зарегистрировано в Едином государственном реестре недвижимости).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2.6.3.</w:t>
      </w: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Для получения муниципальной услуги устанавливается следующий исчерпывающий перечень документов, представляемых Заявителем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(представителем Заявителя)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по своему усмотрению и не подлежащих представлению в рамках межведомственного информационного взаимодействия: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документы, подтверждающие, что конфигурация, инженерно-геологические или иные характеристики земельного участка неблагоприятны для застройки; 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схема планировочной организации земельного участка с размещением объекта капитального строительства, в отношении которого запрашивается разрешение на отклонение, с указанием параметров объекта капитального строительства (этажность, высотность, общая площадь, площадь застройки, границы зоны размещения объекта капитального строительства).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Документы, сведения (информация), которые могут быть представлены  Заявителем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(представителем Заявителя)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по желанию или запрашиваются в порядке межведомственного информационного взаимодействия в случае их непредставления Заявителем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(представителем Заявителя)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путем направления Комиссией следующих запросов: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а) в </w:t>
      </w: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Федеральную службу государственной регистрации, кадастра и картографии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о предоставлении правоустанавливающих документов в отношении: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- земельного участка, применительно к которому запрашивается разрешение на отклонение, и на земельные участки, являющиеся смежными по отношению в нему;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- объекта недвижимости, расположенного на территории земельного участка (при наличии объекта) - в случае, если запрашивается разрешение на отклонение  в отношении помещения (ий) в объекте капитального строительства;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б) в </w:t>
      </w: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Федеральную налоговую службу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о предоставлении: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- сведений из Единого государственного реестра юридических лиц (для заявителей - юридических лиц);</w:t>
      </w:r>
    </w:p>
    <w:p w:rsidR="00BB0B3E" w:rsidRPr="00D96790" w:rsidRDefault="00BB0B3E">
      <w:pPr>
        <w:pStyle w:val="BodyText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- сведений о государственной регистрации актов о рождении (в случае подачи Заявления представителем Заявителя, действующего на основании свидетельства о рождении ребенка, выданного органами записи актов гражданского состояния Российской Федерации);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в) </w:t>
      </w: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в Департамент имущественных отношений Тюменской области, органы местного самоуправления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о предоставлении: 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- правоустанавливающих документов на земельный участок, применительно к которому запрашивается разрешение на отклонение, а также на земельные участки, являющиеся смежными, находящиеся в федеральной собственности, государственной собственности Тюменской области либо относящиеся к землям, государственная собственность на которые не разграничена, либо сведений об отсутствии таких прав;</w:t>
      </w:r>
    </w:p>
    <w:p w:rsidR="00BB0B3E" w:rsidRPr="00D96790" w:rsidRDefault="00BB0B3E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г)</w:t>
      </w:r>
      <w:r w:rsidRPr="00D96790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в органы опеки и попечительства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о предоставлении:</w:t>
      </w:r>
    </w:p>
    <w:p w:rsidR="00BB0B3E" w:rsidRPr="00D96790" w:rsidRDefault="00BB0B3E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- сведений из приказа (постановления) об установлении опеки (попечительства) (в случае подачи Заявления представителем Заявителя, действующего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</w:t>
      </w:r>
      <w:r w:rsidRPr="00D96790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;</w:t>
      </w:r>
    </w:p>
    <w:p w:rsidR="00BB0B3E" w:rsidRPr="00D96790" w:rsidRDefault="00BB0B3E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>д) в Управление Министерства внутренних дел России по Тюменской области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о предоставлении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BB0B3E" w:rsidRPr="00D96790" w:rsidRDefault="00BB0B3E">
      <w:pPr>
        <w:pStyle w:val="BodyText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2.8. Исчерпывающий перечень оснований для отказа в приеме документов, необходимых для предоставления муниципальной услуги</w:t>
      </w:r>
    </w:p>
    <w:p w:rsidR="00BB0B3E" w:rsidRPr="00D96790" w:rsidRDefault="00BB0B3E">
      <w:pPr>
        <w:widowControl w:val="0"/>
        <w:tabs>
          <w:tab w:val="left" w:pos="7256"/>
        </w:tabs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highlight w:val="white"/>
          <w:lang w:val="ru-RU"/>
        </w:rPr>
        <w:t>Основаниями для отказа в приеме Заявления и Документов являются:</w:t>
      </w:r>
    </w:p>
    <w:p w:rsidR="00BB0B3E" w:rsidRPr="00D96790" w:rsidRDefault="00BB0B3E">
      <w:pPr>
        <w:widowControl w:val="0"/>
        <w:tabs>
          <w:tab w:val="left" w:pos="7256"/>
        </w:tabs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highlight w:val="white"/>
          <w:lang w:val="ru-RU"/>
        </w:rPr>
        <w:t>1) непредставление документов, установленных пунктом 2.6.2 Регламента;</w:t>
      </w:r>
    </w:p>
    <w:p w:rsidR="00BB0B3E" w:rsidRPr="00D96790" w:rsidRDefault="00BB0B3E">
      <w:pPr>
        <w:widowControl w:val="0"/>
        <w:tabs>
          <w:tab w:val="left" w:pos="7256"/>
        </w:tabs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2) несоответствие представленных документов требованиям, установленным подпунктом 2.6.1.4 Регламента (в случае направления Заявителем Заявления и Документов посредством почтового отправления);</w:t>
      </w:r>
    </w:p>
    <w:p w:rsidR="00BB0B3E" w:rsidRPr="00D96790" w:rsidRDefault="00BB0B3E">
      <w:pPr>
        <w:widowControl w:val="0"/>
        <w:tabs>
          <w:tab w:val="left" w:pos="7256"/>
        </w:tabs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3) Заявление  подписано не всеми правообладателями земельного участка;</w:t>
      </w:r>
    </w:p>
    <w:p w:rsidR="00BB0B3E" w:rsidRPr="00D96790" w:rsidRDefault="00BB0B3E">
      <w:pPr>
        <w:widowControl w:val="0"/>
        <w:tabs>
          <w:tab w:val="left" w:pos="7256"/>
        </w:tabs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4) Заявление подписано лицом, не имеющим полномочий на подписание данного Заявления;</w:t>
      </w:r>
    </w:p>
    <w:p w:rsidR="00BB0B3E" w:rsidRPr="00D96790" w:rsidRDefault="00BB0B3E">
      <w:pPr>
        <w:widowControl w:val="0"/>
        <w:tabs>
          <w:tab w:val="left" w:pos="7256"/>
        </w:tabs>
        <w:autoSpaceDE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5) выявление в результате проверки несоблюдения условий признания действительности квалифицированной подписи, установленных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статьей 11 Федерального закона от 06.04.2011 № 63-ФЗ «Об электронной подписи»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(далее - Федеральный закон № 63-ФЗ).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6) представленные Документы или сведения утратили силу на момент обращения за услугой;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7)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8) Заявление подано в орган местного самоуправления, в полномочия которых не входит предоставление услуги;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9) 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10) электронные документы не соответствуют требованиям к форматам их предоставления, установленным подпунктом 2.6.1.3 Регламента, и (или) не читаются.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2.9. Исчерпывающий перечень оснований для приостановления или отказа в предоставлении муниципальной услуги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2.9.1. Основания для отказа в предоставлении муниципальной услуги: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1) поступление в 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за исключением случаев, если по результатам рассмотрения данного уведомления Администрацией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2) отклонение от предельных параметров разрешенного строительства, реконструкции объектов капитального строительства не соответствует ограничениям использования объектов недвижимости, установленным на приаэродромной территории;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3) заявленные параметры отклонения от предельных параметров разрешенного строительства,  реконструкции объектов капитального строительства не соответствуют требованиям технических регламентов; 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4) с Заявлением обратилось лицо, не являющееся правообладателем земельного участка;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5) в случае если ранее было выдано разрешение на отклонение.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2.9.2. Основания для приостановления муниципальной услуги отсутствуют.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BB0B3E" w:rsidRPr="00D96790" w:rsidRDefault="00BB0B3E">
      <w:pPr>
        <w:pStyle w:val="BodyText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2.11. 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 муниципальной услуги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должно превышать 15 минут. </w:t>
      </w:r>
    </w:p>
    <w:p w:rsidR="00BB0B3E" w:rsidRPr="00D96790" w:rsidRDefault="00BB0B3E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BB0B3E" w:rsidRPr="00D96790" w:rsidRDefault="00BB0B3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96790">
        <w:rPr>
          <w:rFonts w:ascii="Times New Roman" w:hAnsi="Times New Roman" w:cs="Times New Roman"/>
          <w:b/>
          <w:bCs/>
        </w:rPr>
        <w:t xml:space="preserve">2.13. Срок регистрации заявления </w:t>
      </w:r>
      <w:r w:rsidRPr="00D96790">
        <w:rPr>
          <w:rFonts w:ascii="Times New Roman" w:hAnsi="Times New Roman" w:cs="Times New Roman"/>
          <w:b/>
          <w:bCs/>
          <w:color w:val="000000"/>
        </w:rPr>
        <w:t xml:space="preserve">о предоставлении муниципальной услуги </w:t>
      </w:r>
      <w:r w:rsidRPr="00D96790">
        <w:rPr>
          <w:rFonts w:ascii="Times New Roman" w:hAnsi="Times New Roman" w:cs="Times New Roman"/>
          <w:b/>
          <w:bCs/>
        </w:rPr>
        <w:t>и услуги, предоставляемой организацией, участвующей в предоставлении муниципальной услуги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Регистрация Заявления при личном обращении в МФЦ не должна превышать 15 минут. 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При поступлении Заявления в Администрацию из МФЦ, посредством почтового отправления, в электронной форме 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в рабочие дни в пределах графика работы Администрации регистрация Заявления осуществляется в день его поступления, в выходные или праздничные дни, а также вне графика работы Администрации - в первый рабочий день, следующий за днем его поступления.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2.14. 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1376.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2.15. Показатели доступности и качества муниципальной услуги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2.15.1. Показателями доступности муниципальной услуги являются: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- наличие полной, достоверной и доступной для Заявителя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(представителя Заявителя)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- наличие помещений, оборудования и оснащения, отвечающих требованиям Регламента;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- соблюдение режима работы Администрации и МФЦ при предоставлении муниципальной услуги;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- возможность получения Заявителем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(представителем Заявителя)</w:t>
      </w:r>
      <w:r w:rsidRPr="00D96790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муниципальной услуги в МФЦ в полном объеме.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2.15.2. Показателями качества муниципальной услуги являются: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- соблюдение сроков и последовательности административных процедур, установленных Регламентом;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- отсутствие обоснованных жалоб на действия (бездействие) и решения сотрудников Администрации и МФЦ, членов Комиссии, участвующих в предоставлении муниципальной услуги;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- количество взаимодействий Заявителя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(представителя Заявителя)</w:t>
      </w:r>
      <w:r w:rsidRPr="00D96790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с сотрудниками Администрации и МФЦ, секретарем Комиссии при предоставлении муниципальной услуги и их продолжительность. 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2.16. Иные требования, в том числе учитывающие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2.16.1. При предоставлении муниципальной услуги в электронной форме Заявитель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(представитель Заявителя) 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вправе: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а) получить информацию о порядке и сроках предоставления муниципальной услуги, размещенную на Едином</w:t>
      </w: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,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Региональном порталах;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б) осуществить предварительную запись на личный прием в МФЦ через официальный сайт МФЦ в информационно-телекоммуникационной сети «Интернет», в том числе с использованием мобильного приложения;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в) подать Заявление в форме электронного документа с использованием «Личного кабинета» Единого портала или Регионального портала посредством заполнения электронной формы Заявления;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г) получить сведения о ходе предоставления муниципальной услуги, поданного в электронной форме;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д) получить результат предоставления муниципальной услуги в форме электронного документа;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е) подать жалобу на решение и действие (бездействие) должностного лица либо члена Комиссии посредством официального сайта </w:t>
      </w:r>
      <w:r>
        <w:rPr>
          <w:rFonts w:ascii="Times New Roman" w:hAnsi="Times New Roman" w:cs="Times New Roman"/>
          <w:sz w:val="26"/>
          <w:szCs w:val="26"/>
          <w:lang w:val="ru-RU"/>
        </w:rPr>
        <w:t>Администрации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в порядке досудебного (внесудебного) обжалования решений и действий (бездействия) органа (организации), должностного лица органа (организации</w:t>
      </w:r>
      <w:r>
        <w:rPr>
          <w:rFonts w:ascii="Times New Roman" w:hAnsi="Times New Roman" w:cs="Times New Roman"/>
          <w:sz w:val="26"/>
          <w:szCs w:val="26"/>
          <w:lang w:val="ru-RU"/>
        </w:rPr>
        <w:t>) либо муниципального служащего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B0B3E" w:rsidRPr="0036321A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2.16.2</w:t>
      </w:r>
      <w:r w:rsidRPr="0036321A">
        <w:rPr>
          <w:rFonts w:ascii="Times New Roman" w:hAnsi="Times New Roman" w:cs="Times New Roman"/>
          <w:sz w:val="26"/>
          <w:szCs w:val="26"/>
          <w:lang w:val="ru-RU"/>
        </w:rPr>
        <w:t>. </w:t>
      </w:r>
      <w:r w:rsidRPr="0036321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 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6321A">
        <w:rPr>
          <w:rFonts w:ascii="Times New Roman" w:hAnsi="Times New Roman" w:cs="Times New Roman"/>
          <w:color w:val="000000"/>
          <w:sz w:val="26"/>
          <w:szCs w:val="26"/>
          <w:lang w:val="ru-RU"/>
        </w:rPr>
        <w:t>2.16.3. </w:t>
      </w:r>
      <w:r w:rsidRPr="0036321A">
        <w:rPr>
          <w:rFonts w:ascii="Times New Roman" w:hAnsi="Times New Roman" w:cs="Times New Roman"/>
          <w:sz w:val="26"/>
          <w:szCs w:val="26"/>
          <w:lang w:val="ru-RU"/>
        </w:rPr>
        <w:t>Иных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требований, в том числе учитывающих особенности предоставления муниципальной услуги в МФЦ, не предусмотрено.</w:t>
      </w:r>
    </w:p>
    <w:p w:rsidR="00BB0B3E" w:rsidRPr="00D96790" w:rsidRDefault="00BB0B3E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BB0B3E" w:rsidRPr="00D96790" w:rsidRDefault="00BB0B3E">
      <w:pPr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а также особенности выполнения административных процедур в МФЦ</w:t>
      </w:r>
    </w:p>
    <w:p w:rsidR="00BB0B3E" w:rsidRPr="00D96790" w:rsidRDefault="00BB0B3E">
      <w:pPr>
        <w:pStyle w:val="1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B0B3E" w:rsidRPr="00D96790" w:rsidRDefault="00BB0B3E">
      <w:pPr>
        <w:pStyle w:val="1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</w:rPr>
        <w:t xml:space="preserve">3.1. Перечень и особенности исполнения административных процедур </w:t>
      </w:r>
    </w:p>
    <w:p w:rsidR="00BB0B3E" w:rsidRPr="00D96790" w:rsidRDefault="00BB0B3E">
      <w:pPr>
        <w:pStyle w:val="1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790">
        <w:rPr>
          <w:rFonts w:ascii="Times New Roman" w:hAnsi="Times New Roman" w:cs="Times New Roman"/>
          <w:sz w:val="26"/>
          <w:szCs w:val="26"/>
        </w:rPr>
        <w:t>3.1.1. Предоставление муниципальной услуги включает в себя следующие административные процедуры:</w:t>
      </w:r>
    </w:p>
    <w:p w:rsidR="00BB0B3E" w:rsidRPr="00D96790" w:rsidRDefault="00BB0B3E">
      <w:pPr>
        <w:pStyle w:val="1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790">
        <w:rPr>
          <w:rFonts w:ascii="Times New Roman" w:hAnsi="Times New Roman" w:cs="Times New Roman"/>
          <w:sz w:val="26"/>
          <w:szCs w:val="26"/>
        </w:rPr>
        <w:t>а) прием и регистрация Заявления и Документов, необходимых для предоставления муниципальной услуги;</w:t>
      </w:r>
    </w:p>
    <w:p w:rsidR="00BB0B3E" w:rsidRPr="00D96790" w:rsidRDefault="00BB0B3E">
      <w:pPr>
        <w:pStyle w:val="1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790">
        <w:rPr>
          <w:rFonts w:ascii="Times New Roman" w:hAnsi="Times New Roman" w:cs="Times New Roman"/>
          <w:sz w:val="26"/>
          <w:szCs w:val="26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BB0B3E" w:rsidRPr="00D96790" w:rsidRDefault="00BB0B3E">
      <w:pPr>
        <w:pStyle w:val="1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790">
        <w:rPr>
          <w:rFonts w:ascii="Times New Roman" w:hAnsi="Times New Roman" w:cs="Times New Roman"/>
          <w:sz w:val="26"/>
          <w:szCs w:val="26"/>
        </w:rPr>
        <w:t>в) исправление допущенных опечаток и ошибок в выданных в результате предоставления муниципальной услуги документах.</w:t>
      </w:r>
    </w:p>
    <w:p w:rsidR="00BB0B3E" w:rsidRPr="00D96790" w:rsidRDefault="00BB0B3E">
      <w:pPr>
        <w:pStyle w:val="1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790">
        <w:rPr>
          <w:rFonts w:ascii="Times New Roman" w:hAnsi="Times New Roman" w:cs="Times New Roman"/>
          <w:sz w:val="26"/>
          <w:szCs w:val="26"/>
        </w:rPr>
        <w:t xml:space="preserve">Доступ Заявителей </w:t>
      </w:r>
      <w:r w:rsidRPr="00D96790">
        <w:rPr>
          <w:rFonts w:ascii="Times New Roman" w:hAnsi="Times New Roman" w:cs="Times New Roman"/>
          <w:sz w:val="26"/>
          <w:szCs w:val="26"/>
          <w:lang w:eastAsia="ru-RU"/>
        </w:rPr>
        <w:t xml:space="preserve">(представителей Заявителей) </w:t>
      </w:r>
      <w:r w:rsidRPr="00D96790">
        <w:rPr>
          <w:rFonts w:ascii="Times New Roman" w:hAnsi="Times New Roman" w:cs="Times New Roman"/>
          <w:sz w:val="26"/>
          <w:szCs w:val="26"/>
        </w:rPr>
        <w:t>к сведениям о муниципальной услуге, 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портала, Регионального портала.</w:t>
      </w:r>
    </w:p>
    <w:p w:rsidR="00BB0B3E" w:rsidRPr="00D96790" w:rsidRDefault="00BB0B3E">
      <w:pPr>
        <w:pStyle w:val="11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790">
        <w:rPr>
          <w:rFonts w:ascii="Times New Roman" w:hAnsi="Times New Roman" w:cs="Times New Roman"/>
          <w:sz w:val="26"/>
          <w:szCs w:val="26"/>
        </w:rPr>
        <w:t xml:space="preserve">Получение Заявителем </w:t>
      </w:r>
      <w:r w:rsidRPr="00D96790">
        <w:rPr>
          <w:rFonts w:ascii="Times New Roman" w:hAnsi="Times New Roman" w:cs="Times New Roman"/>
          <w:sz w:val="26"/>
          <w:szCs w:val="26"/>
          <w:lang w:eastAsia="ru-RU"/>
        </w:rPr>
        <w:t>(представителем Заявителя)</w:t>
      </w:r>
      <w:r w:rsidRPr="00D96790">
        <w:rPr>
          <w:rFonts w:ascii="Times New Roman" w:hAnsi="Times New Roman" w:cs="Times New Roman"/>
          <w:sz w:val="26"/>
          <w:szCs w:val="26"/>
        </w:rPr>
        <w:t xml:space="preserve"> результата предоставления муниципальной услуги (по выбору Заявителя </w:t>
      </w:r>
      <w:r w:rsidRPr="00D96790">
        <w:rPr>
          <w:rFonts w:ascii="Times New Roman" w:hAnsi="Times New Roman" w:cs="Times New Roman"/>
          <w:sz w:val="26"/>
          <w:szCs w:val="26"/>
          <w:lang w:eastAsia="ru-RU"/>
        </w:rPr>
        <w:t>(представителя Заявителя)</w:t>
      </w:r>
      <w:r w:rsidRPr="00D96790">
        <w:rPr>
          <w:rFonts w:ascii="Times New Roman" w:hAnsi="Times New Roman" w:cs="Times New Roman"/>
          <w:sz w:val="26"/>
          <w:szCs w:val="26"/>
        </w:rPr>
        <w:t>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BB0B3E" w:rsidRPr="00D96790" w:rsidRDefault="00BB0B3E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3.1.2.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Особенности выполнения отдельных административных процедур в МФЦ: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3.1.2.1. При предоставлении муниципальной услуги в МФЦ Заявитель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(представитель Заявителя) 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вправе: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б) 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(представитель Заявителя)</w:t>
      </w:r>
      <w:r w:rsidRPr="00D96790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8">
        <w:r w:rsidRPr="00D96790">
          <w:rPr>
            <w:rStyle w:val="-"/>
            <w:rFonts w:ascii="Times New Roman" w:hAnsi="Times New Roman" w:cs="Times New Roman"/>
            <w:sz w:val="26"/>
            <w:szCs w:val="26"/>
          </w:rPr>
          <w:t>www</w:t>
        </w:r>
        <w:r w:rsidRPr="00D96790">
          <w:rPr>
            <w:rStyle w:val="-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D96790">
          <w:rPr>
            <w:rStyle w:val="-"/>
            <w:rFonts w:ascii="Times New Roman" w:hAnsi="Times New Roman" w:cs="Times New Roman"/>
            <w:sz w:val="26"/>
            <w:szCs w:val="26"/>
          </w:rPr>
          <w:t>mfcto</w:t>
        </w:r>
        <w:r w:rsidRPr="00D96790">
          <w:rPr>
            <w:rStyle w:val="-"/>
            <w:rFonts w:ascii="Times New Roman" w:hAnsi="Times New Roman" w:cs="Times New Roman"/>
            <w:sz w:val="26"/>
            <w:szCs w:val="26"/>
            <w:lang w:val="ru-RU"/>
          </w:rPr>
          <w:t>.</w:t>
        </w:r>
        <w:r w:rsidRPr="00D96790">
          <w:rPr>
            <w:rStyle w:val="-"/>
            <w:rFonts w:ascii="Times New Roman" w:hAnsi="Times New Roman" w:cs="Times New Roman"/>
            <w:sz w:val="26"/>
            <w:szCs w:val="26"/>
          </w:rPr>
          <w:t>ru</w:t>
        </w:r>
      </w:hyperlink>
      <w:r w:rsidRPr="00D96790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3.1.2.2. Административные процедуры, предусмотренные подпунктом 3.1.2.1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 610-п.</w:t>
      </w:r>
    </w:p>
    <w:p w:rsidR="00BB0B3E" w:rsidRPr="00D96790" w:rsidRDefault="00BB0B3E">
      <w:pPr>
        <w:pStyle w:val="BodyText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3.1.3. Особенности предоставления муниципальной услуги в электронной форме:</w:t>
      </w:r>
    </w:p>
    <w:p w:rsidR="00BB0B3E" w:rsidRPr="00D96790" w:rsidRDefault="00BB0B3E">
      <w:pPr>
        <w:pStyle w:val="BodyText"/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3.1.3.1. 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BB0B3E" w:rsidRPr="00D96790" w:rsidRDefault="00BB0B3E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3.1.3.2. 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B0B3E" w:rsidRPr="00D96790" w:rsidRDefault="00BB0B3E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3.1.3.3. При формировании Заявления Заявителю (представителя Заявителя) обеспечивается:</w:t>
      </w:r>
    </w:p>
    <w:p w:rsidR="00BB0B3E" w:rsidRPr="00D96790" w:rsidRDefault="00BB0B3E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а) возможность копирования и сохранения Заявления и иных Документов;</w:t>
      </w:r>
    </w:p>
    <w:p w:rsidR="00BB0B3E" w:rsidRPr="00D96790" w:rsidRDefault="00BB0B3E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б) возможность печати на бумажном носителе копии электронной формы Заявления;</w:t>
      </w:r>
    </w:p>
    <w:p w:rsidR="00BB0B3E" w:rsidRPr="00D96790" w:rsidRDefault="00BB0B3E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в) 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:rsidR="00BB0B3E" w:rsidRPr="00D96790" w:rsidRDefault="00BB0B3E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г) заполнение полей электронной формы Заявления до начала ввода сведений Заявителем (представителем Заявителя) с использованием сведений, размещенных в Единой системе идентификации и аутентификации (далее -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BB0B3E" w:rsidRPr="00D96790" w:rsidRDefault="00BB0B3E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B0B3E" w:rsidRPr="00D96790" w:rsidRDefault="00BB0B3E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е) возможность доступа Заявителя (представителя Заявителя) на Едином портале, Региональном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B0B3E" w:rsidRPr="00D96790" w:rsidRDefault="00BB0B3E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Сформированное и подписанное Заявление и иные Документы направляются в Администрацию посредством Единого портала или Регионального портала.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3.1.3.4. Заявление становится доступным для секретаря Комиссии,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Секретарь Комиссии: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- рассматривает поступившие Заявления и Документы;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- производит действия в соответствии с пунктом 3.2.3 Регламента.</w:t>
      </w:r>
    </w:p>
    <w:p w:rsidR="00BB0B3E" w:rsidRPr="00D96790" w:rsidRDefault="00BB0B3E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3.1.3.5. Заявителю (представителю Заявителя) в качестве результата предоставления муниципальной услуги обеспечивается возможность получения документа: 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в форме электронного документа, подписанного усиленной квалифицированной электронной подписью </w:t>
      </w:r>
      <w:r w:rsidRPr="00274006">
        <w:rPr>
          <w:rFonts w:ascii="Times New Roman" w:hAnsi="Times New Roman" w:cs="Times New Roman"/>
          <w:sz w:val="26"/>
          <w:szCs w:val="26"/>
          <w:lang w:val="ru-RU"/>
        </w:rPr>
        <w:t>Глав</w:t>
      </w:r>
      <w:r>
        <w:rPr>
          <w:rFonts w:ascii="Times New Roman" w:hAnsi="Times New Roman" w:cs="Times New Roman"/>
          <w:sz w:val="26"/>
          <w:szCs w:val="26"/>
          <w:lang w:val="ru-RU"/>
        </w:rPr>
        <w:t>ы</w:t>
      </w:r>
      <w:r w:rsidRPr="00274006">
        <w:rPr>
          <w:rFonts w:ascii="Times New Roman" w:hAnsi="Times New Roman" w:cs="Times New Roman"/>
          <w:sz w:val="26"/>
          <w:szCs w:val="26"/>
          <w:lang w:val="ru-RU"/>
        </w:rPr>
        <w:t xml:space="preserve"> Сорокинского муниципального района (далее Глава района)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, направленного Заявителю (представителю Заявителя) в личный кабинет на Едином портале, Региональном портале;</w:t>
      </w:r>
    </w:p>
    <w:p w:rsidR="00BB0B3E" w:rsidRPr="00D96790" w:rsidRDefault="00BB0B3E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в виде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BB0B3E" w:rsidRPr="00D96790" w:rsidRDefault="00BB0B3E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3.1.3.6.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BB0B3E" w:rsidRPr="00D96790" w:rsidRDefault="00BB0B3E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3.1.3.7. При предоставлении муниципальной услуги в электронной форме Заявителю </w:t>
      </w:r>
      <w:r w:rsidRPr="00D96790">
        <w:rPr>
          <w:rFonts w:ascii="Times New Roman" w:hAnsi="Times New Roman" w:cs="Times New Roman"/>
          <w:sz w:val="26"/>
          <w:szCs w:val="26"/>
        </w:rPr>
        <w:t>(представителю Заявителя) направляется:</w:t>
      </w:r>
    </w:p>
    <w:p w:rsidR="00BB0B3E" w:rsidRPr="00D96790" w:rsidRDefault="00BB0B3E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а) уведомление о приеме и регистрации Заявления и Документов, содержащее сведения о факте приема Заявления и Документов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Документов;</w:t>
      </w:r>
    </w:p>
    <w:p w:rsidR="00BB0B3E" w:rsidRPr="00D96790" w:rsidRDefault="00BB0B3E">
      <w:pPr>
        <w:widowControl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б) уведомление о результатах рассмотрения Документов,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3.2. Прием и регистрация Заявления и </w:t>
      </w:r>
      <w:r w:rsidRPr="00D96790">
        <w:rPr>
          <w:rFonts w:ascii="Times New Roman" w:hAnsi="Times New Roman" w:cs="Times New Roman"/>
          <w:b/>
          <w:bCs/>
          <w:sz w:val="26"/>
          <w:szCs w:val="26"/>
          <w:highlight w:val="white"/>
          <w:lang w:val="ru-RU"/>
        </w:rPr>
        <w:t>до</w:t>
      </w: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кументов, необходимых для предоставления муниципальной услуги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3.2.1. Основанием для начала административной процедуры является личное обращение Заявителя (представителя Заявителя) в МФЦ с Заявлением и Документами или поступление Заявления и Документов в Администрацию в электронной форме, посредством почтового отправления.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3.2.2. Личный прием Заявителей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(представителей Заявителя)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осуществляется МФЦ согласно графику работы в порядке электронной очереди либо по предварительной записи. 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3.2.2.1 В ходе проведения личного приема сотрудник МФЦ: 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а)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устанавливает личность обратившегося Заявителя (представителя Заявителя) способами, предусмотренными Федеральным законом от 27.07.2010 №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210-ФЗ «Об организации предоставления государственных и муниципальных услуг»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 Заявителя);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б)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информирует Заявителя о порядке и сроках предоставления муниципальной услуги;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в)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обеспечивает заполнение Заявления, после этого предлагает Заявителю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(представителю Заявителя)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убедиться в правильности внесенных в Заявление данных и подписать его или обеспечивает прием Заявления в случае, если Заявитель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(представитель Заявителя) 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самостоятельно его оформил. Проверяет наличие документов, которые в силу подраздела 2.6 Регламента Заявитель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(представитель Заявителя) 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должен предоставить самостоятельно;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г)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обеспечивает изготовление копий с представленных Заявителем (представителем Заявителя) оригиналов Документов, предусмотренных пунктами 2-7, 9, 17, 18 части 6 статьи 7 Федерального закона от 27.07.2010 №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д)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обеспечивает регистрацию Заявления в </w:t>
      </w:r>
      <w:r>
        <w:rPr>
          <w:rFonts w:ascii="Times New Roman" w:hAnsi="Times New Roman" w:cs="Times New Roman"/>
          <w:sz w:val="26"/>
          <w:szCs w:val="26"/>
          <w:lang w:val="ru-RU"/>
        </w:rPr>
        <w:t>АИС МФЦ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, а также выдачу Заявителю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(представителю Заявителя) 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под личную подпись расписки о приеме Заявления и Документов. </w:t>
      </w:r>
    </w:p>
    <w:p w:rsidR="00BB0B3E" w:rsidRPr="00D96790" w:rsidRDefault="00BB0B3E">
      <w:pPr>
        <w:widowControl w:val="0"/>
        <w:autoSpaceDE w:val="0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i/>
          <w:iCs/>
          <w:sz w:val="26"/>
          <w:szCs w:val="26"/>
          <w:lang w:val="ru-RU"/>
        </w:rPr>
        <w:t>либо</w:t>
      </w:r>
    </w:p>
    <w:p w:rsidR="00BB0B3E" w:rsidRPr="00D96790" w:rsidRDefault="00BB0B3E">
      <w:pPr>
        <w:pStyle w:val="NormalWeb"/>
        <w:suppressAutoHyphens/>
        <w:spacing w:before="0" w:after="0" w:line="240" w:lineRule="auto"/>
        <w:rPr>
          <w:rFonts w:ascii="Times New Roman" w:hAnsi="Times New Roman" w:cs="Times New Roman"/>
        </w:rPr>
      </w:pPr>
      <w:r w:rsidRPr="00D96790">
        <w:rPr>
          <w:rFonts w:ascii="Times New Roman" w:hAnsi="Times New Roman" w:cs="Times New Roman"/>
          <w:i/>
          <w:iCs/>
        </w:rPr>
        <w:t xml:space="preserve">г) формирует электронные образы Заявления </w:t>
      </w:r>
      <w:r w:rsidRPr="00D96790">
        <w:rPr>
          <w:rFonts w:ascii="Times New Roman" w:hAnsi="Times New Roman" w:cs="Times New Roman"/>
          <w:i/>
          <w:iCs/>
          <w:lang w:eastAsia="ru-RU"/>
        </w:rPr>
        <w:t>и Д</w:t>
      </w:r>
      <w:r w:rsidRPr="00D96790">
        <w:rPr>
          <w:rFonts w:ascii="Times New Roman" w:hAnsi="Times New Roman" w:cs="Times New Roman"/>
          <w:i/>
          <w:iCs/>
        </w:rPr>
        <w:t xml:space="preserve">окументов; </w:t>
      </w:r>
    </w:p>
    <w:p w:rsidR="00BB0B3E" w:rsidRPr="00D96790" w:rsidRDefault="00BB0B3E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д) обеспечивает регистрацию Заявления в </w:t>
      </w:r>
      <w:r>
        <w:rPr>
          <w:rFonts w:ascii="Times New Roman" w:hAnsi="Times New Roman" w:cs="Times New Roman"/>
          <w:i/>
          <w:iCs/>
          <w:sz w:val="26"/>
          <w:szCs w:val="26"/>
          <w:lang w:val="ru-RU"/>
        </w:rPr>
        <w:t>АИС МФЦ</w:t>
      </w:r>
      <w:r w:rsidRPr="00D96790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и возвращает Заявление и Документы Заявителю </w:t>
      </w:r>
      <w:r w:rsidRPr="00D96790">
        <w:rPr>
          <w:rFonts w:ascii="Times New Roman" w:hAnsi="Times New Roman" w:cs="Times New Roman"/>
          <w:i/>
          <w:iCs/>
          <w:sz w:val="26"/>
          <w:szCs w:val="26"/>
          <w:lang w:val="ru-RU" w:eastAsia="ru-RU"/>
        </w:rPr>
        <w:t>(представителю Заявителя),  выдает Заявителю (представителю Заявителя) под личную подпись расписку о приеме Заявления и Документов</w:t>
      </w:r>
      <w:r w:rsidRPr="00D96790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. 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3.2.3.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поступлении в Администрацию Заявления и Документов в электронной форме, посредством почтового отправления или из МФЦ, секретарь Комиссии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их приеме.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При отсутствии указанных в подразделе 2.8 Регламента оснований для отказа в приеме Заявления и Документов секретарь Комиссии в срок, установленный подразделом 2.13 Регламента, обеспечивает регистрацию Заявления в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Г</w:t>
      </w:r>
      <w:r w:rsidRPr="004F73F0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осударственн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ой</w:t>
      </w:r>
      <w:r w:rsidRPr="004F73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информационн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ой</w:t>
      </w:r>
      <w:r w:rsidRPr="004F73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систем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е</w:t>
      </w:r>
      <w:r w:rsidRPr="004F73F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обеспечения градостроительной деятельности (далее- ГИСОГД)</w:t>
      </w:r>
      <w:r w:rsidRPr="00D9679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При наличии указанных в подразделе 2.8 Регламента оснований для отказа в приеме Заявления и Документов секретарь Комиссии в срок не более чем 2 рабочих дня, следующих за днем поступления в Администрацию Заявления и Документов, готовит уведомление об отказе в приеме Заявления и Документов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услуги, с учетом положений п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Заявления и Документов, направленных в электронной форме и подписанных усиленной квалифицированной электронной подписью</w:t>
      </w:r>
      <w:r w:rsidRPr="00D9679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3.3. Рассмотрение Заявления и направление (выдача) результата предоставления муниципальной услуги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3.3.1. Основанием для начала административной процедуры является окончание административной процедуры по приему и регистрации Заявления и Документов.</w:t>
      </w:r>
    </w:p>
    <w:p w:rsidR="00BB0B3E" w:rsidRPr="003E0687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3.3.2. Секретарь Комиссии в течение 15 рабочих дней со дня поступления в Комиссию Заявления и Документов:</w:t>
      </w:r>
    </w:p>
    <w:p w:rsidR="00BB0B3E" w:rsidRPr="00D96790" w:rsidRDefault="00BB0B3E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а) осуществляет подготовку и направление межведомственных запросов в органы государственной власти, органы местного самоуправления, в распоряжении которых находятся документы или сведения из них, о предоставлении документов (сведений из них), 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установленных подразделом 2.7 Регламента.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Направление запросов осуществляется с использованием системы межведомственного электронного взаимодействия Тюменской области, а в случае отсутствия возможности направления запросов в электронной форме – на бумажных носителях.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При предоставлении Заявителем (представителем Заявителя) самостоятельно документов, указанных в подразделе 2.7 Регламента, межведомственное электронное взаимодействие не проводится;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б) получает документы (сведения из них), находящиеся в распоряжении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Администрации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, в том числе градостроительный план земельного участка, применительно к которому запрашивается разрешение на отклонение; правоустанавливающие документы на земельный участок, применительно к которому запрашивается разрешение на отклонение,  а также на земельные участки, являющиеся смежными, находящиеся в муниципальной собственности, либо сведения об отсутствии права муниципальной собственности;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- осуществляет проверку Заявления, Документов и документов (сведений из них), полученных в ходе межведомственного электронного взаимодействия, на предмет наличия оснований для отказа в предоставлении муниципальной услуги, установленных  подразделом 2.9 Регламента. 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При наличии оснований для отказа в предоставлении муниципальной услуги, указанных в подразделе 2.9 Регламента, секретарь Комиссии осуществляет подготовку проекта письменного отказа в предоставлении муниципальной услуги и передает его на подпись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Главе района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 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В проекте письменного отказа в предоставлении муниципальной услуги указываются конкретные основания из установленных подразделом 2.9  Регламента, а также положения Заявления, Документов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или документов (сведений из них), полученных в ходе межведомственного электронного взаимодействия,  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в отношении которых выявлены такие основания. 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Направление отказа в предоставлении муниципальной услуги осуществляется в порядке, установленном подпунктом 3.3.6 Регламента.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Отказ в предоставлении муниципальной услуги не препятствует повторной подаче Заявления и Документов при устранении причины (основания) для отказа. 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При отсутствии оснований для отказа в предоставлении муниципальной услуги, указанных в подразделе 2.9 Регламента, секретарь Комиссии разрабатывает проект постановления Администрации и направляет в срок не позднее чем через 7 рабочих дней со дня поступления Заявления почтовым отправлением сообщения о проведении общественных обсуждений правообладателям земельных участков, имеющих общие границы с земельным участком, применительно к которому запрашивается  разрешение на отклонение,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вышеуказанное разрешение, и правообладателям помещений, являющихся частью объекта капитального строительства, применительно к которому запрашивается вышеуказанное разрешение.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3.3.3. Комиссия 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обеспечивает организацию и проведение общественных обсуждений, подготовку и оформление протокола общественных обсуждений и заключения о результатах общественных обсуждений в порядке, установленном Градостроительным кодексом Российской Федерации, Положением о порядке деятельности комиссии по подготовке проекта правил землепользования и застройки, утвержденным </w:t>
      </w:r>
      <w:r w:rsidRPr="00946862">
        <w:rPr>
          <w:rFonts w:ascii="Times New Roman" w:hAnsi="Times New Roman" w:cs="Times New Roman"/>
          <w:sz w:val="26"/>
          <w:szCs w:val="26"/>
          <w:lang w:val="ru-RU"/>
        </w:rPr>
        <w:t>Распоряжением администрации Сорокинского муниципального района от 07.10.2011г. № 279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, Положением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о порядке организации и проведения публичных слушаний, общественных обсуждений  в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Сорокинском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муниципальном районе (городском округе) по вопросам градостроительной деятельности,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утвержденным </w:t>
      </w:r>
      <w:r w:rsidRPr="00946862">
        <w:rPr>
          <w:rFonts w:ascii="Times New Roman" w:hAnsi="Times New Roman" w:cs="Times New Roman"/>
          <w:sz w:val="26"/>
          <w:szCs w:val="26"/>
          <w:lang w:val="ru-RU"/>
        </w:rPr>
        <w:t>Решением Думы Сорокинского муниципального района от 03.09.2021г.</w:t>
      </w:r>
      <w:r w:rsidRPr="00946862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946862">
        <w:rPr>
          <w:rFonts w:ascii="Times New Roman" w:hAnsi="Times New Roman" w:cs="Times New Roman"/>
          <w:sz w:val="26"/>
          <w:szCs w:val="26"/>
          <w:lang w:val="ru-RU"/>
        </w:rPr>
        <w:t>№ 40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Par221"/>
      <w:bookmarkEnd w:id="0"/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3.3.4. На основании заключения о результатах общественных обсуждений Комиссия в течение 15 рабочих дней со дня  окончания  общественных обсуждений осуществляет подготовку, согласование и направление Главе </w:t>
      </w:r>
      <w:r>
        <w:rPr>
          <w:rFonts w:ascii="Times New Roman" w:hAnsi="Times New Roman" w:cs="Times New Roman"/>
          <w:sz w:val="26"/>
          <w:szCs w:val="26"/>
          <w:lang w:val="ru-RU"/>
        </w:rPr>
        <w:t>района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рекомендаций о предоставлении разрешения на отклонение или об отказе в предоставлении разрешения на отклонение с указанием причин принятого решения.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" w:name="Par28"/>
      <w:bookmarkEnd w:id="1"/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3.3.5. Глава </w:t>
      </w:r>
      <w:r>
        <w:rPr>
          <w:rFonts w:ascii="Times New Roman" w:hAnsi="Times New Roman" w:cs="Times New Roman"/>
          <w:sz w:val="26"/>
          <w:szCs w:val="26"/>
          <w:lang w:val="ru-RU"/>
        </w:rPr>
        <w:t>района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на основании рекомендаций Комиссии, указанных в подпункте 3.3.4 Регламента, в течение 7 календарных дней со дня поступления таких рекомендаций принимает одно из следующих решений в форме постановления Администрации: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а) решение о предоставлении разрешения на отклонение;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б) решение об отказе в предоставлении разрешения на отклонение.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3.3.6. С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екретарь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Комиссии не позднее 2 рабочих дней со дня опубликования решения в форме постановлений Администрации или подписания отказа в предоставлении муниципальной услуги обеспечивает их выдачу (направление) Заявителю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(представителю Заявителя) 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результата предоставления муниципальной услуги способом указанным в Заявлении (при выборе Заявителем способа получения результата услуги путем личного получения в МФЦ результат услуги направляется секретарем Комиссии в МФЦ не позднее 1 рабочего дня со дня следующего за днем опубликования решения в форме постановлений Администрации или подписания отказа в предоставлении муниципальной услуги). </w:t>
      </w:r>
    </w:p>
    <w:p w:rsidR="00BB0B3E" w:rsidRPr="00D96790" w:rsidRDefault="00BB0B3E">
      <w:pPr>
        <w:autoSpaceDE w:val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3.4.</w:t>
      </w:r>
      <w:r w:rsidRPr="00D96790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3.4.1.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Основанием для начала административной процедуры является выявление Заявителем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(представителем Заявителя)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в выданных в результате предоставления муниципальной услуги документах опечаток и (или) ошибок. Заявитель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(представитель Заявителя) 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может подать заявление об исправлении допущенных опечаток и (или) ошибок.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3.4.2.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При обращении с заявлением об исправлении допущенных опечаток и (или) ошибок Заявитель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(представитель Заявителя)</w:t>
      </w:r>
      <w:r w:rsidRPr="00D96790">
        <w:rPr>
          <w:rFonts w:ascii="Times New Roman" w:hAnsi="Times New Roman" w:cs="Times New Roman"/>
          <w:b/>
          <w:bCs/>
          <w:sz w:val="26"/>
          <w:szCs w:val="26"/>
          <w:lang w:val="ru-RU" w:eastAsia="ru-RU"/>
        </w:rPr>
        <w:t xml:space="preserve"> 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представляет: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1)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заявление об исправлении допущенных опечаток и (или) ошибок по форме, согласно приложению 2 к настоящему регламенту;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2) документы, имеющие юридическую силу, свидетельствующие о наличии опечаток и (или) ошибок и содержащие правильные данные;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3)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выданный результат предоставления муниципальной услуги, в котором содержится опечатка и (или) ошибка.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3.4.3.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Заявление об исправлении допущенных опечаток и (или) ошибок может быть подано посредством личного обращения в МФЦ, почтового отправления, Единого портала, Регионального портала.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3.4.4.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3.4.5.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направление (выдача) Заявителю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(представителю Заявителя) 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способом, указанным в заявлении об исправлении допущенных опечаток и (или) ошибок, 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(выдача) Заявителю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(представителю Заявителя)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BB0B3E" w:rsidRPr="00D96790" w:rsidRDefault="00BB0B3E">
      <w:pPr>
        <w:pStyle w:val="BodyText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IV. Формы контроля за предоставлением муниципальной услуги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bookmarkStart w:id="2" w:name="Par625"/>
      <w:bookmarkEnd w:id="2"/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4.1. 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инструкциями сотрудников Администрации.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4.1.2. 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Регламента.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Периодичность осуществления текущего контроля устанавливается </w:t>
      </w:r>
      <w:r>
        <w:rPr>
          <w:rFonts w:ascii="Times New Roman" w:hAnsi="Times New Roman" w:cs="Times New Roman"/>
          <w:sz w:val="26"/>
          <w:szCs w:val="26"/>
          <w:lang w:val="ru-RU"/>
        </w:rPr>
        <w:t>Главой района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4.2.1. Администрация организует и осуществляет контроль за предоставлением муниципальной услуги.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(представителей Заявителей)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, рассмотрение, принятие решений и подготовку ответов на обращения Заявителей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(представителей Заявителей)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, содержащих жалобы на решения, действия (бездействие) сотрудников Администрации.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4.2.2. Проверки полноты и качества предоставления муниципальной услуги осуществляются на основании </w:t>
      </w:r>
      <w:r>
        <w:rPr>
          <w:rFonts w:ascii="Times New Roman" w:hAnsi="Times New Roman" w:cs="Times New Roman"/>
          <w:sz w:val="26"/>
          <w:szCs w:val="26"/>
          <w:lang w:val="ru-RU"/>
        </w:rPr>
        <w:t>распоряжения администрации Сорокинского муниципального района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 Заявителей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(представителей Заявителей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0B3E" w:rsidRPr="00D96790" w:rsidRDefault="00BB0B3E">
      <w:pPr>
        <w:pStyle w:val="BodyText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3" w:name="Par644"/>
      <w:bookmarkEnd w:id="3"/>
      <w:r w:rsidRPr="00D96790">
        <w:rPr>
          <w:rFonts w:ascii="Times New Roman" w:hAnsi="Times New Roman" w:cs="Times New Roman"/>
          <w:b/>
          <w:bCs/>
          <w:sz w:val="26"/>
          <w:szCs w:val="26"/>
          <w:lang w:val="ru-RU"/>
        </w:rPr>
        <w:t>V.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 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B0B3E" w:rsidRPr="00D96790" w:rsidRDefault="00BB0B3E">
      <w:pPr>
        <w:pStyle w:val="BodyText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5.1. 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Юридические лица и индивидуальные предприниматели, являющиеся Заявителями, субъектами градостроительных отношений, при осуществлении процедур, включенных в исчерпывающий перечень процедур в сфере жилищного строительства, также вправе подать жалобу на нарушение установленных сроков осуществления процедуры, включенной в указанный исчерпывающий перечень, а также на предъявление требования осуществить процедуру, не включенную в указанный исчерпывающий перечень, в антимонопольный орган в порядке, установленном антимонопольным законодательством Российской Федерации.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5.2. Жалоба может быть адресована следующим должностным лицам, уполномоченным на ее рассмотрение: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а) заместителю Главы </w:t>
      </w:r>
      <w:r>
        <w:rPr>
          <w:rFonts w:ascii="Times New Roman" w:hAnsi="Times New Roman" w:cs="Times New Roman"/>
          <w:sz w:val="26"/>
          <w:szCs w:val="26"/>
          <w:lang w:val="ru-RU"/>
        </w:rPr>
        <w:t>района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, координирующему и контролирующему деятельность Комиссии, на решения или (и) действия (бездействие) должностных лиц Комиссии;</w:t>
      </w:r>
    </w:p>
    <w:p w:rsidR="00BB0B3E" w:rsidRPr="00D96790" w:rsidRDefault="00BB0B3E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б) Главе </w:t>
      </w:r>
      <w:r>
        <w:rPr>
          <w:rFonts w:ascii="Times New Roman" w:hAnsi="Times New Roman" w:cs="Times New Roman"/>
          <w:sz w:val="26"/>
          <w:szCs w:val="26"/>
          <w:lang w:val="ru-RU"/>
        </w:rPr>
        <w:t>района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на решения и действия (бездействие) заместителя Главы </w:t>
      </w:r>
      <w:r>
        <w:rPr>
          <w:rFonts w:ascii="Times New Roman" w:hAnsi="Times New Roman" w:cs="Times New Roman"/>
          <w:sz w:val="26"/>
          <w:szCs w:val="26"/>
          <w:lang w:val="ru-RU"/>
        </w:rPr>
        <w:t>района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координирующего и контролирующего деятельность Комиссии;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в) директору МФЦ на решения или (и) действия (бездействие) сотрудников МФЦ.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5.3.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Информация о порядке подачи и рассмотрения жалобы размещается на официальном сайте </w:t>
      </w:r>
      <w:r>
        <w:rPr>
          <w:rFonts w:ascii="Times New Roman" w:hAnsi="Times New Roman" w:cs="Times New Roman"/>
          <w:sz w:val="26"/>
          <w:szCs w:val="26"/>
          <w:lang w:val="ru-RU"/>
        </w:rPr>
        <w:t>Администрации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 xml:space="preserve">  в сети «Интернет», Едином и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 </w:t>
      </w:r>
      <w:r w:rsidRPr="00D96790">
        <w:rPr>
          <w:rFonts w:ascii="Times New Roman" w:hAnsi="Times New Roman" w:cs="Times New Roman"/>
          <w:sz w:val="26"/>
          <w:szCs w:val="26"/>
          <w:lang w:val="ru-RU" w:eastAsia="ru-RU"/>
        </w:rPr>
        <w:t>(представителем Заявителя)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BB0B3E" w:rsidRPr="00D96790" w:rsidRDefault="00BB0B3E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5.4.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BB0B3E" w:rsidRPr="00D96790" w:rsidRDefault="00BB0B3E" w:rsidP="0077515F">
      <w:pPr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t>Федеральным законом от 27.07.2010 №</w:t>
      </w:r>
      <w:r w:rsidRPr="00D96790">
        <w:rPr>
          <w:rFonts w:ascii="Times New Roman" w:hAnsi="Times New Roman" w:cs="Times New Roman"/>
          <w:sz w:val="26"/>
          <w:szCs w:val="26"/>
        </w:rPr>
        <w:t> </w:t>
      </w:r>
      <w:r w:rsidRPr="00D96790">
        <w:rPr>
          <w:rFonts w:ascii="Times New Roman" w:hAnsi="Times New Roman" w:cs="Times New Roman"/>
          <w:sz w:val="26"/>
          <w:szCs w:val="26"/>
          <w:lang w:val="ru-RU"/>
        </w:rPr>
        <w:t>210-ФЗ «Об организации предоставления государ</w:t>
      </w:r>
      <w:r>
        <w:rPr>
          <w:rFonts w:ascii="Times New Roman" w:hAnsi="Times New Roman" w:cs="Times New Roman"/>
          <w:sz w:val="26"/>
          <w:szCs w:val="26"/>
          <w:lang w:val="ru-RU"/>
        </w:rPr>
        <w:t>ственных и муниципальных услуг».</w:t>
      </w:r>
    </w:p>
    <w:p w:rsidR="00BB0B3E" w:rsidRPr="00D96790" w:rsidRDefault="00BB0B3E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D96790">
        <w:rPr>
          <w:rFonts w:ascii="Times New Roman" w:hAnsi="Times New Roman" w:cs="Times New Roman"/>
          <w:sz w:val="26"/>
          <w:szCs w:val="26"/>
          <w:lang w:val="ru-RU"/>
        </w:rPr>
        <w:br w:type="page"/>
      </w:r>
    </w:p>
    <w:p w:rsidR="00BB0B3E" w:rsidRPr="0077515F" w:rsidRDefault="00BB0B3E">
      <w:pPr>
        <w:ind w:firstLine="56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77515F">
        <w:rPr>
          <w:rFonts w:ascii="Times New Roman" w:hAnsi="Times New Roman" w:cs="Times New Roman"/>
          <w:sz w:val="22"/>
          <w:szCs w:val="22"/>
          <w:lang w:val="ru-RU" w:eastAsia="ru-RU"/>
        </w:rPr>
        <w:t>Приложение 1</w:t>
      </w:r>
    </w:p>
    <w:p w:rsidR="00BB0B3E" w:rsidRPr="0077515F" w:rsidRDefault="00BB0B3E">
      <w:pPr>
        <w:ind w:firstLine="567"/>
        <w:jc w:val="right"/>
        <w:rPr>
          <w:rFonts w:ascii="Times New Roman" w:hAnsi="Times New Roman" w:cs="Times New Roman"/>
          <w:sz w:val="22"/>
          <w:szCs w:val="22"/>
          <w:lang w:val="ru-RU" w:eastAsia="ru-RU"/>
        </w:rPr>
      </w:pPr>
      <w:r w:rsidRPr="0077515F">
        <w:rPr>
          <w:rFonts w:ascii="Times New Roman" w:hAnsi="Times New Roman" w:cs="Times New Roman"/>
          <w:sz w:val="22"/>
          <w:szCs w:val="22"/>
          <w:lang w:val="ru-RU" w:eastAsia="ru-RU"/>
        </w:rPr>
        <w:t>к Регламенту</w:t>
      </w:r>
    </w:p>
    <w:p w:rsidR="00BB0B3E" w:rsidRPr="0077515F" w:rsidRDefault="00BB0B3E">
      <w:pPr>
        <w:ind w:firstLine="567"/>
        <w:jc w:val="right"/>
        <w:rPr>
          <w:rFonts w:ascii="Times New Roman" w:hAnsi="Times New Roman" w:cs="Times New Roman"/>
          <w:sz w:val="22"/>
          <w:szCs w:val="22"/>
          <w:lang w:val="ru-RU" w:eastAsia="ru-RU"/>
        </w:rPr>
      </w:pPr>
    </w:p>
    <w:p w:rsidR="00BB0B3E" w:rsidRPr="0077515F" w:rsidRDefault="00BB0B3E">
      <w:pPr>
        <w:ind w:firstLine="567"/>
        <w:rPr>
          <w:rFonts w:ascii="Times New Roman" w:hAnsi="Times New Roman" w:cs="Times New Roman"/>
          <w:vanish/>
          <w:sz w:val="22"/>
          <w:szCs w:val="22"/>
          <w:lang w:val="ru-RU"/>
        </w:rPr>
      </w:pPr>
    </w:p>
    <w:tbl>
      <w:tblPr>
        <w:tblW w:w="9465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/>
      </w:tblPr>
      <w:tblGrid>
        <w:gridCol w:w="436"/>
        <w:gridCol w:w="779"/>
        <w:gridCol w:w="1721"/>
        <w:gridCol w:w="1980"/>
        <w:gridCol w:w="3151"/>
        <w:gridCol w:w="1398"/>
      </w:tblGrid>
      <w:tr w:rsidR="00BB0B3E" w:rsidRPr="003E0687" w:rsidTr="00DA0ACA">
        <w:trPr>
          <w:trHeight w:val="293"/>
        </w:trPr>
        <w:tc>
          <w:tcPr>
            <w:tcW w:w="437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№</w:t>
            </w:r>
          </w:p>
        </w:tc>
        <w:tc>
          <w:tcPr>
            <w:tcW w:w="9028" w:type="dxa"/>
            <w:gridSpan w:val="5"/>
            <w:tcMar>
              <w:left w:w="103" w:type="dxa"/>
            </w:tcMar>
            <w:vAlign w:val="center"/>
          </w:tcPr>
          <w:p w:rsidR="00BB0B3E" w:rsidRPr="0077515F" w:rsidRDefault="00BB0B3E" w:rsidP="0077515F">
            <w:pPr>
              <w:autoSpaceDE w:val="0"/>
              <w:ind w:firstLine="567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Комиссия по подготовке проекта правил землепользования и застройки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Сорокинского </w:t>
            </w: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района (городского округа)</w:t>
            </w:r>
          </w:p>
        </w:tc>
      </w:tr>
      <w:tr w:rsidR="00BB0B3E" w:rsidRPr="003E0687" w:rsidTr="00DA0ACA">
        <w:trPr>
          <w:trHeight w:val="303"/>
        </w:trPr>
        <w:tc>
          <w:tcPr>
            <w:tcW w:w="437" w:type="dxa"/>
            <w:vMerge w:val="restart"/>
            <w:tcMar>
              <w:left w:w="10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2500" w:type="dxa"/>
            <w:gridSpan w:val="2"/>
            <w:tcMar>
              <w:left w:w="103" w:type="dxa"/>
            </w:tcMar>
            <w:vAlign w:val="center"/>
          </w:tcPr>
          <w:p w:rsidR="00BB0B3E" w:rsidRPr="0077515F" w:rsidRDefault="00BB0B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  <w:eastAsianLayout w:id="-1472017664" w:vert="1"/>
              </w:rPr>
            </w:pPr>
          </w:p>
          <w:p w:rsidR="00BB0B3E" w:rsidRPr="0077515F" w:rsidRDefault="00BB0B3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Заявитель </w:t>
            </w:r>
          </w:p>
        </w:tc>
        <w:tc>
          <w:tcPr>
            <w:tcW w:w="2092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Для физических лиц</w:t>
            </w:r>
          </w:p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Фамилия, имя, отчество (при наличии)</w:t>
            </w:r>
          </w:p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</w:pPr>
          </w:p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Для юридических лиц</w:t>
            </w:r>
          </w:p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Полное наименование юридического лица</w:t>
            </w:r>
          </w:p>
        </w:tc>
        <w:tc>
          <w:tcPr>
            <w:tcW w:w="3500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Для физических лиц</w:t>
            </w:r>
          </w:p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Для юридических лиц</w:t>
            </w:r>
          </w:p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</w:t>
            </w:r>
          </w:p>
        </w:tc>
        <w:tc>
          <w:tcPr>
            <w:tcW w:w="936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BB0B3E" w:rsidRPr="0077515F" w:rsidTr="00DA0ACA">
        <w:trPr>
          <w:trHeight w:val="303"/>
        </w:trPr>
        <w:tc>
          <w:tcPr>
            <w:tcW w:w="437" w:type="dxa"/>
            <w:vMerge/>
            <w:tcMar>
              <w:left w:w="10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79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noProof/>
                <w:lang w:val="ru-RU" w:eastAsia="ru-RU"/>
              </w:rPr>
              <w:pict>
                <v:shape id="Прямоугольник 13" o:spid="_x0000_s1027" style="position:absolute;left:0;text-align:left;margin-left:-3.6pt;margin-top:2.85pt;width:7.25pt;height:8.5pt;z-index:251650560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721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физическое лицо </w:t>
            </w:r>
            <w:r w:rsidRPr="0077515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(гражданин)</w:t>
            </w:r>
          </w:p>
        </w:tc>
        <w:tc>
          <w:tcPr>
            <w:tcW w:w="2092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00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6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0B3E" w:rsidRPr="0077515F" w:rsidTr="00DA0ACA">
        <w:trPr>
          <w:trHeight w:val="303"/>
        </w:trPr>
        <w:tc>
          <w:tcPr>
            <w:tcW w:w="437" w:type="dxa"/>
            <w:vMerge/>
            <w:tcMar>
              <w:left w:w="10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0B3E" w:rsidRPr="0077515F" w:rsidRDefault="00BB0B3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noProof/>
                <w:lang w:val="ru-RU" w:eastAsia="ru-RU"/>
              </w:rPr>
              <w:pict>
                <v:shape id="Прямоугольник 14" o:spid="_x0000_s1028" style="position:absolute;left:0;text-align:left;margin-left:-3.3pt;margin-top:.95pt;width:7.25pt;height:8.5pt;z-index:251651584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721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юридическое лицо</w:t>
            </w:r>
          </w:p>
        </w:tc>
        <w:tc>
          <w:tcPr>
            <w:tcW w:w="2092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00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BB0B3E" w:rsidRPr="003E0687" w:rsidTr="00DA0ACA">
        <w:trPr>
          <w:trHeight w:val="303"/>
        </w:trPr>
        <w:tc>
          <w:tcPr>
            <w:tcW w:w="437" w:type="dxa"/>
            <w:vMerge/>
            <w:tcMar>
              <w:left w:w="10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B0B3E" w:rsidRPr="0077515F" w:rsidRDefault="00BB0B3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Прямоугольник 15" o:spid="_x0000_s1029" style="position:absolute;left:0;text-align:left;margin-left:-2.3pt;margin-top:-5.25pt;width:7.25pt;height:8.5pt;z-index:251652608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1721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Представитель заявителя </w:t>
            </w:r>
            <w:r w:rsidRPr="0077515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92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00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567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BB0B3E" w:rsidRPr="0077515F" w:rsidRDefault="00BB0B3E">
      <w:pPr>
        <w:ind w:firstLine="567"/>
        <w:rPr>
          <w:rFonts w:ascii="Times New Roman" w:hAnsi="Times New Roman" w:cs="Times New Roman"/>
          <w:vanish/>
          <w:sz w:val="22"/>
          <w:szCs w:val="22"/>
          <w:lang w:val="ru-RU"/>
        </w:rPr>
      </w:pPr>
    </w:p>
    <w:tbl>
      <w:tblPr>
        <w:tblW w:w="9645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755"/>
        <w:gridCol w:w="1438"/>
        <w:gridCol w:w="4358"/>
        <w:gridCol w:w="3094"/>
      </w:tblGrid>
      <w:tr w:rsidR="00BB0B3E" w:rsidRPr="003E0687" w:rsidTr="00DA0ACA">
        <w:trPr>
          <w:trHeight w:val="303"/>
        </w:trPr>
        <w:tc>
          <w:tcPr>
            <w:tcW w:w="9645" w:type="dxa"/>
            <w:gridSpan w:val="4"/>
            <w:tcMar>
              <w:left w:w="103" w:type="dxa"/>
            </w:tcMar>
            <w:vAlign w:val="center"/>
          </w:tcPr>
          <w:p w:rsidR="00BB0B3E" w:rsidRPr="0077515F" w:rsidRDefault="00BB0B3E" w:rsidP="00DA0ACA">
            <w:pPr>
              <w:autoSpaceDE w:val="0"/>
              <w:ind w:right="1870"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соответствии с Градостроительным кодексом </w:t>
            </w:r>
            <w:r w:rsidRPr="0077515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Российской Федерации</w:t>
            </w: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Правилами землепользования и застройки ___ городского округа (сельского поселения), утвержденными решением ____ Думы от ___ № ___, прошу предоставить </w:t>
            </w:r>
          </w:p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□ разрешение на отклонение от предельных параметров разрешенного строительства объекта капитального строительства;</w:t>
            </w:r>
          </w:p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□ разрешение на отклонение от предельных параметров реконструкции объекта капитального строительства в отношении объекта капитального строительства ______________________________________________________________________</w:t>
            </w:r>
          </w:p>
          <w:p w:rsidR="00BB0B3E" w:rsidRPr="0077515F" w:rsidRDefault="00BB0B3E">
            <w:pPr>
              <w:pStyle w:val="BodyText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(указывается назначение (наименование) объекта капитального строительства)</w:t>
            </w:r>
          </w:p>
          <w:p w:rsidR="00BB0B3E" w:rsidRPr="0077515F" w:rsidRDefault="00BB0B3E">
            <w:pPr>
              <w:pStyle w:val="BodyText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расположенного по адресу:___________________________________________________</w:t>
            </w:r>
          </w:p>
          <w:p w:rsidR="00BB0B3E" w:rsidRPr="0077515F" w:rsidRDefault="00BB0B3E">
            <w:pPr>
              <w:pStyle w:val="BodyText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______________________________________________________________________, на земельном участке с кадастровым номером ________________________________________</w:t>
            </w:r>
          </w:p>
          <w:tbl>
            <w:tblPr>
              <w:tblW w:w="944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top w:w="102" w:type="dxa"/>
                <w:left w:w="57" w:type="dxa"/>
                <w:bottom w:w="102" w:type="dxa"/>
                <w:right w:w="62" w:type="dxa"/>
              </w:tblCellMar>
              <w:tblLook w:val="00A0"/>
            </w:tblPr>
            <w:tblGrid>
              <w:gridCol w:w="2268"/>
              <w:gridCol w:w="4111"/>
              <w:gridCol w:w="3061"/>
            </w:tblGrid>
            <w:tr w:rsidR="00BB0B3E" w:rsidRPr="0077515F" w:rsidTr="00DA0AC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</w:tcMar>
                </w:tcPr>
                <w:p w:rsidR="00BB0B3E" w:rsidRPr="0077515F" w:rsidRDefault="00BB0B3E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77515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Наименование параметра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</w:tcMar>
                </w:tcPr>
                <w:p w:rsidR="00BB0B3E" w:rsidRPr="0077515F" w:rsidRDefault="00BB0B3E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77515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Место отклонения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</w:tcMar>
                </w:tcPr>
                <w:p w:rsidR="00BB0B3E" w:rsidRPr="0077515F" w:rsidRDefault="00BB0B3E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77515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Предельные параметры разрешенного строительства</w:t>
                  </w:r>
                </w:p>
              </w:tc>
            </w:tr>
            <w:tr w:rsidR="00BB0B3E" w:rsidRPr="0077515F" w:rsidTr="00DA0AC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</w:tcMar>
                </w:tcPr>
                <w:p w:rsidR="00BB0B3E" w:rsidRPr="0077515F" w:rsidRDefault="00BB0B3E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77515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 xml:space="preserve">Минимальный отступ от границы земельного участка 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</w:tcMar>
                </w:tcPr>
                <w:p w:rsidR="00BB0B3E" w:rsidRPr="0077515F" w:rsidRDefault="00BB0B3E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77515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в точках: ________________________</w:t>
                  </w:r>
                </w:p>
                <w:p w:rsidR="00BB0B3E" w:rsidRPr="0077515F" w:rsidRDefault="00BB0B3E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77515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(указать поворотные точки земельного участка, в границах которых запрашивается отклонение)</w:t>
                  </w:r>
                </w:p>
                <w:p w:rsidR="00BB0B3E" w:rsidRPr="0077515F" w:rsidRDefault="00BB0B3E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77515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указанных в градостроительном плане земельного участка от ____ №______________________________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</w:tcMar>
                </w:tcPr>
                <w:p w:rsidR="00BB0B3E" w:rsidRPr="0077515F" w:rsidRDefault="00BB0B3E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77515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________________ м.</w:t>
                  </w:r>
                </w:p>
              </w:tc>
            </w:tr>
            <w:tr w:rsidR="00BB0B3E" w:rsidRPr="0077515F" w:rsidTr="00DA0AC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</w:tcMar>
                </w:tcPr>
                <w:p w:rsidR="00BB0B3E" w:rsidRPr="0077515F" w:rsidRDefault="00BB0B3E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77515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Максимальный процент застройки земельного участка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</w:tcMar>
                </w:tcPr>
                <w:p w:rsidR="00BB0B3E" w:rsidRPr="0077515F" w:rsidRDefault="00BB0B3E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77515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_________________________________________________</w:t>
                  </w:r>
                </w:p>
                <w:p w:rsidR="00BB0B3E" w:rsidRPr="0077515F" w:rsidRDefault="00BB0B3E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77515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(указать кадастровый номер земельного участка)</w:t>
                  </w: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</w:tcMar>
                </w:tcPr>
                <w:p w:rsidR="00BB0B3E" w:rsidRPr="0077515F" w:rsidRDefault="00BB0B3E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77515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________________%</w:t>
                  </w:r>
                </w:p>
              </w:tc>
            </w:tr>
            <w:tr w:rsidR="00BB0B3E" w:rsidRPr="003E0687" w:rsidTr="00DA0ACA"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</w:tcMar>
                </w:tcPr>
                <w:p w:rsidR="00BB0B3E" w:rsidRPr="0077515F" w:rsidRDefault="00BB0B3E">
                  <w:pPr>
                    <w:autoSpaceDE w:val="0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77515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 xml:space="preserve">Максимальное количество этажей/максимальное количество надземных этажей 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</w:tcMar>
                </w:tcPr>
                <w:p w:rsidR="00BB0B3E" w:rsidRPr="0077515F" w:rsidRDefault="00BB0B3E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</w:p>
              </w:tc>
              <w:tc>
                <w:tcPr>
                  <w:tcW w:w="3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</w:tcMar>
                </w:tcPr>
                <w:p w:rsidR="00BB0B3E" w:rsidRPr="0077515F" w:rsidRDefault="00BB0B3E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77515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__________________________</w:t>
                  </w:r>
                </w:p>
                <w:p w:rsidR="00BB0B3E" w:rsidRPr="0077515F" w:rsidRDefault="00BB0B3E">
                  <w:pPr>
                    <w:autoSpaceDE w:val="0"/>
                    <w:ind w:firstLine="283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</w:pPr>
                  <w:r w:rsidRPr="0077515F">
                    <w:rPr>
                      <w:rFonts w:ascii="Times New Roman" w:hAnsi="Times New Roman" w:cs="Times New Roman"/>
                      <w:sz w:val="22"/>
                      <w:szCs w:val="22"/>
                      <w:lang w:val="ru-RU"/>
                    </w:rPr>
                    <w:t>(количество этажей)</w:t>
                  </w:r>
                </w:p>
              </w:tc>
            </w:tr>
          </w:tbl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связи с тем, что:</w:t>
            </w:r>
          </w:p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размеры земельного участка меньше установленных градостроительным регламентом минимальных размеров земельного участка _________________________;</w:t>
            </w:r>
          </w:p>
          <w:p w:rsidR="00BB0B3E" w:rsidRPr="0077515F" w:rsidRDefault="00BB0B3E">
            <w:pPr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(указывается фактическая ширина и (или) площадь земельного участка)</w:t>
            </w:r>
          </w:p>
          <w:p w:rsidR="00BB0B3E" w:rsidRPr="0077515F" w:rsidRDefault="00BB0B3E">
            <w:pPr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конфигурация, инженерно - геологические или иные характеристики земельного участка неблагоприятны для застройки _________________________________</w:t>
            </w:r>
          </w:p>
          <w:p w:rsidR="00BB0B3E" w:rsidRPr="0077515F" w:rsidRDefault="00BB0B3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__________________________________________________________________________________</w:t>
            </w:r>
          </w:p>
          <w:p w:rsidR="00BB0B3E" w:rsidRPr="0077515F" w:rsidRDefault="00BB0B3E">
            <w:pPr>
              <w:ind w:firstLine="28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(указывается, в чем выражается неблагоприятность для застройки)</w:t>
            </w:r>
          </w:p>
          <w:p w:rsidR="00BB0B3E" w:rsidRPr="0077515F" w:rsidRDefault="00BB0B3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      </w:r>
          </w:p>
          <w:p w:rsidR="00BB0B3E" w:rsidRPr="0077515F" w:rsidRDefault="00BB0B3E">
            <w:pPr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что подтверждается прилагаемым к настоящему заявлению </w:t>
            </w:r>
            <w:r w:rsidRPr="0077515F">
              <w:rPr>
                <w:rFonts w:ascii="Times New Roman" w:hAnsi="Times New Roman" w:cs="Times New Roman"/>
                <w:color w:val="0000FF"/>
                <w:sz w:val="22"/>
                <w:szCs w:val="22"/>
                <w:lang w:val="ru-RU"/>
              </w:rPr>
              <w:t>*</w:t>
            </w: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____________________</w:t>
            </w:r>
          </w:p>
          <w:p w:rsidR="00BB0B3E" w:rsidRPr="0077515F" w:rsidRDefault="00BB0B3E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__________________________________________________________________________</w:t>
            </w:r>
          </w:p>
          <w:p w:rsidR="00BB0B3E" w:rsidRPr="0077515F" w:rsidRDefault="00BB0B3E">
            <w:pPr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(указать реквизиты документа, которым подтверждается наличие  перечисленных выше условий)</w:t>
            </w:r>
          </w:p>
          <w:p w:rsidR="00BB0B3E" w:rsidRPr="0077515F" w:rsidRDefault="00BB0B3E">
            <w:pPr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Размещение объекта капитального строительства подтверждается указанной ниже схемой планировочной организации земельного участка</w:t>
            </w:r>
            <w:r w:rsidRPr="0077515F">
              <w:rPr>
                <w:rFonts w:ascii="Times New Roman" w:hAnsi="Times New Roman" w:cs="Times New Roman"/>
                <w:color w:val="0000FF"/>
                <w:sz w:val="22"/>
                <w:szCs w:val="22"/>
                <w:lang w:val="ru-RU"/>
              </w:rPr>
              <w:t>**</w:t>
            </w:r>
          </w:p>
          <w:p w:rsidR="00BB0B3E" w:rsidRPr="0077515F" w:rsidRDefault="00BB0B3E">
            <w:pPr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Прямоугольник 17" o:spid="_x0000_s1030" style="position:absolute;left:0;text-align:left;margin-left:618.1pt;margin-top:4.45pt;width:445.65pt;height:188.25pt;z-index:251653632" coordsize="" o:spt="100" adj="0,,0" path="" strokeweight=".26mm">
                  <v:fill color2="black"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  <v:textbox>
                    <w:txbxContent>
                      <w:p w:rsidR="00BB0B3E" w:rsidRPr="00D96790" w:rsidRDefault="00BB0B3E">
                        <w:pPr>
                          <w:jc w:val="center"/>
                          <w:rPr>
                            <w:rFonts w:cs="Times New Roman"/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Схема планировочной организации земельного участка в масштабе 1:500***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BB0B3E" w:rsidRPr="0077515F" w:rsidRDefault="00BB0B3E">
            <w:pPr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bookmarkStart w:id="4" w:name="Par80"/>
            <w:bookmarkEnd w:id="4"/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 документы предоставляются заявителем по собственной инициативе;</w:t>
            </w:r>
          </w:p>
          <w:p w:rsidR="00BB0B3E" w:rsidRPr="0077515F" w:rsidRDefault="00BB0B3E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 заявитель вправе приложить документ, выполненный лицом, имеющим допуск к производству соответствующих работ;</w:t>
            </w:r>
          </w:p>
          <w:p w:rsidR="00BB0B3E" w:rsidRPr="0077515F" w:rsidRDefault="00BB0B3E">
            <w:pPr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*** на схеме должно быть показано размещение объекта капитального строительства, в отношении которого запрашивается разрешение на отклонение, элементы благоустройства с указанием параметров объекта (общая площадь, этажность, площадь застройки, количество парковочных мест, территория озеленения).</w:t>
            </w:r>
          </w:p>
        </w:tc>
      </w:tr>
      <w:tr w:rsidR="00BB0B3E" w:rsidRPr="003E0687" w:rsidTr="00DA0ACA">
        <w:trPr>
          <w:trHeight w:val="372"/>
        </w:trPr>
        <w:tc>
          <w:tcPr>
            <w:tcW w:w="755" w:type="dxa"/>
            <w:vMerge w:val="restart"/>
            <w:tcMar>
              <w:left w:w="103" w:type="dxa"/>
            </w:tcMar>
            <w:vAlign w:val="center"/>
          </w:tcPr>
          <w:p w:rsidR="00BB0B3E" w:rsidRPr="0077515F" w:rsidRDefault="00BB0B3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890" w:type="dxa"/>
            <w:gridSpan w:val="3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Способ получения результата муниципальной услуги:</w:t>
            </w:r>
          </w:p>
          <w:p w:rsidR="00BB0B3E" w:rsidRPr="0077515F" w:rsidRDefault="00BB0B3E">
            <w:pPr>
              <w:autoSpaceDE w:val="0"/>
              <w:ind w:firstLine="28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(заполняется в случаях подачи заявления лично или в электронном виде)</w:t>
            </w:r>
          </w:p>
        </w:tc>
      </w:tr>
      <w:tr w:rsidR="00BB0B3E" w:rsidRPr="003E0687" w:rsidTr="00DA0ACA">
        <w:trPr>
          <w:trHeight w:val="760"/>
        </w:trPr>
        <w:tc>
          <w:tcPr>
            <w:tcW w:w="755" w:type="dxa"/>
            <w:vMerge/>
            <w:tcMar>
              <w:left w:w="10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8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Прямоугольник 107" o:spid="_x0000_s1031" style="position:absolute;left:0;text-align:left;margin-left:2.05pt;margin-top:2.8pt;width:7.25pt;height:8.5pt;z-index:251654656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7452" w:type="dxa"/>
            <w:gridSpan w:val="2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личном обращении в МФЦ</w:t>
            </w:r>
          </w:p>
        </w:tc>
      </w:tr>
      <w:tr w:rsidR="00BB0B3E" w:rsidRPr="0077515F" w:rsidTr="00DA0ACA">
        <w:trPr>
          <w:trHeight w:val="450"/>
        </w:trPr>
        <w:tc>
          <w:tcPr>
            <w:tcW w:w="755" w:type="dxa"/>
            <w:vMerge/>
            <w:tcMar>
              <w:left w:w="10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38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2" style="position:absolute;left:0;text-align:left;margin-left:2.05pt;margin-top:2.8pt;width:7.25pt;height:8.5pt;z-index:251655680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7452" w:type="dxa"/>
            <w:gridSpan w:val="2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Почтовым отправлением</w:t>
            </w:r>
          </w:p>
        </w:tc>
      </w:tr>
      <w:tr w:rsidR="00BB0B3E" w:rsidRPr="003E0687" w:rsidTr="00DA0ACA">
        <w:trPr>
          <w:trHeight w:val="675"/>
        </w:trPr>
        <w:tc>
          <w:tcPr>
            <w:tcW w:w="755" w:type="dxa"/>
            <w:vMerge/>
            <w:tcMar>
              <w:left w:w="10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_x0000_s1033" style="position:absolute;left:0;text-align:left;margin-left:2.05pt;margin-top:2.8pt;width:7.25pt;height:8.5pt;z-index:251656704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7452" w:type="dxa"/>
            <w:gridSpan w:val="2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виде электронного документа на указанный выше электронный адрес </w:t>
            </w:r>
          </w:p>
        </w:tc>
      </w:tr>
      <w:tr w:rsidR="00BB0B3E" w:rsidRPr="0077515F" w:rsidTr="00DA0ACA">
        <w:trPr>
          <w:trHeight w:val="303"/>
        </w:trPr>
        <w:tc>
          <w:tcPr>
            <w:tcW w:w="755" w:type="dxa"/>
            <w:vMerge w:val="restart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5796" w:type="dxa"/>
            <w:gridSpan w:val="2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094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Дата:</w:t>
            </w:r>
          </w:p>
        </w:tc>
      </w:tr>
      <w:tr w:rsidR="00BB0B3E" w:rsidRPr="0077515F" w:rsidTr="00DA0ACA">
        <w:trPr>
          <w:trHeight w:val="303"/>
        </w:trPr>
        <w:tc>
          <w:tcPr>
            <w:tcW w:w="755" w:type="dxa"/>
            <w:vMerge/>
            <w:tcMar>
              <w:left w:w="10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6" w:type="dxa"/>
            <w:gridSpan w:val="2"/>
            <w:tcMar>
              <w:left w:w="103" w:type="dxa"/>
            </w:tcMar>
            <w:vAlign w:val="center"/>
          </w:tcPr>
          <w:p w:rsidR="00BB0B3E" w:rsidRPr="0077515F" w:rsidRDefault="00BB0B3E">
            <w:pPr>
              <w:widowControl w:val="0"/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 __________________</w:t>
            </w:r>
          </w:p>
        </w:tc>
        <w:tc>
          <w:tcPr>
            <w:tcW w:w="3094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«__» ___________ ____ г.</w:t>
            </w:r>
          </w:p>
        </w:tc>
      </w:tr>
      <w:tr w:rsidR="00BB0B3E" w:rsidRPr="0077515F" w:rsidTr="00DA0ACA">
        <w:trPr>
          <w:trHeight w:val="303"/>
        </w:trPr>
        <w:tc>
          <w:tcPr>
            <w:tcW w:w="755" w:type="dxa"/>
            <w:vMerge w:val="restart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5796" w:type="dxa"/>
            <w:gridSpan w:val="2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094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Дата:</w:t>
            </w:r>
          </w:p>
        </w:tc>
      </w:tr>
      <w:tr w:rsidR="00BB0B3E" w:rsidRPr="0077515F" w:rsidTr="00DA0ACA">
        <w:trPr>
          <w:trHeight w:val="303"/>
        </w:trPr>
        <w:tc>
          <w:tcPr>
            <w:tcW w:w="755" w:type="dxa"/>
            <w:vMerge/>
            <w:tcMar>
              <w:left w:w="10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6" w:type="dxa"/>
            <w:gridSpan w:val="2"/>
            <w:tcMar>
              <w:left w:w="103" w:type="dxa"/>
            </w:tcMar>
            <w:vAlign w:val="center"/>
          </w:tcPr>
          <w:p w:rsidR="00BB0B3E" w:rsidRPr="0077515F" w:rsidRDefault="00BB0B3E">
            <w:pPr>
              <w:widowControl w:val="0"/>
              <w:autoSpaceDE w:val="0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 __________________</w:t>
            </w:r>
          </w:p>
        </w:tc>
        <w:tc>
          <w:tcPr>
            <w:tcW w:w="3094" w:type="dxa"/>
            <w:tcMar>
              <w:left w:w="103" w:type="dxa"/>
            </w:tcMar>
            <w:vAlign w:val="center"/>
          </w:tcPr>
          <w:p w:rsidR="00BB0B3E" w:rsidRPr="0077515F" w:rsidRDefault="00BB0B3E">
            <w:pPr>
              <w:autoSpaceDE w:val="0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«__» ___________ ____ г.</w:t>
            </w:r>
          </w:p>
        </w:tc>
      </w:tr>
    </w:tbl>
    <w:p w:rsidR="00BB0B3E" w:rsidRPr="0077515F" w:rsidRDefault="00BB0B3E">
      <w:pPr>
        <w:ind w:firstLine="567"/>
        <w:jc w:val="right"/>
        <w:rPr>
          <w:rStyle w:val="FootnoteReference"/>
          <w:rFonts w:ascii="Times New Roman" w:hAnsi="Times New Roman" w:cs="Times New Roman"/>
          <w:i/>
          <w:iCs/>
          <w:sz w:val="22"/>
          <w:szCs w:val="22"/>
          <w:lang w:val="ru-RU"/>
        </w:rPr>
      </w:pPr>
    </w:p>
    <w:p w:rsidR="00BB0B3E" w:rsidRPr="0077515F" w:rsidRDefault="00BB0B3E">
      <w:pPr>
        <w:ind w:firstLine="567"/>
        <w:jc w:val="right"/>
        <w:rPr>
          <w:rStyle w:val="FootnoteReference"/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77515F">
        <w:rPr>
          <w:rFonts w:ascii="Times New Roman" w:hAnsi="Times New Roman" w:cs="Times New Roman"/>
          <w:sz w:val="22"/>
          <w:szCs w:val="22"/>
        </w:rPr>
        <w:br w:type="page"/>
      </w:r>
    </w:p>
    <w:p w:rsidR="00BB0B3E" w:rsidRPr="0077515F" w:rsidRDefault="00BB0B3E">
      <w:pPr>
        <w:pStyle w:val="BodyText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77515F">
        <w:rPr>
          <w:rFonts w:ascii="Times New Roman" w:hAnsi="Times New Roman" w:cs="Times New Roman"/>
          <w:sz w:val="22"/>
          <w:szCs w:val="22"/>
        </w:rPr>
        <w:t>Приложение № 2 к Регламенту</w:t>
      </w:r>
    </w:p>
    <w:p w:rsidR="00BB0B3E" w:rsidRPr="0077515F" w:rsidRDefault="00BB0B3E">
      <w:pPr>
        <w:pStyle w:val="BodyText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579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A0"/>
      </w:tblPr>
      <w:tblGrid>
        <w:gridCol w:w="485"/>
        <w:gridCol w:w="24"/>
        <w:gridCol w:w="229"/>
        <w:gridCol w:w="2186"/>
        <w:gridCol w:w="2023"/>
        <w:gridCol w:w="591"/>
        <w:gridCol w:w="2653"/>
        <w:gridCol w:w="1388"/>
      </w:tblGrid>
      <w:tr w:rsidR="00BB0B3E" w:rsidRPr="003E0687">
        <w:trPr>
          <w:trHeight w:val="293"/>
        </w:trPr>
        <w:tc>
          <w:tcPr>
            <w:tcW w:w="488" w:type="dxa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9091" w:type="dxa"/>
            <w:gridSpan w:val="7"/>
            <w:tcMar>
              <w:left w:w="93" w:type="dxa"/>
            </w:tcMar>
            <w:vAlign w:val="center"/>
          </w:tcPr>
          <w:p w:rsidR="00BB0B3E" w:rsidRPr="0077515F" w:rsidRDefault="00BB0B3E" w:rsidP="0077515F">
            <w:pPr>
              <w:autoSpaceDE w:val="0"/>
              <w:ind w:firstLine="567"/>
              <w:jc w:val="righ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Комиссия по подготовке проекта правил землепользования и застройки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Сорокинского </w:t>
            </w: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района (городского округа)</w:t>
            </w:r>
          </w:p>
        </w:tc>
      </w:tr>
      <w:tr w:rsidR="00BB0B3E" w:rsidRPr="003E0687">
        <w:trPr>
          <w:trHeight w:val="303"/>
        </w:trPr>
        <w:tc>
          <w:tcPr>
            <w:tcW w:w="513" w:type="dxa"/>
            <w:gridSpan w:val="2"/>
            <w:vMerge w:val="restart"/>
            <w:tcMar>
              <w:left w:w="93" w:type="dxa"/>
            </w:tcMar>
            <w:vAlign w:val="center"/>
          </w:tcPr>
          <w:p w:rsidR="00BB0B3E" w:rsidRPr="0077515F" w:rsidRDefault="00BB0B3E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2432" w:type="dxa"/>
            <w:gridSpan w:val="2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left="113"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Заявитель</w:t>
            </w:r>
          </w:p>
        </w:tc>
        <w:tc>
          <w:tcPr>
            <w:tcW w:w="2040" w:type="dxa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Для физических лиц</w:t>
            </w:r>
          </w:p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Фамилия, имя, отчество (при наличии)</w:t>
            </w:r>
          </w:p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</w:pPr>
          </w:p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Для юридических лиц</w:t>
            </w:r>
          </w:p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Полное наименование юридического лица</w:t>
            </w:r>
          </w:p>
        </w:tc>
        <w:tc>
          <w:tcPr>
            <w:tcW w:w="3297" w:type="dxa"/>
            <w:gridSpan w:val="2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Для физических лиц</w:t>
            </w:r>
          </w:p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ru-RU"/>
              </w:rPr>
              <w:t>Для юридических лиц</w:t>
            </w:r>
          </w:p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</w:t>
            </w:r>
          </w:p>
        </w:tc>
        <w:tc>
          <w:tcPr>
            <w:tcW w:w="1297" w:type="dxa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BB0B3E" w:rsidRPr="0077515F">
        <w:trPr>
          <w:trHeight w:val="303"/>
        </w:trPr>
        <w:tc>
          <w:tcPr>
            <w:tcW w:w="513" w:type="dxa"/>
            <w:gridSpan w:val="2"/>
            <w:vMerge/>
            <w:tcMar>
              <w:left w:w="9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9" w:type="dxa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noProof/>
                <w:lang w:val="ru-RU" w:eastAsia="ru-RU"/>
              </w:rPr>
              <w:pict>
                <v:shape id="Прямоугольник 3" o:spid="_x0000_s1034" style="position:absolute;left:0;text-align:left;margin-left:-3.6pt;margin-top:2.85pt;width:7.25pt;height:8.5pt;z-index:251657728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2203" w:type="dxa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физическое лицо (гражданин)</w:t>
            </w:r>
          </w:p>
        </w:tc>
        <w:tc>
          <w:tcPr>
            <w:tcW w:w="2040" w:type="dxa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97" w:type="dxa"/>
            <w:gridSpan w:val="2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97" w:type="dxa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B0B3E" w:rsidRPr="0077515F">
        <w:trPr>
          <w:trHeight w:val="303"/>
        </w:trPr>
        <w:tc>
          <w:tcPr>
            <w:tcW w:w="513" w:type="dxa"/>
            <w:gridSpan w:val="2"/>
            <w:vMerge/>
            <w:tcMar>
              <w:left w:w="9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dxa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noProof/>
                <w:lang w:val="ru-RU" w:eastAsia="ru-RU"/>
              </w:rPr>
              <w:pict>
                <v:shape id="Прямоугольник 15_0" o:spid="_x0000_s1035" style="position:absolute;left:0;text-align:left;margin-left:-3.3pt;margin-top:.95pt;width:7.25pt;height:8.5pt;z-index:251658752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2203" w:type="dxa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юридическое лицо</w:t>
            </w:r>
          </w:p>
        </w:tc>
        <w:tc>
          <w:tcPr>
            <w:tcW w:w="2040" w:type="dxa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97" w:type="dxa"/>
            <w:gridSpan w:val="2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97" w:type="dxa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B0B3E" w:rsidRPr="003E0687">
        <w:trPr>
          <w:trHeight w:val="303"/>
        </w:trPr>
        <w:tc>
          <w:tcPr>
            <w:tcW w:w="513" w:type="dxa"/>
            <w:gridSpan w:val="2"/>
            <w:vMerge/>
            <w:tcMar>
              <w:left w:w="9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" w:type="dxa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noProof/>
                <w:lang w:val="ru-RU" w:eastAsia="ru-RU"/>
              </w:rPr>
              <w:pict>
                <v:shape id="Прямоугольник 8" o:spid="_x0000_s1036" style="position:absolute;left:0;text-align:left;margin-left:-2.9pt;margin-top:7.35pt;width:7.25pt;height:8.5pt;z-index:251659776;mso-position-horizontal-relative:text;mso-position-vertical-relative:text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</w:p>
        </w:tc>
        <w:tc>
          <w:tcPr>
            <w:tcW w:w="2203" w:type="dxa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Представитель заявителя </w:t>
            </w:r>
            <w:r w:rsidRPr="0077515F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40" w:type="dxa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97" w:type="dxa"/>
            <w:gridSpan w:val="2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297" w:type="dxa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B0B3E" w:rsidRPr="0077515F">
        <w:trPr>
          <w:trHeight w:val="546"/>
        </w:trPr>
        <w:tc>
          <w:tcPr>
            <w:tcW w:w="9579" w:type="dxa"/>
            <w:gridSpan w:val="8"/>
            <w:tcMar>
              <w:left w:w="93" w:type="dxa"/>
            </w:tcMar>
            <w:vAlign w:val="center"/>
          </w:tcPr>
          <w:p w:rsidR="00BB0B3E" w:rsidRPr="0077515F" w:rsidRDefault="00BB0B3E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B0B3E" w:rsidRPr="0077515F" w:rsidRDefault="00BB0B3E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Прошу исправить допущенную ошибку (опечатку) в _______________________________</w:t>
            </w: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____________________________________________________________________________________</w:t>
            </w:r>
          </w:p>
          <w:p w:rsidR="00BB0B3E" w:rsidRPr="0077515F" w:rsidRDefault="00BB0B3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BB0B3E" w:rsidRPr="0077515F" w:rsidRDefault="00BB0B3E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заключающуюся в ___________________________________________________________________</w:t>
            </w:r>
          </w:p>
          <w:p w:rsidR="00BB0B3E" w:rsidRPr="0077515F" w:rsidRDefault="00BB0B3E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____________________________________________________________________________________</w:t>
            </w:r>
          </w:p>
          <w:p w:rsidR="00BB0B3E" w:rsidRPr="0077515F" w:rsidRDefault="00BB0B3E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BB0B3E" w:rsidRPr="0077515F" w:rsidRDefault="00BB0B3E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____________________________________________________________________________________</w:t>
            </w:r>
          </w:p>
          <w:p w:rsidR="00BB0B3E" w:rsidRPr="0077515F" w:rsidRDefault="00BB0B3E">
            <w:pPr>
              <w:pStyle w:val="a8"/>
              <w:autoSpaceDE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(опечатки)) </w:t>
            </w:r>
          </w:p>
        </w:tc>
      </w:tr>
      <w:tr w:rsidR="00BB0B3E" w:rsidRPr="003E0687">
        <w:trPr>
          <w:trHeight w:val="546"/>
        </w:trPr>
        <w:tc>
          <w:tcPr>
            <w:tcW w:w="9579" w:type="dxa"/>
            <w:gridSpan w:val="8"/>
            <w:tcMar>
              <w:left w:w="93" w:type="dxa"/>
            </w:tcMar>
            <w:vAlign w:val="center"/>
          </w:tcPr>
          <w:p w:rsidR="00BB0B3E" w:rsidRPr="0077515F" w:rsidRDefault="00BB0B3E">
            <w:pPr>
              <w:pStyle w:val="BodyText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Результат муниципальной услуги прошу направить в мой адрес следующим способом:</w:t>
            </w:r>
          </w:p>
          <w:p w:rsidR="00BB0B3E" w:rsidRPr="0077515F" w:rsidRDefault="00BB0B3E">
            <w:pPr>
              <w:pStyle w:val="BodyText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Прямоугольник 6" o:spid="_x0000_s1037" style="position:absolute;left:0;text-align:left;margin-left:1.9pt;margin-top:2.25pt;width:7.25pt;height:8.5pt;z-index:251660800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>
              <w:rPr>
                <w:noProof/>
                <w:lang w:val="ru-RU" w:eastAsia="ru-RU"/>
              </w:rPr>
              <w:pict>
                <v:shape id="Прямоугольник 6_0" o:spid="_x0000_s1038" style="position:absolute;left:0;text-align:left;margin-left:1.9pt;margin-top:2.25pt;width:7.25pt;height:8.5pt;z-index:251661824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в электронном виде на вышеуказанный электронный адрес</w:t>
            </w:r>
          </w:p>
          <w:p w:rsidR="00BB0B3E" w:rsidRPr="0077515F" w:rsidRDefault="00BB0B3E">
            <w:pPr>
              <w:pStyle w:val="BodyText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Прямоугольник 6_1" o:spid="_x0000_s1039" style="position:absolute;left:0;text-align:left;margin-left:1.9pt;margin-top:2.25pt;width:7.25pt;height:8.5pt;z-index:251662848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почтовым отправлением на вышеуказанный почтовый адрес</w:t>
            </w:r>
          </w:p>
          <w:p w:rsidR="00BB0B3E" w:rsidRPr="0077515F" w:rsidRDefault="00BB0B3E">
            <w:pPr>
              <w:pStyle w:val="BodyText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 id="Прямоугольник 6_2" o:spid="_x0000_s1040" style="position:absolute;left:0;text-align:left;margin-left:1.9pt;margin-top:2.25pt;width:7.25pt;height:8.5pt;z-index:251663872" coordsize="" o:spt="100" adj="0,,0" path="" filled="f" strokecolor="#243f60" strokeweight=".71mm">
                  <v:fill o:detectmouseclick="t"/>
                  <v:stroke joinstyle="miter"/>
                  <v:formulas>
                    <v:f eqn="val #1"/>
                    <v:f eqn="val #0"/>
                    <v:f eqn="sum #1 0 #0"/>
                    <v:f eqn="val 10800"/>
                    <v:f eqn="sum 0 0 #1"/>
                    <v:f eqn="sumangle @2 360 0"/>
                    <v:f eqn="if @2 @2 @5"/>
                    <v:f eqn="sum 0 0 @6"/>
                    <v:f eqn="val #2"/>
                    <v:f eqn="sum 0 0 #0"/>
                    <v:f eqn="sum #2 0 2700"/>
                    <v:f eqn="cos @10 #1"/>
                    <v:f eqn="sin @10 #1"/>
                    <v:f eqn="cos 13500 #1"/>
                    <v:f eqn="sin 13500 #1"/>
                    <v:f eqn="sum @11 10800 0"/>
                    <v:f eqn="sum @12 10800 0"/>
                    <v:f eqn="sum @13 10800 0"/>
                    <v:f eqn="sum @14 10800 0"/>
                    <v:f eqn="prod #2 1 2"/>
                    <v:f eqn="sum @19 5400 0"/>
                    <v:f eqn="cos @20 #1"/>
                    <v:f eqn="sin @20 #1"/>
                    <v:f eqn="sum @21 10800 0"/>
                    <v:f eqn="sum @12 @23 @22"/>
                    <v:f eqn="sum @22 @23 @11"/>
                    <v:f eqn="cos 10800 #1"/>
                    <v:f eqn="sin 10800 #1"/>
                    <v:f eqn="cos #2 #1"/>
                    <v:f eqn="sin #2 #1"/>
                    <v:f eqn="sum @26 10800 0"/>
                    <v:f eqn="sum @27 10800 0"/>
                    <v:f eqn="sum @28 10800 0"/>
                    <v:f eqn="sum @29 10800 0"/>
                    <v:f eqn="sum @19 5400 0"/>
                    <v:f eqn="cos @34 #0"/>
                    <v:f eqn="sin @34 #0"/>
                    <v:f eqn="mid #0 #1"/>
                    <v:f eqn="sumangle @37 180 0"/>
                    <v:f eqn="if @2 @37 @38"/>
                    <v:f eqn="cos 10800 @39"/>
                    <v:f eqn="sin 10800 @39"/>
                    <v:f eqn="cos #2 @39"/>
                    <v:f eqn="sin #2 @39"/>
                    <v:f eqn="sum @40 10800 0"/>
                    <v:f eqn="sum @41 10800 0"/>
                    <v:f eqn="sum @42 10800 0"/>
                    <v:f eqn="sum @43 10800 0"/>
                    <v:f eqn="sum @35 10800 0"/>
                    <v:f eqn="sum @36 10800 0"/>
                  </v:formulas>
                  <v:path o:connecttype="segments" o:connectlocs="@44,@45;@48,@49;@46,@47;@17,@18;@24,@25;@15,@16" textboxrect="3163,3163,18437,18437"/>
                  <v:handles>
                    <v:h position="@3,#0" polar="10800,10800"/>
                    <v:h position="#2,#1" polar="10800,10800" radiusrange="0,10800"/>
                  </v:handles>
                </v:shape>
              </w:pict>
            </w: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при личном обращении в МФЦ</w:t>
            </w:r>
          </w:p>
        </w:tc>
      </w:tr>
      <w:tr w:rsidR="00BB0B3E" w:rsidRPr="0077515F">
        <w:trPr>
          <w:trHeight w:val="303"/>
        </w:trPr>
        <w:tc>
          <w:tcPr>
            <w:tcW w:w="488" w:type="dxa"/>
            <w:vMerge w:val="restart"/>
            <w:tcMar>
              <w:left w:w="93" w:type="dxa"/>
            </w:tcMar>
            <w:vAlign w:val="center"/>
          </w:tcPr>
          <w:p w:rsidR="00BB0B3E" w:rsidRPr="0077515F" w:rsidRDefault="00BB0B3E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</w:t>
            </w: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2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Дата:</w:t>
            </w:r>
          </w:p>
        </w:tc>
      </w:tr>
      <w:tr w:rsidR="00BB0B3E" w:rsidRPr="0077515F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BB0B3E" w:rsidRPr="0077515F" w:rsidRDefault="00BB0B3E">
            <w:pPr>
              <w:widowControl w:val="0"/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 ___________________</w:t>
            </w:r>
          </w:p>
          <w:p w:rsidR="00BB0B3E" w:rsidRPr="0077515F" w:rsidRDefault="00BB0B3E">
            <w:pPr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«__» ___________ ____ г.</w:t>
            </w:r>
          </w:p>
        </w:tc>
      </w:tr>
      <w:tr w:rsidR="00BB0B3E" w:rsidRPr="0077515F">
        <w:trPr>
          <w:trHeight w:val="303"/>
        </w:trPr>
        <w:tc>
          <w:tcPr>
            <w:tcW w:w="488" w:type="dxa"/>
            <w:vMerge w:val="restart"/>
            <w:tcMar>
              <w:left w:w="93" w:type="dxa"/>
            </w:tcMar>
            <w:vAlign w:val="center"/>
          </w:tcPr>
          <w:p w:rsidR="00BB0B3E" w:rsidRPr="0077515F" w:rsidRDefault="00BB0B3E">
            <w:pPr>
              <w:pStyle w:val="ListParagraph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3.</w:t>
            </w: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2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Дата:</w:t>
            </w:r>
          </w:p>
        </w:tc>
      </w:tr>
      <w:tr w:rsidR="00BB0B3E" w:rsidRPr="0077515F">
        <w:trPr>
          <w:trHeight w:val="303"/>
        </w:trPr>
        <w:tc>
          <w:tcPr>
            <w:tcW w:w="488" w:type="dxa"/>
            <w:vMerge/>
            <w:tcMar>
              <w:left w:w="93" w:type="dxa"/>
            </w:tcMar>
            <w:vAlign w:val="center"/>
          </w:tcPr>
          <w:p w:rsidR="00BB0B3E" w:rsidRPr="0077515F" w:rsidRDefault="00BB0B3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8" w:type="dxa"/>
            <w:gridSpan w:val="5"/>
            <w:tcMar>
              <w:left w:w="93" w:type="dxa"/>
            </w:tcMar>
            <w:vAlign w:val="center"/>
          </w:tcPr>
          <w:p w:rsidR="00BB0B3E" w:rsidRPr="0077515F" w:rsidRDefault="00BB0B3E">
            <w:pPr>
              <w:widowControl w:val="0"/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 ___________________</w:t>
            </w:r>
          </w:p>
          <w:p w:rsidR="00BB0B3E" w:rsidRPr="0077515F" w:rsidRDefault="00BB0B3E">
            <w:pPr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(Подпись) (Инициалы, фамилия)</w:t>
            </w:r>
          </w:p>
        </w:tc>
        <w:tc>
          <w:tcPr>
            <w:tcW w:w="3993" w:type="dxa"/>
            <w:gridSpan w:val="2"/>
            <w:tcMar>
              <w:left w:w="93" w:type="dxa"/>
            </w:tcMar>
            <w:vAlign w:val="center"/>
          </w:tcPr>
          <w:p w:rsidR="00BB0B3E" w:rsidRPr="0077515F" w:rsidRDefault="00BB0B3E">
            <w:pPr>
              <w:autoSpaceDE w:val="0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77515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«__» ___________ ____ г.</w:t>
            </w:r>
          </w:p>
        </w:tc>
      </w:tr>
    </w:tbl>
    <w:p w:rsidR="00BB0B3E" w:rsidRPr="0077515F" w:rsidRDefault="00BB0B3E">
      <w:pPr>
        <w:jc w:val="right"/>
        <w:rPr>
          <w:rFonts w:ascii="Times New Roman" w:hAnsi="Times New Roman" w:cs="Times New Roman"/>
          <w:color w:val="CE181E"/>
          <w:sz w:val="22"/>
          <w:szCs w:val="22"/>
          <w:u w:val="single"/>
        </w:rPr>
      </w:pPr>
    </w:p>
    <w:p w:rsidR="00BB0B3E" w:rsidRPr="0077515F" w:rsidRDefault="00BB0B3E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:rsidR="00BB0B3E" w:rsidRPr="0077515F" w:rsidRDefault="00BB0B3E">
      <w:pPr>
        <w:pStyle w:val="BodyText"/>
        <w:spacing w:after="0"/>
        <w:ind w:firstLine="567"/>
        <w:jc w:val="both"/>
        <w:rPr>
          <w:rStyle w:val="FootnoteReference"/>
          <w:rFonts w:ascii="Times New Roman" w:hAnsi="Times New Roman" w:cs="Times New Roman"/>
          <w:i/>
          <w:iCs/>
          <w:color w:val="CE181E"/>
          <w:sz w:val="22"/>
          <w:szCs w:val="22"/>
          <w:lang w:val="ru-RU"/>
        </w:rPr>
      </w:pPr>
    </w:p>
    <w:sectPr w:rsidR="00BB0B3E" w:rsidRPr="0077515F" w:rsidSect="006F139C">
      <w:pgSz w:w="11906" w:h="16838"/>
      <w:pgMar w:top="719" w:right="1106" w:bottom="904" w:left="1701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3E" w:rsidRDefault="00BB0B3E" w:rsidP="000535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0B3E" w:rsidRDefault="00BB0B3E" w:rsidP="000535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3E" w:rsidRDefault="00BB0B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0B3E" w:rsidRDefault="00BB0B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7F6"/>
    <w:multiLevelType w:val="multilevel"/>
    <w:tmpl w:val="8632B626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421E3F75"/>
    <w:multiLevelType w:val="multilevel"/>
    <w:tmpl w:val="4B5467D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957" w:hanging="39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5CD"/>
    <w:rsid w:val="000535CD"/>
    <w:rsid w:val="00057A7B"/>
    <w:rsid w:val="00274006"/>
    <w:rsid w:val="002C2FE6"/>
    <w:rsid w:val="0036321A"/>
    <w:rsid w:val="003E0687"/>
    <w:rsid w:val="004F73F0"/>
    <w:rsid w:val="006E646F"/>
    <w:rsid w:val="006F139C"/>
    <w:rsid w:val="006F33B7"/>
    <w:rsid w:val="0077515F"/>
    <w:rsid w:val="008B07FF"/>
    <w:rsid w:val="00946862"/>
    <w:rsid w:val="00996180"/>
    <w:rsid w:val="00BA27EA"/>
    <w:rsid w:val="00BB0B3E"/>
    <w:rsid w:val="00D96790"/>
    <w:rsid w:val="00DA0ACA"/>
    <w:rsid w:val="00E50149"/>
    <w:rsid w:val="00F44D05"/>
    <w:rsid w:val="00FD3CF5"/>
    <w:rsid w:val="00FE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CD"/>
    <w:pPr>
      <w:keepNext/>
      <w:shd w:val="clear" w:color="auto" w:fill="FFFFFF"/>
      <w:suppressAutoHyphens/>
    </w:pPr>
    <w:rPr>
      <w:rFonts w:ascii="Century" w:eastAsia="Times New Roman" w:hAnsi="Century" w:cs="Century"/>
      <w:sz w:val="20"/>
      <w:szCs w:val="20"/>
      <w:lang w:val="en-US" w:eastAsia="ar-SA"/>
    </w:rPr>
  </w:style>
  <w:style w:type="paragraph" w:styleId="Heading1">
    <w:name w:val="heading 1"/>
    <w:basedOn w:val="a"/>
    <w:next w:val="BodyText"/>
    <w:link w:val="Heading1Char"/>
    <w:uiPriority w:val="99"/>
    <w:qFormat/>
    <w:rsid w:val="0077515F"/>
    <w:pPr>
      <w:shd w:val="clear" w:color="auto" w:fill="auto"/>
      <w:suppressAutoHyphens w:val="0"/>
      <w:outlineLvl w:val="0"/>
    </w:pPr>
    <w:rPr>
      <w:rFonts w:ascii="Liberation Serif" w:eastAsia="SimSun" w:hAnsi="Liberation Serif" w:cs="Liberation Serif"/>
      <w:b/>
      <w:bCs/>
      <w:kern w:val="2"/>
      <w:sz w:val="48"/>
      <w:szCs w:val="48"/>
      <w:lang w:val="ru-RU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7515F"/>
    <w:rPr>
      <w:rFonts w:ascii="Liberation Serif" w:eastAsia="SimSun" w:hAnsi="Liberation Serif" w:cs="Liberation Serif"/>
      <w:b/>
      <w:bCs/>
      <w:kern w:val="2"/>
      <w:sz w:val="48"/>
      <w:szCs w:val="48"/>
      <w:lang w:eastAsia="zh-CN"/>
    </w:rPr>
  </w:style>
  <w:style w:type="paragraph" w:customStyle="1" w:styleId="Heading11">
    <w:name w:val="Heading 11"/>
    <w:basedOn w:val="Normal"/>
    <w:next w:val="Normal"/>
    <w:uiPriority w:val="99"/>
    <w:rsid w:val="000535CD"/>
    <w:pPr>
      <w:numPr>
        <w:numId w:val="1"/>
      </w:numPr>
      <w:outlineLvl w:val="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Heading21">
    <w:name w:val="Heading 21"/>
    <w:basedOn w:val="Normal"/>
    <w:next w:val="Normal"/>
    <w:uiPriority w:val="99"/>
    <w:rsid w:val="000535CD"/>
    <w:pPr>
      <w:numPr>
        <w:ilvl w:val="1"/>
        <w:numId w:val="1"/>
      </w:numPr>
      <w:spacing w:before="60" w:after="160"/>
      <w:jc w:val="both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Heading31">
    <w:name w:val="Heading 31"/>
    <w:basedOn w:val="Normal"/>
    <w:next w:val="Normal"/>
    <w:uiPriority w:val="99"/>
    <w:rsid w:val="000535CD"/>
    <w:pPr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lang w:val="ru-RU"/>
    </w:rPr>
  </w:style>
  <w:style w:type="character" w:customStyle="1" w:styleId="1">
    <w:name w:val="Заголовок 1 Знак"/>
    <w:basedOn w:val="DefaultParagraphFont"/>
    <w:uiPriority w:val="99"/>
    <w:rsid w:val="000535C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">
    <w:name w:val="Заголовок 2 Знак"/>
    <w:basedOn w:val="DefaultParagraphFont"/>
    <w:uiPriority w:val="99"/>
    <w:rsid w:val="000535CD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">
    <w:name w:val="Заголовок 3 Знак"/>
    <w:basedOn w:val="DefaultParagraphFont"/>
    <w:uiPriority w:val="99"/>
    <w:rsid w:val="000535C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styleId="Hyperlink">
    <w:name w:val="Hyperlink"/>
    <w:basedOn w:val="DefaultParagraphFont"/>
    <w:uiPriority w:val="99"/>
    <w:rsid w:val="000535CD"/>
    <w:rPr>
      <w:color w:val="auto"/>
      <w:u w:val="single"/>
    </w:rPr>
  </w:style>
  <w:style w:type="character" w:customStyle="1" w:styleId="a0">
    <w:name w:val="Текст сноски Знак"/>
    <w:basedOn w:val="DefaultParagraphFont"/>
    <w:uiPriority w:val="99"/>
    <w:rsid w:val="000535CD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535CD"/>
    <w:rPr>
      <w:position w:val="22"/>
      <w:sz w:val="14"/>
      <w:szCs w:val="14"/>
    </w:rPr>
  </w:style>
  <w:style w:type="character" w:customStyle="1" w:styleId="a1">
    <w:name w:val="Верхний колонтитул Знак"/>
    <w:basedOn w:val="DefaultParagraphFont"/>
    <w:uiPriority w:val="99"/>
    <w:rsid w:val="000535CD"/>
    <w:rPr>
      <w:rFonts w:ascii="Century" w:hAnsi="Century" w:cs="Century"/>
      <w:sz w:val="20"/>
      <w:szCs w:val="20"/>
      <w:lang w:val="en-US" w:eastAsia="ar-SA" w:bidi="ar-SA"/>
    </w:rPr>
  </w:style>
  <w:style w:type="character" w:customStyle="1" w:styleId="a2">
    <w:name w:val="Нижний колонтитул Знак"/>
    <w:basedOn w:val="DefaultParagraphFont"/>
    <w:uiPriority w:val="99"/>
    <w:rsid w:val="000535CD"/>
    <w:rPr>
      <w:rFonts w:ascii="Century" w:hAnsi="Century" w:cs="Century"/>
      <w:sz w:val="20"/>
      <w:szCs w:val="20"/>
      <w:lang w:val="en-US" w:eastAsia="ar-SA" w:bidi="ar-SA"/>
    </w:rPr>
  </w:style>
  <w:style w:type="character" w:customStyle="1" w:styleId="a3">
    <w:name w:val="Текст выноски Знак"/>
    <w:basedOn w:val="DefaultParagraphFont"/>
    <w:uiPriority w:val="99"/>
    <w:rsid w:val="000535CD"/>
    <w:rPr>
      <w:rFonts w:ascii="Segoe UI" w:hAnsi="Segoe UI" w:cs="Segoe UI"/>
      <w:sz w:val="18"/>
      <w:szCs w:val="18"/>
      <w:lang w:val="en-US" w:eastAsia="ar-SA" w:bidi="ar-SA"/>
    </w:rPr>
  </w:style>
  <w:style w:type="character" w:customStyle="1" w:styleId="a4">
    <w:name w:val="Символ сноски"/>
    <w:uiPriority w:val="99"/>
    <w:rsid w:val="000535CD"/>
  </w:style>
  <w:style w:type="character" w:customStyle="1" w:styleId="-">
    <w:name w:val="Интернет-ссылка"/>
    <w:uiPriority w:val="99"/>
    <w:rsid w:val="000535CD"/>
    <w:rPr>
      <w:color w:val="000080"/>
      <w:u w:val="single"/>
    </w:rPr>
  </w:style>
  <w:style w:type="character" w:customStyle="1" w:styleId="a5">
    <w:name w:val="Привязка сноски"/>
    <w:uiPriority w:val="99"/>
    <w:rsid w:val="000535CD"/>
    <w:rPr>
      <w:vertAlign w:val="superscript"/>
    </w:rPr>
  </w:style>
  <w:style w:type="character" w:customStyle="1" w:styleId="WWCharLFO1LVL11">
    <w:name w:val="WW_CharLFO1LVL1_1"/>
    <w:uiPriority w:val="99"/>
    <w:rsid w:val="000535CD"/>
    <w:rPr>
      <w:b/>
      <w:bCs/>
      <w:sz w:val="24"/>
      <w:szCs w:val="24"/>
    </w:rPr>
  </w:style>
  <w:style w:type="character" w:customStyle="1" w:styleId="WWCharLFO10LVL8">
    <w:name w:val="WW_CharLFO10LVL8"/>
    <w:uiPriority w:val="99"/>
    <w:rsid w:val="000535CD"/>
    <w:rPr>
      <w:rFonts w:ascii="Courier New" w:eastAsia="Times New Roman" w:hAnsi="Courier New" w:cs="Courier New"/>
    </w:rPr>
  </w:style>
  <w:style w:type="character" w:customStyle="1" w:styleId="WWCharLFO10LVL5">
    <w:name w:val="WW_CharLFO10LVL5"/>
    <w:uiPriority w:val="99"/>
    <w:rsid w:val="000535CD"/>
    <w:rPr>
      <w:rFonts w:ascii="Courier New" w:eastAsia="Times New Roman" w:hAnsi="Courier New" w:cs="Courier New"/>
    </w:rPr>
  </w:style>
  <w:style w:type="character" w:customStyle="1" w:styleId="WWCharLFO10LVL2">
    <w:name w:val="WW_CharLFO10LVL2"/>
    <w:uiPriority w:val="99"/>
    <w:rsid w:val="000535CD"/>
    <w:rPr>
      <w:rFonts w:ascii="Courier New" w:eastAsia="Times New Roman" w:hAnsi="Courier New" w:cs="Courier New"/>
    </w:rPr>
  </w:style>
  <w:style w:type="character" w:customStyle="1" w:styleId="WWCharLFO8LVL1">
    <w:name w:val="WW_CharLFO8LVL1"/>
    <w:uiPriority w:val="99"/>
    <w:rsid w:val="000535CD"/>
    <w:rPr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0535CD"/>
    <w:rPr>
      <w:color w:val="800080"/>
      <w:u w:val="single"/>
    </w:rPr>
  </w:style>
  <w:style w:type="character" w:customStyle="1" w:styleId="itemtext">
    <w:name w:val="itemtext"/>
    <w:uiPriority w:val="99"/>
    <w:rsid w:val="000535CD"/>
  </w:style>
  <w:style w:type="character" w:customStyle="1" w:styleId="10">
    <w:name w:val="Символ нумерации 1"/>
    <w:uiPriority w:val="99"/>
    <w:rsid w:val="000535CD"/>
    <w:rPr>
      <w:rFonts w:ascii="Arial" w:eastAsia="Times New Roman" w:hAnsi="Arial" w:cs="Arial"/>
      <w:sz w:val="26"/>
      <w:szCs w:val="26"/>
    </w:rPr>
  </w:style>
  <w:style w:type="character" w:customStyle="1" w:styleId="a6">
    <w:name w:val="Привязка концевой сноски"/>
    <w:uiPriority w:val="99"/>
    <w:rsid w:val="000535CD"/>
    <w:rPr>
      <w:vertAlign w:val="superscript"/>
    </w:rPr>
  </w:style>
  <w:style w:type="character" w:customStyle="1" w:styleId="a7">
    <w:name w:val="Символы концевой сноски"/>
    <w:uiPriority w:val="99"/>
    <w:rsid w:val="000535CD"/>
  </w:style>
  <w:style w:type="paragraph" w:customStyle="1" w:styleId="a">
    <w:name w:val="Заголовок"/>
    <w:basedOn w:val="Normal"/>
    <w:next w:val="BodyText"/>
    <w:uiPriority w:val="99"/>
    <w:rsid w:val="000535CD"/>
    <w:pPr>
      <w:spacing w:before="240" w:after="120"/>
    </w:pPr>
    <w:rPr>
      <w:rFonts w:ascii="Liberation Sans" w:eastAsia="MS Mincho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535CD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4D4A"/>
    <w:rPr>
      <w:rFonts w:ascii="Century" w:eastAsia="Times New Roman" w:hAnsi="Century" w:cs="Century"/>
      <w:sz w:val="20"/>
      <w:szCs w:val="20"/>
      <w:shd w:val="clear" w:color="auto" w:fill="FFFFFF"/>
      <w:lang w:val="en-US" w:eastAsia="ar-SA"/>
    </w:rPr>
  </w:style>
  <w:style w:type="paragraph" w:styleId="Caption">
    <w:name w:val="caption"/>
    <w:basedOn w:val="Normal"/>
    <w:next w:val="Normal"/>
    <w:uiPriority w:val="99"/>
    <w:qFormat/>
    <w:rsid w:val="000535CD"/>
    <w:pPr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  <w:lang w:val="ru-RU" w:eastAsia="ru-RU"/>
    </w:rPr>
  </w:style>
  <w:style w:type="paragraph" w:customStyle="1" w:styleId="ConsPlusNormal">
    <w:name w:val="ConsPlusNormal"/>
    <w:uiPriority w:val="99"/>
    <w:rsid w:val="000535CD"/>
    <w:pPr>
      <w:keepNext/>
      <w:shd w:val="clear" w:color="auto" w:fill="FFFFFF"/>
      <w:suppressAutoHyphens/>
      <w:autoSpaceDE w:val="0"/>
    </w:pPr>
    <w:rPr>
      <w:rFonts w:ascii="Arial" w:eastAsia="Times New Roman" w:hAnsi="Arial" w:cs="Arial"/>
      <w:sz w:val="26"/>
      <w:szCs w:val="26"/>
    </w:rPr>
  </w:style>
  <w:style w:type="paragraph" w:customStyle="1" w:styleId="ConsTitle">
    <w:name w:val="ConsTitle"/>
    <w:uiPriority w:val="99"/>
    <w:rsid w:val="000535CD"/>
    <w:pPr>
      <w:keepNext/>
      <w:shd w:val="clear" w:color="auto" w:fill="FFFFFF"/>
      <w:suppressAutoHyphens/>
      <w:autoSpaceDE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535CD"/>
    <w:pPr>
      <w:ind w:firstLine="567"/>
      <w:jc w:val="both"/>
    </w:pPr>
    <w:rPr>
      <w:rFonts w:ascii="Arial" w:eastAsia="Calibri" w:hAnsi="Arial" w:cs="Arial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4D4A"/>
    <w:rPr>
      <w:rFonts w:ascii="Century" w:eastAsia="Times New Roman" w:hAnsi="Century" w:cs="Century"/>
      <w:sz w:val="20"/>
      <w:szCs w:val="20"/>
      <w:shd w:val="clear" w:color="auto" w:fill="FFFFFF"/>
      <w:lang w:val="en-US" w:eastAsia="ar-SA"/>
    </w:rPr>
  </w:style>
  <w:style w:type="paragraph" w:customStyle="1" w:styleId="HeaderandFooter">
    <w:name w:val="Header and Footer"/>
    <w:basedOn w:val="Normal"/>
    <w:uiPriority w:val="99"/>
    <w:rsid w:val="000535CD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Normal"/>
    <w:uiPriority w:val="99"/>
    <w:rsid w:val="000535CD"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Normal"/>
    <w:uiPriority w:val="99"/>
    <w:rsid w:val="000535CD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99"/>
    <w:qFormat/>
    <w:rsid w:val="000535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535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D4A"/>
    <w:rPr>
      <w:rFonts w:ascii="Times New Roman" w:eastAsia="Times New Roman" w:hAnsi="Times New Roman"/>
      <w:sz w:val="0"/>
      <w:szCs w:val="0"/>
      <w:shd w:val="clear" w:color="auto" w:fill="FFFFFF"/>
      <w:lang w:val="en-US" w:eastAsia="ar-SA"/>
    </w:rPr>
  </w:style>
  <w:style w:type="paragraph" w:customStyle="1" w:styleId="FootnoteText1">
    <w:name w:val="Footnote Text1"/>
    <w:basedOn w:val="Normal"/>
    <w:uiPriority w:val="99"/>
    <w:rsid w:val="000535CD"/>
    <w:pPr>
      <w:suppressLineNumbers/>
      <w:ind w:left="339" w:hanging="339"/>
    </w:pPr>
  </w:style>
  <w:style w:type="paragraph" w:customStyle="1" w:styleId="a8">
    <w:name w:val="Содержимое таблицы"/>
    <w:basedOn w:val="Normal"/>
    <w:uiPriority w:val="99"/>
    <w:rsid w:val="000535CD"/>
    <w:pPr>
      <w:suppressLineNumbers/>
    </w:pPr>
  </w:style>
  <w:style w:type="paragraph" w:customStyle="1" w:styleId="a9">
    <w:name w:val="Содержимое врезки"/>
    <w:basedOn w:val="Normal"/>
    <w:uiPriority w:val="99"/>
    <w:rsid w:val="000535CD"/>
  </w:style>
  <w:style w:type="paragraph" w:customStyle="1" w:styleId="aa">
    <w:name w:val="Заголовок таблицы"/>
    <w:basedOn w:val="a8"/>
    <w:uiPriority w:val="99"/>
    <w:rsid w:val="000535CD"/>
  </w:style>
  <w:style w:type="paragraph" w:customStyle="1" w:styleId="11">
    <w:name w:val="Обычный1"/>
    <w:uiPriority w:val="99"/>
    <w:rsid w:val="000535CD"/>
    <w:pPr>
      <w:keepNext/>
      <w:shd w:val="clear" w:color="auto" w:fill="FFFFFF"/>
      <w:suppressAutoHyphens/>
      <w:spacing w:after="160" w:line="256" w:lineRule="auto"/>
    </w:pPr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0535CD"/>
    <w:pPr>
      <w:suppressAutoHyphens w:val="0"/>
      <w:spacing w:before="100" w:after="198" w:line="276" w:lineRule="auto"/>
      <w:ind w:firstLine="709"/>
      <w:jc w:val="both"/>
    </w:pPr>
    <w:rPr>
      <w:rFonts w:ascii="Liberation Serif" w:eastAsia="Calibri" w:hAnsi="Liberation Serif" w:cs="Liberation Serif"/>
      <w:sz w:val="26"/>
      <w:szCs w:val="26"/>
      <w:lang w:val="ru-RU" w:eastAsia="hi-IN" w:bidi="hi-IN"/>
    </w:rPr>
  </w:style>
  <w:style w:type="paragraph" w:customStyle="1" w:styleId="12">
    <w:name w:val="Обычная таблица1"/>
    <w:uiPriority w:val="99"/>
    <w:rsid w:val="000535CD"/>
    <w:pPr>
      <w:keepNext/>
      <w:shd w:val="clear" w:color="auto" w:fill="FFFFFF"/>
      <w:spacing w:after="160" w:line="256" w:lineRule="auto"/>
    </w:pPr>
    <w:rPr>
      <w:rFonts w:cs="Calibri"/>
      <w:lang w:eastAsia="en-US"/>
    </w:rPr>
  </w:style>
  <w:style w:type="paragraph" w:styleId="NoSpacing">
    <w:name w:val="No Spacing"/>
    <w:uiPriority w:val="99"/>
    <w:qFormat/>
    <w:rsid w:val="000535CD"/>
    <w:pPr>
      <w:keepNext/>
      <w:shd w:val="clear" w:color="auto" w:fill="FFFFFF"/>
      <w:suppressAutoHyphens/>
    </w:pPr>
    <w:rPr>
      <w:rFonts w:ascii="Times New Roman" w:eastAsia="Times New Roman" w:hAnsi="Times New Roman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0535CD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0535CD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customStyle="1" w:styleId="ab">
    <w:name w:val="Заголовок с чертой"/>
    <w:uiPriority w:val="99"/>
    <w:rsid w:val="000535CD"/>
    <w:pPr>
      <w:keepNext/>
      <w:pBdr>
        <w:bottom w:val="thinThickMediumGap" w:sz="20" w:space="1" w:color="000000"/>
      </w:pBdr>
      <w:shd w:val="clear" w:color="auto" w:fill="FFFFFF"/>
      <w:spacing w:after="160" w:line="256" w:lineRule="auto"/>
      <w:jc w:val="center"/>
    </w:pPr>
    <w:rPr>
      <w:rFonts w:ascii="Times New Roman" w:eastAsia="Times New Roman" w:hAnsi="Times New Roman"/>
      <w:b/>
      <w:bCs/>
      <w:sz w:val="38"/>
      <w:szCs w:val="38"/>
      <w:lang w:eastAsia="ar-SA"/>
    </w:rPr>
  </w:style>
  <w:style w:type="paragraph" w:customStyle="1" w:styleId="ac">
    <w:name w:val="Заголовок документа"/>
    <w:basedOn w:val="Normal"/>
    <w:uiPriority w:val="99"/>
    <w:rsid w:val="000535CD"/>
    <w:pPr>
      <w:jc w:val="center"/>
    </w:pPr>
    <w:rPr>
      <w:rFonts w:ascii="Times New Roman" w:hAnsi="Times New Roman" w:cs="Times New Roman"/>
      <w:b/>
      <w:bCs/>
      <w:sz w:val="38"/>
      <w:szCs w:val="38"/>
    </w:rPr>
  </w:style>
  <w:style w:type="paragraph" w:customStyle="1" w:styleId="ad">
    <w:name w:val="Номер документа"/>
    <w:basedOn w:val="Normal"/>
    <w:uiPriority w:val="99"/>
    <w:rsid w:val="000535CD"/>
    <w:rPr>
      <w:rFonts w:ascii="Arial" w:eastAsia="Calibri" w:hAnsi="Arial" w:cs="Arial"/>
      <w:b/>
      <w:bCs/>
    </w:rPr>
  </w:style>
  <w:style w:type="paragraph" w:customStyle="1" w:styleId="ae">
    <w:name w:val="Символ номера"/>
    <w:basedOn w:val="Normal"/>
    <w:uiPriority w:val="99"/>
    <w:rsid w:val="000535CD"/>
    <w:pPr>
      <w:jc w:val="right"/>
    </w:pPr>
    <w:rPr>
      <w:rFonts w:ascii="Times New Roman" w:hAnsi="Times New Roman" w:cs="Times New Roman"/>
      <w:b/>
      <w:bCs/>
    </w:rPr>
  </w:style>
  <w:style w:type="paragraph" w:customStyle="1" w:styleId="af">
    <w:name w:val="Тема документа"/>
    <w:basedOn w:val="Normal"/>
    <w:uiPriority w:val="99"/>
    <w:rsid w:val="000535CD"/>
    <w:rPr>
      <w:rFonts w:ascii="Arial" w:eastAsia="Calibri" w:hAnsi="Arial" w:cs="Arial"/>
      <w:i/>
      <w:iCs/>
    </w:rPr>
  </w:style>
  <w:style w:type="paragraph" w:customStyle="1" w:styleId="13">
    <w:name w:val="С нумерацией 1"/>
    <w:uiPriority w:val="99"/>
    <w:rsid w:val="000535CD"/>
    <w:pPr>
      <w:keepNext/>
      <w:shd w:val="clear" w:color="auto" w:fill="FFFFFF"/>
      <w:suppressAutoHyphens/>
      <w:spacing w:after="119"/>
      <w:ind w:firstLine="567"/>
      <w:jc w:val="both"/>
    </w:pPr>
    <w:rPr>
      <w:rFonts w:ascii="Liberation Serif" w:hAnsi="Liberation Serif" w:cs="Liberation Serif"/>
      <w:sz w:val="24"/>
      <w:szCs w:val="24"/>
      <w:lang w:eastAsia="hi-IN" w:bidi="hi-IN"/>
    </w:rPr>
  </w:style>
  <w:style w:type="paragraph" w:customStyle="1" w:styleId="af0">
    <w:name w:val="Город"/>
    <w:basedOn w:val="Normal"/>
    <w:uiPriority w:val="99"/>
    <w:rsid w:val="000535CD"/>
    <w:pPr>
      <w:spacing w:line="480" w:lineRule="auto"/>
      <w:jc w:val="center"/>
    </w:pPr>
    <w:rPr>
      <w:rFonts w:ascii="Times New Roman" w:hAnsi="Times New Roman" w:cs="Times New Roman"/>
    </w:rPr>
  </w:style>
  <w:style w:type="paragraph" w:customStyle="1" w:styleId="af1">
    <w:name w:val="Подпись документа"/>
    <w:basedOn w:val="Normal"/>
    <w:uiPriority w:val="99"/>
    <w:rsid w:val="000535CD"/>
    <w:pPr>
      <w:tabs>
        <w:tab w:val="right" w:pos="9638"/>
      </w:tabs>
    </w:pPr>
    <w:rPr>
      <w:sz w:val="28"/>
      <w:szCs w:val="28"/>
    </w:rPr>
  </w:style>
  <w:style w:type="paragraph" w:customStyle="1" w:styleId="14">
    <w:name w:val="Приложение 1"/>
    <w:basedOn w:val="Normal"/>
    <w:uiPriority w:val="99"/>
    <w:rsid w:val="000535CD"/>
    <w:pPr>
      <w:spacing w:after="113"/>
      <w:jc w:val="center"/>
    </w:pPr>
  </w:style>
  <w:style w:type="paragraph" w:customStyle="1" w:styleId="af2">
    <w:name w:val="Заголовок приложения"/>
    <w:basedOn w:val="Normal"/>
    <w:uiPriority w:val="99"/>
    <w:rsid w:val="000535CD"/>
    <w:pPr>
      <w:jc w:val="center"/>
    </w:pPr>
    <w:rPr>
      <w:b/>
      <w:bCs/>
    </w:rPr>
  </w:style>
  <w:style w:type="paragraph" w:customStyle="1" w:styleId="20">
    <w:name w:val="Приложение 2"/>
    <w:uiPriority w:val="99"/>
    <w:rsid w:val="000535CD"/>
    <w:pPr>
      <w:keepNext/>
      <w:shd w:val="clear" w:color="auto" w:fill="FFFFFF"/>
      <w:suppressAutoHyphens/>
      <w:spacing w:line="256" w:lineRule="auto"/>
      <w:jc w:val="center"/>
    </w:pPr>
    <w:rPr>
      <w:rFonts w:ascii="Liberation Serif" w:hAnsi="Liberation Serif" w:cs="Liberation Serif"/>
      <w:sz w:val="24"/>
      <w:szCs w:val="24"/>
      <w:lang w:eastAsia="hi-IN" w:bidi="hi-IN"/>
    </w:rPr>
  </w:style>
  <w:style w:type="paragraph" w:customStyle="1" w:styleId="af3">
    <w:name w:val="Неформатируемый"/>
    <w:basedOn w:val="Normal"/>
    <w:uiPriority w:val="99"/>
    <w:rsid w:val="000535CD"/>
    <w:rPr>
      <w:rFonts w:ascii="Courier New" w:eastAsia="Calibri" w:hAnsi="Courier New" w:cs="Courier New"/>
    </w:rPr>
  </w:style>
  <w:style w:type="paragraph" w:customStyle="1" w:styleId="21">
    <w:name w:val="С нумерацией 2"/>
    <w:uiPriority w:val="99"/>
    <w:rsid w:val="000535CD"/>
    <w:pPr>
      <w:keepNext/>
      <w:shd w:val="clear" w:color="auto" w:fill="FFFFFF"/>
      <w:suppressAutoHyphens/>
      <w:spacing w:after="119"/>
      <w:ind w:firstLine="567"/>
      <w:jc w:val="both"/>
    </w:pPr>
    <w:rPr>
      <w:rFonts w:ascii="Liberation Serif" w:hAnsi="Liberation Serif" w:cs="Liberation Serif"/>
      <w:sz w:val="24"/>
      <w:szCs w:val="24"/>
      <w:lang w:eastAsia="hi-IN" w:bidi="hi-IN"/>
    </w:rPr>
  </w:style>
  <w:style w:type="paragraph" w:customStyle="1" w:styleId="af4">
    <w:name w:val="Номер приложения"/>
    <w:uiPriority w:val="99"/>
    <w:rsid w:val="000535CD"/>
    <w:pPr>
      <w:keepNext/>
      <w:shd w:val="clear" w:color="auto" w:fill="FFFFFF"/>
      <w:suppressAutoHyphens/>
      <w:spacing w:after="160" w:line="256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af5">
    <w:name w:val="Отправитель должность"/>
    <w:basedOn w:val="Normal"/>
    <w:uiPriority w:val="99"/>
    <w:rsid w:val="000535CD"/>
    <w:pPr>
      <w:jc w:val="center"/>
    </w:pPr>
    <w:rPr>
      <w:rFonts w:ascii="Times New Roman" w:hAnsi="Times New Roman" w:cs="Times New Roman"/>
      <w:b/>
      <w:bCs/>
    </w:rPr>
  </w:style>
  <w:style w:type="paragraph" w:customStyle="1" w:styleId="af6">
    <w:name w:val="Адресат"/>
    <w:basedOn w:val="Normal"/>
    <w:uiPriority w:val="99"/>
    <w:rsid w:val="000535CD"/>
    <w:pPr>
      <w:jc w:val="center"/>
    </w:pPr>
    <w:rPr>
      <w:sz w:val="27"/>
      <w:szCs w:val="27"/>
    </w:rPr>
  </w:style>
  <w:style w:type="paragraph" w:customStyle="1" w:styleId="af7">
    <w:name w:val="Номер письма"/>
    <w:basedOn w:val="Normal"/>
    <w:uiPriority w:val="99"/>
    <w:rsid w:val="000535CD"/>
    <w:pPr>
      <w:jc w:val="center"/>
    </w:pPr>
    <w:rPr>
      <w:rFonts w:ascii="Times New Roman" w:hAnsi="Times New Roman" w:cs="Times New Roman"/>
    </w:rPr>
  </w:style>
  <w:style w:type="paragraph" w:customStyle="1" w:styleId="af8">
    <w:name w:val="Адрес отправителя"/>
    <w:basedOn w:val="Normal"/>
    <w:uiPriority w:val="99"/>
    <w:rsid w:val="000535CD"/>
    <w:pPr>
      <w:jc w:val="center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130">
    <w:name w:val="Подпись документа 13"/>
    <w:basedOn w:val="Normal"/>
    <w:uiPriority w:val="99"/>
    <w:rsid w:val="000535CD"/>
    <w:pPr>
      <w:tabs>
        <w:tab w:val="right" w:pos="9638"/>
      </w:tabs>
    </w:pPr>
  </w:style>
  <w:style w:type="paragraph" w:customStyle="1" w:styleId="15">
    <w:name w:val="Заявка 1"/>
    <w:basedOn w:val="Normal"/>
    <w:uiPriority w:val="99"/>
    <w:rsid w:val="000535CD"/>
    <w:pPr>
      <w:spacing w:after="62"/>
      <w:jc w:val="center"/>
    </w:pPr>
    <w:rPr>
      <w:b/>
      <w:bCs/>
    </w:rPr>
  </w:style>
  <w:style w:type="paragraph" w:customStyle="1" w:styleId="22">
    <w:name w:val="Заявка 2"/>
    <w:basedOn w:val="Normal"/>
    <w:uiPriority w:val="99"/>
    <w:rsid w:val="000535CD"/>
    <w:rPr>
      <w:b/>
      <w:bCs/>
    </w:rPr>
  </w:style>
  <w:style w:type="paragraph" w:customStyle="1" w:styleId="23">
    <w:name w:val="Обычный2"/>
    <w:uiPriority w:val="99"/>
    <w:rsid w:val="000535CD"/>
    <w:pPr>
      <w:keepNext/>
      <w:shd w:val="clear" w:color="auto" w:fill="FFFFFF"/>
      <w:suppressAutoHyphens/>
      <w:spacing w:after="160" w:line="256" w:lineRule="auto"/>
      <w:textAlignment w:val="baseline"/>
    </w:pPr>
    <w:rPr>
      <w:rFonts w:ascii="Liberation Serif" w:hAnsi="Liberation Serif" w:cs="Liberation Serif"/>
      <w:sz w:val="24"/>
      <w:szCs w:val="24"/>
      <w:lang w:eastAsia="hi-IN" w:bidi="hi-IN"/>
    </w:rPr>
  </w:style>
  <w:style w:type="paragraph" w:customStyle="1" w:styleId="western">
    <w:name w:val="western"/>
    <w:basedOn w:val="Normal"/>
    <w:uiPriority w:val="99"/>
    <w:rsid w:val="000535CD"/>
    <w:pPr>
      <w:spacing w:before="100" w:after="119"/>
      <w:ind w:firstLine="567"/>
      <w:jc w:val="both"/>
    </w:pPr>
    <w:rPr>
      <w:rFonts w:ascii="Arial" w:eastAsia="Calibri" w:hAnsi="Arial" w:cs="Arial"/>
      <w:color w:val="000000"/>
      <w:sz w:val="26"/>
      <w:szCs w:val="26"/>
    </w:rPr>
  </w:style>
  <w:style w:type="character" w:customStyle="1" w:styleId="16">
    <w:name w:val="Основной шрифт абзаца1"/>
    <w:uiPriority w:val="99"/>
    <w:rsid w:val="0077515F"/>
  </w:style>
  <w:style w:type="paragraph" w:styleId="Title">
    <w:name w:val="Title"/>
    <w:basedOn w:val="Normal"/>
    <w:link w:val="TitleChar"/>
    <w:uiPriority w:val="99"/>
    <w:qFormat/>
    <w:rsid w:val="0077515F"/>
    <w:pPr>
      <w:keepNext w:val="0"/>
      <w:shd w:val="clear" w:color="auto" w:fill="auto"/>
      <w:suppressAutoHyphens w:val="0"/>
      <w:jc w:val="center"/>
    </w:pPr>
    <w:rPr>
      <w:rFonts w:ascii="Times New Roman" w:eastAsia="NSimSun" w:hAnsi="Times New Roman"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77515F"/>
    <w:rPr>
      <w:rFonts w:ascii="Times New Roman" w:eastAsia="NSimSun" w:hAnsi="Times New Roman" w:cs="Times New Roman"/>
      <w:b/>
      <w:bCs/>
      <w:sz w:val="28"/>
      <w:szCs w:val="28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t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2970</TotalTime>
  <Pages>24</Pages>
  <Words>9063</Words>
  <Characters>-32766</Characters>
  <Application>Microsoft Office Outlook</Application>
  <DocSecurity>0</DocSecurity>
  <Lines>0</Lines>
  <Paragraphs>0</Paragraphs>
  <ScaleCrop>false</ScaleCrop>
  <Company>КонсультантПлюс Версия 4020.00.61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"Градостроительный кодекс Российской Федерации" от 29.12.2004 N 190-ФЗ(ред. от 30.12.2020)(с изм. и доп., вступ. в силу с 10.01.2021)</dc:title>
  <dc:subject/>
  <dc:creator>Акатьева Елена Владимировна</dc:creator>
  <cp:keywords/>
  <dc:description/>
  <cp:lastModifiedBy>3</cp:lastModifiedBy>
  <cp:revision>188</cp:revision>
  <cp:lastPrinted>2022-08-08T06:11:00Z</cp:lastPrinted>
  <dcterms:created xsi:type="dcterms:W3CDTF">2022-07-14T10:47:00Z</dcterms:created>
  <dcterms:modified xsi:type="dcterms:W3CDTF">2022-08-08T06:11:00Z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