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CC" w:rsidRDefault="001228CC">
      <w:pPr>
        <w:pStyle w:val="ConsPlusTitlePage"/>
      </w:pPr>
      <w:r>
        <w:t xml:space="preserve">Документ предоставлен </w:t>
      </w:r>
      <w:hyperlink r:id="rId5" w:history="1">
        <w:r>
          <w:rPr>
            <w:color w:val="0000FF"/>
          </w:rPr>
          <w:t>КонсультантПлюс</w:t>
        </w:r>
      </w:hyperlink>
      <w:r>
        <w:br/>
      </w:r>
    </w:p>
    <w:p w:rsidR="001228CC" w:rsidRDefault="001228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28CC">
        <w:tc>
          <w:tcPr>
            <w:tcW w:w="4677" w:type="dxa"/>
            <w:tcBorders>
              <w:top w:val="nil"/>
              <w:left w:val="nil"/>
              <w:bottom w:val="nil"/>
              <w:right w:val="nil"/>
            </w:tcBorders>
          </w:tcPr>
          <w:p w:rsidR="001228CC" w:rsidRDefault="001228CC">
            <w:pPr>
              <w:pStyle w:val="ConsPlusNormal"/>
            </w:pPr>
            <w:r>
              <w:t>28 декабря 2004 года</w:t>
            </w:r>
          </w:p>
        </w:tc>
        <w:tc>
          <w:tcPr>
            <w:tcW w:w="4677" w:type="dxa"/>
            <w:tcBorders>
              <w:top w:val="nil"/>
              <w:left w:val="nil"/>
              <w:bottom w:val="nil"/>
              <w:right w:val="nil"/>
            </w:tcBorders>
          </w:tcPr>
          <w:p w:rsidR="001228CC" w:rsidRDefault="001228CC">
            <w:pPr>
              <w:pStyle w:val="ConsPlusNormal"/>
              <w:jc w:val="right"/>
            </w:pPr>
            <w:r>
              <w:t>N 331</w:t>
            </w:r>
          </w:p>
        </w:tc>
      </w:tr>
    </w:tbl>
    <w:p w:rsidR="001228CC" w:rsidRDefault="001228CC">
      <w:pPr>
        <w:pStyle w:val="ConsPlusNormal"/>
        <w:pBdr>
          <w:top w:val="single" w:sz="6" w:space="0" w:color="auto"/>
        </w:pBdr>
        <w:spacing w:before="100" w:after="100"/>
        <w:jc w:val="both"/>
        <w:rPr>
          <w:sz w:val="2"/>
          <w:szCs w:val="2"/>
        </w:rPr>
      </w:pPr>
    </w:p>
    <w:p w:rsidR="001228CC" w:rsidRDefault="001228CC">
      <w:pPr>
        <w:pStyle w:val="ConsPlusNormal"/>
        <w:jc w:val="both"/>
      </w:pPr>
    </w:p>
    <w:p w:rsidR="001228CC" w:rsidRDefault="001228CC">
      <w:pPr>
        <w:pStyle w:val="ConsPlusTitle"/>
        <w:jc w:val="center"/>
      </w:pPr>
      <w:r>
        <w:t>РОССИЙСКАЯ ФЕДЕРАЦИЯ</w:t>
      </w:r>
    </w:p>
    <w:p w:rsidR="001228CC" w:rsidRDefault="001228CC">
      <w:pPr>
        <w:pStyle w:val="ConsPlusTitle"/>
        <w:jc w:val="center"/>
      </w:pPr>
      <w:r>
        <w:t>Тюменская область</w:t>
      </w:r>
    </w:p>
    <w:p w:rsidR="001228CC" w:rsidRDefault="001228CC">
      <w:pPr>
        <w:pStyle w:val="ConsPlusTitle"/>
        <w:jc w:val="center"/>
      </w:pPr>
    </w:p>
    <w:p w:rsidR="001228CC" w:rsidRDefault="001228CC">
      <w:pPr>
        <w:pStyle w:val="ConsPlusTitle"/>
        <w:jc w:val="center"/>
      </w:pPr>
      <w:r>
        <w:t>ЗАКОН ТЮМЕНСКОЙ ОБЛАСТИ</w:t>
      </w:r>
    </w:p>
    <w:p w:rsidR="001228CC" w:rsidRDefault="001228CC">
      <w:pPr>
        <w:pStyle w:val="ConsPlusTitle"/>
        <w:jc w:val="center"/>
      </w:pPr>
    </w:p>
    <w:p w:rsidR="001228CC" w:rsidRDefault="001228CC">
      <w:pPr>
        <w:pStyle w:val="ConsPlusTitle"/>
        <w:jc w:val="center"/>
      </w:pPr>
      <w:r>
        <w:t>О СОЦИАЛЬНОЙ ПОДДЕРЖКЕ ОТДЕЛЬНЫХ КАТЕГОРИЙ ГРАЖДАН</w:t>
      </w:r>
    </w:p>
    <w:p w:rsidR="001228CC" w:rsidRDefault="001228CC">
      <w:pPr>
        <w:pStyle w:val="ConsPlusTitle"/>
        <w:jc w:val="center"/>
      </w:pPr>
      <w:r>
        <w:t>В ТЮМЕНСКОЙ ОБЛАСТИ</w:t>
      </w:r>
    </w:p>
    <w:p w:rsidR="001228CC" w:rsidRDefault="001228CC">
      <w:pPr>
        <w:pStyle w:val="ConsPlusNormal"/>
        <w:jc w:val="both"/>
      </w:pPr>
    </w:p>
    <w:p w:rsidR="001228CC" w:rsidRDefault="001228CC">
      <w:pPr>
        <w:pStyle w:val="ConsPlusNormal"/>
        <w:jc w:val="center"/>
      </w:pPr>
      <w:r>
        <w:t>Принят областной Думой 23 декабря 2004 года</w:t>
      </w:r>
    </w:p>
    <w:p w:rsidR="001228CC" w:rsidRDefault="001228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2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CC" w:rsidRDefault="001228CC"/>
        </w:tc>
        <w:tc>
          <w:tcPr>
            <w:tcW w:w="113" w:type="dxa"/>
            <w:tcBorders>
              <w:top w:val="nil"/>
              <w:left w:val="nil"/>
              <w:bottom w:val="nil"/>
              <w:right w:val="nil"/>
            </w:tcBorders>
            <w:shd w:val="clear" w:color="auto" w:fill="F4F3F8"/>
            <w:tcMar>
              <w:top w:w="0" w:type="dxa"/>
              <w:left w:w="0" w:type="dxa"/>
              <w:bottom w:w="0" w:type="dxa"/>
              <w:right w:w="0" w:type="dxa"/>
            </w:tcMar>
          </w:tcPr>
          <w:p w:rsidR="001228CC" w:rsidRDefault="001228CC"/>
        </w:tc>
        <w:tc>
          <w:tcPr>
            <w:tcW w:w="0" w:type="auto"/>
            <w:tcBorders>
              <w:top w:val="nil"/>
              <w:left w:val="nil"/>
              <w:bottom w:val="nil"/>
              <w:right w:val="nil"/>
            </w:tcBorders>
            <w:shd w:val="clear" w:color="auto" w:fill="F4F3F8"/>
            <w:tcMar>
              <w:top w:w="113" w:type="dxa"/>
              <w:left w:w="0" w:type="dxa"/>
              <w:bottom w:w="113" w:type="dxa"/>
              <w:right w:w="0" w:type="dxa"/>
            </w:tcMar>
          </w:tcPr>
          <w:p w:rsidR="001228CC" w:rsidRDefault="001228CC">
            <w:pPr>
              <w:pStyle w:val="ConsPlusNormal"/>
              <w:jc w:val="center"/>
            </w:pPr>
            <w:r>
              <w:rPr>
                <w:color w:val="392C69"/>
              </w:rPr>
              <w:t>Список изменяющих документов</w:t>
            </w:r>
          </w:p>
          <w:p w:rsidR="001228CC" w:rsidRDefault="001228CC">
            <w:pPr>
              <w:pStyle w:val="ConsPlusNormal"/>
              <w:jc w:val="center"/>
            </w:pPr>
            <w:r>
              <w:rPr>
                <w:color w:val="392C69"/>
              </w:rPr>
              <w:t xml:space="preserve">(в ред. Законов Тюменской области от 06.10.2005 </w:t>
            </w:r>
            <w:hyperlink r:id="rId6" w:history="1">
              <w:r>
                <w:rPr>
                  <w:color w:val="0000FF"/>
                </w:rPr>
                <w:t>N 410</w:t>
              </w:r>
            </w:hyperlink>
            <w:r>
              <w:rPr>
                <w:color w:val="392C69"/>
              </w:rPr>
              <w:t>,</w:t>
            </w:r>
          </w:p>
          <w:p w:rsidR="001228CC" w:rsidRDefault="001228CC">
            <w:pPr>
              <w:pStyle w:val="ConsPlusNormal"/>
              <w:jc w:val="center"/>
            </w:pPr>
            <w:r>
              <w:rPr>
                <w:color w:val="392C69"/>
              </w:rPr>
              <w:t xml:space="preserve">от 29.12.2005 </w:t>
            </w:r>
            <w:hyperlink r:id="rId7" w:history="1">
              <w:r>
                <w:rPr>
                  <w:color w:val="0000FF"/>
                </w:rPr>
                <w:t>N 440</w:t>
              </w:r>
            </w:hyperlink>
            <w:r>
              <w:rPr>
                <w:color w:val="392C69"/>
              </w:rPr>
              <w:t xml:space="preserve">, от 06.06.2006 </w:t>
            </w:r>
            <w:hyperlink r:id="rId8" w:history="1">
              <w:r>
                <w:rPr>
                  <w:color w:val="0000FF"/>
                </w:rPr>
                <w:t>N 473</w:t>
              </w:r>
            </w:hyperlink>
            <w:r>
              <w:rPr>
                <w:color w:val="392C69"/>
              </w:rPr>
              <w:t xml:space="preserve">, от 19.12.2006 </w:t>
            </w:r>
            <w:hyperlink r:id="rId9" w:history="1">
              <w:r>
                <w:rPr>
                  <w:color w:val="0000FF"/>
                </w:rPr>
                <w:t>N 524</w:t>
              </w:r>
            </w:hyperlink>
            <w:r>
              <w:rPr>
                <w:color w:val="392C69"/>
              </w:rPr>
              <w:t>,</w:t>
            </w:r>
          </w:p>
          <w:p w:rsidR="001228CC" w:rsidRDefault="001228CC">
            <w:pPr>
              <w:pStyle w:val="ConsPlusNormal"/>
              <w:jc w:val="center"/>
            </w:pPr>
            <w:r>
              <w:rPr>
                <w:color w:val="392C69"/>
              </w:rPr>
              <w:t xml:space="preserve">от 26.09.2007 </w:t>
            </w:r>
            <w:hyperlink r:id="rId10" w:history="1">
              <w:r>
                <w:rPr>
                  <w:color w:val="0000FF"/>
                </w:rPr>
                <w:t>N 27</w:t>
              </w:r>
            </w:hyperlink>
            <w:r>
              <w:rPr>
                <w:color w:val="392C69"/>
              </w:rPr>
              <w:t xml:space="preserve">, от 26.10.2007 </w:t>
            </w:r>
            <w:hyperlink r:id="rId11" w:history="1">
              <w:r>
                <w:rPr>
                  <w:color w:val="0000FF"/>
                </w:rPr>
                <w:t>N 36</w:t>
              </w:r>
            </w:hyperlink>
            <w:r>
              <w:rPr>
                <w:color w:val="392C69"/>
              </w:rPr>
              <w:t xml:space="preserve">, от 03.10.2008 </w:t>
            </w:r>
            <w:hyperlink r:id="rId12" w:history="1">
              <w:r>
                <w:rPr>
                  <w:color w:val="0000FF"/>
                </w:rPr>
                <w:t>N 55</w:t>
              </w:r>
            </w:hyperlink>
            <w:r>
              <w:rPr>
                <w:color w:val="392C69"/>
              </w:rPr>
              <w:t>,</w:t>
            </w:r>
          </w:p>
          <w:p w:rsidR="001228CC" w:rsidRDefault="001228CC">
            <w:pPr>
              <w:pStyle w:val="ConsPlusNormal"/>
              <w:jc w:val="center"/>
            </w:pPr>
            <w:r>
              <w:rPr>
                <w:color w:val="392C69"/>
              </w:rPr>
              <w:t xml:space="preserve">от 25.10.2008 </w:t>
            </w:r>
            <w:hyperlink r:id="rId13" w:history="1">
              <w:r>
                <w:rPr>
                  <w:color w:val="0000FF"/>
                </w:rPr>
                <w:t>N 58</w:t>
              </w:r>
            </w:hyperlink>
            <w:r>
              <w:rPr>
                <w:color w:val="392C69"/>
              </w:rPr>
              <w:t xml:space="preserve">, от 25.02.2009 </w:t>
            </w:r>
            <w:hyperlink r:id="rId14" w:history="1">
              <w:r>
                <w:rPr>
                  <w:color w:val="0000FF"/>
                </w:rPr>
                <w:t>N 10</w:t>
              </w:r>
            </w:hyperlink>
            <w:r>
              <w:rPr>
                <w:color w:val="392C69"/>
              </w:rPr>
              <w:t xml:space="preserve">, от 22.04.2009 </w:t>
            </w:r>
            <w:hyperlink r:id="rId15" w:history="1">
              <w:r>
                <w:rPr>
                  <w:color w:val="0000FF"/>
                </w:rPr>
                <w:t>N 24</w:t>
              </w:r>
            </w:hyperlink>
            <w:r>
              <w:rPr>
                <w:color w:val="392C69"/>
              </w:rPr>
              <w:t>,</w:t>
            </w:r>
          </w:p>
          <w:p w:rsidR="001228CC" w:rsidRDefault="001228CC">
            <w:pPr>
              <w:pStyle w:val="ConsPlusNormal"/>
              <w:jc w:val="center"/>
            </w:pPr>
            <w:r>
              <w:rPr>
                <w:color w:val="392C69"/>
              </w:rPr>
              <w:t xml:space="preserve">от 03.11.2009 </w:t>
            </w:r>
            <w:hyperlink r:id="rId16" w:history="1">
              <w:r>
                <w:rPr>
                  <w:color w:val="0000FF"/>
                </w:rPr>
                <w:t>N 86</w:t>
              </w:r>
            </w:hyperlink>
            <w:r>
              <w:rPr>
                <w:color w:val="392C69"/>
              </w:rPr>
              <w:t xml:space="preserve">, от 01.04.2010 </w:t>
            </w:r>
            <w:hyperlink r:id="rId17" w:history="1">
              <w:r>
                <w:rPr>
                  <w:color w:val="0000FF"/>
                </w:rPr>
                <w:t>N 11</w:t>
              </w:r>
            </w:hyperlink>
            <w:r>
              <w:rPr>
                <w:color w:val="392C69"/>
              </w:rPr>
              <w:t xml:space="preserve">, от 08.10.2010 </w:t>
            </w:r>
            <w:hyperlink r:id="rId18" w:history="1">
              <w:r>
                <w:rPr>
                  <w:color w:val="0000FF"/>
                </w:rPr>
                <w:t>N 61</w:t>
              </w:r>
            </w:hyperlink>
            <w:r>
              <w:rPr>
                <w:color w:val="392C69"/>
              </w:rPr>
              <w:t>,</w:t>
            </w:r>
          </w:p>
          <w:p w:rsidR="001228CC" w:rsidRDefault="001228CC">
            <w:pPr>
              <w:pStyle w:val="ConsPlusNormal"/>
              <w:jc w:val="center"/>
            </w:pPr>
            <w:r>
              <w:rPr>
                <w:color w:val="392C69"/>
              </w:rPr>
              <w:t xml:space="preserve">от 03.05.2011 </w:t>
            </w:r>
            <w:hyperlink r:id="rId19" w:history="1">
              <w:r>
                <w:rPr>
                  <w:color w:val="0000FF"/>
                </w:rPr>
                <w:t>N 24</w:t>
              </w:r>
            </w:hyperlink>
            <w:r>
              <w:rPr>
                <w:color w:val="392C69"/>
              </w:rPr>
              <w:t xml:space="preserve">, от 09.11.2011 </w:t>
            </w:r>
            <w:hyperlink r:id="rId20" w:history="1">
              <w:r>
                <w:rPr>
                  <w:color w:val="0000FF"/>
                </w:rPr>
                <w:t>N 79</w:t>
              </w:r>
            </w:hyperlink>
            <w:r>
              <w:rPr>
                <w:color w:val="392C69"/>
              </w:rPr>
              <w:t xml:space="preserve">, от 20.02.2012 </w:t>
            </w:r>
            <w:hyperlink r:id="rId21" w:history="1">
              <w:r>
                <w:rPr>
                  <w:color w:val="0000FF"/>
                </w:rPr>
                <w:t>N 9</w:t>
              </w:r>
            </w:hyperlink>
            <w:r>
              <w:rPr>
                <w:color w:val="392C69"/>
              </w:rPr>
              <w:t>,</w:t>
            </w:r>
          </w:p>
          <w:p w:rsidR="001228CC" w:rsidRDefault="001228CC">
            <w:pPr>
              <w:pStyle w:val="ConsPlusNormal"/>
              <w:jc w:val="center"/>
            </w:pPr>
            <w:r>
              <w:rPr>
                <w:color w:val="392C69"/>
              </w:rPr>
              <w:t xml:space="preserve">от 07.06.2012 </w:t>
            </w:r>
            <w:hyperlink r:id="rId22" w:history="1">
              <w:r>
                <w:rPr>
                  <w:color w:val="0000FF"/>
                </w:rPr>
                <w:t>N 45</w:t>
              </w:r>
            </w:hyperlink>
            <w:r>
              <w:rPr>
                <w:color w:val="392C69"/>
              </w:rPr>
              <w:t xml:space="preserve">, от 11.07.2012 </w:t>
            </w:r>
            <w:hyperlink r:id="rId23" w:history="1">
              <w:r>
                <w:rPr>
                  <w:color w:val="0000FF"/>
                </w:rPr>
                <w:t>N 58</w:t>
              </w:r>
            </w:hyperlink>
            <w:r>
              <w:rPr>
                <w:color w:val="392C69"/>
              </w:rPr>
              <w:t xml:space="preserve">, от 03.10.2012 </w:t>
            </w:r>
            <w:hyperlink r:id="rId24" w:history="1">
              <w:r>
                <w:rPr>
                  <w:color w:val="0000FF"/>
                </w:rPr>
                <w:t>N 76</w:t>
              </w:r>
            </w:hyperlink>
            <w:r>
              <w:rPr>
                <w:color w:val="392C69"/>
              </w:rPr>
              <w:t>,</w:t>
            </w:r>
          </w:p>
          <w:p w:rsidR="001228CC" w:rsidRDefault="001228CC">
            <w:pPr>
              <w:pStyle w:val="ConsPlusNormal"/>
              <w:jc w:val="center"/>
            </w:pPr>
            <w:r>
              <w:rPr>
                <w:color w:val="392C69"/>
              </w:rPr>
              <w:t xml:space="preserve">от 06.11.2012 </w:t>
            </w:r>
            <w:hyperlink r:id="rId25" w:history="1">
              <w:r>
                <w:rPr>
                  <w:color w:val="0000FF"/>
                </w:rPr>
                <w:t>N 91</w:t>
              </w:r>
            </w:hyperlink>
            <w:r>
              <w:rPr>
                <w:color w:val="392C69"/>
              </w:rPr>
              <w:t xml:space="preserve">, от 06.11.2012 </w:t>
            </w:r>
            <w:hyperlink r:id="rId26" w:history="1">
              <w:r>
                <w:rPr>
                  <w:color w:val="0000FF"/>
                </w:rPr>
                <w:t>N 92</w:t>
              </w:r>
            </w:hyperlink>
            <w:r>
              <w:rPr>
                <w:color w:val="392C69"/>
              </w:rPr>
              <w:t xml:space="preserve">, от 26.12.2012 </w:t>
            </w:r>
            <w:hyperlink r:id="rId27" w:history="1">
              <w:r>
                <w:rPr>
                  <w:color w:val="0000FF"/>
                </w:rPr>
                <w:t>N 108</w:t>
              </w:r>
            </w:hyperlink>
            <w:r>
              <w:rPr>
                <w:color w:val="392C69"/>
              </w:rPr>
              <w:t>,</w:t>
            </w:r>
          </w:p>
          <w:p w:rsidR="001228CC" w:rsidRDefault="001228CC">
            <w:pPr>
              <w:pStyle w:val="ConsPlusNormal"/>
              <w:jc w:val="center"/>
            </w:pPr>
            <w:r>
              <w:rPr>
                <w:color w:val="392C69"/>
              </w:rPr>
              <w:t xml:space="preserve">от 04.04.2013 </w:t>
            </w:r>
            <w:hyperlink r:id="rId28" w:history="1">
              <w:r>
                <w:rPr>
                  <w:color w:val="0000FF"/>
                </w:rPr>
                <w:t>N 9</w:t>
              </w:r>
            </w:hyperlink>
            <w:r>
              <w:rPr>
                <w:color w:val="392C69"/>
              </w:rPr>
              <w:t xml:space="preserve">, от 05.07.2013 </w:t>
            </w:r>
            <w:hyperlink r:id="rId29" w:history="1">
              <w:r>
                <w:rPr>
                  <w:color w:val="0000FF"/>
                </w:rPr>
                <w:t>N 64</w:t>
              </w:r>
            </w:hyperlink>
            <w:r>
              <w:rPr>
                <w:color w:val="392C69"/>
              </w:rPr>
              <w:t xml:space="preserve">, от 11.10.2013 </w:t>
            </w:r>
            <w:hyperlink r:id="rId30" w:history="1">
              <w:r>
                <w:rPr>
                  <w:color w:val="0000FF"/>
                </w:rPr>
                <w:t>N 76</w:t>
              </w:r>
            </w:hyperlink>
            <w:r>
              <w:rPr>
                <w:color w:val="392C69"/>
              </w:rPr>
              <w:t>,</w:t>
            </w:r>
          </w:p>
          <w:p w:rsidR="001228CC" w:rsidRDefault="001228CC">
            <w:pPr>
              <w:pStyle w:val="ConsPlusNormal"/>
              <w:jc w:val="center"/>
            </w:pPr>
            <w:r>
              <w:rPr>
                <w:color w:val="392C69"/>
              </w:rPr>
              <w:t xml:space="preserve">от 27.12.2013 </w:t>
            </w:r>
            <w:hyperlink r:id="rId31" w:history="1">
              <w:r>
                <w:rPr>
                  <w:color w:val="0000FF"/>
                </w:rPr>
                <w:t>N 107</w:t>
              </w:r>
            </w:hyperlink>
            <w:r>
              <w:rPr>
                <w:color w:val="392C69"/>
              </w:rPr>
              <w:t xml:space="preserve">, от 28.02.2014 </w:t>
            </w:r>
            <w:hyperlink r:id="rId32" w:history="1">
              <w:r>
                <w:rPr>
                  <w:color w:val="0000FF"/>
                </w:rPr>
                <w:t>N 7</w:t>
              </w:r>
            </w:hyperlink>
            <w:r>
              <w:rPr>
                <w:color w:val="392C69"/>
              </w:rPr>
              <w:t xml:space="preserve">, от 24.04.2014 </w:t>
            </w:r>
            <w:hyperlink r:id="rId33" w:history="1">
              <w:r>
                <w:rPr>
                  <w:color w:val="0000FF"/>
                </w:rPr>
                <w:t>N 23</w:t>
              </w:r>
            </w:hyperlink>
            <w:r>
              <w:rPr>
                <w:color w:val="392C69"/>
              </w:rPr>
              <w:t>,</w:t>
            </w:r>
          </w:p>
          <w:p w:rsidR="001228CC" w:rsidRDefault="001228CC">
            <w:pPr>
              <w:pStyle w:val="ConsPlusNormal"/>
              <w:jc w:val="center"/>
            </w:pPr>
            <w:r>
              <w:rPr>
                <w:color w:val="392C69"/>
              </w:rPr>
              <w:t xml:space="preserve">от 02.12.2014 </w:t>
            </w:r>
            <w:hyperlink r:id="rId34" w:history="1">
              <w:r>
                <w:rPr>
                  <w:color w:val="0000FF"/>
                </w:rPr>
                <w:t>N 107</w:t>
              </w:r>
            </w:hyperlink>
            <w:r>
              <w:rPr>
                <w:color w:val="392C69"/>
              </w:rPr>
              <w:t xml:space="preserve">, от 31.03.2015 </w:t>
            </w:r>
            <w:hyperlink r:id="rId35" w:history="1">
              <w:r>
                <w:rPr>
                  <w:color w:val="0000FF"/>
                </w:rPr>
                <w:t>N 30</w:t>
              </w:r>
            </w:hyperlink>
            <w:r>
              <w:rPr>
                <w:color w:val="392C69"/>
              </w:rPr>
              <w:t xml:space="preserve">, от 07.05.2015 </w:t>
            </w:r>
            <w:hyperlink r:id="rId36" w:history="1">
              <w:r>
                <w:rPr>
                  <w:color w:val="0000FF"/>
                </w:rPr>
                <w:t>N 50</w:t>
              </w:r>
            </w:hyperlink>
            <w:r>
              <w:rPr>
                <w:color w:val="392C69"/>
              </w:rPr>
              <w:t>,</w:t>
            </w:r>
          </w:p>
          <w:p w:rsidR="001228CC" w:rsidRDefault="001228CC">
            <w:pPr>
              <w:pStyle w:val="ConsPlusNormal"/>
              <w:jc w:val="center"/>
            </w:pPr>
            <w:r>
              <w:rPr>
                <w:color w:val="392C69"/>
              </w:rPr>
              <w:t xml:space="preserve">от 08.12.2015 </w:t>
            </w:r>
            <w:hyperlink r:id="rId37" w:history="1">
              <w:r>
                <w:rPr>
                  <w:color w:val="0000FF"/>
                </w:rPr>
                <w:t>N 132</w:t>
              </w:r>
            </w:hyperlink>
            <w:r>
              <w:rPr>
                <w:color w:val="392C69"/>
              </w:rPr>
              <w:t xml:space="preserve">, от 08.12.2015 </w:t>
            </w:r>
            <w:hyperlink r:id="rId38" w:history="1">
              <w:r>
                <w:rPr>
                  <w:color w:val="0000FF"/>
                </w:rPr>
                <w:t>N 137</w:t>
              </w:r>
            </w:hyperlink>
            <w:r>
              <w:rPr>
                <w:color w:val="392C69"/>
              </w:rPr>
              <w:t xml:space="preserve">, от 28.12.2015 </w:t>
            </w:r>
            <w:hyperlink r:id="rId39" w:history="1">
              <w:r>
                <w:rPr>
                  <w:color w:val="0000FF"/>
                </w:rPr>
                <w:t>N 158</w:t>
              </w:r>
            </w:hyperlink>
            <w:r>
              <w:rPr>
                <w:color w:val="392C69"/>
              </w:rPr>
              <w:t>,</w:t>
            </w:r>
          </w:p>
          <w:p w:rsidR="001228CC" w:rsidRDefault="001228CC">
            <w:pPr>
              <w:pStyle w:val="ConsPlusNormal"/>
              <w:jc w:val="center"/>
            </w:pPr>
            <w:r>
              <w:rPr>
                <w:color w:val="392C69"/>
              </w:rPr>
              <w:t xml:space="preserve">от 18.02.2016 </w:t>
            </w:r>
            <w:hyperlink r:id="rId40" w:history="1">
              <w:r>
                <w:rPr>
                  <w:color w:val="0000FF"/>
                </w:rPr>
                <w:t>N 5</w:t>
              </w:r>
            </w:hyperlink>
            <w:r>
              <w:rPr>
                <w:color w:val="392C69"/>
              </w:rPr>
              <w:t xml:space="preserve">, от 04.05.2016 </w:t>
            </w:r>
            <w:hyperlink r:id="rId41" w:history="1">
              <w:r>
                <w:rPr>
                  <w:color w:val="0000FF"/>
                </w:rPr>
                <w:t>N 32</w:t>
              </w:r>
            </w:hyperlink>
            <w:r>
              <w:rPr>
                <w:color w:val="392C69"/>
              </w:rPr>
              <w:t xml:space="preserve">, от 24.06.2016 </w:t>
            </w:r>
            <w:hyperlink r:id="rId42" w:history="1">
              <w:r>
                <w:rPr>
                  <w:color w:val="0000FF"/>
                </w:rPr>
                <w:t>N 56</w:t>
              </w:r>
            </w:hyperlink>
            <w:r>
              <w:rPr>
                <w:color w:val="392C69"/>
              </w:rPr>
              <w:t>,</w:t>
            </w:r>
          </w:p>
          <w:p w:rsidR="001228CC" w:rsidRDefault="001228CC">
            <w:pPr>
              <w:pStyle w:val="ConsPlusNormal"/>
              <w:jc w:val="center"/>
            </w:pPr>
            <w:r>
              <w:rPr>
                <w:color w:val="392C69"/>
              </w:rPr>
              <w:t xml:space="preserve">от 08.11.2016 </w:t>
            </w:r>
            <w:hyperlink r:id="rId43" w:history="1">
              <w:r>
                <w:rPr>
                  <w:color w:val="0000FF"/>
                </w:rPr>
                <w:t>N 97</w:t>
              </w:r>
            </w:hyperlink>
            <w:r>
              <w:rPr>
                <w:color w:val="392C69"/>
              </w:rPr>
              <w:t xml:space="preserve">, от 23.12.2016 </w:t>
            </w:r>
            <w:hyperlink r:id="rId44" w:history="1">
              <w:r>
                <w:rPr>
                  <w:color w:val="0000FF"/>
                </w:rPr>
                <w:t>N 109</w:t>
              </w:r>
            </w:hyperlink>
            <w:r>
              <w:rPr>
                <w:color w:val="392C69"/>
              </w:rPr>
              <w:t xml:space="preserve">, от 28.09.2017 </w:t>
            </w:r>
            <w:hyperlink r:id="rId45" w:history="1">
              <w:r>
                <w:rPr>
                  <w:color w:val="0000FF"/>
                </w:rPr>
                <w:t>N 70</w:t>
              </w:r>
            </w:hyperlink>
            <w:r>
              <w:rPr>
                <w:color w:val="392C69"/>
              </w:rPr>
              <w:t>,</w:t>
            </w:r>
          </w:p>
          <w:p w:rsidR="001228CC" w:rsidRDefault="001228CC">
            <w:pPr>
              <w:pStyle w:val="ConsPlusNormal"/>
              <w:jc w:val="center"/>
            </w:pPr>
            <w:r>
              <w:rPr>
                <w:color w:val="392C69"/>
              </w:rPr>
              <w:t xml:space="preserve">от 27.10.2017 </w:t>
            </w:r>
            <w:hyperlink r:id="rId46" w:history="1">
              <w:r>
                <w:rPr>
                  <w:color w:val="0000FF"/>
                </w:rPr>
                <w:t>N 89</w:t>
              </w:r>
            </w:hyperlink>
            <w:r>
              <w:rPr>
                <w:color w:val="392C69"/>
              </w:rPr>
              <w:t xml:space="preserve">, от 20.12.2017 </w:t>
            </w:r>
            <w:hyperlink r:id="rId47" w:history="1">
              <w:r>
                <w:rPr>
                  <w:color w:val="0000FF"/>
                </w:rPr>
                <w:t>N 113</w:t>
              </w:r>
            </w:hyperlink>
            <w:r>
              <w:rPr>
                <w:color w:val="392C69"/>
              </w:rPr>
              <w:t xml:space="preserve">, от 20.12.2017 </w:t>
            </w:r>
            <w:hyperlink r:id="rId48" w:history="1">
              <w:r>
                <w:rPr>
                  <w:color w:val="0000FF"/>
                </w:rPr>
                <w:t>N 114</w:t>
              </w:r>
            </w:hyperlink>
            <w:r>
              <w:rPr>
                <w:color w:val="392C69"/>
              </w:rPr>
              <w:t>,</w:t>
            </w:r>
          </w:p>
          <w:p w:rsidR="001228CC" w:rsidRDefault="001228CC">
            <w:pPr>
              <w:pStyle w:val="ConsPlusNormal"/>
              <w:jc w:val="center"/>
            </w:pPr>
            <w:r>
              <w:rPr>
                <w:color w:val="392C69"/>
              </w:rPr>
              <w:t xml:space="preserve">от 16.02.2018 </w:t>
            </w:r>
            <w:hyperlink r:id="rId49" w:history="1">
              <w:r>
                <w:rPr>
                  <w:color w:val="0000FF"/>
                </w:rPr>
                <w:t>N 7</w:t>
              </w:r>
            </w:hyperlink>
            <w:r>
              <w:rPr>
                <w:color w:val="392C69"/>
              </w:rPr>
              <w:t xml:space="preserve">, от 26.04.2018 </w:t>
            </w:r>
            <w:hyperlink r:id="rId50" w:history="1">
              <w:r>
                <w:rPr>
                  <w:color w:val="0000FF"/>
                </w:rPr>
                <w:t>N 38</w:t>
              </w:r>
            </w:hyperlink>
            <w:r>
              <w:rPr>
                <w:color w:val="392C69"/>
              </w:rPr>
              <w:t xml:space="preserve">, от 20.09.2018 </w:t>
            </w:r>
            <w:hyperlink r:id="rId51" w:history="1">
              <w:r>
                <w:rPr>
                  <w:color w:val="0000FF"/>
                </w:rPr>
                <w:t>N 70</w:t>
              </w:r>
            </w:hyperlink>
            <w:r>
              <w:rPr>
                <w:color w:val="392C69"/>
              </w:rPr>
              <w:t>,</w:t>
            </w:r>
          </w:p>
          <w:p w:rsidR="001228CC" w:rsidRDefault="001228CC">
            <w:pPr>
              <w:pStyle w:val="ConsPlusNormal"/>
              <w:jc w:val="center"/>
            </w:pPr>
            <w:r>
              <w:rPr>
                <w:color w:val="392C69"/>
              </w:rPr>
              <w:t xml:space="preserve">от 25.10.2018 </w:t>
            </w:r>
            <w:hyperlink r:id="rId52" w:history="1">
              <w:r>
                <w:rPr>
                  <w:color w:val="0000FF"/>
                </w:rPr>
                <w:t>N 103</w:t>
              </w:r>
            </w:hyperlink>
            <w:r>
              <w:rPr>
                <w:color w:val="392C69"/>
              </w:rPr>
              <w:t xml:space="preserve">, от 21.12.2018 </w:t>
            </w:r>
            <w:hyperlink r:id="rId53" w:history="1">
              <w:r>
                <w:rPr>
                  <w:color w:val="0000FF"/>
                </w:rPr>
                <w:t>N 130</w:t>
              </w:r>
            </w:hyperlink>
            <w:r>
              <w:rPr>
                <w:color w:val="392C69"/>
              </w:rPr>
              <w:t xml:space="preserve">, от 07.02.2019 </w:t>
            </w:r>
            <w:hyperlink r:id="rId54" w:history="1">
              <w:r>
                <w:rPr>
                  <w:color w:val="0000FF"/>
                </w:rPr>
                <w:t>N 1</w:t>
              </w:r>
            </w:hyperlink>
            <w:r>
              <w:rPr>
                <w:color w:val="392C69"/>
              </w:rPr>
              <w:t>,</w:t>
            </w:r>
          </w:p>
          <w:p w:rsidR="001228CC" w:rsidRDefault="001228CC">
            <w:pPr>
              <w:pStyle w:val="ConsPlusNormal"/>
              <w:jc w:val="center"/>
            </w:pPr>
            <w:r>
              <w:rPr>
                <w:color w:val="392C69"/>
              </w:rPr>
              <w:t xml:space="preserve">от 05.06.2019 </w:t>
            </w:r>
            <w:hyperlink r:id="rId55" w:history="1">
              <w:r>
                <w:rPr>
                  <w:color w:val="0000FF"/>
                </w:rPr>
                <w:t>N 38</w:t>
              </w:r>
            </w:hyperlink>
            <w:r>
              <w:rPr>
                <w:color w:val="392C69"/>
              </w:rPr>
              <w:t xml:space="preserve">, от 05.06.2019 </w:t>
            </w:r>
            <w:hyperlink r:id="rId56" w:history="1">
              <w:r>
                <w:rPr>
                  <w:color w:val="0000FF"/>
                </w:rPr>
                <w:t>N 40</w:t>
              </w:r>
            </w:hyperlink>
            <w:r>
              <w:rPr>
                <w:color w:val="392C69"/>
              </w:rPr>
              <w:t xml:space="preserve">, от 16.12.2019 </w:t>
            </w:r>
            <w:hyperlink r:id="rId57" w:history="1">
              <w:r>
                <w:rPr>
                  <w:color w:val="0000FF"/>
                </w:rPr>
                <w:t>N 87</w:t>
              </w:r>
            </w:hyperlink>
            <w:r>
              <w:rPr>
                <w:color w:val="392C69"/>
              </w:rPr>
              <w:t>,</w:t>
            </w:r>
          </w:p>
          <w:p w:rsidR="001228CC" w:rsidRDefault="001228CC">
            <w:pPr>
              <w:pStyle w:val="ConsPlusNormal"/>
              <w:jc w:val="center"/>
            </w:pPr>
            <w:r>
              <w:rPr>
                <w:color w:val="392C69"/>
              </w:rPr>
              <w:t xml:space="preserve">от 17.12.2019 </w:t>
            </w:r>
            <w:hyperlink r:id="rId58" w:history="1">
              <w:r>
                <w:rPr>
                  <w:color w:val="0000FF"/>
                </w:rPr>
                <w:t>N 99</w:t>
              </w:r>
            </w:hyperlink>
            <w:r>
              <w:rPr>
                <w:color w:val="392C69"/>
              </w:rPr>
              <w:t xml:space="preserve">, от 21.02.2020 </w:t>
            </w:r>
            <w:hyperlink r:id="rId59" w:history="1">
              <w:r>
                <w:rPr>
                  <w:color w:val="0000FF"/>
                </w:rPr>
                <w:t>N 2</w:t>
              </w:r>
            </w:hyperlink>
            <w:r>
              <w:rPr>
                <w:color w:val="392C69"/>
              </w:rPr>
              <w:t xml:space="preserve">, от 10.04.2020 </w:t>
            </w:r>
            <w:hyperlink r:id="rId60" w:history="1">
              <w:r>
                <w:rPr>
                  <w:color w:val="0000FF"/>
                </w:rPr>
                <w:t>N 27</w:t>
              </w:r>
            </w:hyperlink>
            <w:r>
              <w:rPr>
                <w:color w:val="392C69"/>
              </w:rPr>
              <w:t>,</w:t>
            </w:r>
          </w:p>
          <w:p w:rsidR="001228CC" w:rsidRDefault="001228CC">
            <w:pPr>
              <w:pStyle w:val="ConsPlusNormal"/>
              <w:jc w:val="center"/>
            </w:pPr>
            <w:r>
              <w:rPr>
                <w:color w:val="392C69"/>
              </w:rPr>
              <w:t xml:space="preserve">от 02.06.2020 </w:t>
            </w:r>
            <w:hyperlink r:id="rId61" w:history="1">
              <w:r>
                <w:rPr>
                  <w:color w:val="0000FF"/>
                </w:rPr>
                <w:t>N 44</w:t>
              </w:r>
            </w:hyperlink>
            <w:r>
              <w:rPr>
                <w:color w:val="392C69"/>
              </w:rPr>
              <w:t xml:space="preserve">, от 02.10.2020 </w:t>
            </w:r>
            <w:hyperlink r:id="rId62" w:history="1">
              <w:r>
                <w:rPr>
                  <w:color w:val="0000FF"/>
                </w:rPr>
                <w:t>N 65</w:t>
              </w:r>
            </w:hyperlink>
            <w:r>
              <w:rPr>
                <w:color w:val="392C69"/>
              </w:rPr>
              <w:t xml:space="preserve">, от 28.12.2020 </w:t>
            </w:r>
            <w:hyperlink r:id="rId63" w:history="1">
              <w:r>
                <w:rPr>
                  <w:color w:val="0000FF"/>
                </w:rPr>
                <w:t>N 108</w:t>
              </w:r>
            </w:hyperlink>
            <w:r>
              <w:rPr>
                <w:color w:val="392C69"/>
              </w:rPr>
              <w:t>,</w:t>
            </w:r>
          </w:p>
          <w:p w:rsidR="001228CC" w:rsidRDefault="001228CC">
            <w:pPr>
              <w:pStyle w:val="ConsPlusNormal"/>
              <w:jc w:val="center"/>
            </w:pPr>
            <w:r>
              <w:rPr>
                <w:color w:val="392C69"/>
              </w:rPr>
              <w:t xml:space="preserve">от 25.03.2021 </w:t>
            </w:r>
            <w:hyperlink r:id="rId64" w:history="1">
              <w:r>
                <w:rPr>
                  <w:color w:val="0000FF"/>
                </w:rPr>
                <w:t>N 17</w:t>
              </w:r>
            </w:hyperlink>
            <w:r>
              <w:rPr>
                <w:color w:val="392C69"/>
              </w:rPr>
              <w:t xml:space="preserve">, от 22.06.2021 </w:t>
            </w:r>
            <w:hyperlink r:id="rId65" w:history="1">
              <w:r>
                <w:rPr>
                  <w:color w:val="0000FF"/>
                </w:rPr>
                <w:t>N 50</w:t>
              </w:r>
            </w:hyperlink>
            <w:r>
              <w:rPr>
                <w:color w:val="392C69"/>
              </w:rPr>
              <w:t xml:space="preserve">, от 03.11.2021 </w:t>
            </w:r>
            <w:hyperlink r:id="rId66" w:history="1">
              <w:r>
                <w:rPr>
                  <w:color w:val="0000FF"/>
                </w:rPr>
                <w:t>N 86</w:t>
              </w:r>
            </w:hyperlink>
            <w:r>
              <w:rPr>
                <w:color w:val="392C69"/>
              </w:rPr>
              <w:t>,</w:t>
            </w:r>
          </w:p>
          <w:p w:rsidR="001228CC" w:rsidRDefault="001228CC">
            <w:pPr>
              <w:pStyle w:val="ConsPlusNormal"/>
              <w:jc w:val="center"/>
            </w:pPr>
            <w:r>
              <w:rPr>
                <w:color w:val="392C69"/>
              </w:rPr>
              <w:t xml:space="preserve">от 03.12.2021 </w:t>
            </w:r>
            <w:hyperlink r:id="rId67" w:history="1">
              <w:r>
                <w:rPr>
                  <w:color w:val="0000FF"/>
                </w:rPr>
                <w:t>N 100</w:t>
              </w:r>
            </w:hyperlink>
            <w:r>
              <w:rPr>
                <w:color w:val="392C69"/>
              </w:rPr>
              <w:t xml:space="preserve">, от 14.04.2022 </w:t>
            </w:r>
            <w:hyperlink r:id="rId68" w:history="1">
              <w:r>
                <w:rPr>
                  <w:color w:val="0000FF"/>
                </w:rPr>
                <w:t>N 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8CC" w:rsidRDefault="001228CC"/>
        </w:tc>
      </w:tr>
    </w:tbl>
    <w:p w:rsidR="001228CC" w:rsidRDefault="001228CC">
      <w:pPr>
        <w:pStyle w:val="ConsPlusNormal"/>
        <w:jc w:val="both"/>
      </w:pPr>
    </w:p>
    <w:p w:rsidR="001228CC" w:rsidRDefault="001228CC">
      <w:pPr>
        <w:pStyle w:val="ConsPlusTitle"/>
        <w:ind w:firstLine="540"/>
        <w:jc w:val="both"/>
        <w:outlineLvl w:val="0"/>
      </w:pPr>
      <w:r>
        <w:t>Статья 1. Предмет регулирования Закона</w:t>
      </w:r>
    </w:p>
    <w:p w:rsidR="001228CC" w:rsidRDefault="001228CC">
      <w:pPr>
        <w:pStyle w:val="ConsPlusNormal"/>
        <w:jc w:val="both"/>
      </w:pPr>
    </w:p>
    <w:p w:rsidR="001228CC" w:rsidRDefault="001228CC">
      <w:pPr>
        <w:pStyle w:val="ConsPlusNormal"/>
        <w:ind w:firstLine="540"/>
        <w:jc w:val="both"/>
      </w:pPr>
      <w:r>
        <w:t xml:space="preserve">1. Настоящий Закон в соответствии с </w:t>
      </w:r>
      <w:hyperlink r:id="rId69" w:history="1">
        <w:r>
          <w:rPr>
            <w:color w:val="0000FF"/>
          </w:rPr>
          <w:t>Конституцией</w:t>
        </w:r>
      </w:hyperlink>
      <w:r>
        <w:t xml:space="preserve"> Российской Федерации, Федеральным </w:t>
      </w:r>
      <w:hyperlink r:id="rId7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иными федеральными законами регулирует отношения в сфере социальной поддержки населения.</w:t>
      </w:r>
    </w:p>
    <w:p w:rsidR="001228CC" w:rsidRDefault="001228CC">
      <w:pPr>
        <w:pStyle w:val="ConsPlusNormal"/>
        <w:spacing w:before="220"/>
        <w:ind w:firstLine="540"/>
        <w:jc w:val="both"/>
      </w:pPr>
      <w:r>
        <w:t>2. Настоящий Закон направлен на обеспечение сохранения и возможного повышения ранее достигнутого уровня социальной защиты граждан с учетом специфики их правового, имущественного положения, а также других обстоятельств.</w:t>
      </w:r>
    </w:p>
    <w:p w:rsidR="001228CC" w:rsidRDefault="001228CC">
      <w:pPr>
        <w:pStyle w:val="ConsPlusNormal"/>
        <w:jc w:val="both"/>
      </w:pPr>
    </w:p>
    <w:p w:rsidR="001228CC" w:rsidRDefault="001228CC">
      <w:pPr>
        <w:pStyle w:val="ConsPlusTitle"/>
        <w:ind w:firstLine="540"/>
        <w:jc w:val="both"/>
        <w:outlineLvl w:val="0"/>
      </w:pPr>
      <w:r>
        <w:t>Статья 2. Понятие, используемое в настоящем Законе</w:t>
      </w:r>
    </w:p>
    <w:p w:rsidR="001228CC" w:rsidRDefault="001228CC">
      <w:pPr>
        <w:pStyle w:val="ConsPlusNormal"/>
        <w:jc w:val="both"/>
      </w:pPr>
    </w:p>
    <w:p w:rsidR="001228CC" w:rsidRDefault="001228CC">
      <w:pPr>
        <w:pStyle w:val="ConsPlusNormal"/>
        <w:ind w:firstLine="540"/>
        <w:jc w:val="both"/>
      </w:pPr>
      <w:r>
        <w:lastRenderedPageBreak/>
        <w:t>Социальная поддержка - система мер, обеспечивающая предоставление социальных гарантий отдельным категориям граждан, за исключением пенсионного обеспечения.</w:t>
      </w:r>
    </w:p>
    <w:p w:rsidR="001228CC" w:rsidRDefault="001228CC">
      <w:pPr>
        <w:pStyle w:val="ConsPlusNormal"/>
        <w:jc w:val="both"/>
      </w:pPr>
    </w:p>
    <w:p w:rsidR="001228CC" w:rsidRDefault="001228CC">
      <w:pPr>
        <w:pStyle w:val="ConsPlusTitle"/>
        <w:ind w:firstLine="540"/>
        <w:jc w:val="both"/>
        <w:outlineLvl w:val="0"/>
      </w:pPr>
      <w:r>
        <w:t>Статья 3. Полномочия органов государственной власти Тюменской области в сфере социальной поддержки населения</w:t>
      </w:r>
    </w:p>
    <w:p w:rsidR="001228CC" w:rsidRDefault="001228CC">
      <w:pPr>
        <w:pStyle w:val="ConsPlusNormal"/>
        <w:jc w:val="both"/>
      </w:pPr>
    </w:p>
    <w:p w:rsidR="001228CC" w:rsidRDefault="001228CC">
      <w:pPr>
        <w:pStyle w:val="ConsPlusNormal"/>
        <w:ind w:firstLine="540"/>
        <w:jc w:val="both"/>
      </w:pPr>
      <w:r>
        <w:t>К полномочиям органов государственной власти Тюменской области в сфере социальной поддержки населения относятся:</w:t>
      </w:r>
    </w:p>
    <w:p w:rsidR="001228CC" w:rsidRDefault="001228CC">
      <w:pPr>
        <w:pStyle w:val="ConsPlusNormal"/>
        <w:spacing w:before="220"/>
        <w:ind w:firstLine="540"/>
        <w:jc w:val="both"/>
      </w:pPr>
      <w:r>
        <w:t>1) социальная поддержка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 (за исключением детей, обучающихся в федеральных государственных образовательных организациях),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иных категорий граждан, определенных настоящим Законом и нормативными правовыми актами Правительства Тюменской области;</w:t>
      </w:r>
    </w:p>
    <w:p w:rsidR="001228CC" w:rsidRDefault="001228CC">
      <w:pPr>
        <w:pStyle w:val="ConsPlusNormal"/>
        <w:jc w:val="both"/>
      </w:pPr>
      <w:r>
        <w:t xml:space="preserve">(в ред. Законов Тюменской области от 06.10.2005 </w:t>
      </w:r>
      <w:hyperlink r:id="rId71" w:history="1">
        <w:r>
          <w:rPr>
            <w:color w:val="0000FF"/>
          </w:rPr>
          <w:t>N 410</w:t>
        </w:r>
      </w:hyperlink>
      <w:r>
        <w:t xml:space="preserve">, от 11.10.2013 </w:t>
      </w:r>
      <w:hyperlink r:id="rId72" w:history="1">
        <w:r>
          <w:rPr>
            <w:color w:val="0000FF"/>
          </w:rPr>
          <w:t>N 76</w:t>
        </w:r>
      </w:hyperlink>
      <w:r>
        <w:t>)</w:t>
      </w:r>
    </w:p>
    <w:p w:rsidR="001228CC" w:rsidRDefault="001228CC">
      <w:pPr>
        <w:pStyle w:val="ConsPlusNormal"/>
        <w:spacing w:before="220"/>
        <w:ind w:firstLine="540"/>
        <w:jc w:val="both"/>
      </w:pPr>
      <w:r>
        <w:t>2) предоставление материальной и иной помощи для погребения;</w:t>
      </w:r>
    </w:p>
    <w:p w:rsidR="001228CC" w:rsidRDefault="001228CC">
      <w:pPr>
        <w:pStyle w:val="ConsPlusNormal"/>
        <w:spacing w:before="220"/>
        <w:ind w:firstLine="540"/>
        <w:jc w:val="both"/>
      </w:pPr>
      <w:r>
        <w:t xml:space="preserve">3) иные полномочия, предусмотренные нормативными правовыми актами Российской Федерации, </w:t>
      </w:r>
      <w:hyperlink r:id="rId73" w:history="1">
        <w:r>
          <w:rPr>
            <w:color w:val="0000FF"/>
          </w:rPr>
          <w:t>Уставом</w:t>
        </w:r>
      </w:hyperlink>
      <w:r>
        <w:t xml:space="preserve"> Тюменской области, законами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4. Полномочия Тюменской областной Думы и исполнительных органов государственной власти Тюменской области в сфере социальной поддержки населения</w:t>
      </w:r>
    </w:p>
    <w:p w:rsidR="001228CC" w:rsidRDefault="001228CC">
      <w:pPr>
        <w:pStyle w:val="ConsPlusNormal"/>
        <w:jc w:val="both"/>
      </w:pPr>
      <w:r>
        <w:t xml:space="preserve">(в ред. </w:t>
      </w:r>
      <w:hyperlink r:id="rId74"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Normal"/>
        <w:ind w:firstLine="540"/>
        <w:jc w:val="both"/>
      </w:pPr>
      <w:r>
        <w:t>1. Тюменская областная Дума принимает законы, регулирующие отношения в сфере социальной поддержки населения, дает их толкование, осуществляет контроль за их исполнением.</w:t>
      </w:r>
    </w:p>
    <w:p w:rsidR="001228CC" w:rsidRDefault="001228CC">
      <w:pPr>
        <w:pStyle w:val="ConsPlusNormal"/>
        <w:spacing w:before="220"/>
        <w:ind w:firstLine="540"/>
        <w:jc w:val="both"/>
      </w:pPr>
      <w:r>
        <w:t>Тюменская областная Дума осуществляет иные полномочия, закрепленные за законодательным (представительным) органом государственной власти субъекта Российской Федерации действующим законодательством.</w:t>
      </w:r>
    </w:p>
    <w:p w:rsidR="001228CC" w:rsidRDefault="001228CC">
      <w:pPr>
        <w:pStyle w:val="ConsPlusNormal"/>
        <w:spacing w:before="220"/>
        <w:ind w:firstLine="540"/>
        <w:jc w:val="both"/>
      </w:pPr>
      <w:bookmarkStart w:id="0" w:name="P59"/>
      <w:bookmarkEnd w:id="0"/>
      <w:r>
        <w:t>2. Исполнительные органы государственной власти Тюменской области осуществляют следующие полномочия:</w:t>
      </w:r>
    </w:p>
    <w:p w:rsidR="001228CC" w:rsidRDefault="001228CC">
      <w:pPr>
        <w:pStyle w:val="ConsPlusNormal"/>
        <w:jc w:val="both"/>
      </w:pPr>
      <w:r>
        <w:t xml:space="preserve">(в ред. </w:t>
      </w:r>
      <w:hyperlink r:id="rId75"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1) определение не предусмотренных настоящим Законом форм, объема (размера), порядка и условий предоставления мер социальной поддержки, осуществляемых в Тюменской области;</w:t>
      </w:r>
    </w:p>
    <w:p w:rsidR="001228CC" w:rsidRDefault="001228CC">
      <w:pPr>
        <w:pStyle w:val="ConsPlusNormal"/>
        <w:spacing w:before="220"/>
        <w:ind w:firstLine="540"/>
        <w:jc w:val="both"/>
      </w:pPr>
      <w:r>
        <w:t xml:space="preserve">2) установление размера, </w:t>
      </w:r>
      <w:hyperlink r:id="rId76" w:history="1">
        <w:r>
          <w:rPr>
            <w:color w:val="0000FF"/>
          </w:rPr>
          <w:t>порядка</w:t>
        </w:r>
      </w:hyperlink>
      <w:r>
        <w:t xml:space="preserve"> и условий назначения и выплаты государственной социальной помощи;</w:t>
      </w:r>
    </w:p>
    <w:p w:rsidR="001228CC" w:rsidRDefault="001228CC">
      <w:pPr>
        <w:pStyle w:val="ConsPlusNormal"/>
        <w:jc w:val="both"/>
      </w:pPr>
      <w:r>
        <w:t xml:space="preserve">(в ред. </w:t>
      </w:r>
      <w:hyperlink r:id="rId77" w:history="1">
        <w:r>
          <w:rPr>
            <w:color w:val="0000FF"/>
          </w:rPr>
          <w:t>Закона</w:t>
        </w:r>
      </w:hyperlink>
      <w:r>
        <w:t xml:space="preserve"> Тюменской области от 10.04.2020 N 27)</w:t>
      </w:r>
    </w:p>
    <w:p w:rsidR="001228CC" w:rsidRDefault="001228CC">
      <w:pPr>
        <w:pStyle w:val="ConsPlusNormal"/>
        <w:spacing w:before="220"/>
        <w:ind w:firstLine="540"/>
        <w:jc w:val="both"/>
      </w:pPr>
      <w:r>
        <w:t>3) установление дополнительных мер социальной поддержки, не предусмотренных настоящим Законом, для граждан, проживающих в Тюменской области, в том числе связанных с обеспечением получения ими образования, отдыха и оздоровления, жилого помещения и иного имущества, проезда на транспорте общего пользования;</w:t>
      </w:r>
    </w:p>
    <w:p w:rsidR="001228CC" w:rsidRDefault="001228CC">
      <w:pPr>
        <w:pStyle w:val="ConsPlusNormal"/>
        <w:spacing w:before="220"/>
        <w:ind w:firstLine="540"/>
        <w:jc w:val="both"/>
      </w:pPr>
      <w:r>
        <w:t xml:space="preserve">4) установление величины </w:t>
      </w:r>
      <w:hyperlink r:id="rId78" w:history="1">
        <w:r>
          <w:rPr>
            <w:color w:val="0000FF"/>
          </w:rPr>
          <w:t>прожиточного минимума</w:t>
        </w:r>
      </w:hyperlink>
      <w:r>
        <w:t xml:space="preserve"> на душу населения и по основным социально-демографическим группам населения в Тюменской области;</w:t>
      </w:r>
    </w:p>
    <w:p w:rsidR="001228CC" w:rsidRDefault="001228CC">
      <w:pPr>
        <w:pStyle w:val="ConsPlusNormal"/>
        <w:jc w:val="both"/>
      </w:pPr>
      <w:r>
        <w:t xml:space="preserve">(в ред. </w:t>
      </w:r>
      <w:hyperlink r:id="rId79" w:history="1">
        <w:r>
          <w:rPr>
            <w:color w:val="0000FF"/>
          </w:rPr>
          <w:t>Закона</w:t>
        </w:r>
      </w:hyperlink>
      <w:r>
        <w:t xml:space="preserve"> Тюменской области от 25.03.2021 N 17)</w:t>
      </w:r>
    </w:p>
    <w:p w:rsidR="001228CC" w:rsidRDefault="001228CC">
      <w:pPr>
        <w:pStyle w:val="ConsPlusNormal"/>
        <w:spacing w:before="220"/>
        <w:ind w:firstLine="540"/>
        <w:jc w:val="both"/>
      </w:pPr>
      <w:r>
        <w:lastRenderedPageBreak/>
        <w:t>5) корректировка мероприятий областных программ, исходя из объема финансирования, предусмотренного на областные программы законом Тюменской области об областном бюджете на очередной финансовый год;</w:t>
      </w:r>
    </w:p>
    <w:p w:rsidR="001228CC" w:rsidRDefault="001228CC">
      <w:pPr>
        <w:pStyle w:val="ConsPlusNormal"/>
        <w:spacing w:before="220"/>
        <w:ind w:firstLine="540"/>
        <w:jc w:val="both"/>
      </w:pPr>
      <w:r>
        <w:t>6) утверждение и реализация областных целевых программ в сфере социальной поддержки населения;</w:t>
      </w:r>
    </w:p>
    <w:p w:rsidR="001228CC" w:rsidRDefault="001228CC">
      <w:pPr>
        <w:pStyle w:val="ConsPlusNormal"/>
        <w:spacing w:before="220"/>
        <w:ind w:firstLine="540"/>
        <w:jc w:val="both"/>
      </w:pPr>
      <w:r>
        <w:t xml:space="preserve">7) осуществление иных полномочий, возложенных на субъект Российской Федерации, органы государственной власти субъекта Российской Федерации, отнесенных к их ведению нормативными правовыми актами Российской Федерации, а также предусмотренных </w:t>
      </w:r>
      <w:hyperlink r:id="rId80" w:history="1">
        <w:r>
          <w:rPr>
            <w:color w:val="0000FF"/>
          </w:rPr>
          <w:t>Уставом</w:t>
        </w:r>
      </w:hyperlink>
      <w:r>
        <w:t xml:space="preserve"> Тюменской области, законами Тюменской области, постановлениями Губернатора Тюменской области.</w:t>
      </w:r>
    </w:p>
    <w:p w:rsidR="001228CC" w:rsidRDefault="001228CC">
      <w:pPr>
        <w:pStyle w:val="ConsPlusNormal"/>
        <w:spacing w:before="220"/>
        <w:ind w:firstLine="540"/>
        <w:jc w:val="both"/>
      </w:pPr>
      <w:r>
        <w:t xml:space="preserve">3. Полномочия, предусмотренные </w:t>
      </w:r>
      <w:hyperlink w:anchor="P59" w:history="1">
        <w:r>
          <w:rPr>
            <w:color w:val="0000FF"/>
          </w:rPr>
          <w:t>частью 2</w:t>
        </w:r>
      </w:hyperlink>
      <w:r>
        <w:t xml:space="preserve"> настоящей статьи, осуществляются Правительством Тюменской области, органами исполнительной власти Тюменской области (далее также - государственный орган управления в сфере социальной поддержки населения) в пределах их компетенции.</w:t>
      </w:r>
    </w:p>
    <w:p w:rsidR="001228CC" w:rsidRDefault="001228CC">
      <w:pPr>
        <w:pStyle w:val="ConsPlusNormal"/>
        <w:jc w:val="both"/>
      </w:pPr>
      <w:r>
        <w:t xml:space="preserve">(часть 3 в ред. </w:t>
      </w:r>
      <w:hyperlink r:id="rId81"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t>Статья 5. Финансирование мер социальной поддержки населения в Тюменской области</w:t>
      </w:r>
    </w:p>
    <w:p w:rsidR="001228CC" w:rsidRDefault="001228CC">
      <w:pPr>
        <w:pStyle w:val="ConsPlusNormal"/>
        <w:jc w:val="both"/>
      </w:pPr>
    </w:p>
    <w:p w:rsidR="001228CC" w:rsidRDefault="001228CC">
      <w:pPr>
        <w:pStyle w:val="ConsPlusNormal"/>
        <w:ind w:firstLine="540"/>
        <w:jc w:val="both"/>
      </w:pPr>
      <w:r>
        <w:t>1. Расходы на осуществление полномочий органов государственной власти Тюменской области в сфере социальной поддержки населения финансируются в порядке, установленном бюджетным законодательством, за счет средств областного бюджета и иных источников в соответствии с действующим федеральным законодательством.</w:t>
      </w:r>
    </w:p>
    <w:p w:rsidR="001228CC" w:rsidRDefault="001228CC">
      <w:pPr>
        <w:pStyle w:val="ConsPlusNormal"/>
        <w:spacing w:before="220"/>
        <w:ind w:firstLine="540"/>
        <w:jc w:val="both"/>
      </w:pPr>
      <w:r>
        <w:t>2. В соответствии с федеральными законами и нормативными правовыми актами расходы на осуществление полномочий органов государственной власти Тюменской области в сфере социальной поддержки населения, подлежащие в соответствии с законодательством Российской Федерации финансированию за счет субвенций из федерального бюджета, могут финансироваться за счет средств областного бюджета в объеме, установленном законом Тюменской области об областном бюджете на очередной финансовый год.</w:t>
      </w:r>
    </w:p>
    <w:p w:rsidR="001228CC" w:rsidRDefault="001228CC">
      <w:pPr>
        <w:pStyle w:val="ConsPlusNormal"/>
        <w:spacing w:before="220"/>
        <w:ind w:firstLine="540"/>
        <w:jc w:val="both"/>
      </w:pPr>
      <w:r>
        <w:t>3. Правительство Тюменской области вправе осуществлять расходы на решение вопросов в сфере социальной поддержки населения,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Тюменской области федеральными законами, законами Тюменской области, при наличии соответствующих средств областного бюджета (за исключением дотаций, субсидий и субвенций из федерального бюджета).</w:t>
      </w:r>
    </w:p>
    <w:p w:rsidR="001228CC" w:rsidRDefault="001228CC">
      <w:pPr>
        <w:pStyle w:val="ConsPlusNormal"/>
        <w:jc w:val="both"/>
      </w:pPr>
      <w:r>
        <w:t xml:space="preserve">(в ред. </w:t>
      </w:r>
      <w:hyperlink r:id="rId82"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t>Статья 6. Меры социальной поддержки инвалидов</w:t>
      </w:r>
    </w:p>
    <w:p w:rsidR="001228CC" w:rsidRDefault="001228CC">
      <w:pPr>
        <w:pStyle w:val="ConsPlusNormal"/>
        <w:jc w:val="both"/>
      </w:pPr>
    </w:p>
    <w:p w:rsidR="001228CC" w:rsidRDefault="001228CC">
      <w:pPr>
        <w:pStyle w:val="ConsPlusNormal"/>
        <w:ind w:firstLine="540"/>
        <w:jc w:val="both"/>
      </w:pPr>
      <w:r>
        <w:t>Дополнительно к мерам социальной поддержки, установленным федеральным законодательством, в отношении инвалидов, проживающих в Тюменской области, осуществляются следующие меры социальной поддержки:</w:t>
      </w:r>
    </w:p>
    <w:p w:rsidR="001228CC" w:rsidRDefault="001228CC">
      <w:pPr>
        <w:pStyle w:val="ConsPlusNormal"/>
        <w:spacing w:before="220"/>
        <w:ind w:firstLine="540"/>
        <w:jc w:val="both"/>
      </w:pPr>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50 процентов установленных тарифов - в отношении членов семей инвалидов, совместно с ними проживающих;</w:t>
      </w:r>
    </w:p>
    <w:p w:rsidR="001228CC" w:rsidRDefault="001228CC">
      <w:pPr>
        <w:pStyle w:val="ConsPlusNormal"/>
        <w:jc w:val="both"/>
      </w:pPr>
      <w:r>
        <w:t xml:space="preserve">(в ред. Законов Тюменской области от 29.12.2005 </w:t>
      </w:r>
      <w:hyperlink r:id="rId83" w:history="1">
        <w:r>
          <w:rPr>
            <w:color w:val="0000FF"/>
          </w:rPr>
          <w:t>N 440</w:t>
        </w:r>
      </w:hyperlink>
      <w:r>
        <w:t xml:space="preserve">, от 19.12.2006 </w:t>
      </w:r>
      <w:hyperlink r:id="rId84" w:history="1">
        <w:r>
          <w:rPr>
            <w:color w:val="0000FF"/>
          </w:rPr>
          <w:t>N 524</w:t>
        </w:r>
      </w:hyperlink>
      <w:r>
        <w:t>)</w:t>
      </w:r>
    </w:p>
    <w:p w:rsidR="001228CC" w:rsidRDefault="001228CC">
      <w:pPr>
        <w:pStyle w:val="ConsPlusNormal"/>
        <w:spacing w:before="220"/>
        <w:ind w:firstLine="540"/>
        <w:jc w:val="both"/>
      </w:pPr>
      <w:r>
        <w:t xml:space="preserve">2) возмещение расходов на оплату единовременной установки квартирного проводного </w:t>
      </w:r>
      <w:r>
        <w:lastRenderedPageBreak/>
        <w:t>телефона в размере 50 процентов установленного тарифа - в отношении инвалидов первой и второй групп;</w:t>
      </w:r>
    </w:p>
    <w:p w:rsidR="001228CC" w:rsidRDefault="001228CC">
      <w:pPr>
        <w:pStyle w:val="ConsPlusNormal"/>
        <w:spacing w:before="220"/>
        <w:ind w:firstLine="540"/>
        <w:jc w:val="both"/>
      </w:pPr>
      <w:r>
        <w:t>3) частичное возмещение расходов родителей (иных законных представителей) на воспитание и обучение ребенка-инвалида (детей-инвалидов) на дому, за исключением случаев, когда воспитание и обучение ребенка-инвалида (детей-инвалидов) на дому обеспечивается за счет средств соответствующих образовательных организаций.</w:t>
      </w:r>
    </w:p>
    <w:p w:rsidR="001228CC" w:rsidRDefault="001228CC">
      <w:pPr>
        <w:pStyle w:val="ConsPlusNormal"/>
        <w:jc w:val="both"/>
      </w:pPr>
      <w:r>
        <w:t xml:space="preserve">(в ред. Законов Тюменской области от 11.10.2013 </w:t>
      </w:r>
      <w:hyperlink r:id="rId85" w:history="1">
        <w:r>
          <w:rPr>
            <w:color w:val="0000FF"/>
          </w:rPr>
          <w:t>N 76</w:t>
        </w:r>
      </w:hyperlink>
      <w:r>
        <w:t xml:space="preserve">, от 24.04.2014 </w:t>
      </w:r>
      <w:hyperlink r:id="rId86" w:history="1">
        <w:r>
          <w:rPr>
            <w:color w:val="0000FF"/>
          </w:rPr>
          <w:t>N 23</w:t>
        </w:r>
      </w:hyperlink>
      <w:r>
        <w:t>)</w:t>
      </w:r>
    </w:p>
    <w:p w:rsidR="001228CC" w:rsidRDefault="001228CC">
      <w:pPr>
        <w:pStyle w:val="ConsPlusNormal"/>
        <w:jc w:val="both"/>
      </w:pPr>
    </w:p>
    <w:p w:rsidR="001228CC" w:rsidRDefault="001228CC">
      <w:pPr>
        <w:pStyle w:val="ConsPlusTitle"/>
        <w:ind w:firstLine="540"/>
        <w:jc w:val="both"/>
        <w:outlineLvl w:val="0"/>
      </w:pPr>
      <w:r>
        <w:t>Статья 7. Меры по обеспечению беспрепятственного доступа инвалидов к информации и получению образования</w:t>
      </w:r>
    </w:p>
    <w:p w:rsidR="001228CC" w:rsidRDefault="001228CC">
      <w:pPr>
        <w:pStyle w:val="ConsPlusNormal"/>
        <w:jc w:val="both"/>
      </w:pPr>
    </w:p>
    <w:p w:rsidR="001228CC" w:rsidRDefault="001228CC">
      <w:pPr>
        <w:pStyle w:val="ConsPlusNormal"/>
        <w:ind w:firstLine="540"/>
        <w:jc w:val="both"/>
      </w:pPr>
      <w:r>
        <w:t>1. Доступ инвалидов к информации обеспечивается путем приобретения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и обеспечения такой литературой библиотек и образовательных организаций, находящихся в ведении Тюменской области, муниципальных образовательных организаций, а также приобретения периодической литературы инвалидам и осуществления иных мероприятий.</w:t>
      </w:r>
    </w:p>
    <w:p w:rsidR="001228CC" w:rsidRDefault="001228CC">
      <w:pPr>
        <w:pStyle w:val="ConsPlusNormal"/>
        <w:spacing w:before="220"/>
        <w:ind w:firstLine="540"/>
        <w:jc w:val="both"/>
      </w:pPr>
      <w:r>
        <w:t>2. При получении образования инвалидам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Тюменской области (за исключением инвалидов, обучающихся за счет средств федерального бюджета).</w:t>
      </w:r>
    </w:p>
    <w:p w:rsidR="001228CC" w:rsidRDefault="001228CC">
      <w:pPr>
        <w:pStyle w:val="ConsPlusNormal"/>
        <w:jc w:val="both"/>
      </w:pPr>
      <w:r>
        <w:t xml:space="preserve">(часть 2 в ред. </w:t>
      </w:r>
      <w:hyperlink r:id="rId87" w:history="1">
        <w:r>
          <w:rPr>
            <w:color w:val="0000FF"/>
          </w:rPr>
          <w:t>Закона</w:t>
        </w:r>
      </w:hyperlink>
      <w:r>
        <w:t xml:space="preserve"> Тюменской области от 04.04.2013 N 9)</w:t>
      </w:r>
    </w:p>
    <w:p w:rsidR="001228CC" w:rsidRDefault="001228CC">
      <w:pPr>
        <w:pStyle w:val="ConsPlusNormal"/>
        <w:jc w:val="both"/>
      </w:pPr>
    </w:p>
    <w:p w:rsidR="001228CC" w:rsidRDefault="001228CC">
      <w:pPr>
        <w:pStyle w:val="ConsPlusTitle"/>
        <w:ind w:firstLine="540"/>
        <w:jc w:val="both"/>
        <w:outlineLvl w:val="0"/>
      </w:pPr>
      <w:r>
        <w:t xml:space="preserve">Статья 8. Утратила силу с 1 марта 2022 года. - </w:t>
      </w:r>
      <w:hyperlink r:id="rId88" w:history="1">
        <w:r>
          <w:rPr>
            <w:color w:val="0000FF"/>
          </w:rPr>
          <w:t>Закон</w:t>
        </w:r>
      </w:hyperlink>
      <w:r>
        <w:t xml:space="preserve"> Тюменской области от 03.11.2021 N 86.</w:t>
      </w:r>
    </w:p>
    <w:p w:rsidR="001228CC" w:rsidRDefault="001228CC">
      <w:pPr>
        <w:pStyle w:val="ConsPlusNormal"/>
        <w:jc w:val="both"/>
      </w:pPr>
    </w:p>
    <w:p w:rsidR="001228CC" w:rsidRDefault="001228CC">
      <w:pPr>
        <w:pStyle w:val="ConsPlusTitle"/>
        <w:ind w:firstLine="540"/>
        <w:jc w:val="both"/>
        <w:outlineLvl w:val="0"/>
      </w:pPr>
      <w:r>
        <w:t>Статья 9. Меры социальной поддержки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1228CC" w:rsidRDefault="001228CC">
      <w:pPr>
        <w:pStyle w:val="ConsPlusNormal"/>
        <w:ind w:firstLine="540"/>
        <w:jc w:val="both"/>
      </w:pPr>
      <w:r>
        <w:t xml:space="preserve">(в ред. </w:t>
      </w:r>
      <w:hyperlink r:id="rId89" w:history="1">
        <w:r>
          <w:rPr>
            <w:color w:val="0000FF"/>
          </w:rPr>
          <w:t>Закона</w:t>
        </w:r>
      </w:hyperlink>
      <w:r>
        <w:t xml:space="preserve"> Тюменской области от 08.11.2016 N 97)</w:t>
      </w:r>
    </w:p>
    <w:p w:rsidR="001228CC" w:rsidRDefault="001228CC">
      <w:pPr>
        <w:pStyle w:val="ConsPlusNormal"/>
        <w:jc w:val="both"/>
      </w:pPr>
    </w:p>
    <w:p w:rsidR="001228CC" w:rsidRDefault="001228CC">
      <w:pPr>
        <w:pStyle w:val="ConsPlusNormal"/>
        <w:ind w:firstLine="540"/>
        <w:jc w:val="both"/>
      </w:pPr>
      <w:bookmarkStart w:id="1" w:name="P100"/>
      <w:bookmarkEnd w:id="1"/>
      <w:r>
        <w:t>1. В отношении проживающих в Тюменской области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осуществляются следующие меры социальной поддержки:</w:t>
      </w:r>
    </w:p>
    <w:p w:rsidR="001228CC" w:rsidRDefault="001228CC">
      <w:pPr>
        <w:pStyle w:val="ConsPlusNormal"/>
        <w:spacing w:before="220"/>
        <w:ind w:firstLine="540"/>
        <w:jc w:val="both"/>
      </w:pPr>
      <w:r>
        <w:t>1) обеспечение выпускников организаций для детей-сирот и детей, оставшихся без попечения родителей, обучавшихся и воспитывавшихся за счет средств областного бюджета,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муниципальных образований Тюменской области, бесплатным комплектом одежды, обуви, мягким инвентарем, оборудованием и единовременным денежным пособием;</w:t>
      </w:r>
    </w:p>
    <w:p w:rsidR="001228CC" w:rsidRDefault="001228CC">
      <w:pPr>
        <w:pStyle w:val="ConsPlusNormal"/>
        <w:spacing w:before="220"/>
        <w:ind w:firstLine="540"/>
        <w:jc w:val="both"/>
      </w:pPr>
      <w:r>
        <w:t>2) обучение на подготовительных отделениях образовательных организаций высшего образования за счет средств областного бюджета или местных бюджетов муниципальных образований Тюменской области - в отношении детей-сирот и детей, оставшихся без попечения родителей, лиц из числа детей-сирот и детей, оставшихся без попечения родителей, - при наличии у них среднего общего образования в случае, если они обучаются на указанных подготовительных отделениях впервые;</w:t>
      </w:r>
    </w:p>
    <w:p w:rsidR="001228CC" w:rsidRDefault="001228CC">
      <w:pPr>
        <w:pStyle w:val="ConsPlusNormal"/>
        <w:spacing w:before="220"/>
        <w:ind w:firstLine="540"/>
        <w:jc w:val="both"/>
      </w:pPr>
      <w:r>
        <w:t xml:space="preserve">3) получение второго среднего профессионального образования по программе подготовки </w:t>
      </w:r>
      <w:r>
        <w:lastRenderedPageBreak/>
        <w:t>квалифицированных рабочих, служащих по очной форме обучения за счет средств областного бюджета или местных бюджетов муниципальных образований Тюменской области, а также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 в отношении детей-сирот и детей, оставшихся без попечения родителей, лиц из числа детей-сирот и детей, оставшихся без попечения родителей;</w:t>
      </w:r>
    </w:p>
    <w:p w:rsidR="001228CC" w:rsidRDefault="001228CC">
      <w:pPr>
        <w:pStyle w:val="ConsPlusNormal"/>
        <w:spacing w:before="220"/>
        <w:ind w:firstLine="540"/>
        <w:jc w:val="both"/>
      </w:pPr>
      <w:r>
        <w:t>4)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муниципальных образований Тюменской области, до завершения обучения по указанным образовательным программам;</w:t>
      </w:r>
    </w:p>
    <w:p w:rsidR="001228CC" w:rsidRDefault="001228CC">
      <w:pPr>
        <w:pStyle w:val="ConsPlusNormal"/>
        <w:spacing w:before="220"/>
        <w:ind w:firstLine="540"/>
        <w:jc w:val="both"/>
      </w:pPr>
      <w:r>
        <w:t>5) выплата государственной социальной стипендии, ежегодного пособия на приобретение учебной литературы и письменных принадлежностей -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или местных бюджетов муниципальных образований Тюменской области;</w:t>
      </w:r>
    </w:p>
    <w:p w:rsidR="001228CC" w:rsidRDefault="001228CC">
      <w:pPr>
        <w:pStyle w:val="ConsPlusNormal"/>
        <w:spacing w:before="220"/>
        <w:ind w:firstLine="540"/>
        <w:jc w:val="both"/>
      </w:pPr>
      <w:r>
        <w:t>6) возмещение расходов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сообщения (кроме такси), а также на оплату проезда один раз в год (к месту жительства и обратно к месту учебы) на железнодорожном транспорте, а в районах, не имеющих железнодорожного сообщения, - на водном, воздушном или междугородном автомобильном транспорте в пределах 100 процентов от установленных тарифов -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областного бюджета или местных бюджетов муниципальных образований Тюменской области по основным образовательным программам и (или) по программам профессиональной подготовки по профессиям рабочих, должностям служащих;</w:t>
      </w:r>
    </w:p>
    <w:p w:rsidR="001228CC" w:rsidRDefault="001228CC">
      <w:pPr>
        <w:pStyle w:val="ConsPlusNormal"/>
        <w:spacing w:before="220"/>
        <w:ind w:firstLine="540"/>
        <w:jc w:val="both"/>
      </w:pPr>
      <w:bookmarkStart w:id="2" w:name="P107"/>
      <w:bookmarkEnd w:id="2"/>
      <w:r>
        <w:t>7) обеспечение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муниципальных образований Тюменской области,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муниципальных образований Тюменской области, бесплатным комплектом одежды, обуви, мягким инвентарем, оборудованием и единовременным денежным пособием;</w:t>
      </w:r>
    </w:p>
    <w:p w:rsidR="001228CC" w:rsidRDefault="001228CC">
      <w:pPr>
        <w:pStyle w:val="ConsPlusNormal"/>
        <w:spacing w:before="220"/>
        <w:ind w:firstLine="540"/>
        <w:jc w:val="both"/>
      </w:pPr>
      <w:r>
        <w:t>8) выплата денежных средств на содержание детей-сирот и детей, оставшихся без попечения родителей, находящихся под опекой, попечительством, в приемных семьях, а также при передаче детей на воспитание в семью в иных формах, за исключением усыновления (удочерения);</w:t>
      </w:r>
    </w:p>
    <w:p w:rsidR="001228CC" w:rsidRDefault="001228CC">
      <w:pPr>
        <w:pStyle w:val="ConsPlusNormal"/>
        <w:spacing w:before="220"/>
        <w:ind w:firstLine="540"/>
        <w:jc w:val="both"/>
      </w:pPr>
      <w:r>
        <w:t>9) выплата вознаграждения опекунам, попечителям, приемным родителям, меры социальной поддержки приемных семей в зависимости от количества принятых на воспитание детей.</w:t>
      </w:r>
    </w:p>
    <w:p w:rsidR="001228CC" w:rsidRDefault="001228CC">
      <w:pPr>
        <w:pStyle w:val="ConsPlusNormal"/>
        <w:spacing w:before="220"/>
        <w:ind w:firstLine="540"/>
        <w:jc w:val="both"/>
      </w:pPr>
      <w:r>
        <w:lastRenderedPageBreak/>
        <w:t xml:space="preserve">2.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муниципальных образований Тюменской области,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в соответствии с </w:t>
      </w:r>
      <w:hyperlink w:anchor="P100" w:history="1">
        <w:r>
          <w:rPr>
            <w:color w:val="0000FF"/>
          </w:rPr>
          <w:t>частью 1</w:t>
        </w:r>
      </w:hyperlink>
      <w:r>
        <w:t xml:space="preserve"> настоящей статьи, до завершения обучения по таким образовательным программам.</w:t>
      </w:r>
    </w:p>
    <w:p w:rsidR="001228CC" w:rsidRDefault="001228CC">
      <w:pPr>
        <w:pStyle w:val="ConsPlusNormal"/>
        <w:spacing w:before="220"/>
        <w:ind w:firstLine="540"/>
        <w:jc w:val="both"/>
      </w:pPr>
      <w:r>
        <w:t>3.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1228CC" w:rsidRDefault="001228CC">
      <w:pPr>
        <w:pStyle w:val="ConsPlusNormal"/>
        <w:spacing w:before="220"/>
        <w:ind w:firstLine="540"/>
        <w:jc w:val="both"/>
      </w:pPr>
      <w:r>
        <w:t xml:space="preserve">4. Предусмотренные </w:t>
      </w:r>
      <w:hyperlink w:anchor="P107" w:history="1">
        <w:r>
          <w:rPr>
            <w:color w:val="0000FF"/>
          </w:rPr>
          <w:t>пунктом 7 части 1</w:t>
        </w:r>
      </w:hyperlink>
      <w:r>
        <w:t xml:space="preserve"> настоящей статьи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воспитывались.</w:t>
      </w:r>
    </w:p>
    <w:p w:rsidR="001228CC" w:rsidRDefault="001228CC">
      <w:pPr>
        <w:pStyle w:val="ConsPlusNormal"/>
        <w:jc w:val="both"/>
      </w:pPr>
    </w:p>
    <w:p w:rsidR="001228CC" w:rsidRDefault="001228CC">
      <w:pPr>
        <w:pStyle w:val="ConsPlusTitle"/>
        <w:ind w:firstLine="540"/>
        <w:jc w:val="both"/>
        <w:outlineLvl w:val="0"/>
      </w:pPr>
      <w:r>
        <w:t>Статья 9.1. Размер, порядок и условия выплаты денежных средств на содержание детей-сирот и детей, оставшихся без попечения родителей, находящихся под опекой, попечительством, в приемных семьях</w:t>
      </w:r>
    </w:p>
    <w:p w:rsidR="001228CC" w:rsidRDefault="001228CC">
      <w:pPr>
        <w:pStyle w:val="ConsPlusNormal"/>
        <w:ind w:firstLine="540"/>
        <w:jc w:val="both"/>
      </w:pPr>
      <w:r>
        <w:t xml:space="preserve">(введена </w:t>
      </w:r>
      <w:hyperlink r:id="rId90" w:history="1">
        <w:r>
          <w:rPr>
            <w:color w:val="0000FF"/>
          </w:rPr>
          <w:t>Законом</w:t>
        </w:r>
      </w:hyperlink>
      <w:r>
        <w:t xml:space="preserve"> Тюменской области от 26.09.2007 N 27)</w:t>
      </w:r>
    </w:p>
    <w:p w:rsidR="001228CC" w:rsidRDefault="001228CC">
      <w:pPr>
        <w:pStyle w:val="ConsPlusNormal"/>
        <w:jc w:val="both"/>
      </w:pPr>
    </w:p>
    <w:p w:rsidR="001228CC" w:rsidRDefault="001228CC">
      <w:pPr>
        <w:pStyle w:val="ConsPlusNormal"/>
        <w:ind w:firstLine="540"/>
        <w:jc w:val="both"/>
      </w:pPr>
      <w:bookmarkStart w:id="3" w:name="P117"/>
      <w:bookmarkEnd w:id="3"/>
      <w:r>
        <w:t xml:space="preserve">1. Выплата денежных средств на содержание детей-сирот и детей, оставшихся без попечения родителей, находящихся под опекой, попечительством, в приемных семьях (далее - дети-сироты и дети, оставшиеся без попечения родителей, находящиеся в семьях граждан), подлежит зачислению на отдельный номинальный счет, открываемый опекуном, попечителем, приемным родителем в соответствии с </w:t>
      </w:r>
      <w:hyperlink r:id="rId91" w:history="1">
        <w:r>
          <w:rPr>
            <w:color w:val="0000FF"/>
          </w:rPr>
          <w:t>главой 45</w:t>
        </w:r>
      </w:hyperlink>
      <w:r>
        <w:t xml:space="preserve"> Гражданского кодекса Российской Федерации, а по достижении ребенком четырнадцати лет - на личный счет ребенка в кредитной организации.</w:t>
      </w:r>
    </w:p>
    <w:p w:rsidR="001228CC" w:rsidRDefault="001228CC">
      <w:pPr>
        <w:pStyle w:val="ConsPlusNormal"/>
        <w:jc w:val="both"/>
      </w:pPr>
      <w:r>
        <w:t xml:space="preserve">(в ред. Законов Тюменской области от 11.07.2012 </w:t>
      </w:r>
      <w:hyperlink r:id="rId92" w:history="1">
        <w:r>
          <w:rPr>
            <w:color w:val="0000FF"/>
          </w:rPr>
          <w:t>N 58</w:t>
        </w:r>
      </w:hyperlink>
      <w:r>
        <w:t xml:space="preserve">, от 26.04.2018 </w:t>
      </w:r>
      <w:hyperlink r:id="rId93" w:history="1">
        <w:r>
          <w:rPr>
            <w:color w:val="0000FF"/>
          </w:rPr>
          <w:t>N 38</w:t>
        </w:r>
      </w:hyperlink>
      <w:r>
        <w:t>)</w:t>
      </w:r>
    </w:p>
    <w:p w:rsidR="001228CC" w:rsidRDefault="001228CC">
      <w:pPr>
        <w:pStyle w:val="ConsPlusNormal"/>
        <w:spacing w:before="220"/>
        <w:ind w:firstLine="540"/>
        <w:jc w:val="both"/>
      </w:pPr>
      <w:r>
        <w:t>2. Выплата денежных средств на содержание детей-сирот и детей, оставшихся без попечения родителей, находящихся в семьях граждан, проживающих в Тюменской области, осуществляется в размере 13 966 рублей в месяц на содержание одного ребенка.</w:t>
      </w:r>
    </w:p>
    <w:p w:rsidR="001228CC" w:rsidRDefault="001228CC">
      <w:pPr>
        <w:pStyle w:val="ConsPlusNormal"/>
        <w:jc w:val="both"/>
      </w:pPr>
      <w:r>
        <w:t xml:space="preserve">(в ред. Законов Тюменской области от 17.12.2019 </w:t>
      </w:r>
      <w:hyperlink r:id="rId94" w:history="1">
        <w:r>
          <w:rPr>
            <w:color w:val="0000FF"/>
          </w:rPr>
          <w:t>N 99</w:t>
        </w:r>
      </w:hyperlink>
      <w:r>
        <w:t xml:space="preserve">, от 28.12.2020 </w:t>
      </w:r>
      <w:hyperlink r:id="rId95" w:history="1">
        <w:r>
          <w:rPr>
            <w:color w:val="0000FF"/>
          </w:rPr>
          <w:t>N 108</w:t>
        </w:r>
      </w:hyperlink>
      <w:r>
        <w:t>)</w:t>
      </w:r>
    </w:p>
    <w:p w:rsidR="001228CC" w:rsidRDefault="001228CC">
      <w:pPr>
        <w:pStyle w:val="ConsPlusNormal"/>
        <w:spacing w:before="220"/>
        <w:ind w:firstLine="540"/>
        <w:jc w:val="both"/>
      </w:pPr>
      <w:r>
        <w:t xml:space="preserve">1) - 2) Утратили силу с 1 января 2020 года. - </w:t>
      </w:r>
      <w:hyperlink r:id="rId96" w:history="1">
        <w:r>
          <w:rPr>
            <w:color w:val="0000FF"/>
          </w:rPr>
          <w:t>Закон</w:t>
        </w:r>
      </w:hyperlink>
      <w:r>
        <w:t xml:space="preserve"> Тюменской области от 17.12.2019 N 99.</w:t>
      </w:r>
    </w:p>
    <w:p w:rsidR="001228CC" w:rsidRDefault="001228CC">
      <w:pPr>
        <w:pStyle w:val="ConsPlusNormal"/>
        <w:spacing w:before="220"/>
        <w:ind w:firstLine="540"/>
        <w:jc w:val="both"/>
      </w:pPr>
      <w:r>
        <w:t xml:space="preserve">Абзац утратил силу. - </w:t>
      </w:r>
      <w:hyperlink r:id="rId97" w:history="1">
        <w:r>
          <w:rPr>
            <w:color w:val="0000FF"/>
          </w:rPr>
          <w:t>Закон</w:t>
        </w:r>
      </w:hyperlink>
      <w:r>
        <w:t xml:space="preserve"> Тюменской области от 25.03.2021 N 17.</w:t>
      </w:r>
    </w:p>
    <w:p w:rsidR="001228CC" w:rsidRDefault="001228CC">
      <w:pPr>
        <w:pStyle w:val="ConsPlusNormal"/>
        <w:spacing w:before="220"/>
        <w:ind w:firstLine="540"/>
        <w:jc w:val="both"/>
      </w:pPr>
      <w:r>
        <w:t xml:space="preserve">3. Исключена. - </w:t>
      </w:r>
      <w:hyperlink r:id="rId98" w:history="1">
        <w:r>
          <w:rPr>
            <w:color w:val="0000FF"/>
          </w:rPr>
          <w:t>Закон</w:t>
        </w:r>
      </w:hyperlink>
      <w:r>
        <w:t xml:space="preserve"> Тюменской области от 25.10.2008 N 58.</w:t>
      </w:r>
    </w:p>
    <w:p w:rsidR="001228CC" w:rsidRDefault="001228CC">
      <w:pPr>
        <w:pStyle w:val="ConsPlusNormal"/>
        <w:spacing w:before="220"/>
        <w:ind w:firstLine="540"/>
        <w:jc w:val="both"/>
      </w:pPr>
      <w:r>
        <w:t xml:space="preserve">4. Выплата, указанная в </w:t>
      </w:r>
      <w:hyperlink w:anchor="P117" w:history="1">
        <w:r>
          <w:rPr>
            <w:color w:val="0000FF"/>
          </w:rPr>
          <w:t>части 1</w:t>
        </w:r>
      </w:hyperlink>
      <w:r>
        <w:t xml:space="preserve"> настоящей статьи, не осуществляется в случаях назначения опекунов, попечителей по заявлениям родителей, поданным в соответствии с </w:t>
      </w:r>
      <w:hyperlink r:id="rId99" w:history="1">
        <w:r>
          <w:rPr>
            <w:color w:val="0000FF"/>
          </w:rPr>
          <w:t>частью 1 статьи 13</w:t>
        </w:r>
      </w:hyperlink>
      <w:r>
        <w:t xml:space="preserve"> Федерального закона "Об опеке и попечительстве".</w:t>
      </w:r>
    </w:p>
    <w:p w:rsidR="001228CC" w:rsidRDefault="001228CC">
      <w:pPr>
        <w:pStyle w:val="ConsPlusNormal"/>
        <w:jc w:val="both"/>
      </w:pPr>
      <w:r>
        <w:t xml:space="preserve">(часть 4 в ред. </w:t>
      </w:r>
      <w:hyperlink r:id="rId100" w:history="1">
        <w:r>
          <w:rPr>
            <w:color w:val="0000FF"/>
          </w:rPr>
          <w:t>Закона</w:t>
        </w:r>
      </w:hyperlink>
      <w:r>
        <w:t xml:space="preserve"> Тюменской области от 25.10.2008 N 58)</w:t>
      </w:r>
    </w:p>
    <w:p w:rsidR="001228CC" w:rsidRDefault="001228CC">
      <w:pPr>
        <w:pStyle w:val="ConsPlusNormal"/>
        <w:spacing w:before="220"/>
        <w:ind w:firstLine="540"/>
        <w:jc w:val="both"/>
      </w:pPr>
      <w:r>
        <w:t xml:space="preserve">5. Для получения денежных средств на содержание ребенка (детей) опекун, попечитель, </w:t>
      </w:r>
      <w:r>
        <w:lastRenderedPageBreak/>
        <w:t>приемный родитель представляют в орган опеки и попечительства документы по перечню, установленному Правительством Тюменской области.</w:t>
      </w:r>
    </w:p>
    <w:p w:rsidR="001228CC" w:rsidRDefault="001228CC">
      <w:pPr>
        <w:pStyle w:val="ConsPlusNormal"/>
        <w:spacing w:before="220"/>
        <w:ind w:firstLine="540"/>
        <w:jc w:val="both"/>
      </w:pPr>
      <w:bookmarkStart w:id="4" w:name="P127"/>
      <w:bookmarkEnd w:id="4"/>
      <w:r>
        <w:t>6. Решение о назначении выплаты либо об отказе в ее назначении принимается органом опеки и попечительства в 15-дневный срок со дня подачи заявления и прилагаемых к нему документов.</w:t>
      </w:r>
    </w:p>
    <w:p w:rsidR="001228CC" w:rsidRDefault="001228CC">
      <w:pPr>
        <w:pStyle w:val="ConsPlusNormal"/>
        <w:spacing w:before="220"/>
        <w:ind w:firstLine="540"/>
        <w:jc w:val="both"/>
      </w:pPr>
      <w:r>
        <w:t xml:space="preserve">7. Выплата, указанная в </w:t>
      </w:r>
      <w:hyperlink w:anchor="P117" w:history="1">
        <w:r>
          <w:rPr>
            <w:color w:val="0000FF"/>
          </w:rPr>
          <w:t>части 1</w:t>
        </w:r>
      </w:hyperlink>
      <w:r>
        <w:t xml:space="preserve"> настоящей статьи, производится органом опеки и попечительства ежемесячно за текущий месяц. Выплата за месяц, в котором было подано заявление, а также за истекший период в случае, предусмотренном </w:t>
      </w:r>
      <w:hyperlink w:anchor="P129" w:history="1">
        <w:r>
          <w:rPr>
            <w:color w:val="0000FF"/>
          </w:rPr>
          <w:t>частью 8</w:t>
        </w:r>
      </w:hyperlink>
      <w:r>
        <w:t xml:space="preserve"> настоящей статьи, производится в следующем месяце.</w:t>
      </w:r>
    </w:p>
    <w:p w:rsidR="001228CC" w:rsidRDefault="001228CC">
      <w:pPr>
        <w:pStyle w:val="ConsPlusNormal"/>
        <w:spacing w:before="220"/>
        <w:ind w:firstLine="540"/>
        <w:jc w:val="both"/>
      </w:pPr>
      <w:bookmarkStart w:id="5" w:name="P129"/>
      <w:bookmarkEnd w:id="5"/>
      <w:r>
        <w:t>8. Выплата денежных средств на содержание детей-сирот и детей, оставшихся без попечения родителей, находящихся в семьях граждан, производится со дня назначения опекуна или попечителя, в том числе временно назначенных опекуна или попечителя, заключения договора о приемной семье, за исключением времени проживания опекуна или попечителя, в том числе временно назначенных опекуна или попечителя, приемной семьи за пределами территории Тюменской области.</w:t>
      </w:r>
    </w:p>
    <w:p w:rsidR="001228CC" w:rsidRDefault="001228CC">
      <w:pPr>
        <w:pStyle w:val="ConsPlusNormal"/>
        <w:jc w:val="both"/>
      </w:pPr>
      <w:r>
        <w:t xml:space="preserve">(в ред. Законов Тюменской области от 25.10.2008 </w:t>
      </w:r>
      <w:hyperlink r:id="rId101" w:history="1">
        <w:r>
          <w:rPr>
            <w:color w:val="0000FF"/>
          </w:rPr>
          <w:t>N 58</w:t>
        </w:r>
      </w:hyperlink>
      <w:r>
        <w:t xml:space="preserve">, от 26.04.2018 </w:t>
      </w:r>
      <w:hyperlink r:id="rId102" w:history="1">
        <w:r>
          <w:rPr>
            <w:color w:val="0000FF"/>
          </w:rPr>
          <w:t>N 38</w:t>
        </w:r>
      </w:hyperlink>
      <w:r>
        <w:t>)</w:t>
      </w:r>
    </w:p>
    <w:p w:rsidR="001228CC" w:rsidRDefault="001228CC">
      <w:pPr>
        <w:pStyle w:val="ConsPlusNormal"/>
        <w:spacing w:before="220"/>
        <w:ind w:firstLine="540"/>
        <w:jc w:val="both"/>
      </w:pPr>
      <w:r>
        <w:t xml:space="preserve">9. Выплата денежных средств на содержание детей-сирот и детей, оставшихся без попечения родителей, находящихся в семьях граждан, производится до достижения ребенком возраста 18 лет, за исключением случаев, предусмотренных </w:t>
      </w:r>
      <w:hyperlink w:anchor="P132" w:history="1">
        <w:r>
          <w:rPr>
            <w:color w:val="0000FF"/>
          </w:rPr>
          <w:t>частью 10</w:t>
        </w:r>
      </w:hyperlink>
      <w:r>
        <w:t xml:space="preserve"> настоящей статьи.</w:t>
      </w:r>
    </w:p>
    <w:p w:rsidR="001228CC" w:rsidRDefault="001228CC">
      <w:pPr>
        <w:pStyle w:val="ConsPlusNormal"/>
        <w:spacing w:before="220"/>
        <w:ind w:firstLine="540"/>
        <w:jc w:val="both"/>
      </w:pPr>
      <w:bookmarkStart w:id="6" w:name="P132"/>
      <w:bookmarkEnd w:id="6"/>
      <w:r>
        <w:t>10. Выплата денежных средств на содержание детей-сирот и детей, оставшихся без попечения родителей, прекращается в случаях:</w:t>
      </w:r>
    </w:p>
    <w:p w:rsidR="001228CC" w:rsidRDefault="001228CC">
      <w:pPr>
        <w:pStyle w:val="ConsPlusNormal"/>
        <w:spacing w:before="220"/>
        <w:ind w:firstLine="540"/>
        <w:jc w:val="both"/>
      </w:pPr>
      <w:r>
        <w:t>1) усыновления ребенка;</w:t>
      </w:r>
    </w:p>
    <w:p w:rsidR="001228CC" w:rsidRDefault="001228CC">
      <w:pPr>
        <w:pStyle w:val="ConsPlusNormal"/>
        <w:spacing w:before="220"/>
        <w:ind w:firstLine="540"/>
        <w:jc w:val="both"/>
      </w:pPr>
      <w:r>
        <w:t>2) передачи ребенка на полное государственное обеспечение в организацию для детей-сирот и детей, оставшихся без попечения родителей, или в период обучения по очной форме в профессиональных образовательных организациях, организациях высшего образования;</w:t>
      </w:r>
    </w:p>
    <w:p w:rsidR="001228CC" w:rsidRDefault="001228CC">
      <w:pPr>
        <w:pStyle w:val="ConsPlusNormal"/>
        <w:jc w:val="both"/>
      </w:pPr>
      <w:r>
        <w:t xml:space="preserve">(в ред. </w:t>
      </w:r>
      <w:hyperlink r:id="rId103"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r>
        <w:t>3) трудоустройства подопечного;</w:t>
      </w:r>
    </w:p>
    <w:p w:rsidR="001228CC" w:rsidRDefault="001228CC">
      <w:pPr>
        <w:pStyle w:val="ConsPlusNormal"/>
        <w:spacing w:before="220"/>
        <w:ind w:firstLine="540"/>
        <w:jc w:val="both"/>
      </w:pPr>
      <w:r>
        <w:t>4) вступления подопечного в брак;</w:t>
      </w:r>
    </w:p>
    <w:p w:rsidR="001228CC" w:rsidRDefault="001228CC">
      <w:pPr>
        <w:pStyle w:val="ConsPlusNormal"/>
        <w:spacing w:before="220"/>
        <w:ind w:firstLine="540"/>
        <w:jc w:val="both"/>
      </w:pPr>
      <w:r>
        <w:t>5) объявления ребенка полностью дееспособным до достижения им возраста 18 лет;</w:t>
      </w:r>
    </w:p>
    <w:p w:rsidR="001228CC" w:rsidRDefault="001228CC">
      <w:pPr>
        <w:pStyle w:val="ConsPlusNormal"/>
        <w:spacing w:before="220"/>
        <w:ind w:firstLine="540"/>
        <w:jc w:val="both"/>
      </w:pPr>
      <w:r>
        <w:t>6) прекращения опеки (попечительства), освобождения или отстранения опекуна (попечителя) от исполнения своих обязанностей, расторжения договора о приемной семье;</w:t>
      </w:r>
    </w:p>
    <w:p w:rsidR="001228CC" w:rsidRDefault="001228CC">
      <w:pPr>
        <w:pStyle w:val="ConsPlusNormal"/>
        <w:jc w:val="both"/>
      </w:pPr>
      <w:r>
        <w:t xml:space="preserve">(в ред. </w:t>
      </w:r>
      <w:hyperlink r:id="rId104" w:history="1">
        <w:r>
          <w:rPr>
            <w:color w:val="0000FF"/>
          </w:rPr>
          <w:t>Закона</w:t>
        </w:r>
      </w:hyperlink>
      <w:r>
        <w:t xml:space="preserve"> Тюменской области от 25.10.2008 N 58)</w:t>
      </w:r>
    </w:p>
    <w:p w:rsidR="001228CC" w:rsidRDefault="001228CC">
      <w:pPr>
        <w:pStyle w:val="ConsPlusNormal"/>
        <w:spacing w:before="220"/>
        <w:ind w:firstLine="540"/>
        <w:jc w:val="both"/>
      </w:pPr>
      <w:r>
        <w:t xml:space="preserve">7) исключен. - </w:t>
      </w:r>
      <w:hyperlink r:id="rId105" w:history="1">
        <w:r>
          <w:rPr>
            <w:color w:val="0000FF"/>
          </w:rPr>
          <w:t>Закон</w:t>
        </w:r>
      </w:hyperlink>
      <w:r>
        <w:t xml:space="preserve"> Тюменской области от 25.10.2008 N 58.</w:t>
      </w:r>
    </w:p>
    <w:p w:rsidR="001228CC" w:rsidRDefault="001228CC">
      <w:pPr>
        <w:pStyle w:val="ConsPlusNormal"/>
        <w:spacing w:before="220"/>
        <w:ind w:firstLine="540"/>
        <w:jc w:val="both"/>
      </w:pPr>
      <w:bookmarkStart w:id="7" w:name="P142"/>
      <w:bookmarkEnd w:id="7"/>
      <w:r>
        <w:t xml:space="preserve">11. Выплата денежных средств на содержание детей-сирот и детей, оставшихся без попечения родителей, обучающихся в общеобразовательных организациях, продолжается после достижения ребенком возраста 18 лет до завершения им обучения в общеобразовательной организации, за исключением случаев, указанных в </w:t>
      </w:r>
      <w:hyperlink w:anchor="P132" w:history="1">
        <w:r>
          <w:rPr>
            <w:color w:val="0000FF"/>
          </w:rPr>
          <w:t>части 10</w:t>
        </w:r>
      </w:hyperlink>
      <w:r>
        <w:t xml:space="preserve"> настоящей статьи.</w:t>
      </w:r>
    </w:p>
    <w:p w:rsidR="001228CC" w:rsidRDefault="001228CC">
      <w:pPr>
        <w:pStyle w:val="ConsPlusNormal"/>
        <w:spacing w:before="220"/>
        <w:ind w:firstLine="540"/>
        <w:jc w:val="both"/>
      </w:pPr>
      <w:r>
        <w:t xml:space="preserve">12. Прекращение выплаты денежных средств на содержание детей-сирот и детей, оставшихся без попечения родителей, в случаях, предусмотренных </w:t>
      </w:r>
      <w:hyperlink w:anchor="P132" w:history="1">
        <w:r>
          <w:rPr>
            <w:color w:val="0000FF"/>
          </w:rPr>
          <w:t>частями 10</w:t>
        </w:r>
      </w:hyperlink>
      <w:r>
        <w:t xml:space="preserve"> и </w:t>
      </w:r>
      <w:hyperlink w:anchor="P142" w:history="1">
        <w:r>
          <w:rPr>
            <w:color w:val="0000FF"/>
          </w:rPr>
          <w:t>11</w:t>
        </w:r>
      </w:hyperlink>
      <w:r>
        <w:t xml:space="preserve"> настоящей статьи, производится на основании решения, принимаемого в соответствии с </w:t>
      </w:r>
      <w:hyperlink w:anchor="P127" w:history="1">
        <w:r>
          <w:rPr>
            <w:color w:val="0000FF"/>
          </w:rPr>
          <w:t>частью 6</w:t>
        </w:r>
      </w:hyperlink>
      <w:r>
        <w:t xml:space="preserve"> настоящей статьи, начиная со дня принятия соответствующего решения.</w:t>
      </w:r>
    </w:p>
    <w:p w:rsidR="001228CC" w:rsidRDefault="001228CC">
      <w:pPr>
        <w:pStyle w:val="ConsPlusNormal"/>
        <w:jc w:val="both"/>
      </w:pPr>
      <w:r>
        <w:t xml:space="preserve">(в ред. </w:t>
      </w:r>
      <w:hyperlink r:id="rId106" w:history="1">
        <w:r>
          <w:rPr>
            <w:color w:val="0000FF"/>
          </w:rPr>
          <w:t>Закона</w:t>
        </w:r>
      </w:hyperlink>
      <w:r>
        <w:t xml:space="preserve"> Тюменской области от 11.07.2012 N 58)</w:t>
      </w:r>
    </w:p>
    <w:p w:rsidR="001228CC" w:rsidRDefault="001228CC">
      <w:pPr>
        <w:pStyle w:val="ConsPlusNormal"/>
        <w:jc w:val="both"/>
      </w:pPr>
    </w:p>
    <w:p w:rsidR="001228CC" w:rsidRDefault="001228CC">
      <w:pPr>
        <w:pStyle w:val="ConsPlusTitle"/>
        <w:ind w:firstLine="540"/>
        <w:jc w:val="both"/>
        <w:outlineLvl w:val="0"/>
      </w:pPr>
      <w:r>
        <w:t>Статья 10. Выплата вознаграждения опекунам, попечителям, приемным родителям, меры социальной поддержки приемных семей</w:t>
      </w:r>
    </w:p>
    <w:p w:rsidR="001228CC" w:rsidRDefault="001228CC">
      <w:pPr>
        <w:pStyle w:val="ConsPlusNormal"/>
        <w:ind w:firstLine="540"/>
        <w:jc w:val="both"/>
      </w:pPr>
      <w:r>
        <w:t xml:space="preserve">(в ред. </w:t>
      </w:r>
      <w:hyperlink r:id="rId107" w:history="1">
        <w:r>
          <w:rPr>
            <w:color w:val="0000FF"/>
          </w:rPr>
          <w:t>Закона</w:t>
        </w:r>
      </w:hyperlink>
      <w:r>
        <w:t xml:space="preserve"> Тюменской области от 25.10.2008 N 58)</w:t>
      </w:r>
    </w:p>
    <w:p w:rsidR="001228CC" w:rsidRDefault="001228CC">
      <w:pPr>
        <w:pStyle w:val="ConsPlusNormal"/>
        <w:jc w:val="both"/>
      </w:pPr>
    </w:p>
    <w:p w:rsidR="001228CC" w:rsidRDefault="001228CC">
      <w:pPr>
        <w:pStyle w:val="ConsPlusNormal"/>
        <w:ind w:firstLine="540"/>
        <w:jc w:val="both"/>
      </w:pPr>
      <w:r>
        <w:t xml:space="preserve">1. Выплата вознаграждения опекунам, попечителям, приемным родителям осуществляется в размере 3200 рублей в месяц за каждого ребенка, принятого на воспитание. Выплата вознаграждения опекунам, попечителям, приемным родителям осуществляется с учетом районного коэффициента и процентных надбавок, установленных для местности, где проживает опекун, попечитель, приемная семья. К указанной выплате опекунам, попечителям, приемным родителям в порядке, определенном Правительством Тюменской области, осуществляется доплата до размера </w:t>
      </w:r>
      <w:hyperlink r:id="rId108" w:history="1">
        <w:r>
          <w:rPr>
            <w:color w:val="0000FF"/>
          </w:rPr>
          <w:t>прожиточного минимума</w:t>
        </w:r>
      </w:hyperlink>
      <w:r>
        <w:t xml:space="preserve"> трудоспособного населения, установленного в Тюменской области.</w:t>
      </w:r>
    </w:p>
    <w:p w:rsidR="001228CC" w:rsidRDefault="001228CC">
      <w:pPr>
        <w:pStyle w:val="ConsPlusNormal"/>
        <w:jc w:val="both"/>
      </w:pPr>
      <w:r>
        <w:t xml:space="preserve">(в ред. Законов Тюменской области от 21.12.2018 </w:t>
      </w:r>
      <w:hyperlink r:id="rId109" w:history="1">
        <w:r>
          <w:rPr>
            <w:color w:val="0000FF"/>
          </w:rPr>
          <w:t>N 130</w:t>
        </w:r>
      </w:hyperlink>
      <w:r>
        <w:t xml:space="preserve">, от 25.03.2021 </w:t>
      </w:r>
      <w:hyperlink r:id="rId110" w:history="1">
        <w:r>
          <w:rPr>
            <w:color w:val="0000FF"/>
          </w:rPr>
          <w:t>N 17</w:t>
        </w:r>
      </w:hyperlink>
      <w:r>
        <w:t>)</w:t>
      </w:r>
    </w:p>
    <w:p w:rsidR="001228CC" w:rsidRDefault="001228CC">
      <w:pPr>
        <w:pStyle w:val="ConsPlusNormal"/>
        <w:spacing w:before="220"/>
        <w:ind w:firstLine="540"/>
        <w:jc w:val="both"/>
      </w:pPr>
      <w:r>
        <w:t>2. За каждого принятого на воспитание ребенка, не достигшего трехлетнего возраста, больного ребенка, ребенка с ограниченными возможностями здоровья, ребенка-инвалида опекуну, попечителю, приемным родителям устанавливается доплата в размере 2000 рублей в месяц.</w:t>
      </w:r>
    </w:p>
    <w:p w:rsidR="001228CC" w:rsidRDefault="001228CC">
      <w:pPr>
        <w:pStyle w:val="ConsPlusNormal"/>
        <w:spacing w:before="220"/>
        <w:ind w:firstLine="540"/>
        <w:jc w:val="both"/>
      </w:pPr>
      <w:r>
        <w:t xml:space="preserve">3. Выплата вознаграждения опекунам, попечителям не осуществляется в случаях их назначения по заявлениям родителей несовершеннолетних граждан либо по заявлениям самих несовершеннолетних граждан, поданным в соответствии со </w:t>
      </w:r>
      <w:hyperlink r:id="rId111" w:history="1">
        <w:r>
          <w:rPr>
            <w:color w:val="0000FF"/>
          </w:rPr>
          <w:t>статьей 13</w:t>
        </w:r>
      </w:hyperlink>
      <w:r>
        <w:t xml:space="preserve"> Федерального закона "Об опеке и попечительстве".</w:t>
      </w:r>
    </w:p>
    <w:p w:rsidR="001228CC" w:rsidRDefault="001228CC">
      <w:pPr>
        <w:pStyle w:val="ConsPlusNormal"/>
        <w:spacing w:before="220"/>
        <w:ind w:firstLine="540"/>
        <w:jc w:val="both"/>
      </w:pPr>
      <w:r>
        <w:t>4. Конкретный размер вознаграждения опекунам, попечителям, приемным родителям устанавливается в зависимости от количества принятых на воспитание детей в договоре об осуществлении опеки или попечительства либо в договоре о приемной семье, заключаемых между органом опеки и попечительства и опекуном, попечителем, приемными родителями.</w:t>
      </w:r>
    </w:p>
    <w:p w:rsidR="001228CC" w:rsidRDefault="001228CC">
      <w:pPr>
        <w:pStyle w:val="ConsPlusNormal"/>
        <w:spacing w:before="220"/>
        <w:ind w:firstLine="540"/>
        <w:jc w:val="both"/>
      </w:pPr>
      <w:r>
        <w:t>5. Для получения вознаграждения опекун, попечитель, приемные родители представляют в орган опеки и попечительства документы по перечню, установленному Правительством Тюменской области.</w:t>
      </w:r>
    </w:p>
    <w:p w:rsidR="001228CC" w:rsidRDefault="001228CC">
      <w:pPr>
        <w:pStyle w:val="ConsPlusNormal"/>
        <w:spacing w:before="220"/>
        <w:ind w:firstLine="540"/>
        <w:jc w:val="both"/>
      </w:pPr>
      <w:r>
        <w:t xml:space="preserve">6. Выплата вознаграждения производится органом опеки и попечительства ежемесячно за текущий месяц. Выплата за месяц, в котором было подано заявление, а также за истекший период в случае, предусмотренном </w:t>
      </w:r>
      <w:hyperlink w:anchor="P156" w:history="1">
        <w:r>
          <w:rPr>
            <w:color w:val="0000FF"/>
          </w:rPr>
          <w:t>частью 7</w:t>
        </w:r>
      </w:hyperlink>
      <w:r>
        <w:t xml:space="preserve"> настоящей статьи, производится в следующем месяце.</w:t>
      </w:r>
    </w:p>
    <w:p w:rsidR="001228CC" w:rsidRDefault="001228CC">
      <w:pPr>
        <w:pStyle w:val="ConsPlusNormal"/>
        <w:spacing w:before="220"/>
        <w:ind w:firstLine="540"/>
        <w:jc w:val="both"/>
      </w:pPr>
      <w:bookmarkStart w:id="8" w:name="P156"/>
      <w:bookmarkEnd w:id="8"/>
      <w:r>
        <w:t>7. Выплата вознаграждения производится со дня заключения договора об осуществлении опеки или попечительства либо договора о приемной семье, за исключением времени проживания опекуна, попечителя, приемной семьи за пределами территории Тюменской области.</w:t>
      </w:r>
    </w:p>
    <w:p w:rsidR="001228CC" w:rsidRDefault="001228CC">
      <w:pPr>
        <w:pStyle w:val="ConsPlusNormal"/>
        <w:spacing w:before="220"/>
        <w:ind w:firstLine="540"/>
        <w:jc w:val="both"/>
      </w:pPr>
      <w:r>
        <w:t>8. Выплата вознаграждения прекращается, начиная со дня расторжения договора об осуществлении опеки или попечительства либо договора о приемной семье в случаях, предусмотренных действующим законодательством.</w:t>
      </w:r>
    </w:p>
    <w:p w:rsidR="001228CC" w:rsidRDefault="001228CC">
      <w:pPr>
        <w:pStyle w:val="ConsPlusNormal"/>
        <w:jc w:val="both"/>
      </w:pPr>
      <w:r>
        <w:t xml:space="preserve">(в ред. </w:t>
      </w:r>
      <w:hyperlink r:id="rId112" w:history="1">
        <w:r>
          <w:rPr>
            <w:color w:val="0000FF"/>
          </w:rPr>
          <w:t>Закона</w:t>
        </w:r>
      </w:hyperlink>
      <w:r>
        <w:t xml:space="preserve"> Тюменской области от 11.07.2012 N 58)</w:t>
      </w:r>
    </w:p>
    <w:p w:rsidR="001228CC" w:rsidRDefault="001228CC">
      <w:pPr>
        <w:pStyle w:val="ConsPlusNormal"/>
        <w:spacing w:before="220"/>
        <w:ind w:firstLine="540"/>
        <w:jc w:val="both"/>
      </w:pPr>
      <w:r>
        <w:t xml:space="preserve">9. Приемным семьям, имеющим трех и более детей, включая родных и принятых на воспитание, предоставляются меры социальной поддержки, предусмотренные для многодетных семей </w:t>
      </w:r>
      <w:hyperlink w:anchor="P180" w:history="1">
        <w:r>
          <w:rPr>
            <w:color w:val="0000FF"/>
          </w:rPr>
          <w:t>статьей 13</w:t>
        </w:r>
      </w:hyperlink>
      <w:r>
        <w:t xml:space="preserve"> настоящего Закона.</w:t>
      </w:r>
    </w:p>
    <w:p w:rsidR="001228CC" w:rsidRDefault="001228CC">
      <w:pPr>
        <w:pStyle w:val="ConsPlusNormal"/>
        <w:jc w:val="both"/>
      </w:pPr>
    </w:p>
    <w:p w:rsidR="001228CC" w:rsidRDefault="001228CC">
      <w:pPr>
        <w:pStyle w:val="ConsPlusTitle"/>
        <w:ind w:firstLine="540"/>
        <w:jc w:val="both"/>
        <w:outlineLvl w:val="0"/>
      </w:pPr>
      <w:r>
        <w:t>Статья 11. Меры социальной поддержки ветеранов труда</w:t>
      </w:r>
    </w:p>
    <w:p w:rsidR="001228CC" w:rsidRDefault="001228CC">
      <w:pPr>
        <w:pStyle w:val="ConsPlusNormal"/>
        <w:ind w:firstLine="540"/>
        <w:jc w:val="both"/>
      </w:pPr>
      <w:r>
        <w:t xml:space="preserve">(в ред. </w:t>
      </w:r>
      <w:hyperlink r:id="rId113" w:history="1">
        <w:r>
          <w:rPr>
            <w:color w:val="0000FF"/>
          </w:rPr>
          <w:t>Закона</w:t>
        </w:r>
      </w:hyperlink>
      <w:r>
        <w:t xml:space="preserve"> Тюменской области от 26.09.2007 N 27)</w:t>
      </w:r>
    </w:p>
    <w:p w:rsidR="001228CC" w:rsidRDefault="001228CC">
      <w:pPr>
        <w:pStyle w:val="ConsPlusNormal"/>
        <w:jc w:val="both"/>
      </w:pPr>
    </w:p>
    <w:p w:rsidR="001228CC" w:rsidRDefault="001228CC">
      <w:pPr>
        <w:pStyle w:val="ConsPlusNormal"/>
        <w:ind w:firstLine="540"/>
        <w:jc w:val="both"/>
      </w:pPr>
      <w:r>
        <w:t xml:space="preserve">Меры социальной поддержки ветеранов труда осуществляются в соответствии с </w:t>
      </w:r>
      <w:hyperlink r:id="rId114" w:history="1">
        <w:r>
          <w:rPr>
            <w:color w:val="0000FF"/>
          </w:rPr>
          <w:t>Законом</w:t>
        </w:r>
      </w:hyperlink>
      <w:r>
        <w:t xml:space="preserve"> </w:t>
      </w:r>
      <w:r>
        <w:lastRenderedPageBreak/>
        <w:t>Тюменской области "О ветеранах труда в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12. Меры социальной поддержки лиц, работавших в тылу в период Великой Отечественной войны 1941 - 1945 годов</w:t>
      </w:r>
    </w:p>
    <w:p w:rsidR="001228CC" w:rsidRDefault="001228CC">
      <w:pPr>
        <w:pStyle w:val="ConsPlusNormal"/>
        <w:jc w:val="both"/>
      </w:pPr>
    </w:p>
    <w:p w:rsidR="001228CC" w:rsidRDefault="001228CC">
      <w:pPr>
        <w:pStyle w:val="ConsPlusNormal"/>
        <w:ind w:firstLine="540"/>
        <w:jc w:val="both"/>
      </w:pPr>
      <w:r>
        <w:t>В отношении проживающих в Тюменской области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осуществляются следующие меры социальной поддержки:</w:t>
      </w:r>
    </w:p>
    <w:p w:rsidR="001228CC" w:rsidRDefault="001228CC">
      <w:pPr>
        <w:pStyle w:val="ConsPlusNormal"/>
        <w:spacing w:before="220"/>
        <w:ind w:firstLine="540"/>
        <w:jc w:val="both"/>
      </w:pPr>
      <w:r>
        <w:t>1) возмещение расходов на оплату лекарственных препаратов для медицинского применения по рецептам на лекарственные препараты в размере 50 процентов их стоимости;</w:t>
      </w:r>
    </w:p>
    <w:p w:rsidR="001228CC" w:rsidRDefault="001228CC">
      <w:pPr>
        <w:pStyle w:val="ConsPlusNormal"/>
        <w:jc w:val="both"/>
      </w:pPr>
      <w:r>
        <w:t xml:space="preserve">(в ред. </w:t>
      </w:r>
      <w:hyperlink r:id="rId115"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2) возмещение расходов на изготовление и ремонт зубных протезов (за исключением протезов из драгоценных металлов, фарфора, металлокерамики и других дорогостоящих материалов) в пределах установленных тарифов;</w:t>
      </w:r>
    </w:p>
    <w:p w:rsidR="001228CC" w:rsidRDefault="001228CC">
      <w:pPr>
        <w:pStyle w:val="ConsPlusNormal"/>
        <w:spacing w:before="220"/>
        <w:ind w:firstLine="540"/>
        <w:jc w:val="both"/>
      </w:pPr>
      <w:r>
        <w:t>3) возмещение расходов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внутриобластного) сообщения (кроме такси) в пределах 100 процентов от установленных тарифов;</w:t>
      </w:r>
    </w:p>
    <w:p w:rsidR="001228CC" w:rsidRDefault="001228CC">
      <w:pPr>
        <w:pStyle w:val="ConsPlusNormal"/>
        <w:spacing w:before="220"/>
        <w:ind w:firstLine="540"/>
        <w:jc w:val="both"/>
      </w:pPr>
      <w:r>
        <w:t>4) возмещение расходов на оплату проезда на железнодорожном и водном транспорте пригородного сообщения в размере 50 процентов от установленных тарифов;</w:t>
      </w:r>
    </w:p>
    <w:p w:rsidR="001228CC" w:rsidRDefault="001228CC">
      <w:pPr>
        <w:pStyle w:val="ConsPlusNormal"/>
        <w:spacing w:before="220"/>
        <w:ind w:firstLine="540"/>
        <w:jc w:val="both"/>
      </w:pPr>
      <w:r>
        <w:t>5) сохранение права на получение медицинской помощи в медицинских организациях, оказывающих помощь в рамках территориальной программы государственных гарантий бесплатного оказания гражданам медицинской помощи, к которым указанные лица были прикреплены в период работы до выхода на пенсию;</w:t>
      </w:r>
    </w:p>
    <w:p w:rsidR="001228CC" w:rsidRDefault="001228CC">
      <w:pPr>
        <w:pStyle w:val="ConsPlusNormal"/>
        <w:jc w:val="both"/>
      </w:pPr>
      <w:r>
        <w:t xml:space="preserve">(п. 5 в ред. </w:t>
      </w:r>
      <w:hyperlink r:id="rId116"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6) осуществление мероприятий по обеспечению доступа к информации;</w:t>
      </w:r>
    </w:p>
    <w:p w:rsidR="001228CC" w:rsidRDefault="001228CC">
      <w:pPr>
        <w:pStyle w:val="ConsPlusNormal"/>
        <w:spacing w:before="220"/>
        <w:ind w:firstLine="540"/>
        <w:jc w:val="both"/>
      </w:pPr>
      <w:r>
        <w:t>7) предоставление преимущества при приеме в организации социального обслуживания.</w:t>
      </w:r>
    </w:p>
    <w:p w:rsidR="001228CC" w:rsidRDefault="001228CC">
      <w:pPr>
        <w:pStyle w:val="ConsPlusNormal"/>
        <w:jc w:val="both"/>
      </w:pPr>
      <w:r>
        <w:t xml:space="preserve">(в ред. </w:t>
      </w:r>
      <w:hyperlink r:id="rId117" w:history="1">
        <w:r>
          <w:rPr>
            <w:color w:val="0000FF"/>
          </w:rPr>
          <w:t>Закона</w:t>
        </w:r>
      </w:hyperlink>
      <w:r>
        <w:t xml:space="preserve"> Тюменской области от 04.05.2016 N 32)</w:t>
      </w:r>
    </w:p>
    <w:p w:rsidR="001228CC" w:rsidRDefault="001228CC">
      <w:pPr>
        <w:pStyle w:val="ConsPlusNormal"/>
        <w:jc w:val="both"/>
      </w:pPr>
    </w:p>
    <w:p w:rsidR="001228CC" w:rsidRDefault="001228CC">
      <w:pPr>
        <w:pStyle w:val="ConsPlusTitle"/>
        <w:ind w:firstLine="540"/>
        <w:jc w:val="both"/>
        <w:outlineLvl w:val="0"/>
      </w:pPr>
      <w:bookmarkStart w:id="9" w:name="P180"/>
      <w:bookmarkEnd w:id="9"/>
      <w:r>
        <w:t>Статья 13. Дополнительные меры социальной поддержки семей, имеющих детей</w:t>
      </w:r>
    </w:p>
    <w:p w:rsidR="001228CC" w:rsidRDefault="001228CC">
      <w:pPr>
        <w:pStyle w:val="ConsPlusNormal"/>
        <w:jc w:val="both"/>
      </w:pPr>
    </w:p>
    <w:p w:rsidR="001228CC" w:rsidRDefault="001228CC">
      <w:pPr>
        <w:pStyle w:val="ConsPlusNormal"/>
        <w:ind w:firstLine="540"/>
        <w:jc w:val="both"/>
      </w:pPr>
      <w:r>
        <w:t>1. Дополнительно к мерам социальной поддержки, установленным федеральным законодательством, в отношении проживающих в Тюменской области семей, имеющих детей, осуществляются следующие меры социальной поддержки:</w:t>
      </w:r>
    </w:p>
    <w:p w:rsidR="001228CC" w:rsidRDefault="001228CC">
      <w:pPr>
        <w:pStyle w:val="ConsPlusNormal"/>
        <w:spacing w:before="220"/>
        <w:ind w:firstLine="540"/>
        <w:jc w:val="both"/>
      </w:pPr>
      <w:r>
        <w:t>1) предоставление пособия на ребенка;</w:t>
      </w:r>
    </w:p>
    <w:p w:rsidR="001228CC" w:rsidRDefault="001228CC">
      <w:pPr>
        <w:pStyle w:val="ConsPlusNormal"/>
        <w:jc w:val="both"/>
      </w:pPr>
      <w:r>
        <w:t xml:space="preserve">(в ред. </w:t>
      </w:r>
      <w:hyperlink r:id="rId118" w:history="1">
        <w:r>
          <w:rPr>
            <w:color w:val="0000FF"/>
          </w:rPr>
          <w:t>Закона</w:t>
        </w:r>
      </w:hyperlink>
      <w:r>
        <w:t xml:space="preserve"> Тюменской области от 29.12.2005 N 440)</w:t>
      </w:r>
    </w:p>
    <w:p w:rsidR="001228CC" w:rsidRDefault="001228CC">
      <w:pPr>
        <w:pStyle w:val="ConsPlusNormal"/>
        <w:spacing w:before="220"/>
        <w:ind w:firstLine="540"/>
        <w:jc w:val="both"/>
      </w:pPr>
      <w:r>
        <w:t xml:space="preserve">2) - 3) утратили силу с 1 января 2014 года. - </w:t>
      </w:r>
      <w:hyperlink r:id="rId119" w:history="1">
        <w:r>
          <w:rPr>
            <w:color w:val="0000FF"/>
          </w:rPr>
          <w:t>Закон</w:t>
        </w:r>
      </w:hyperlink>
      <w:r>
        <w:t xml:space="preserve"> Тюменской области от 11.10.2013 N 76.</w:t>
      </w:r>
    </w:p>
    <w:p w:rsidR="001228CC" w:rsidRDefault="001228CC">
      <w:pPr>
        <w:pStyle w:val="ConsPlusNormal"/>
        <w:spacing w:before="220"/>
        <w:ind w:firstLine="540"/>
        <w:jc w:val="both"/>
      </w:pPr>
      <w:r>
        <w:t>4) возмещение расходов на обеспечение детей первого - второго года жизни специальными молочными продуктами детского питания - в отношении семей,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w:t>
      </w:r>
      <w:hyperlink r:id="rId120"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 xml:space="preserve">5) возмещение расходов на оплату лекарственных препаратов для медицинского применения по рецептам на лекарственные препараты для детей в возрасте до шести лет в </w:t>
      </w:r>
      <w:r>
        <w:lastRenderedPageBreak/>
        <w:t>размере 100 процентов их стоимости - в отношении многодетных семей,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Законов Тюменской области от 06.10.2005 </w:t>
      </w:r>
      <w:hyperlink r:id="rId121" w:history="1">
        <w:r>
          <w:rPr>
            <w:color w:val="0000FF"/>
          </w:rPr>
          <w:t>N 410</w:t>
        </w:r>
      </w:hyperlink>
      <w:r>
        <w:t xml:space="preserve">, от 24.04.2014 </w:t>
      </w:r>
      <w:hyperlink r:id="rId122" w:history="1">
        <w:r>
          <w:rPr>
            <w:color w:val="0000FF"/>
          </w:rPr>
          <w:t>N 23</w:t>
        </w:r>
      </w:hyperlink>
      <w:r>
        <w:t>)</w:t>
      </w:r>
    </w:p>
    <w:p w:rsidR="001228CC" w:rsidRDefault="001228CC">
      <w:pPr>
        <w:pStyle w:val="ConsPlusNormal"/>
        <w:spacing w:before="220"/>
        <w:ind w:firstLine="540"/>
        <w:jc w:val="both"/>
      </w:pPr>
      <w:r>
        <w:t>6) возмещение расходов на оплату лекарственных препаратов для медицинского применения по рецептам на лекарственные препараты для детей в возрасте до трех лет в размере 100 процентов их стоимости - в отношении семей,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Законов Тюменской области от 06.10.2005 </w:t>
      </w:r>
      <w:hyperlink r:id="rId123" w:history="1">
        <w:r>
          <w:rPr>
            <w:color w:val="0000FF"/>
          </w:rPr>
          <w:t>N 410</w:t>
        </w:r>
      </w:hyperlink>
      <w:r>
        <w:t xml:space="preserve">, от 24.04.2014 </w:t>
      </w:r>
      <w:hyperlink r:id="rId124" w:history="1">
        <w:r>
          <w:rPr>
            <w:color w:val="0000FF"/>
          </w:rPr>
          <w:t>N 23</w:t>
        </w:r>
      </w:hyperlink>
      <w:r>
        <w:t>)</w:t>
      </w:r>
    </w:p>
    <w:p w:rsidR="001228CC" w:rsidRDefault="001228CC">
      <w:pPr>
        <w:pStyle w:val="ConsPlusNormal"/>
        <w:spacing w:before="220"/>
        <w:ind w:firstLine="540"/>
        <w:jc w:val="both"/>
      </w:pPr>
      <w:r>
        <w:t>7) возмещение расходов на оплату коммунальных услуг (кроме расходов на плату за коммунальную услугу по обращению с твердыми коммунальными отходами) независимо от формы собственности жилищного фонда в пределах регионального стандарта, установленного для определения нормативов потребления коммунальных услуг, в размере 30 процентов от установленных тарифов - в отношении многодетных семей,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Законов Тюменской области от 06.10.2005 </w:t>
      </w:r>
      <w:hyperlink r:id="rId125" w:history="1">
        <w:r>
          <w:rPr>
            <w:color w:val="0000FF"/>
          </w:rPr>
          <w:t>N 410</w:t>
        </w:r>
      </w:hyperlink>
      <w:r>
        <w:t xml:space="preserve">, от 19.12.2006 </w:t>
      </w:r>
      <w:hyperlink r:id="rId126" w:history="1">
        <w:r>
          <w:rPr>
            <w:color w:val="0000FF"/>
          </w:rPr>
          <w:t>N 524</w:t>
        </w:r>
      </w:hyperlink>
      <w:r>
        <w:t xml:space="preserve">, от 07.02.2019 </w:t>
      </w:r>
      <w:hyperlink r:id="rId127" w:history="1">
        <w:r>
          <w:rPr>
            <w:color w:val="0000FF"/>
          </w:rPr>
          <w:t>N 1</w:t>
        </w:r>
      </w:hyperlink>
      <w:r>
        <w:t>)</w:t>
      </w:r>
    </w:p>
    <w:p w:rsidR="001228CC" w:rsidRDefault="001228CC">
      <w:pPr>
        <w:pStyle w:val="ConsPlusNormal"/>
        <w:spacing w:before="220"/>
        <w:ind w:firstLine="540"/>
        <w:jc w:val="both"/>
      </w:pPr>
      <w:r>
        <w:t>7.1) возмещение расходов на плату за коммунальную услугу по обращению с твердыми коммунальными отходами в размере 100 процентов - в отношении детей из многодетных семей, имеющих среднедушевой доход, не превышающий величину, установленную Правительством Тюменской области, а также в размере 30 процентов - в отношении родителей (усыновителей) из данных семей;</w:t>
      </w:r>
    </w:p>
    <w:p w:rsidR="001228CC" w:rsidRDefault="001228CC">
      <w:pPr>
        <w:pStyle w:val="ConsPlusNormal"/>
        <w:jc w:val="both"/>
      </w:pPr>
      <w:r>
        <w:t xml:space="preserve">(п. 7.1 введен </w:t>
      </w:r>
      <w:hyperlink r:id="rId128" w:history="1">
        <w:r>
          <w:rPr>
            <w:color w:val="0000FF"/>
          </w:rPr>
          <w:t>Законом</w:t>
        </w:r>
      </w:hyperlink>
      <w:r>
        <w:t xml:space="preserve"> Тюменской области от 07.02.2019 N 1)</w:t>
      </w:r>
    </w:p>
    <w:p w:rsidR="001228CC" w:rsidRDefault="001228CC">
      <w:pPr>
        <w:pStyle w:val="ConsPlusNormal"/>
        <w:spacing w:before="220"/>
        <w:ind w:firstLine="540"/>
        <w:jc w:val="both"/>
      </w:pPr>
      <w:r>
        <w:t>8) возмещение расходов на оплату проезда обучающихся общеобразовательных организаций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сообщения (кроме такси) в пределах 100 процентов от установленных тарифов - в отношении многодетных семей,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Законов Тюменской области от 06.10.2005 </w:t>
      </w:r>
      <w:hyperlink r:id="rId129" w:history="1">
        <w:r>
          <w:rPr>
            <w:color w:val="0000FF"/>
          </w:rPr>
          <w:t>N 410</w:t>
        </w:r>
      </w:hyperlink>
      <w:r>
        <w:t xml:space="preserve">, от 11.10.2013 </w:t>
      </w:r>
      <w:hyperlink r:id="rId130" w:history="1">
        <w:r>
          <w:rPr>
            <w:color w:val="0000FF"/>
          </w:rPr>
          <w:t>N 76</w:t>
        </w:r>
      </w:hyperlink>
      <w:r>
        <w:t>)</w:t>
      </w:r>
    </w:p>
    <w:p w:rsidR="001228CC" w:rsidRDefault="001228CC">
      <w:pPr>
        <w:pStyle w:val="ConsPlusNormal"/>
        <w:spacing w:before="220"/>
        <w:ind w:firstLine="540"/>
        <w:jc w:val="both"/>
      </w:pPr>
      <w:r>
        <w:t>9) предоставление регионального материнского (семейного) капитала;</w:t>
      </w:r>
    </w:p>
    <w:p w:rsidR="001228CC" w:rsidRDefault="001228CC">
      <w:pPr>
        <w:pStyle w:val="ConsPlusNormal"/>
        <w:jc w:val="both"/>
      </w:pPr>
      <w:r>
        <w:t xml:space="preserve">(п. 9 введен </w:t>
      </w:r>
      <w:hyperlink r:id="rId131" w:history="1">
        <w:r>
          <w:rPr>
            <w:color w:val="0000FF"/>
          </w:rPr>
          <w:t>Законом</w:t>
        </w:r>
      </w:hyperlink>
      <w:r>
        <w:t xml:space="preserve"> Тюменской области от 09.11.2011 N 79)</w:t>
      </w:r>
    </w:p>
    <w:p w:rsidR="001228CC" w:rsidRDefault="001228CC">
      <w:pPr>
        <w:pStyle w:val="ConsPlusNormal"/>
        <w:spacing w:before="220"/>
        <w:ind w:firstLine="540"/>
        <w:jc w:val="both"/>
      </w:pPr>
      <w:r>
        <w:t>10) предоставление ежемесячной денежной выплаты на третьего ребенка и последующих детей.</w:t>
      </w:r>
    </w:p>
    <w:p w:rsidR="001228CC" w:rsidRDefault="001228CC">
      <w:pPr>
        <w:pStyle w:val="ConsPlusNormal"/>
        <w:jc w:val="both"/>
      </w:pPr>
      <w:r>
        <w:t xml:space="preserve">(п. 10 введен </w:t>
      </w:r>
      <w:hyperlink r:id="rId132" w:history="1">
        <w:r>
          <w:rPr>
            <w:color w:val="0000FF"/>
          </w:rPr>
          <w:t>Законом</w:t>
        </w:r>
      </w:hyperlink>
      <w:r>
        <w:t xml:space="preserve"> Тюменской области от 03.10.2012 N 76)</w:t>
      </w:r>
    </w:p>
    <w:p w:rsidR="001228CC" w:rsidRDefault="001228CC">
      <w:pPr>
        <w:pStyle w:val="ConsPlusNormal"/>
        <w:spacing w:before="220"/>
        <w:ind w:firstLine="540"/>
        <w:jc w:val="both"/>
      </w:pPr>
      <w:r>
        <w:t>2. Предусмотренные настоящим Законом меры социальной поддержки многодетных семей осуществляются в отношении семей, имеющих трех и более детей в возрасте до 18 лет.</w:t>
      </w:r>
    </w:p>
    <w:p w:rsidR="001228CC" w:rsidRDefault="001228CC">
      <w:pPr>
        <w:pStyle w:val="ConsPlusNormal"/>
        <w:jc w:val="both"/>
      </w:pPr>
    </w:p>
    <w:p w:rsidR="001228CC" w:rsidRDefault="001228CC">
      <w:pPr>
        <w:pStyle w:val="ConsPlusTitle"/>
        <w:ind w:firstLine="540"/>
        <w:jc w:val="both"/>
        <w:outlineLvl w:val="0"/>
      </w:pPr>
      <w:r>
        <w:t>Статья 14. Пособие на ребенка</w:t>
      </w:r>
    </w:p>
    <w:p w:rsidR="001228CC" w:rsidRDefault="001228CC">
      <w:pPr>
        <w:pStyle w:val="ConsPlusNormal"/>
        <w:ind w:firstLine="540"/>
        <w:jc w:val="both"/>
      </w:pPr>
      <w:r>
        <w:t xml:space="preserve">(в ред. </w:t>
      </w:r>
      <w:hyperlink r:id="rId133" w:history="1">
        <w:r>
          <w:rPr>
            <w:color w:val="0000FF"/>
          </w:rPr>
          <w:t>Закона</w:t>
        </w:r>
      </w:hyperlink>
      <w:r>
        <w:t xml:space="preserve"> Тюменской области от 10.04.2020 N 27)</w:t>
      </w:r>
    </w:p>
    <w:p w:rsidR="001228CC" w:rsidRDefault="001228CC">
      <w:pPr>
        <w:pStyle w:val="ConsPlusNormal"/>
        <w:jc w:val="both"/>
      </w:pPr>
    </w:p>
    <w:p w:rsidR="001228CC" w:rsidRDefault="001228CC">
      <w:pPr>
        <w:pStyle w:val="ConsPlusNormal"/>
        <w:ind w:firstLine="540"/>
        <w:jc w:val="both"/>
      </w:pPr>
      <w:r>
        <w:t>1. Пособие на ребенка устанавливается одному из родителей (усыновителей) на каждого рожденного (усыновленного) ребенка до достижения ребенком возраста шестнадцати лет (на обучающегося общеобразовательной организации - до завершения им обучения, но не более чем до достижения им возраста восемнадцати лет), если среднедушевой доход семьи не превышает величину, установленную Правительством Тюменской области.</w:t>
      </w:r>
    </w:p>
    <w:p w:rsidR="001228CC" w:rsidRDefault="001228CC">
      <w:pPr>
        <w:pStyle w:val="ConsPlusNormal"/>
        <w:spacing w:before="220"/>
        <w:ind w:firstLine="540"/>
        <w:jc w:val="both"/>
      </w:pPr>
      <w:r>
        <w:t xml:space="preserve">2. Размер, </w:t>
      </w:r>
      <w:hyperlink r:id="rId134" w:history="1">
        <w:r>
          <w:rPr>
            <w:color w:val="0000FF"/>
          </w:rPr>
          <w:t>порядок</w:t>
        </w:r>
      </w:hyperlink>
      <w:r>
        <w:t xml:space="preserve"> и условия предоставления пособия на ребенка устанавливаются Правительством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14.1. Региональный материнский (семейный) капитал</w:t>
      </w:r>
    </w:p>
    <w:p w:rsidR="001228CC" w:rsidRDefault="001228CC">
      <w:pPr>
        <w:pStyle w:val="ConsPlusNormal"/>
        <w:ind w:firstLine="540"/>
        <w:jc w:val="both"/>
      </w:pPr>
      <w:r>
        <w:t xml:space="preserve">(в ред. </w:t>
      </w:r>
      <w:hyperlink r:id="rId135" w:history="1">
        <w:r>
          <w:rPr>
            <w:color w:val="0000FF"/>
          </w:rPr>
          <w:t>Закона</w:t>
        </w:r>
      </w:hyperlink>
      <w:r>
        <w:t xml:space="preserve"> Тюменской области от 10.04.2020 N 27)</w:t>
      </w:r>
    </w:p>
    <w:p w:rsidR="001228CC" w:rsidRDefault="001228CC">
      <w:pPr>
        <w:pStyle w:val="ConsPlusNormal"/>
        <w:jc w:val="both"/>
      </w:pPr>
    </w:p>
    <w:p w:rsidR="001228CC" w:rsidRDefault="001228CC">
      <w:pPr>
        <w:pStyle w:val="ConsPlusNormal"/>
        <w:ind w:firstLine="540"/>
        <w:jc w:val="both"/>
      </w:pPr>
      <w:r>
        <w:t>1. Право на региональный материнский (семейный) капитал имеют следующие категории граждан Российской Федерации, проживающих в Тюменской области:</w:t>
      </w:r>
    </w:p>
    <w:p w:rsidR="001228CC" w:rsidRDefault="001228CC">
      <w:pPr>
        <w:pStyle w:val="ConsPlusNormal"/>
        <w:spacing w:before="220"/>
        <w:ind w:firstLine="540"/>
        <w:jc w:val="both"/>
      </w:pPr>
      <w:r>
        <w:t>1) женщина, родившая (усыновившая) первого ребенка, третьего ребенка и последующих детей;</w:t>
      </w:r>
    </w:p>
    <w:p w:rsidR="001228CC" w:rsidRDefault="001228CC">
      <w:pPr>
        <w:pStyle w:val="ConsPlusNormal"/>
        <w:spacing w:before="220"/>
        <w:ind w:firstLine="540"/>
        <w:jc w:val="both"/>
      </w:pPr>
      <w:r>
        <w:t>2) мужчина, являющийся отцом (усыновителем) первого ребенка, трех и более детей, в случаях, установленных Правительством Тюменской области.</w:t>
      </w:r>
    </w:p>
    <w:p w:rsidR="001228CC" w:rsidRDefault="001228CC">
      <w:pPr>
        <w:pStyle w:val="ConsPlusNormal"/>
        <w:spacing w:before="220"/>
        <w:ind w:firstLine="540"/>
        <w:jc w:val="both"/>
      </w:pPr>
      <w:r>
        <w:t>2. Региональный материнский (семейный) капитал устанавливается в следующих размерах:</w:t>
      </w:r>
    </w:p>
    <w:p w:rsidR="001228CC" w:rsidRDefault="001228CC">
      <w:pPr>
        <w:pStyle w:val="ConsPlusNormal"/>
        <w:spacing w:before="220"/>
        <w:ind w:firstLine="540"/>
        <w:jc w:val="both"/>
      </w:pPr>
      <w:r>
        <w:t>1) при рождении или усыновлении первого ребенка, родившегося начиная с 1 января 2020 года, в размере 150 000 рублей;</w:t>
      </w:r>
    </w:p>
    <w:p w:rsidR="001228CC" w:rsidRDefault="001228CC">
      <w:pPr>
        <w:pStyle w:val="ConsPlusNormal"/>
        <w:spacing w:before="220"/>
        <w:ind w:firstLine="540"/>
        <w:jc w:val="both"/>
      </w:pPr>
      <w:r>
        <w:t>2) при рождении или усыновлении третьего ребенка и последующих детей в размере 100 000 рублей.</w:t>
      </w:r>
    </w:p>
    <w:p w:rsidR="001228CC" w:rsidRDefault="001228CC">
      <w:pPr>
        <w:pStyle w:val="ConsPlusNormal"/>
        <w:spacing w:before="220"/>
        <w:ind w:firstLine="540"/>
        <w:jc w:val="both"/>
      </w:pPr>
      <w:r>
        <w:t xml:space="preserve">3. </w:t>
      </w:r>
      <w:hyperlink r:id="rId136" w:history="1">
        <w:r>
          <w:rPr>
            <w:color w:val="0000FF"/>
          </w:rPr>
          <w:t>Порядок</w:t>
        </w:r>
      </w:hyperlink>
      <w:r>
        <w:t xml:space="preserve"> и условия предоставления регионального материнского (семейного) капитала, а также цели предоставления регионального материнского (семейного) капитала при рождении или усыновлении третьего ребенка и последующих детей устанавливаются Правительством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14.2. Ежемесячная денежная выплата на третьего ребенка и последующих детей</w:t>
      </w:r>
    </w:p>
    <w:p w:rsidR="001228CC" w:rsidRDefault="001228CC">
      <w:pPr>
        <w:pStyle w:val="ConsPlusNormal"/>
        <w:ind w:firstLine="540"/>
        <w:jc w:val="both"/>
      </w:pPr>
      <w:r>
        <w:t xml:space="preserve">(введена </w:t>
      </w:r>
      <w:hyperlink r:id="rId137" w:history="1">
        <w:r>
          <w:rPr>
            <w:color w:val="0000FF"/>
          </w:rPr>
          <w:t>Законом</w:t>
        </w:r>
      </w:hyperlink>
      <w:r>
        <w:t xml:space="preserve"> Тюменской области от 03.10.2012 N 76)</w:t>
      </w:r>
    </w:p>
    <w:p w:rsidR="001228CC" w:rsidRDefault="001228CC">
      <w:pPr>
        <w:pStyle w:val="ConsPlusNormal"/>
        <w:jc w:val="both"/>
      </w:pPr>
    </w:p>
    <w:p w:rsidR="001228CC" w:rsidRDefault="001228CC">
      <w:pPr>
        <w:pStyle w:val="ConsPlusNormal"/>
        <w:ind w:firstLine="540"/>
        <w:jc w:val="both"/>
      </w:pPr>
      <w:r>
        <w:t>1. Ежемесячная денежная выплата на третьего ребенка и последующих детей устанавливается одному из родителей (усыновителей), являющемуся гражданином Российской Федерации и проживающему в Тюменской области, на рожденного (рожденных) после 31 декабря 2012 года третьего ребенка и последующих детей до достижения ребенком возраста трех лет, если среднедушевой доход семьи не превышает величину, установленную Правительством Тюменской области.</w:t>
      </w:r>
    </w:p>
    <w:p w:rsidR="001228CC" w:rsidRDefault="001228CC">
      <w:pPr>
        <w:pStyle w:val="ConsPlusNormal"/>
        <w:spacing w:before="220"/>
        <w:ind w:firstLine="540"/>
        <w:jc w:val="both"/>
      </w:pPr>
      <w:r>
        <w:t xml:space="preserve">2. Размер, </w:t>
      </w:r>
      <w:hyperlink r:id="rId138" w:history="1">
        <w:r>
          <w:rPr>
            <w:color w:val="0000FF"/>
          </w:rPr>
          <w:t>порядок</w:t>
        </w:r>
      </w:hyperlink>
      <w:r>
        <w:t xml:space="preserve"> и условия предоставления ежемесячной денежной выплаты на третьего ребенка и последующих детей устанавливаются Правительством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14.3. Ежемесячная денежная выплата на ребенка в возрасте от трех до семи лет включительно</w:t>
      </w:r>
    </w:p>
    <w:p w:rsidR="001228CC" w:rsidRDefault="001228CC">
      <w:pPr>
        <w:pStyle w:val="ConsPlusNormal"/>
        <w:ind w:firstLine="540"/>
        <w:jc w:val="both"/>
      </w:pPr>
      <w:r>
        <w:t xml:space="preserve">(введена </w:t>
      </w:r>
      <w:hyperlink r:id="rId139" w:history="1">
        <w:r>
          <w:rPr>
            <w:color w:val="0000FF"/>
          </w:rPr>
          <w:t>Законом</w:t>
        </w:r>
      </w:hyperlink>
      <w:r>
        <w:t xml:space="preserve"> Тюменской области от 10.04.2020 N 27)</w:t>
      </w:r>
    </w:p>
    <w:p w:rsidR="001228CC" w:rsidRDefault="001228CC">
      <w:pPr>
        <w:pStyle w:val="ConsPlusNormal"/>
        <w:jc w:val="both"/>
      </w:pPr>
    </w:p>
    <w:p w:rsidR="001228CC" w:rsidRDefault="001228CC">
      <w:pPr>
        <w:pStyle w:val="ConsPlusNormal"/>
        <w:ind w:firstLine="540"/>
        <w:jc w:val="both"/>
      </w:pPr>
      <w:r>
        <w:t>1. Ежемесячная денежная выплата на ребенка в возрасте от трех до семи лет включительно устанавливается одному из родителей или иному законному представителю ребенка, являющемуся гражданином Российской Федерации и соответствующему требованиям, установленным Правительством Тюменской области в соответствии с федеральным законодательством.</w:t>
      </w:r>
    </w:p>
    <w:p w:rsidR="001228CC" w:rsidRDefault="001228CC">
      <w:pPr>
        <w:pStyle w:val="ConsPlusNormal"/>
        <w:spacing w:before="220"/>
        <w:ind w:firstLine="540"/>
        <w:jc w:val="both"/>
      </w:pPr>
      <w:r>
        <w:t xml:space="preserve">2. Размер ежемесячной денежной выплаты на ребенка в возрасте от трех до семи лет включительно устанавливается в соответствии с </w:t>
      </w:r>
      <w:hyperlink r:id="rId140" w:history="1">
        <w:r>
          <w:rPr>
            <w:color w:val="0000FF"/>
          </w:rPr>
          <w:t>Указом</w:t>
        </w:r>
      </w:hyperlink>
      <w:r>
        <w:t xml:space="preserve"> Президента Российской Федерации от 20 марта 2020 года N 199 "О дополнительных мерах государственной поддержки семей, имеющих детей".</w:t>
      </w:r>
    </w:p>
    <w:p w:rsidR="001228CC" w:rsidRDefault="001228CC">
      <w:pPr>
        <w:pStyle w:val="ConsPlusNormal"/>
        <w:jc w:val="both"/>
      </w:pPr>
      <w:r>
        <w:t xml:space="preserve">(часть 2 в ред. </w:t>
      </w:r>
      <w:hyperlink r:id="rId141" w:history="1">
        <w:r>
          <w:rPr>
            <w:color w:val="0000FF"/>
          </w:rPr>
          <w:t>Закона</w:t>
        </w:r>
      </w:hyperlink>
      <w:r>
        <w:t xml:space="preserve"> Тюменской области от 25.03.2021 N 17)</w:t>
      </w:r>
    </w:p>
    <w:p w:rsidR="001228CC" w:rsidRDefault="001228CC">
      <w:pPr>
        <w:pStyle w:val="ConsPlusNormal"/>
        <w:spacing w:before="220"/>
        <w:ind w:firstLine="540"/>
        <w:jc w:val="both"/>
      </w:pPr>
      <w:r>
        <w:lastRenderedPageBreak/>
        <w:t xml:space="preserve">3. </w:t>
      </w:r>
      <w:hyperlink r:id="rId142" w:history="1">
        <w:r>
          <w:rPr>
            <w:color w:val="0000FF"/>
          </w:rPr>
          <w:t>Порядок</w:t>
        </w:r>
      </w:hyperlink>
      <w:r>
        <w:t xml:space="preserve"> и условия предоставления ежемесячной денежной выплаты на ребенка в возрасте от трех до семи лет включительно устанавливаются Правительством Тюменской области в соответствии с основными требованиями, утвержденными Правительством Российской Федерации.</w:t>
      </w:r>
    </w:p>
    <w:p w:rsidR="001228CC" w:rsidRDefault="001228CC">
      <w:pPr>
        <w:pStyle w:val="ConsPlusNormal"/>
        <w:jc w:val="both"/>
      </w:pPr>
    </w:p>
    <w:p w:rsidR="001228CC" w:rsidRDefault="001228CC">
      <w:pPr>
        <w:pStyle w:val="ConsPlusTitle"/>
        <w:ind w:firstLine="540"/>
        <w:jc w:val="both"/>
        <w:outlineLvl w:val="0"/>
      </w:pPr>
      <w:r>
        <w:t>Статья 14.4. Ежемесячная денежная выплата на ребенка в возрасте от восьми до семнадцати лет</w:t>
      </w:r>
    </w:p>
    <w:p w:rsidR="001228CC" w:rsidRDefault="001228CC">
      <w:pPr>
        <w:pStyle w:val="ConsPlusNormal"/>
        <w:ind w:firstLine="540"/>
        <w:jc w:val="both"/>
      </w:pPr>
      <w:r>
        <w:t xml:space="preserve">(введена </w:t>
      </w:r>
      <w:hyperlink r:id="rId143" w:history="1">
        <w:r>
          <w:rPr>
            <w:color w:val="0000FF"/>
          </w:rPr>
          <w:t>Законом</w:t>
        </w:r>
      </w:hyperlink>
      <w:r>
        <w:t xml:space="preserve"> Тюменской области от 14.04.2022 N 7)</w:t>
      </w:r>
    </w:p>
    <w:p w:rsidR="001228CC" w:rsidRDefault="001228CC">
      <w:pPr>
        <w:pStyle w:val="ConsPlusNormal"/>
        <w:jc w:val="both"/>
      </w:pPr>
    </w:p>
    <w:p w:rsidR="001228CC" w:rsidRDefault="001228CC">
      <w:pPr>
        <w:pStyle w:val="ConsPlusNormal"/>
        <w:ind w:firstLine="540"/>
        <w:jc w:val="both"/>
      </w:pPr>
      <w:r>
        <w:t>1. Ежемесячная денежная выплата на ребенка в возрасте от восьми до семнадцати лет устанавливается одному из родителей или иному законному представителю ребенка, являющемуся гражданином Российской Федерации и соответствующему требованиям, установленным федеральным законодательством.</w:t>
      </w:r>
    </w:p>
    <w:p w:rsidR="001228CC" w:rsidRDefault="001228CC">
      <w:pPr>
        <w:pStyle w:val="ConsPlusNormal"/>
        <w:spacing w:before="220"/>
        <w:ind w:firstLine="540"/>
        <w:jc w:val="both"/>
      </w:pPr>
      <w:r>
        <w:t xml:space="preserve">2. Размер ежемесячной денежной выплаты на ребенка в возрасте от восьми до семнадцати лет устанавливается в соответствии с </w:t>
      </w:r>
      <w:hyperlink r:id="rId144" w:history="1">
        <w:r>
          <w:rPr>
            <w:color w:val="0000FF"/>
          </w:rPr>
          <w:t>Указом</w:t>
        </w:r>
      </w:hyperlink>
      <w:r>
        <w:t xml:space="preserve"> Президента Российской Федерации от 31 марта 2022 года N 175 "О ежемесячной денежной выплате семьям, имеющим детей".</w:t>
      </w:r>
    </w:p>
    <w:p w:rsidR="001228CC" w:rsidRDefault="001228CC">
      <w:pPr>
        <w:pStyle w:val="ConsPlusNormal"/>
        <w:spacing w:before="220"/>
        <w:ind w:firstLine="540"/>
        <w:jc w:val="both"/>
      </w:pPr>
      <w:r>
        <w:t xml:space="preserve">3. </w:t>
      </w:r>
      <w:hyperlink r:id="rId145" w:history="1">
        <w:r>
          <w:rPr>
            <w:color w:val="0000FF"/>
          </w:rPr>
          <w:t>Порядок</w:t>
        </w:r>
      </w:hyperlink>
      <w:r>
        <w:t xml:space="preserve"> и условия предоставления ежемесячной денежной выплаты на ребенка в возрасте от восьми до семнадцати лет устанавливаются Правительством Тюменской области в соответствии с основными требованиями, утвержденными Правительством Российской Федерации.</w:t>
      </w:r>
    </w:p>
    <w:p w:rsidR="001228CC" w:rsidRDefault="001228CC">
      <w:pPr>
        <w:pStyle w:val="ConsPlusNormal"/>
        <w:spacing w:before="220"/>
        <w:ind w:firstLine="540"/>
        <w:jc w:val="both"/>
      </w:pPr>
      <w:r>
        <w:t>4. Полномочия Тюменской области по осуществлению ежемесячной денежной выплаты передаются Пенсионному фонду Российской Федерации в порядке, установленном Правительством Российской Федерации.</w:t>
      </w:r>
    </w:p>
    <w:p w:rsidR="001228CC" w:rsidRDefault="001228CC">
      <w:pPr>
        <w:pStyle w:val="ConsPlusNormal"/>
        <w:jc w:val="both"/>
      </w:pPr>
    </w:p>
    <w:p w:rsidR="001228CC" w:rsidRDefault="001228CC">
      <w:pPr>
        <w:pStyle w:val="ConsPlusTitle"/>
        <w:ind w:firstLine="540"/>
        <w:jc w:val="both"/>
        <w:outlineLvl w:val="0"/>
      </w:pPr>
      <w:r>
        <w:t>Статья 15. Дополнительные меры социальной поддержки жертв политических репрессий</w:t>
      </w:r>
    </w:p>
    <w:p w:rsidR="001228CC" w:rsidRDefault="001228CC">
      <w:pPr>
        <w:pStyle w:val="ConsPlusNormal"/>
        <w:jc w:val="both"/>
      </w:pPr>
    </w:p>
    <w:p w:rsidR="001228CC" w:rsidRDefault="001228CC">
      <w:pPr>
        <w:pStyle w:val="ConsPlusNormal"/>
        <w:ind w:firstLine="540"/>
        <w:jc w:val="both"/>
      </w:pPr>
      <w:r>
        <w:t>1. Дополнительно к мерам социальной поддержки, установленным федеральным законодательством, в отношении реабилитированных лиц и лиц, признанных пострадавшими от политических репрессий, проживающих в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146" w:history="1">
        <w:r>
          <w:rPr>
            <w:color w:val="0000FF"/>
          </w:rPr>
          <w:t>Закона</w:t>
        </w:r>
      </w:hyperlink>
      <w:r>
        <w:t xml:space="preserve"> Тюменской области от 06.11.2012 N 92)</w:t>
      </w:r>
    </w:p>
    <w:p w:rsidR="001228CC" w:rsidRDefault="001228CC">
      <w:pPr>
        <w:pStyle w:val="ConsPlusNormal"/>
        <w:spacing w:before="220"/>
        <w:ind w:firstLine="540"/>
        <w:jc w:val="both"/>
      </w:pPr>
      <w:r>
        <w:t>1) возмещение расходов на оплату лекарственных препаратов для медицинского применения по рецептам на лекарственные препараты в размере 50 процентов их стоимости - в отношении реабилитированных лиц и лиц, признанных пострадавшими от политических репрессий;</w:t>
      </w:r>
    </w:p>
    <w:p w:rsidR="001228CC" w:rsidRDefault="001228CC">
      <w:pPr>
        <w:pStyle w:val="ConsPlusNormal"/>
        <w:jc w:val="both"/>
      </w:pPr>
      <w:r>
        <w:t xml:space="preserve">(в ред. </w:t>
      </w:r>
      <w:hyperlink r:id="rId147"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2)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50 процентов от установленных тарифов, - в отношении реабилитированных лиц и лиц, признанных пострадавшими от политических репрессий, а также совместно проживающих с ними членов семей;</w:t>
      </w:r>
    </w:p>
    <w:p w:rsidR="001228CC" w:rsidRDefault="001228CC">
      <w:pPr>
        <w:pStyle w:val="ConsPlusNormal"/>
        <w:jc w:val="both"/>
      </w:pPr>
      <w:r>
        <w:t xml:space="preserve">(в ред. Законов Тюменской области от 29.12.2005 </w:t>
      </w:r>
      <w:hyperlink r:id="rId148" w:history="1">
        <w:r>
          <w:rPr>
            <w:color w:val="0000FF"/>
          </w:rPr>
          <w:t>N 440</w:t>
        </w:r>
      </w:hyperlink>
      <w:r>
        <w:t xml:space="preserve">, от 19.12.2006 </w:t>
      </w:r>
      <w:hyperlink r:id="rId149" w:history="1">
        <w:r>
          <w:rPr>
            <w:color w:val="0000FF"/>
          </w:rPr>
          <w:t>N 524</w:t>
        </w:r>
      </w:hyperlink>
      <w:r>
        <w:t>)</w:t>
      </w:r>
    </w:p>
    <w:p w:rsidR="001228CC" w:rsidRDefault="001228CC">
      <w:pPr>
        <w:pStyle w:val="ConsPlusNormal"/>
        <w:spacing w:before="220"/>
        <w:ind w:firstLine="540"/>
        <w:jc w:val="both"/>
      </w:pPr>
      <w:r>
        <w:t>3) возмещение расходов на оплату коммунальных услуг независимо от формы собственности жилищного фонда в пределах регионального стандарта, установленного для определения нормативов потребления коммунальных услуг, в размере 50 процентов от установленных тарифов - в отношении реабилитированных лиц и лиц, признанных пострадавшими от политических репрессий, а также совместно проживающих с ними членов семей;</w:t>
      </w:r>
    </w:p>
    <w:p w:rsidR="001228CC" w:rsidRDefault="001228CC">
      <w:pPr>
        <w:pStyle w:val="ConsPlusNormal"/>
        <w:jc w:val="both"/>
      </w:pPr>
      <w:r>
        <w:lastRenderedPageBreak/>
        <w:t xml:space="preserve">(в ред. </w:t>
      </w:r>
      <w:hyperlink r:id="rId150"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4) первоочередная установка квартирного проводного телефона реабилитированным лицам и лицам, признанным пострадавшими от политических репрессий;</w:t>
      </w:r>
    </w:p>
    <w:p w:rsidR="001228CC" w:rsidRDefault="001228CC">
      <w:pPr>
        <w:pStyle w:val="ConsPlusNormal"/>
        <w:spacing w:before="220"/>
        <w:ind w:firstLine="540"/>
        <w:jc w:val="both"/>
      </w:pPr>
      <w:r>
        <w:t>5) возмещение расходов на оплату единовременной установки квартирного проводного телефона в размере 100 процентов от установленного тарифа - в отношении реабилитированных лиц;</w:t>
      </w:r>
    </w:p>
    <w:p w:rsidR="001228CC" w:rsidRDefault="001228CC">
      <w:pPr>
        <w:pStyle w:val="ConsPlusNormal"/>
        <w:spacing w:before="220"/>
        <w:ind w:firstLine="540"/>
        <w:jc w:val="both"/>
      </w:pPr>
      <w:r>
        <w:t>6) возмещение расходов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сообщения (кроме такси), железнодорожном и водном транспорте пригородного сообщения в пределах 100 процентов от установленных тарифов - в отношении реабилитированных лиц и лиц, признанных пострадавшими от политических репрессий;</w:t>
      </w:r>
    </w:p>
    <w:p w:rsidR="001228CC" w:rsidRDefault="001228CC">
      <w:pPr>
        <w:pStyle w:val="ConsPlusNormal"/>
        <w:spacing w:before="220"/>
        <w:ind w:firstLine="540"/>
        <w:jc w:val="both"/>
      </w:pPr>
      <w:r>
        <w:t>7) возмещение расходов один раз в календарный год на оплату проезда по территории Российской Федерации (туда и обратно) на железнодорожном транспорте общего пользования в поездах дальнего следования либо водном, воздушном или междугородном автомобильном транспорте в размере фактически понесенных расходов, но не более стоимости проезда кратчайшим путем на железнодорожном транспорте общего пользования в поездах дальнего следования в купейном вагоне (без учета стоимости платного сервисного обслуживания, предоставляемого в вагонах повышенной комфортности), а в районах, не имеющих железнодорожного сообщения, - на водном, воздушном или междугородном автомобильном транспорте в размере фактически понесенных расходов - в отношении реабилитированных лиц;</w:t>
      </w:r>
    </w:p>
    <w:p w:rsidR="001228CC" w:rsidRDefault="001228CC">
      <w:pPr>
        <w:pStyle w:val="ConsPlusNormal"/>
        <w:jc w:val="both"/>
      </w:pPr>
      <w:r>
        <w:t xml:space="preserve">(п. 7 в ред. </w:t>
      </w:r>
      <w:hyperlink r:id="rId151" w:history="1">
        <w:r>
          <w:rPr>
            <w:color w:val="0000FF"/>
          </w:rPr>
          <w:t>Закона</w:t>
        </w:r>
      </w:hyperlink>
      <w:r>
        <w:t xml:space="preserve"> Тюменской области от 16.02.2018 N 7)</w:t>
      </w:r>
    </w:p>
    <w:p w:rsidR="001228CC" w:rsidRDefault="001228CC">
      <w:pPr>
        <w:pStyle w:val="ConsPlusNormal"/>
        <w:spacing w:before="220"/>
        <w:ind w:firstLine="540"/>
        <w:jc w:val="both"/>
      </w:pPr>
      <w:r>
        <w:t>8) возмещение расходов на изготовление и ремонт зубных протезов (за исключением протезов из драгоценных металлов, фарфора, металлокерамики и других дорогостоящих материалов) в пределах установленных тарифов - в отношении реабилитированных лиц;</w:t>
      </w:r>
    </w:p>
    <w:p w:rsidR="001228CC" w:rsidRDefault="001228CC">
      <w:pPr>
        <w:pStyle w:val="ConsPlusNormal"/>
        <w:spacing w:before="220"/>
        <w:ind w:firstLine="540"/>
        <w:jc w:val="both"/>
      </w:pPr>
      <w:r>
        <w:t>9) внеочередной прием в организации социального обслуживания, предоставляющие социальные услуги в стационарной форме.</w:t>
      </w:r>
    </w:p>
    <w:p w:rsidR="001228CC" w:rsidRDefault="001228CC">
      <w:pPr>
        <w:pStyle w:val="ConsPlusNormal"/>
        <w:jc w:val="both"/>
      </w:pPr>
      <w:r>
        <w:t xml:space="preserve">(в ред. </w:t>
      </w:r>
      <w:hyperlink r:id="rId152" w:history="1">
        <w:r>
          <w:rPr>
            <w:color w:val="0000FF"/>
          </w:rPr>
          <w:t>Закона</w:t>
        </w:r>
      </w:hyperlink>
      <w:r>
        <w:t xml:space="preserve"> Тюменской области от 04.05.2016 N 32)</w:t>
      </w:r>
    </w:p>
    <w:p w:rsidR="001228CC" w:rsidRDefault="001228CC">
      <w:pPr>
        <w:pStyle w:val="ConsPlusNormal"/>
        <w:spacing w:before="220"/>
        <w:ind w:firstLine="540"/>
        <w:jc w:val="both"/>
      </w:pPr>
      <w:r>
        <w:t xml:space="preserve">2. Меры социальной поддержки, предусмотренные настоящей статьей, осуществляются при наличии удостоверения реабилитированного лица или лица, признанного пострадавшим от политических репрессий. Реабилитированным лицам, лицам, признанным пострадавшими от политических репрессий, не имевшим такого удостоверения на день вступления в силу настоящего Закона, удостоверение выдается государственным органом управления в сфере социальной поддержки населения. Образец удостоверения, </w:t>
      </w:r>
      <w:hyperlink r:id="rId153" w:history="1">
        <w:r>
          <w:rPr>
            <w:color w:val="0000FF"/>
          </w:rPr>
          <w:t>порядок</w:t>
        </w:r>
      </w:hyperlink>
      <w:r>
        <w:t xml:space="preserve"> его изготовления и выдачи устанавливаются Правительством Тюменской области.</w:t>
      </w:r>
    </w:p>
    <w:p w:rsidR="001228CC" w:rsidRDefault="001228CC">
      <w:pPr>
        <w:pStyle w:val="ConsPlusNormal"/>
        <w:jc w:val="both"/>
      </w:pPr>
      <w:r>
        <w:t xml:space="preserve">(часть 2 в ред. </w:t>
      </w:r>
      <w:hyperlink r:id="rId154" w:history="1">
        <w:r>
          <w:rPr>
            <w:color w:val="0000FF"/>
          </w:rPr>
          <w:t>Закона</w:t>
        </w:r>
      </w:hyperlink>
      <w:r>
        <w:t xml:space="preserve"> Тюменской области от 29.12.2005 N 440)</w:t>
      </w:r>
    </w:p>
    <w:p w:rsidR="001228CC" w:rsidRDefault="001228CC">
      <w:pPr>
        <w:pStyle w:val="ConsPlusNormal"/>
        <w:jc w:val="both"/>
      </w:pPr>
    </w:p>
    <w:p w:rsidR="001228CC" w:rsidRDefault="001228CC">
      <w:pPr>
        <w:pStyle w:val="ConsPlusTitle"/>
        <w:ind w:firstLine="540"/>
        <w:jc w:val="both"/>
        <w:outlineLvl w:val="0"/>
      </w:pPr>
      <w:r>
        <w:t>Статья 16. Социальная поддержка малоимущих граждан</w:t>
      </w:r>
    </w:p>
    <w:p w:rsidR="001228CC" w:rsidRDefault="001228CC">
      <w:pPr>
        <w:pStyle w:val="ConsPlusNormal"/>
        <w:ind w:firstLine="540"/>
        <w:jc w:val="both"/>
      </w:pPr>
      <w:r>
        <w:t xml:space="preserve">(в ред. </w:t>
      </w:r>
      <w:hyperlink r:id="rId155" w:history="1">
        <w:r>
          <w:rPr>
            <w:color w:val="0000FF"/>
          </w:rPr>
          <w:t>Закона</w:t>
        </w:r>
      </w:hyperlink>
      <w:r>
        <w:t xml:space="preserve"> Тюменской области от 10.04.2020 N 27)</w:t>
      </w:r>
    </w:p>
    <w:p w:rsidR="001228CC" w:rsidRDefault="001228CC">
      <w:pPr>
        <w:pStyle w:val="ConsPlusNormal"/>
        <w:jc w:val="both"/>
      </w:pPr>
    </w:p>
    <w:p w:rsidR="001228CC" w:rsidRDefault="001228CC">
      <w:pPr>
        <w:pStyle w:val="ConsPlusNormal"/>
        <w:ind w:firstLine="540"/>
        <w:jc w:val="both"/>
      </w:pPr>
      <w:r>
        <w:t>Социальная поддержка малоимущих граждан, проживающих в Тюменской области, осуществляется путем оказания им государственной социальной помощи.</w:t>
      </w:r>
    </w:p>
    <w:p w:rsidR="001228CC" w:rsidRDefault="001228CC">
      <w:pPr>
        <w:pStyle w:val="ConsPlusNormal"/>
        <w:jc w:val="both"/>
      </w:pPr>
    </w:p>
    <w:p w:rsidR="001228CC" w:rsidRDefault="001228CC">
      <w:pPr>
        <w:pStyle w:val="ConsPlusTitle"/>
        <w:ind w:firstLine="540"/>
        <w:jc w:val="both"/>
        <w:outlineLvl w:val="0"/>
      </w:pPr>
      <w:r>
        <w:t>Статья 17. Право граждан на государственную социальную помощь</w:t>
      </w:r>
    </w:p>
    <w:p w:rsidR="001228CC" w:rsidRDefault="001228CC">
      <w:pPr>
        <w:pStyle w:val="ConsPlusNormal"/>
        <w:jc w:val="both"/>
      </w:pPr>
      <w:r>
        <w:t xml:space="preserve">(в ред. </w:t>
      </w:r>
      <w:hyperlink r:id="rId156" w:history="1">
        <w:r>
          <w:rPr>
            <w:color w:val="0000FF"/>
          </w:rPr>
          <w:t>Закона</w:t>
        </w:r>
      </w:hyperlink>
      <w:r>
        <w:t xml:space="preserve"> Тюменской области от 10.04.2020 N 27)</w:t>
      </w:r>
    </w:p>
    <w:p w:rsidR="001228CC" w:rsidRDefault="001228CC">
      <w:pPr>
        <w:pStyle w:val="ConsPlusNormal"/>
        <w:jc w:val="both"/>
      </w:pPr>
    </w:p>
    <w:p w:rsidR="001228CC" w:rsidRDefault="001228CC">
      <w:pPr>
        <w:pStyle w:val="ConsPlusNormal"/>
        <w:ind w:firstLine="540"/>
        <w:jc w:val="both"/>
      </w:pPr>
      <w:r>
        <w:t xml:space="preserve">1. Право на государственную социальную помощь имеют проживающие в Тюменской области малоимущие семьи и малоимущие одиноко проживающие граждане, которые по не </w:t>
      </w:r>
      <w:r>
        <w:lastRenderedPageBreak/>
        <w:t xml:space="preserve">зависящим от них причинам имеют среднедушевой доход ниже величины </w:t>
      </w:r>
      <w:hyperlink r:id="rId157" w:history="1">
        <w:r>
          <w:rPr>
            <w:color w:val="0000FF"/>
          </w:rPr>
          <w:t>прожиточного минимума</w:t>
        </w:r>
      </w:hyperlink>
      <w:r>
        <w:t xml:space="preserve"> трудоспособного населения, установленной в Тюменской области.</w:t>
      </w:r>
    </w:p>
    <w:p w:rsidR="001228CC" w:rsidRDefault="001228CC">
      <w:pPr>
        <w:pStyle w:val="ConsPlusNormal"/>
        <w:jc w:val="both"/>
      </w:pPr>
      <w:r>
        <w:t xml:space="preserve">(в ред. законов Тюменской области от 10.04.2020 </w:t>
      </w:r>
      <w:hyperlink r:id="rId158" w:history="1">
        <w:r>
          <w:rPr>
            <w:color w:val="0000FF"/>
          </w:rPr>
          <w:t>N 27</w:t>
        </w:r>
      </w:hyperlink>
      <w:r>
        <w:t xml:space="preserve">, от 25.03.2021 </w:t>
      </w:r>
      <w:hyperlink r:id="rId159" w:history="1">
        <w:r>
          <w:rPr>
            <w:color w:val="0000FF"/>
          </w:rPr>
          <w:t>N 17</w:t>
        </w:r>
      </w:hyperlink>
      <w:r>
        <w:t>)</w:t>
      </w:r>
    </w:p>
    <w:p w:rsidR="001228CC" w:rsidRDefault="001228CC">
      <w:pPr>
        <w:pStyle w:val="ConsPlusNormal"/>
        <w:spacing w:before="220"/>
        <w:ind w:firstLine="540"/>
        <w:jc w:val="both"/>
      </w:pPr>
      <w:r>
        <w:t xml:space="preserve">2 - 4. Утратили силу. - </w:t>
      </w:r>
      <w:hyperlink r:id="rId160" w:history="1">
        <w:r>
          <w:rPr>
            <w:color w:val="0000FF"/>
          </w:rPr>
          <w:t>Закон</w:t>
        </w:r>
      </w:hyperlink>
      <w:r>
        <w:t xml:space="preserve"> Тюменской области от 05.06.2019 N 38.</w:t>
      </w:r>
    </w:p>
    <w:p w:rsidR="001228CC" w:rsidRDefault="001228CC">
      <w:pPr>
        <w:pStyle w:val="ConsPlusNormal"/>
        <w:spacing w:before="220"/>
        <w:ind w:firstLine="540"/>
        <w:jc w:val="both"/>
      </w:pPr>
      <w:r>
        <w:t xml:space="preserve">5. </w:t>
      </w:r>
      <w:hyperlink r:id="rId161" w:history="1">
        <w:r>
          <w:rPr>
            <w:color w:val="0000FF"/>
          </w:rPr>
          <w:t>Порядок</w:t>
        </w:r>
      </w:hyperlink>
      <w:r>
        <w:t xml:space="preserve"> и условия назначения и выплаты государственной социальной помощи устанавливаются Правительством Тюменской области.</w:t>
      </w:r>
    </w:p>
    <w:p w:rsidR="001228CC" w:rsidRDefault="001228CC">
      <w:pPr>
        <w:pStyle w:val="ConsPlusNormal"/>
        <w:jc w:val="both"/>
      </w:pPr>
      <w:r>
        <w:t xml:space="preserve">(часть 5 введена </w:t>
      </w:r>
      <w:hyperlink r:id="rId162" w:history="1">
        <w:r>
          <w:rPr>
            <w:color w:val="0000FF"/>
          </w:rPr>
          <w:t>Законом</w:t>
        </w:r>
      </w:hyperlink>
      <w:r>
        <w:t xml:space="preserve"> Тюменской области от 05.06.2019 N 38; в ред. </w:t>
      </w:r>
      <w:hyperlink r:id="rId163" w:history="1">
        <w:r>
          <w:rPr>
            <w:color w:val="0000FF"/>
          </w:rPr>
          <w:t>Закона</w:t>
        </w:r>
      </w:hyperlink>
      <w:r>
        <w:t xml:space="preserve"> Тюменской области от 10.04.2020 N 27)</w:t>
      </w:r>
    </w:p>
    <w:p w:rsidR="001228CC" w:rsidRDefault="001228CC">
      <w:pPr>
        <w:pStyle w:val="ConsPlusNormal"/>
        <w:jc w:val="both"/>
      </w:pPr>
    </w:p>
    <w:p w:rsidR="001228CC" w:rsidRDefault="001228CC">
      <w:pPr>
        <w:pStyle w:val="ConsPlusTitle"/>
        <w:ind w:firstLine="540"/>
        <w:jc w:val="both"/>
        <w:outlineLvl w:val="0"/>
      </w:pPr>
      <w:r>
        <w:t>Статья 18. Меры социальной поддержки участников вооруженных конфликтов</w:t>
      </w:r>
    </w:p>
    <w:p w:rsidR="001228CC" w:rsidRDefault="001228CC">
      <w:pPr>
        <w:pStyle w:val="ConsPlusNormal"/>
        <w:jc w:val="both"/>
      </w:pPr>
    </w:p>
    <w:p w:rsidR="001228CC" w:rsidRDefault="001228CC">
      <w:pPr>
        <w:pStyle w:val="ConsPlusNormal"/>
        <w:ind w:firstLine="540"/>
        <w:jc w:val="both"/>
      </w:pPr>
      <w:r>
        <w:t>1. Гражданами, выполнявшими задачи в условиях чрезвычайного положения и при вооруженных конфликтах на территории России и республик бывшего СССР (далее - участники вооруженных конфликтов), признаются военнослужащие воинских частей, подразделений, специально создаваемых штабов, оперативных и иных групп, лица рядового и начальствующего состава, курсанты и слушатели образовательных организаций Министерства внутренних дел Российской Федерации, в том числе направленные в составе воинских частей, подразделений и групп или командированные на соответствующие территории, непосредственно принимавшие участие в вооруженных конфликтах, выполнявшие задачи по нормализации обстановки, восстановлению законности и правопорядка на территориях, где введено чрезвычайное положение или отнесенных к зонам вооруженного конфликта.</w:t>
      </w:r>
    </w:p>
    <w:p w:rsidR="001228CC" w:rsidRDefault="001228CC">
      <w:pPr>
        <w:pStyle w:val="ConsPlusNormal"/>
        <w:jc w:val="both"/>
      </w:pPr>
      <w:r>
        <w:t xml:space="preserve">(в ред. </w:t>
      </w:r>
      <w:hyperlink r:id="rId164"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r>
        <w:t>2. Территории России и республик бывшего СССР, на которых выполнялись задачи в условиях чрезвычайного положения и при вооруженных конфликтах, а также периоды выполнения этих задач определяются законодательством Российской Федерации.</w:t>
      </w:r>
    </w:p>
    <w:p w:rsidR="001228CC" w:rsidRDefault="001228CC">
      <w:pPr>
        <w:pStyle w:val="ConsPlusNormal"/>
        <w:spacing w:before="220"/>
        <w:ind w:firstLine="540"/>
        <w:jc w:val="both"/>
      </w:pPr>
      <w:r>
        <w:t>3. В отношении участников вооруженных конфликтов, проживающих в Тюменской области, осуществляются следующие меры социальной поддержки:</w:t>
      </w:r>
    </w:p>
    <w:p w:rsidR="001228CC" w:rsidRDefault="001228CC">
      <w:pPr>
        <w:pStyle w:val="ConsPlusNormal"/>
        <w:spacing w:before="220"/>
        <w:ind w:firstLine="540"/>
        <w:jc w:val="both"/>
      </w:pPr>
      <w:r>
        <w:t>1) первоочередное право на приобретение садовых земельных участков или огородных земельных участков;</w:t>
      </w:r>
    </w:p>
    <w:p w:rsidR="001228CC" w:rsidRDefault="001228CC">
      <w:pPr>
        <w:pStyle w:val="ConsPlusNormal"/>
        <w:jc w:val="both"/>
      </w:pPr>
      <w:r>
        <w:t xml:space="preserve">(п. 1 в ред. </w:t>
      </w:r>
      <w:hyperlink r:id="rId165" w:history="1">
        <w:r>
          <w:rPr>
            <w:color w:val="0000FF"/>
          </w:rPr>
          <w:t>Закона</w:t>
        </w:r>
      </w:hyperlink>
      <w:r>
        <w:t xml:space="preserve"> Тюменской области от 27.10.2017 N 89)</w:t>
      </w:r>
    </w:p>
    <w:p w:rsidR="001228CC" w:rsidRDefault="001228CC">
      <w:pPr>
        <w:pStyle w:val="ConsPlusNormal"/>
        <w:spacing w:before="220"/>
        <w:ind w:firstLine="540"/>
        <w:jc w:val="both"/>
      </w:pPr>
      <w:r>
        <w:t>2) возмещение расходов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(внутрирайонного) сообщения (кроме такси), железнодорожном и водном транспорте пригородного сообщения в пределах 100 процентов от установленных тарифов;</w:t>
      </w:r>
    </w:p>
    <w:p w:rsidR="001228CC" w:rsidRDefault="001228CC">
      <w:pPr>
        <w:pStyle w:val="ConsPlusNormal"/>
        <w:spacing w:before="220"/>
        <w:ind w:firstLine="540"/>
        <w:jc w:val="both"/>
      </w:pPr>
      <w:bookmarkStart w:id="10" w:name="P287"/>
      <w:bookmarkEnd w:id="10"/>
      <w:r>
        <w:t>3)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коммунальных квартирах - на оплату занимаемой жилой площади), в размере 50 процентов от установленных тарифов;</w:t>
      </w:r>
    </w:p>
    <w:p w:rsidR="001228CC" w:rsidRDefault="001228CC">
      <w:pPr>
        <w:pStyle w:val="ConsPlusNormal"/>
        <w:jc w:val="both"/>
      </w:pPr>
      <w:r>
        <w:t xml:space="preserve">(в ред. Законов Тюменской области от 29.12.2005 </w:t>
      </w:r>
      <w:hyperlink r:id="rId166" w:history="1">
        <w:r>
          <w:rPr>
            <w:color w:val="0000FF"/>
          </w:rPr>
          <w:t>N 440</w:t>
        </w:r>
      </w:hyperlink>
      <w:r>
        <w:t xml:space="preserve">, от 19.12.2006 </w:t>
      </w:r>
      <w:hyperlink r:id="rId167" w:history="1">
        <w:r>
          <w:rPr>
            <w:color w:val="0000FF"/>
          </w:rPr>
          <w:t>N 524</w:t>
        </w:r>
      </w:hyperlink>
      <w:r>
        <w:t>)</w:t>
      </w:r>
    </w:p>
    <w:p w:rsidR="001228CC" w:rsidRDefault="001228CC">
      <w:pPr>
        <w:pStyle w:val="ConsPlusNormal"/>
        <w:spacing w:before="220"/>
        <w:ind w:firstLine="540"/>
        <w:jc w:val="both"/>
      </w:pPr>
      <w:r>
        <w:t>4) первоочередная установка квартирного проводного телефона;</w:t>
      </w:r>
    </w:p>
    <w:p w:rsidR="001228CC" w:rsidRDefault="001228CC">
      <w:pPr>
        <w:pStyle w:val="ConsPlusNormal"/>
        <w:spacing w:before="220"/>
        <w:ind w:firstLine="540"/>
        <w:jc w:val="both"/>
      </w:pPr>
      <w:r>
        <w:t>5) прием вне конкурса в профессиональные образовательные организации, организации высшего образования Тюменской области.</w:t>
      </w:r>
    </w:p>
    <w:p w:rsidR="001228CC" w:rsidRDefault="001228CC">
      <w:pPr>
        <w:pStyle w:val="ConsPlusNormal"/>
        <w:jc w:val="both"/>
      </w:pPr>
      <w:r>
        <w:t xml:space="preserve">(в ред. </w:t>
      </w:r>
      <w:hyperlink r:id="rId168"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r>
        <w:t xml:space="preserve">4. Социальная поддержка, предусмотренная </w:t>
      </w:r>
      <w:hyperlink w:anchor="P287" w:history="1">
        <w:r>
          <w:rPr>
            <w:color w:val="0000FF"/>
          </w:rPr>
          <w:t>пунктом 3 части 3</w:t>
        </w:r>
      </w:hyperlink>
      <w:r>
        <w:t xml:space="preserve"> настоящей статьи, осуществляется также в отношении членов семьи участника вооруженных конфликтов, совместно </w:t>
      </w:r>
      <w:r>
        <w:lastRenderedPageBreak/>
        <w:t>с ним проживающих.</w:t>
      </w:r>
    </w:p>
    <w:p w:rsidR="001228CC" w:rsidRDefault="001228CC">
      <w:pPr>
        <w:pStyle w:val="ConsPlusNormal"/>
        <w:spacing w:before="220"/>
        <w:ind w:firstLine="540"/>
        <w:jc w:val="both"/>
      </w:pPr>
      <w:r>
        <w:t xml:space="preserve">5. Меры социальной поддержки, предусмотренные настоящей статьей, осуществляются при наличии удостоверения участника вооруженных конфликтов единого образца. Образец удостоверения, </w:t>
      </w:r>
      <w:hyperlink r:id="rId169" w:history="1">
        <w:r>
          <w:rPr>
            <w:color w:val="0000FF"/>
          </w:rPr>
          <w:t>порядок</w:t>
        </w:r>
      </w:hyperlink>
      <w:r>
        <w:t xml:space="preserve"> его изготовления и выдачи устанавливаются Правительством Тюменской области.</w:t>
      </w:r>
    </w:p>
    <w:p w:rsidR="001228CC" w:rsidRDefault="001228CC">
      <w:pPr>
        <w:pStyle w:val="ConsPlusNormal"/>
        <w:jc w:val="both"/>
      </w:pPr>
      <w:r>
        <w:t xml:space="preserve">(в ред. </w:t>
      </w:r>
      <w:hyperlink r:id="rId170"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6. Меры социальной поддержки, предусмотренные настоящей статьей, не осуществляются в отношении участников вооруженных конфликтов, виновных в совершении преступлений в период нахождения на территориях, на которых выполнялись задачи в условиях чрезвычайного положения и при вооруженных конфликтах.</w:t>
      </w:r>
    </w:p>
    <w:p w:rsidR="001228CC" w:rsidRDefault="001228CC">
      <w:pPr>
        <w:pStyle w:val="ConsPlusNormal"/>
        <w:jc w:val="both"/>
      </w:pPr>
    </w:p>
    <w:p w:rsidR="001228CC" w:rsidRDefault="001228CC">
      <w:pPr>
        <w:pStyle w:val="ConsPlusTitle"/>
        <w:ind w:firstLine="540"/>
        <w:jc w:val="both"/>
        <w:outlineLvl w:val="0"/>
      </w:pPr>
      <w:r>
        <w:t>Статья 19. Меры социальной поддержки родителей военнослужащих, погибших в период прохождения военной службы по призыву при исполнении обязанностей военной службы</w:t>
      </w:r>
    </w:p>
    <w:p w:rsidR="001228CC" w:rsidRDefault="001228CC">
      <w:pPr>
        <w:pStyle w:val="ConsPlusNormal"/>
        <w:jc w:val="both"/>
      </w:pPr>
      <w:r>
        <w:t xml:space="preserve">(в ред. </w:t>
      </w:r>
      <w:hyperlink r:id="rId171" w:history="1">
        <w:r>
          <w:rPr>
            <w:color w:val="0000FF"/>
          </w:rPr>
          <w:t>Закона</w:t>
        </w:r>
      </w:hyperlink>
      <w:r>
        <w:t xml:space="preserve"> Тюменской области от 06.06.2006 N 473)</w:t>
      </w:r>
    </w:p>
    <w:p w:rsidR="001228CC" w:rsidRDefault="001228CC">
      <w:pPr>
        <w:pStyle w:val="ConsPlusNormal"/>
        <w:jc w:val="both"/>
      </w:pPr>
    </w:p>
    <w:p w:rsidR="001228CC" w:rsidRDefault="001228CC">
      <w:pPr>
        <w:pStyle w:val="ConsPlusNormal"/>
        <w:ind w:firstLine="540"/>
        <w:jc w:val="both"/>
      </w:pPr>
      <w:r>
        <w:t>1. Родителям военнослужащих, погибших (умерших) в период прохождения военной службы по призыву при исполнении обязанностей военной службы, предоставляется пособие независимо от того, состояли ли они на иждивении погибших (умерших).</w:t>
      </w:r>
    </w:p>
    <w:p w:rsidR="001228CC" w:rsidRDefault="001228CC">
      <w:pPr>
        <w:pStyle w:val="ConsPlusNormal"/>
        <w:jc w:val="both"/>
      </w:pPr>
      <w:r>
        <w:t xml:space="preserve">(часть 1 в ред. </w:t>
      </w:r>
      <w:hyperlink r:id="rId172" w:history="1">
        <w:r>
          <w:rPr>
            <w:color w:val="0000FF"/>
          </w:rPr>
          <w:t>Закона</w:t>
        </w:r>
      </w:hyperlink>
      <w:r>
        <w:t xml:space="preserve"> Тюменской области от 06.06.2006 N 473)</w:t>
      </w:r>
    </w:p>
    <w:p w:rsidR="001228CC" w:rsidRDefault="001228CC">
      <w:pPr>
        <w:pStyle w:val="ConsPlusNormal"/>
        <w:spacing w:before="220"/>
        <w:ind w:firstLine="540"/>
        <w:jc w:val="both"/>
      </w:pPr>
      <w:r>
        <w:t>2. Пособие устанавливается в размере 5000 рублей в месяц каждому из родителей, проживающему в Тюменской области.</w:t>
      </w:r>
    </w:p>
    <w:p w:rsidR="001228CC" w:rsidRDefault="001228CC">
      <w:pPr>
        <w:pStyle w:val="ConsPlusNormal"/>
        <w:jc w:val="both"/>
      </w:pPr>
      <w:r>
        <w:t xml:space="preserve">(в ред. Законов Тюменской области от 29.12.2005 </w:t>
      </w:r>
      <w:hyperlink r:id="rId173" w:history="1">
        <w:r>
          <w:rPr>
            <w:color w:val="0000FF"/>
          </w:rPr>
          <w:t>N 440</w:t>
        </w:r>
      </w:hyperlink>
      <w:r>
        <w:t xml:space="preserve">, от 25.10.2008 </w:t>
      </w:r>
      <w:hyperlink r:id="rId174" w:history="1">
        <w:r>
          <w:rPr>
            <w:color w:val="0000FF"/>
          </w:rPr>
          <w:t>N 58</w:t>
        </w:r>
      </w:hyperlink>
      <w:r>
        <w:t>)</w:t>
      </w:r>
    </w:p>
    <w:p w:rsidR="001228CC" w:rsidRDefault="001228CC">
      <w:pPr>
        <w:pStyle w:val="ConsPlusNormal"/>
        <w:spacing w:before="220"/>
        <w:ind w:firstLine="540"/>
        <w:jc w:val="both"/>
      </w:pPr>
      <w:r>
        <w:t>3. Пособие не выплачивается, если будет установлено, что родители или один из них уклонялись от выполнения обязанностей родителей либо были лишены родительских прав.</w:t>
      </w:r>
    </w:p>
    <w:p w:rsidR="001228CC" w:rsidRDefault="001228CC">
      <w:pPr>
        <w:pStyle w:val="ConsPlusNormal"/>
        <w:spacing w:before="220"/>
        <w:ind w:firstLine="540"/>
        <w:jc w:val="both"/>
      </w:pPr>
      <w:r>
        <w:t xml:space="preserve">4. </w:t>
      </w:r>
      <w:hyperlink r:id="rId175" w:history="1">
        <w:r>
          <w:rPr>
            <w:color w:val="0000FF"/>
          </w:rPr>
          <w:t>Порядок</w:t>
        </w:r>
      </w:hyperlink>
      <w:r>
        <w:t xml:space="preserve"> назначения и выплаты пособия устанавливается Правительством Тюменской области.</w:t>
      </w:r>
    </w:p>
    <w:p w:rsidR="001228CC" w:rsidRDefault="001228CC">
      <w:pPr>
        <w:pStyle w:val="ConsPlusNormal"/>
        <w:jc w:val="both"/>
      </w:pPr>
      <w:r>
        <w:t xml:space="preserve">(в ред. </w:t>
      </w:r>
      <w:hyperlink r:id="rId176"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t>Статья 20. Меры социальной поддержки граждан, получающих пенсию по старости</w:t>
      </w:r>
    </w:p>
    <w:p w:rsidR="001228CC" w:rsidRDefault="001228CC">
      <w:pPr>
        <w:pStyle w:val="ConsPlusNormal"/>
        <w:jc w:val="both"/>
      </w:pPr>
    </w:p>
    <w:p w:rsidR="001228CC" w:rsidRDefault="001228CC">
      <w:pPr>
        <w:pStyle w:val="ConsPlusNormal"/>
        <w:ind w:firstLine="540"/>
        <w:jc w:val="both"/>
      </w:pPr>
      <w:r>
        <w:t xml:space="preserve">В отношении проживающих в Тюменской области граждан, получающих пенсию по старости в соответствии с Федеральными законами </w:t>
      </w:r>
      <w:hyperlink r:id="rId177" w:history="1">
        <w:r>
          <w:rPr>
            <w:color w:val="0000FF"/>
          </w:rPr>
          <w:t>"О страховых пенсиях"</w:t>
        </w:r>
      </w:hyperlink>
      <w:r>
        <w:t xml:space="preserve"> или "</w:t>
      </w:r>
      <w:hyperlink r:id="rId178" w:history="1">
        <w:r>
          <w:rPr>
            <w:color w:val="0000FF"/>
          </w:rPr>
          <w:t>О государственном пенсионном обеспечении</w:t>
        </w:r>
      </w:hyperlink>
      <w:r>
        <w:t xml:space="preserve"> в Российской Федерации", осуществляется возмещение расходов на изготовление и ремонт зубных протезов (за исключением протезов из драгоценных металлов, фарфора, металлокерамики и других дорогостоящих материалов) в пределах установленных тарифов.</w:t>
      </w:r>
    </w:p>
    <w:p w:rsidR="001228CC" w:rsidRDefault="001228CC">
      <w:pPr>
        <w:pStyle w:val="ConsPlusNormal"/>
        <w:jc w:val="both"/>
      </w:pPr>
      <w:r>
        <w:t xml:space="preserve">(в ред. </w:t>
      </w:r>
      <w:hyperlink r:id="rId179" w:history="1">
        <w:r>
          <w:rPr>
            <w:color w:val="0000FF"/>
          </w:rPr>
          <w:t>Закона</w:t>
        </w:r>
      </w:hyperlink>
      <w:r>
        <w:t xml:space="preserve"> Тюменской области от 31.03.2015 N 30)</w:t>
      </w:r>
    </w:p>
    <w:p w:rsidR="001228CC" w:rsidRDefault="001228CC">
      <w:pPr>
        <w:pStyle w:val="ConsPlusNormal"/>
        <w:jc w:val="both"/>
      </w:pPr>
    </w:p>
    <w:p w:rsidR="001228CC" w:rsidRDefault="001228CC">
      <w:pPr>
        <w:pStyle w:val="ConsPlusTitle"/>
        <w:ind w:firstLine="540"/>
        <w:jc w:val="both"/>
        <w:outlineLvl w:val="0"/>
      </w:pPr>
      <w:r>
        <w:t>Статья 21. Меры социальной поддержки граждан, страдающих отдельными категориями заболеваний</w:t>
      </w:r>
    </w:p>
    <w:p w:rsidR="001228CC" w:rsidRDefault="001228CC">
      <w:pPr>
        <w:pStyle w:val="ConsPlusNormal"/>
        <w:jc w:val="both"/>
      </w:pPr>
    </w:p>
    <w:p w:rsidR="001228CC" w:rsidRDefault="001228CC">
      <w:pPr>
        <w:pStyle w:val="ConsPlusNormal"/>
        <w:ind w:firstLine="540"/>
        <w:jc w:val="both"/>
      </w:pPr>
      <w:r>
        <w:t>1. В отношении проживающих в Тюменской области граждан, страдающих отдельными категориями заболеваний, осуществляется возмещение расходов на оплату необходимых для лечения этих заболеваний лекарственных препаратов для медицинского применения по рецептам на лекарственные препараты и медицинских изделий по рецептам на медицинские изделия.</w:t>
      </w:r>
    </w:p>
    <w:p w:rsidR="001228CC" w:rsidRDefault="001228CC">
      <w:pPr>
        <w:pStyle w:val="ConsPlusNormal"/>
        <w:jc w:val="both"/>
      </w:pPr>
      <w:r>
        <w:t xml:space="preserve">(в ред. Законов Тюменской области от 05.07.2013 </w:t>
      </w:r>
      <w:hyperlink r:id="rId180" w:history="1">
        <w:r>
          <w:rPr>
            <w:color w:val="0000FF"/>
          </w:rPr>
          <w:t>N 64</w:t>
        </w:r>
      </w:hyperlink>
      <w:r>
        <w:t xml:space="preserve">, от 24.04.2014 </w:t>
      </w:r>
      <w:hyperlink r:id="rId181" w:history="1">
        <w:r>
          <w:rPr>
            <w:color w:val="0000FF"/>
          </w:rPr>
          <w:t>N 23</w:t>
        </w:r>
      </w:hyperlink>
      <w:r>
        <w:t xml:space="preserve">, от 28.09.2017 </w:t>
      </w:r>
      <w:hyperlink r:id="rId182" w:history="1">
        <w:r>
          <w:rPr>
            <w:color w:val="0000FF"/>
          </w:rPr>
          <w:t>N 70</w:t>
        </w:r>
      </w:hyperlink>
      <w:r>
        <w:t>)</w:t>
      </w:r>
    </w:p>
    <w:p w:rsidR="001228CC" w:rsidRDefault="001228CC">
      <w:pPr>
        <w:pStyle w:val="ConsPlusNormal"/>
        <w:spacing w:before="220"/>
        <w:ind w:firstLine="540"/>
        <w:jc w:val="both"/>
      </w:pPr>
      <w:r>
        <w:t xml:space="preserve">2. Перечень лекарственных препаратов, отпускаемых населению в соответствии с </w:t>
      </w:r>
      <w:hyperlink r:id="rId183"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w:t>
      </w:r>
      <w:r>
        <w:lastRenderedPageBreak/>
        <w:t xml:space="preserve">также в соответствии с </w:t>
      </w:r>
      <w:hyperlink r:id="rId18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185" w:history="1">
        <w:r>
          <w:rPr>
            <w:color w:val="0000FF"/>
          </w:rPr>
          <w:t>законом</w:t>
        </w:r>
      </w:hyperlink>
      <w:r>
        <w:t xml:space="preserve"> "Об обращении лекарственных средств", устанавливается территориальной программой государственных гарантий бесплатного оказания гражданам медицинской помощи в Тюменской области.</w:t>
      </w:r>
    </w:p>
    <w:p w:rsidR="001228CC" w:rsidRDefault="001228CC">
      <w:pPr>
        <w:pStyle w:val="ConsPlusNormal"/>
        <w:jc w:val="both"/>
      </w:pPr>
      <w:r>
        <w:t xml:space="preserve">(в ред. Законов Тюменской области от 05.07.2013 </w:t>
      </w:r>
      <w:hyperlink r:id="rId186" w:history="1">
        <w:r>
          <w:rPr>
            <w:color w:val="0000FF"/>
          </w:rPr>
          <w:t>N 64</w:t>
        </w:r>
      </w:hyperlink>
      <w:r>
        <w:t xml:space="preserve">, от 02.10.2020 </w:t>
      </w:r>
      <w:hyperlink r:id="rId187" w:history="1">
        <w:r>
          <w:rPr>
            <w:color w:val="0000FF"/>
          </w:rPr>
          <w:t>N 65</w:t>
        </w:r>
      </w:hyperlink>
      <w:r>
        <w:t>)</w:t>
      </w:r>
    </w:p>
    <w:p w:rsidR="001228CC" w:rsidRDefault="001228CC">
      <w:pPr>
        <w:pStyle w:val="ConsPlusNormal"/>
        <w:jc w:val="both"/>
      </w:pPr>
    </w:p>
    <w:p w:rsidR="001228CC" w:rsidRDefault="001228CC">
      <w:pPr>
        <w:pStyle w:val="ConsPlusTitle"/>
        <w:ind w:firstLine="540"/>
        <w:jc w:val="both"/>
        <w:outlineLvl w:val="0"/>
      </w:pPr>
      <w:r>
        <w:t>Статья 22. Меры социальной поддержки социальных работников</w:t>
      </w:r>
    </w:p>
    <w:p w:rsidR="001228CC" w:rsidRDefault="001228CC">
      <w:pPr>
        <w:pStyle w:val="ConsPlusNormal"/>
        <w:jc w:val="both"/>
      </w:pPr>
    </w:p>
    <w:p w:rsidR="001228CC" w:rsidRDefault="001228CC">
      <w:pPr>
        <w:pStyle w:val="ConsPlusNormal"/>
        <w:ind w:firstLine="540"/>
        <w:jc w:val="both"/>
      </w:pPr>
      <w:r>
        <w:t>В отношении социальных работников государственных и муниципальных организаций социального обслуживания в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188" w:history="1">
        <w:r>
          <w:rPr>
            <w:color w:val="0000FF"/>
          </w:rPr>
          <w:t>Закона</w:t>
        </w:r>
      </w:hyperlink>
      <w:r>
        <w:t xml:space="preserve"> Тюменской области от 04.05.2016 N 32)</w:t>
      </w:r>
    </w:p>
    <w:p w:rsidR="001228CC" w:rsidRDefault="001228CC">
      <w:pPr>
        <w:pStyle w:val="ConsPlusNormal"/>
        <w:spacing w:before="220"/>
        <w:ind w:firstLine="540"/>
        <w:jc w:val="both"/>
      </w:pPr>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 - в отношении социальных работников, работающих в сельской местности или поселках городского типа, независимо от их места жительства;</w:t>
      </w:r>
    </w:p>
    <w:p w:rsidR="001228CC" w:rsidRDefault="001228CC">
      <w:pPr>
        <w:pStyle w:val="ConsPlusNormal"/>
        <w:jc w:val="both"/>
      </w:pPr>
      <w:r>
        <w:t xml:space="preserve">(в ред. Законов Тюменской области от 29.12.2005 </w:t>
      </w:r>
      <w:hyperlink r:id="rId189" w:history="1">
        <w:r>
          <w:rPr>
            <w:color w:val="0000FF"/>
          </w:rPr>
          <w:t>N 440</w:t>
        </w:r>
      </w:hyperlink>
      <w:r>
        <w:t xml:space="preserve">, от 19.12.2006 </w:t>
      </w:r>
      <w:hyperlink r:id="rId190" w:history="1">
        <w:r>
          <w:rPr>
            <w:color w:val="0000FF"/>
          </w:rPr>
          <w:t>N 524</w:t>
        </w:r>
      </w:hyperlink>
      <w:r>
        <w:t>)</w:t>
      </w:r>
    </w:p>
    <w:p w:rsidR="001228CC" w:rsidRDefault="001228CC">
      <w:pPr>
        <w:pStyle w:val="ConsPlusNormal"/>
        <w:spacing w:before="220"/>
        <w:ind w:firstLine="540"/>
        <w:jc w:val="both"/>
      </w:pPr>
      <w:r>
        <w:t>2) возмещение расходов на оплату коммунальных услуг независимо от формы собственности жилищного фонда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 - в отношении социальных работников, работающих в сельской местности или поселках городского типа, независимо от их места жительства;</w:t>
      </w:r>
    </w:p>
    <w:p w:rsidR="001228CC" w:rsidRDefault="001228CC">
      <w:pPr>
        <w:pStyle w:val="ConsPlusNormal"/>
        <w:jc w:val="both"/>
      </w:pPr>
      <w:r>
        <w:t xml:space="preserve">(в ред. </w:t>
      </w:r>
      <w:hyperlink r:id="rId191"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3) обеспечение специальной одеждой, обувью, инвентарем для исполнения служебных обязанностей либо выплата денежной компенсации на их приобретение;</w:t>
      </w:r>
    </w:p>
    <w:p w:rsidR="001228CC" w:rsidRDefault="001228CC">
      <w:pPr>
        <w:pStyle w:val="ConsPlusNormal"/>
        <w:jc w:val="both"/>
      </w:pPr>
      <w:r>
        <w:t xml:space="preserve">(в ред. </w:t>
      </w:r>
      <w:hyperlink r:id="rId192"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r>
        <w:t>4) возмещение расходов на оплату проезда при исполнении служебных обязанностей на всех видах городского транспорта общего пользования (кроме такси), а в сельской местности - на автомобильном транспорте общего пользования (кроме такси) в пределах района обслуживания в пределах 100 процентов от установленных тарифов;</w:t>
      </w:r>
    </w:p>
    <w:p w:rsidR="001228CC" w:rsidRDefault="001228CC">
      <w:pPr>
        <w:pStyle w:val="ConsPlusNormal"/>
        <w:spacing w:before="220"/>
        <w:ind w:firstLine="540"/>
        <w:jc w:val="both"/>
      </w:pPr>
      <w:r>
        <w:t>5) внеочередное обслуживание организациями торговли, общественного питания, быта, связи, кредитными организациями, аптечными организациями при исполнении служебных обязанностей.</w:t>
      </w:r>
    </w:p>
    <w:p w:rsidR="001228CC" w:rsidRDefault="001228CC">
      <w:pPr>
        <w:pStyle w:val="ConsPlusNormal"/>
        <w:jc w:val="both"/>
      </w:pPr>
      <w:r>
        <w:t xml:space="preserve">(в ред. </w:t>
      </w:r>
      <w:hyperlink r:id="rId193" w:history="1">
        <w:r>
          <w:rPr>
            <w:color w:val="0000FF"/>
          </w:rPr>
          <w:t>Закона</w:t>
        </w:r>
      </w:hyperlink>
      <w:r>
        <w:t xml:space="preserve"> Тюменской области от 11.10.2013 N 76)</w:t>
      </w:r>
    </w:p>
    <w:p w:rsidR="001228CC" w:rsidRDefault="001228CC">
      <w:pPr>
        <w:pStyle w:val="ConsPlusNormal"/>
        <w:jc w:val="both"/>
      </w:pPr>
    </w:p>
    <w:p w:rsidR="001228CC" w:rsidRDefault="001228CC">
      <w:pPr>
        <w:pStyle w:val="ConsPlusTitle"/>
        <w:ind w:firstLine="540"/>
        <w:jc w:val="both"/>
        <w:outlineLvl w:val="0"/>
      </w:pPr>
      <w:r>
        <w:t>Статья 23. Меры социальной поддержки работников организаций социального обслуживания, непосредственно осуществляющих социальную реабилитацию несовершеннолетних</w:t>
      </w:r>
    </w:p>
    <w:p w:rsidR="001228CC" w:rsidRDefault="001228CC">
      <w:pPr>
        <w:pStyle w:val="ConsPlusNormal"/>
        <w:jc w:val="both"/>
      </w:pPr>
      <w:r>
        <w:t xml:space="preserve">(в ред. </w:t>
      </w:r>
      <w:hyperlink r:id="rId194" w:history="1">
        <w:r>
          <w:rPr>
            <w:color w:val="0000FF"/>
          </w:rPr>
          <w:t>Закона</w:t>
        </w:r>
      </w:hyperlink>
      <w:r>
        <w:t xml:space="preserve"> Тюменской области от 04.05.2016 N 32)</w:t>
      </w:r>
    </w:p>
    <w:p w:rsidR="001228CC" w:rsidRDefault="001228CC">
      <w:pPr>
        <w:pStyle w:val="ConsPlusNormal"/>
        <w:jc w:val="both"/>
      </w:pPr>
    </w:p>
    <w:p w:rsidR="001228CC" w:rsidRDefault="001228CC">
      <w:pPr>
        <w:pStyle w:val="ConsPlusNormal"/>
        <w:ind w:firstLine="540"/>
        <w:jc w:val="both"/>
      </w:pPr>
      <w:r>
        <w:t>1. В отношении работников государственных и муниципальных организаций социального обслуживания, непосредственно осуществляющих социальную реабилитацию несовершеннолетних, в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195" w:history="1">
        <w:r>
          <w:rPr>
            <w:color w:val="0000FF"/>
          </w:rPr>
          <w:t>Закона</w:t>
        </w:r>
      </w:hyperlink>
      <w:r>
        <w:t xml:space="preserve"> Тюменской области от 04.05.2016 N 32)</w:t>
      </w:r>
    </w:p>
    <w:p w:rsidR="001228CC" w:rsidRDefault="001228CC">
      <w:pPr>
        <w:pStyle w:val="ConsPlusNormal"/>
        <w:spacing w:before="220"/>
        <w:ind w:firstLine="540"/>
        <w:jc w:val="both"/>
      </w:pPr>
      <w:bookmarkStart w:id="11" w:name="P339"/>
      <w:bookmarkEnd w:id="11"/>
      <w:r>
        <w:lastRenderedPageBreak/>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 - в отношении работников, работающих в сельской местности или поселках городского типа (рабочих поселках), независимо от их места жительства;</w:t>
      </w:r>
    </w:p>
    <w:p w:rsidR="001228CC" w:rsidRDefault="001228CC">
      <w:pPr>
        <w:pStyle w:val="ConsPlusNormal"/>
        <w:jc w:val="both"/>
      </w:pPr>
      <w:r>
        <w:t xml:space="preserve">(в ред. Законов Тюменской области от 29.12.2005 </w:t>
      </w:r>
      <w:hyperlink r:id="rId196" w:history="1">
        <w:r>
          <w:rPr>
            <w:color w:val="0000FF"/>
          </w:rPr>
          <w:t>N 440</w:t>
        </w:r>
      </w:hyperlink>
      <w:r>
        <w:t xml:space="preserve">, от 19.12.2006 </w:t>
      </w:r>
      <w:hyperlink r:id="rId197" w:history="1">
        <w:r>
          <w:rPr>
            <w:color w:val="0000FF"/>
          </w:rPr>
          <w:t>N 524</w:t>
        </w:r>
      </w:hyperlink>
      <w:r>
        <w:t>)</w:t>
      </w:r>
    </w:p>
    <w:p w:rsidR="001228CC" w:rsidRDefault="001228CC">
      <w:pPr>
        <w:pStyle w:val="ConsPlusNormal"/>
        <w:spacing w:before="220"/>
        <w:ind w:firstLine="540"/>
        <w:jc w:val="both"/>
      </w:pPr>
      <w:bookmarkStart w:id="12" w:name="P341"/>
      <w:bookmarkEnd w:id="12"/>
      <w:r>
        <w:t>2) возмещение расходов на оплату услуг по электроснабжению и теплоснабжению (отоплению) независимо от формы собственности жилищного фонда, а в жилых домах, не имеющих центрального отопления, - на приобретение и доставку твердого топлива,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 - в отношении работников, работающих в сельской местности или поселках городского типа (рабочих поселках), независимо от их места жительства;</w:t>
      </w:r>
    </w:p>
    <w:p w:rsidR="001228CC" w:rsidRDefault="001228CC">
      <w:pPr>
        <w:pStyle w:val="ConsPlusNormal"/>
        <w:jc w:val="both"/>
      </w:pPr>
      <w:r>
        <w:t xml:space="preserve">(в ред. </w:t>
      </w:r>
      <w:hyperlink r:id="rId198"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 xml:space="preserve">3) утратил силу. - </w:t>
      </w:r>
      <w:hyperlink r:id="rId199" w:history="1">
        <w:r>
          <w:rPr>
            <w:color w:val="0000FF"/>
          </w:rPr>
          <w:t>Закон</w:t>
        </w:r>
      </w:hyperlink>
      <w:r>
        <w:t xml:space="preserve"> Тюменской области от 11.10.2013 N 76.</w:t>
      </w:r>
    </w:p>
    <w:p w:rsidR="001228CC" w:rsidRDefault="001228CC">
      <w:pPr>
        <w:pStyle w:val="ConsPlusNormal"/>
        <w:spacing w:before="220"/>
        <w:ind w:firstLine="540"/>
        <w:jc w:val="both"/>
      </w:pPr>
      <w:r>
        <w:t xml:space="preserve">2. Социальная поддержка, предусмотренная </w:t>
      </w:r>
      <w:hyperlink w:anchor="P339" w:history="1">
        <w:r>
          <w:rPr>
            <w:color w:val="0000FF"/>
          </w:rPr>
          <w:t>пунктами 1</w:t>
        </w:r>
      </w:hyperlink>
      <w:r>
        <w:t xml:space="preserve"> и </w:t>
      </w:r>
      <w:hyperlink w:anchor="P341" w:history="1">
        <w:r>
          <w:rPr>
            <w:color w:val="0000FF"/>
          </w:rPr>
          <w:t>2 части 1</w:t>
        </w:r>
      </w:hyperlink>
      <w:r>
        <w:t xml:space="preserve"> настоящей статьи, осуществляется также в отношении членов семьи соответствующего работника организации социального обслуживания, совместно с ним проживающих.</w:t>
      </w:r>
    </w:p>
    <w:p w:rsidR="001228CC" w:rsidRDefault="001228CC">
      <w:pPr>
        <w:pStyle w:val="ConsPlusNormal"/>
        <w:jc w:val="both"/>
      </w:pPr>
      <w:r>
        <w:t xml:space="preserve">(в ред. </w:t>
      </w:r>
      <w:hyperlink r:id="rId200" w:history="1">
        <w:r>
          <w:rPr>
            <w:color w:val="0000FF"/>
          </w:rPr>
          <w:t>Закона</w:t>
        </w:r>
      </w:hyperlink>
      <w:r>
        <w:t xml:space="preserve"> Тюменской области от 04.05.2016 N 32)</w:t>
      </w:r>
    </w:p>
    <w:p w:rsidR="001228CC" w:rsidRDefault="001228CC">
      <w:pPr>
        <w:pStyle w:val="ConsPlusNormal"/>
        <w:jc w:val="both"/>
      </w:pPr>
    </w:p>
    <w:p w:rsidR="001228CC" w:rsidRDefault="001228CC">
      <w:pPr>
        <w:pStyle w:val="ConsPlusTitle"/>
        <w:ind w:firstLine="540"/>
        <w:jc w:val="both"/>
        <w:outlineLvl w:val="0"/>
      </w:pPr>
      <w:r>
        <w:t>Статья 24. Меры социальной поддержки работников образовательных организаций и пенсионеров из их числа</w:t>
      </w:r>
    </w:p>
    <w:p w:rsidR="001228CC" w:rsidRDefault="001228CC">
      <w:pPr>
        <w:pStyle w:val="ConsPlusNormal"/>
        <w:jc w:val="both"/>
      </w:pPr>
    </w:p>
    <w:p w:rsidR="001228CC" w:rsidRDefault="001228CC">
      <w:pPr>
        <w:pStyle w:val="ConsPlusNormal"/>
        <w:ind w:firstLine="540"/>
        <w:jc w:val="both"/>
      </w:pPr>
      <w:r>
        <w:t>1. В отношении работников образовательных организаций Тюменской области и муниципальных образовательных организаций в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201"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bookmarkStart w:id="13" w:name="P351"/>
      <w:bookmarkEnd w:id="13"/>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 - в отношении педагогических работников, работающих в сельских населенных пунктах, рабочих поселках (поселках городского типа), независимо от их места жительства, а также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проживающих и работающих в сельских населенных пунктах, рабочих поселках (поселках городского типа);</w:t>
      </w:r>
    </w:p>
    <w:p w:rsidR="001228CC" w:rsidRDefault="001228CC">
      <w:pPr>
        <w:pStyle w:val="ConsPlusNormal"/>
        <w:jc w:val="both"/>
      </w:pPr>
      <w:r>
        <w:t xml:space="preserve">(в ред. Законов Тюменской области от 29.12.2005 </w:t>
      </w:r>
      <w:hyperlink r:id="rId202" w:history="1">
        <w:r>
          <w:rPr>
            <w:color w:val="0000FF"/>
          </w:rPr>
          <w:t>N 440</w:t>
        </w:r>
      </w:hyperlink>
      <w:r>
        <w:t xml:space="preserve">, от 19.12.2006 </w:t>
      </w:r>
      <w:hyperlink r:id="rId203" w:history="1">
        <w:r>
          <w:rPr>
            <w:color w:val="0000FF"/>
          </w:rPr>
          <w:t>N 524</w:t>
        </w:r>
      </w:hyperlink>
      <w:r>
        <w:t xml:space="preserve">, от 11.10.2013 </w:t>
      </w:r>
      <w:hyperlink r:id="rId204" w:history="1">
        <w:r>
          <w:rPr>
            <w:color w:val="0000FF"/>
          </w:rPr>
          <w:t>N 76</w:t>
        </w:r>
      </w:hyperlink>
      <w:r>
        <w:t xml:space="preserve">, от 02.06.2020 </w:t>
      </w:r>
      <w:hyperlink r:id="rId205" w:history="1">
        <w:r>
          <w:rPr>
            <w:color w:val="0000FF"/>
          </w:rPr>
          <w:t>N 44</w:t>
        </w:r>
      </w:hyperlink>
      <w:r>
        <w:t>)</w:t>
      </w:r>
    </w:p>
    <w:p w:rsidR="001228CC" w:rsidRDefault="001228CC">
      <w:pPr>
        <w:pStyle w:val="ConsPlusNormal"/>
        <w:spacing w:before="220"/>
        <w:ind w:firstLine="540"/>
        <w:jc w:val="both"/>
      </w:pPr>
      <w:bookmarkStart w:id="14" w:name="P353"/>
      <w:bookmarkEnd w:id="14"/>
      <w:r>
        <w:t>2) возмещение расходов на оплату услуг по отоплению и освещению независимо от формы собственности жилищного фонда, а в жилых домах, не имеющих центрального отопления, - на приобретение и доставку твердого топлива,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 - в отношении педагогических работников, работающих в сельских населенных пунктах, рабочих поселках (поселках городского типа), независимо от их места жительства, а также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проживающих и работающих в сельских населенных пунктах, рабочих поселках (поселках городского типа);</w:t>
      </w:r>
    </w:p>
    <w:p w:rsidR="001228CC" w:rsidRDefault="001228CC">
      <w:pPr>
        <w:pStyle w:val="ConsPlusNormal"/>
        <w:jc w:val="both"/>
      </w:pPr>
      <w:r>
        <w:t xml:space="preserve">(в ред. Законов Тюменской области от 19.12.2006 </w:t>
      </w:r>
      <w:hyperlink r:id="rId206" w:history="1">
        <w:r>
          <w:rPr>
            <w:color w:val="0000FF"/>
          </w:rPr>
          <w:t>N 524</w:t>
        </w:r>
      </w:hyperlink>
      <w:r>
        <w:t xml:space="preserve">, от 11.10.2013 </w:t>
      </w:r>
      <w:hyperlink r:id="rId207" w:history="1">
        <w:r>
          <w:rPr>
            <w:color w:val="0000FF"/>
          </w:rPr>
          <w:t>N 76</w:t>
        </w:r>
      </w:hyperlink>
      <w:r>
        <w:t xml:space="preserve">, от 02.06.2020 </w:t>
      </w:r>
      <w:hyperlink r:id="rId208" w:history="1">
        <w:r>
          <w:rPr>
            <w:color w:val="0000FF"/>
          </w:rPr>
          <w:t>N 44</w:t>
        </w:r>
      </w:hyperlink>
      <w:r>
        <w:t>)</w:t>
      </w:r>
    </w:p>
    <w:p w:rsidR="001228CC" w:rsidRDefault="001228CC">
      <w:pPr>
        <w:pStyle w:val="ConsPlusNormal"/>
        <w:spacing w:before="220"/>
        <w:ind w:firstLine="540"/>
        <w:jc w:val="both"/>
      </w:pPr>
      <w:r>
        <w:lastRenderedPageBreak/>
        <w:t xml:space="preserve">3) утратил силу. - </w:t>
      </w:r>
      <w:hyperlink r:id="rId209" w:history="1">
        <w:r>
          <w:rPr>
            <w:color w:val="0000FF"/>
          </w:rPr>
          <w:t>Закон</w:t>
        </w:r>
      </w:hyperlink>
      <w:r>
        <w:t xml:space="preserve"> Тюменской области от 11.10.2013 N 76;</w:t>
      </w:r>
    </w:p>
    <w:p w:rsidR="001228CC" w:rsidRDefault="001228CC">
      <w:pPr>
        <w:pStyle w:val="ConsPlusNormal"/>
        <w:spacing w:before="220"/>
        <w:ind w:firstLine="540"/>
        <w:jc w:val="both"/>
      </w:pPr>
      <w:r>
        <w:t xml:space="preserve">4) единовременное вознаграждение в </w:t>
      </w:r>
      <w:hyperlink r:id="rId210" w:history="1">
        <w:r>
          <w:rPr>
            <w:color w:val="0000FF"/>
          </w:rPr>
          <w:t>размере</w:t>
        </w:r>
      </w:hyperlink>
      <w:r>
        <w:t>, установленном Правительством Тюменской области, не ниже среднего уровня фактической выплаты,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образовательными организациями.</w:t>
      </w:r>
    </w:p>
    <w:p w:rsidR="001228CC" w:rsidRDefault="001228CC">
      <w:pPr>
        <w:pStyle w:val="ConsPlusNormal"/>
        <w:jc w:val="both"/>
      </w:pPr>
      <w:r>
        <w:t xml:space="preserve">(в ред. Законов Тюменской области от 06.10.2005 </w:t>
      </w:r>
      <w:hyperlink r:id="rId211" w:history="1">
        <w:r>
          <w:rPr>
            <w:color w:val="0000FF"/>
          </w:rPr>
          <w:t>N 410</w:t>
        </w:r>
      </w:hyperlink>
      <w:r>
        <w:t xml:space="preserve">, от 22.04.2009 </w:t>
      </w:r>
      <w:hyperlink r:id="rId212" w:history="1">
        <w:r>
          <w:rPr>
            <w:color w:val="0000FF"/>
          </w:rPr>
          <w:t>N 24</w:t>
        </w:r>
      </w:hyperlink>
      <w:r>
        <w:t>)</w:t>
      </w:r>
    </w:p>
    <w:p w:rsidR="001228CC" w:rsidRDefault="001228CC">
      <w:pPr>
        <w:pStyle w:val="ConsPlusNormal"/>
        <w:spacing w:before="220"/>
        <w:ind w:firstLine="540"/>
        <w:jc w:val="both"/>
      </w:pPr>
      <w:r>
        <w:t xml:space="preserve">2. Социальная поддержка, предусмотренная </w:t>
      </w:r>
      <w:hyperlink w:anchor="P351" w:history="1">
        <w:r>
          <w:rPr>
            <w:color w:val="0000FF"/>
          </w:rPr>
          <w:t>пунктами 1</w:t>
        </w:r>
      </w:hyperlink>
      <w:r>
        <w:t xml:space="preserve"> и </w:t>
      </w:r>
      <w:hyperlink w:anchor="P353" w:history="1">
        <w:r>
          <w:rPr>
            <w:color w:val="0000FF"/>
          </w:rPr>
          <w:t>2 части 1</w:t>
        </w:r>
      </w:hyperlink>
      <w:r>
        <w:t xml:space="preserve"> настоящей статьи, осуществляется также в отношении:</w:t>
      </w:r>
    </w:p>
    <w:p w:rsidR="001228CC" w:rsidRDefault="001228CC">
      <w:pPr>
        <w:pStyle w:val="ConsPlusNormal"/>
        <w:spacing w:before="220"/>
        <w:ind w:firstLine="540"/>
        <w:jc w:val="both"/>
      </w:pPr>
      <w:r>
        <w:t>1) членов семьи педагогического работника, совместно с ним проживающих;</w:t>
      </w:r>
    </w:p>
    <w:p w:rsidR="001228CC" w:rsidRDefault="001228CC">
      <w:pPr>
        <w:pStyle w:val="ConsPlusNormal"/>
        <w:spacing w:before="220"/>
        <w:ind w:firstLine="540"/>
        <w:jc w:val="both"/>
      </w:pPr>
      <w:r>
        <w:t>2) проживающих в сельских населенных пунктах, рабочих поселках (поселках городского типа) пенсионеров из числа педагогических работников, проработавших не менее 10 лет в образовательных организациях, расположенных в сельских населенных пунктах, рабочих поселках (поселках городского типа), и членов их семей, совместно с ними проживающих, а также проживающих в сельских населенных пунктах, рабочих поселках (поселках городского типа) пенсионеров из числа руководителей и заместителей руководителей образовательных организаций, руководителей структурных подразделений образовательных организаций и их заместителей, проработавших не менее 10 лет в образовательных организациях, расположенных в сельских населенных пунктах, рабочих поселках (поселках городского типа);</w:t>
      </w:r>
    </w:p>
    <w:p w:rsidR="001228CC" w:rsidRDefault="001228CC">
      <w:pPr>
        <w:pStyle w:val="ConsPlusNormal"/>
        <w:jc w:val="both"/>
      </w:pPr>
      <w:r>
        <w:t xml:space="preserve">(в ред. Законов Тюменской области от 11.10.2013 </w:t>
      </w:r>
      <w:hyperlink r:id="rId213" w:history="1">
        <w:r>
          <w:rPr>
            <w:color w:val="0000FF"/>
          </w:rPr>
          <w:t>N 76</w:t>
        </w:r>
      </w:hyperlink>
      <w:r>
        <w:t xml:space="preserve">, от 02.06.2020 </w:t>
      </w:r>
      <w:hyperlink r:id="rId214" w:history="1">
        <w:r>
          <w:rPr>
            <w:color w:val="0000FF"/>
          </w:rPr>
          <w:t>N 44</w:t>
        </w:r>
      </w:hyperlink>
      <w:r>
        <w:t>)</w:t>
      </w:r>
    </w:p>
    <w:p w:rsidR="001228CC" w:rsidRDefault="001228CC">
      <w:pPr>
        <w:pStyle w:val="ConsPlusNormal"/>
        <w:spacing w:before="220"/>
        <w:ind w:firstLine="540"/>
        <w:jc w:val="both"/>
      </w:pPr>
      <w:r>
        <w:t>3) совместно проживавших супругов умерших пенсионеров из числа педагогических работников, проживавших в сельских населенных пунктах, рабочих поселках (поселках городского типа) и проработавших не менее 10 лет в образовательных организациях, расположенных в сельских населенных пунктах, рабочих поселках (поселках городского типа), если единственным источником средств к их существованию является их пенсия;</w:t>
      </w:r>
    </w:p>
    <w:p w:rsidR="001228CC" w:rsidRDefault="001228CC">
      <w:pPr>
        <w:pStyle w:val="ConsPlusNormal"/>
        <w:jc w:val="both"/>
      </w:pPr>
      <w:r>
        <w:t xml:space="preserve">(в ред. </w:t>
      </w:r>
      <w:hyperlink r:id="rId215" w:history="1">
        <w:r>
          <w:rPr>
            <w:color w:val="0000FF"/>
          </w:rPr>
          <w:t>Закона</w:t>
        </w:r>
      </w:hyperlink>
      <w:r>
        <w:t xml:space="preserve"> Тюменской области от 11.10.2013 N 76)</w:t>
      </w:r>
    </w:p>
    <w:p w:rsidR="001228CC" w:rsidRDefault="001228CC">
      <w:pPr>
        <w:pStyle w:val="ConsPlusNormal"/>
        <w:spacing w:before="220"/>
        <w:ind w:firstLine="540"/>
        <w:jc w:val="both"/>
      </w:pPr>
      <w:r>
        <w:t xml:space="preserve">4) утратил силу. - </w:t>
      </w:r>
      <w:hyperlink r:id="rId216" w:history="1">
        <w:r>
          <w:rPr>
            <w:color w:val="0000FF"/>
          </w:rPr>
          <w:t>Закон</w:t>
        </w:r>
      </w:hyperlink>
      <w:r>
        <w:t xml:space="preserve"> Тюменской области от 05.07.2013 N 64.</w:t>
      </w:r>
    </w:p>
    <w:p w:rsidR="001228CC" w:rsidRDefault="001228CC">
      <w:pPr>
        <w:pStyle w:val="ConsPlusNormal"/>
        <w:spacing w:before="220"/>
        <w:ind w:firstLine="540"/>
        <w:jc w:val="both"/>
      </w:pPr>
      <w:r>
        <w:t xml:space="preserve">3. Утратила силу. - </w:t>
      </w:r>
      <w:hyperlink r:id="rId217" w:history="1">
        <w:r>
          <w:rPr>
            <w:color w:val="0000FF"/>
          </w:rPr>
          <w:t>Закон</w:t>
        </w:r>
      </w:hyperlink>
      <w:r>
        <w:t xml:space="preserve"> Тюменской области от 11.10.2013 N 76.</w:t>
      </w:r>
    </w:p>
    <w:p w:rsidR="001228CC" w:rsidRDefault="001228CC">
      <w:pPr>
        <w:pStyle w:val="ConsPlusNormal"/>
        <w:jc w:val="both"/>
      </w:pPr>
    </w:p>
    <w:p w:rsidR="001228CC" w:rsidRDefault="001228CC">
      <w:pPr>
        <w:pStyle w:val="ConsPlusTitle"/>
        <w:ind w:firstLine="540"/>
        <w:jc w:val="both"/>
        <w:outlineLvl w:val="0"/>
      </w:pPr>
      <w:r>
        <w:t>Статья 25. Меры социальной поддержки работников медицинских организаций и пенсионеров из их числа</w:t>
      </w:r>
    </w:p>
    <w:p w:rsidR="001228CC" w:rsidRDefault="001228CC">
      <w:pPr>
        <w:pStyle w:val="ConsPlusNormal"/>
        <w:jc w:val="both"/>
      </w:pPr>
      <w:r>
        <w:t xml:space="preserve">(в ред. </w:t>
      </w:r>
      <w:hyperlink r:id="rId218" w:history="1">
        <w:r>
          <w:rPr>
            <w:color w:val="0000FF"/>
          </w:rPr>
          <w:t>Закона</w:t>
        </w:r>
      </w:hyperlink>
      <w:r>
        <w:t xml:space="preserve"> Тюменской области от 24.04.2014 N 23)</w:t>
      </w:r>
    </w:p>
    <w:p w:rsidR="001228CC" w:rsidRDefault="001228CC">
      <w:pPr>
        <w:pStyle w:val="ConsPlusNormal"/>
        <w:jc w:val="both"/>
      </w:pPr>
    </w:p>
    <w:p w:rsidR="001228CC" w:rsidRDefault="001228CC">
      <w:pPr>
        <w:pStyle w:val="ConsPlusNormal"/>
        <w:ind w:firstLine="540"/>
        <w:jc w:val="both"/>
      </w:pPr>
      <w:r>
        <w:t>1. В отношении работников медицинских организаций государственной системы здравоохранения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219"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 xml:space="preserve">1) обязательное страхование для медицинских, фармацевтических и иных работников, работа которых связана с угрозой их жизни и здоровью, в соответствии с </w:t>
      </w:r>
      <w:hyperlink r:id="rId220" w:history="1">
        <w:r>
          <w:rPr>
            <w:color w:val="0000FF"/>
          </w:rPr>
          <w:t>перечнем</w:t>
        </w:r>
      </w:hyperlink>
      <w:r>
        <w:t xml:space="preserve"> должностей, утверждаемым Правительством Российской Федерации;</w:t>
      </w:r>
    </w:p>
    <w:p w:rsidR="001228CC" w:rsidRDefault="001228CC">
      <w:pPr>
        <w:pStyle w:val="ConsPlusNormal"/>
        <w:spacing w:before="220"/>
        <w:ind w:firstLine="540"/>
        <w:jc w:val="both"/>
      </w:pPr>
      <w:r>
        <w:t>2) выплата единовременного денежного пособия семье в случае гибели работника медицинской организации при исполнении им трудовых обязанностей или профессионального долга во время оказания медицинской помощи или проведения научных исследований;</w:t>
      </w:r>
    </w:p>
    <w:p w:rsidR="001228CC" w:rsidRDefault="001228CC">
      <w:pPr>
        <w:pStyle w:val="ConsPlusNormal"/>
        <w:jc w:val="both"/>
      </w:pPr>
      <w:r>
        <w:t xml:space="preserve">(в ред. </w:t>
      </w:r>
      <w:hyperlink r:id="rId221"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bookmarkStart w:id="15" w:name="P375"/>
      <w:bookmarkEnd w:id="15"/>
      <w:r>
        <w:t xml:space="preserve">3)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 - в отношении медицинских и </w:t>
      </w:r>
      <w:r>
        <w:lastRenderedPageBreak/>
        <w:t>фармацевтических работников, работающих в сельской местности или поселках городского типа, независимо от их места жительства;</w:t>
      </w:r>
    </w:p>
    <w:p w:rsidR="001228CC" w:rsidRDefault="001228CC">
      <w:pPr>
        <w:pStyle w:val="ConsPlusNormal"/>
        <w:jc w:val="both"/>
      </w:pPr>
      <w:r>
        <w:t xml:space="preserve">(в ред. Законов Тюменской области от 29.12.2005 </w:t>
      </w:r>
      <w:hyperlink r:id="rId222" w:history="1">
        <w:r>
          <w:rPr>
            <w:color w:val="0000FF"/>
          </w:rPr>
          <w:t>N 440</w:t>
        </w:r>
      </w:hyperlink>
      <w:r>
        <w:t xml:space="preserve">, от 19.12.2006 </w:t>
      </w:r>
      <w:hyperlink r:id="rId223" w:history="1">
        <w:r>
          <w:rPr>
            <w:color w:val="0000FF"/>
          </w:rPr>
          <w:t>N 524</w:t>
        </w:r>
      </w:hyperlink>
      <w:r>
        <w:t>)</w:t>
      </w:r>
    </w:p>
    <w:p w:rsidR="001228CC" w:rsidRDefault="001228CC">
      <w:pPr>
        <w:pStyle w:val="ConsPlusNormal"/>
        <w:spacing w:before="220"/>
        <w:ind w:firstLine="540"/>
        <w:jc w:val="both"/>
      </w:pPr>
      <w:bookmarkStart w:id="16" w:name="P377"/>
      <w:bookmarkEnd w:id="16"/>
      <w:r>
        <w:t>4) возмещение расходов на оплату услуг по электроснабжению и теплоснабжению (отоплению) независимо от формы собственности жилищного фонда, а в жилых домах, не имеющих центрального отопления, - на приобретение и доставку твердого топлива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 - в отношении медицинских и фармацевтических работников, работающих в сельской местности или поселках городского типа, независимо от их места жительства.</w:t>
      </w:r>
    </w:p>
    <w:p w:rsidR="001228CC" w:rsidRDefault="001228CC">
      <w:pPr>
        <w:pStyle w:val="ConsPlusNormal"/>
        <w:jc w:val="both"/>
      </w:pPr>
      <w:r>
        <w:t xml:space="preserve">(в ред. </w:t>
      </w:r>
      <w:hyperlink r:id="rId224"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 xml:space="preserve">2. Социальная поддержка, предусмотренная </w:t>
      </w:r>
      <w:hyperlink w:anchor="P375" w:history="1">
        <w:r>
          <w:rPr>
            <w:color w:val="0000FF"/>
          </w:rPr>
          <w:t>пунктами 3</w:t>
        </w:r>
      </w:hyperlink>
      <w:r>
        <w:t xml:space="preserve"> и </w:t>
      </w:r>
      <w:hyperlink w:anchor="P377" w:history="1">
        <w:r>
          <w:rPr>
            <w:color w:val="0000FF"/>
          </w:rPr>
          <w:t>4 части 1</w:t>
        </w:r>
      </w:hyperlink>
      <w:r>
        <w:t xml:space="preserve"> настоящей статьи, осуществляется также в отношении:</w:t>
      </w:r>
    </w:p>
    <w:p w:rsidR="001228CC" w:rsidRDefault="001228CC">
      <w:pPr>
        <w:pStyle w:val="ConsPlusNormal"/>
        <w:spacing w:before="220"/>
        <w:ind w:firstLine="540"/>
        <w:jc w:val="both"/>
      </w:pPr>
      <w:r>
        <w:t>1) членов семьи медицинского или фармацевтического работника, совместно с ним проживающих;</w:t>
      </w:r>
    </w:p>
    <w:p w:rsidR="001228CC" w:rsidRDefault="001228CC">
      <w:pPr>
        <w:pStyle w:val="ConsPlusNormal"/>
        <w:spacing w:before="220"/>
        <w:ind w:firstLine="540"/>
        <w:jc w:val="both"/>
      </w:pPr>
      <w:r>
        <w:t>2) проживающих в сельской местности или поселках городского типа (рабочих поселках) пенсионеров из числа медицинских или фармацевтических работников, проработавших не менее 10 лет в медицинских организациях, расположенных в сельской местности или поселках городского типа (рабочих поселках), и членов их семей, совместно с ними проживающих;</w:t>
      </w:r>
    </w:p>
    <w:p w:rsidR="001228CC" w:rsidRDefault="001228CC">
      <w:pPr>
        <w:pStyle w:val="ConsPlusNormal"/>
        <w:jc w:val="both"/>
      </w:pPr>
      <w:r>
        <w:t xml:space="preserve">(в ред. </w:t>
      </w:r>
      <w:hyperlink r:id="rId225"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3) медицинских и фармацевтических работников медицинских организаций муниципальной системы здравоохранения и совместно проживающих с ними членов семей;</w:t>
      </w:r>
    </w:p>
    <w:p w:rsidR="001228CC" w:rsidRDefault="001228CC">
      <w:pPr>
        <w:pStyle w:val="ConsPlusNormal"/>
        <w:jc w:val="both"/>
      </w:pPr>
      <w:r>
        <w:t xml:space="preserve">(в ред. </w:t>
      </w:r>
      <w:hyperlink r:id="rId226" w:history="1">
        <w:r>
          <w:rPr>
            <w:color w:val="0000FF"/>
          </w:rPr>
          <w:t>Закона</w:t>
        </w:r>
      </w:hyperlink>
      <w:r>
        <w:t xml:space="preserve"> Тюменской области от 24.04.2014 N 23)</w:t>
      </w:r>
    </w:p>
    <w:p w:rsidR="001228CC" w:rsidRDefault="001228CC">
      <w:pPr>
        <w:pStyle w:val="ConsPlusNormal"/>
        <w:spacing w:before="220"/>
        <w:ind w:firstLine="540"/>
        <w:jc w:val="both"/>
      </w:pPr>
      <w:r>
        <w:t>4) медицинских работников государственных и муниципальных организаций социального обслуживания и совместно проживающих с ними членов семей.</w:t>
      </w:r>
    </w:p>
    <w:p w:rsidR="001228CC" w:rsidRDefault="001228CC">
      <w:pPr>
        <w:pStyle w:val="ConsPlusNormal"/>
        <w:jc w:val="both"/>
      </w:pPr>
      <w:r>
        <w:t xml:space="preserve">(в ред. </w:t>
      </w:r>
      <w:hyperlink r:id="rId227" w:history="1">
        <w:r>
          <w:rPr>
            <w:color w:val="0000FF"/>
          </w:rPr>
          <w:t>Закона</w:t>
        </w:r>
      </w:hyperlink>
      <w:r>
        <w:t xml:space="preserve"> Тюменской области от 04.05.2016 N 32)</w:t>
      </w:r>
    </w:p>
    <w:p w:rsidR="001228CC" w:rsidRDefault="001228CC">
      <w:pPr>
        <w:pStyle w:val="ConsPlusNormal"/>
        <w:spacing w:before="220"/>
        <w:ind w:firstLine="540"/>
        <w:jc w:val="both"/>
      </w:pPr>
      <w:r>
        <w:t xml:space="preserve">3. В соответствии с Федеральным </w:t>
      </w:r>
      <w:hyperlink r:id="rId228" w:history="1">
        <w:r>
          <w:rPr>
            <w:color w:val="0000FF"/>
          </w:rPr>
          <w:t>законом</w:t>
        </w:r>
      </w:hyperlink>
      <w:r>
        <w:t xml:space="preserve"> "Об основах охраны здоровья граждан в Российской Федерации" органы местного самоуправления вправе устанавливать дополнительные меры социальной поддержки работникам медицинских организаций муниципальной системы здравоохранения за счет средств местного бюджета.</w:t>
      </w:r>
    </w:p>
    <w:p w:rsidR="001228CC" w:rsidRDefault="001228CC">
      <w:pPr>
        <w:pStyle w:val="ConsPlusNormal"/>
        <w:jc w:val="both"/>
      </w:pPr>
      <w:r>
        <w:t xml:space="preserve">(в ред. Законов Тюменской области от 07.06.2012 </w:t>
      </w:r>
      <w:hyperlink r:id="rId229" w:history="1">
        <w:r>
          <w:rPr>
            <w:color w:val="0000FF"/>
          </w:rPr>
          <w:t>N 45</w:t>
        </w:r>
      </w:hyperlink>
      <w:r>
        <w:t xml:space="preserve">, от 24.04.2014 </w:t>
      </w:r>
      <w:hyperlink r:id="rId230" w:history="1">
        <w:r>
          <w:rPr>
            <w:color w:val="0000FF"/>
          </w:rPr>
          <w:t>N 23</w:t>
        </w:r>
      </w:hyperlink>
      <w:r>
        <w:t>)</w:t>
      </w:r>
    </w:p>
    <w:p w:rsidR="001228CC" w:rsidRDefault="001228CC">
      <w:pPr>
        <w:pStyle w:val="ConsPlusNormal"/>
        <w:jc w:val="both"/>
      </w:pPr>
    </w:p>
    <w:p w:rsidR="001228CC" w:rsidRDefault="001228CC">
      <w:pPr>
        <w:pStyle w:val="ConsPlusTitle"/>
        <w:ind w:firstLine="540"/>
        <w:jc w:val="both"/>
        <w:outlineLvl w:val="0"/>
      </w:pPr>
      <w:r>
        <w:t>Статья 26. Меры социальной поддержки работников организаций физической культуры и спорта, физкультурно-оздоровительных, спортивных и спортивно-технических сооружений и пенсионеров из их числа, а также граждан, внесших значительный вклад в развитие физической культуры и спорта</w:t>
      </w:r>
    </w:p>
    <w:p w:rsidR="001228CC" w:rsidRDefault="001228CC">
      <w:pPr>
        <w:pStyle w:val="ConsPlusNormal"/>
        <w:jc w:val="both"/>
      </w:pPr>
    </w:p>
    <w:p w:rsidR="001228CC" w:rsidRDefault="001228CC">
      <w:pPr>
        <w:pStyle w:val="ConsPlusNormal"/>
        <w:ind w:firstLine="540"/>
        <w:jc w:val="both"/>
      </w:pPr>
      <w:r>
        <w:t>1. В отношении работников организаций физической культуры и спорта, физкультурно-оздоровительных, спортивных и спортивно-технических сооружений, которым выделяются средства из областного или местного бюджетов, работающих в сельской местности или поселках городского типа, независимо от их места жительства, в Тюменской области осуществляются следующие меры социальной поддержки:</w:t>
      </w:r>
    </w:p>
    <w:p w:rsidR="001228CC" w:rsidRDefault="001228CC">
      <w:pPr>
        <w:pStyle w:val="ConsPlusNormal"/>
        <w:spacing w:before="220"/>
        <w:ind w:firstLine="540"/>
        <w:jc w:val="both"/>
      </w:pPr>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w:t>
      </w:r>
    </w:p>
    <w:p w:rsidR="001228CC" w:rsidRDefault="001228CC">
      <w:pPr>
        <w:pStyle w:val="ConsPlusNormal"/>
        <w:jc w:val="both"/>
      </w:pPr>
      <w:r>
        <w:t xml:space="preserve">(в ред. Законов Тюменской области от 29.12.2005 </w:t>
      </w:r>
      <w:hyperlink r:id="rId231" w:history="1">
        <w:r>
          <w:rPr>
            <w:color w:val="0000FF"/>
          </w:rPr>
          <w:t>N 440</w:t>
        </w:r>
      </w:hyperlink>
      <w:r>
        <w:t xml:space="preserve">, от 19.12.2006 </w:t>
      </w:r>
      <w:hyperlink r:id="rId232" w:history="1">
        <w:r>
          <w:rPr>
            <w:color w:val="0000FF"/>
          </w:rPr>
          <w:t>N 524</w:t>
        </w:r>
      </w:hyperlink>
      <w:r>
        <w:t>)</w:t>
      </w:r>
    </w:p>
    <w:p w:rsidR="001228CC" w:rsidRDefault="001228CC">
      <w:pPr>
        <w:pStyle w:val="ConsPlusNormal"/>
        <w:spacing w:before="220"/>
        <w:ind w:firstLine="540"/>
        <w:jc w:val="both"/>
      </w:pPr>
      <w:r>
        <w:lastRenderedPageBreak/>
        <w:t>2) возмещение расходов на оплату услуг по электроснабжению и теплоснабжению (отоплению) независимо от формы собственности жилищного фонда, а в жилых домах, не имеющих центрального отопления, - на приобретение и доставку твердого топлива,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w:t>
      </w:r>
    </w:p>
    <w:p w:rsidR="001228CC" w:rsidRDefault="001228CC">
      <w:pPr>
        <w:pStyle w:val="ConsPlusNormal"/>
        <w:jc w:val="both"/>
      </w:pPr>
      <w:r>
        <w:t xml:space="preserve">(в ред. </w:t>
      </w:r>
      <w:hyperlink r:id="rId233"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2. В отношении граждан, постоянно проживающих в Тюменской области и внесших значительный вклад в развитие физической культуры и спорта, осуществляются следующие меры социальной поддержки:</w:t>
      </w:r>
    </w:p>
    <w:p w:rsidR="001228CC" w:rsidRDefault="001228CC">
      <w:pPr>
        <w:pStyle w:val="ConsPlusNormal"/>
        <w:spacing w:before="220"/>
        <w:ind w:firstLine="540"/>
        <w:jc w:val="both"/>
      </w:pPr>
      <w:r>
        <w:t>1) выплата денежного содержания спортсменам, которые входят в составы сборных команд Российской Федерации;</w:t>
      </w:r>
    </w:p>
    <w:p w:rsidR="001228CC" w:rsidRDefault="001228CC">
      <w:pPr>
        <w:pStyle w:val="ConsPlusNormal"/>
        <w:jc w:val="both"/>
      </w:pPr>
      <w:r>
        <w:t xml:space="preserve">(в ред. </w:t>
      </w:r>
      <w:hyperlink r:id="rId234" w:history="1">
        <w:r>
          <w:rPr>
            <w:color w:val="0000FF"/>
          </w:rPr>
          <w:t>Закона</w:t>
        </w:r>
      </w:hyperlink>
      <w:r>
        <w:t xml:space="preserve"> Тюменской области от 26.09.2007 N 27)</w:t>
      </w:r>
    </w:p>
    <w:p w:rsidR="001228CC" w:rsidRDefault="001228CC">
      <w:pPr>
        <w:pStyle w:val="ConsPlusNormal"/>
        <w:spacing w:before="220"/>
        <w:ind w:firstLine="540"/>
        <w:jc w:val="both"/>
      </w:pPr>
      <w:r>
        <w:t>2) выплата пожизненного денежного содержания спортсменам, завоевавшим звание чемпиона или призера Олимпийских или Паралимпийских игр;</w:t>
      </w:r>
    </w:p>
    <w:p w:rsidR="001228CC" w:rsidRDefault="001228CC">
      <w:pPr>
        <w:pStyle w:val="ConsPlusNormal"/>
        <w:jc w:val="both"/>
      </w:pPr>
      <w:r>
        <w:t xml:space="preserve">(в ред. Законов Тюменской области от 29.12.2005 </w:t>
      </w:r>
      <w:hyperlink r:id="rId235" w:history="1">
        <w:r>
          <w:rPr>
            <w:color w:val="0000FF"/>
          </w:rPr>
          <w:t>N 440</w:t>
        </w:r>
      </w:hyperlink>
      <w:r>
        <w:t xml:space="preserve">, от 01.04.2010 </w:t>
      </w:r>
      <w:hyperlink r:id="rId236" w:history="1">
        <w:r>
          <w:rPr>
            <w:color w:val="0000FF"/>
          </w:rPr>
          <w:t>N 11</w:t>
        </w:r>
      </w:hyperlink>
      <w:r>
        <w:t>)</w:t>
      </w:r>
    </w:p>
    <w:p w:rsidR="001228CC" w:rsidRDefault="001228CC">
      <w:pPr>
        <w:pStyle w:val="ConsPlusNormal"/>
        <w:spacing w:before="220"/>
        <w:ind w:firstLine="540"/>
        <w:jc w:val="both"/>
      </w:pPr>
      <w:r>
        <w:t xml:space="preserve">3) выплата пожизненной надбавки к пенсии, получаемой в соответствии с Федеральными законами </w:t>
      </w:r>
      <w:hyperlink r:id="rId237" w:history="1">
        <w:r>
          <w:rPr>
            <w:color w:val="0000FF"/>
          </w:rPr>
          <w:t>"О страховых пенсиях"</w:t>
        </w:r>
      </w:hyperlink>
      <w:r>
        <w:t xml:space="preserve"> или "</w:t>
      </w:r>
      <w:hyperlink r:id="rId238" w:history="1">
        <w:r>
          <w:rPr>
            <w:color w:val="0000FF"/>
          </w:rPr>
          <w:t>О государственном пенсионном обеспечении</w:t>
        </w:r>
      </w:hyperlink>
      <w:r>
        <w:t xml:space="preserve"> в Российской Федерации", неработающим пенсионерам - чемпионам и призерам чемпионатов мира и Европы, чемпионам и призерам СССР и Российской Федерации по олимпийским видам спорта.</w:t>
      </w:r>
    </w:p>
    <w:p w:rsidR="001228CC" w:rsidRDefault="001228CC">
      <w:pPr>
        <w:pStyle w:val="ConsPlusNormal"/>
        <w:jc w:val="both"/>
      </w:pPr>
      <w:r>
        <w:t xml:space="preserve">(в ред. Законов Тюменской области от 29.12.2005 </w:t>
      </w:r>
      <w:hyperlink r:id="rId239" w:history="1">
        <w:r>
          <w:rPr>
            <w:color w:val="0000FF"/>
          </w:rPr>
          <w:t>N 440</w:t>
        </w:r>
      </w:hyperlink>
      <w:r>
        <w:t xml:space="preserve">, от 28.02.2014 </w:t>
      </w:r>
      <w:hyperlink r:id="rId240" w:history="1">
        <w:r>
          <w:rPr>
            <w:color w:val="0000FF"/>
          </w:rPr>
          <w:t>N 7</w:t>
        </w:r>
      </w:hyperlink>
      <w:r>
        <w:t xml:space="preserve">, от 31.03.2015 </w:t>
      </w:r>
      <w:hyperlink r:id="rId241" w:history="1">
        <w:r>
          <w:rPr>
            <w:color w:val="0000FF"/>
          </w:rPr>
          <w:t>N 30</w:t>
        </w:r>
      </w:hyperlink>
      <w:r>
        <w:t>)</w:t>
      </w:r>
    </w:p>
    <w:p w:rsidR="001228CC" w:rsidRDefault="001228CC">
      <w:pPr>
        <w:pStyle w:val="ConsPlusNormal"/>
        <w:jc w:val="both"/>
      </w:pPr>
    </w:p>
    <w:p w:rsidR="001228CC" w:rsidRDefault="001228CC">
      <w:pPr>
        <w:pStyle w:val="ConsPlusTitle"/>
        <w:ind w:firstLine="540"/>
        <w:jc w:val="both"/>
        <w:outlineLvl w:val="0"/>
      </w:pPr>
      <w:r>
        <w:t>Статья 27. Меры социальной поддержки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и пенсионеров из их числа</w:t>
      </w:r>
    </w:p>
    <w:p w:rsidR="001228CC" w:rsidRDefault="001228CC">
      <w:pPr>
        <w:pStyle w:val="ConsPlusNormal"/>
        <w:jc w:val="both"/>
      </w:pPr>
      <w:r>
        <w:t xml:space="preserve">(в ред. </w:t>
      </w:r>
      <w:hyperlink r:id="rId242" w:history="1">
        <w:r>
          <w:rPr>
            <w:color w:val="0000FF"/>
          </w:rPr>
          <w:t>Закона</w:t>
        </w:r>
      </w:hyperlink>
      <w:r>
        <w:t xml:space="preserve"> Тюменской области от 05.06.2019 N 40)</w:t>
      </w:r>
    </w:p>
    <w:p w:rsidR="001228CC" w:rsidRDefault="001228CC">
      <w:pPr>
        <w:pStyle w:val="ConsPlusNormal"/>
        <w:jc w:val="both"/>
      </w:pPr>
    </w:p>
    <w:p w:rsidR="001228CC" w:rsidRDefault="001228CC">
      <w:pPr>
        <w:pStyle w:val="ConsPlusNormal"/>
        <w:ind w:firstLine="540"/>
        <w:jc w:val="both"/>
      </w:pPr>
      <w:bookmarkStart w:id="17" w:name="P408"/>
      <w:bookmarkEnd w:id="17"/>
      <w:r>
        <w:t>1. В отношении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работающих в сельской местности или поселках городского типа (рабочих поселках) в государственных ветеринарных учреждениях Тюменской области, независимо от их места жительства, осуществляются следующие меры социальной поддержки:</w:t>
      </w:r>
    </w:p>
    <w:p w:rsidR="001228CC" w:rsidRDefault="001228CC">
      <w:pPr>
        <w:pStyle w:val="ConsPlusNormal"/>
        <w:jc w:val="both"/>
      </w:pPr>
      <w:r>
        <w:t xml:space="preserve">(в ред. </w:t>
      </w:r>
      <w:hyperlink r:id="rId243" w:history="1">
        <w:r>
          <w:rPr>
            <w:color w:val="0000FF"/>
          </w:rPr>
          <w:t>Закона</w:t>
        </w:r>
      </w:hyperlink>
      <w:r>
        <w:t xml:space="preserve"> Тюменской области от 05.06.2019 N 40)</w:t>
      </w:r>
    </w:p>
    <w:p w:rsidR="001228CC" w:rsidRDefault="001228CC">
      <w:pPr>
        <w:pStyle w:val="ConsPlusNormal"/>
        <w:spacing w:before="220"/>
        <w:ind w:firstLine="540"/>
        <w:jc w:val="both"/>
      </w:pPr>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w:t>
      </w:r>
    </w:p>
    <w:p w:rsidR="001228CC" w:rsidRDefault="001228CC">
      <w:pPr>
        <w:pStyle w:val="ConsPlusNormal"/>
        <w:jc w:val="both"/>
      </w:pPr>
      <w:r>
        <w:t xml:space="preserve">(в ред. Законов Тюменской области от 29.12.2005 </w:t>
      </w:r>
      <w:hyperlink r:id="rId244" w:history="1">
        <w:r>
          <w:rPr>
            <w:color w:val="0000FF"/>
          </w:rPr>
          <w:t>N 440</w:t>
        </w:r>
      </w:hyperlink>
      <w:r>
        <w:t xml:space="preserve">, от 19.12.2006 </w:t>
      </w:r>
      <w:hyperlink r:id="rId245" w:history="1">
        <w:r>
          <w:rPr>
            <w:color w:val="0000FF"/>
          </w:rPr>
          <w:t>N 524</w:t>
        </w:r>
      </w:hyperlink>
      <w:r>
        <w:t>)</w:t>
      </w:r>
    </w:p>
    <w:p w:rsidR="001228CC" w:rsidRDefault="001228CC">
      <w:pPr>
        <w:pStyle w:val="ConsPlusNormal"/>
        <w:spacing w:before="220"/>
        <w:ind w:firstLine="540"/>
        <w:jc w:val="both"/>
      </w:pPr>
      <w:r>
        <w:t>2) возмещение расходов на оплату коммунальных услуг независимо от формы собственности жилищного фонда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w:t>
      </w:r>
    </w:p>
    <w:p w:rsidR="001228CC" w:rsidRDefault="001228CC">
      <w:pPr>
        <w:pStyle w:val="ConsPlusNormal"/>
        <w:jc w:val="both"/>
      </w:pPr>
      <w:r>
        <w:t xml:space="preserve">(в ред. </w:t>
      </w:r>
      <w:hyperlink r:id="rId246" w:history="1">
        <w:r>
          <w:rPr>
            <w:color w:val="0000FF"/>
          </w:rPr>
          <w:t>Закона</w:t>
        </w:r>
      </w:hyperlink>
      <w:r>
        <w:t xml:space="preserve"> Тюменской области от 19.12.2006 N 524)</w:t>
      </w:r>
    </w:p>
    <w:p w:rsidR="001228CC" w:rsidRDefault="001228CC">
      <w:pPr>
        <w:pStyle w:val="ConsPlusNormal"/>
        <w:spacing w:before="220"/>
        <w:ind w:firstLine="540"/>
        <w:jc w:val="both"/>
      </w:pPr>
      <w:r>
        <w:t xml:space="preserve">2. Социальная поддержка, предусмотренная </w:t>
      </w:r>
      <w:hyperlink w:anchor="P408" w:history="1">
        <w:r>
          <w:rPr>
            <w:color w:val="0000FF"/>
          </w:rPr>
          <w:t>частью 1</w:t>
        </w:r>
      </w:hyperlink>
      <w:r>
        <w:t xml:space="preserve"> настоящей статьи, осуществляется также в отношении проживающих в сельской местности или поселках городского типа (рабочих поселках) пенсионеров из числа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проработавших не менее 10 лет в сельской местности или поселках городского типа (рабочих поселках).</w:t>
      </w:r>
    </w:p>
    <w:p w:rsidR="001228CC" w:rsidRDefault="001228CC">
      <w:pPr>
        <w:pStyle w:val="ConsPlusNormal"/>
        <w:jc w:val="both"/>
      </w:pPr>
      <w:r>
        <w:lastRenderedPageBreak/>
        <w:t xml:space="preserve">(в ред. </w:t>
      </w:r>
      <w:hyperlink r:id="rId247" w:history="1">
        <w:r>
          <w:rPr>
            <w:color w:val="0000FF"/>
          </w:rPr>
          <w:t>Закона</w:t>
        </w:r>
      </w:hyperlink>
      <w:r>
        <w:t xml:space="preserve"> Тюменской области от 05.06.2019 N 40)</w:t>
      </w:r>
    </w:p>
    <w:p w:rsidR="001228CC" w:rsidRDefault="001228CC">
      <w:pPr>
        <w:pStyle w:val="ConsPlusNormal"/>
        <w:jc w:val="both"/>
      </w:pPr>
    </w:p>
    <w:p w:rsidR="001228CC" w:rsidRDefault="001228CC">
      <w:pPr>
        <w:pStyle w:val="ConsPlusTitle"/>
        <w:ind w:firstLine="540"/>
        <w:jc w:val="both"/>
        <w:outlineLvl w:val="0"/>
      </w:pPr>
      <w:r>
        <w:t>Статья 28. Меры социальной поддержки иных категорий граждан, работающих в сельской местности, и пенсионеров из их числа</w:t>
      </w:r>
    </w:p>
    <w:p w:rsidR="001228CC" w:rsidRDefault="001228CC">
      <w:pPr>
        <w:pStyle w:val="ConsPlusNormal"/>
        <w:jc w:val="both"/>
      </w:pPr>
    </w:p>
    <w:p w:rsidR="001228CC" w:rsidRDefault="001228CC">
      <w:pPr>
        <w:pStyle w:val="ConsPlusNormal"/>
        <w:ind w:firstLine="540"/>
        <w:jc w:val="both"/>
      </w:pPr>
      <w:r>
        <w:t>В отношении предусмотренных нормативными правовыми актами Правительства Тюменской области иных категорий граждан, работающих в сельской местности, членов их семей, пенсионеров из их числа и членов их семей, супругов умерших пенсионеров, которым на день вступления в силу настоящего Закона фактически предоставлялись льготы по оплате жилья и коммунальных услуг, в Тюменской области осуществляются следующие меры социальной поддержки:</w:t>
      </w:r>
    </w:p>
    <w:p w:rsidR="001228CC" w:rsidRDefault="001228CC">
      <w:pPr>
        <w:pStyle w:val="ConsPlusNormal"/>
        <w:jc w:val="both"/>
      </w:pPr>
      <w:r>
        <w:t xml:space="preserve">(в ред. </w:t>
      </w:r>
      <w:hyperlink r:id="rId248"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1) возмещение расходов на оплату занимаемой общей площади жилых помещений независимо от формы собственности жилищного фонда в пределах регионального стандарта нормативной площади жилого помещения, используемой для предоставления социальной поддержки, в размере 100 процентов от установленных тарифов;</w:t>
      </w:r>
    </w:p>
    <w:p w:rsidR="001228CC" w:rsidRDefault="001228CC">
      <w:pPr>
        <w:pStyle w:val="ConsPlusNormal"/>
        <w:jc w:val="both"/>
      </w:pPr>
      <w:r>
        <w:t xml:space="preserve">(в ред. Законов Тюменской области от 29.12.2005 </w:t>
      </w:r>
      <w:hyperlink r:id="rId249" w:history="1">
        <w:r>
          <w:rPr>
            <w:color w:val="0000FF"/>
          </w:rPr>
          <w:t>N 440</w:t>
        </w:r>
      </w:hyperlink>
      <w:r>
        <w:t xml:space="preserve">, от 19.12.2006 </w:t>
      </w:r>
      <w:hyperlink r:id="rId250" w:history="1">
        <w:r>
          <w:rPr>
            <w:color w:val="0000FF"/>
          </w:rPr>
          <w:t>N 524</w:t>
        </w:r>
      </w:hyperlink>
      <w:r>
        <w:t>)</w:t>
      </w:r>
    </w:p>
    <w:p w:rsidR="001228CC" w:rsidRDefault="001228CC">
      <w:pPr>
        <w:pStyle w:val="ConsPlusNormal"/>
        <w:spacing w:before="220"/>
        <w:ind w:firstLine="540"/>
        <w:jc w:val="both"/>
      </w:pPr>
      <w:r>
        <w:t>2) возмещение расходов на оплату услуг по электроснабжению и теплоснабжению (отоплению) независимо от формы собственности жилищного фонда, а в жилых домах, не имеющих центрального отопления, - на приобретение и доставку твердого топлива, в пределах регионального стандарта, установленного для определения нормативов потребления коммунальных услуг, в размере 100 процентов от установленных тарифов.</w:t>
      </w:r>
    </w:p>
    <w:p w:rsidR="001228CC" w:rsidRDefault="001228CC">
      <w:pPr>
        <w:pStyle w:val="ConsPlusNormal"/>
        <w:jc w:val="both"/>
      </w:pPr>
      <w:r>
        <w:t xml:space="preserve">(в ред. </w:t>
      </w:r>
      <w:hyperlink r:id="rId251" w:history="1">
        <w:r>
          <w:rPr>
            <w:color w:val="0000FF"/>
          </w:rPr>
          <w:t>Закона</w:t>
        </w:r>
      </w:hyperlink>
      <w:r>
        <w:t xml:space="preserve"> Тюменской области от 19.12.2006 N 524)</w:t>
      </w:r>
    </w:p>
    <w:p w:rsidR="001228CC" w:rsidRDefault="001228CC">
      <w:pPr>
        <w:pStyle w:val="ConsPlusNormal"/>
        <w:jc w:val="both"/>
      </w:pPr>
    </w:p>
    <w:p w:rsidR="001228CC" w:rsidRDefault="001228CC">
      <w:pPr>
        <w:pStyle w:val="ConsPlusTitle"/>
        <w:ind w:firstLine="540"/>
        <w:jc w:val="both"/>
        <w:outlineLvl w:val="0"/>
      </w:pPr>
      <w:r>
        <w:t>Статья 29. Меры социальной поддержки неработающих пенсионеров, имеющих почетные звания Российской Федерации и ведомственные знаки отличия в сферах образования, здравоохранения, культуры, социального обеспечения, физической культуры и спорта</w:t>
      </w:r>
    </w:p>
    <w:p w:rsidR="001228CC" w:rsidRDefault="001228CC">
      <w:pPr>
        <w:pStyle w:val="ConsPlusNormal"/>
        <w:jc w:val="both"/>
      </w:pPr>
    </w:p>
    <w:p w:rsidR="001228CC" w:rsidRDefault="001228CC">
      <w:pPr>
        <w:pStyle w:val="ConsPlusNormal"/>
        <w:ind w:firstLine="540"/>
        <w:jc w:val="both"/>
      </w:pPr>
      <w:bookmarkStart w:id="18" w:name="P428"/>
      <w:bookmarkEnd w:id="18"/>
      <w:r>
        <w:t>1. Неработающим пенсионерам, проживающим в Тюменской области и имеющим почетные звания Российской Федерации и ведомственные знаки отличия в сферах образования, здравоохранения, культуры, социального обеспечения, физической культуры и спорта, выплачивается доплата к пенсии.</w:t>
      </w:r>
    </w:p>
    <w:p w:rsidR="001228CC" w:rsidRDefault="001228CC">
      <w:pPr>
        <w:pStyle w:val="ConsPlusNormal"/>
        <w:jc w:val="both"/>
      </w:pPr>
      <w:r>
        <w:t xml:space="preserve">(в ред. </w:t>
      </w:r>
      <w:hyperlink r:id="rId252" w:history="1">
        <w:r>
          <w:rPr>
            <w:color w:val="0000FF"/>
          </w:rPr>
          <w:t>Закона</w:t>
        </w:r>
      </w:hyperlink>
      <w:r>
        <w:t xml:space="preserve"> Тюменской области от 29.12.2005 N 440)</w:t>
      </w:r>
    </w:p>
    <w:p w:rsidR="001228CC" w:rsidRDefault="001228CC">
      <w:pPr>
        <w:pStyle w:val="ConsPlusNormal"/>
        <w:spacing w:before="220"/>
        <w:ind w:firstLine="540"/>
        <w:jc w:val="both"/>
      </w:pPr>
      <w:r>
        <w:t xml:space="preserve">2. </w:t>
      </w:r>
      <w:hyperlink r:id="rId253" w:history="1">
        <w:r>
          <w:rPr>
            <w:color w:val="0000FF"/>
          </w:rPr>
          <w:t>Перечень</w:t>
        </w:r>
      </w:hyperlink>
      <w:r>
        <w:t xml:space="preserve"> почетных званий Российской Федерации и ведомственных знаков отличия, при наличии которых выплачивается доплата к пенсии, предусмотренная </w:t>
      </w:r>
      <w:hyperlink w:anchor="P428" w:history="1">
        <w:r>
          <w:rPr>
            <w:color w:val="0000FF"/>
          </w:rPr>
          <w:t>частью 1</w:t>
        </w:r>
      </w:hyperlink>
      <w:r>
        <w:t xml:space="preserve"> настоящей статьи, утверждается Правительством Тюменской области.</w:t>
      </w:r>
    </w:p>
    <w:p w:rsidR="001228CC" w:rsidRDefault="001228CC">
      <w:pPr>
        <w:pStyle w:val="ConsPlusNormal"/>
        <w:jc w:val="both"/>
      </w:pPr>
      <w:r>
        <w:t xml:space="preserve">(в ред. </w:t>
      </w:r>
      <w:hyperlink r:id="rId254"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t>Статья 29.1. Меры социальной поддержки семей в связи с гибелью граждан, выполнявших отдельные виды деятельности, и меры социальной поддержки граждан, выполняющих отдельные виды деятельности, в связи с получением ими тяжкого вреда здоровью</w:t>
      </w:r>
    </w:p>
    <w:p w:rsidR="001228CC" w:rsidRDefault="001228CC">
      <w:pPr>
        <w:pStyle w:val="ConsPlusNormal"/>
        <w:ind w:firstLine="540"/>
        <w:jc w:val="both"/>
      </w:pPr>
      <w:r>
        <w:t xml:space="preserve">(в ред. </w:t>
      </w:r>
      <w:hyperlink r:id="rId255" w:history="1">
        <w:r>
          <w:rPr>
            <w:color w:val="0000FF"/>
          </w:rPr>
          <w:t>Закона</w:t>
        </w:r>
      </w:hyperlink>
      <w:r>
        <w:t xml:space="preserve"> Тюменской области от 03.12.2021 N 100)</w:t>
      </w:r>
    </w:p>
    <w:p w:rsidR="001228CC" w:rsidRDefault="001228CC">
      <w:pPr>
        <w:pStyle w:val="ConsPlusNormal"/>
        <w:jc w:val="both"/>
      </w:pPr>
    </w:p>
    <w:p w:rsidR="001228CC" w:rsidRDefault="001228CC">
      <w:pPr>
        <w:pStyle w:val="ConsPlusNormal"/>
        <w:ind w:firstLine="540"/>
        <w:jc w:val="both"/>
      </w:pPr>
      <w:r>
        <w:t>1. Мера социальной поддержки в форме единовременного денежного пособия осуществляется в отношении:</w:t>
      </w:r>
    </w:p>
    <w:p w:rsidR="001228CC" w:rsidRDefault="001228CC">
      <w:pPr>
        <w:pStyle w:val="ConsPlusNormal"/>
        <w:spacing w:before="220"/>
        <w:ind w:firstLine="540"/>
        <w:jc w:val="both"/>
      </w:pPr>
      <w:r>
        <w:t>1) семей сотрудников государственных учреждений Тюменской области, выполняющих работы по тушению лесных пожаров и осуществлению отдельных мер пожарной безопасности в лесах, погибших при исполнении должностных обязанностей;</w:t>
      </w:r>
    </w:p>
    <w:p w:rsidR="001228CC" w:rsidRDefault="001228CC">
      <w:pPr>
        <w:pStyle w:val="ConsPlusNormal"/>
        <w:spacing w:before="220"/>
        <w:ind w:firstLine="540"/>
        <w:jc w:val="both"/>
      </w:pPr>
      <w:r>
        <w:t xml:space="preserve">2) должностных лиц специально уполномоченного государственного органа по охране, </w:t>
      </w:r>
      <w:r>
        <w:lastRenderedPageBreak/>
        <w:t>федеральному государственному контролю (надзору) в области охраны, воспроизводства и использования объектов животного мира и среды их обитания (далее в целях настоящей статьи - государственный надзор) и регулированию использования объектов животного мира и среды их обитания Тюменской области в случае причинения им при исполнении обязанностей по выявлению, предупреждению и пресечению правонарушений в области охраны и использования объектов животного мира и среды их обитания, охоты и сохранения охотничьих ресурсов тяжкого вреда здоровью, повлекшего значительную стойкую утрату общей трудоспособности не менее чем на одну треть и (или) инвалидность;</w:t>
      </w:r>
    </w:p>
    <w:p w:rsidR="001228CC" w:rsidRDefault="001228CC">
      <w:pPr>
        <w:pStyle w:val="ConsPlusNormal"/>
        <w:spacing w:before="220"/>
        <w:ind w:firstLine="540"/>
        <w:jc w:val="both"/>
      </w:pPr>
      <w:r>
        <w:t>3) семей должностных лиц специально уполномоченного государственного органа по охране, государственному надзору и регулированию использования объектов животного мира и среды их обитания Тюменской области, осуществляющих функции по выявлению, предупреждению и пресечению правонарушений в области охраны и использования объектов животного мира и среды их обитания, охоты и сохранения охотничьих ресурсов, погибших при исполнении должностных обязанностей.</w:t>
      </w:r>
    </w:p>
    <w:p w:rsidR="001228CC" w:rsidRDefault="001228CC">
      <w:pPr>
        <w:pStyle w:val="ConsPlusNormal"/>
        <w:spacing w:before="220"/>
        <w:ind w:firstLine="540"/>
        <w:jc w:val="both"/>
      </w:pPr>
      <w:r>
        <w:t xml:space="preserve">2. Размер и </w:t>
      </w:r>
      <w:hyperlink r:id="rId256" w:history="1">
        <w:r>
          <w:rPr>
            <w:color w:val="0000FF"/>
          </w:rPr>
          <w:t>порядок</w:t>
        </w:r>
      </w:hyperlink>
      <w:r>
        <w:t xml:space="preserve"> предоставления единовременного денежного пособия устанавливаются Правительством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29.2. Мера социальной поддержки по уплате взноса на капитальный ремонт общего имущества в многоквартирном доме</w:t>
      </w:r>
    </w:p>
    <w:p w:rsidR="001228CC" w:rsidRDefault="001228CC">
      <w:pPr>
        <w:pStyle w:val="ConsPlusNormal"/>
        <w:ind w:firstLine="540"/>
        <w:jc w:val="both"/>
      </w:pPr>
      <w:r>
        <w:t xml:space="preserve">(в ред. </w:t>
      </w:r>
      <w:hyperlink r:id="rId257" w:history="1">
        <w:r>
          <w:rPr>
            <w:color w:val="0000FF"/>
          </w:rPr>
          <w:t>Закона</w:t>
        </w:r>
      </w:hyperlink>
      <w:r>
        <w:t xml:space="preserve"> Тюменской области от 24.06.2016 N 56)</w:t>
      </w:r>
    </w:p>
    <w:p w:rsidR="001228CC" w:rsidRDefault="001228CC">
      <w:pPr>
        <w:pStyle w:val="ConsPlusNormal"/>
        <w:jc w:val="both"/>
      </w:pPr>
    </w:p>
    <w:p w:rsidR="001228CC" w:rsidRDefault="001228CC">
      <w:pPr>
        <w:pStyle w:val="ConsPlusNormal"/>
        <w:ind w:firstLine="540"/>
        <w:jc w:val="both"/>
      </w:pPr>
      <w:bookmarkStart w:id="19" w:name="P445"/>
      <w:bookmarkEnd w:id="19"/>
      <w:r>
        <w:t>1. Мера социальной поддержки по уплате взноса на капитальный ремонт общего имущества в многоквартирном доме в форме ежемесячной компенсации расходов на уплату взноса на капитальный ремонт общего имущества в многоквартирном доме (далее - компенсация) предоставляется следующим категориям граждан:</w:t>
      </w:r>
    </w:p>
    <w:p w:rsidR="001228CC" w:rsidRDefault="001228CC">
      <w:pPr>
        <w:pStyle w:val="ConsPlusNormal"/>
        <w:spacing w:before="220"/>
        <w:ind w:firstLine="540"/>
        <w:jc w:val="both"/>
      </w:pPr>
      <w:r>
        <w:t>1) одиноко проживающим неработающим собственникам жилых помещений, достигшим возраста 70 лет;</w:t>
      </w:r>
    </w:p>
    <w:p w:rsidR="001228CC" w:rsidRDefault="001228CC">
      <w:pPr>
        <w:pStyle w:val="ConsPlusNormal"/>
        <w:spacing w:before="220"/>
        <w:ind w:firstLine="540"/>
        <w:jc w:val="both"/>
      </w:pPr>
      <w:r>
        <w:t>2)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70 лет.</w:t>
      </w:r>
    </w:p>
    <w:p w:rsidR="001228CC" w:rsidRDefault="001228CC">
      <w:pPr>
        <w:pStyle w:val="ConsPlusNormal"/>
        <w:jc w:val="both"/>
      </w:pPr>
      <w:r>
        <w:t xml:space="preserve">(в ред. </w:t>
      </w:r>
      <w:hyperlink r:id="rId258" w:history="1">
        <w:r>
          <w:rPr>
            <w:color w:val="0000FF"/>
          </w:rPr>
          <w:t>Закона</w:t>
        </w:r>
      </w:hyperlink>
      <w:r>
        <w:t xml:space="preserve"> Тюменской области от 25.10.2018 N 103)</w:t>
      </w:r>
    </w:p>
    <w:p w:rsidR="001228CC" w:rsidRDefault="001228CC">
      <w:pPr>
        <w:pStyle w:val="ConsPlusNormal"/>
        <w:spacing w:before="220"/>
        <w:ind w:firstLine="540"/>
        <w:jc w:val="both"/>
      </w:pPr>
      <w:r>
        <w:t xml:space="preserve">2. Собственникам жилых помещений, указанным в </w:t>
      </w:r>
      <w:hyperlink w:anchor="P445" w:history="1">
        <w:r>
          <w:rPr>
            <w:color w:val="0000FF"/>
          </w:rPr>
          <w:t>части 1</w:t>
        </w:r>
      </w:hyperlink>
      <w:r>
        <w:t xml:space="preserve"> настоящей статьи, компенсация предоставляется в размере 100 процентов взноса на капитальный ремонт общего имущества в многоквартирном доме, рассчитанного исходя из минимального </w:t>
      </w:r>
      <w:hyperlink r:id="rId259" w:history="1">
        <w:r>
          <w:rPr>
            <w:color w:val="0000FF"/>
          </w:rPr>
          <w:t>размера</w:t>
        </w:r>
      </w:hyperlink>
      <w:r>
        <w:t xml:space="preserve"> взноса на капитальный ремонт на один квадратный метр общей площади жилого помещения в месяц, установленного нормативным правовым актом Правительства Тюменской области, и общей площади жилого помещения, находящегося в собственности данных лиц, но не более 50 квадратных метров.</w:t>
      </w:r>
    </w:p>
    <w:p w:rsidR="001228CC" w:rsidRDefault="001228CC">
      <w:pPr>
        <w:pStyle w:val="ConsPlusNormal"/>
        <w:spacing w:before="220"/>
        <w:ind w:firstLine="540"/>
        <w:jc w:val="both"/>
      </w:pPr>
      <w:r>
        <w:t xml:space="preserve">3. Компенсация предоставляется уполномоченным органом исполнительной власти Тюменской области. </w:t>
      </w:r>
      <w:hyperlink r:id="rId260" w:history="1">
        <w:r>
          <w:rPr>
            <w:color w:val="0000FF"/>
          </w:rPr>
          <w:t>Порядок</w:t>
        </w:r>
      </w:hyperlink>
      <w:r>
        <w:t xml:space="preserve"> предоставления компенсации устанавливается Правительством Тюменской области.</w:t>
      </w:r>
    </w:p>
    <w:p w:rsidR="001228CC" w:rsidRDefault="001228CC">
      <w:pPr>
        <w:pStyle w:val="ConsPlusNormal"/>
        <w:jc w:val="both"/>
      </w:pPr>
    </w:p>
    <w:p w:rsidR="001228CC" w:rsidRDefault="001228CC">
      <w:pPr>
        <w:pStyle w:val="ConsPlusTitle"/>
        <w:ind w:firstLine="540"/>
        <w:jc w:val="both"/>
        <w:outlineLvl w:val="0"/>
      </w:pPr>
      <w:r>
        <w:t>Статья 30. Иные меры социальной поддержки граждан, проживающих в Тюменской области</w:t>
      </w:r>
    </w:p>
    <w:p w:rsidR="001228CC" w:rsidRDefault="001228CC">
      <w:pPr>
        <w:pStyle w:val="ConsPlusNormal"/>
        <w:jc w:val="both"/>
      </w:pPr>
    </w:p>
    <w:p w:rsidR="001228CC" w:rsidRDefault="001228CC">
      <w:pPr>
        <w:pStyle w:val="ConsPlusNormal"/>
        <w:ind w:firstLine="540"/>
        <w:jc w:val="both"/>
      </w:pPr>
      <w:r>
        <w:t>В отношении отдельных категорий граждан, предусмотренных нормативным правовым актом Правительства Тюменской области, осуществляется частичное возмещение расходов на оплату газификации жилых домов (квартир) в населенных пунктах Тюменской области.</w:t>
      </w:r>
    </w:p>
    <w:p w:rsidR="001228CC" w:rsidRDefault="001228CC">
      <w:pPr>
        <w:pStyle w:val="ConsPlusNormal"/>
        <w:jc w:val="both"/>
      </w:pPr>
      <w:r>
        <w:t xml:space="preserve">(в ред. </w:t>
      </w:r>
      <w:hyperlink r:id="rId261"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lastRenderedPageBreak/>
        <w:t>Статья 31. Предоставление материальной и иной помощи для погребения</w:t>
      </w:r>
    </w:p>
    <w:p w:rsidR="001228CC" w:rsidRDefault="001228CC">
      <w:pPr>
        <w:pStyle w:val="ConsPlusNormal"/>
        <w:jc w:val="both"/>
      </w:pPr>
    </w:p>
    <w:p w:rsidR="001228CC" w:rsidRDefault="001228CC">
      <w:pPr>
        <w:pStyle w:val="ConsPlusNormal"/>
        <w:ind w:firstLine="540"/>
        <w:jc w:val="both"/>
      </w:pPr>
      <w:r>
        <w:t>1. В Тюменской области за счет средств областного бюджета предоставляются следующие виды помощи для погребения:</w:t>
      </w:r>
    </w:p>
    <w:p w:rsidR="001228CC" w:rsidRDefault="001228CC">
      <w:pPr>
        <w:pStyle w:val="ConsPlusNormal"/>
        <w:spacing w:before="220"/>
        <w:ind w:firstLine="540"/>
        <w:jc w:val="both"/>
      </w:pPr>
      <w:r>
        <w:t xml:space="preserve">1) частичное возмещение расходов специализированной службы по вопросам похоронного дела на оказание услуг по погребению умерших граждан,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граждан, личность которых не установлена, а также при рождении мертвого ребенка по истечении 154 дней беременности, согласно гарантированному </w:t>
      </w:r>
      <w:hyperlink r:id="rId262" w:history="1">
        <w:r>
          <w:rPr>
            <w:color w:val="0000FF"/>
          </w:rPr>
          <w:t>перечню</w:t>
        </w:r>
      </w:hyperlink>
      <w:r>
        <w:t xml:space="preserve"> услуг по погребению, либо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выплата им социального пособия на погребение;</w:t>
      </w:r>
    </w:p>
    <w:p w:rsidR="001228CC" w:rsidRDefault="001228CC">
      <w:pPr>
        <w:pStyle w:val="ConsPlusNormal"/>
        <w:jc w:val="both"/>
      </w:pPr>
      <w:r>
        <w:t xml:space="preserve">(в ред. Законов Тюменской области от 06.11.2012 </w:t>
      </w:r>
      <w:hyperlink r:id="rId263" w:history="1">
        <w:r>
          <w:rPr>
            <w:color w:val="0000FF"/>
          </w:rPr>
          <w:t>N 91</w:t>
        </w:r>
      </w:hyperlink>
      <w:r>
        <w:t xml:space="preserve">, от 05.07.2013 </w:t>
      </w:r>
      <w:hyperlink r:id="rId264" w:history="1">
        <w:r>
          <w:rPr>
            <w:color w:val="0000FF"/>
          </w:rPr>
          <w:t>N 64</w:t>
        </w:r>
      </w:hyperlink>
      <w:r>
        <w:t>)</w:t>
      </w:r>
    </w:p>
    <w:p w:rsidR="001228CC" w:rsidRDefault="001228CC">
      <w:pPr>
        <w:pStyle w:val="ConsPlusNormal"/>
        <w:spacing w:before="220"/>
        <w:ind w:firstLine="540"/>
        <w:jc w:val="both"/>
      </w:pPr>
      <w:r>
        <w:t>2) материальная помощь для погребения умерших супруга, детей, родителей, братьев (сестер) в размере 1000 рублей - в отношении семей или одиноко проживающих граждан, имеющих среднедушевой доход, не превышающий величину, установленную Правительством Тюменской области;</w:t>
      </w:r>
    </w:p>
    <w:p w:rsidR="001228CC" w:rsidRDefault="001228CC">
      <w:pPr>
        <w:pStyle w:val="ConsPlusNormal"/>
        <w:jc w:val="both"/>
      </w:pPr>
      <w:r>
        <w:t xml:space="preserve">(в ред. </w:t>
      </w:r>
      <w:hyperlink r:id="rId265"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3) частичное возмещение расходов на оказание услуг по погребению умерших реабилитированных лиц.</w:t>
      </w:r>
    </w:p>
    <w:p w:rsidR="001228CC" w:rsidRDefault="001228CC">
      <w:pPr>
        <w:pStyle w:val="ConsPlusNormal"/>
        <w:jc w:val="both"/>
      </w:pPr>
      <w:r>
        <w:t xml:space="preserve">(п. 3 в ред. </w:t>
      </w:r>
      <w:hyperlink r:id="rId266" w:history="1">
        <w:r>
          <w:rPr>
            <w:color w:val="0000FF"/>
          </w:rPr>
          <w:t>Закона</w:t>
        </w:r>
      </w:hyperlink>
      <w:r>
        <w:t xml:space="preserve"> Тюменской области от 05.07.2013 N 64)</w:t>
      </w:r>
    </w:p>
    <w:p w:rsidR="001228CC" w:rsidRDefault="001228CC">
      <w:pPr>
        <w:pStyle w:val="ConsPlusNormal"/>
        <w:spacing w:before="220"/>
        <w:ind w:firstLine="540"/>
        <w:jc w:val="both"/>
      </w:pPr>
      <w:r>
        <w:t xml:space="preserve">2. Возмещение расходов на оказание услуг по погребению или выплата социального пособия на погребение осуществляются в порядке и размерах, установленных Правительством Тюменской области, если иное не предусмотрено Федеральным </w:t>
      </w:r>
      <w:hyperlink r:id="rId267" w:history="1">
        <w:r>
          <w:rPr>
            <w:color w:val="0000FF"/>
          </w:rPr>
          <w:t>законом</w:t>
        </w:r>
      </w:hyperlink>
      <w:r>
        <w:t xml:space="preserve"> "О погребении и похоронном деле".</w:t>
      </w:r>
    </w:p>
    <w:p w:rsidR="001228CC" w:rsidRDefault="001228CC">
      <w:pPr>
        <w:pStyle w:val="ConsPlusNormal"/>
        <w:jc w:val="both"/>
      </w:pPr>
      <w:r>
        <w:t xml:space="preserve">(в ред. </w:t>
      </w:r>
      <w:hyperlink r:id="rId268" w:history="1">
        <w:r>
          <w:rPr>
            <w:color w:val="0000FF"/>
          </w:rPr>
          <w:t>Закона</w:t>
        </w:r>
      </w:hyperlink>
      <w:r>
        <w:t xml:space="preserve"> Тюменской области от 06.10.2005 N 410)</w:t>
      </w:r>
    </w:p>
    <w:p w:rsidR="001228CC" w:rsidRDefault="001228CC">
      <w:pPr>
        <w:pStyle w:val="ConsPlusNormal"/>
        <w:jc w:val="both"/>
      </w:pPr>
    </w:p>
    <w:p w:rsidR="001228CC" w:rsidRDefault="001228CC">
      <w:pPr>
        <w:pStyle w:val="ConsPlusTitle"/>
        <w:ind w:firstLine="540"/>
        <w:jc w:val="both"/>
        <w:outlineLvl w:val="0"/>
      </w:pPr>
      <w:r>
        <w:t>Статья 32. Дополнительные условия осуществления мер социальной поддержки в Тюменской области</w:t>
      </w:r>
    </w:p>
    <w:p w:rsidR="001228CC" w:rsidRDefault="001228CC">
      <w:pPr>
        <w:pStyle w:val="ConsPlusNormal"/>
        <w:jc w:val="both"/>
      </w:pPr>
    </w:p>
    <w:p w:rsidR="001228CC" w:rsidRDefault="001228CC">
      <w:pPr>
        <w:pStyle w:val="ConsPlusNormal"/>
        <w:ind w:firstLine="540"/>
        <w:jc w:val="both"/>
      </w:pPr>
      <w:r>
        <w:t>1. Меры социальной поддержки отдельных категорий граждан, полномочия по осуществлению которых переданы федеральными законами, иными нормативными правовыми актами Российской Федерации органам государственной власти субъектов Российской Федерации, в Тюменской области предоставляются в форме возмещения расходов на соответствующие товары (услуги) в порядке, установленном Правительством Тюменской области, если иное не предусмотрено федеральным законом, иным нормативным правовым актом Российской Федерации.</w:t>
      </w:r>
    </w:p>
    <w:p w:rsidR="001228CC" w:rsidRDefault="001228CC">
      <w:pPr>
        <w:pStyle w:val="ConsPlusNormal"/>
        <w:jc w:val="both"/>
      </w:pPr>
      <w:r>
        <w:t xml:space="preserve">(в ред. </w:t>
      </w:r>
      <w:hyperlink r:id="rId269"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 xml:space="preserve">2. Утратила силу. - </w:t>
      </w:r>
      <w:hyperlink r:id="rId270" w:history="1">
        <w:r>
          <w:rPr>
            <w:color w:val="0000FF"/>
          </w:rPr>
          <w:t>Закон</w:t>
        </w:r>
      </w:hyperlink>
      <w:r>
        <w:t xml:space="preserve"> Тюменской области от 05.07.2013 N 64.</w:t>
      </w:r>
    </w:p>
    <w:p w:rsidR="001228CC" w:rsidRDefault="001228CC">
      <w:pPr>
        <w:pStyle w:val="ConsPlusNormal"/>
        <w:spacing w:before="220"/>
        <w:ind w:firstLine="540"/>
        <w:jc w:val="both"/>
      </w:pPr>
      <w:r>
        <w:t>3. Предусмотренные настоящим Законом меры социальной поддержки, осуществляемые путем возмещения расходов на изготовление и ремонт зубных протезов, применяются в пределах перечня услуг по изготовлению и ремонту зубных протезов, установленного Правительством Тюменской области.</w:t>
      </w:r>
    </w:p>
    <w:p w:rsidR="001228CC" w:rsidRDefault="001228CC">
      <w:pPr>
        <w:pStyle w:val="ConsPlusNormal"/>
        <w:jc w:val="both"/>
      </w:pPr>
      <w:r>
        <w:t xml:space="preserve">(в ред. </w:t>
      </w:r>
      <w:hyperlink r:id="rId271"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 xml:space="preserve">4. Предусмотренная настоящим Законом мера социальной поддержки, осуществляемая путем возмещения расходов на обеспечение детей первого - второго года жизни специальными молочными продуктами детского питания, предоставляется в порядке, установленном </w:t>
      </w:r>
      <w:r>
        <w:lastRenderedPageBreak/>
        <w:t>Правительством Тюменской области.</w:t>
      </w:r>
    </w:p>
    <w:p w:rsidR="001228CC" w:rsidRDefault="001228CC">
      <w:pPr>
        <w:pStyle w:val="ConsPlusNormal"/>
        <w:jc w:val="both"/>
      </w:pPr>
      <w:r>
        <w:t xml:space="preserve">(часть 4 в ред. </w:t>
      </w:r>
      <w:hyperlink r:id="rId272" w:history="1">
        <w:r>
          <w:rPr>
            <w:color w:val="0000FF"/>
          </w:rPr>
          <w:t>Закона</w:t>
        </w:r>
      </w:hyperlink>
      <w:r>
        <w:t xml:space="preserve"> Тюменской области от 28.12.2015 N 158)</w:t>
      </w:r>
    </w:p>
    <w:p w:rsidR="001228CC" w:rsidRDefault="001228CC">
      <w:pPr>
        <w:pStyle w:val="ConsPlusNormal"/>
        <w:spacing w:before="220"/>
        <w:ind w:firstLine="540"/>
        <w:jc w:val="both"/>
      </w:pPr>
      <w:r>
        <w:t>5. При осуществлении предусмотренных настоящим Законом мер социальной поддержки путем возмещения расходов на изготовление и ремонт зубных протезов, на оплату проезда на всех видах городского транспорта общего пользования (кроме такси), автомобильном транспорте общего пользования пригородного и междугородного сообщения (кроме такси) применяются расчетные тарифы, установленные в порядке, определенном Правительством Тюменской области.</w:t>
      </w:r>
    </w:p>
    <w:p w:rsidR="001228CC" w:rsidRDefault="001228CC">
      <w:pPr>
        <w:pStyle w:val="ConsPlusNormal"/>
        <w:jc w:val="both"/>
      </w:pPr>
      <w:r>
        <w:t xml:space="preserve">(в ред. </w:t>
      </w:r>
      <w:hyperlink r:id="rId273"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6. Предусмотренные настоящим Законом меры социальной поддержки, осуществляемые путем возмещения расходов на оплату занимаемой общей площади жилых помещений, применяются в пределах установленного Правительством Тюменской области регионального стандарта нормативной площади жилого помещения, используемой для предоставления социальной поддержки.</w:t>
      </w:r>
    </w:p>
    <w:p w:rsidR="001228CC" w:rsidRDefault="001228CC">
      <w:pPr>
        <w:pStyle w:val="ConsPlusNormal"/>
        <w:jc w:val="both"/>
      </w:pPr>
      <w:r>
        <w:t xml:space="preserve">(часть 6 в ред. </w:t>
      </w:r>
      <w:hyperlink r:id="rId274" w:history="1">
        <w:r>
          <w:rPr>
            <w:color w:val="0000FF"/>
          </w:rPr>
          <w:t>Закона</w:t>
        </w:r>
      </w:hyperlink>
      <w:r>
        <w:t xml:space="preserve"> Тюменской области от 29.12.2005 N 440)</w:t>
      </w:r>
    </w:p>
    <w:p w:rsidR="001228CC" w:rsidRDefault="001228CC">
      <w:pPr>
        <w:pStyle w:val="ConsPlusNormal"/>
        <w:spacing w:before="220"/>
        <w:ind w:firstLine="540"/>
        <w:jc w:val="both"/>
      </w:pPr>
      <w:r>
        <w:t>7. Предусмотренные настоящим Законом меры социальной поддержки, осуществляемые путем возмещения расходов на оплату коммунальных услуг, если иное не предусмотрено настоящим Законом, применяются в отношении видов коммунальных услуг, установленных Правительством Тюменской области.</w:t>
      </w:r>
    </w:p>
    <w:p w:rsidR="001228CC" w:rsidRDefault="001228CC">
      <w:pPr>
        <w:pStyle w:val="ConsPlusNormal"/>
        <w:jc w:val="both"/>
      </w:pPr>
      <w:r>
        <w:t xml:space="preserve">(в ред. </w:t>
      </w:r>
      <w:hyperlink r:id="rId275" w:history="1">
        <w:r>
          <w:rPr>
            <w:color w:val="0000FF"/>
          </w:rPr>
          <w:t>Закона</w:t>
        </w:r>
      </w:hyperlink>
      <w:r>
        <w:t xml:space="preserve"> Тюменской области от 06.10.2005 N 410)</w:t>
      </w:r>
    </w:p>
    <w:p w:rsidR="001228CC" w:rsidRDefault="001228CC">
      <w:pPr>
        <w:pStyle w:val="ConsPlusNormal"/>
        <w:spacing w:before="220"/>
        <w:ind w:firstLine="540"/>
        <w:jc w:val="both"/>
      </w:pPr>
      <w:r>
        <w:t>8. Предусмотренные настоящим Законом меры социальной поддержки в отношении членов семьи лица, совместно с ним проживающих, осуществляются в отношении нетрудоспособных членов семьи этого лица,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
    <w:p w:rsidR="001228CC" w:rsidRDefault="001228CC">
      <w:pPr>
        <w:pStyle w:val="ConsPlusNormal"/>
        <w:spacing w:before="220"/>
        <w:ind w:firstLine="540"/>
        <w:jc w:val="both"/>
      </w:pPr>
      <w:bookmarkStart w:id="20" w:name="P485"/>
      <w:bookmarkEnd w:id="20"/>
      <w:r>
        <w:t>9. В случае, если в отношении одного лица в соответствии с нормативными правовыми актами Российской Федерации и настоящим Законом или иными нормативными правовыми актами Тюменской области либо в соответствии с настоящим Законом и (или) иными нормативными правовыми актами Тюменской области могут осуществляться одни и те же меры социальной поддержки по различным основаниям, социальная поддержка осуществляется по одному из оснований по выбору этого лица.</w:t>
      </w:r>
    </w:p>
    <w:p w:rsidR="001228CC" w:rsidRDefault="001228CC">
      <w:pPr>
        <w:pStyle w:val="ConsPlusNormal"/>
        <w:spacing w:before="220"/>
        <w:ind w:firstLine="540"/>
        <w:jc w:val="both"/>
      </w:pPr>
      <w:bookmarkStart w:id="21" w:name="P486"/>
      <w:bookmarkEnd w:id="21"/>
      <w:r>
        <w:t xml:space="preserve">10. Гражданин, получающий ежемесячную денежную выплату, введенную Федеральным </w:t>
      </w:r>
      <w:hyperlink r:id="rId276"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имеет право на меры социальной поддержки, предусмотренные настоящим Законом или иными нормативными правовыми актами Тюменской области, за исключением мер социальной поддержки в форме возмещения расходов на оплату услуг за пользование квартирным проводным телефоном, на оплату услуг за пользование радиотрансляционной точкой и коллективной телевизионной антенной, на оплату проезда на железнодорожном и водном транспорте пригородного сообщения, на оплату лекарственных препаратов для медицинского применения и медицинских изделий.</w:t>
      </w:r>
    </w:p>
    <w:p w:rsidR="001228CC" w:rsidRDefault="001228CC">
      <w:pPr>
        <w:pStyle w:val="ConsPlusNormal"/>
        <w:jc w:val="both"/>
      </w:pPr>
      <w:r>
        <w:t xml:space="preserve">(часть 10 в ред. </w:t>
      </w:r>
      <w:hyperlink r:id="rId277" w:history="1">
        <w:r>
          <w:rPr>
            <w:color w:val="0000FF"/>
          </w:rPr>
          <w:t>Закона</w:t>
        </w:r>
      </w:hyperlink>
      <w:r>
        <w:t xml:space="preserve"> Тюменской области от 28.09.2017 N 70)</w:t>
      </w:r>
    </w:p>
    <w:p w:rsidR="001228CC" w:rsidRDefault="001228CC">
      <w:pPr>
        <w:pStyle w:val="ConsPlusNormal"/>
        <w:spacing w:before="220"/>
        <w:ind w:firstLine="540"/>
        <w:jc w:val="both"/>
      </w:pPr>
      <w:r>
        <w:t xml:space="preserve">11. Утратила силу. - </w:t>
      </w:r>
      <w:hyperlink r:id="rId278" w:history="1">
        <w:r>
          <w:rPr>
            <w:color w:val="0000FF"/>
          </w:rPr>
          <w:t>Закон</w:t>
        </w:r>
      </w:hyperlink>
      <w:r>
        <w:t xml:space="preserve"> Тюменской области от 28.09.2017 N 70.</w:t>
      </w:r>
    </w:p>
    <w:p w:rsidR="001228CC" w:rsidRDefault="001228CC">
      <w:pPr>
        <w:pStyle w:val="ConsPlusNormal"/>
        <w:spacing w:before="220"/>
        <w:ind w:firstLine="540"/>
        <w:jc w:val="both"/>
      </w:pPr>
      <w:r>
        <w:t xml:space="preserve">12. Контроль за осуществлением мер социальной поддержки в случаях, предусмотренных </w:t>
      </w:r>
      <w:hyperlink w:anchor="P485" w:history="1">
        <w:r>
          <w:rPr>
            <w:color w:val="0000FF"/>
          </w:rPr>
          <w:t>частями 9</w:t>
        </w:r>
      </w:hyperlink>
      <w:r>
        <w:t xml:space="preserve"> и </w:t>
      </w:r>
      <w:hyperlink w:anchor="P486" w:history="1">
        <w:r>
          <w:rPr>
            <w:color w:val="0000FF"/>
          </w:rPr>
          <w:t>10</w:t>
        </w:r>
      </w:hyperlink>
      <w:r>
        <w:t xml:space="preserve"> настоящей статьи, обеспечивается уполномоченными исполнительными органами </w:t>
      </w:r>
      <w:r>
        <w:lastRenderedPageBreak/>
        <w:t>государственной власти Тюменской области.</w:t>
      </w:r>
    </w:p>
    <w:p w:rsidR="001228CC" w:rsidRDefault="001228CC">
      <w:pPr>
        <w:pStyle w:val="ConsPlusNormal"/>
        <w:jc w:val="both"/>
      </w:pPr>
      <w:r>
        <w:t xml:space="preserve">(в ред. Законов Тюменской области от 06.10.2005 </w:t>
      </w:r>
      <w:hyperlink r:id="rId279" w:history="1">
        <w:r>
          <w:rPr>
            <w:color w:val="0000FF"/>
          </w:rPr>
          <w:t>N 410</w:t>
        </w:r>
      </w:hyperlink>
      <w:r>
        <w:t xml:space="preserve">, от 28.09.2017 </w:t>
      </w:r>
      <w:hyperlink r:id="rId280" w:history="1">
        <w:r>
          <w:rPr>
            <w:color w:val="0000FF"/>
          </w:rPr>
          <w:t>N 70</w:t>
        </w:r>
      </w:hyperlink>
      <w:r>
        <w:t>)</w:t>
      </w:r>
    </w:p>
    <w:p w:rsidR="001228CC" w:rsidRDefault="001228CC">
      <w:pPr>
        <w:pStyle w:val="ConsPlusNormal"/>
        <w:spacing w:before="220"/>
        <w:ind w:firstLine="540"/>
        <w:jc w:val="both"/>
      </w:pPr>
      <w:r>
        <w:t xml:space="preserve">12.1. Меры социальной поддержки, предусмотренные законами и иными нормативными правовыми актами Тюменской области на 31 декабря 2018 года, условием предоставления которых является установление пенсии в соответствии с Федеральным </w:t>
      </w:r>
      <w:hyperlink r:id="rId281" w:history="1">
        <w:r>
          <w:rPr>
            <w:color w:val="0000FF"/>
          </w:rPr>
          <w:t>законом</w:t>
        </w:r>
      </w:hyperlink>
      <w:r>
        <w:t xml:space="preserve"> "О страховых пенсиях", осуществляются в отношении лиц, достигших возраста 60 лет мужчинами и 55 лет женщинами.</w:t>
      </w:r>
    </w:p>
    <w:p w:rsidR="001228CC" w:rsidRDefault="001228CC">
      <w:pPr>
        <w:pStyle w:val="ConsPlusNormal"/>
        <w:spacing w:before="220"/>
        <w:ind w:firstLine="540"/>
        <w:jc w:val="both"/>
      </w:pPr>
      <w:r>
        <w:t xml:space="preserve">Для лиц, имеющих право выхода на пенсию в соответствии с Федеральным </w:t>
      </w:r>
      <w:hyperlink r:id="rId282" w:history="1">
        <w:r>
          <w:rPr>
            <w:color w:val="0000FF"/>
          </w:rPr>
          <w:t>законом</w:t>
        </w:r>
      </w:hyperlink>
      <w:r>
        <w:t xml:space="preserve"> "О государственном пенсионном обеспечении в Российской Федерации", меры социальной поддержки, предусмотренные законами и иными нормативными правовыми актами Тюменской области, осуществляются с возраста, предусмотренного указанным Федеральным законом по состоянию на 31 декабря 2018 года, или по иным основаниям либо назначения пожизненного содержания за работу (службу).</w:t>
      </w:r>
    </w:p>
    <w:p w:rsidR="001228CC" w:rsidRDefault="001228CC">
      <w:pPr>
        <w:pStyle w:val="ConsPlusNormal"/>
        <w:jc w:val="both"/>
      </w:pPr>
      <w:r>
        <w:t xml:space="preserve">(часть 12.1 введена </w:t>
      </w:r>
      <w:hyperlink r:id="rId283" w:history="1">
        <w:r>
          <w:rPr>
            <w:color w:val="0000FF"/>
          </w:rPr>
          <w:t>Законом</w:t>
        </w:r>
      </w:hyperlink>
      <w:r>
        <w:t xml:space="preserve"> Тюменской области от 20.09.2018 N 70)</w:t>
      </w:r>
    </w:p>
    <w:p w:rsidR="001228CC" w:rsidRDefault="001228CC">
      <w:pPr>
        <w:pStyle w:val="ConsPlusNormal"/>
        <w:jc w:val="both"/>
      </w:pPr>
    </w:p>
    <w:p w:rsidR="001228CC" w:rsidRDefault="001228CC">
      <w:pPr>
        <w:pStyle w:val="ConsPlusTitle"/>
        <w:ind w:firstLine="540"/>
        <w:jc w:val="both"/>
        <w:outlineLvl w:val="0"/>
      </w:pPr>
      <w:r>
        <w:t>Статья 32.1. Обеспечение беспрепятственного доступа инвалидов к объектам социальной инфраструктуры</w:t>
      </w:r>
    </w:p>
    <w:p w:rsidR="001228CC" w:rsidRDefault="001228CC">
      <w:pPr>
        <w:pStyle w:val="ConsPlusNormal"/>
        <w:ind w:firstLine="540"/>
        <w:jc w:val="both"/>
      </w:pPr>
      <w:r>
        <w:t xml:space="preserve">(введена </w:t>
      </w:r>
      <w:hyperlink r:id="rId284" w:history="1">
        <w:r>
          <w:rPr>
            <w:color w:val="0000FF"/>
          </w:rPr>
          <w:t>Законом</w:t>
        </w:r>
      </w:hyperlink>
      <w:r>
        <w:t xml:space="preserve"> Тюменской области от 08.12.2015 N 132)</w:t>
      </w:r>
    </w:p>
    <w:p w:rsidR="001228CC" w:rsidRDefault="001228CC">
      <w:pPr>
        <w:pStyle w:val="ConsPlusNormal"/>
        <w:jc w:val="both"/>
      </w:pPr>
    </w:p>
    <w:p w:rsidR="001228CC" w:rsidRDefault="001228CC">
      <w:pPr>
        <w:pStyle w:val="ConsPlusNormal"/>
        <w:ind w:firstLine="540"/>
        <w:jc w:val="both"/>
      </w:pPr>
      <w:r>
        <w:t>В соответствии с федеральным законодательством исполнительные органы государственной власти Тюменской области, органы местного самоуправления (в сфере установленных полномочий) и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228CC" w:rsidRDefault="001228CC">
      <w:pPr>
        <w:pStyle w:val="ConsPlusNormal"/>
        <w:spacing w:before="220"/>
        <w:ind w:firstLine="540"/>
        <w:jc w:val="both"/>
      </w:pPr>
      <w:r>
        <w:t>а) условия для беспрепятственного доступа к объектам социальной инфраструктуры и к предоставляемым в них услугам;</w:t>
      </w:r>
    </w:p>
    <w:p w:rsidR="001228CC" w:rsidRDefault="001228CC">
      <w:pPr>
        <w:pStyle w:val="ConsPlusNormal"/>
        <w:spacing w:before="220"/>
        <w:ind w:firstLine="540"/>
        <w:jc w:val="both"/>
      </w:pPr>
      <w:r>
        <w:t>б) возможность самостоятельного передвижения по территории, на которой расположены объекты социальной инфраструктуры, входа в такие объекты и выхода из них, посадки в транспортное средство и высадки из него, в том числе с использованием кресла-коляски;</w:t>
      </w:r>
    </w:p>
    <w:p w:rsidR="001228CC" w:rsidRDefault="001228CC">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 и оказание им помощи на объектах социальной инфраструктуры;</w:t>
      </w:r>
    </w:p>
    <w:p w:rsidR="001228CC" w:rsidRDefault="001228CC">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инфраструктуры и к услугам с учетом ограничений их жизнедеятельности;</w:t>
      </w:r>
    </w:p>
    <w:p w:rsidR="001228CC" w:rsidRDefault="001228CC">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228CC" w:rsidRDefault="001228CC">
      <w:pPr>
        <w:pStyle w:val="ConsPlusNormal"/>
        <w:spacing w:before="220"/>
        <w:ind w:firstLine="540"/>
        <w:jc w:val="both"/>
      </w:pPr>
      <w:r>
        <w:t>е) допуск на объекты социальной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28CC" w:rsidRDefault="001228CC">
      <w:pPr>
        <w:pStyle w:val="ConsPlusNormal"/>
        <w:spacing w:before="220"/>
        <w:ind w:firstLine="540"/>
        <w:jc w:val="both"/>
      </w:pPr>
      <w:r>
        <w:t>ж)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228CC" w:rsidRDefault="001228CC">
      <w:pPr>
        <w:pStyle w:val="ConsPlusNormal"/>
        <w:jc w:val="both"/>
      </w:pPr>
    </w:p>
    <w:p w:rsidR="001228CC" w:rsidRDefault="001228CC">
      <w:pPr>
        <w:pStyle w:val="ConsPlusTitle"/>
        <w:ind w:firstLine="540"/>
        <w:jc w:val="both"/>
        <w:outlineLvl w:val="0"/>
      </w:pPr>
      <w:r>
        <w:t xml:space="preserve">Статья 32.2. Утратила силу. - </w:t>
      </w:r>
      <w:hyperlink r:id="rId285" w:history="1">
        <w:r>
          <w:rPr>
            <w:color w:val="0000FF"/>
          </w:rPr>
          <w:t>Закон</w:t>
        </w:r>
      </w:hyperlink>
      <w:r>
        <w:t xml:space="preserve"> Тюменской области от 22.06.2021 N 50.</w:t>
      </w:r>
    </w:p>
    <w:p w:rsidR="001228CC" w:rsidRDefault="001228CC">
      <w:pPr>
        <w:pStyle w:val="ConsPlusNormal"/>
        <w:jc w:val="both"/>
      </w:pPr>
    </w:p>
    <w:p w:rsidR="001228CC" w:rsidRDefault="001228CC">
      <w:pPr>
        <w:pStyle w:val="ConsPlusTitle"/>
        <w:ind w:firstLine="540"/>
        <w:jc w:val="both"/>
        <w:outlineLvl w:val="0"/>
      </w:pPr>
      <w:r>
        <w:t>Статья 33. Вступление настоящего Закона в силу</w:t>
      </w:r>
    </w:p>
    <w:p w:rsidR="001228CC" w:rsidRDefault="001228CC">
      <w:pPr>
        <w:pStyle w:val="ConsPlusNormal"/>
        <w:jc w:val="both"/>
      </w:pPr>
    </w:p>
    <w:p w:rsidR="001228CC" w:rsidRDefault="001228CC">
      <w:pPr>
        <w:pStyle w:val="ConsPlusNormal"/>
        <w:ind w:firstLine="540"/>
        <w:jc w:val="both"/>
      </w:pPr>
      <w:r>
        <w:t xml:space="preserve">1. Настоящий Закон вступает в силу с 1 января 2005 года, за исключением </w:t>
      </w:r>
      <w:hyperlink w:anchor="P522" w:history="1">
        <w:r>
          <w:rPr>
            <w:color w:val="0000FF"/>
          </w:rPr>
          <w:t>пунктов 9</w:t>
        </w:r>
      </w:hyperlink>
      <w:r>
        <w:t xml:space="preserve"> и </w:t>
      </w:r>
      <w:hyperlink w:anchor="P523" w:history="1">
        <w:r>
          <w:rPr>
            <w:color w:val="0000FF"/>
          </w:rPr>
          <w:t>10 части 2</w:t>
        </w:r>
      </w:hyperlink>
      <w:r>
        <w:t xml:space="preserve"> настоящей статьи.</w:t>
      </w:r>
    </w:p>
    <w:p w:rsidR="001228CC" w:rsidRDefault="001228CC">
      <w:pPr>
        <w:pStyle w:val="ConsPlusNormal"/>
        <w:spacing w:before="220"/>
        <w:ind w:firstLine="540"/>
        <w:jc w:val="both"/>
      </w:pPr>
      <w:hyperlink w:anchor="P522" w:history="1">
        <w:r>
          <w:rPr>
            <w:color w:val="0000FF"/>
          </w:rPr>
          <w:t>Пункты 9</w:t>
        </w:r>
      </w:hyperlink>
      <w:r>
        <w:t xml:space="preserve"> и </w:t>
      </w:r>
      <w:hyperlink w:anchor="P523" w:history="1">
        <w:r>
          <w:rPr>
            <w:color w:val="0000FF"/>
          </w:rPr>
          <w:t>10 части 2</w:t>
        </w:r>
      </w:hyperlink>
      <w:r>
        <w:t xml:space="preserve"> настоящей статьи вступают в силу с 1 января 2006 года.</w:t>
      </w:r>
    </w:p>
    <w:p w:rsidR="001228CC" w:rsidRDefault="001228CC">
      <w:pPr>
        <w:pStyle w:val="ConsPlusNormal"/>
        <w:spacing w:before="220"/>
        <w:ind w:firstLine="540"/>
        <w:jc w:val="both"/>
      </w:pPr>
      <w:r>
        <w:t>2. Со дня вступления в силу настоящего Закона признать утратившими силу:</w:t>
      </w:r>
    </w:p>
    <w:p w:rsidR="001228CC" w:rsidRDefault="001228CC">
      <w:pPr>
        <w:pStyle w:val="ConsPlusNormal"/>
        <w:spacing w:before="220"/>
        <w:ind w:firstLine="540"/>
        <w:jc w:val="both"/>
      </w:pPr>
      <w:r>
        <w:t xml:space="preserve">1) </w:t>
      </w:r>
      <w:hyperlink r:id="rId286" w:history="1">
        <w:r>
          <w:rPr>
            <w:color w:val="0000FF"/>
          </w:rPr>
          <w:t>Закон</w:t>
        </w:r>
      </w:hyperlink>
      <w:r>
        <w:t xml:space="preserve"> Тюменской области от 11.10.2001 N 422 "О государственной адресной социальной помощи";</w:t>
      </w:r>
    </w:p>
    <w:p w:rsidR="001228CC" w:rsidRDefault="001228CC">
      <w:pPr>
        <w:pStyle w:val="ConsPlusNormal"/>
        <w:spacing w:before="220"/>
        <w:ind w:firstLine="540"/>
        <w:jc w:val="both"/>
      </w:pPr>
      <w:r>
        <w:t xml:space="preserve">2) </w:t>
      </w:r>
      <w:hyperlink r:id="rId287" w:history="1">
        <w:r>
          <w:rPr>
            <w:color w:val="0000FF"/>
          </w:rPr>
          <w:t>Закон</w:t>
        </w:r>
      </w:hyperlink>
      <w:r>
        <w:t xml:space="preserve"> Тюменской области от 25.07.1997 N 103 "О социальной защите инвалидов в Тюменской области";</w:t>
      </w:r>
    </w:p>
    <w:p w:rsidR="001228CC" w:rsidRDefault="001228CC">
      <w:pPr>
        <w:pStyle w:val="ConsPlusNormal"/>
        <w:spacing w:before="220"/>
        <w:ind w:firstLine="540"/>
        <w:jc w:val="both"/>
      </w:pPr>
      <w:r>
        <w:t xml:space="preserve">3) </w:t>
      </w:r>
      <w:hyperlink r:id="rId288" w:history="1">
        <w:r>
          <w:rPr>
            <w:color w:val="0000FF"/>
          </w:rPr>
          <w:t>Закон</w:t>
        </w:r>
      </w:hyperlink>
      <w:r>
        <w:t xml:space="preserve"> Тюменской области от 14.11.2000 N 233 "О внесении изменений в Закон Тюменской области "О социальной защите инвалидов в Тюменской области";</w:t>
      </w:r>
    </w:p>
    <w:p w:rsidR="001228CC" w:rsidRDefault="001228CC">
      <w:pPr>
        <w:pStyle w:val="ConsPlusNormal"/>
        <w:spacing w:before="220"/>
        <w:ind w:firstLine="540"/>
        <w:jc w:val="both"/>
      </w:pPr>
      <w:r>
        <w:t xml:space="preserve">4) </w:t>
      </w:r>
      <w:hyperlink r:id="rId289" w:history="1">
        <w:r>
          <w:rPr>
            <w:color w:val="0000FF"/>
          </w:rPr>
          <w:t>Закон</w:t>
        </w:r>
      </w:hyperlink>
      <w:r>
        <w:t xml:space="preserve"> Тюменской области от 26.11.2002 N 100 "О внесении изменений и дополнений в Закон Тюменской области "О социальной защите инвалидов в Тюменской области";</w:t>
      </w:r>
    </w:p>
    <w:p w:rsidR="001228CC" w:rsidRDefault="001228CC">
      <w:pPr>
        <w:pStyle w:val="ConsPlusNormal"/>
        <w:spacing w:before="220"/>
        <w:ind w:firstLine="540"/>
        <w:jc w:val="both"/>
      </w:pPr>
      <w:r>
        <w:t xml:space="preserve">5) </w:t>
      </w:r>
      <w:hyperlink r:id="rId290" w:history="1">
        <w:r>
          <w:rPr>
            <w:color w:val="0000FF"/>
          </w:rPr>
          <w:t>Закон</w:t>
        </w:r>
      </w:hyperlink>
      <w:r>
        <w:t xml:space="preserve"> Тюменской области от 26.10.2001 N 427 "Об областном пособии родителям военнослужащих, погибших при прохождении военной службы по призыву в ходе вооруженных конфликтов на территории России, республик бывшего СССР и иностранных государств";</w:t>
      </w:r>
    </w:p>
    <w:p w:rsidR="001228CC" w:rsidRDefault="001228CC">
      <w:pPr>
        <w:pStyle w:val="ConsPlusNormal"/>
        <w:spacing w:before="220"/>
        <w:ind w:firstLine="540"/>
        <w:jc w:val="both"/>
      </w:pPr>
      <w:r>
        <w:t xml:space="preserve">6) </w:t>
      </w:r>
      <w:hyperlink r:id="rId291" w:history="1">
        <w:r>
          <w:rPr>
            <w:color w:val="0000FF"/>
          </w:rPr>
          <w:t>Закон</w:t>
        </w:r>
      </w:hyperlink>
      <w:r>
        <w:t xml:space="preserve"> Тюменской области от 10.06.2002 N 29 "О внесении изменения в статью 2 Закона Тюменской области "Об областном пособии родителям военнослужащих, погибших при прохождении военной службы по призыву в ходе вооруженных конфликтов на территории России, республик бывшего СССР и иностранных государств";</w:t>
      </w:r>
    </w:p>
    <w:p w:rsidR="001228CC" w:rsidRDefault="001228CC">
      <w:pPr>
        <w:pStyle w:val="ConsPlusNormal"/>
        <w:spacing w:before="220"/>
        <w:ind w:firstLine="540"/>
        <w:jc w:val="both"/>
      </w:pPr>
      <w:r>
        <w:t xml:space="preserve">7) </w:t>
      </w:r>
      <w:hyperlink r:id="rId292" w:history="1">
        <w:r>
          <w:rPr>
            <w:color w:val="0000FF"/>
          </w:rPr>
          <w:t>Закон</w:t>
        </w:r>
      </w:hyperlink>
      <w:r>
        <w:t xml:space="preserve"> Тюменской области от 27.04.2000 N 173 "О дополнительных мерах по социальной защите граждан, проживающих в Тюменской области, выполнявших задачи в условиях чрезвычайного положения и при вооруженных конфликтах на территории России и республик бывшего СССР";</w:t>
      </w:r>
    </w:p>
    <w:p w:rsidR="001228CC" w:rsidRDefault="001228CC">
      <w:pPr>
        <w:pStyle w:val="ConsPlusNormal"/>
        <w:spacing w:before="220"/>
        <w:ind w:firstLine="540"/>
        <w:jc w:val="both"/>
      </w:pPr>
      <w:r>
        <w:t xml:space="preserve">8) </w:t>
      </w:r>
      <w:hyperlink r:id="rId293" w:history="1">
        <w:r>
          <w:rPr>
            <w:color w:val="0000FF"/>
          </w:rPr>
          <w:t>Закон</w:t>
        </w:r>
      </w:hyperlink>
      <w:r>
        <w:t xml:space="preserve"> Тюменской области от 11.04.2001 N 318 "О внесении изменений в Закон Тюменской области "О дополнительных мерах по социальной защите граждан, проживающих в Тюменской области, выполнявших задачи в условиях чрезвычайного положения и при вооруженных конфликтах на территории России и республик бывшего СССР";</w:t>
      </w:r>
    </w:p>
    <w:p w:rsidR="001228CC" w:rsidRDefault="001228CC">
      <w:pPr>
        <w:pStyle w:val="ConsPlusNormal"/>
        <w:spacing w:before="220"/>
        <w:ind w:firstLine="540"/>
        <w:jc w:val="both"/>
      </w:pPr>
      <w:bookmarkStart w:id="22" w:name="P522"/>
      <w:bookmarkEnd w:id="22"/>
      <w:r>
        <w:t xml:space="preserve">9) </w:t>
      </w:r>
      <w:hyperlink r:id="rId294" w:history="1">
        <w:r>
          <w:rPr>
            <w:color w:val="0000FF"/>
          </w:rPr>
          <w:t>Закон</w:t>
        </w:r>
      </w:hyperlink>
      <w:r>
        <w:t xml:space="preserve"> Тюменской области от 10.12.1997 N 135 "Об особенностях организации работы по опеке и попечительству";</w:t>
      </w:r>
    </w:p>
    <w:p w:rsidR="001228CC" w:rsidRDefault="001228CC">
      <w:pPr>
        <w:pStyle w:val="ConsPlusNormal"/>
        <w:spacing w:before="220"/>
        <w:ind w:firstLine="540"/>
        <w:jc w:val="both"/>
      </w:pPr>
      <w:bookmarkStart w:id="23" w:name="P523"/>
      <w:bookmarkEnd w:id="23"/>
      <w:r>
        <w:t xml:space="preserve">10) </w:t>
      </w:r>
      <w:hyperlink r:id="rId295" w:history="1">
        <w:r>
          <w:rPr>
            <w:color w:val="0000FF"/>
          </w:rPr>
          <w:t>Закон</w:t>
        </w:r>
      </w:hyperlink>
      <w:r>
        <w:t xml:space="preserve"> Тюменской области от 20.04.2004 N 223 "О внесении изменений и дополнений в Закон Тюменской области "Об особенностях организации работы по опеке и попечительству";</w:t>
      </w:r>
    </w:p>
    <w:p w:rsidR="001228CC" w:rsidRDefault="001228CC">
      <w:pPr>
        <w:pStyle w:val="ConsPlusNormal"/>
        <w:spacing w:before="220"/>
        <w:ind w:firstLine="540"/>
        <w:jc w:val="both"/>
      </w:pPr>
      <w:r>
        <w:t xml:space="preserve">11) </w:t>
      </w:r>
      <w:hyperlink r:id="rId296" w:history="1">
        <w:r>
          <w:rPr>
            <w:color w:val="0000FF"/>
          </w:rPr>
          <w:t>Закон</w:t>
        </w:r>
      </w:hyperlink>
      <w:r>
        <w:t xml:space="preserve"> Тюменской области от 03.07.2000 N 194 "Об оплате труда приемных родителей";</w:t>
      </w:r>
    </w:p>
    <w:p w:rsidR="001228CC" w:rsidRDefault="001228CC">
      <w:pPr>
        <w:pStyle w:val="ConsPlusNormal"/>
        <w:spacing w:before="220"/>
        <w:ind w:firstLine="540"/>
        <w:jc w:val="both"/>
      </w:pPr>
      <w:r>
        <w:t xml:space="preserve">12) </w:t>
      </w:r>
      <w:hyperlink r:id="rId297" w:history="1">
        <w:r>
          <w:rPr>
            <w:color w:val="0000FF"/>
          </w:rPr>
          <w:t>Закон</w:t>
        </w:r>
      </w:hyperlink>
      <w:r>
        <w:t xml:space="preserve"> Тюменской области от 03.06.1999 N 115 "О социальных гарантиях должностным лицам лесной охраны";</w:t>
      </w:r>
    </w:p>
    <w:p w:rsidR="001228CC" w:rsidRDefault="001228C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28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8CC" w:rsidRDefault="001228CC"/>
        </w:tc>
        <w:tc>
          <w:tcPr>
            <w:tcW w:w="113" w:type="dxa"/>
            <w:tcBorders>
              <w:top w:val="nil"/>
              <w:left w:val="nil"/>
              <w:bottom w:val="nil"/>
              <w:right w:val="nil"/>
            </w:tcBorders>
            <w:shd w:val="clear" w:color="auto" w:fill="F4F3F8"/>
            <w:tcMar>
              <w:top w:w="0" w:type="dxa"/>
              <w:left w:w="0" w:type="dxa"/>
              <w:bottom w:w="0" w:type="dxa"/>
              <w:right w:w="0" w:type="dxa"/>
            </w:tcMar>
          </w:tcPr>
          <w:p w:rsidR="001228CC" w:rsidRDefault="001228CC"/>
        </w:tc>
        <w:tc>
          <w:tcPr>
            <w:tcW w:w="0" w:type="auto"/>
            <w:tcBorders>
              <w:top w:val="nil"/>
              <w:left w:val="nil"/>
              <w:bottom w:val="nil"/>
              <w:right w:val="nil"/>
            </w:tcBorders>
            <w:shd w:val="clear" w:color="auto" w:fill="F4F3F8"/>
            <w:tcMar>
              <w:top w:w="113" w:type="dxa"/>
              <w:left w:w="0" w:type="dxa"/>
              <w:bottom w:w="113" w:type="dxa"/>
              <w:right w:w="0" w:type="dxa"/>
            </w:tcMar>
          </w:tcPr>
          <w:p w:rsidR="001228CC" w:rsidRDefault="001228CC">
            <w:pPr>
              <w:pStyle w:val="ConsPlusNormal"/>
              <w:jc w:val="both"/>
            </w:pPr>
            <w:r>
              <w:rPr>
                <w:color w:val="392C69"/>
              </w:rPr>
              <w:t>КонсультантПлюс: примечание.</w:t>
            </w:r>
          </w:p>
          <w:p w:rsidR="001228CC" w:rsidRDefault="001228CC">
            <w:pPr>
              <w:pStyle w:val="ConsPlusNormal"/>
              <w:jc w:val="both"/>
            </w:pPr>
            <w:hyperlink r:id="rId298" w:history="1">
              <w:r>
                <w:rPr>
                  <w:color w:val="0000FF"/>
                </w:rPr>
                <w:t>Закон</w:t>
              </w:r>
            </w:hyperlink>
            <w:r>
              <w:rPr>
                <w:color w:val="392C69"/>
              </w:rPr>
              <w:t xml:space="preserve"> Тюменской области от 28.03.1997 N 81, отдельные положения которого подпунктом 13 части 2 данного документа признаны утратившими силу, отменен </w:t>
            </w:r>
            <w:hyperlink r:id="rId299" w:history="1">
              <w:r>
                <w:rPr>
                  <w:color w:val="0000FF"/>
                </w:rPr>
                <w:t>Законом</w:t>
              </w:r>
            </w:hyperlink>
            <w:r>
              <w:rPr>
                <w:color w:val="392C69"/>
              </w:rPr>
              <w:t xml:space="preserve"> Тюменской области </w:t>
            </w:r>
            <w:r>
              <w:rPr>
                <w:color w:val="392C69"/>
              </w:rPr>
              <w:lastRenderedPageBreak/>
              <w:t>от 24.12.2010 N 92.</w:t>
            </w:r>
          </w:p>
        </w:tc>
        <w:tc>
          <w:tcPr>
            <w:tcW w:w="113" w:type="dxa"/>
            <w:tcBorders>
              <w:top w:val="nil"/>
              <w:left w:val="nil"/>
              <w:bottom w:val="nil"/>
              <w:right w:val="nil"/>
            </w:tcBorders>
            <w:shd w:val="clear" w:color="auto" w:fill="F4F3F8"/>
            <w:tcMar>
              <w:top w:w="0" w:type="dxa"/>
              <w:left w:w="0" w:type="dxa"/>
              <w:bottom w:w="0" w:type="dxa"/>
              <w:right w:w="0" w:type="dxa"/>
            </w:tcMar>
          </w:tcPr>
          <w:p w:rsidR="001228CC" w:rsidRDefault="001228CC"/>
        </w:tc>
      </w:tr>
    </w:tbl>
    <w:p w:rsidR="001228CC" w:rsidRDefault="001228CC">
      <w:pPr>
        <w:pStyle w:val="ConsPlusNormal"/>
        <w:spacing w:before="280"/>
        <w:ind w:firstLine="540"/>
        <w:jc w:val="both"/>
      </w:pPr>
      <w:r>
        <w:lastRenderedPageBreak/>
        <w:t xml:space="preserve">13) </w:t>
      </w:r>
      <w:hyperlink r:id="rId300" w:history="1">
        <w:r>
          <w:rPr>
            <w:color w:val="0000FF"/>
          </w:rPr>
          <w:t>статью 33</w:t>
        </w:r>
      </w:hyperlink>
      <w:r>
        <w:t xml:space="preserve"> Закона Тюменской области от 28.03.1997 N 81 "Об охоте и охотничьем хозяйстве в Тюменской области";</w:t>
      </w:r>
    </w:p>
    <w:p w:rsidR="001228CC" w:rsidRDefault="001228CC">
      <w:pPr>
        <w:pStyle w:val="ConsPlusNormal"/>
        <w:spacing w:before="220"/>
        <w:ind w:firstLine="540"/>
        <w:jc w:val="both"/>
      </w:pPr>
      <w:r>
        <w:t xml:space="preserve">14) </w:t>
      </w:r>
      <w:hyperlink r:id="rId301" w:history="1">
        <w:r>
          <w:rPr>
            <w:color w:val="0000FF"/>
          </w:rPr>
          <w:t>статьи 18</w:t>
        </w:r>
      </w:hyperlink>
      <w:r>
        <w:t xml:space="preserve">, </w:t>
      </w:r>
      <w:hyperlink r:id="rId302" w:history="1">
        <w:r>
          <w:rPr>
            <w:color w:val="0000FF"/>
          </w:rPr>
          <w:t>28</w:t>
        </w:r>
      </w:hyperlink>
      <w:r>
        <w:t xml:space="preserve">, </w:t>
      </w:r>
      <w:hyperlink r:id="rId303" w:history="1">
        <w:r>
          <w:rPr>
            <w:color w:val="0000FF"/>
          </w:rPr>
          <w:t>29</w:t>
        </w:r>
      </w:hyperlink>
      <w:r>
        <w:t xml:space="preserve"> Закона Тюменской области от 11.03.2004 N 211 "О внесении изменений в некоторые законы Тюменской области".</w:t>
      </w:r>
    </w:p>
    <w:p w:rsidR="001228CC" w:rsidRDefault="001228CC">
      <w:pPr>
        <w:pStyle w:val="ConsPlusNormal"/>
        <w:jc w:val="both"/>
      </w:pPr>
    </w:p>
    <w:p w:rsidR="001228CC" w:rsidRDefault="001228CC">
      <w:pPr>
        <w:pStyle w:val="ConsPlusNormal"/>
        <w:jc w:val="right"/>
      </w:pPr>
      <w:r>
        <w:t>Губернатор области</w:t>
      </w:r>
    </w:p>
    <w:p w:rsidR="001228CC" w:rsidRDefault="001228CC">
      <w:pPr>
        <w:pStyle w:val="ConsPlusNormal"/>
        <w:jc w:val="right"/>
      </w:pPr>
      <w:r>
        <w:t>С.С.СОБЯНИН</w:t>
      </w:r>
    </w:p>
    <w:p w:rsidR="001228CC" w:rsidRDefault="001228CC">
      <w:pPr>
        <w:pStyle w:val="ConsPlusNormal"/>
      </w:pPr>
      <w:r>
        <w:t>г. Тюмень</w:t>
      </w:r>
    </w:p>
    <w:p w:rsidR="001228CC" w:rsidRDefault="001228CC">
      <w:pPr>
        <w:pStyle w:val="ConsPlusNormal"/>
        <w:spacing w:before="220"/>
      </w:pPr>
      <w:r>
        <w:t>28 декабря 2004 года</w:t>
      </w:r>
    </w:p>
    <w:p w:rsidR="001228CC" w:rsidRDefault="001228CC">
      <w:pPr>
        <w:pStyle w:val="ConsPlusNormal"/>
        <w:spacing w:before="220"/>
      </w:pPr>
      <w:r>
        <w:t>N 331</w:t>
      </w:r>
    </w:p>
    <w:p w:rsidR="001228CC" w:rsidRDefault="001228CC">
      <w:pPr>
        <w:pStyle w:val="ConsPlusNormal"/>
        <w:jc w:val="both"/>
      </w:pPr>
    </w:p>
    <w:p w:rsidR="001228CC" w:rsidRDefault="001228CC">
      <w:pPr>
        <w:pStyle w:val="ConsPlusNormal"/>
        <w:jc w:val="both"/>
      </w:pPr>
    </w:p>
    <w:p w:rsidR="001228CC" w:rsidRDefault="001228CC">
      <w:pPr>
        <w:pStyle w:val="ConsPlusNormal"/>
        <w:pBdr>
          <w:top w:val="single" w:sz="6" w:space="0" w:color="auto"/>
        </w:pBdr>
        <w:spacing w:before="100" w:after="100"/>
        <w:jc w:val="both"/>
        <w:rPr>
          <w:sz w:val="2"/>
          <w:szCs w:val="2"/>
        </w:rPr>
      </w:pPr>
    </w:p>
    <w:p w:rsidR="00501567" w:rsidRDefault="00501567">
      <w:bookmarkStart w:id="24" w:name="_GoBack"/>
      <w:bookmarkEnd w:id="24"/>
    </w:p>
    <w:sectPr w:rsidR="00501567" w:rsidSect="00C65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CC"/>
    <w:rsid w:val="001228CC"/>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8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28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28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28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28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28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28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1DAE349C347C0ECDB8A0111FA4D95BF4C32B4C53A72542EDD92691051CF64CE0F14394935E68C3DAE9DBF69A08E4F913791DAA5F6DCE3C8AEF9A64mAT0L" TargetMode="External"/><Relationship Id="rId299" Type="http://schemas.openxmlformats.org/officeDocument/2006/relationships/hyperlink" Target="consultantplus://offline/ref=471DAE349C347C0ECDB8A0111FA4D95BF4C32B4C53AF2344ECD12691051CF64CE0F14394935E68C3DAE9DBF39508E4F913791DAA5F6DCE3C8AEF9A64mAT0L" TargetMode="External"/><Relationship Id="rId303" Type="http://schemas.openxmlformats.org/officeDocument/2006/relationships/hyperlink" Target="consultantplus://offline/ref=471DAE349C347C0ECDB8A0111FA4D95BF4C32B4C53A52042E3D37B9B0D45FA4EE7FE1C83941764C2DAE9D3F39657E1EC022110AB4073C92596ED98m6T4L" TargetMode="External"/><Relationship Id="rId21" Type="http://schemas.openxmlformats.org/officeDocument/2006/relationships/hyperlink" Target="consultantplus://offline/ref=471DAE349C347C0ECDB8A0111FA4D95BF4C32B4C54A62B47EBD37B9B0D45FA4EE7FE1C83941764C2DAE9DBFF9657E1EC022110AB4073C92596ED98m6T4L" TargetMode="External"/><Relationship Id="rId42" Type="http://schemas.openxmlformats.org/officeDocument/2006/relationships/hyperlink" Target="consultantplus://offline/ref=471DAE349C347C0ECDB8A0111FA4D95BF4C32B4C53A72444E3D12691051CF64CE0F14394935E68C3DAE9DBF79508E4F913791DAA5F6DCE3C8AEF9A64mAT0L" TargetMode="External"/><Relationship Id="rId63" Type="http://schemas.openxmlformats.org/officeDocument/2006/relationships/hyperlink" Target="consultantplus://offline/ref=471DAE349C347C0ECDB8A0111FA4D95BF4C32B4C53A12740E8DF2691051CF64CE0F14394935E68C3DAE9DBF79508E4F913791DAA5F6DCE3C8AEF9A64mAT0L" TargetMode="External"/><Relationship Id="rId84" Type="http://schemas.openxmlformats.org/officeDocument/2006/relationships/hyperlink" Target="consultantplus://offline/ref=471DAE349C347C0ECDB8A0111FA4D95BF4C32B4C50A72446E9D37B9B0D45FA4EE7FE1C83941764C2DAE9DBFE9657E1EC022110AB4073C92596ED98m6T4L" TargetMode="External"/><Relationship Id="rId138" Type="http://schemas.openxmlformats.org/officeDocument/2006/relationships/hyperlink" Target="consultantplus://offline/ref=471DAE349C347C0ECDB8A0111FA4D95BF4C32B4C53AF2346E2D92691051CF64CE0F14394815E30CFDAE8C5F79A1DB2A855m2TEL" TargetMode="External"/><Relationship Id="rId159" Type="http://schemas.openxmlformats.org/officeDocument/2006/relationships/hyperlink" Target="consultantplus://offline/ref=471DAE349C347C0ECDB8A0111FA4D95BF4C32B4C53A1244AEBDA2691051CF64CE0F14394935E68C3DAE9DBF59E08E4F913791DAA5F6DCE3C8AEF9A64mAT0L" TargetMode="External"/><Relationship Id="rId170" Type="http://schemas.openxmlformats.org/officeDocument/2006/relationships/hyperlink" Target="consultantplus://offline/ref=471DAE349C347C0ECDB8A0111FA4D95BF4C32B4C53A42A4AE8D12691051CF64CE0F14394935E68C3DAE9DBF59E08E4F913791DAA5F6DCE3C8AEF9A64mAT0L" TargetMode="External"/><Relationship Id="rId191" Type="http://schemas.openxmlformats.org/officeDocument/2006/relationships/hyperlink" Target="consultantplus://offline/ref=471DAE349C347C0ECDB8A0111FA4D95BF4C32B4C50A72446E9D37B9B0D45FA4EE7FE1C83941764C2DAE9DBFE9657E1EC022110AB4073C92596ED98m6T4L" TargetMode="External"/><Relationship Id="rId205" Type="http://schemas.openxmlformats.org/officeDocument/2006/relationships/hyperlink" Target="consultantplus://offline/ref=471DAE349C347C0ECDB8A0111FA4D95BF4C32B4C53A22540EEDE2691051CF64CE0F14394935E68C3DAE9DBF79408E4F913791DAA5F6DCE3C8AEF9A64mAT0L" TargetMode="External"/><Relationship Id="rId226" Type="http://schemas.openxmlformats.org/officeDocument/2006/relationships/hyperlink" Target="consultantplus://offline/ref=471DAE349C347C0ECDB8A0111FA4D95BF4C32B4C53A1244AEDD02691051CF64CE0F14394935E68C3DAE9DBF09A08E4F913791DAA5F6DCE3C8AEF9A64mAT0L" TargetMode="External"/><Relationship Id="rId247" Type="http://schemas.openxmlformats.org/officeDocument/2006/relationships/hyperlink" Target="consultantplus://offline/ref=471DAE349C347C0ECDB8A0111FA4D95BF4C32B4C53A32140EBDB2691051CF64CE0F14394935E68C3DAE9DBF59F08E4F913791DAA5F6DCE3C8AEF9A64mAT0L" TargetMode="External"/><Relationship Id="rId107" Type="http://schemas.openxmlformats.org/officeDocument/2006/relationships/hyperlink" Target="consultantplus://offline/ref=471DAE349C347C0ECDB8A0111FA4D95BF4C32B4C51A32743EDD37B9B0D45FA4EE7FE1C83941764C2DAE9D9F69657E1EC022110AB4073C92596ED98m6T4L" TargetMode="External"/><Relationship Id="rId268" Type="http://schemas.openxmlformats.org/officeDocument/2006/relationships/hyperlink" Target="consultantplus://offline/ref=471DAE349C347C0ECDB8A0111FA4D95BF4C32B4C53A42A4AE8D12691051CF64CE0F14394935E68C3DAE9DBF59E08E4F913791DAA5F6DCE3C8AEF9A64mAT0L" TargetMode="External"/><Relationship Id="rId289" Type="http://schemas.openxmlformats.org/officeDocument/2006/relationships/hyperlink" Target="consultantplus://offline/ref=471DAE349C347C0ECDB8A0111FA4D95BF4C32B4C5BAE224BE08E71935449F849E8A11984851765C3C4E9DCE99F03B2mATAL" TargetMode="External"/><Relationship Id="rId11" Type="http://schemas.openxmlformats.org/officeDocument/2006/relationships/hyperlink" Target="consultantplus://offline/ref=471DAE349C347C0ECDB8A0111FA4D95BF4C32B4C50A32B40E9D37B9B0D45FA4EE7FE1C83941764C2DAE9DBFF9657E1EC022110AB4073C92596ED98m6T4L" TargetMode="External"/><Relationship Id="rId32" Type="http://schemas.openxmlformats.org/officeDocument/2006/relationships/hyperlink" Target="consultantplus://offline/ref=471DAE349C347C0ECDB8A0111FA4D95BF4C32B4C5AA6224AECD37B9B0D45FA4EE7FE1C83941764C2DAE9DBFF9657E1EC022110AB4073C92596ED98m6T4L" TargetMode="External"/><Relationship Id="rId53" Type="http://schemas.openxmlformats.org/officeDocument/2006/relationships/hyperlink" Target="consultantplus://offline/ref=471DAE349C347C0ECDB8A0111FA4D95BF4C32B4C53A42544EADE2691051CF64CE0F14394935E68C3DAE9DBF79508E4F913791DAA5F6DCE3C8AEF9A64mAT0L" TargetMode="External"/><Relationship Id="rId74" Type="http://schemas.openxmlformats.org/officeDocument/2006/relationships/hyperlink" Target="consultantplus://offline/ref=471DAE349C347C0ECDB8A0111FA4D95BF4C32B4C53A42A4AE8D12691051CF64CE0F14394935E68C3DAE9DBF59808E4F913791DAA5F6DCE3C8AEF9A64mAT0L" TargetMode="External"/><Relationship Id="rId128" Type="http://schemas.openxmlformats.org/officeDocument/2006/relationships/hyperlink" Target="consultantplus://offline/ref=471DAE349C347C0ECDB8A0111FA4D95BF4C32B4C53A42B41EDD12691051CF64CE0F14394935E68C3DAE9DBF69D08E4F913791DAA5F6DCE3C8AEF9A64mAT0L" TargetMode="External"/><Relationship Id="rId149" Type="http://schemas.openxmlformats.org/officeDocument/2006/relationships/hyperlink" Target="consultantplus://offline/ref=471DAE349C347C0ECDB8A0111FA4D95BF4C32B4C50A72446E9D37B9B0D45FA4EE7FE1C83941764C2DAE9DBFE9657E1EC022110AB4073C92596ED98m6T4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71DAE349C347C0ECDB8A0111FA4D95BF4C32B4C53A12740E8DF2691051CF64CE0F14394935E68C3DAE9DBF79508E4F913791DAA5F6DCE3C8AEF9A64mAT0L" TargetMode="External"/><Relationship Id="rId160" Type="http://schemas.openxmlformats.org/officeDocument/2006/relationships/hyperlink" Target="consultantplus://offline/ref=471DAE349C347C0ECDB8A0111FA4D95BF4C32B4C53A32140EBD92691051CF64CE0F14394935E68C3DAE9DBF79408E4F913791DAA5F6DCE3C8AEF9A64mAT0L" TargetMode="External"/><Relationship Id="rId181" Type="http://schemas.openxmlformats.org/officeDocument/2006/relationships/hyperlink" Target="consultantplus://offline/ref=471DAE349C347C0ECDB8A0111FA4D95BF4C32B4C53A1244AEDD02691051CF64CE0F14394935E68C3DAE9DBF19408E4F913791DAA5F6DCE3C8AEF9A64mAT0L" TargetMode="External"/><Relationship Id="rId216" Type="http://schemas.openxmlformats.org/officeDocument/2006/relationships/hyperlink" Target="consultantplus://offline/ref=471DAE349C347C0ECDB8A0111FA4D95BF4C32B4C55A3264AE9D37B9B0D45FA4EE7FE1C83941764C2DAE9DAF49657E1EC022110AB4073C92596ED98m6T4L" TargetMode="External"/><Relationship Id="rId237" Type="http://schemas.openxmlformats.org/officeDocument/2006/relationships/hyperlink" Target="consultantplus://offline/ref=471DAE349C347C0ECDB8BE1C09C88754F6C9734355AE2814B78C20C65A4CF019B2B11DCDD01B7BC2DDF7D9F79Fm0T1L" TargetMode="External"/><Relationship Id="rId258" Type="http://schemas.openxmlformats.org/officeDocument/2006/relationships/hyperlink" Target="consultantplus://offline/ref=471DAE349C347C0ECDB8A0111FA4D95BF4C32B4C53A42740EDDA2691051CF64CE0F14394935E68C3DAE9DBF79508E4F913791DAA5F6DCE3C8AEF9A64mAT0L" TargetMode="External"/><Relationship Id="rId279" Type="http://schemas.openxmlformats.org/officeDocument/2006/relationships/hyperlink" Target="consultantplus://offline/ref=471DAE349C347C0ECDB8A0111FA4D95BF4C32B4C53A42A4AE8D12691051CF64CE0F14394935E68C3DAE9DBF49C08E4F913791DAA5F6DCE3C8AEF9A64mAT0L" TargetMode="External"/><Relationship Id="rId22" Type="http://schemas.openxmlformats.org/officeDocument/2006/relationships/hyperlink" Target="consultantplus://offline/ref=471DAE349C347C0ECDB8A0111FA4D95BF4C32B4C54A32043EAD37B9B0D45FA4EE7FE1C83941764C2DAE9DBFF9657E1EC022110AB4073C92596ED98m6T4L" TargetMode="External"/><Relationship Id="rId43" Type="http://schemas.openxmlformats.org/officeDocument/2006/relationships/hyperlink" Target="consultantplus://offline/ref=471DAE349C347C0ECDB8A0111FA4D95BF4C32B4C53A6224BEAD92691051CF64CE0F14394935E68C3DAE9DBF79508E4F913791DAA5F6DCE3C8AEF9A64mAT0L" TargetMode="External"/><Relationship Id="rId64" Type="http://schemas.openxmlformats.org/officeDocument/2006/relationships/hyperlink" Target="consultantplus://offline/ref=471DAE349C347C0ECDB8A0111FA4D95BF4C32B4C53A1244AEBDA2691051CF64CE0F14394935E68C3DAE9DBF69A08E4F913791DAA5F6DCE3C8AEF9A64mAT0L" TargetMode="External"/><Relationship Id="rId118" Type="http://schemas.openxmlformats.org/officeDocument/2006/relationships/hyperlink" Target="consultantplus://offline/ref=471DAE349C347C0ECDB8A0111FA4D95BF4C32B4C53A1254BECD37B9B0D45FA4EE7FE1C83941764C2DAE9DAF59657E1EC022110AB4073C92596ED98m6T4L" TargetMode="External"/><Relationship Id="rId139" Type="http://schemas.openxmlformats.org/officeDocument/2006/relationships/hyperlink" Target="consultantplus://offline/ref=471DAE349C347C0ECDB8A0111FA4D95BF4C32B4C53A22742EADB2691051CF64CE0F14394935E68C3DAE9DBF59F08E4F913791DAA5F6DCE3C8AEF9A64mAT0L" TargetMode="External"/><Relationship Id="rId290" Type="http://schemas.openxmlformats.org/officeDocument/2006/relationships/hyperlink" Target="consultantplus://offline/ref=471DAE349C347C0ECDB8A0111FA4D95BF4C32B4C53A52642ECD37B9B0D45FA4EE7FE1C91944F68C2DBF7DBF08301B0AAm5T5L" TargetMode="External"/><Relationship Id="rId304" Type="http://schemas.openxmlformats.org/officeDocument/2006/relationships/fontTable" Target="fontTable.xml"/><Relationship Id="rId85" Type="http://schemas.openxmlformats.org/officeDocument/2006/relationships/hyperlink" Target="consultantplus://offline/ref=471DAE349C347C0ECDB8A0111FA4D95BF4C32B4C55A0234BECD37B9B0D45FA4EE7FE1C83941764C2DAE9DAF79657E1EC022110AB4073C92596ED98m6T4L" TargetMode="External"/><Relationship Id="rId150" Type="http://schemas.openxmlformats.org/officeDocument/2006/relationships/hyperlink" Target="consultantplus://offline/ref=471DAE349C347C0ECDB8A0111FA4D95BF4C32B4C50A72446E9D37B9B0D45FA4EE7FE1C83941764C2DAE9DBFE9657E1EC022110AB4073C92596ED98m6T4L" TargetMode="External"/><Relationship Id="rId171" Type="http://schemas.openxmlformats.org/officeDocument/2006/relationships/hyperlink" Target="consultantplus://offline/ref=471DAE349C347C0ECDB8A0111FA4D95BF4C32B4C53AF264BE3D37B9B0D45FA4EE7FE1C83941764C2DAE9DAF79657E1EC022110AB4073C92596ED98m6T4L" TargetMode="External"/><Relationship Id="rId192" Type="http://schemas.openxmlformats.org/officeDocument/2006/relationships/hyperlink" Target="consultantplus://offline/ref=471DAE349C347C0ECDB8A0111FA4D95BF4C32B4C55A0234BECD37B9B0D45FA4EE7FE1C83941764C2DAE9D8FE9657E1EC022110AB4073C92596ED98m6T4L" TargetMode="External"/><Relationship Id="rId206" Type="http://schemas.openxmlformats.org/officeDocument/2006/relationships/hyperlink" Target="consultantplus://offline/ref=471DAE349C347C0ECDB8A0111FA4D95BF4C32B4C50A72446E9D37B9B0D45FA4EE7FE1C83941764C2DAE9DBFE9657E1EC022110AB4073C92596ED98m6T4L" TargetMode="External"/><Relationship Id="rId227" Type="http://schemas.openxmlformats.org/officeDocument/2006/relationships/hyperlink" Target="consultantplus://offline/ref=471DAE349C347C0ECDB8A0111FA4D95BF4C32B4C53A72542EDD92691051CF64CE0F14394935E68C3DAE9DBF59C08E4F913791DAA5F6DCE3C8AEF9A64mAT0L" TargetMode="External"/><Relationship Id="rId248" Type="http://schemas.openxmlformats.org/officeDocument/2006/relationships/hyperlink" Target="consultantplus://offline/ref=471DAE349C347C0ECDB8A0111FA4D95BF4C32B4C53A42A4AE8D12691051CF64CE0F14394935E68C3DAE9DBF59E08E4F913791DAA5F6DCE3C8AEF9A64mAT0L" TargetMode="External"/><Relationship Id="rId269" Type="http://schemas.openxmlformats.org/officeDocument/2006/relationships/hyperlink" Target="consultantplus://offline/ref=471DAE349C347C0ECDB8A0111FA4D95BF4C32B4C53A42A4AE8D12691051CF64CE0F14394935E68C3DAE9DBF49D08E4F913791DAA5F6DCE3C8AEF9A64mAT0L" TargetMode="External"/><Relationship Id="rId12" Type="http://schemas.openxmlformats.org/officeDocument/2006/relationships/hyperlink" Target="consultantplus://offline/ref=471DAE349C347C0ECDB8A0111FA4D95BF4C32B4C51A42B4BECD37B9B0D45FA4EE7FE1C83941764C2DAE9DBFF9657E1EC022110AB4073C92596ED98m6T4L" TargetMode="External"/><Relationship Id="rId33" Type="http://schemas.openxmlformats.org/officeDocument/2006/relationships/hyperlink" Target="consultantplus://offline/ref=471DAE349C347C0ECDB8A0111FA4D95BF4C32B4C53A1244AEDD02691051CF64CE0F14394935E68C3DAE9DBF29408E4F913791DAA5F6DCE3C8AEF9A64mAT0L" TargetMode="External"/><Relationship Id="rId108" Type="http://schemas.openxmlformats.org/officeDocument/2006/relationships/hyperlink" Target="consultantplus://offline/ref=471DAE349C347C0ECDB8A0111FA4D95BF4C32B4C53A62646EAD37B9B0D45FA4EE7FE1C91944F68C2DBF7DBF08301B0AAm5T5L" TargetMode="External"/><Relationship Id="rId129" Type="http://schemas.openxmlformats.org/officeDocument/2006/relationships/hyperlink" Target="consultantplus://offline/ref=471DAE349C347C0ECDB8A0111FA4D95BF4C32B4C53A42A4AE8D12691051CF64CE0F14394935E68C3DAE9DBF59E08E4F913791DAA5F6DCE3C8AEF9A64mAT0L" TargetMode="External"/><Relationship Id="rId280" Type="http://schemas.openxmlformats.org/officeDocument/2006/relationships/hyperlink" Target="consultantplus://offline/ref=471DAE349C347C0ECDB8A0111FA4D95BF4C32B4C53A52141E8DB2691051CF64CE0F14394935E68C3DAE9DBF69908E4F913791DAA5F6DCE3C8AEF9A64mAT0L" TargetMode="External"/><Relationship Id="rId54" Type="http://schemas.openxmlformats.org/officeDocument/2006/relationships/hyperlink" Target="consultantplus://offline/ref=471DAE349C347C0ECDB8A0111FA4D95BF4C32B4C53A42B41EDD12691051CF64CE0F14394935E68C3DAE9DBF79508E4F913791DAA5F6DCE3C8AEF9A64mAT0L" TargetMode="External"/><Relationship Id="rId75" Type="http://schemas.openxmlformats.org/officeDocument/2006/relationships/hyperlink" Target="consultantplus://offline/ref=471DAE349C347C0ECDB8A0111FA4D95BF4C32B4C53A42A4AE8D12691051CF64CE0F14394935E68C3DAE9DBF59B08E4F913791DAA5F6DCE3C8AEF9A64mAT0L" TargetMode="External"/><Relationship Id="rId96" Type="http://schemas.openxmlformats.org/officeDocument/2006/relationships/hyperlink" Target="consultantplus://offline/ref=471DAE349C347C0ECDB8A0111FA4D95BF4C32B4C53A32A46EFD92691051CF64CE0F14394935E68C3DAE9DBF69D08E4F913791DAA5F6DCE3C8AEF9A64mAT0L" TargetMode="External"/><Relationship Id="rId140" Type="http://schemas.openxmlformats.org/officeDocument/2006/relationships/hyperlink" Target="consultantplus://offline/ref=471DAE349C347C0ECDB8BE1C09C88754F1CF7D4851AF2814B78C20C65A4CF019B2B11DCDD01B7BC2DDF7D9F79Fm0T1L" TargetMode="External"/><Relationship Id="rId161" Type="http://schemas.openxmlformats.org/officeDocument/2006/relationships/hyperlink" Target="consultantplus://offline/ref=471DAE349C347C0ECDB8A0111FA4D95BF4C32B4C53AF204AEFDF2691051CF64CE0F14394935E68C3DAE9DBF69808E4F913791DAA5F6DCE3C8AEF9A64mAT0L" TargetMode="External"/><Relationship Id="rId182" Type="http://schemas.openxmlformats.org/officeDocument/2006/relationships/hyperlink" Target="consultantplus://offline/ref=471DAE349C347C0ECDB8A0111FA4D95BF4C32B4C53A52141E8DB2691051CF64CE0F14394935E68C3DAE9DBF79408E4F913791DAA5F6DCE3C8AEF9A64mAT0L" TargetMode="External"/><Relationship Id="rId217" Type="http://schemas.openxmlformats.org/officeDocument/2006/relationships/hyperlink" Target="consultantplus://offline/ref=471DAE349C347C0ECDB8A0111FA4D95BF4C32B4C55A0234BECD37B9B0D45FA4EE7FE1C83941764C2DAE9DFFF9657E1EC022110AB4073C92596ED98m6T4L" TargetMode="External"/><Relationship Id="rId6" Type="http://schemas.openxmlformats.org/officeDocument/2006/relationships/hyperlink" Target="consultantplus://offline/ref=471DAE349C347C0ECDB8A0111FA4D95BF4C32B4C53A42A4AE8D12691051CF64CE0F14394935E68C3DAE9DBF59F08E4F913791DAA5F6DCE3C8AEF9A64mAT0L" TargetMode="External"/><Relationship Id="rId238" Type="http://schemas.openxmlformats.org/officeDocument/2006/relationships/hyperlink" Target="consultantplus://offline/ref=471DAE349C347C0ECDB8BE1C09C88754F6C9744051A22814B78C20C65A4CF019B2B11DCDD01B7BC2DDF7D9F79Fm0T1L" TargetMode="External"/><Relationship Id="rId259" Type="http://schemas.openxmlformats.org/officeDocument/2006/relationships/hyperlink" Target="consultantplus://offline/ref=471DAE349C347C0ECDB8A0111FA4D95BF4C32B4C5AAE2644EFD37B9B0D45FA4EE7FE1C83941764C2DAE9DBF29657E1EC022110AB4073C92596ED98m6T4L" TargetMode="External"/><Relationship Id="rId23" Type="http://schemas.openxmlformats.org/officeDocument/2006/relationships/hyperlink" Target="consultantplus://offline/ref=471DAE349C347C0ECDB8A0111FA4D95BF4C32B4C54A22246E9D37B9B0D45FA4EE7FE1C83941764C2DAE9DBFF9657E1EC022110AB4073C92596ED98m6T4L" TargetMode="External"/><Relationship Id="rId119" Type="http://schemas.openxmlformats.org/officeDocument/2006/relationships/hyperlink" Target="consultantplus://offline/ref=471DAE349C347C0ECDB8A0111FA4D95BF4C32B4C55A0234BECD37B9B0D45FA4EE7FE1C83941764C2DAE9DEF29657E1EC022110AB4073C92596ED98m6T4L" TargetMode="External"/><Relationship Id="rId270" Type="http://schemas.openxmlformats.org/officeDocument/2006/relationships/hyperlink" Target="consultantplus://offline/ref=471DAE349C347C0ECDB8A0111FA4D95BF4C32B4C55A3264AE9D37B9B0D45FA4EE7FE1C83941764C2DAE9DAFF9657E1EC022110AB4073C92596ED98m6T4L" TargetMode="External"/><Relationship Id="rId291" Type="http://schemas.openxmlformats.org/officeDocument/2006/relationships/hyperlink" Target="consultantplus://offline/ref=471DAE349C347C0ECDB8A0111FA4D95BF4C32B4C5AAF2040E08E71935449F849E8A11984851765C3C4E9DCE99F03B2mATAL" TargetMode="External"/><Relationship Id="rId305" Type="http://schemas.openxmlformats.org/officeDocument/2006/relationships/theme" Target="theme/theme1.xml"/><Relationship Id="rId44" Type="http://schemas.openxmlformats.org/officeDocument/2006/relationships/hyperlink" Target="consultantplus://offline/ref=471DAE349C347C0ECDB8A0111FA4D95BF4C32B4C53A62045E9DD2691051CF64CE0F14394935E68C3DAE9DBF79508E4F913791DAA5F6DCE3C8AEF9A64mAT0L" TargetMode="External"/><Relationship Id="rId65" Type="http://schemas.openxmlformats.org/officeDocument/2006/relationships/hyperlink" Target="consultantplus://offline/ref=471DAE349C347C0ECDB8A0111FA4D95BF4C32B4C53A02240E8DD2691051CF64CE0F14394935E68C3DAE9DBF79A08E4F913791DAA5F6DCE3C8AEF9A64mAT0L" TargetMode="External"/><Relationship Id="rId86" Type="http://schemas.openxmlformats.org/officeDocument/2006/relationships/hyperlink" Target="consultantplus://offline/ref=471DAE349C347C0ECDB8A0111FA4D95BF4C32B4C53A1244AEDD02691051CF64CE0F14394935E68C3DAE9DBF19D08E4F913791DAA5F6DCE3C8AEF9A64mAT0L" TargetMode="External"/><Relationship Id="rId130" Type="http://schemas.openxmlformats.org/officeDocument/2006/relationships/hyperlink" Target="consultantplus://offline/ref=471DAE349C347C0ECDB8A0111FA4D95BF4C32B4C55A0234BECD37B9B0D45FA4EE7FE1C83941764C2DAE9D8F79657E1EC022110AB4073C92596ED98m6T4L" TargetMode="External"/><Relationship Id="rId151" Type="http://schemas.openxmlformats.org/officeDocument/2006/relationships/hyperlink" Target="consultantplus://offline/ref=471DAE349C347C0ECDB8A0111FA4D95BF4C32B4C53A52545E9DD2691051CF64CE0F14394935E68C3DAE9DBF79508E4F913791DAA5F6DCE3C8AEF9A64mAT0L" TargetMode="External"/><Relationship Id="rId172" Type="http://schemas.openxmlformats.org/officeDocument/2006/relationships/hyperlink" Target="consultantplus://offline/ref=471DAE349C347C0ECDB8A0111FA4D95BF4C32B4C53AF264BE3D37B9B0D45FA4EE7FE1C83941764C2DAE9DAF59657E1EC022110AB4073C92596ED98m6T4L" TargetMode="External"/><Relationship Id="rId193" Type="http://schemas.openxmlformats.org/officeDocument/2006/relationships/hyperlink" Target="consultantplus://offline/ref=471DAE349C347C0ECDB8A0111FA4D95BF4C32B4C55A0234BECD37B9B0D45FA4EE7FE1C83941764C2DAE9DFF79657E1EC022110AB4073C92596ED98m6T4L" TargetMode="External"/><Relationship Id="rId207" Type="http://schemas.openxmlformats.org/officeDocument/2006/relationships/hyperlink" Target="consultantplus://offline/ref=471DAE349C347C0ECDB8A0111FA4D95BF4C32B4C55A0234BECD37B9B0D45FA4EE7FE1C83941764C2DAE9DFF49657E1EC022110AB4073C92596ED98m6T4L" TargetMode="External"/><Relationship Id="rId228" Type="http://schemas.openxmlformats.org/officeDocument/2006/relationships/hyperlink" Target="consultantplus://offline/ref=471DAE349C347C0ECDB8BE1C09C88754F6C97C4356A42814B78C20C65A4CF019B2B11DCDD01B7BC2DDF7D9F79Fm0T1L" TargetMode="External"/><Relationship Id="rId249" Type="http://schemas.openxmlformats.org/officeDocument/2006/relationships/hyperlink" Target="consultantplus://offline/ref=471DAE349C347C0ECDB8A0111FA4D95BF4C32B4C53A1254BECD37B9B0D45FA4EE7FE1C83941764C2DAE9DBFE9657E1EC022110AB4073C92596ED98m6T4L" TargetMode="External"/><Relationship Id="rId13" Type="http://schemas.openxmlformats.org/officeDocument/2006/relationships/hyperlink" Target="consultantplus://offline/ref=471DAE349C347C0ECDB8A0111FA4D95BF4C32B4C51A32743EDD37B9B0D45FA4EE7FE1C83941764C2DAE9DBFF9657E1EC022110AB4073C92596ED98m6T4L" TargetMode="External"/><Relationship Id="rId109" Type="http://schemas.openxmlformats.org/officeDocument/2006/relationships/hyperlink" Target="consultantplus://offline/ref=471DAE349C347C0ECDB8A0111FA4D95BF4C32B4C53A42544EADE2691051CF64CE0F14394935E68C3DAE9DBF69F08E4F913791DAA5F6DCE3C8AEF9A64mAT0L" TargetMode="External"/><Relationship Id="rId260" Type="http://schemas.openxmlformats.org/officeDocument/2006/relationships/hyperlink" Target="consultantplus://offline/ref=471DAE349C347C0ECDB8A0111FA4D95BF4C32B4C53A02B42EBDC2691051CF64CE0F14394935E68C3DAE9DAFE9E08E4F913791DAA5F6DCE3C8AEF9A64mAT0L" TargetMode="External"/><Relationship Id="rId281" Type="http://schemas.openxmlformats.org/officeDocument/2006/relationships/hyperlink" Target="consultantplus://offline/ref=471DAE349C347C0ECDB8BE1C09C88754F6C9734355AE2814B78C20C65A4CF019B2B11DCDD01B7BC2DDF7D9F79Fm0T1L" TargetMode="External"/><Relationship Id="rId34" Type="http://schemas.openxmlformats.org/officeDocument/2006/relationships/hyperlink" Target="consultantplus://offline/ref=471DAE349C347C0ECDB8A0111FA4D95BF4C32B4C5AAF2A4BECD37B9B0D45FA4EE7FE1C83941764C2DAE9DBFF9657E1EC022110AB4073C92596ED98m6T4L" TargetMode="External"/><Relationship Id="rId55" Type="http://schemas.openxmlformats.org/officeDocument/2006/relationships/hyperlink" Target="consultantplus://offline/ref=471DAE349C347C0ECDB8A0111FA4D95BF4C32B4C53A32140EBD92691051CF64CE0F14394935E68C3DAE9DBF79508E4F913791DAA5F6DCE3C8AEF9A64mAT0L" TargetMode="External"/><Relationship Id="rId76" Type="http://schemas.openxmlformats.org/officeDocument/2006/relationships/hyperlink" Target="consultantplus://offline/ref=471DAE349C347C0ECDB8A0111FA4D95BF4C32B4C53AF204AEFDF2691051CF64CE0F14394935E68C3DAE9DBF69808E4F913791DAA5F6DCE3C8AEF9A64mAT0L" TargetMode="External"/><Relationship Id="rId97" Type="http://schemas.openxmlformats.org/officeDocument/2006/relationships/hyperlink" Target="consultantplus://offline/ref=471DAE349C347C0ECDB8A0111FA4D95BF4C32B4C53A1244AEBDA2691051CF64CE0F14394935E68C3DAE9DBF69408E4F913791DAA5F6DCE3C8AEF9A64mAT0L" TargetMode="External"/><Relationship Id="rId120" Type="http://schemas.openxmlformats.org/officeDocument/2006/relationships/hyperlink" Target="consultantplus://offline/ref=471DAE349C347C0ECDB8A0111FA4D95BF4C32B4C53A42A4AE8D12691051CF64CE0F14394935E68C3DAE9DBF59E08E4F913791DAA5F6DCE3C8AEF9A64mAT0L" TargetMode="External"/><Relationship Id="rId141" Type="http://schemas.openxmlformats.org/officeDocument/2006/relationships/hyperlink" Target="consultantplus://offline/ref=471DAE349C347C0ECDB8A0111FA4D95BF4C32B4C53A1244AEBDA2691051CF64CE0F14394935E68C3DAE9DBF59C08E4F913791DAA5F6DCE3C8AEF9A64mAT0L" TargetMode="External"/><Relationship Id="rId7" Type="http://schemas.openxmlformats.org/officeDocument/2006/relationships/hyperlink" Target="consultantplus://offline/ref=471DAE349C347C0ECDB8A0111FA4D95BF4C32B4C53A1254BECD37B9B0D45FA4EE7FE1C83941764C2DAE9DBFF9657E1EC022110AB4073C92596ED98m6T4L" TargetMode="External"/><Relationship Id="rId162" Type="http://schemas.openxmlformats.org/officeDocument/2006/relationships/hyperlink" Target="consultantplus://offline/ref=471DAE349C347C0ECDB8A0111FA4D95BF4C32B4C53A32140EBD92691051CF64CE0F14394935E68C3DAE9DBF69D08E4F913791DAA5F6DCE3C8AEF9A64mAT0L" TargetMode="External"/><Relationship Id="rId183" Type="http://schemas.openxmlformats.org/officeDocument/2006/relationships/hyperlink" Target="consultantplus://offline/ref=471DAE349C347C0ECDB8BE1C09C88754F1CD704151AC751EBFD52CC45D43AF0EA7F849C0D01A66C4D1BD8AB3C80EB0A9492C17B45C73CCm3T9L" TargetMode="External"/><Relationship Id="rId218" Type="http://schemas.openxmlformats.org/officeDocument/2006/relationships/hyperlink" Target="consultantplus://offline/ref=471DAE349C347C0ECDB8A0111FA4D95BF4C32B4C53A1244AEDD02691051CF64CE0F14394935E68C3DAE9DBF09C08E4F913791DAA5F6DCE3C8AEF9A64mAT0L" TargetMode="External"/><Relationship Id="rId239" Type="http://schemas.openxmlformats.org/officeDocument/2006/relationships/hyperlink" Target="consultantplus://offline/ref=471DAE349C347C0ECDB8A0111FA4D95BF4C32B4C53A1254BECD37B9B0D45FA4EE7FE1C83941764C2DAE9D9F29657E1EC022110AB4073C92596ED98m6T4L" TargetMode="External"/><Relationship Id="rId2" Type="http://schemas.microsoft.com/office/2007/relationships/stylesWithEffects" Target="stylesWithEffects.xml"/><Relationship Id="rId29" Type="http://schemas.openxmlformats.org/officeDocument/2006/relationships/hyperlink" Target="consultantplus://offline/ref=471DAE349C347C0ECDB8A0111FA4D95BF4C32B4C55A3264AE9D37B9B0D45FA4EE7FE1C83941764C2DAE9DBFF9657E1EC022110AB4073C92596ED98m6T4L" TargetMode="External"/><Relationship Id="rId250" Type="http://schemas.openxmlformats.org/officeDocument/2006/relationships/hyperlink" Target="consultantplus://offline/ref=471DAE349C347C0ECDB8A0111FA4D95BF4C32B4C50A72446E9D37B9B0D45FA4EE7FE1C83941764C2DAE9DBFE9657E1EC022110AB4073C92596ED98m6T4L" TargetMode="External"/><Relationship Id="rId255" Type="http://schemas.openxmlformats.org/officeDocument/2006/relationships/hyperlink" Target="consultantplus://offline/ref=471DAE349C347C0ECDB8A0111FA4D95BF4C32B4C53A02446EBD82691051CF64CE0F14394935E68C3DAE9DBF79508E4F913791DAA5F6DCE3C8AEF9A64mAT0L" TargetMode="External"/><Relationship Id="rId271" Type="http://schemas.openxmlformats.org/officeDocument/2006/relationships/hyperlink" Target="consultantplus://offline/ref=471DAE349C347C0ECDB8A0111FA4D95BF4C32B4C53A42A4AE8D12691051CF64CE0F14394935E68C3DAE9DBF49D08E4F913791DAA5F6DCE3C8AEF9A64mAT0L" TargetMode="External"/><Relationship Id="rId276" Type="http://schemas.openxmlformats.org/officeDocument/2006/relationships/hyperlink" Target="consultantplus://offline/ref=471DAE349C347C0ECDB8BE1C09C88754F1C07D4457A12814B78C20C65A4CF019B2B11DCDD01B7BC2DDF7D9F79Fm0T1L" TargetMode="External"/><Relationship Id="rId292" Type="http://schemas.openxmlformats.org/officeDocument/2006/relationships/hyperlink" Target="consultantplus://offline/ref=471DAE349C347C0ECDB8A0111FA4D95BF4C32B4C54A22341E08E71935449F849E8A11984851765C3C4E9DCE99F03B2mATAL" TargetMode="External"/><Relationship Id="rId297" Type="http://schemas.openxmlformats.org/officeDocument/2006/relationships/hyperlink" Target="consultantplus://offline/ref=471DAE349C347C0ECDB8A0111FA4D95BF4C32B4C51A12643E08E71935449F849E8A11984851765C3C4E9DCE99F03B2mATAL" TargetMode="External"/><Relationship Id="rId24" Type="http://schemas.openxmlformats.org/officeDocument/2006/relationships/hyperlink" Target="consultantplus://offline/ref=471DAE349C347C0ECDB8A0111FA4D95BF4C32B4C54A0214AE8D37B9B0D45FA4EE7FE1C83941764C2DAE9DBFF9657E1EC022110AB4073C92596ED98m6T4L" TargetMode="External"/><Relationship Id="rId40" Type="http://schemas.openxmlformats.org/officeDocument/2006/relationships/hyperlink" Target="consultantplus://offline/ref=471DAE349C347C0ECDB8A0111FA4D95BF4C32B4C53A72047EBDA2691051CF64CE0F14394935E68C3DAE9DBF79508E4F913791DAA5F6DCE3C8AEF9A64mAT0L" TargetMode="External"/><Relationship Id="rId45" Type="http://schemas.openxmlformats.org/officeDocument/2006/relationships/hyperlink" Target="consultantplus://offline/ref=471DAE349C347C0ECDB8A0111FA4D95BF4C32B4C53A52141E8DB2691051CF64CE0F14394935E68C3DAE9DBF79508E4F913791DAA5F6DCE3C8AEF9A64mAT0L" TargetMode="External"/><Relationship Id="rId66" Type="http://schemas.openxmlformats.org/officeDocument/2006/relationships/hyperlink" Target="consultantplus://offline/ref=471DAE349C347C0ECDB8A0111FA4D95BF4C32B4C53A02543EEDF2691051CF64CE0F14394935E68C3DAE9DBF59908E4F913791DAA5F6DCE3C8AEF9A64mAT0L" TargetMode="External"/><Relationship Id="rId87" Type="http://schemas.openxmlformats.org/officeDocument/2006/relationships/hyperlink" Target="consultantplus://offline/ref=471DAE349C347C0ECDB8A0111FA4D95BF4C32B4C55A52146E3D37B9B0D45FA4EE7FE1C83941764C2DAE9DBFF9657E1EC022110AB4073C92596ED98m6T4L" TargetMode="External"/><Relationship Id="rId110" Type="http://schemas.openxmlformats.org/officeDocument/2006/relationships/hyperlink" Target="consultantplus://offline/ref=471DAE349C347C0ECDB8A0111FA4D95BF4C32B4C53A1244AEBDA2691051CF64CE0F14394935E68C3DAE9DBF59D08E4F913791DAA5F6DCE3C8AEF9A64mAT0L" TargetMode="External"/><Relationship Id="rId115" Type="http://schemas.openxmlformats.org/officeDocument/2006/relationships/hyperlink" Target="consultantplus://offline/ref=471DAE349C347C0ECDB8A0111FA4D95BF4C32B4C53A1244AEDD02691051CF64CE0F14394935E68C3DAE9DBF19F08E4F913791DAA5F6DCE3C8AEF9A64mAT0L" TargetMode="External"/><Relationship Id="rId131" Type="http://schemas.openxmlformats.org/officeDocument/2006/relationships/hyperlink" Target="consultantplus://offline/ref=471DAE349C347C0ECDB8A0111FA4D95BF4C32B4C57AE214AEBD37B9B0D45FA4EE7FE1C83941764C2DAE9DAF59657E1EC022110AB4073C92596ED98m6T4L" TargetMode="External"/><Relationship Id="rId136" Type="http://schemas.openxmlformats.org/officeDocument/2006/relationships/hyperlink" Target="consultantplus://offline/ref=471DAE349C347C0ECDB8A0111FA4D95BF4C32B4C53A02543E8DE2691051CF64CE0F14394935E68C3DAE9D8FE9D08E4F913791DAA5F6DCE3C8AEF9A64mAT0L" TargetMode="External"/><Relationship Id="rId157" Type="http://schemas.openxmlformats.org/officeDocument/2006/relationships/hyperlink" Target="consultantplus://offline/ref=471DAE349C347C0ECDB8A0111FA4D95BF4C32B4C53A62646EAD37B9B0D45FA4EE7FE1C91944F68C2DBF7DBF08301B0AAm5T5L" TargetMode="External"/><Relationship Id="rId178" Type="http://schemas.openxmlformats.org/officeDocument/2006/relationships/hyperlink" Target="consultantplus://offline/ref=471DAE349C347C0ECDB8BE1C09C88754F6C9744051A22814B78C20C65A4CF019B2B11DCDD01B7BC2DDF7D9F79Fm0T1L" TargetMode="External"/><Relationship Id="rId301" Type="http://schemas.openxmlformats.org/officeDocument/2006/relationships/hyperlink" Target="consultantplus://offline/ref=471DAE349C347C0ECDB8A0111FA4D95BF4C32B4C53A52042E3D37B9B0D45FA4EE7FE1C83941764C2DAE9DEFE9657E1EC022110AB4073C92596ED98m6T4L" TargetMode="External"/><Relationship Id="rId61" Type="http://schemas.openxmlformats.org/officeDocument/2006/relationships/hyperlink" Target="consultantplus://offline/ref=471DAE349C347C0ECDB8A0111FA4D95BF4C32B4C53A22540EEDE2691051CF64CE0F14394935E68C3DAE9DBF79508E4F913791DAA5F6DCE3C8AEF9A64mAT0L" TargetMode="External"/><Relationship Id="rId82" Type="http://schemas.openxmlformats.org/officeDocument/2006/relationships/hyperlink" Target="consultantplus://offline/ref=471DAE349C347C0ECDB8A0111FA4D95BF4C32B4C53A42A4AE8D12691051CF64CE0F14394935E68C3DAE9DBF59E08E4F913791DAA5F6DCE3C8AEF9A64mAT0L" TargetMode="External"/><Relationship Id="rId152" Type="http://schemas.openxmlformats.org/officeDocument/2006/relationships/hyperlink" Target="consultantplus://offline/ref=471DAE349C347C0ECDB8A0111FA4D95BF4C32B4C53A72542EDD92691051CF64CE0F14394935E68C3DAE9DBF69508E4F913791DAA5F6DCE3C8AEF9A64mAT0L" TargetMode="External"/><Relationship Id="rId173" Type="http://schemas.openxmlformats.org/officeDocument/2006/relationships/hyperlink" Target="consultantplus://offline/ref=471DAE349C347C0ECDB8A0111FA4D95BF4C32B4C53A1254BECD37B9B0D45FA4EE7FE1C83941764C2DAE9D9F59657E1EC022110AB4073C92596ED98m6T4L" TargetMode="External"/><Relationship Id="rId194" Type="http://schemas.openxmlformats.org/officeDocument/2006/relationships/hyperlink" Target="consultantplus://offline/ref=471DAE349C347C0ECDB8A0111FA4D95BF4C32B4C53A72542EDD92691051CF64CE0F14394935E68C3DAE9DBF59D08E4F913791DAA5F6DCE3C8AEF9A64mAT0L" TargetMode="External"/><Relationship Id="rId199" Type="http://schemas.openxmlformats.org/officeDocument/2006/relationships/hyperlink" Target="consultantplus://offline/ref=471DAE349C347C0ECDB8A0111FA4D95BF4C32B4C55A0234BECD37B9B0D45FA4EE7FE1C83941764C2DAE9DFF69657E1EC022110AB4073C92596ED98m6T4L" TargetMode="External"/><Relationship Id="rId203" Type="http://schemas.openxmlformats.org/officeDocument/2006/relationships/hyperlink" Target="consultantplus://offline/ref=471DAE349C347C0ECDB8A0111FA4D95BF4C32B4C50A72446E9D37B9B0D45FA4EE7FE1C83941764C2DAE9DBFE9657E1EC022110AB4073C92596ED98m6T4L" TargetMode="External"/><Relationship Id="rId208" Type="http://schemas.openxmlformats.org/officeDocument/2006/relationships/hyperlink" Target="consultantplus://offline/ref=471DAE349C347C0ECDB8A0111FA4D95BF4C32B4C53A22540EEDE2691051CF64CE0F14394935E68C3DAE9DBF79408E4F913791DAA5F6DCE3C8AEF9A64mAT0L" TargetMode="External"/><Relationship Id="rId229" Type="http://schemas.openxmlformats.org/officeDocument/2006/relationships/hyperlink" Target="consultantplus://offline/ref=471DAE349C347C0ECDB8A0111FA4D95BF4C32B4C54A32043EAD37B9B0D45FA4EE7FE1C83941764C2DAE9DBFF9657E1EC022110AB4073C92596ED98m6T4L" TargetMode="External"/><Relationship Id="rId19" Type="http://schemas.openxmlformats.org/officeDocument/2006/relationships/hyperlink" Target="consultantplus://offline/ref=471DAE349C347C0ECDB8A0111FA4D95BF4C32B4C57A32B41E9D37B9B0D45FA4EE7FE1C83941764C2DAE9DBFF9657E1EC022110AB4073C92596ED98m6T4L" TargetMode="External"/><Relationship Id="rId224" Type="http://schemas.openxmlformats.org/officeDocument/2006/relationships/hyperlink" Target="consultantplus://offline/ref=471DAE349C347C0ECDB8A0111FA4D95BF4C32B4C50A72446E9D37B9B0D45FA4EE7FE1C83941764C2DAE9DBFE9657E1EC022110AB4073C92596ED98m6T4L" TargetMode="External"/><Relationship Id="rId240" Type="http://schemas.openxmlformats.org/officeDocument/2006/relationships/hyperlink" Target="consultantplus://offline/ref=471DAE349C347C0ECDB8A0111FA4D95BF4C32B4C5AA6224AECD37B9B0D45FA4EE7FE1C83941764C2DAE9DBFF9657E1EC022110AB4073C92596ED98m6T4L" TargetMode="External"/><Relationship Id="rId245" Type="http://schemas.openxmlformats.org/officeDocument/2006/relationships/hyperlink" Target="consultantplus://offline/ref=471DAE349C347C0ECDB8A0111FA4D95BF4C32B4C50A72446E9D37B9B0D45FA4EE7FE1C83941764C2DAE9DBFE9657E1EC022110AB4073C92596ED98m6T4L" TargetMode="External"/><Relationship Id="rId261" Type="http://schemas.openxmlformats.org/officeDocument/2006/relationships/hyperlink" Target="consultantplus://offline/ref=471DAE349C347C0ECDB8A0111FA4D95BF4C32B4C53A42A4AE8D12691051CF64CE0F14394935E68C3DAE9DBF59E08E4F913791DAA5F6DCE3C8AEF9A64mAT0L" TargetMode="External"/><Relationship Id="rId266" Type="http://schemas.openxmlformats.org/officeDocument/2006/relationships/hyperlink" Target="consultantplus://offline/ref=471DAE349C347C0ECDB8A0111FA4D95BF4C32B4C55A3264AE9D37B9B0D45FA4EE7FE1C83941764C2DAE9DAF19657E1EC022110AB4073C92596ED98m6T4L" TargetMode="External"/><Relationship Id="rId287" Type="http://schemas.openxmlformats.org/officeDocument/2006/relationships/hyperlink" Target="consultantplus://offline/ref=471DAE349C347C0ECDB8A0111FA4D95BF4C32B4C53A52541E3D37B9B0D45FA4EE7FE1C91944F68C2DBF7DBF08301B0AAm5T5L" TargetMode="External"/><Relationship Id="rId14" Type="http://schemas.openxmlformats.org/officeDocument/2006/relationships/hyperlink" Target="consultantplus://offline/ref=471DAE349C347C0ECDB8A0111FA4D95BF4C32B4C51A0224BECD37B9B0D45FA4EE7FE1C83941764C2DAE9DBFF9657E1EC022110AB4073C92596ED98m6T4L" TargetMode="External"/><Relationship Id="rId30" Type="http://schemas.openxmlformats.org/officeDocument/2006/relationships/hyperlink" Target="consultantplus://offline/ref=471DAE349C347C0ECDB8A0111FA4D95BF4C32B4C55A0234BECD37B9B0D45FA4EE7FE1C83941764C2DAE9DBFF9657E1EC022110AB4073C92596ED98m6T4L" TargetMode="External"/><Relationship Id="rId35" Type="http://schemas.openxmlformats.org/officeDocument/2006/relationships/hyperlink" Target="consultantplus://offline/ref=471DAE349C347C0ECDB8A0111FA4D95BF4C32B4C5BA5264AEFD37B9B0D45FA4EE7FE1C83941764C2DAE9D8F09657E1EC022110AB4073C92596ED98m6T4L" TargetMode="External"/><Relationship Id="rId56" Type="http://schemas.openxmlformats.org/officeDocument/2006/relationships/hyperlink" Target="consultantplus://offline/ref=471DAE349C347C0ECDB8A0111FA4D95BF4C32B4C53A32140EBDB2691051CF64CE0F14394935E68C3DAE9DBF69408E4F913791DAA5F6DCE3C8AEF9A64mAT0L" TargetMode="External"/><Relationship Id="rId77" Type="http://schemas.openxmlformats.org/officeDocument/2006/relationships/hyperlink" Target="consultantplus://offline/ref=471DAE349C347C0ECDB8A0111FA4D95BF4C32B4C53A22742EADB2691051CF64CE0F14394935E68C3DAE9DBF79408E4F913791DAA5F6DCE3C8AEF9A64mAT0L" TargetMode="External"/><Relationship Id="rId100" Type="http://schemas.openxmlformats.org/officeDocument/2006/relationships/hyperlink" Target="consultantplus://offline/ref=471DAE349C347C0ECDB8A0111FA4D95BF4C32B4C51A32743EDD37B9B0D45FA4EE7FE1C83941764C2DAE9DAF29657E1EC022110AB4073C92596ED98m6T4L" TargetMode="External"/><Relationship Id="rId105" Type="http://schemas.openxmlformats.org/officeDocument/2006/relationships/hyperlink" Target="consultantplus://offline/ref=471DAE349C347C0ECDB8A0111FA4D95BF4C32B4C51A32743EDD37B9B0D45FA4EE7FE1C83941764C2DAE9D9F79657E1EC022110AB4073C92596ED98m6T4L" TargetMode="External"/><Relationship Id="rId126" Type="http://schemas.openxmlformats.org/officeDocument/2006/relationships/hyperlink" Target="consultantplus://offline/ref=471DAE349C347C0ECDB8A0111FA4D95BF4C32B4C50A72446E9D37B9B0D45FA4EE7FE1C83941764C2DAE9DBFE9657E1EC022110AB4073C92596ED98m6T4L" TargetMode="External"/><Relationship Id="rId147" Type="http://schemas.openxmlformats.org/officeDocument/2006/relationships/hyperlink" Target="consultantplus://offline/ref=471DAE349C347C0ECDB8A0111FA4D95BF4C32B4C53A1244AEDD02691051CF64CE0F14394935E68C3DAE9DBF19508E4F913791DAA5F6DCE3C8AEF9A64mAT0L" TargetMode="External"/><Relationship Id="rId168" Type="http://schemas.openxmlformats.org/officeDocument/2006/relationships/hyperlink" Target="consultantplus://offline/ref=471DAE349C347C0ECDB8A0111FA4D95BF4C32B4C55A0234BECD37B9B0D45FA4EE7FE1C83941764C2DAE9D8F09657E1EC022110AB4073C92596ED98m6T4L" TargetMode="External"/><Relationship Id="rId282" Type="http://schemas.openxmlformats.org/officeDocument/2006/relationships/hyperlink" Target="consultantplus://offline/ref=471DAE349C347C0ECDB8BE1C09C88754F6C9744051A22814B78C20C65A4CF019B2B11DCDD01B7BC2DDF7D9F79Fm0T1L" TargetMode="External"/><Relationship Id="rId8" Type="http://schemas.openxmlformats.org/officeDocument/2006/relationships/hyperlink" Target="consultantplus://offline/ref=471DAE349C347C0ECDB8A0111FA4D95BF4C32B4C53AF264BE3D37B9B0D45FA4EE7FE1C83941764C2DAE9DBFF9657E1EC022110AB4073C92596ED98m6T4L" TargetMode="External"/><Relationship Id="rId51" Type="http://schemas.openxmlformats.org/officeDocument/2006/relationships/hyperlink" Target="consultantplus://offline/ref=471DAE349C347C0ECDB8A0111FA4D95BF4C32B4C53A42043EEDF2691051CF64CE0F14394935E68C3DAE9DBF79508E4F913791DAA5F6DCE3C8AEF9A64mAT0L" TargetMode="External"/><Relationship Id="rId72" Type="http://schemas.openxmlformats.org/officeDocument/2006/relationships/hyperlink" Target="consultantplus://offline/ref=471DAE349C347C0ECDB8A0111FA4D95BF4C32B4C55A0234BECD37B9B0D45FA4EE7FE1C83941764C2DAE9DBFE9657E1EC022110AB4073C92596ED98m6T4L" TargetMode="External"/><Relationship Id="rId93" Type="http://schemas.openxmlformats.org/officeDocument/2006/relationships/hyperlink" Target="consultantplus://offline/ref=471DAE349C347C0ECDB8A0111FA4D95BF4C32B4C53A52B45E2DF2691051CF64CE0F14394935E68C3DAE9DBF69D08E4F913791DAA5F6DCE3C8AEF9A64mAT0L" TargetMode="External"/><Relationship Id="rId98" Type="http://schemas.openxmlformats.org/officeDocument/2006/relationships/hyperlink" Target="consultantplus://offline/ref=471DAE349C347C0ECDB8A0111FA4D95BF4C32B4C51A32743EDD37B9B0D45FA4EE7FE1C83941764C2DAE9DAF39657E1EC022110AB4073C92596ED98m6T4L" TargetMode="External"/><Relationship Id="rId121" Type="http://schemas.openxmlformats.org/officeDocument/2006/relationships/hyperlink" Target="consultantplus://offline/ref=471DAE349C347C0ECDB8A0111FA4D95BF4C32B4C53A42A4AE8D12691051CF64CE0F14394935E68C3DAE9DBF59E08E4F913791DAA5F6DCE3C8AEF9A64mAT0L" TargetMode="External"/><Relationship Id="rId142" Type="http://schemas.openxmlformats.org/officeDocument/2006/relationships/hyperlink" Target="consultantplus://offline/ref=471DAE349C347C0ECDB8A0111FA4D95BF4C32B4C53AF2144EADC2691051CF64CE0F14394935E68C3DAE9DBF69C08E4F913791DAA5F6DCE3C8AEF9A64mAT0L" TargetMode="External"/><Relationship Id="rId163" Type="http://schemas.openxmlformats.org/officeDocument/2006/relationships/hyperlink" Target="consultantplus://offline/ref=471DAE349C347C0ECDB8A0111FA4D95BF4C32B4C53A22742EADB2691051CF64CE0F14394935E68C3DAE9DBF49808E4F913791DAA5F6DCE3C8AEF9A64mAT0L" TargetMode="External"/><Relationship Id="rId184" Type="http://schemas.openxmlformats.org/officeDocument/2006/relationships/hyperlink" Target="consultantplus://offline/ref=471DAE349C347C0ECDB8BE1C09C88754F1CD704151AC751EBFD52CC45D43AF0EA7F849C0D01D65CAD1BD8AB3C80EB0A9492C17B45C73CCm3T9L" TargetMode="External"/><Relationship Id="rId189" Type="http://schemas.openxmlformats.org/officeDocument/2006/relationships/hyperlink" Target="consultantplus://offline/ref=471DAE349C347C0ECDB8A0111FA4D95BF4C32B4C53A1254BECD37B9B0D45FA4EE7FE1C83941764C2DAE9DBFE9657E1EC022110AB4073C92596ED98m6T4L" TargetMode="External"/><Relationship Id="rId219" Type="http://schemas.openxmlformats.org/officeDocument/2006/relationships/hyperlink" Target="consultantplus://offline/ref=471DAE349C347C0ECDB8A0111FA4D95BF4C32B4C53A1244AEDD02691051CF64CE0F14394935E68C3DAE9DBF09E08E4F913791DAA5F6DCE3C8AEF9A64mAT0L" TargetMode="External"/><Relationship Id="rId3" Type="http://schemas.openxmlformats.org/officeDocument/2006/relationships/settings" Target="settings.xml"/><Relationship Id="rId214" Type="http://schemas.openxmlformats.org/officeDocument/2006/relationships/hyperlink" Target="consultantplus://offline/ref=471DAE349C347C0ECDB8A0111FA4D95BF4C32B4C53A22540EEDE2691051CF64CE0F14394935E68C3DAE9DBF69D08E4F913791DAA5F6DCE3C8AEF9A64mAT0L" TargetMode="External"/><Relationship Id="rId230" Type="http://schemas.openxmlformats.org/officeDocument/2006/relationships/hyperlink" Target="consultantplus://offline/ref=471DAE349C347C0ECDB8A0111FA4D95BF4C32B4C53A1244AEDD02691051CF64CE0F14394935E68C3DAE9DBF09508E4F913791DAA5F6DCE3C8AEF9A64mAT0L" TargetMode="External"/><Relationship Id="rId235" Type="http://schemas.openxmlformats.org/officeDocument/2006/relationships/hyperlink" Target="consultantplus://offline/ref=471DAE349C347C0ECDB8A0111FA4D95BF4C32B4C53A1254BECD37B9B0D45FA4EE7FE1C83941764C2DAE9D9F39657E1EC022110AB4073C92596ED98m6T4L" TargetMode="External"/><Relationship Id="rId251" Type="http://schemas.openxmlformats.org/officeDocument/2006/relationships/hyperlink" Target="consultantplus://offline/ref=471DAE349C347C0ECDB8A0111FA4D95BF4C32B4C50A72446E9D37B9B0D45FA4EE7FE1C83941764C2DAE9DBFE9657E1EC022110AB4073C92596ED98m6T4L" TargetMode="External"/><Relationship Id="rId256" Type="http://schemas.openxmlformats.org/officeDocument/2006/relationships/hyperlink" Target="consultantplus://offline/ref=471DAE349C347C0ECDB8A0111FA4D95BF4C32B4C53AF2144E2DE2691051CF64CE0F14394935E68C3DAE9D9F79508E4F913791DAA5F6DCE3C8AEF9A64mAT0L" TargetMode="External"/><Relationship Id="rId277" Type="http://schemas.openxmlformats.org/officeDocument/2006/relationships/hyperlink" Target="consultantplus://offline/ref=471DAE349C347C0ECDB8A0111FA4D95BF4C32B4C53A52141E8DB2691051CF64CE0F14394935E68C3DAE9DBF69C08E4F913791DAA5F6DCE3C8AEF9A64mAT0L" TargetMode="External"/><Relationship Id="rId298" Type="http://schemas.openxmlformats.org/officeDocument/2006/relationships/hyperlink" Target="consultantplus://offline/ref=471DAE349C347C0ECDB8A0111FA4D95BF4C32B4C53A42A41EFD37B9B0D45FA4EE7FE1C91944F68C2DBF7DBF08301B0AAm5T5L" TargetMode="External"/><Relationship Id="rId25" Type="http://schemas.openxmlformats.org/officeDocument/2006/relationships/hyperlink" Target="consultantplus://offline/ref=471DAE349C347C0ECDB8A0111FA4D95BF4C32B4C54AF2042E8D37B9B0D45FA4EE7FE1C83941764C2DAE9DBFF9657E1EC022110AB4073C92596ED98m6T4L" TargetMode="External"/><Relationship Id="rId46" Type="http://schemas.openxmlformats.org/officeDocument/2006/relationships/hyperlink" Target="consultantplus://offline/ref=471DAE349C347C0ECDB8A0111FA4D95BF4C32B4C53A52043EAD82691051CF64CE0F14394935E68C3DAE9DBF69B08E4F913791DAA5F6DCE3C8AEF9A64mAT0L" TargetMode="External"/><Relationship Id="rId67" Type="http://schemas.openxmlformats.org/officeDocument/2006/relationships/hyperlink" Target="consultantplus://offline/ref=471DAE349C347C0ECDB8A0111FA4D95BF4C32B4C53A02446EBD82691051CF64CE0F14394935E68C3DAE9DBF79508E4F913791DAA5F6DCE3C8AEF9A64mAT0L" TargetMode="External"/><Relationship Id="rId116" Type="http://schemas.openxmlformats.org/officeDocument/2006/relationships/hyperlink" Target="consultantplus://offline/ref=471DAE349C347C0ECDB8A0111FA4D95BF4C32B4C53A1244AEDD02691051CF64CE0F14394935E68C3DAE9DBF19E08E4F913791DAA5F6DCE3C8AEF9A64mAT0L" TargetMode="External"/><Relationship Id="rId137" Type="http://schemas.openxmlformats.org/officeDocument/2006/relationships/hyperlink" Target="consultantplus://offline/ref=471DAE349C347C0ECDB8A0111FA4D95BF4C32B4C54A0214AE8D37B9B0D45FA4EE7FE1C83941764C2DAE9DAF69657E1EC022110AB4073C92596ED98m6T4L" TargetMode="External"/><Relationship Id="rId158" Type="http://schemas.openxmlformats.org/officeDocument/2006/relationships/hyperlink" Target="consultantplus://offline/ref=471DAE349C347C0ECDB8A0111FA4D95BF4C32B4C53A22742EADB2691051CF64CE0F14394935E68C3DAE9DBF49F08E4F913791DAA5F6DCE3C8AEF9A64mAT0L" TargetMode="External"/><Relationship Id="rId272" Type="http://schemas.openxmlformats.org/officeDocument/2006/relationships/hyperlink" Target="consultantplus://offline/ref=471DAE349C347C0ECDB8A0111FA4D95BF4C32B4C53A72245EEDB2691051CF64CE0F14394935E68C3DAE9DBF79508E4F913791DAA5F6DCE3C8AEF9A64mAT0L" TargetMode="External"/><Relationship Id="rId293" Type="http://schemas.openxmlformats.org/officeDocument/2006/relationships/hyperlink" Target="consultantplus://offline/ref=471DAE349C347C0ECDB8A0111FA4D95BF4C32B4C54A42747E08E71935449F849E8A11984851765C3C4E9DCE99F03B2mATAL" TargetMode="External"/><Relationship Id="rId302" Type="http://schemas.openxmlformats.org/officeDocument/2006/relationships/hyperlink" Target="consultantplus://offline/ref=471DAE349C347C0ECDB8A0111FA4D95BF4C32B4C53A52042E3D37B9B0D45FA4EE7FE1C83941764C2DAE9D3F49657E1EC022110AB4073C92596ED98m6T4L" TargetMode="External"/><Relationship Id="rId20" Type="http://schemas.openxmlformats.org/officeDocument/2006/relationships/hyperlink" Target="consultantplus://offline/ref=471DAE349C347C0ECDB8A0111FA4D95BF4C32B4C57AE214AEBD37B9B0D45FA4EE7FE1C83941764C2DAE9DBFF9657E1EC022110AB4073C92596ED98m6T4L" TargetMode="External"/><Relationship Id="rId41" Type="http://schemas.openxmlformats.org/officeDocument/2006/relationships/hyperlink" Target="consultantplus://offline/ref=471DAE349C347C0ECDB8A0111FA4D95BF4C32B4C53A72542EDD92691051CF64CE0F14394935E68C3DAE9DBF69B08E4F913791DAA5F6DCE3C8AEF9A64mAT0L" TargetMode="External"/><Relationship Id="rId62" Type="http://schemas.openxmlformats.org/officeDocument/2006/relationships/hyperlink" Target="consultantplus://offline/ref=471DAE349C347C0ECDB8A0111FA4D95BF4C32B4C53A12347ECDC2691051CF64CE0F14394935E68C3DAE9DBF69C08E4F913791DAA5F6DCE3C8AEF9A64mAT0L" TargetMode="External"/><Relationship Id="rId83" Type="http://schemas.openxmlformats.org/officeDocument/2006/relationships/hyperlink" Target="consultantplus://offline/ref=471DAE349C347C0ECDB8A0111FA4D95BF4C32B4C53A1254BECD37B9B0D45FA4EE7FE1C83941764C2DAE9DBFE9657E1EC022110AB4073C92596ED98m6T4L" TargetMode="External"/><Relationship Id="rId88" Type="http://schemas.openxmlformats.org/officeDocument/2006/relationships/hyperlink" Target="consultantplus://offline/ref=471DAE349C347C0ECDB8A0111FA4D95BF4C32B4C53A02543EEDF2691051CF64CE0F14394935E68C3DAE9DBF59908E4F913791DAA5F6DCE3C8AEF9A64mAT0L" TargetMode="External"/><Relationship Id="rId111" Type="http://schemas.openxmlformats.org/officeDocument/2006/relationships/hyperlink" Target="consultantplus://offline/ref=471DAE349C347C0ECDB8BE1C09C88754F1C0764553AE2814B78C20C65A4CF019A0B145C1D01A65CBDCE28FA6D956BDA8563210AD4071CE39m9T6L" TargetMode="External"/><Relationship Id="rId132" Type="http://schemas.openxmlformats.org/officeDocument/2006/relationships/hyperlink" Target="consultantplus://offline/ref=471DAE349C347C0ECDB8A0111FA4D95BF4C32B4C54A0214AE8D37B9B0D45FA4EE7FE1C83941764C2DAE9DBFE9657E1EC022110AB4073C92596ED98m6T4L" TargetMode="External"/><Relationship Id="rId153" Type="http://schemas.openxmlformats.org/officeDocument/2006/relationships/hyperlink" Target="consultantplus://offline/ref=471DAE349C347C0ECDB8A0111FA4D95BF4C32B4C53A12640E9DE2691051CF64CE0F14394935E68C3DAE9DCF69908E4F913791DAA5F6DCE3C8AEF9A64mAT0L" TargetMode="External"/><Relationship Id="rId174" Type="http://schemas.openxmlformats.org/officeDocument/2006/relationships/hyperlink" Target="consultantplus://offline/ref=471DAE349C347C0ECDB8A0111FA4D95BF4C32B4C51A32743EDD37B9B0D45FA4EE7FE1C83941764C2DAE9D8F29657E1EC022110AB4073C92596ED98m6T4L" TargetMode="External"/><Relationship Id="rId179" Type="http://schemas.openxmlformats.org/officeDocument/2006/relationships/hyperlink" Target="consultantplus://offline/ref=471DAE349C347C0ECDB8A0111FA4D95BF4C32B4C5BA5264AEFD37B9B0D45FA4EE7FE1C83941764C2DAE9D8FF9657E1EC022110AB4073C92596ED98m6T4L" TargetMode="External"/><Relationship Id="rId195" Type="http://schemas.openxmlformats.org/officeDocument/2006/relationships/hyperlink" Target="consultantplus://offline/ref=471DAE349C347C0ECDB8A0111FA4D95BF4C32B4C53A72542EDD92691051CF64CE0F14394935E68C3DAE9DBF59D08E4F913791DAA5F6DCE3C8AEF9A64mAT0L" TargetMode="External"/><Relationship Id="rId209" Type="http://schemas.openxmlformats.org/officeDocument/2006/relationships/hyperlink" Target="consultantplus://offline/ref=471DAE349C347C0ECDB8A0111FA4D95BF4C32B4C55A0234BECD37B9B0D45FA4EE7FE1C83941764C2DAE9DFF09657E1EC022110AB4073C92596ED98m6T4L" TargetMode="External"/><Relationship Id="rId190" Type="http://schemas.openxmlformats.org/officeDocument/2006/relationships/hyperlink" Target="consultantplus://offline/ref=471DAE349C347C0ECDB8A0111FA4D95BF4C32B4C50A72446E9D37B9B0D45FA4EE7FE1C83941764C2DAE9DBFE9657E1EC022110AB4073C92596ED98m6T4L" TargetMode="External"/><Relationship Id="rId204" Type="http://schemas.openxmlformats.org/officeDocument/2006/relationships/hyperlink" Target="consultantplus://offline/ref=471DAE349C347C0ECDB8A0111FA4D95BF4C32B4C55A0234BECD37B9B0D45FA4EE7FE1C83941764C2DAE9DFF49657E1EC022110AB4073C92596ED98m6T4L" TargetMode="External"/><Relationship Id="rId220" Type="http://schemas.openxmlformats.org/officeDocument/2006/relationships/hyperlink" Target="consultantplus://offline/ref=471DAE349C347C0ECDB8BE1C09C88754F7C1714550AC751EBFD52CC45D43AF0EA7F849C0D01A65CAD1BD8AB3C80EB0A9492C17B45C73CCm3T9L" TargetMode="External"/><Relationship Id="rId225" Type="http://schemas.openxmlformats.org/officeDocument/2006/relationships/hyperlink" Target="consultantplus://offline/ref=471DAE349C347C0ECDB8A0111FA4D95BF4C32B4C53A1244AEDD02691051CF64CE0F14394935E68C3DAE9DBF09B08E4F913791DAA5F6DCE3C8AEF9A64mAT0L" TargetMode="External"/><Relationship Id="rId241" Type="http://schemas.openxmlformats.org/officeDocument/2006/relationships/hyperlink" Target="consultantplus://offline/ref=471DAE349C347C0ECDB8A0111FA4D95BF4C32B4C5BA5264AEFD37B9B0D45FA4EE7FE1C83941764C2DAE9D8FE9657E1EC022110AB4073C92596ED98m6T4L" TargetMode="External"/><Relationship Id="rId246" Type="http://schemas.openxmlformats.org/officeDocument/2006/relationships/hyperlink" Target="consultantplus://offline/ref=471DAE349C347C0ECDB8A0111FA4D95BF4C32B4C50A72446E9D37B9B0D45FA4EE7FE1C83941764C2DAE9DBFE9657E1EC022110AB4073C92596ED98m6T4L" TargetMode="External"/><Relationship Id="rId267" Type="http://schemas.openxmlformats.org/officeDocument/2006/relationships/hyperlink" Target="consultantplus://offline/ref=471DAE349C347C0ECDB8BE1C09C88754F1C0764456AE2814B78C20C65A4CF019B2B11DCDD01B7BC2DDF7D9F79Fm0T1L" TargetMode="External"/><Relationship Id="rId288" Type="http://schemas.openxmlformats.org/officeDocument/2006/relationships/hyperlink" Target="consultantplus://offline/ref=471DAE349C347C0ECDB8A0111FA4D95BF4C32B4C57A1274AE08E71935449F849E8A11984851765C3C4E9DCE99F03B2mATAL" TargetMode="External"/><Relationship Id="rId15" Type="http://schemas.openxmlformats.org/officeDocument/2006/relationships/hyperlink" Target="consultantplus://offline/ref=471DAE349C347C0ECDB8A0111FA4D95BF4C32B4C51AF2646EED37B9B0D45FA4EE7FE1C83941764C2DAE9DBFF9657E1EC022110AB4073C92596ED98m6T4L" TargetMode="External"/><Relationship Id="rId36" Type="http://schemas.openxmlformats.org/officeDocument/2006/relationships/hyperlink" Target="consultantplus://offline/ref=471DAE349C347C0ECDB8A0111FA4D95BF4C32B4C5BA42B42E2D37B9B0D45FA4EE7FE1C83941764C2DAE9DBFF9657E1EC022110AB4073C92596ED98m6T4L" TargetMode="External"/><Relationship Id="rId57" Type="http://schemas.openxmlformats.org/officeDocument/2006/relationships/hyperlink" Target="consultantplus://offline/ref=471DAE349C347C0ECDB8A0111FA4D95BF4C32B4C53A32A41EFD92691051CF64CE0F14394935E68C3DAE9DBF79508E4F913791DAA5F6DCE3C8AEF9A64mAT0L" TargetMode="External"/><Relationship Id="rId106" Type="http://schemas.openxmlformats.org/officeDocument/2006/relationships/hyperlink" Target="consultantplus://offline/ref=471DAE349C347C0ECDB8A0111FA4D95BF4C32B4C54A22246E9D37B9B0D45FA4EE7FE1C83941764C2DAE9DAF59657E1EC022110AB4073C92596ED98m6T4L" TargetMode="External"/><Relationship Id="rId127" Type="http://schemas.openxmlformats.org/officeDocument/2006/relationships/hyperlink" Target="consultantplus://offline/ref=471DAE349C347C0ECDB8A0111FA4D95BF4C32B4C53A42B41EDD12691051CF64CE0F14394935E68C3DAE9DBF79408E4F913791DAA5F6DCE3C8AEF9A64mAT0L" TargetMode="External"/><Relationship Id="rId262" Type="http://schemas.openxmlformats.org/officeDocument/2006/relationships/hyperlink" Target="consultantplus://offline/ref=471DAE349C347C0ECDB8BE1C09C88754F1C0764456AE2814B78C20C65A4CF019A0B145C1D01A65C6DEE28FA6D956BDA8563210AD4071CE39m9T6L" TargetMode="External"/><Relationship Id="rId283" Type="http://schemas.openxmlformats.org/officeDocument/2006/relationships/hyperlink" Target="consultantplus://offline/ref=471DAE349C347C0ECDB8A0111FA4D95BF4C32B4C53A42043EEDF2691051CF64CE0F14394935E68C3DAE9DBF79508E4F913791DAA5F6DCE3C8AEF9A64mAT0L" TargetMode="External"/><Relationship Id="rId10" Type="http://schemas.openxmlformats.org/officeDocument/2006/relationships/hyperlink" Target="consultantplus://offline/ref=471DAE349C347C0ECDB8A0111FA4D95BF4C32B4C50A32041EBD37B9B0D45FA4EE7FE1C83941764C2DAE9DBFF9657E1EC022110AB4073C92596ED98m6T4L" TargetMode="External"/><Relationship Id="rId31" Type="http://schemas.openxmlformats.org/officeDocument/2006/relationships/hyperlink" Target="consultantplus://offline/ref=471DAE349C347C0ECDB8A0111FA4D95BF4C32B4C55AE2647EAD37B9B0D45FA4EE7FE1C83941764C2DAE9DBFF9657E1EC022110AB4073C92596ED98m6T4L" TargetMode="External"/><Relationship Id="rId52" Type="http://schemas.openxmlformats.org/officeDocument/2006/relationships/hyperlink" Target="consultantplus://offline/ref=471DAE349C347C0ECDB8A0111FA4D95BF4C32B4C53A42740EDDA2691051CF64CE0F14394935E68C3DAE9DBF79508E4F913791DAA5F6DCE3C8AEF9A64mAT0L" TargetMode="External"/><Relationship Id="rId73" Type="http://schemas.openxmlformats.org/officeDocument/2006/relationships/hyperlink" Target="consultantplus://offline/ref=471DAE349C347C0ECDB8A0111FA4D95BF4C32B4C53AF274AECD12691051CF64CE0F14394815E30CFDAE8C5F79A1DB2A855m2TEL" TargetMode="External"/><Relationship Id="rId78" Type="http://schemas.openxmlformats.org/officeDocument/2006/relationships/hyperlink" Target="consultantplus://offline/ref=471DAE349C347C0ECDB8A0111FA4D95BF4C32B4C53A62646EAD37B9B0D45FA4EE7FE1C91944F68C2DBF7DBF08301B0AAm5T5L" TargetMode="External"/><Relationship Id="rId94" Type="http://schemas.openxmlformats.org/officeDocument/2006/relationships/hyperlink" Target="consultantplus://offline/ref=471DAE349C347C0ECDB8A0111FA4D95BF4C32B4C53A32A46EFD92691051CF64CE0F14394935E68C3DAE9DBF79408E4F913791DAA5F6DCE3C8AEF9A64mAT0L" TargetMode="External"/><Relationship Id="rId99" Type="http://schemas.openxmlformats.org/officeDocument/2006/relationships/hyperlink" Target="consultantplus://offline/ref=471DAE349C347C0ECDB8BE1C09C88754F1C0764553AE2814B78C20C65A4CF019A0B145C1D01A65CBDDE28FA6D956BDA8563210AD4071CE39m9T6L" TargetMode="External"/><Relationship Id="rId101" Type="http://schemas.openxmlformats.org/officeDocument/2006/relationships/hyperlink" Target="consultantplus://offline/ref=471DAE349C347C0ECDB8A0111FA4D95BF4C32B4C51A32743EDD37B9B0D45FA4EE7FE1C83941764C2DAE9DAF09657E1EC022110AB4073C92596ED98m6T4L" TargetMode="External"/><Relationship Id="rId122" Type="http://schemas.openxmlformats.org/officeDocument/2006/relationships/hyperlink" Target="consultantplus://offline/ref=471DAE349C347C0ECDB8A0111FA4D95BF4C32B4C53A1244AEDD02691051CF64CE0F14394935E68C3DAE9DBF19B08E4F913791DAA5F6DCE3C8AEF9A64mAT0L" TargetMode="External"/><Relationship Id="rId143" Type="http://schemas.openxmlformats.org/officeDocument/2006/relationships/hyperlink" Target="consultantplus://offline/ref=471DAE349C347C0ECDB8A0111FA4D95BF4C32B4C53AF2041EDD12691051CF64CE0F14394935E68C3DAE9DBF79508E4F913791DAA5F6DCE3C8AEF9A64mAT0L" TargetMode="External"/><Relationship Id="rId148" Type="http://schemas.openxmlformats.org/officeDocument/2006/relationships/hyperlink" Target="consultantplus://offline/ref=471DAE349C347C0ECDB8A0111FA4D95BF4C32B4C53A1254BECD37B9B0D45FA4EE7FE1C83941764C2DAE9DBFE9657E1EC022110AB4073C92596ED98m6T4L" TargetMode="External"/><Relationship Id="rId164" Type="http://schemas.openxmlformats.org/officeDocument/2006/relationships/hyperlink" Target="consultantplus://offline/ref=471DAE349C347C0ECDB8A0111FA4D95BF4C32B4C55A0234BECD37B9B0D45FA4EE7FE1C83941764C2DAE9D8F19657E1EC022110AB4073C92596ED98m6T4L" TargetMode="External"/><Relationship Id="rId169" Type="http://schemas.openxmlformats.org/officeDocument/2006/relationships/hyperlink" Target="consultantplus://offline/ref=471DAE349C347C0ECDB8A0111FA4D95BF4C32B4C53A12640E9DE2691051CF64CE0F14394935E68C3DAE9DCF69908E4F913791DAA5F6DCE3C8AEF9A64mAT0L" TargetMode="External"/><Relationship Id="rId185" Type="http://schemas.openxmlformats.org/officeDocument/2006/relationships/hyperlink" Target="consultantplus://offline/ref=471DAE349C347C0ECDB8BE1C09C88754F6C9774650A42814B78C20C65A4CF019B2B11DCDD01B7BC2DDF7D9F79Fm0T1L" TargetMode="External"/><Relationship Id="rId4" Type="http://schemas.openxmlformats.org/officeDocument/2006/relationships/webSettings" Target="webSettings.xml"/><Relationship Id="rId9" Type="http://schemas.openxmlformats.org/officeDocument/2006/relationships/hyperlink" Target="consultantplus://offline/ref=471DAE349C347C0ECDB8A0111FA4D95BF4C32B4C50A72446E9D37B9B0D45FA4EE7FE1C83941764C2DAE9DBFF9657E1EC022110AB4073C92596ED98m6T4L" TargetMode="External"/><Relationship Id="rId180" Type="http://schemas.openxmlformats.org/officeDocument/2006/relationships/hyperlink" Target="consultantplus://offline/ref=471DAE349C347C0ECDB8A0111FA4D95BF4C32B4C55A3264AE9D37B9B0D45FA4EE7FE1C83941764C2DAE9DAF79657E1EC022110AB4073C92596ED98m6T4L" TargetMode="External"/><Relationship Id="rId210" Type="http://schemas.openxmlformats.org/officeDocument/2006/relationships/hyperlink" Target="consultantplus://offline/ref=471DAE349C347C0ECDB8A0111FA4D95BF4C32B4C53A02242EBD02691051CF64CE0F14394935E68C3DAE9DBF49508E4F913791DAA5F6DCE3C8AEF9A64mAT0L" TargetMode="External"/><Relationship Id="rId215" Type="http://schemas.openxmlformats.org/officeDocument/2006/relationships/hyperlink" Target="consultantplus://offline/ref=471DAE349C347C0ECDB8A0111FA4D95BF4C32B4C55A0234BECD37B9B0D45FA4EE7FE1C83941764C2DAE9DFF49657E1EC022110AB4073C92596ED98m6T4L" TargetMode="External"/><Relationship Id="rId236" Type="http://schemas.openxmlformats.org/officeDocument/2006/relationships/hyperlink" Target="consultantplus://offline/ref=471DAE349C347C0ECDB8A0111FA4D95BF4C32B4C56A22647E3D37B9B0D45FA4EE7FE1C83941764C2DAE9D8F69657E1EC022110AB4073C92596ED98m6T4L" TargetMode="External"/><Relationship Id="rId257" Type="http://schemas.openxmlformats.org/officeDocument/2006/relationships/hyperlink" Target="consultantplus://offline/ref=471DAE349C347C0ECDB8A0111FA4D95BF4C32B4C53A72444E3D12691051CF64CE0F14394935E68C3DAE9DBF79508E4F913791DAA5F6DCE3C8AEF9A64mAT0L" TargetMode="External"/><Relationship Id="rId278" Type="http://schemas.openxmlformats.org/officeDocument/2006/relationships/hyperlink" Target="consultantplus://offline/ref=471DAE349C347C0ECDB8A0111FA4D95BF4C32B4C53A52141E8DB2691051CF64CE0F14394935E68C3DAE9DBF69E08E4F913791DAA5F6DCE3C8AEF9A64mAT0L" TargetMode="External"/><Relationship Id="rId26" Type="http://schemas.openxmlformats.org/officeDocument/2006/relationships/hyperlink" Target="consultantplus://offline/ref=471DAE349C347C0ECDB8A0111FA4D95BF4C32B4C54AF2042EFD37B9B0D45FA4EE7FE1C83941764C2DAE9DBFF9657E1EC022110AB4073C92596ED98m6T4L" TargetMode="External"/><Relationship Id="rId231" Type="http://schemas.openxmlformats.org/officeDocument/2006/relationships/hyperlink" Target="consultantplus://offline/ref=471DAE349C347C0ECDB8A0111FA4D95BF4C32B4C53A1254BECD37B9B0D45FA4EE7FE1C83941764C2DAE9DBFE9657E1EC022110AB4073C92596ED98m6T4L" TargetMode="External"/><Relationship Id="rId252" Type="http://schemas.openxmlformats.org/officeDocument/2006/relationships/hyperlink" Target="consultantplus://offline/ref=471DAE349C347C0ECDB8A0111FA4D95BF4C32B4C53A1254BECD37B9B0D45FA4EE7FE1C83941764C2DAE9D9F19657E1EC022110AB4073C92596ED98m6T4L" TargetMode="External"/><Relationship Id="rId273" Type="http://schemas.openxmlformats.org/officeDocument/2006/relationships/hyperlink" Target="consultantplus://offline/ref=471DAE349C347C0ECDB8A0111FA4D95BF4C32B4C53A42A4AE8D12691051CF64CE0F14394935E68C3DAE9DBF49D08E4F913791DAA5F6DCE3C8AEF9A64mAT0L" TargetMode="External"/><Relationship Id="rId294" Type="http://schemas.openxmlformats.org/officeDocument/2006/relationships/hyperlink" Target="consultantplus://offline/ref=471DAE349C347C0ECDB8A0111FA4D95BF4C32B4C53A52545EED37B9B0D45FA4EE7FE1C91944F68C2DBF7DBF08301B0AAm5T5L" TargetMode="External"/><Relationship Id="rId47" Type="http://schemas.openxmlformats.org/officeDocument/2006/relationships/hyperlink" Target="consultantplus://offline/ref=471DAE349C347C0ECDB8A0111FA4D95BF4C32B4C53A5274AEDDC2691051CF64CE0F14394935E68C3DAE9DBF79508E4F913791DAA5F6DCE3C8AEF9A64mAT0L" TargetMode="External"/><Relationship Id="rId68" Type="http://schemas.openxmlformats.org/officeDocument/2006/relationships/hyperlink" Target="consultantplus://offline/ref=471DAE349C347C0ECDB8A0111FA4D95BF4C32B4C53AF2041EDD12691051CF64CE0F14394935E68C3DAE9DBF79508E4F913791DAA5F6DCE3C8AEF9A64mAT0L" TargetMode="External"/><Relationship Id="rId89" Type="http://schemas.openxmlformats.org/officeDocument/2006/relationships/hyperlink" Target="consultantplus://offline/ref=471DAE349C347C0ECDB8A0111FA4D95BF4C32B4C53A6224BEAD92691051CF64CE0F14394935E68C3DAE9DBF79508E4F913791DAA5F6DCE3C8AEF9A64mAT0L" TargetMode="External"/><Relationship Id="rId112" Type="http://schemas.openxmlformats.org/officeDocument/2006/relationships/hyperlink" Target="consultantplus://offline/ref=471DAE349C347C0ECDB8A0111FA4D95BF4C32B4C54A22246E9D37B9B0D45FA4EE7FE1C83941764C2DAE9DAF49657E1EC022110AB4073C92596ED98m6T4L" TargetMode="External"/><Relationship Id="rId133" Type="http://schemas.openxmlformats.org/officeDocument/2006/relationships/hyperlink" Target="consultantplus://offline/ref=471DAE349C347C0ECDB8A0111FA4D95BF4C32B4C53A22742EADB2691051CF64CE0F14394935E68C3DAE9DBF69D08E4F913791DAA5F6DCE3C8AEF9A64mAT0L" TargetMode="External"/><Relationship Id="rId154" Type="http://schemas.openxmlformats.org/officeDocument/2006/relationships/hyperlink" Target="consultantplus://offline/ref=471DAE349C347C0ECDB8A0111FA4D95BF4C32B4C53A1254BECD37B9B0D45FA4EE7FE1C83941764C2DAE9DAFF9657E1EC022110AB4073C92596ED98m6T4L" TargetMode="External"/><Relationship Id="rId175" Type="http://schemas.openxmlformats.org/officeDocument/2006/relationships/hyperlink" Target="consultantplus://offline/ref=471DAE349C347C0ECDB8A0111FA4D95BF4C32B4C53AF214AEDDE2691051CF64CE0F14394935E68C0D1BD8AB3C80EB0A9492C17B45C73CCm3T9L" TargetMode="External"/><Relationship Id="rId196" Type="http://schemas.openxmlformats.org/officeDocument/2006/relationships/hyperlink" Target="consultantplus://offline/ref=471DAE349C347C0ECDB8A0111FA4D95BF4C32B4C53A1254BECD37B9B0D45FA4EE7FE1C83941764C2DAE9DBFE9657E1EC022110AB4073C92596ED98m6T4L" TargetMode="External"/><Relationship Id="rId200" Type="http://schemas.openxmlformats.org/officeDocument/2006/relationships/hyperlink" Target="consultantplus://offline/ref=471DAE349C347C0ECDB8A0111FA4D95BF4C32B4C53A72542EDD92691051CF64CE0F14394935E68C3DAE9DBF59D08E4F913791DAA5F6DCE3C8AEF9A64mAT0L" TargetMode="External"/><Relationship Id="rId16" Type="http://schemas.openxmlformats.org/officeDocument/2006/relationships/hyperlink" Target="consultantplus://offline/ref=471DAE349C347C0ECDB8A0111FA4D95BF4C32B4C56A52547EBD37B9B0D45FA4EE7FE1C83941764C2DAE9DBFF9657E1EC022110AB4073C92596ED98m6T4L" TargetMode="External"/><Relationship Id="rId221" Type="http://schemas.openxmlformats.org/officeDocument/2006/relationships/hyperlink" Target="consultantplus://offline/ref=471DAE349C347C0ECDB8A0111FA4D95BF4C32B4C53A1244AEDD02691051CF64CE0F14394935E68C3DAE9DBF09908E4F913791DAA5F6DCE3C8AEF9A64mAT0L" TargetMode="External"/><Relationship Id="rId242" Type="http://schemas.openxmlformats.org/officeDocument/2006/relationships/hyperlink" Target="consultantplus://offline/ref=471DAE349C347C0ECDB8A0111FA4D95BF4C32B4C53A32140EBDB2691051CF64CE0F14394935E68C3DAE9DBF59D08E4F913791DAA5F6DCE3C8AEF9A64mAT0L" TargetMode="External"/><Relationship Id="rId263" Type="http://schemas.openxmlformats.org/officeDocument/2006/relationships/hyperlink" Target="consultantplus://offline/ref=471DAE349C347C0ECDB8A0111FA4D95BF4C32B4C54AF2042E8D37B9B0D45FA4EE7FE1C83941764C2DAE9DBFF9657E1EC022110AB4073C92596ED98m6T4L" TargetMode="External"/><Relationship Id="rId284" Type="http://schemas.openxmlformats.org/officeDocument/2006/relationships/hyperlink" Target="consultantplus://offline/ref=471DAE349C347C0ECDB8A0111FA4D95BF4C32B4C53A7234AE3DE2691051CF64CE0F14394935E68C3DAE9DBF59B08E4F913791DAA5F6DCE3C8AEF9A64mAT0L" TargetMode="External"/><Relationship Id="rId37" Type="http://schemas.openxmlformats.org/officeDocument/2006/relationships/hyperlink" Target="consultantplus://offline/ref=471DAE349C347C0ECDB8A0111FA4D95BF4C32B4C53A7234AE3DE2691051CF64CE0F14394935E68C3DAE9DBF59B08E4F913791DAA5F6DCE3C8AEF9A64mAT0L" TargetMode="External"/><Relationship Id="rId58" Type="http://schemas.openxmlformats.org/officeDocument/2006/relationships/hyperlink" Target="consultantplus://offline/ref=471DAE349C347C0ECDB8A0111FA4D95BF4C32B4C53A32A46EFD92691051CF64CE0F14394935E68C3DAE9DBF79508E4F913791DAA5F6DCE3C8AEF9A64mAT0L" TargetMode="External"/><Relationship Id="rId79" Type="http://schemas.openxmlformats.org/officeDocument/2006/relationships/hyperlink" Target="consultantplus://offline/ref=471DAE349C347C0ECDB8A0111FA4D95BF4C32B4C53A1244AEBDA2691051CF64CE0F14394935E68C3DAE9DBF69508E4F913791DAA5F6DCE3C8AEF9A64mAT0L" TargetMode="External"/><Relationship Id="rId102" Type="http://schemas.openxmlformats.org/officeDocument/2006/relationships/hyperlink" Target="consultantplus://offline/ref=471DAE349C347C0ECDB8A0111FA4D95BF4C32B4C53A52B45E2DF2691051CF64CE0F14394935E68C3DAE9DBF69C08E4F913791DAA5F6DCE3C8AEF9A64mAT0L" TargetMode="External"/><Relationship Id="rId123" Type="http://schemas.openxmlformats.org/officeDocument/2006/relationships/hyperlink" Target="consultantplus://offline/ref=471DAE349C347C0ECDB8A0111FA4D95BF4C32B4C53A42A4AE8D12691051CF64CE0F14394935E68C3DAE9DBF59E08E4F913791DAA5F6DCE3C8AEF9A64mAT0L" TargetMode="External"/><Relationship Id="rId144" Type="http://schemas.openxmlformats.org/officeDocument/2006/relationships/hyperlink" Target="consultantplus://offline/ref=471DAE349C347C0ECDB8BE1C09C88754F6C9764253A52814B78C20C65A4CF019B2B11DCDD01B7BC2DDF7D9F79Fm0T1L" TargetMode="External"/><Relationship Id="rId90" Type="http://schemas.openxmlformats.org/officeDocument/2006/relationships/hyperlink" Target="consultantplus://offline/ref=471DAE349C347C0ECDB8A0111FA4D95BF4C32B4C50A32041EBD37B9B0D45FA4EE7FE1C83941764C2DAE9DBFE9657E1EC022110AB4073C92596ED98m6T4L" TargetMode="External"/><Relationship Id="rId165" Type="http://schemas.openxmlformats.org/officeDocument/2006/relationships/hyperlink" Target="consultantplus://offline/ref=471DAE349C347C0ECDB8A0111FA4D95BF4C32B4C53A52043EAD82691051CF64CE0F14394935E68C3DAE9DBF69B08E4F913791DAA5F6DCE3C8AEF9A64mAT0L" TargetMode="External"/><Relationship Id="rId186" Type="http://schemas.openxmlformats.org/officeDocument/2006/relationships/hyperlink" Target="consultantplus://offline/ref=471DAE349C347C0ECDB8A0111FA4D95BF4C32B4C55A3264AE9D37B9B0D45FA4EE7FE1C83941764C2DAE9DAF69657E1EC022110AB4073C92596ED98m6T4L" TargetMode="External"/><Relationship Id="rId211" Type="http://schemas.openxmlformats.org/officeDocument/2006/relationships/hyperlink" Target="consultantplus://offline/ref=471DAE349C347C0ECDB8A0111FA4D95BF4C32B4C53A42A4AE8D12691051CF64CE0F14394935E68C3DAE9DBF59E08E4F913791DAA5F6DCE3C8AEF9A64mAT0L" TargetMode="External"/><Relationship Id="rId232" Type="http://schemas.openxmlformats.org/officeDocument/2006/relationships/hyperlink" Target="consultantplus://offline/ref=471DAE349C347C0ECDB8A0111FA4D95BF4C32B4C50A72446E9D37B9B0D45FA4EE7FE1C83941764C2DAE9DBFE9657E1EC022110AB4073C92596ED98m6T4L" TargetMode="External"/><Relationship Id="rId253" Type="http://schemas.openxmlformats.org/officeDocument/2006/relationships/hyperlink" Target="consultantplus://offline/ref=471DAE349C347C0ECDB8A0111FA4D95BF4C32B4C53A22A4AEBD12691051CF64CE0F14394935E68C3DAE9D9F09E08E4F913791DAA5F6DCE3C8AEF9A64mAT0L" TargetMode="External"/><Relationship Id="rId274" Type="http://schemas.openxmlformats.org/officeDocument/2006/relationships/hyperlink" Target="consultantplus://offline/ref=471DAE349C347C0ECDB8A0111FA4D95BF4C32B4C53A1254BECD37B9B0D45FA4EE7FE1C83941764C2DAE9D9F09657E1EC022110AB4073C92596ED98m6T4L" TargetMode="External"/><Relationship Id="rId295" Type="http://schemas.openxmlformats.org/officeDocument/2006/relationships/hyperlink" Target="consultantplus://offline/ref=471DAE349C347C0ECDB8A0111FA4D95BF4C32B4C53A52640EDD37B9B0D45FA4EE7FE1C91944F68C2DBF7DBF08301B0AAm5T5L" TargetMode="External"/><Relationship Id="rId27" Type="http://schemas.openxmlformats.org/officeDocument/2006/relationships/hyperlink" Target="consultantplus://offline/ref=471DAE349C347C0ECDB8A0111FA4D95BF4C32B4C54AE244BEBD37B9B0D45FA4EE7FE1C83941764C2DAE9DBFF9657E1EC022110AB4073C92596ED98m6T4L" TargetMode="External"/><Relationship Id="rId48" Type="http://schemas.openxmlformats.org/officeDocument/2006/relationships/hyperlink" Target="consultantplus://offline/ref=471DAE349C347C0ECDB8A0111FA4D95BF4C32B4C53A5274AEDDB2691051CF64CE0F14394935E68C3DAE9DBF79508E4F913791DAA5F6DCE3C8AEF9A64mAT0L" TargetMode="External"/><Relationship Id="rId69" Type="http://schemas.openxmlformats.org/officeDocument/2006/relationships/hyperlink" Target="consultantplus://offline/ref=471DAE349C347C0ECDB8BE1C09C88754F0C0724459F17F16E6D92EC3521CAA09B6F848C1CE1A62DCD8E9D9mFT5L" TargetMode="External"/><Relationship Id="rId113" Type="http://schemas.openxmlformats.org/officeDocument/2006/relationships/hyperlink" Target="consultantplus://offline/ref=471DAE349C347C0ECDB8A0111FA4D95BF4C32B4C50A32041EBD37B9B0D45FA4EE7FE1C83941764C2DAE9DFF09657E1EC022110AB4073C92596ED98m6T4L" TargetMode="External"/><Relationship Id="rId134" Type="http://schemas.openxmlformats.org/officeDocument/2006/relationships/hyperlink" Target="consultantplus://offline/ref=471DAE349C347C0ECDB8A0111FA4D95BF4C32B4C53AF234AEADE2691051CF64CE0F14394935E68C3DAE8D9F79C08E4F913791DAA5F6DCE3C8AEF9A64mAT0L" TargetMode="External"/><Relationship Id="rId80" Type="http://schemas.openxmlformats.org/officeDocument/2006/relationships/hyperlink" Target="consultantplus://offline/ref=471DAE349C347C0ECDB8A0111FA4D95BF4C32B4C53AF274AECD12691051CF64CE0F14394815E30CFDAE8C5F79A1DB2A855m2TEL" TargetMode="External"/><Relationship Id="rId155" Type="http://schemas.openxmlformats.org/officeDocument/2006/relationships/hyperlink" Target="consultantplus://offline/ref=471DAE349C347C0ECDB8A0111FA4D95BF4C32B4C53A22742EADB2691051CF64CE0F14394935E68C3DAE9DBF59A08E4F913791DAA5F6DCE3C8AEF9A64mAT0L" TargetMode="External"/><Relationship Id="rId176" Type="http://schemas.openxmlformats.org/officeDocument/2006/relationships/hyperlink" Target="consultantplus://offline/ref=471DAE349C347C0ECDB8A0111FA4D95BF4C32B4C53A42A4AE8D12691051CF64CE0F14394935E68C3DAE9DBF59E08E4F913791DAA5F6DCE3C8AEF9A64mAT0L" TargetMode="External"/><Relationship Id="rId197" Type="http://schemas.openxmlformats.org/officeDocument/2006/relationships/hyperlink" Target="consultantplus://offline/ref=471DAE349C347C0ECDB8A0111FA4D95BF4C32B4C50A72446E9D37B9B0D45FA4EE7FE1C83941764C2DAE9DBFE9657E1EC022110AB4073C92596ED98m6T4L" TargetMode="External"/><Relationship Id="rId201" Type="http://schemas.openxmlformats.org/officeDocument/2006/relationships/hyperlink" Target="consultantplus://offline/ref=471DAE349C347C0ECDB8A0111FA4D95BF4C32B4C55A0234BECD37B9B0D45FA4EE7FE1C83941764C2DAE9DFF29657E1EC022110AB4073C92596ED98m6T4L" TargetMode="External"/><Relationship Id="rId222" Type="http://schemas.openxmlformats.org/officeDocument/2006/relationships/hyperlink" Target="consultantplus://offline/ref=471DAE349C347C0ECDB8A0111FA4D95BF4C32B4C53A1254BECD37B9B0D45FA4EE7FE1C83941764C2DAE9DBFE9657E1EC022110AB4073C92596ED98m6T4L" TargetMode="External"/><Relationship Id="rId243" Type="http://schemas.openxmlformats.org/officeDocument/2006/relationships/hyperlink" Target="consultantplus://offline/ref=471DAE349C347C0ECDB8A0111FA4D95BF4C32B4C53A32140EBDB2691051CF64CE0F14394935E68C3DAE9DBF59C08E4F913791DAA5F6DCE3C8AEF9A64mAT0L" TargetMode="External"/><Relationship Id="rId264" Type="http://schemas.openxmlformats.org/officeDocument/2006/relationships/hyperlink" Target="consultantplus://offline/ref=471DAE349C347C0ECDB8A0111FA4D95BF4C32B4C55A3264AE9D37B9B0D45FA4EE7FE1C83941764C2DAE9DAF29657E1EC022110AB4073C92596ED98m6T4L" TargetMode="External"/><Relationship Id="rId285" Type="http://schemas.openxmlformats.org/officeDocument/2006/relationships/hyperlink" Target="consultantplus://offline/ref=471DAE349C347C0ECDB8A0111FA4D95BF4C32B4C53A02240E8DD2691051CF64CE0F14394935E68C3DAE9DBF79A08E4F913791DAA5F6DCE3C8AEF9A64mAT0L" TargetMode="External"/><Relationship Id="rId17" Type="http://schemas.openxmlformats.org/officeDocument/2006/relationships/hyperlink" Target="consultantplus://offline/ref=471DAE349C347C0ECDB8A0111FA4D95BF4C32B4C56A22647E3D37B9B0D45FA4EE7FE1C83941764C2DAE9DBFF9657E1EC022110AB4073C92596ED98m6T4L" TargetMode="External"/><Relationship Id="rId38" Type="http://schemas.openxmlformats.org/officeDocument/2006/relationships/hyperlink" Target="consultantplus://offline/ref=471DAE349C347C0ECDB8A0111FA4D95BF4C32B4C53A7234AEFDD2691051CF64CE0F14394935E68C3DAE9DBF79508E4F913791DAA5F6DCE3C8AEF9A64mAT0L" TargetMode="External"/><Relationship Id="rId59" Type="http://schemas.openxmlformats.org/officeDocument/2006/relationships/hyperlink" Target="consultantplus://offline/ref=471DAE349C347C0ECDB8A0111FA4D95BF4C32B4C53A22143EBDC2691051CF64CE0F14394935E68C3DAE9DBF79508E4F913791DAA5F6DCE3C8AEF9A64mAT0L" TargetMode="External"/><Relationship Id="rId103" Type="http://schemas.openxmlformats.org/officeDocument/2006/relationships/hyperlink" Target="consultantplus://offline/ref=471DAE349C347C0ECDB8A0111FA4D95BF4C32B4C55A0234BECD37B9B0D45FA4EE7FE1C83941764C2DAE9D9F19657E1EC022110AB4073C92596ED98m6T4L" TargetMode="External"/><Relationship Id="rId124" Type="http://schemas.openxmlformats.org/officeDocument/2006/relationships/hyperlink" Target="consultantplus://offline/ref=471DAE349C347C0ECDB8A0111FA4D95BF4C32B4C53A1244AEDD02691051CF64CE0F14394935E68C3DAE9DBF19A08E4F913791DAA5F6DCE3C8AEF9A64mAT0L" TargetMode="External"/><Relationship Id="rId70" Type="http://schemas.openxmlformats.org/officeDocument/2006/relationships/hyperlink" Target="consultantplus://offline/ref=471DAE349C347C0ECDB8BE1C09C88754F6C8714551AE2814B78C20C65A4CF019A0B145C6D31131939EBCD6F79C1DB0AF492E10A8m5TCL" TargetMode="External"/><Relationship Id="rId91" Type="http://schemas.openxmlformats.org/officeDocument/2006/relationships/hyperlink" Target="consultantplus://offline/ref=471DAE349C347C0ECDB8BE1C09C88754F1CF724150A22814B78C20C65A4CF019A0B145C1D01B60CBD2E28FA6D956BDA8563210AD4071CE39m9T6L" TargetMode="External"/><Relationship Id="rId145" Type="http://schemas.openxmlformats.org/officeDocument/2006/relationships/hyperlink" Target="consultantplus://offline/ref=471DAE349C347C0ECDB8A0111FA4D95BF4C32B4C53AF2041EDDD2691051CF64CE0F14394935E68C3DAE9DBF69D08E4F913791DAA5F6DCE3C8AEF9A64mAT0L" TargetMode="External"/><Relationship Id="rId166" Type="http://schemas.openxmlformats.org/officeDocument/2006/relationships/hyperlink" Target="consultantplus://offline/ref=471DAE349C347C0ECDB8A0111FA4D95BF4C32B4C53A1254BECD37B9B0D45FA4EE7FE1C83941764C2DAE9DBFE9657E1EC022110AB4073C92596ED98m6T4L" TargetMode="External"/><Relationship Id="rId187" Type="http://schemas.openxmlformats.org/officeDocument/2006/relationships/hyperlink" Target="consultantplus://offline/ref=471DAE349C347C0ECDB8A0111FA4D95BF4C32B4C53A12347ECDC2691051CF64CE0F14394935E68C3DAE9DBF69C08E4F913791DAA5F6DCE3C8AEF9A64mAT0L" TargetMode="External"/><Relationship Id="rId1" Type="http://schemas.openxmlformats.org/officeDocument/2006/relationships/styles" Target="styles.xml"/><Relationship Id="rId212" Type="http://schemas.openxmlformats.org/officeDocument/2006/relationships/hyperlink" Target="consultantplus://offline/ref=471DAE349C347C0ECDB8A0111FA4D95BF4C32B4C51AF2646EED37B9B0D45FA4EE7FE1C83941764C2DAE9DBFF9657E1EC022110AB4073C92596ED98m6T4L" TargetMode="External"/><Relationship Id="rId233" Type="http://schemas.openxmlformats.org/officeDocument/2006/relationships/hyperlink" Target="consultantplus://offline/ref=471DAE349C347C0ECDB8A0111FA4D95BF4C32B4C50A72446E9D37B9B0D45FA4EE7FE1C83941764C2DAE9DBFE9657E1EC022110AB4073C92596ED98m6T4L" TargetMode="External"/><Relationship Id="rId254" Type="http://schemas.openxmlformats.org/officeDocument/2006/relationships/hyperlink" Target="consultantplus://offline/ref=471DAE349C347C0ECDB8A0111FA4D95BF4C32B4C53A42A4AE8D12691051CF64CE0F14394935E68C3DAE9DBF59E08E4F913791DAA5F6DCE3C8AEF9A64mAT0L" TargetMode="External"/><Relationship Id="rId28" Type="http://schemas.openxmlformats.org/officeDocument/2006/relationships/hyperlink" Target="consultantplus://offline/ref=471DAE349C347C0ECDB8A0111FA4D95BF4C32B4C55A52146E3D37B9B0D45FA4EE7FE1C83941764C2DAE9DBFF9657E1EC022110AB4073C92596ED98m6T4L" TargetMode="External"/><Relationship Id="rId49" Type="http://schemas.openxmlformats.org/officeDocument/2006/relationships/hyperlink" Target="consultantplus://offline/ref=471DAE349C347C0ECDB8A0111FA4D95BF4C32B4C53A52545E9DD2691051CF64CE0F14394935E68C3DAE9DBF79508E4F913791DAA5F6DCE3C8AEF9A64mAT0L" TargetMode="External"/><Relationship Id="rId114" Type="http://schemas.openxmlformats.org/officeDocument/2006/relationships/hyperlink" Target="consultantplus://offline/ref=471DAE349C347C0ECDB8A0111FA4D95BF4C32B4C53A42043ECD02691051CF64CE0F14394815E30CFDAE8C5F79A1DB2A855m2TEL" TargetMode="External"/><Relationship Id="rId275" Type="http://schemas.openxmlformats.org/officeDocument/2006/relationships/hyperlink" Target="consultantplus://offline/ref=471DAE349C347C0ECDB8A0111FA4D95BF4C32B4C53A42A4AE8D12691051CF64CE0F14394935E68C3DAE9DBF49D08E4F913791DAA5F6DCE3C8AEF9A64mAT0L" TargetMode="External"/><Relationship Id="rId296" Type="http://schemas.openxmlformats.org/officeDocument/2006/relationships/hyperlink" Target="consultantplus://offline/ref=471DAE349C347C0ECDB8A0111FA4D95BF4C32B4C57A72443E08E71935449F849E8A11984851765C3C4E9DCE99F03B2mATAL" TargetMode="External"/><Relationship Id="rId300" Type="http://schemas.openxmlformats.org/officeDocument/2006/relationships/hyperlink" Target="consultantplus://offline/ref=471DAE349C347C0ECDB8A0111FA4D95BF4C32B4C53A42542EBD37B9B0D45FA4EE7FE1C83941764C2DAEBDBFE9657E1EC022110AB4073C92596ED98m6T4L" TargetMode="External"/><Relationship Id="rId60" Type="http://schemas.openxmlformats.org/officeDocument/2006/relationships/hyperlink" Target="consultantplus://offline/ref=471DAE349C347C0ECDB8A0111FA4D95BF4C32B4C53A22742EADB2691051CF64CE0F14394935E68C3DAE9DBF79508E4F913791DAA5F6DCE3C8AEF9A64mAT0L" TargetMode="External"/><Relationship Id="rId81" Type="http://schemas.openxmlformats.org/officeDocument/2006/relationships/hyperlink" Target="consultantplus://offline/ref=471DAE349C347C0ECDB8A0111FA4D95BF4C32B4C53A42A4AE8D12691051CF64CE0F14394935E68C3DAE9DBF59A08E4F913791DAA5F6DCE3C8AEF9A64mAT0L" TargetMode="External"/><Relationship Id="rId135" Type="http://schemas.openxmlformats.org/officeDocument/2006/relationships/hyperlink" Target="consultantplus://offline/ref=471DAE349C347C0ECDB8A0111FA4D95BF4C32B4C53A22742EADB2691051CF64CE0F14394935E68C3DAE9DBF69E08E4F913791DAA5F6DCE3C8AEF9A64mAT0L" TargetMode="External"/><Relationship Id="rId156" Type="http://schemas.openxmlformats.org/officeDocument/2006/relationships/hyperlink" Target="consultantplus://offline/ref=471DAE349C347C0ECDB8A0111FA4D95BF4C32B4C53A22742EADB2691051CF64CE0F14394935E68C3DAE9DBF49C08E4F913791DAA5F6DCE3C8AEF9A64mAT0L" TargetMode="External"/><Relationship Id="rId177" Type="http://schemas.openxmlformats.org/officeDocument/2006/relationships/hyperlink" Target="consultantplus://offline/ref=471DAE349C347C0ECDB8BE1C09C88754F6C9734355AE2814B78C20C65A4CF019B2B11DCDD01B7BC2DDF7D9F79Fm0T1L" TargetMode="External"/><Relationship Id="rId198" Type="http://schemas.openxmlformats.org/officeDocument/2006/relationships/hyperlink" Target="consultantplus://offline/ref=471DAE349C347C0ECDB8A0111FA4D95BF4C32B4C50A72446E9D37B9B0D45FA4EE7FE1C83941764C2DAE9DBFE9657E1EC022110AB4073C92596ED98m6T4L" TargetMode="External"/><Relationship Id="rId202" Type="http://schemas.openxmlformats.org/officeDocument/2006/relationships/hyperlink" Target="consultantplus://offline/ref=471DAE349C347C0ECDB8A0111FA4D95BF4C32B4C53A1254BECD37B9B0D45FA4EE7FE1C83941764C2DAE9DBFE9657E1EC022110AB4073C92596ED98m6T4L" TargetMode="External"/><Relationship Id="rId223" Type="http://schemas.openxmlformats.org/officeDocument/2006/relationships/hyperlink" Target="consultantplus://offline/ref=471DAE349C347C0ECDB8A0111FA4D95BF4C32B4C50A72446E9D37B9B0D45FA4EE7FE1C83941764C2DAE9DBFE9657E1EC022110AB4073C92596ED98m6T4L" TargetMode="External"/><Relationship Id="rId244" Type="http://schemas.openxmlformats.org/officeDocument/2006/relationships/hyperlink" Target="consultantplus://offline/ref=471DAE349C347C0ECDB8A0111FA4D95BF4C32B4C53A1254BECD37B9B0D45FA4EE7FE1C83941764C2DAE9DBFE9657E1EC022110AB4073C92596ED98m6T4L" TargetMode="External"/><Relationship Id="rId18" Type="http://schemas.openxmlformats.org/officeDocument/2006/relationships/hyperlink" Target="consultantplus://offline/ref=471DAE349C347C0ECDB8A0111FA4D95BF4C32B4C56AE2444EAD37B9B0D45FA4EE7FE1C83941764C2DAE9DBFF9657E1EC022110AB4073C92596ED98m6T4L" TargetMode="External"/><Relationship Id="rId39" Type="http://schemas.openxmlformats.org/officeDocument/2006/relationships/hyperlink" Target="consultantplus://offline/ref=471DAE349C347C0ECDB8A0111FA4D95BF4C32B4C53A72245EEDB2691051CF64CE0F14394935E68C3DAE9DBF79508E4F913791DAA5F6DCE3C8AEF9A64mAT0L" TargetMode="External"/><Relationship Id="rId265" Type="http://schemas.openxmlformats.org/officeDocument/2006/relationships/hyperlink" Target="consultantplus://offline/ref=471DAE349C347C0ECDB8A0111FA4D95BF4C32B4C53A42A4AE8D12691051CF64CE0F14394935E68C3DAE9DBF59E08E4F913791DAA5F6DCE3C8AEF9A64mAT0L" TargetMode="External"/><Relationship Id="rId286" Type="http://schemas.openxmlformats.org/officeDocument/2006/relationships/hyperlink" Target="consultantplus://offline/ref=471DAE349C347C0ECDB8A0111FA4D95BF4C32B4C53A52646ECD37B9B0D45FA4EE7FE1C91944F68C2DBF7DBF08301B0AAm5T5L" TargetMode="External"/><Relationship Id="rId50" Type="http://schemas.openxmlformats.org/officeDocument/2006/relationships/hyperlink" Target="consultantplus://offline/ref=471DAE349C347C0ECDB8A0111FA4D95BF4C32B4C53A52B45E2DF2691051CF64CE0F14394935E68C3DAE9DBF79508E4F913791DAA5F6DCE3C8AEF9A64mAT0L" TargetMode="External"/><Relationship Id="rId104" Type="http://schemas.openxmlformats.org/officeDocument/2006/relationships/hyperlink" Target="consultantplus://offline/ref=471DAE349C347C0ECDB8A0111FA4D95BF4C32B4C51A32743EDD37B9B0D45FA4EE7FE1C83941764C2DAE9DAFE9657E1EC022110AB4073C92596ED98m6T4L" TargetMode="External"/><Relationship Id="rId125" Type="http://schemas.openxmlformats.org/officeDocument/2006/relationships/hyperlink" Target="consultantplus://offline/ref=471DAE349C347C0ECDB8A0111FA4D95BF4C32B4C53A42A4AE8D12691051CF64CE0F14394935E68C3DAE9DBF59E08E4F913791DAA5F6DCE3C8AEF9A64mAT0L" TargetMode="External"/><Relationship Id="rId146" Type="http://schemas.openxmlformats.org/officeDocument/2006/relationships/hyperlink" Target="consultantplus://offline/ref=471DAE349C347C0ECDB8A0111FA4D95BF4C32B4C54AF2042EFD37B9B0D45FA4EE7FE1C83941764C2DAE9DBFF9657E1EC022110AB4073C92596ED98m6T4L" TargetMode="External"/><Relationship Id="rId167" Type="http://schemas.openxmlformats.org/officeDocument/2006/relationships/hyperlink" Target="consultantplus://offline/ref=471DAE349C347C0ECDB8A0111FA4D95BF4C32B4C50A72446E9D37B9B0D45FA4EE7FE1C83941764C2DAE9DBFE9657E1EC022110AB4073C92596ED98m6T4L" TargetMode="External"/><Relationship Id="rId188" Type="http://schemas.openxmlformats.org/officeDocument/2006/relationships/hyperlink" Target="consultantplus://offline/ref=471DAE349C347C0ECDB8A0111FA4D95BF4C32B4C53A72542EDD92691051CF64CE0F14394935E68C3DAE9DBF69408E4F913791DAA5F6DCE3C8AEF9A64mAT0L" TargetMode="External"/><Relationship Id="rId71" Type="http://schemas.openxmlformats.org/officeDocument/2006/relationships/hyperlink" Target="consultantplus://offline/ref=471DAE349C347C0ECDB8A0111FA4D95BF4C32B4C53A42A4AE8D12691051CF64CE0F14394935E68C3DAE9DBF59E08E4F913791DAA5F6DCE3C8AEF9A64mAT0L" TargetMode="External"/><Relationship Id="rId92" Type="http://schemas.openxmlformats.org/officeDocument/2006/relationships/hyperlink" Target="consultantplus://offline/ref=471DAE349C347C0ECDB8A0111FA4D95BF4C32B4C54A22246E9D37B9B0D45FA4EE7FE1C83941764C2DAE9DAF69657E1EC022110AB4073C92596ED98m6T4L" TargetMode="External"/><Relationship Id="rId213" Type="http://schemas.openxmlformats.org/officeDocument/2006/relationships/hyperlink" Target="consultantplus://offline/ref=471DAE349C347C0ECDB8A0111FA4D95BF4C32B4C55A0234BECD37B9B0D45FA4EE7FE1C83941764C2DAE9DFF49657E1EC022110AB4073C92596ED98m6T4L" TargetMode="External"/><Relationship Id="rId234" Type="http://schemas.openxmlformats.org/officeDocument/2006/relationships/hyperlink" Target="consultantplus://offline/ref=471DAE349C347C0ECDB8A0111FA4D95BF4C32B4C50A32041EBD37B9B0D45FA4EE7FE1C83941764C2DAE9DEF79657E1EC022110AB4073C92596ED98m6T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19690</Words>
  <Characters>112233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2022-07-01T11:19:00Z</dcterms:created>
  <dcterms:modified xsi:type="dcterms:W3CDTF">2022-07-01T11:19:00Z</dcterms:modified>
</cp:coreProperties>
</file>