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03" w:rsidRPr="00990E21" w:rsidRDefault="00AE2803" w:rsidP="00B7496C">
      <w:pPr>
        <w:pStyle w:val="Title"/>
        <w:rPr>
          <w:rFonts w:cs="Arial"/>
        </w:rPr>
      </w:pPr>
      <w:r w:rsidRPr="00577ABE">
        <w:rPr>
          <w:rFonts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42.75pt;height:69.75pt;visibility:visible">
            <v:imagedata r:id="rId6" o:title=""/>
          </v:shape>
        </w:pict>
      </w:r>
    </w:p>
    <w:p w:rsidR="00AE2803" w:rsidRPr="00990E21" w:rsidRDefault="00AE2803" w:rsidP="00B7496C">
      <w:pPr>
        <w:pStyle w:val="Title"/>
      </w:pPr>
      <w:r w:rsidRPr="00990E21">
        <w:t>АДМИНИСТРАЦИЯ</w:t>
      </w:r>
    </w:p>
    <w:p w:rsidR="00AE2803" w:rsidRPr="00990E21" w:rsidRDefault="00AE2803" w:rsidP="00B7496C">
      <w:pPr>
        <w:pBdr>
          <w:bottom w:val="thinThickLargeGap" w:sz="2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E21">
        <w:rPr>
          <w:rFonts w:ascii="Times New Roman" w:hAnsi="Times New Roman" w:cs="Times New Roman"/>
          <w:b/>
          <w:bCs/>
          <w:sz w:val="28"/>
          <w:szCs w:val="28"/>
        </w:rPr>
        <w:t>СОРОКИНСКОГО МУНИЦИПАЛЬНОГО РАЙОНА</w:t>
      </w:r>
    </w:p>
    <w:p w:rsidR="00AE2803" w:rsidRDefault="00AE2803" w:rsidP="00B7496C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2803" w:rsidRPr="004359E6" w:rsidRDefault="00AE2803" w:rsidP="00B7496C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359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2803" w:rsidRPr="00990E21" w:rsidRDefault="00AE2803" w:rsidP="00B7496C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00"/>
      </w:tblPr>
      <w:tblGrid>
        <w:gridCol w:w="3200"/>
        <w:gridCol w:w="3167"/>
        <w:gridCol w:w="3203"/>
      </w:tblGrid>
      <w:tr w:rsidR="00AE2803" w:rsidRPr="00990E21">
        <w:tc>
          <w:tcPr>
            <w:tcW w:w="3284" w:type="dxa"/>
          </w:tcPr>
          <w:p w:rsidR="00AE2803" w:rsidRPr="00990E21" w:rsidRDefault="00AE2803" w:rsidP="007308A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декабря </w:t>
            </w:r>
            <w:r w:rsidRPr="00990E21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285" w:type="dxa"/>
          </w:tcPr>
          <w:p w:rsidR="00AE2803" w:rsidRPr="00990E21" w:rsidRDefault="00AE2803" w:rsidP="00495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AE2803" w:rsidRPr="00990E21" w:rsidRDefault="00AE2803" w:rsidP="004951BD">
            <w:pPr>
              <w:jc w:val="right"/>
              <w:rPr>
                <w:rFonts w:ascii="Times New Roman" w:hAnsi="Times New Roman" w:cs="Times New Roman"/>
              </w:rPr>
            </w:pPr>
            <w:r w:rsidRPr="00990E2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473 </w:t>
            </w:r>
          </w:p>
        </w:tc>
      </w:tr>
    </w:tbl>
    <w:p w:rsidR="00AE2803" w:rsidRDefault="00AE2803" w:rsidP="00B7496C">
      <w:pPr>
        <w:jc w:val="center"/>
        <w:rPr>
          <w:rFonts w:ascii="Times New Roman" w:hAnsi="Times New Roman" w:cs="Times New Roman"/>
        </w:rPr>
      </w:pPr>
      <w:r w:rsidRPr="00990E21">
        <w:rPr>
          <w:rFonts w:ascii="Times New Roman" w:hAnsi="Times New Roman" w:cs="Times New Roman"/>
        </w:rPr>
        <w:t>с. Большое Сорокино</w:t>
      </w:r>
    </w:p>
    <w:p w:rsidR="00AE2803" w:rsidRPr="00821713" w:rsidRDefault="00AE2803" w:rsidP="00B7496C">
      <w:pPr>
        <w:jc w:val="center"/>
        <w:rPr>
          <w:rFonts w:ascii="Times New Roman" w:hAnsi="Times New Roman" w:cs="Times New Roman"/>
        </w:rPr>
      </w:pPr>
    </w:p>
    <w:p w:rsidR="00AE2803" w:rsidRPr="00990E21" w:rsidRDefault="00AE2803" w:rsidP="00B7496C">
      <w:pPr>
        <w:pStyle w:val="2"/>
        <w:autoSpaceDE w:val="0"/>
        <w:ind w:firstLine="0"/>
        <w:jc w:val="left"/>
        <w:rPr>
          <w:rFonts w:ascii="Times New Roman" w:hAnsi="Times New Roman" w:cs="Times New Roman"/>
        </w:rPr>
      </w:pPr>
      <w:r w:rsidRPr="00990E21">
        <w:rPr>
          <w:rStyle w:val="11"/>
          <w:rFonts w:ascii="Times New Roman" w:hAnsi="Times New Roman"/>
          <w:b/>
          <w:bCs/>
          <w:color w:val="000000"/>
        </w:rPr>
        <w:t xml:space="preserve">Об утверждении административного </w:t>
      </w:r>
    </w:p>
    <w:p w:rsidR="00AE2803" w:rsidRDefault="00AE2803" w:rsidP="00B7496C">
      <w:pPr>
        <w:pStyle w:val="2"/>
        <w:autoSpaceDE w:val="0"/>
        <w:ind w:firstLine="0"/>
        <w:jc w:val="left"/>
        <w:rPr>
          <w:rStyle w:val="11"/>
          <w:rFonts w:ascii="Times New Roman" w:hAnsi="Times New Roman"/>
          <w:b/>
          <w:bCs/>
          <w:color w:val="000000"/>
        </w:rPr>
      </w:pPr>
      <w:r w:rsidRPr="00990E21">
        <w:rPr>
          <w:rStyle w:val="11"/>
          <w:rFonts w:ascii="Times New Roman" w:hAnsi="Times New Roman"/>
          <w:b/>
          <w:bCs/>
          <w:color w:val="000000"/>
        </w:rPr>
        <w:t xml:space="preserve">регламента предоставления </w:t>
      </w:r>
    </w:p>
    <w:p w:rsidR="00AE2803" w:rsidRDefault="00AE2803" w:rsidP="00A73846">
      <w:pPr>
        <w:pStyle w:val="2"/>
        <w:autoSpaceDE w:val="0"/>
        <w:ind w:firstLine="0"/>
        <w:rPr>
          <w:rFonts w:ascii="Times New Roman" w:hAnsi="Times New Roman" w:cs="Times New Roman"/>
          <w:b/>
          <w:bCs/>
          <w:color w:val="000000"/>
        </w:rPr>
      </w:pPr>
      <w:r w:rsidRPr="00990E21">
        <w:rPr>
          <w:rStyle w:val="11"/>
          <w:rFonts w:ascii="Times New Roman" w:hAnsi="Times New Roman"/>
          <w:b/>
          <w:bCs/>
          <w:color w:val="000000"/>
        </w:rPr>
        <w:t>муниципальной услуги</w:t>
      </w:r>
      <w:r>
        <w:rPr>
          <w:rStyle w:val="11"/>
          <w:rFonts w:ascii="Times New Roman" w:hAnsi="Times New Roman"/>
          <w:b/>
          <w:bCs/>
          <w:color w:val="000000"/>
        </w:rPr>
        <w:t xml:space="preserve"> </w:t>
      </w:r>
      <w:r w:rsidRPr="00990E21">
        <w:rPr>
          <w:rStyle w:val="11"/>
          <w:rFonts w:ascii="Times New Roman" w:hAnsi="Times New Roman"/>
          <w:b/>
          <w:bCs/>
          <w:color w:val="000000"/>
        </w:rPr>
        <w:t>«</w:t>
      </w:r>
      <w:r w:rsidRPr="00A73846">
        <w:rPr>
          <w:rFonts w:ascii="Times New Roman" w:hAnsi="Times New Roman" w:cs="Times New Roman"/>
          <w:b/>
          <w:bCs/>
          <w:color w:val="000000"/>
        </w:rPr>
        <w:t xml:space="preserve">Предоставление </w:t>
      </w:r>
    </w:p>
    <w:p w:rsidR="00AE2803" w:rsidRDefault="00AE2803" w:rsidP="00A73846">
      <w:pPr>
        <w:pStyle w:val="2"/>
        <w:autoSpaceDE w:val="0"/>
        <w:ind w:firstLine="0"/>
        <w:rPr>
          <w:rFonts w:ascii="Times New Roman" w:hAnsi="Times New Roman" w:cs="Times New Roman"/>
          <w:b/>
          <w:bCs/>
          <w:color w:val="000000"/>
        </w:rPr>
      </w:pPr>
      <w:r w:rsidRPr="00A73846">
        <w:rPr>
          <w:rFonts w:ascii="Times New Roman" w:hAnsi="Times New Roman" w:cs="Times New Roman"/>
          <w:b/>
          <w:bCs/>
          <w:color w:val="000000"/>
        </w:rPr>
        <w:t xml:space="preserve">сведений, документов, материалов </w:t>
      </w:r>
    </w:p>
    <w:p w:rsidR="00AE2803" w:rsidRDefault="00AE2803" w:rsidP="00A73846">
      <w:pPr>
        <w:pStyle w:val="2"/>
        <w:autoSpaceDE w:val="0"/>
        <w:ind w:firstLine="0"/>
        <w:rPr>
          <w:rFonts w:ascii="Times New Roman" w:hAnsi="Times New Roman" w:cs="Times New Roman"/>
          <w:b/>
          <w:bCs/>
          <w:color w:val="000000"/>
        </w:rPr>
      </w:pPr>
      <w:r w:rsidRPr="00A73846">
        <w:rPr>
          <w:rFonts w:ascii="Times New Roman" w:hAnsi="Times New Roman" w:cs="Times New Roman"/>
          <w:b/>
          <w:bCs/>
          <w:color w:val="000000"/>
        </w:rPr>
        <w:t xml:space="preserve">содержащихся в государственных </w:t>
      </w:r>
    </w:p>
    <w:p w:rsidR="00AE2803" w:rsidRDefault="00AE2803" w:rsidP="00A73846">
      <w:pPr>
        <w:pStyle w:val="2"/>
        <w:autoSpaceDE w:val="0"/>
        <w:ind w:firstLine="0"/>
        <w:rPr>
          <w:rFonts w:ascii="Times New Roman" w:hAnsi="Times New Roman" w:cs="Times New Roman"/>
          <w:b/>
          <w:bCs/>
          <w:color w:val="000000"/>
        </w:rPr>
      </w:pPr>
      <w:r w:rsidRPr="00A73846">
        <w:rPr>
          <w:rFonts w:ascii="Times New Roman" w:hAnsi="Times New Roman" w:cs="Times New Roman"/>
          <w:b/>
          <w:bCs/>
          <w:color w:val="000000"/>
        </w:rPr>
        <w:t xml:space="preserve">информационных системах обеспечения </w:t>
      </w:r>
    </w:p>
    <w:p w:rsidR="00AE2803" w:rsidRPr="005D4576" w:rsidRDefault="00AE2803" w:rsidP="00A73846">
      <w:pPr>
        <w:pStyle w:val="2"/>
        <w:autoSpaceDE w:val="0"/>
        <w:ind w:firstLine="0"/>
        <w:rPr>
          <w:rFonts w:ascii="Times New Roman" w:hAnsi="Times New Roman" w:cs="Times New Roman"/>
          <w:b/>
          <w:bCs/>
          <w:color w:val="000000"/>
        </w:rPr>
      </w:pPr>
      <w:r w:rsidRPr="00A73846">
        <w:rPr>
          <w:rFonts w:ascii="Times New Roman" w:hAnsi="Times New Roman" w:cs="Times New Roman"/>
          <w:b/>
          <w:bCs/>
          <w:color w:val="000000"/>
        </w:rPr>
        <w:t>градостроительной деятельности</w:t>
      </w:r>
      <w:r w:rsidRPr="00990E21">
        <w:rPr>
          <w:rStyle w:val="11"/>
          <w:rFonts w:ascii="Times New Roman" w:hAnsi="Times New Roman"/>
          <w:color w:val="000000"/>
        </w:rPr>
        <w:t>»</w:t>
      </w:r>
    </w:p>
    <w:p w:rsidR="00AE2803" w:rsidRDefault="00AE2803" w:rsidP="00B7496C">
      <w:pPr>
        <w:pStyle w:val="2"/>
        <w:ind w:firstLine="567"/>
        <w:rPr>
          <w:rFonts w:ascii="Times New Roman" w:hAnsi="Times New Roman" w:cs="Times New Roman"/>
          <w:color w:val="000000"/>
        </w:rPr>
      </w:pPr>
    </w:p>
    <w:p w:rsidR="00AE2803" w:rsidRDefault="00AE2803" w:rsidP="00B7496C">
      <w:pPr>
        <w:pStyle w:val="2"/>
        <w:ind w:firstLine="567"/>
        <w:rPr>
          <w:rFonts w:ascii="Times New Roman" w:hAnsi="Times New Roman" w:cs="Times New Roman"/>
          <w:color w:val="000000"/>
        </w:rPr>
      </w:pPr>
    </w:p>
    <w:p w:rsidR="00AE2803" w:rsidRDefault="00AE2803" w:rsidP="00B7496C">
      <w:pPr>
        <w:pStyle w:val="2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A73846">
        <w:rPr>
          <w:rFonts w:ascii="Times New Roman" w:hAnsi="Times New Roman" w:cs="Times New Roman"/>
          <w:color w:val="000000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13.03.2020 № 279 «Об информационном обеспечении градостроительной деятельности»</w:t>
      </w:r>
      <w:r>
        <w:rPr>
          <w:rFonts w:ascii="Times New Roman" w:hAnsi="Times New Roman" w:cs="Times New Roman"/>
          <w:color w:val="000000"/>
        </w:rPr>
        <w:t xml:space="preserve">, </w:t>
      </w:r>
      <w:r w:rsidRPr="00990E21">
        <w:rPr>
          <w:rFonts w:ascii="Times New Roman" w:hAnsi="Times New Roman" w:cs="Times New Roman"/>
          <w:color w:val="000000"/>
        </w:rPr>
        <w:t>руководствуясь стать</w:t>
      </w:r>
      <w:r>
        <w:rPr>
          <w:rFonts w:ascii="Times New Roman" w:hAnsi="Times New Roman" w:cs="Times New Roman"/>
          <w:color w:val="000000"/>
        </w:rPr>
        <w:t>ями</w:t>
      </w:r>
      <w:r w:rsidRPr="00990E21">
        <w:rPr>
          <w:rFonts w:ascii="Times New Roman" w:hAnsi="Times New Roman" w:cs="Times New Roman"/>
          <w:color w:val="000000"/>
        </w:rPr>
        <w:t xml:space="preserve"> 30, 31 Устава Сорокинского муниципального района, постановляю: </w:t>
      </w:r>
    </w:p>
    <w:p w:rsidR="00AE2803" w:rsidRPr="00990E21" w:rsidRDefault="00AE2803" w:rsidP="00B7496C">
      <w:pPr>
        <w:pStyle w:val="2"/>
        <w:ind w:firstLine="567"/>
        <w:rPr>
          <w:rFonts w:ascii="Times New Roman" w:hAnsi="Times New Roman" w:cs="Times New Roman"/>
        </w:rPr>
      </w:pPr>
    </w:p>
    <w:p w:rsidR="00AE2803" w:rsidRDefault="00AE2803" w:rsidP="00B7496C">
      <w:pPr>
        <w:pStyle w:val="2"/>
        <w:autoSpaceDE w:val="0"/>
        <w:ind w:firstLine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 w:rsidRPr="00990E21">
        <w:rPr>
          <w:rFonts w:ascii="Times New Roman" w:hAnsi="Times New Roman" w:cs="Times New Roman"/>
          <w:color w:val="000000"/>
        </w:rPr>
        <w:t>Утвердить административный регламент пред</w:t>
      </w:r>
      <w:r>
        <w:rPr>
          <w:rFonts w:ascii="Times New Roman" w:hAnsi="Times New Roman" w:cs="Times New Roman"/>
          <w:color w:val="000000"/>
        </w:rPr>
        <w:t>оставления муниципальной услуги</w:t>
      </w:r>
      <w:r w:rsidRPr="00990E21">
        <w:rPr>
          <w:rFonts w:ascii="Times New Roman" w:hAnsi="Times New Roman" w:cs="Times New Roman"/>
          <w:color w:val="000000"/>
        </w:rPr>
        <w:t xml:space="preserve"> «</w:t>
      </w:r>
      <w:r w:rsidRPr="00A73846">
        <w:rPr>
          <w:rFonts w:ascii="Times New Roman" w:hAnsi="Times New Roman" w:cs="Times New Roman"/>
          <w:color w:val="000000"/>
        </w:rPr>
        <w:t>Предоставление сведений, документов, материалов содержащихся в государственных информационных системах обеспечения градостроительной деятельности</w:t>
      </w:r>
      <w:r w:rsidRPr="00990E21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согласно приложению к настоящему постановлению</w:t>
      </w:r>
      <w:r w:rsidRPr="00990E21">
        <w:rPr>
          <w:rFonts w:ascii="Times New Roman" w:hAnsi="Times New Roman" w:cs="Times New Roman"/>
          <w:color w:val="000000"/>
        </w:rPr>
        <w:t>.</w:t>
      </w:r>
    </w:p>
    <w:p w:rsidR="00AE2803" w:rsidRDefault="00AE2803" w:rsidP="00B7496C">
      <w:pPr>
        <w:pStyle w:val="2"/>
        <w:autoSpaceDE w:val="0"/>
        <w:ind w:firstLine="540"/>
        <w:rPr>
          <w:rFonts w:ascii="Times New Roman" w:hAnsi="Times New Roman" w:cs="Times New Roman"/>
          <w:color w:val="000000"/>
        </w:rPr>
      </w:pPr>
    </w:p>
    <w:p w:rsidR="00AE2803" w:rsidRPr="00BE791F" w:rsidRDefault="00AE2803" w:rsidP="00B7496C">
      <w:pPr>
        <w:pStyle w:val="2"/>
        <w:autoSpaceDE w:val="0"/>
        <w:ind w:firstLine="540"/>
        <w:rPr>
          <w:rFonts w:ascii="Times New Roman" w:hAnsi="Times New Roman" w:cs="Times New Roman"/>
          <w:color w:val="000000"/>
        </w:rPr>
      </w:pPr>
      <w:r>
        <w:rPr>
          <w:rStyle w:val="11"/>
          <w:rFonts w:ascii="Times New Roman" w:hAnsi="Times New Roman"/>
        </w:rPr>
        <w:tab/>
      </w:r>
      <w:r w:rsidRPr="00BE791F">
        <w:rPr>
          <w:rStyle w:val="11"/>
          <w:rFonts w:ascii="Times New Roman" w:hAnsi="Times New Roman"/>
        </w:rPr>
        <w:t>2.Постановления администрации Сорокинского муниципального района:</w:t>
      </w:r>
    </w:p>
    <w:p w:rsidR="00AE2803" w:rsidRPr="00BE791F" w:rsidRDefault="00AE2803" w:rsidP="00B7496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E791F">
        <w:rPr>
          <w:rStyle w:val="11"/>
          <w:rFonts w:ascii="Times New Roman" w:hAnsi="Times New Roman"/>
        </w:rPr>
        <w:t xml:space="preserve">-от </w:t>
      </w:r>
      <w:r>
        <w:rPr>
          <w:rStyle w:val="11"/>
          <w:rFonts w:ascii="Times New Roman" w:hAnsi="Times New Roman"/>
        </w:rPr>
        <w:t>05.10.2020 № 304</w:t>
      </w:r>
      <w:r w:rsidRPr="00BE791F">
        <w:rPr>
          <w:rStyle w:val="11"/>
          <w:rFonts w:ascii="Times New Roman" w:hAnsi="Times New Roman"/>
        </w:rPr>
        <w:t xml:space="preserve"> «Об утверждении административного регламента предоставления муниципальной услуги «</w:t>
      </w:r>
      <w:r w:rsidRPr="00A73846">
        <w:rPr>
          <w:rFonts w:ascii="Times New Roman" w:hAnsi="Times New Roman" w:cs="Times New Roman"/>
          <w:color w:val="000000"/>
        </w:rPr>
        <w:t>Предоставление сведений, документов, материалов содержащихся в государственных информационных системах обеспечения градостроительной деятельности</w:t>
      </w:r>
      <w:r w:rsidRPr="00BE791F">
        <w:rPr>
          <w:rStyle w:val="11"/>
          <w:rFonts w:ascii="Times New Roman" w:hAnsi="Times New Roman"/>
        </w:rPr>
        <w:t>»;</w:t>
      </w:r>
    </w:p>
    <w:p w:rsidR="00AE2803" w:rsidRDefault="00AE2803" w:rsidP="00B7496C">
      <w:pPr>
        <w:pStyle w:val="BodyText"/>
        <w:autoSpaceDE w:val="0"/>
        <w:spacing w:after="0" w:line="240" w:lineRule="auto"/>
        <w:ind w:firstLine="540"/>
        <w:rPr>
          <w:rStyle w:val="11"/>
          <w:rFonts w:ascii="Times New Roman" w:hAnsi="Times New Roman"/>
        </w:rPr>
      </w:pPr>
      <w:r w:rsidRPr="00BE791F">
        <w:rPr>
          <w:rStyle w:val="11"/>
          <w:rFonts w:ascii="Times New Roman" w:hAnsi="Times New Roman"/>
        </w:rPr>
        <w:t>  </w:t>
      </w:r>
      <w:r w:rsidRPr="00BE791F">
        <w:rPr>
          <w:rStyle w:val="11"/>
          <w:rFonts w:ascii="Times New Roman" w:hAnsi="Times New Roman"/>
          <w:i/>
          <w:iCs/>
        </w:rPr>
        <w:t>-</w:t>
      </w:r>
      <w:r w:rsidRPr="00BE791F">
        <w:rPr>
          <w:rStyle w:val="11"/>
          <w:rFonts w:ascii="Times New Roman" w:hAnsi="Times New Roman"/>
        </w:rPr>
        <w:t>от 01.11.2021 № 3</w:t>
      </w:r>
      <w:r>
        <w:rPr>
          <w:rStyle w:val="11"/>
          <w:rFonts w:ascii="Times New Roman" w:hAnsi="Times New Roman"/>
        </w:rPr>
        <w:t>87</w:t>
      </w:r>
      <w:r w:rsidRPr="00BE791F">
        <w:rPr>
          <w:rStyle w:val="11"/>
          <w:rFonts w:ascii="Times New Roman" w:hAnsi="Times New Roman"/>
        </w:rPr>
        <w:t xml:space="preserve">  «О внесении изменений в постановление администрации Сорокинского муниципального района от </w:t>
      </w:r>
      <w:r>
        <w:rPr>
          <w:rStyle w:val="11"/>
          <w:rFonts w:ascii="Times New Roman" w:hAnsi="Times New Roman"/>
        </w:rPr>
        <w:t>05.10.2020 № 304</w:t>
      </w:r>
      <w:r w:rsidRPr="00BE791F">
        <w:rPr>
          <w:rStyle w:val="11"/>
          <w:rFonts w:ascii="Times New Roman" w:hAnsi="Times New Roman"/>
        </w:rPr>
        <w:t xml:space="preserve"> «Об утверждении административного регламента предоставления муниципальной услуги «</w:t>
      </w:r>
      <w:r w:rsidRPr="00A73846">
        <w:rPr>
          <w:rFonts w:ascii="Times New Roman" w:hAnsi="Times New Roman" w:cs="Times New Roman"/>
          <w:color w:val="000000"/>
        </w:rPr>
        <w:t>Предоставление сведений, документов, материалов содержащихся в государственных информационных системах обеспечения градостроительной деятельности</w:t>
      </w:r>
      <w:r w:rsidRPr="00BE791F">
        <w:rPr>
          <w:rStyle w:val="11"/>
          <w:rFonts w:ascii="Times New Roman" w:hAnsi="Times New Roman"/>
        </w:rPr>
        <w:t>» признать утратившими силу.</w:t>
      </w:r>
    </w:p>
    <w:p w:rsidR="00AE2803" w:rsidRPr="004359E6" w:rsidRDefault="00AE2803" w:rsidP="00B7496C">
      <w:pPr>
        <w:pStyle w:val="BodyText"/>
        <w:autoSpaceDE w:val="0"/>
        <w:spacing w:after="0" w:line="240" w:lineRule="auto"/>
        <w:ind w:firstLine="540"/>
        <w:rPr>
          <w:rStyle w:val="11"/>
          <w:rFonts w:ascii="Times New Roman" w:hAnsi="Times New Roman"/>
          <w:highlight w:val="yellow"/>
        </w:rPr>
      </w:pPr>
    </w:p>
    <w:p w:rsidR="00AE2803" w:rsidRPr="00C42B17" w:rsidRDefault="00AE2803" w:rsidP="00B7496C">
      <w:pPr>
        <w:pStyle w:val="2"/>
        <w:autoSpaceDE w:val="0"/>
        <w:ind w:firstLine="567"/>
        <w:rPr>
          <w:rFonts w:ascii="Times New Roman" w:hAnsi="Times New Roman" w:cs="Times New Roman"/>
        </w:rPr>
      </w:pPr>
      <w:r>
        <w:rPr>
          <w:rStyle w:val="11"/>
          <w:rFonts w:ascii="Times New Roman" w:hAnsi="Times New Roman"/>
          <w:color w:val="000000"/>
        </w:rPr>
        <w:tab/>
        <w:t>3</w:t>
      </w:r>
      <w:r w:rsidRPr="00C42B17">
        <w:rPr>
          <w:rStyle w:val="11"/>
          <w:rFonts w:ascii="Times New Roman" w:hAnsi="Times New Roman"/>
          <w:color w:val="000000"/>
        </w:rPr>
        <w:t>.Положения административного регламента, регулирующие предоставление муниципальной услуги в электронной форм</w:t>
      </w:r>
      <w:r>
        <w:rPr>
          <w:rStyle w:val="11"/>
          <w:rFonts w:ascii="Times New Roman" w:hAnsi="Times New Roman"/>
          <w:color w:val="000000"/>
        </w:rPr>
        <w:t>е, применяются в сроки, определё</w:t>
      </w:r>
      <w:r w:rsidRPr="00C42B17">
        <w:rPr>
          <w:rStyle w:val="11"/>
          <w:rFonts w:ascii="Times New Roman" w:hAnsi="Times New Roman"/>
          <w:color w:val="000000"/>
        </w:rPr>
        <w:t>нные планом-графиком перехода на предоставление муниципальных усл</w:t>
      </w:r>
      <w:r>
        <w:rPr>
          <w:rStyle w:val="11"/>
          <w:rFonts w:ascii="Times New Roman" w:hAnsi="Times New Roman"/>
          <w:color w:val="000000"/>
        </w:rPr>
        <w:t>уг в электронной форме, утверждё</w:t>
      </w:r>
      <w:r w:rsidRPr="00C42B17">
        <w:rPr>
          <w:rStyle w:val="11"/>
          <w:rFonts w:ascii="Times New Roman" w:hAnsi="Times New Roman"/>
          <w:color w:val="000000"/>
        </w:rPr>
        <w:t>нным администрацией Сорокинского муниципального района.</w:t>
      </w:r>
    </w:p>
    <w:p w:rsidR="00AE2803" w:rsidRPr="00C42B17" w:rsidRDefault="00AE2803" w:rsidP="00B7496C">
      <w:pPr>
        <w:pStyle w:val="2"/>
        <w:autoSpaceDE w:val="0"/>
        <w:ind w:firstLine="567"/>
        <w:rPr>
          <w:rFonts w:ascii="Times New Roman" w:hAnsi="Times New Roman" w:cs="Times New Roman"/>
        </w:rPr>
      </w:pPr>
    </w:p>
    <w:p w:rsidR="00AE2803" w:rsidRPr="00C42B17" w:rsidRDefault="00AE2803" w:rsidP="00B7496C">
      <w:pPr>
        <w:pStyle w:val="2"/>
        <w:autoSpaceDE w:val="0"/>
        <w:ind w:firstLine="567"/>
        <w:rPr>
          <w:rFonts w:ascii="Times New Roman" w:hAnsi="Times New Roman" w:cs="Times New Roman"/>
        </w:rPr>
      </w:pPr>
      <w:r>
        <w:rPr>
          <w:rStyle w:val="11"/>
          <w:rFonts w:ascii="Times New Roman" w:hAnsi="Times New Roman"/>
          <w:color w:val="000000"/>
          <w:highlight w:val="white"/>
        </w:rPr>
        <w:tab/>
        <w:t>4.</w:t>
      </w:r>
      <w:r w:rsidRPr="00C42B17">
        <w:rPr>
          <w:rStyle w:val="11"/>
          <w:rFonts w:ascii="Times New Roman" w:hAnsi="Times New Roman"/>
          <w:color w:val="000000"/>
          <w:highlight w:val="white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Сорокинского муниципального района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</w:t>
      </w:r>
      <w:r>
        <w:rPr>
          <w:rStyle w:val="11"/>
          <w:rFonts w:ascii="Times New Roman" w:hAnsi="Times New Roman"/>
          <w:color w:val="000000"/>
          <w:highlight w:val="white"/>
        </w:rPr>
        <w:t>-</w:t>
      </w:r>
      <w:r w:rsidRPr="00C42B17">
        <w:rPr>
          <w:rStyle w:val="11"/>
          <w:rFonts w:ascii="Times New Roman" w:hAnsi="Times New Roman"/>
          <w:color w:val="000000"/>
          <w:highlight w:val="white"/>
        </w:rPr>
        <w:t xml:space="preserve"> МФЦ).</w:t>
      </w:r>
    </w:p>
    <w:p w:rsidR="00AE2803" w:rsidRDefault="00AE2803" w:rsidP="00B7496C">
      <w:pPr>
        <w:pStyle w:val="BodyText"/>
        <w:autoSpaceDE w:val="0"/>
        <w:spacing w:after="0" w:line="240" w:lineRule="auto"/>
        <w:ind w:firstLine="540"/>
        <w:rPr>
          <w:rFonts w:ascii="Times New Roman" w:hAnsi="Times New Roman" w:cs="Times New Roman"/>
          <w:highlight w:val="yellow"/>
        </w:rPr>
      </w:pPr>
    </w:p>
    <w:p w:rsidR="00AE2803" w:rsidRPr="00A73846" w:rsidRDefault="00AE2803" w:rsidP="00A73846">
      <w:pPr>
        <w:pStyle w:val="BodyText"/>
        <w:autoSpaceDE w:val="0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5.До </w:t>
      </w:r>
      <w:r w:rsidRPr="00A73846">
        <w:rPr>
          <w:rFonts w:ascii="Times New Roman" w:hAnsi="Times New Roman" w:cs="Times New Roman"/>
          <w:highlight w:val="white"/>
        </w:rPr>
        <w:t>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— МФЦ) реализуются администрацией Сорокинского муниципального района.</w:t>
      </w:r>
    </w:p>
    <w:p w:rsidR="00AE2803" w:rsidRPr="004359E6" w:rsidRDefault="00AE2803" w:rsidP="00B7496C">
      <w:pPr>
        <w:pStyle w:val="BodyText"/>
        <w:autoSpaceDE w:val="0"/>
        <w:spacing w:after="0" w:line="240" w:lineRule="auto"/>
        <w:ind w:firstLine="540"/>
        <w:rPr>
          <w:rFonts w:ascii="Times New Roman" w:hAnsi="Times New Roman" w:cs="Times New Roman"/>
          <w:highlight w:val="yellow"/>
        </w:rPr>
      </w:pPr>
    </w:p>
    <w:p w:rsidR="00AE2803" w:rsidRDefault="00AE2803" w:rsidP="00B7496C">
      <w:pPr>
        <w:pStyle w:val="BodyText"/>
        <w:autoSpaceDE w:val="0"/>
        <w:spacing w:after="0" w:line="240" w:lineRule="auto"/>
        <w:ind w:firstLine="567"/>
        <w:rPr>
          <w:rStyle w:val="11"/>
          <w:rFonts w:ascii="Times New Roman" w:hAnsi="Times New Roman"/>
        </w:rPr>
      </w:pPr>
      <w:r>
        <w:rPr>
          <w:rStyle w:val="11"/>
          <w:rFonts w:ascii="Times New Roman" w:hAnsi="Times New Roman"/>
        </w:rPr>
        <w:tab/>
        <w:t>6</w:t>
      </w:r>
      <w:r w:rsidRPr="00BE791F">
        <w:rPr>
          <w:rStyle w:val="11"/>
          <w:rFonts w:ascii="Times New Roman" w:hAnsi="Times New Roman"/>
        </w:rPr>
        <w:t>.Опубликовать настоящее постановление в газете «Знамя труда» (с текстом приложения можно ознакомиться в районной библиотеке с. Большое Сорокино, в библиотеках административных центров муниципальных образований сельских поселений, а также на официальном сайте Сорокинского муниципального района), разместить на официальном сайте Сорокинского муниципального района в сети «Интернет».</w:t>
      </w:r>
    </w:p>
    <w:p w:rsidR="00AE2803" w:rsidRDefault="00AE2803" w:rsidP="00B7496C">
      <w:pPr>
        <w:pStyle w:val="BodyText"/>
        <w:autoSpaceDE w:val="0"/>
        <w:spacing w:after="0" w:line="240" w:lineRule="auto"/>
        <w:ind w:firstLine="567"/>
        <w:rPr>
          <w:rStyle w:val="11"/>
          <w:rFonts w:ascii="Times New Roman" w:hAnsi="Times New Roman"/>
        </w:rPr>
      </w:pPr>
    </w:p>
    <w:p w:rsidR="00AE2803" w:rsidRDefault="00AE2803" w:rsidP="00B7496C">
      <w:pPr>
        <w:pStyle w:val="BodyText"/>
        <w:autoSpaceDE w:val="0"/>
        <w:spacing w:after="0" w:line="240" w:lineRule="auto"/>
        <w:ind w:firstLine="567"/>
        <w:rPr>
          <w:rStyle w:val="11"/>
          <w:rFonts w:ascii="Times New Roman" w:hAnsi="Times New Roman"/>
        </w:rPr>
      </w:pPr>
    </w:p>
    <w:tbl>
      <w:tblPr>
        <w:tblW w:w="0" w:type="auto"/>
        <w:tblInd w:w="-106" w:type="dxa"/>
        <w:tblLook w:val="01E0"/>
      </w:tblPr>
      <w:tblGrid>
        <w:gridCol w:w="4784"/>
        <w:gridCol w:w="4786"/>
      </w:tblGrid>
      <w:tr w:rsidR="00AE2803" w:rsidRPr="007F00B7">
        <w:trPr>
          <w:trHeight w:val="231"/>
        </w:trPr>
        <w:tc>
          <w:tcPr>
            <w:tcW w:w="4785" w:type="dxa"/>
          </w:tcPr>
          <w:p w:rsidR="00AE2803" w:rsidRPr="008B16D3" w:rsidRDefault="00AE2803" w:rsidP="007308A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7F00B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86" w:type="dxa"/>
          </w:tcPr>
          <w:p w:rsidR="00AE2803" w:rsidRPr="007F00B7" w:rsidRDefault="00AE2803" w:rsidP="004951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А.Н.Агеев</w:t>
            </w:r>
          </w:p>
        </w:tc>
      </w:tr>
    </w:tbl>
    <w:p w:rsidR="00AE2803" w:rsidRPr="000A4D89" w:rsidRDefault="00AE2803" w:rsidP="00B7496C">
      <w:r w:rsidRPr="000A4D89">
        <w:t xml:space="preserve"> </w:t>
      </w:r>
    </w:p>
    <w:p w:rsidR="00AE2803" w:rsidRDefault="00AE2803" w:rsidP="00B7496C">
      <w:pPr>
        <w:widowControl w:val="0"/>
        <w:autoSpaceDE w:val="0"/>
        <w:jc w:val="center"/>
        <w:rPr>
          <w:sz w:val="24"/>
          <w:szCs w:val="24"/>
        </w:rPr>
      </w:pPr>
    </w:p>
    <w:p w:rsidR="00AE2803" w:rsidRDefault="00AE2803">
      <w:pPr>
        <w:widowControl w:val="0"/>
        <w:tabs>
          <w:tab w:val="left" w:pos="142"/>
        </w:tabs>
        <w:autoSpaceDE w:val="0"/>
        <w:jc w:val="center"/>
        <w:rPr>
          <w:b/>
          <w:bCs/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0"/>
      </w:tblGrid>
      <w:tr w:rsidR="00AE2803" w:rsidRPr="00A52151" w:rsidTr="00A52151">
        <w:trPr>
          <w:jc w:val="righ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AE2803" w:rsidRPr="00A52151" w:rsidRDefault="00AE2803" w:rsidP="003D781E">
            <w:pPr>
              <w:ind w:hanging="4"/>
              <w:jc w:val="center"/>
              <w:rPr>
                <w:rFonts w:ascii="Times New Roman" w:hAnsi="Times New Roman" w:cs="Times New Roman"/>
              </w:rPr>
            </w:pPr>
            <w:r w:rsidRPr="00A52151">
              <w:rPr>
                <w:rFonts w:ascii="Times New Roman" w:hAnsi="Times New Roman" w:cs="Times New Roman"/>
              </w:rPr>
              <w:t>Приложение</w:t>
            </w:r>
          </w:p>
          <w:p w:rsidR="00AE2803" w:rsidRPr="00A52151" w:rsidRDefault="00AE2803" w:rsidP="003D781E">
            <w:pPr>
              <w:ind w:hanging="4"/>
              <w:jc w:val="center"/>
              <w:rPr>
                <w:rFonts w:ascii="Times New Roman" w:hAnsi="Times New Roman" w:cs="Times New Roman"/>
              </w:rPr>
            </w:pPr>
            <w:r w:rsidRPr="00A52151">
              <w:rPr>
                <w:rFonts w:ascii="Times New Roman" w:hAnsi="Times New Roman" w:cs="Times New Roman"/>
              </w:rPr>
              <w:t>к постановлению</w:t>
            </w:r>
          </w:p>
          <w:p w:rsidR="00AE2803" w:rsidRPr="00A52151" w:rsidRDefault="00AE2803" w:rsidP="003D781E">
            <w:pPr>
              <w:ind w:hanging="4"/>
              <w:jc w:val="center"/>
              <w:rPr>
                <w:rFonts w:ascii="Times New Roman" w:hAnsi="Times New Roman" w:cs="Times New Roman"/>
              </w:rPr>
            </w:pPr>
            <w:r w:rsidRPr="00A52151">
              <w:rPr>
                <w:rFonts w:ascii="Times New Roman" w:hAnsi="Times New Roman" w:cs="Times New Roman"/>
              </w:rPr>
              <w:t>администрации Сорокинского муниципального района</w:t>
            </w:r>
          </w:p>
          <w:p w:rsidR="00AE2803" w:rsidRPr="00A52151" w:rsidRDefault="00AE2803" w:rsidP="003D781E">
            <w:pPr>
              <w:ind w:hanging="4"/>
              <w:jc w:val="center"/>
              <w:rPr>
                <w:rFonts w:ascii="Times New Roman" w:hAnsi="Times New Roman" w:cs="Times New Roman"/>
              </w:rPr>
            </w:pPr>
            <w:r w:rsidRPr="00A52151">
              <w:rPr>
                <w:rFonts w:ascii="Times New Roman" w:hAnsi="Times New Roman" w:cs="Times New Roman"/>
              </w:rPr>
              <w:t>от 27.12.2021 № 473</w:t>
            </w:r>
          </w:p>
        </w:tc>
      </w:tr>
    </w:tbl>
    <w:p w:rsidR="00AE2803" w:rsidRDefault="00AE2803">
      <w:pPr>
        <w:pStyle w:val="ConsTitle"/>
        <w:ind w:righ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2803" w:rsidRPr="00A73846" w:rsidRDefault="00AE2803" w:rsidP="00175F97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AE2803" w:rsidRPr="00A73846" w:rsidRDefault="00AE2803" w:rsidP="00175F97">
      <w:pPr>
        <w:autoSpaceDE w:val="0"/>
        <w:ind w:firstLine="0"/>
        <w:jc w:val="center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b/>
          <w:bCs/>
        </w:rPr>
        <w:t>пред</w:t>
      </w:r>
      <w:r>
        <w:rPr>
          <w:rFonts w:ascii="Times New Roman" w:hAnsi="Times New Roman" w:cs="Times New Roman"/>
          <w:b/>
          <w:bCs/>
        </w:rPr>
        <w:t>оставления муниципальной услуги</w:t>
      </w:r>
      <w:r w:rsidRPr="00A73846">
        <w:rPr>
          <w:rFonts w:ascii="Times New Roman" w:hAnsi="Times New Roman" w:cs="Times New Roman"/>
          <w:b/>
          <w:bCs/>
        </w:rPr>
        <w:t xml:space="preserve"> «Предоставление сведений, документов, материалов содержащихся в государственных информационных системах обеспечения градостроительной деятельности</w:t>
      </w:r>
      <w:r w:rsidRPr="00A73846">
        <w:rPr>
          <w:rFonts w:ascii="Times New Roman" w:hAnsi="Times New Roman" w:cs="Times New Roman"/>
        </w:rPr>
        <w:t>»</w:t>
      </w:r>
    </w:p>
    <w:p w:rsidR="00AE2803" w:rsidRPr="00A73846" w:rsidRDefault="00AE2803" w:rsidP="00175F97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AE2803" w:rsidRPr="00A73846" w:rsidRDefault="00AE2803" w:rsidP="00175F97">
      <w:pPr>
        <w:ind w:firstLine="0"/>
        <w:jc w:val="center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b/>
          <w:bCs/>
          <w:lang w:val="en-US"/>
        </w:rPr>
        <w:t>I</w:t>
      </w:r>
      <w:r w:rsidRPr="00A73846">
        <w:rPr>
          <w:rFonts w:ascii="Times New Roman" w:hAnsi="Times New Roman" w:cs="Times New Roman"/>
          <w:b/>
          <w:bCs/>
        </w:rPr>
        <w:t>. Общие положения</w:t>
      </w:r>
    </w:p>
    <w:p w:rsidR="00AE2803" w:rsidRPr="00A73846" w:rsidRDefault="00AE2803">
      <w:pPr>
        <w:jc w:val="center"/>
        <w:rPr>
          <w:rFonts w:ascii="Times New Roman" w:hAnsi="Times New Roman" w:cs="Times New Roman"/>
          <w:b/>
          <w:bCs/>
        </w:rPr>
      </w:pPr>
    </w:p>
    <w:p w:rsidR="00AE2803" w:rsidRPr="00A73846" w:rsidRDefault="00AE2803">
      <w:pPr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1.1. Предмет регулирования административного регламента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Настоящий административный регламент (далее – Регламент) устанавливает порядок и стандарт предоставления муниципальной услуги по рассмотрению запроса и предоставлении сведений, документов, материалов содержащихся в государственных информационных системах обеспечения градостроительной деятельности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Сорокинского муниципального района.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Получение сведений, документов, материалов, содержащихся в государственных информационных системах обеспечения градостроительной деятельности, перечень которых установлен постановлением Правительства Российской Федерации от 13.03.2020 № 279 «Об информационном обеспечении градостроительной деятельности»  осуществляется без взимания платы с использованием официальных сайтов в информационно-телекоммуникационной сети «Интернет».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:rsidR="00AE2803" w:rsidRPr="00A73846" w:rsidRDefault="00AE2803">
      <w:pPr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1.2. Круг заявителей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В качестве заявителей могут выступать физические и юридические лица (за исключением органов государственной власти Российской Федерации, органов государственной власти субъектов Российской Федерации, иных органов местного самоуправления,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строительства), обратившиеся в администрацию Сорокинского муниципального района с запросом о предоставлении муниципальной услуги </w:t>
      </w:r>
      <w:r w:rsidRPr="00A73846">
        <w:rPr>
          <w:rFonts w:ascii="Times New Roman" w:hAnsi="Times New Roman" w:cs="Times New Roman"/>
          <w:lang w:eastAsia="ru-RU"/>
        </w:rPr>
        <w:t>(далее — Заявитель).</w:t>
      </w:r>
      <w:r w:rsidRPr="00A73846">
        <w:rPr>
          <w:rFonts w:ascii="Times New Roman" w:hAnsi="Times New Roman" w:cs="Times New Roman"/>
        </w:rPr>
        <w:t xml:space="preserve"> </w:t>
      </w:r>
    </w:p>
    <w:p w:rsidR="00AE2803" w:rsidRPr="00A73846" w:rsidRDefault="00AE2803">
      <w:pPr>
        <w:pStyle w:val="BodyText"/>
        <w:autoSpaceDE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A73846">
        <w:rPr>
          <w:rFonts w:ascii="Times New Roman" w:hAnsi="Times New Roman" w:cs="Times New Roman"/>
          <w:lang w:eastAsia="ru-RU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AE2803" w:rsidRPr="00A73846" w:rsidRDefault="00AE2803">
      <w:pPr>
        <w:pStyle w:val="BodyText"/>
        <w:autoSpaceDE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1.3. Справочная информация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Сведения о месте нахождения и графике работы Администрации, </w:t>
      </w:r>
      <w:r w:rsidRPr="00A73846">
        <w:rPr>
          <w:rFonts w:ascii="Times New Roman" w:hAnsi="Times New Roman" w:cs="Times New Roman"/>
          <w:lang w:eastAsia="ru-RU"/>
        </w:rPr>
        <w:t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телефоны-автоинформаторы размещены на  сайте Администрации в разделе Власть/Администрация, в</w:t>
      </w:r>
      <w:r w:rsidRPr="00A73846">
        <w:rPr>
          <w:rFonts w:ascii="Times New Roman" w:hAnsi="Times New Roman" w:cs="Times New Roman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AE2803" w:rsidRPr="00A73846" w:rsidRDefault="00AE2803">
      <w:pPr>
        <w:autoSpaceDE w:val="0"/>
        <w:rPr>
          <w:rFonts w:ascii="Times New Roman" w:hAnsi="Times New Roman" w:cs="Times New Roman"/>
          <w:lang w:eastAsia="ru-RU"/>
        </w:rPr>
      </w:pPr>
      <w:r w:rsidRPr="00A73846">
        <w:rPr>
          <w:rFonts w:ascii="Times New Roman" w:hAnsi="Times New Roman" w:cs="Times New Roman"/>
          <w:lang w:eastAsia="ru-RU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E2803" w:rsidRPr="00A73846" w:rsidRDefault="00AE2803">
      <w:pPr>
        <w:pStyle w:val="BodyText"/>
        <w:autoSpaceDE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E2803" w:rsidRPr="00A73846" w:rsidRDefault="00AE2803" w:rsidP="00175F97">
      <w:pPr>
        <w:autoSpaceDE w:val="0"/>
        <w:ind w:firstLine="0"/>
        <w:jc w:val="center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b/>
          <w:bCs/>
          <w:lang w:val="en-US"/>
        </w:rPr>
        <w:t>II</w:t>
      </w:r>
      <w:r w:rsidRPr="00A73846">
        <w:rPr>
          <w:rFonts w:ascii="Times New Roman" w:hAnsi="Times New Roman" w:cs="Times New Roman"/>
          <w:b/>
          <w:bCs/>
        </w:rPr>
        <w:t>. Стандарт предоставления муниципальной услуги</w:t>
      </w:r>
    </w:p>
    <w:p w:rsidR="00AE2803" w:rsidRPr="00A73846" w:rsidRDefault="00AE2803">
      <w:pPr>
        <w:autoSpaceDE w:val="0"/>
        <w:jc w:val="center"/>
        <w:rPr>
          <w:rFonts w:ascii="Times New Roman" w:hAnsi="Times New Roman" w:cs="Times New Roman"/>
        </w:rPr>
      </w:pPr>
    </w:p>
    <w:p w:rsidR="00AE2803" w:rsidRPr="00A73846" w:rsidRDefault="00AE2803">
      <w:pPr>
        <w:autoSpaceDE w:val="0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2.1. Наименование муниципальной услуги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highlight w:val="white"/>
        </w:rPr>
        <w:t>Предоставление сведений, документов, материалов содержащихся в государственных информационных системах обеспечения градостроительной деятельности.</w:t>
      </w:r>
    </w:p>
    <w:p w:rsidR="00AE2803" w:rsidRPr="00A73846" w:rsidRDefault="00AE2803">
      <w:pPr>
        <w:autoSpaceDE w:val="0"/>
        <w:rPr>
          <w:rFonts w:ascii="Times New Roman" w:hAnsi="Times New Roman" w:cs="Times New Roman"/>
          <w:highlight w:val="white"/>
        </w:rPr>
      </w:pPr>
    </w:p>
    <w:p w:rsidR="00AE2803" w:rsidRPr="00A73846" w:rsidRDefault="00AE2803">
      <w:pPr>
        <w:autoSpaceDE w:val="0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2.2. Наименование органа, предоставляющего муниципальную услугу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Предоставление муниципальной услуги осуществляется администрацией Сорокинского муниципального района (далее - Администрация).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Органом Администрации, непосредственно предоставляющим услугу, является отдел ЖКХ, газификации, строительства, транспорта и связи (далее – Отдел).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через МФЦ, в соответствии с заключенным соглашением о взаимодействии между Администрацией и МФЦ.</w:t>
      </w:r>
    </w:p>
    <w:p w:rsidR="00AE2803" w:rsidRPr="00A73846" w:rsidRDefault="00AE2803">
      <w:pPr>
        <w:autoSpaceDE w:val="0"/>
        <w:rPr>
          <w:rFonts w:ascii="Times New Roman" w:hAnsi="Times New Roman" w:cs="Times New Roman"/>
          <w:lang w:eastAsia="ru-RU"/>
        </w:rPr>
      </w:pPr>
    </w:p>
    <w:p w:rsidR="00AE2803" w:rsidRPr="00A73846" w:rsidRDefault="00AE2803">
      <w:pPr>
        <w:autoSpaceDE w:val="0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2.3. Описание результата предоставления муниципальной услуги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Результат предоставления муниципальной услуги является: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highlight w:val="white"/>
        </w:rPr>
        <w:t>- сведения, документы, материалы содержащиеся в государственных информационных системах обеспечения градостроительной деятельности (далее – Сведения);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- отказ</w:t>
      </w:r>
      <w:r w:rsidRPr="00A73846">
        <w:rPr>
          <w:rFonts w:ascii="Times New Roman" w:hAnsi="Times New Roman" w:cs="Times New Roman"/>
          <w:b/>
          <w:bCs/>
        </w:rPr>
        <w:t xml:space="preserve"> </w:t>
      </w:r>
      <w:r w:rsidRPr="00A73846">
        <w:rPr>
          <w:rFonts w:ascii="Times New Roman" w:hAnsi="Times New Roman" w:cs="Times New Roman"/>
        </w:rPr>
        <w:t>в предоставлении Сведений по основаниям, установленным пунктом 2.9.1 Регламента.</w:t>
      </w:r>
    </w:p>
    <w:p w:rsidR="00AE2803" w:rsidRPr="00A73846" w:rsidRDefault="00AE2803">
      <w:pPr>
        <w:autoSpaceDE w:val="0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ab/>
      </w:r>
    </w:p>
    <w:p w:rsidR="00AE2803" w:rsidRPr="00A73846" w:rsidRDefault="00AE2803">
      <w:pPr>
        <w:autoSpaceDE w:val="0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2.4. Срок предоставления муниципальной услуги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lang w:eastAsia="ru-RU"/>
        </w:rPr>
        <w:t>Предоставление муниципальной услуги по запросам, направленным в Администрацию до 01.01.2022, осуществляется в течение 10 рабочих дней со дня осуществления оплаты Заявителем.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lang w:eastAsia="ru-RU"/>
        </w:rPr>
        <w:t>Предоставление муниципальной услуги по запросам, направленным в Администрацию после 01.01.2022, осуществляется в течение 5 рабочих дней со дня осуществления оплаты Заявителем.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AE2803" w:rsidRPr="00A73846" w:rsidRDefault="00AE2803">
      <w:pPr>
        <w:pStyle w:val="BodyText"/>
        <w:autoSpaceDE w:val="0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Администрации в разделе Власть/Администрация, в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</w:p>
    <w:p w:rsidR="00AE2803" w:rsidRPr="00A73846" w:rsidRDefault="00AE2803">
      <w:pPr>
        <w:autoSpaceDE w:val="0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lang w:eastAsia="ru-RU"/>
        </w:rPr>
        <w:t>2.6.1. 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в Администрацию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lang w:eastAsia="ru-RU"/>
        </w:rPr>
        <w:t>1) запрос о предоставлении муниципальной услуги по форме, согласно приложению 1 к Регламенту на бумажном носителе - при личном обращении в МФЦ; по форме, размещенной на Региональном портале</w:t>
      </w:r>
      <w:r w:rsidRPr="00A73846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A73846">
        <w:rPr>
          <w:rFonts w:ascii="Times New Roman" w:hAnsi="Times New Roman" w:cs="Times New Roman"/>
          <w:lang w:eastAsia="ru-RU"/>
        </w:rPr>
        <w:t>в форме электронного документа, - с использованием «Личного кабинета»;</w:t>
      </w:r>
    </w:p>
    <w:p w:rsidR="00AE2803" w:rsidRPr="00A73846" w:rsidRDefault="00AE2803">
      <w:pPr>
        <w:widowControl w:val="0"/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lang w:eastAsia="ru-RU"/>
        </w:rPr>
        <w:t>2) </w:t>
      </w:r>
      <w:r w:rsidRPr="00A73846">
        <w:rPr>
          <w:rFonts w:ascii="Times New Roman" w:hAnsi="Times New Roman" w:cs="Times New Roman"/>
        </w:rPr>
        <w:t xml:space="preserve">документ, подтверждающий полномочия представителя Заявителя, в случае если запрос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полномочий, при обращении в электронной форме – предоставляется в копии). </w:t>
      </w:r>
      <w:r w:rsidRPr="00A73846">
        <w:rPr>
          <w:rFonts w:ascii="Times New Roman" w:hAnsi="Times New Roman" w:cs="Times New Roman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AE2803" w:rsidRDefault="00AE2803">
      <w:pPr>
        <w:autoSpaceDE w:val="0"/>
        <w:rPr>
          <w:rFonts w:ascii="Times New Roman" w:hAnsi="Times New Roman" w:cs="Times New Roman"/>
        </w:rPr>
      </w:pPr>
    </w:p>
    <w:p w:rsidR="00AE2803" w:rsidRDefault="00AE2803">
      <w:pPr>
        <w:autoSpaceDE w:val="0"/>
        <w:rPr>
          <w:rFonts w:ascii="Times New Roman" w:hAnsi="Times New Roman" w:cs="Times New Roman"/>
        </w:rPr>
      </w:pPr>
    </w:p>
    <w:p w:rsidR="00AE2803" w:rsidRDefault="00AE2803">
      <w:pPr>
        <w:autoSpaceDE w:val="0"/>
        <w:rPr>
          <w:rFonts w:ascii="Times New Roman" w:hAnsi="Times New Roman" w:cs="Times New Roman"/>
        </w:rPr>
      </w:pPr>
    </w:p>
    <w:p w:rsidR="00AE2803" w:rsidRDefault="00AE2803">
      <w:pPr>
        <w:autoSpaceDE w:val="0"/>
        <w:rPr>
          <w:rFonts w:ascii="Times New Roman" w:hAnsi="Times New Roman" w:cs="Times New Roman"/>
        </w:rPr>
      </w:pPr>
    </w:p>
    <w:p w:rsidR="00AE2803" w:rsidRDefault="00AE2803">
      <w:pPr>
        <w:autoSpaceDE w:val="0"/>
        <w:rPr>
          <w:rFonts w:ascii="Times New Roman" w:hAnsi="Times New Roman" w:cs="Times New Roman"/>
        </w:rPr>
      </w:pPr>
    </w:p>
    <w:p w:rsidR="00AE2803" w:rsidRDefault="00AE2803">
      <w:pPr>
        <w:autoSpaceDE w:val="0"/>
        <w:rPr>
          <w:rFonts w:ascii="Times New Roman" w:hAnsi="Times New Roman" w:cs="Times New Roman"/>
        </w:rPr>
      </w:pP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</w:p>
    <w:p w:rsidR="00AE2803" w:rsidRPr="00A73846" w:rsidRDefault="00AE2803">
      <w:pPr>
        <w:autoSpaceDE w:val="0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lang w:eastAsia="ru-RU"/>
        </w:rPr>
        <w:t>2.7.1. Документы, сведения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запросов:</w:t>
      </w:r>
    </w:p>
    <w:p w:rsidR="00AE2803" w:rsidRPr="00A73846" w:rsidRDefault="00AE2803">
      <w:pPr>
        <w:autoSpaceDE w:val="0"/>
        <w:rPr>
          <w:rFonts w:ascii="Times New Roman" w:hAnsi="Times New Roman" w:cs="Times New Roman"/>
          <w:lang w:eastAsia="ru-RU"/>
        </w:rPr>
      </w:pPr>
      <w:r w:rsidRPr="00A73846">
        <w:rPr>
          <w:rFonts w:ascii="Times New Roman" w:hAnsi="Times New Roman" w:cs="Times New Roman"/>
          <w:lang w:eastAsia="ru-RU"/>
        </w:rPr>
        <w:t xml:space="preserve">1) в </w:t>
      </w:r>
      <w:r w:rsidRPr="00A73846">
        <w:rPr>
          <w:rFonts w:ascii="Times New Roman" w:hAnsi="Times New Roman" w:cs="Times New Roman"/>
          <w:b/>
          <w:bCs/>
          <w:lang w:eastAsia="ru-RU"/>
        </w:rPr>
        <w:t>Федеральную службу государственной регистрации, кадастра и картографии</w:t>
      </w:r>
      <w:r w:rsidRPr="00A73846">
        <w:rPr>
          <w:rFonts w:ascii="Times New Roman" w:hAnsi="Times New Roman" w:cs="Times New Roman"/>
          <w:lang w:eastAsia="ru-RU"/>
        </w:rPr>
        <w:t xml:space="preserve"> о предоставлении кадастрового паспорта объекта недвижимости или кадастровую выписку об объекте недвижимости;</w:t>
      </w:r>
    </w:p>
    <w:p w:rsidR="00AE2803" w:rsidRPr="00A73846" w:rsidRDefault="00AE2803">
      <w:pPr>
        <w:autoSpaceDE w:val="0"/>
        <w:rPr>
          <w:rFonts w:ascii="Times New Roman" w:hAnsi="Times New Roman" w:cs="Times New Roman"/>
          <w:lang w:eastAsia="ru-RU"/>
        </w:rPr>
      </w:pPr>
      <w:r w:rsidRPr="00A73846">
        <w:rPr>
          <w:rFonts w:ascii="Times New Roman" w:hAnsi="Times New Roman" w:cs="Times New Roman"/>
          <w:lang w:eastAsia="ru-RU"/>
        </w:rPr>
        <w:t xml:space="preserve">2) в </w:t>
      </w:r>
      <w:r w:rsidRPr="00A73846">
        <w:rPr>
          <w:rFonts w:ascii="Times New Roman" w:hAnsi="Times New Roman" w:cs="Times New Roman"/>
          <w:b/>
          <w:bCs/>
          <w:lang w:eastAsia="ru-RU"/>
        </w:rPr>
        <w:t>органы местного самоуправления, исполнительные органы государственной власти</w:t>
      </w:r>
      <w:r w:rsidRPr="00A73846">
        <w:rPr>
          <w:rFonts w:ascii="Times New Roman" w:hAnsi="Times New Roman" w:cs="Times New Roman"/>
          <w:lang w:eastAsia="ru-RU"/>
        </w:rPr>
        <w:t xml:space="preserve"> о предоставлении документа, подтверждающего внесение платы за предоставление Сведений;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lang w:eastAsia="ru-RU"/>
        </w:rPr>
        <w:t>3)</w:t>
      </w:r>
      <w:r w:rsidRPr="00A73846">
        <w:rPr>
          <w:rFonts w:ascii="Times New Roman" w:hAnsi="Times New Roman" w:cs="Times New Roman"/>
        </w:rPr>
        <w:t xml:space="preserve"> в </w:t>
      </w:r>
      <w:r w:rsidRPr="00A73846">
        <w:rPr>
          <w:rFonts w:ascii="Times New Roman" w:hAnsi="Times New Roman" w:cs="Times New Roman"/>
          <w:b/>
          <w:bCs/>
        </w:rPr>
        <w:t>Федеральную налоговую службу</w:t>
      </w:r>
      <w:r w:rsidRPr="00A73846">
        <w:rPr>
          <w:rFonts w:ascii="Times New Roman" w:hAnsi="Times New Roman" w:cs="Times New Roman"/>
        </w:rPr>
        <w:t xml:space="preserve"> о предоставлении</w:t>
      </w:r>
      <w:r w:rsidRPr="00A73846">
        <w:rPr>
          <w:rFonts w:ascii="Times New Roman" w:hAnsi="Times New Roman" w:cs="Times New Roman"/>
          <w:lang w:eastAsia="ru-RU"/>
        </w:rPr>
        <w:t>: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- сведений из Единого государственного реестра юридических лиц (для заявителей - юридических лиц);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lang w:eastAsia="ru-RU"/>
        </w:rPr>
        <w:t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lang w:eastAsia="ru-RU"/>
        </w:rPr>
        <w:t>2.7.2. Документы, указанные в пункте 2.7.1 Регламента Заявитель вправе представить самостоятельно при обращении за предоставлением муниципальной услуги.</w:t>
      </w:r>
    </w:p>
    <w:p w:rsidR="00AE2803" w:rsidRPr="00A73846" w:rsidRDefault="00AE2803">
      <w:pPr>
        <w:autoSpaceDE w:val="0"/>
        <w:rPr>
          <w:rFonts w:ascii="Times New Roman" w:hAnsi="Times New Roman" w:cs="Times New Roman"/>
          <w:strike/>
        </w:rPr>
      </w:pP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b/>
          <w:bCs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AE2803" w:rsidRPr="00A73846" w:rsidRDefault="00AE2803">
      <w:pPr>
        <w:widowControl w:val="0"/>
        <w:tabs>
          <w:tab w:val="left" w:pos="7256"/>
        </w:tabs>
        <w:autoSpaceDE w:val="0"/>
        <w:rPr>
          <w:rFonts w:ascii="Times New Roman" w:hAnsi="Times New Roman" w:cs="Times New Roman"/>
          <w:color w:val="000000"/>
        </w:rPr>
      </w:pPr>
      <w:r w:rsidRPr="00A73846">
        <w:rPr>
          <w:rFonts w:ascii="Times New Roman" w:hAnsi="Times New Roman" w:cs="Times New Roman"/>
          <w:highlight w:val="white"/>
        </w:rPr>
        <w:t xml:space="preserve">Выявление в результате проверки несоблюдения условий признания действительности квалифицированной подписи, установленных </w:t>
      </w:r>
      <w:r w:rsidRPr="00A73846">
        <w:rPr>
          <w:rFonts w:ascii="Times New Roman" w:hAnsi="Times New Roman" w:cs="Times New Roman"/>
          <w:highlight w:val="white"/>
          <w:lang w:eastAsia="ru-RU"/>
        </w:rPr>
        <w:t>статьей 11 Федерального закона от 06.04.2011 № 63-ФЗ «Об электронной подписи»</w:t>
      </w:r>
      <w:r w:rsidRPr="00A73846">
        <w:rPr>
          <w:rFonts w:ascii="Times New Roman" w:hAnsi="Times New Roman" w:cs="Times New Roman"/>
          <w:highlight w:val="white"/>
        </w:rPr>
        <w:t xml:space="preserve"> (далее - Федеральный закон № 63-ФЗ).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</w:p>
    <w:p w:rsidR="00AE2803" w:rsidRPr="00A73846" w:rsidRDefault="00AE2803">
      <w:pPr>
        <w:autoSpaceDE w:val="0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2.9.1. Основания для отказа в предоставлении муниципальной услуги: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2.9.1.1. Запрос не содержит информации о  реквизитах необходимых сведений, документов, материалов и (или) кадастровом номере (номерах) земельного участка (участков), и (или) адресе (адресах) объектов недвижимости, и (или) сведений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2.9.1.2. В запросе на бумажном носителе не указан адрес электронной почты для направления уведомления об оплате предоставления Сведений. 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2.9.1.3. Запрос на бумажном носителе не подписан Заявителем (представителем Заявителя) собственноручно.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2.9.1.4. Непредставление представителем Заявителя документа, установленного  подпунктом 2 пункта 2.6.1 Регламента (в случае подписания запроса в бумажном (электронном) виде представителем Заявителя).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2.9.1.5. Запрос осуществляется в отношении Сведений,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ней. 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2.9.1.6. По истечении 7 рабочих дней со дня направления Заявителю уведомления об оплате предоставления Сведений информация об осуществлении Заявителем оплаты предоставления Сведений у органа местного самоуправления отсутствует или оплата предоставления сведений, документов, материалов осуществлена не в полном объеме.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2.9.1.7. Запрашиваемые Сведения отсутствуют в информационных системах на дату рассмотрения запроса.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2.9.2. Основания для приостановления предоставления муниципальной услуги отсутствуют.</w:t>
      </w:r>
    </w:p>
    <w:p w:rsidR="00AE2803" w:rsidRPr="00A73846" w:rsidRDefault="00AE2803">
      <w:pPr>
        <w:pStyle w:val="BodyText"/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E2803" w:rsidRPr="00A73846" w:rsidRDefault="00AE2803">
      <w:pPr>
        <w:pStyle w:val="BodyText"/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2.10. Способы, размер взимания платы за предоставление муниципальной услуги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2.10.1. Предоставление Сведений Заявителем осуществляется за плату, за исключением случаев, если федеральными законами установлено, что указанные в запросе Сведения предоставляются без взимания платы.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2.10.2. Размер платы исчисляется в соответствии с разделом </w:t>
      </w:r>
      <w:r w:rsidRPr="00A73846">
        <w:rPr>
          <w:rFonts w:ascii="Times New Roman" w:hAnsi="Times New Roman" w:cs="Times New Roman"/>
          <w:lang w:val="en-US"/>
        </w:rPr>
        <w:t>III</w:t>
      </w:r>
      <w:r w:rsidRPr="00A73846">
        <w:rPr>
          <w:rFonts w:ascii="Times New Roman" w:hAnsi="Times New Roman" w:cs="Times New Roman"/>
        </w:rPr>
        <w:t xml:space="preserve">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Российской Федерации от 13.03.2020 № 279 «Об информационном обеспечении градостроительной деятельности». 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2.10.3. Оплата предоставления Сведений осуществляется пользователем путем безналичного расчета.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</w:p>
    <w:p w:rsidR="00AE2803" w:rsidRPr="00A73846" w:rsidRDefault="00AE2803">
      <w:pPr>
        <w:pStyle w:val="BodyText"/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2.11. Перечень услуг, которые являются необходимыми  и обязательными для предоставления муниципальной услуги и способы, 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2.12. Максимальный срок ожидания в очереди при подаче запроса, услуги, предоставляемой организацией, участвующей в предоставлении муниципальной услуги  и при получении результата предоставления таких услуг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Время ожидания в очереди при подаче запроса о предоставлении муниципальной услуги не должно превышать 15 минут.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Время ожидания в очереди при получении результата муниципальной услуги не должно превышать 15 минут.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2.13. Срок регистрации запроса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Регистрация запроса о предоставлении муниципальной услуги (далее — запрос) при личном обращении Заявителя не должна превышать 15 минут.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При поступлении запроса в Администрацию </w:t>
      </w:r>
      <w:r w:rsidRPr="00A73846">
        <w:rPr>
          <w:rFonts w:ascii="Times New Roman" w:hAnsi="Times New Roman" w:cs="Times New Roman"/>
          <w:b/>
          <w:bCs/>
        </w:rPr>
        <w:t xml:space="preserve">из МФЦ </w:t>
      </w:r>
      <w:r w:rsidRPr="00A73846">
        <w:rPr>
          <w:rFonts w:ascii="Times New Roman" w:hAnsi="Times New Roman" w:cs="Times New Roman"/>
        </w:rPr>
        <w:t>в рабочие дни в пределах графика работы Администрации - в день его поступления, в выходные или праздничные дни, а также  после 16 часов текущего рабочего дня  – в первый рабочий день, следующий за днем его поступления.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2.14. Требования к помещениям, в которых предоставляются 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 о социальной защите инвалидов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2.14.1. Помещения для предоставления муниципальной услуги размещаются по адресу: 627500, Тюменская область, Сорокинский район, с. Большое Сорокино, ул. 40 лет Октября,10. Адреса размещения МФЦ указаны на официальным сайте МФЦ в информационно-телекоммуникационной сети «Интернет» (</w:t>
      </w:r>
      <w:hyperlink r:id="rId7">
        <w:r w:rsidRPr="00A73846">
          <w:rPr>
            <w:rFonts w:ascii="Times New Roman" w:hAnsi="Times New Roman" w:cs="Times New Roman"/>
          </w:rPr>
          <w:t>www.mfcto.ru</w:t>
        </w:r>
      </w:hyperlink>
      <w:r w:rsidRPr="00A73846">
        <w:rPr>
          <w:rFonts w:ascii="Times New Roman" w:hAnsi="Times New Roman" w:cs="Times New Roman"/>
        </w:rPr>
        <w:t>)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</w:t>
      </w:r>
      <w:r w:rsidRPr="00A73846">
        <w:rPr>
          <w:rStyle w:val="FootnoteReference"/>
          <w:rFonts w:ascii="Times New Roman" w:hAnsi="Times New Roman" w:cs="Times New Roman"/>
          <w:position w:val="0"/>
          <w:sz w:val="26"/>
          <w:szCs w:val="26"/>
        </w:rPr>
        <w:t>и</w:t>
      </w:r>
      <w:r w:rsidRPr="00A73846">
        <w:rPr>
          <w:rFonts w:ascii="Times New Roman" w:hAnsi="Times New Roman" w:cs="Times New Roman"/>
        </w:rPr>
        <w:t>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Помещения обозначаются табличками с указанием номеров помещений (окон), должности и фамилии лица, осуществляющего прием Заявителей,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запроса,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2.14.2. Места,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1) о режиме работы, номерах телефонов, факсов, адресах электронной почты Администрации;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2) 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3) информация, которая в соответствии с пунктом 1.3 раздела 1, пунктом 2.5 раздела 2 и разделом 5 настоящего Регламента, размещена на сайте Администрации в сети Интернет по адресу: sorokino.admtyumen.ru,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4) образец запроса и перечень прилагаемых к нему документов.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2.14.3. 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1) наличие выделенной стоянки автотранспортных средств для инвалидов;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2) </w:t>
      </w:r>
      <w:bookmarkStart w:id="0" w:name="_Ref4382167041"/>
      <w:bookmarkEnd w:id="0"/>
      <w:r w:rsidRPr="00A73846">
        <w:rPr>
          <w:rFonts w:ascii="Times New Roman" w:hAnsi="Times New Roman" w:cs="Times New Roman"/>
        </w:rPr>
        <w:t>обеспечение возможности беспрепятственного доступа к помещениям,                   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3) обеспечение достаточной ширины дверных проемов, лестничных маршей, площадок;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4) 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5) размещение информации с учетом ограничения жизнедеятельности инвалидов;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6)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7) 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8)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Требования к помещениям МФЦ, в которых предоставляется муниципальная услуга, залы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2.15. Показатели доступности и качества муниципальной услуги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2.15.1. Показателями доступности муниципальной услуги являются: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наличие помещений, оборудования и оснащения, отвечающих требованиям Регламента;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соблюдение режима работы Администрации и МФЦ при предоставлении муниципальной услуги;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2.15.2. Показателями качества муниципальной услуги являются: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соблюдение сроков и последовательности административных процедур, установленных Регламентом;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2.16. Иные требования, в том числе требования,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2.16.1. При предоставлении муниципальной услуги в электронной форме Заявитель вправе: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3) подать запрос в форме электронного документа с использованием «Личного кабинета» Регионального портала посредством заполнения электронной формы запроса;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4) получить сведения о ходе рассмотрения запроса, поданного в электронной форме;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5) получить результат предоставления муниципальной услуги в форме электронного документа на Региональном портале;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6) подать жалобу на решение и действие (бездействие) органа, предоставляющего муниципальную услугу, МФЦ, организаций, указанных в части 1.1 статьи 16 Федерального закона от 27.07.2010 № 210-ФЗ «Об организации предоставления государственных и муниципальных услуг», а также их должностных лиц, муниципальных служащих, работников посредством сайта Администрации в порядке досудебного (внесудебного) обжалования.</w:t>
      </w:r>
    </w:p>
    <w:p w:rsidR="00AE2803" w:rsidRPr="00A73846" w:rsidRDefault="00AE2803">
      <w:pPr>
        <w:pStyle w:val="BodyText"/>
        <w:autoSpaceDE w:val="0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highlight w:val="white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</w:p>
    <w:p w:rsidR="00AE2803" w:rsidRPr="00A73846" w:rsidRDefault="00AE2803" w:rsidP="00175F97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b/>
          <w:bCs/>
          <w:lang w:val="en-US"/>
        </w:rPr>
        <w:t>III</w:t>
      </w:r>
      <w:r w:rsidRPr="00A73846">
        <w:rPr>
          <w:rFonts w:ascii="Times New Roman" w:hAnsi="Times New Roman" w:cs="Times New Roman"/>
          <w:b/>
          <w:bCs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E2803" w:rsidRPr="00A73846" w:rsidRDefault="00AE2803" w:rsidP="00175F97">
      <w:pPr>
        <w:pStyle w:val="1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E2803" w:rsidRPr="00A73846" w:rsidRDefault="00AE2803">
      <w:pPr>
        <w:pStyle w:val="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846">
        <w:rPr>
          <w:rFonts w:ascii="Times New Roman" w:hAnsi="Times New Roman" w:cs="Times New Roman"/>
          <w:b/>
          <w:bCs/>
          <w:sz w:val="26"/>
          <w:szCs w:val="26"/>
        </w:rPr>
        <w:t>3.1. Перечень и особенности исполнения административных процедур</w:t>
      </w:r>
    </w:p>
    <w:p w:rsidR="00AE2803" w:rsidRPr="00A73846" w:rsidRDefault="00AE2803">
      <w:pPr>
        <w:pStyle w:val="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846">
        <w:rPr>
          <w:rFonts w:ascii="Times New Roman" w:hAnsi="Times New Roman" w:cs="Times New Roman"/>
          <w:sz w:val="26"/>
          <w:szCs w:val="26"/>
        </w:rPr>
        <w:t>3.1.1. Предоставление муниципальной услуги включает в себя следующие административные процедуры:</w:t>
      </w:r>
    </w:p>
    <w:p w:rsidR="00AE2803" w:rsidRPr="00A73846" w:rsidRDefault="00AE2803">
      <w:pPr>
        <w:pStyle w:val="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846">
        <w:rPr>
          <w:rFonts w:ascii="Times New Roman" w:hAnsi="Times New Roman" w:cs="Times New Roman"/>
          <w:sz w:val="26"/>
          <w:szCs w:val="26"/>
        </w:rPr>
        <w:t>1) прием и регистрация запроса и документов, необходимых для предоставления муниципальной услуги;</w:t>
      </w:r>
    </w:p>
    <w:p w:rsidR="00AE2803" w:rsidRPr="00A73846" w:rsidRDefault="00AE2803">
      <w:pPr>
        <w:pStyle w:val="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846">
        <w:rPr>
          <w:rFonts w:ascii="Times New Roman" w:hAnsi="Times New Roman" w:cs="Times New Roman"/>
          <w:sz w:val="26"/>
          <w:szCs w:val="26"/>
        </w:rPr>
        <w:t>2) рассмотрение запроса и документов, необходимых для предоставления муниципальной услуги, направление результата предоставления муниципальной услуги;</w:t>
      </w:r>
    </w:p>
    <w:p w:rsidR="00AE2803" w:rsidRPr="00A73846" w:rsidRDefault="00AE2803">
      <w:pPr>
        <w:pStyle w:val="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846">
        <w:rPr>
          <w:rFonts w:ascii="Times New Roman" w:hAnsi="Times New Roman" w:cs="Times New Roman"/>
          <w:sz w:val="26"/>
          <w:szCs w:val="26"/>
        </w:rPr>
        <w:t>3) порядок исправления допущенных опечаток и ошибок в выданных в результате предоставления муниципальной услуги документов.</w:t>
      </w:r>
    </w:p>
    <w:p w:rsidR="00AE2803" w:rsidRPr="00A73846" w:rsidRDefault="00AE2803">
      <w:pPr>
        <w:pStyle w:val="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846">
        <w:rPr>
          <w:rFonts w:ascii="Times New Roman" w:hAnsi="Times New Roman" w:cs="Times New Roman"/>
          <w:sz w:val="26"/>
          <w:szCs w:val="26"/>
        </w:rPr>
        <w:t>Доступ Заявителей к сведениям о муниципальной услуге,  возможность получения сведений о ходе рассмотрения запроса,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AE2803" w:rsidRPr="00A73846" w:rsidRDefault="00AE2803">
      <w:pPr>
        <w:pStyle w:val="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846">
        <w:rPr>
          <w:rFonts w:ascii="Times New Roman" w:hAnsi="Times New Roman" w:cs="Times New Roman"/>
          <w:sz w:val="26"/>
          <w:szCs w:val="26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AE2803" w:rsidRPr="00A73846" w:rsidRDefault="00AE2803">
      <w:pPr>
        <w:widowControl w:val="0"/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highlight w:val="white"/>
        </w:rPr>
        <w:t>3.1.2. Особенности выполнения отдельных административных процедур в МФЦ.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3.1.2.1. При предоставлении муниципальной услуги в МФЦ заявитель вправе: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1) получать информацию о порядке предоставления муниципальной услуги в МФЦ, о ходе рассмотрения запроса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запроса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8">
        <w:r w:rsidRPr="00A73846">
          <w:rPr>
            <w:rStyle w:val="-"/>
            <w:rFonts w:ascii="Times New Roman" w:hAnsi="Times New Roman"/>
            <w:color w:val="auto"/>
          </w:rPr>
          <w:t>www.mfcto.ru</w:t>
        </w:r>
      </w:hyperlink>
      <w:r w:rsidRPr="00A73846">
        <w:rPr>
          <w:rFonts w:ascii="Times New Roman" w:hAnsi="Times New Roman" w:cs="Times New Roman"/>
        </w:rPr>
        <w:t>).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3.1.2.2. Административные процедуры, предусмотренные 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 610-п. </w:t>
      </w:r>
    </w:p>
    <w:p w:rsidR="00AE2803" w:rsidRPr="00A73846" w:rsidRDefault="00AE2803">
      <w:pPr>
        <w:widowControl w:val="0"/>
        <w:autoSpaceDE w:val="0"/>
        <w:rPr>
          <w:rFonts w:ascii="Times New Roman" w:hAnsi="Times New Roman" w:cs="Times New Roman"/>
          <w:lang w:eastAsia="ru-RU"/>
        </w:rPr>
      </w:pP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3.2. Прием и регистрация запроса о предоставлении муниципальной услуги и документов, необходимых  для предоставления муниципальной услуги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3.2.1. Основанием для начала административной процедуры является личное обращение Заявителя в МФЦ с запросом и приложенными к нему документами, установленными подразделом 2.6 Регламента (далее – Документы) или поступление запроса и Документов в Администрацию в электронном виде.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3.2.2. В ходе личного приема Заявителя сотрудник  МФЦ: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1) 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2) информирует Заявителя о порядке и сроках предоставления муниципальной услуги;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3) обеспечивает заполнение запроса, после этого предлагает Заявителю убедиться в правильности внесенных в запрос данных и подписать запрос или обеспечивает прием такого запроса в случае, если Заявитель  самостоятельно оформил запрос. Проверяет наличие документов, которые в силу подраздела 2.6 Регламента Заявитель  должен предоставить самостоятельно;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4) обеспечивает регистрацию запроса в </w:t>
      </w:r>
      <w:r w:rsidRPr="00A73846">
        <w:rPr>
          <w:rFonts w:ascii="Times New Roman" w:hAnsi="Times New Roman" w:cs="Times New Roman"/>
          <w:color w:val="000000"/>
        </w:rPr>
        <w:t xml:space="preserve">системе </w:t>
      </w:r>
      <w:r w:rsidRPr="00A73846">
        <w:rPr>
          <w:rFonts w:ascii="Times New Roman" w:hAnsi="Times New Roman" w:cs="Times New Roman"/>
          <w:color w:val="000000"/>
          <w:lang w:val="en-US"/>
        </w:rPr>
        <w:t>C</w:t>
      </w:r>
      <w:r w:rsidRPr="00A73846">
        <w:rPr>
          <w:rFonts w:ascii="Times New Roman" w:hAnsi="Times New Roman" w:cs="Times New Roman"/>
          <w:color w:val="000000"/>
        </w:rPr>
        <w:t xml:space="preserve">ЭД </w:t>
      </w:r>
      <w:r w:rsidRPr="00A73846">
        <w:rPr>
          <w:rFonts w:ascii="Times New Roman" w:hAnsi="Times New Roman" w:cs="Times New Roman"/>
          <w:color w:val="000000"/>
          <w:lang w:val="en-US"/>
        </w:rPr>
        <w:t>DIRECTUM</w:t>
      </w:r>
      <w:r w:rsidRPr="00A73846">
        <w:rPr>
          <w:rFonts w:ascii="Times New Roman" w:hAnsi="Times New Roman" w:cs="Times New Roman"/>
        </w:rPr>
        <w:t xml:space="preserve">, а также выдачу Заявителю под личную подпись расписки о приеме запроса и Документов. 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При поступлении запроса от МФЦ, принятого от Заявителя в рамках личного приема в МФЦ, сотрудник Отдела обеспечивает его регистрацию в реестре предоставления сведений, документов, материалов в день их получения либо на следующий рабочий день в случае получения после 16 часов текущего рабочего дня или в выходной (праздничный) день (далее — регистрация запроса).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3.2.3. При поступлении запроса и Документов в электронной форме сотрудник Отдела: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 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обеспечивает регистрацию запроса в реестре предоставления сведений, документов, материалов. При этом запрос получает статусы «Принято ведомством» или «В обработке», что отражается в «Личном кабинете» Регионального портала.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Запрос, направляемый в электронной форме, подписывается Заявителем (представителем Заявителя) простой электронной подписью.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В случае подписания запроса и Документов квалифицированной подписью, сотрудник Отдела проводит проверку действительности квалифицированной подписи, с использованием которой подписаны запрос и Документы, предусматривающую проверку соблюдения условий, указанных в статье 11 Федерального закона от 06.04.2011 № 63-ФЗ «Об электронной подписи» (далее - проверка квалифицированной подписи).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к рассмотрению запроса и направляет Заявителю уведомление об этом в электронной форме с указанием пунктов статьи 11 Федерального закона от 06.04.2011 № 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 Отдела и направляется по адресу электронной почты Заявителя  либо в его «Личный кабинет» на  Региональном портале.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После получения уведомления об отказе в приеме к рассмотрению запроса Заявитель вправе обратиться повторно с запросом, устранив нарушения, которые послужили основанием для отказа в приеме к рассмотрению первичного обращения.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b/>
          <w:bCs/>
          <w:lang w:eastAsia="ru-RU"/>
        </w:rPr>
        <w:t xml:space="preserve">3.3. Рассмотрение запроса и </w:t>
      </w:r>
      <w:r w:rsidRPr="00A73846">
        <w:rPr>
          <w:rFonts w:ascii="Times New Roman" w:hAnsi="Times New Roman" w:cs="Times New Roman"/>
          <w:b/>
          <w:bCs/>
        </w:rPr>
        <w:t>выдача (направление) результата предоставления муниципальной услуги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3.3.2. Сотрудник Отдела в течение 2 рабочих дней со дня регистрации запроса: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1) осуществляет проверку запроса, Документов на предмет наличия оснований для отказа в предоставлении муниципальной услуги, установленных </w:t>
      </w:r>
      <w:r w:rsidRPr="00A73846">
        <w:rPr>
          <w:rFonts w:ascii="Times New Roman" w:hAnsi="Times New Roman" w:cs="Times New Roman"/>
          <w:b/>
          <w:bCs/>
        </w:rPr>
        <w:t>п</w:t>
      </w:r>
      <w:r w:rsidRPr="00A73846">
        <w:rPr>
          <w:rFonts w:ascii="Times New Roman" w:hAnsi="Times New Roman" w:cs="Times New Roman"/>
        </w:rPr>
        <w:t xml:space="preserve">одпунктами 2.9.1.1 - 2.9.1.5, 2.9.1.7  пункта 2.9.1 Регламента. </w:t>
      </w:r>
    </w:p>
    <w:p w:rsidR="00AE2803" w:rsidRPr="00A73846" w:rsidRDefault="00AE2803">
      <w:pPr>
        <w:widowControl w:val="0"/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При наличии оснований для отказа в предоставлении муниципальной услуги, указанных в подпунктах 2.9.1.1 - 2.9.1.5, 2.9.1.7 пункта 2.9.1 Регламента, сотрудник Отдела осуществляет подготовку проекта уведомления об отказе и передает его на подпись </w:t>
      </w:r>
      <w:r w:rsidRPr="00A73846">
        <w:rPr>
          <w:rStyle w:val="11"/>
          <w:rFonts w:ascii="Times New Roman" w:hAnsi="Times New Roman"/>
          <w:color w:val="000000"/>
          <w:lang w:eastAsia="ru-RU"/>
        </w:rPr>
        <w:t>Главе Сорокинского муниципального района (далее Глава района</w:t>
      </w:r>
      <w:r w:rsidRPr="00A73846">
        <w:rPr>
          <w:rStyle w:val="WWCharLFO8LVL1"/>
          <w:rFonts w:ascii="Times New Roman" w:hAnsi="Times New Roman" w:cs="Times New Roman"/>
          <w:color w:val="000000"/>
          <w:sz w:val="26"/>
          <w:szCs w:val="26"/>
        </w:rPr>
        <w:t>)</w:t>
      </w:r>
      <w:r w:rsidRPr="00A73846">
        <w:rPr>
          <w:rFonts w:ascii="Times New Roman" w:hAnsi="Times New Roman" w:cs="Times New Roman"/>
          <w:color w:val="000000"/>
        </w:rPr>
        <w:t>.</w:t>
      </w:r>
      <w:r w:rsidRPr="00A73846">
        <w:rPr>
          <w:rFonts w:ascii="Times New Roman" w:hAnsi="Times New Roman" w:cs="Times New Roman"/>
        </w:rPr>
        <w:t xml:space="preserve"> </w:t>
      </w:r>
    </w:p>
    <w:p w:rsidR="00AE2803" w:rsidRPr="00A73846" w:rsidRDefault="00AE2803">
      <w:pPr>
        <w:widowControl w:val="0"/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В проекте уведомления об отказе указываются конкретные основания,                   из установленных в подпунктах 2.9.1.1 - 2.9.1.5, 2.9.1.7 пункта 2.9.1 </w:t>
      </w:r>
      <w:r w:rsidRPr="00A73846">
        <w:rPr>
          <w:rFonts w:ascii="Times New Roman" w:hAnsi="Times New Roman" w:cs="Times New Roman"/>
          <w:lang w:eastAsia="ru-RU"/>
        </w:rPr>
        <w:t>Регламента, а также положения запроса или Документа, в отношении которых выявлены такие основания. В случае, если указанные в запросе Сведения относятся к информации ограниченного доступа, сотрудник Отдела уведомляет Заявителя способом, указанным в запросе, о порядке получения Сведений с учетом требований о защите информации ограниченного доступа, предусмотренных законодательством Российской Федерации.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Регистрация и направление уведомления об отказе Заявителю осуществляется в порядке, установленном пунктом 3.3.6 Регламента;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2) рассматривает запрос и, исходя из количества запрашиваемых Заявителем Сведений, а также установленных разделом </w:t>
      </w:r>
      <w:r w:rsidRPr="00A73846">
        <w:rPr>
          <w:rFonts w:ascii="Times New Roman" w:hAnsi="Times New Roman" w:cs="Times New Roman"/>
          <w:lang w:val="en-US"/>
        </w:rPr>
        <w:t>III</w:t>
      </w:r>
      <w:r w:rsidRPr="00A73846">
        <w:rPr>
          <w:rFonts w:ascii="Times New Roman" w:hAnsi="Times New Roman" w:cs="Times New Roman"/>
        </w:rPr>
        <w:t xml:space="preserve"> 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Российской Федерации от 13.03.2020 №</w:t>
      </w:r>
      <w:r w:rsidRPr="00A73846">
        <w:rPr>
          <w:rFonts w:ascii="Times New Roman" w:hAnsi="Times New Roman" w:cs="Times New Roman"/>
          <w:lang w:val="en-US"/>
        </w:rPr>
        <w:t> </w:t>
      </w:r>
      <w:r w:rsidRPr="00A73846">
        <w:rPr>
          <w:rFonts w:ascii="Times New Roman" w:hAnsi="Times New Roman" w:cs="Times New Roman"/>
        </w:rPr>
        <w:t>279, размеров платы за предоставление Сведений, определяет общий размер платы за предоставление запрашиваемых Сведений;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3) направляет Заявителю</w:t>
      </w:r>
      <w:r w:rsidRPr="00A73846">
        <w:rPr>
          <w:rFonts w:ascii="Times New Roman" w:hAnsi="Times New Roman" w:cs="Times New Roman"/>
          <w:b/>
          <w:bCs/>
        </w:rPr>
        <w:t xml:space="preserve"> </w:t>
      </w:r>
      <w:r w:rsidRPr="00A73846">
        <w:rPr>
          <w:rFonts w:ascii="Times New Roman" w:hAnsi="Times New Roman" w:cs="Times New Roman"/>
        </w:rPr>
        <w:t>по адресу электронной почты, указанному в запросе, и (или) в личный кабинет пользователя на Едином портале уведомление об оплате предоставления Сведений,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3.3.3. При отсутствии в государственных информационных системах обеспечения градостроительной деятельности Сведений и (или) непредставлении документов, установленных пунктом 2.7.1 Регламента, Заявителем самостоятельно, сотрудник Отдела в течение 1 рабочего дня следующего за днем окончания административной процедуры, установленной подразделом 3.1 Регламента, осуществляет подготовку и направление </w:t>
      </w:r>
      <w:r w:rsidRPr="00A73846">
        <w:rPr>
          <w:rFonts w:ascii="Times New Roman" w:hAnsi="Times New Roman" w:cs="Times New Roman"/>
          <w:lang w:eastAsia="ru-RU"/>
        </w:rPr>
        <w:t>межведомственных запросов по системе межведомственного электронного взаимодействия Тюменской области в Федеральную службу государственной регистрации, кадастра и картографии</w:t>
      </w:r>
      <w:r w:rsidRPr="00A73846">
        <w:rPr>
          <w:rFonts w:ascii="Times New Roman" w:hAnsi="Times New Roman" w:cs="Times New Roman"/>
        </w:rPr>
        <w:t xml:space="preserve"> и Федеральную налоговую службу.</w:t>
      </w:r>
    </w:p>
    <w:p w:rsidR="00AE2803" w:rsidRPr="00A73846" w:rsidRDefault="00AE2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846">
        <w:rPr>
          <w:rFonts w:ascii="Times New Roman" w:hAnsi="Times New Roman" w:cs="Times New Roman"/>
          <w:sz w:val="26"/>
          <w:szCs w:val="26"/>
        </w:rPr>
        <w:t>При наличии всех запрошенных Сведений, а также предоставлении Заявителем самостоятельно документов, установленных пунктом 2.7.1 Регламента, межведомственное электронное взаимодействие не проводится.</w:t>
      </w:r>
    </w:p>
    <w:p w:rsidR="00AE2803" w:rsidRPr="00A73846" w:rsidRDefault="00AE2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846">
        <w:rPr>
          <w:rFonts w:ascii="Times New Roman" w:hAnsi="Times New Roman" w:cs="Times New Roman"/>
          <w:sz w:val="26"/>
          <w:szCs w:val="26"/>
        </w:rPr>
        <w:t>3.3.4. Сотрудник Отдела в течение 7 рабочих дней со дня направления Заявителю уведомления об оплате предоставления Сведений проверяет поступление платы за предоставление Сведений.</w:t>
      </w:r>
    </w:p>
    <w:p w:rsidR="00AE2803" w:rsidRPr="00A73846" w:rsidRDefault="00AE2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846">
        <w:rPr>
          <w:rFonts w:ascii="Times New Roman" w:hAnsi="Times New Roman" w:cs="Times New Roman"/>
          <w:sz w:val="26"/>
          <w:szCs w:val="26"/>
        </w:rPr>
        <w:t xml:space="preserve">В случае отсутствия по истечении 7 рабочих дней со дня направления Заявителю уведомления об оплате предоставления Сведений информации об осуществлении Заявителем оплаты предоставления Сведений или оплата Сведений осуществлена не в полном объеме, сотрудник Отдела осуществляет подготовку проекта уведомления об отказе, в котором указывается основание для отказа со ссылкой на подпункт 2.9.1.6 пункта 2.9.1 Регламента, и передает проект уведомления на подпись Главе района. </w:t>
      </w:r>
    </w:p>
    <w:p w:rsidR="00AE2803" w:rsidRPr="00A73846" w:rsidRDefault="00AE2803">
      <w:pPr>
        <w:widowControl w:val="0"/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Регистрация и направление уведомления об отказе Заявителю осуществляются в порядке, установленном пунктом 3.3.6 Регламента.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3.3.5. При поступлении платы за предоставление Сведений сотрудник Отдела в срок, установленный подразделом 2.4 Регламента, формирует Сведения. Сведения предоставляются по выбору Заявителя в бумажной или в электронной форме, о чем делается соответствующая отметка в запросе. </w:t>
      </w:r>
    </w:p>
    <w:p w:rsidR="00AE2803" w:rsidRPr="00A73846" w:rsidRDefault="00AE2803">
      <w:pPr>
        <w:widowControl w:val="0"/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3.3.6. Сотрудник Отдела в день подписания уведомления об отказе или формирования Сведений, осуществляет регистрацию уведомления об отказе или Сведений и выдачу (направление) Заявителю результата услуги способом, указанным в запросе.</w:t>
      </w:r>
    </w:p>
    <w:p w:rsidR="00AE2803" w:rsidRPr="00A73846" w:rsidRDefault="00AE2803">
      <w:pPr>
        <w:widowControl w:val="0"/>
        <w:autoSpaceDE w:val="0"/>
        <w:rPr>
          <w:rFonts w:ascii="Times New Roman" w:hAnsi="Times New Roman" w:cs="Times New Roman"/>
          <w:i/>
          <w:iCs/>
        </w:rPr>
      </w:pP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3.4. Возврат денежных средств Заявителю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3.4.1. Основания для осуществления возврата денежных средств Заявителю: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3.4.1.1. Внесение Заявителем платы за предоставление Сведений в размере, превышающем общий размер платы, начисленной Отделом за предоставление Сведений.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3.4.1.2. Отказ Заявителю в предоставлении Сведений в связи с внесением платы за предоставление Сведений не в полном объеме.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3.4.2. При наличии одного из оснований, установленных пунктом 3.4.1 Регламента, Заявитель может подать заявление о возврате денежных средств.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Заявление о возврате денежных средств подается на бумажном носителе - по форме, согласно приложению 2 к Регламенту; в форме электронного документа — по форме, размещаемой на Региональном портале. 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3.4.3. К заявлению прилагаются:</w:t>
      </w:r>
    </w:p>
    <w:p w:rsidR="00AE2803" w:rsidRPr="00A73846" w:rsidRDefault="00AE2803">
      <w:pPr>
        <w:widowControl w:val="0"/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lang w:eastAsia="ru-RU"/>
        </w:rPr>
        <w:t>1) </w:t>
      </w:r>
      <w:r w:rsidRPr="00A73846">
        <w:rPr>
          <w:rFonts w:ascii="Times New Roman" w:hAnsi="Times New Roman" w:cs="Times New Roman"/>
        </w:rPr>
        <w:t>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полномочий, при обращении в электронной форме – предоставляется в копии);</w:t>
      </w:r>
    </w:p>
    <w:p w:rsidR="00AE2803" w:rsidRPr="00A73846" w:rsidRDefault="00AE2803">
      <w:pPr>
        <w:widowControl w:val="0"/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2) квитанция (иной документ), подтверждающая внесение платы за предоставление Сведений.   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3.4.4. Заявление о возврате денежных средств может быть подано посредством личного обращения в МФЦ или посредством Регионального портала.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3.4.5. Регистрация заявления осуществляется в порядке и сроки, установленные подразделом 3.2 Регламента.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highlight w:val="white"/>
        </w:rPr>
        <w:t>3.4.6. Заявление и приложенные к нему документы рассматриваются сотрудником Отдела на предмет наличия одного из оснований, установленных пунктом 3.4.1 Регламента, в течение 10 рабочих дней. По результатам рассмотрения принимается одно из следующих решений: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highlight w:val="white"/>
        </w:rPr>
        <w:t>1) о возврате денежных средств в размере, указанном в заявлении;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highlight w:val="white"/>
        </w:rPr>
        <w:t>2) о возврате денежных средств в ином размере, чем указано в заявлении;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highlight w:val="white"/>
        </w:rPr>
        <w:t>3) об отказе в возврате денежных средств.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3.4.7. Если согласно заявлению о возврате денежных средств причиной возврата является отказ в предоставлении Сведений в связи с внесением платы за предоставление Сведений не в полном объеме, Заявителю осуществляется возврат всей суммы уплаченных им денежных средств за предоставление Сведений.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3.4.8. Если согласно заявлению о возврате денежных средств причиной возврата является внесение Заявителем платы за предоставление сведений в размере, превышающем общий размер платы, начисленной за предоставление Сведений, Заявителю осуществляется возврат излишне уплаченных им денежных средств.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highlight w:val="white"/>
        </w:rPr>
        <w:t xml:space="preserve">3.4.9. О принятом решении Заявителю направляется соответствующее уведомление способом, указанным в заявлении. Уведомление о принятом решении подписывается Главой района и направляется Заявителю в течение 3 рабочих дней со дня рассмотрения документов и принятия решения. 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highlight w:val="white"/>
        </w:rPr>
        <w:t>3.4.10. При принятии решения, указанного в подпункте 2 пункта 3.4.6 Регламента, заявителю в уведомлении о принятом решении приводится расчет размера денежных средств, подлежащих возврату Заявителю, с обоснованием разницы между размером платы, подлежащей возврату, указанным в заявлении, и размером платы, подлежащей возврату, указанным в уведомлении о принятом решении.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highlight w:val="white"/>
        </w:rPr>
        <w:t>3.4.11. При принятии решения, указанного в подпункте 3 пункта 3.4.6 Регламента, в уведомлении о принятом решении указываются конкретные основания для отказа, при необходимости приводится соответствующий расчет денежных средств, обосновывающий причину отказа.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highlight w:val="white"/>
        </w:rPr>
        <w:t>3.4.12. При принятии решения, указанного в подпункте 1 или подпункте 2 пункта 3.4.6 Регламента, сотрудник Отдела обеспечивает возврат Заявителю денежных средств в размере, указанном в уведомлении о принятом решении, в срок не позднее 90 календарных дней со дня поступления в Отдел такого заявления.</w:t>
      </w:r>
    </w:p>
    <w:p w:rsidR="00AE2803" w:rsidRPr="00A73846" w:rsidRDefault="00AE2803">
      <w:pPr>
        <w:rPr>
          <w:rFonts w:ascii="Times New Roman" w:hAnsi="Times New Roman" w:cs="Times New Roman"/>
        </w:rPr>
      </w:pP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3.5. Порядок исправления допущенных опечаток и ошибок в выданных в результате предоставления муниципальной услуги документах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3.5.1. При выявлении в выданном Решении или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3.5.2. Заявление об исправлении допущенных опечаток и (или) ошибок подается на бумажном носителе - по форме, согласно приложению 3 к Регламенту; в форме электронного документа - по форме размещенной на Региональном портале.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К заявлению прилагаются: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 в Администрацию,  Регионального портала.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3.5.4. Регистрация заявления осуществляется в порядке и сроки, установленные подразделом 3.2 Регламента.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3.5.5. 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способом, указанным в заявлении исправленный вариант Решения или письменного отказа в предоставлении муниципальной услуги. 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AE2803" w:rsidRPr="00A73846" w:rsidRDefault="00AE2803">
      <w:pPr>
        <w:rPr>
          <w:rFonts w:ascii="Times New Roman" w:hAnsi="Times New Roman" w:cs="Times New Roman"/>
        </w:rPr>
      </w:pPr>
    </w:p>
    <w:p w:rsidR="00AE2803" w:rsidRPr="00A73846" w:rsidRDefault="00AE2803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  <w:b/>
          <w:bCs/>
          <w:lang w:val="en-US"/>
        </w:rPr>
        <w:t>IV</w:t>
      </w:r>
      <w:r w:rsidRPr="00A73846">
        <w:rPr>
          <w:rFonts w:ascii="Times New Roman" w:hAnsi="Times New Roman" w:cs="Times New Roman"/>
          <w:b/>
          <w:bCs/>
        </w:rPr>
        <w:t>. Формы контроля за предоставлением муниципальной услуги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E2803" w:rsidRPr="00A73846" w:rsidRDefault="00AE2803">
      <w:pPr>
        <w:tabs>
          <w:tab w:val="left" w:pos="3165"/>
        </w:tabs>
        <w:autoSpaceDE w:val="0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4.1. 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инструкциями сотрудников Администрации.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Периодичность осуществления текущего контроля устанавливается Главой района.</w:t>
      </w:r>
    </w:p>
    <w:p w:rsidR="00AE2803" w:rsidRDefault="00AE2803">
      <w:pPr>
        <w:autoSpaceDE w:val="0"/>
        <w:jc w:val="center"/>
        <w:rPr>
          <w:rFonts w:ascii="Times New Roman" w:hAnsi="Times New Roman" w:cs="Times New Roman"/>
          <w:i/>
          <w:iCs/>
        </w:rPr>
      </w:pPr>
    </w:p>
    <w:p w:rsidR="00AE2803" w:rsidRDefault="00AE2803">
      <w:pPr>
        <w:autoSpaceDE w:val="0"/>
        <w:jc w:val="center"/>
        <w:rPr>
          <w:rFonts w:ascii="Times New Roman" w:hAnsi="Times New Roman" w:cs="Times New Roman"/>
          <w:i/>
          <w:iCs/>
        </w:rPr>
      </w:pPr>
    </w:p>
    <w:p w:rsidR="00AE2803" w:rsidRDefault="00AE2803">
      <w:pPr>
        <w:autoSpaceDE w:val="0"/>
        <w:jc w:val="center"/>
        <w:rPr>
          <w:rFonts w:ascii="Times New Roman" w:hAnsi="Times New Roman" w:cs="Times New Roman"/>
          <w:i/>
          <w:iCs/>
        </w:rPr>
      </w:pPr>
    </w:p>
    <w:p w:rsidR="00AE2803" w:rsidRPr="00A73846" w:rsidRDefault="00AE2803">
      <w:pPr>
        <w:autoSpaceDE w:val="0"/>
        <w:jc w:val="center"/>
        <w:rPr>
          <w:rFonts w:ascii="Times New Roman" w:hAnsi="Times New Roman" w:cs="Times New Roman"/>
          <w:i/>
          <w:iCs/>
        </w:rPr>
      </w:pPr>
    </w:p>
    <w:p w:rsidR="00AE2803" w:rsidRPr="00A73846" w:rsidRDefault="00AE2803">
      <w:pPr>
        <w:autoSpaceDE w:val="0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 и качеством предоставления муниципальной услуги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                                    </w:t>
      </w:r>
    </w:p>
    <w:p w:rsidR="00AE2803" w:rsidRPr="00A73846" w:rsidRDefault="00AE2803">
      <w:pPr>
        <w:autoSpaceDE w:val="0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E2803" w:rsidRPr="00A73846" w:rsidRDefault="00AE2803" w:rsidP="00B7496C">
      <w:pPr>
        <w:pStyle w:val="2"/>
        <w:autoSpaceDE w:val="0"/>
        <w:ind w:firstLine="567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 xml:space="preserve">Проверки полноты и качества предоставления муниципальной услуги осуществляются на основании </w:t>
      </w:r>
      <w:r w:rsidRPr="00A73846">
        <w:rPr>
          <w:rStyle w:val="11"/>
          <w:rFonts w:ascii="Times New Roman" w:hAnsi="Times New Roman"/>
          <w:color w:val="000000"/>
        </w:rPr>
        <w:t>распоряжения администрации Сорокинского муниципального района</w:t>
      </w:r>
      <w:r w:rsidRPr="00A73846">
        <w:rPr>
          <w:rFonts w:ascii="Times New Roman" w:hAnsi="Times New Roman" w:cs="Times New Roman"/>
        </w:rPr>
        <w:t>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AE2803" w:rsidRPr="00A73846" w:rsidRDefault="00AE2803" w:rsidP="00B7496C">
      <w:pPr>
        <w:pStyle w:val="BodyText"/>
        <w:spacing w:after="0" w:line="240" w:lineRule="auto"/>
        <w:ind w:firstLine="0"/>
        <w:rPr>
          <w:rFonts w:ascii="Times New Roman" w:hAnsi="Times New Roman" w:cs="Times New Roman"/>
          <w:b/>
          <w:bCs/>
        </w:rPr>
      </w:pPr>
    </w:p>
    <w:p w:rsidR="00AE2803" w:rsidRPr="00A73846" w:rsidRDefault="00AE2803" w:rsidP="00175F97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bookmarkStart w:id="1" w:name="Par6441"/>
      <w:bookmarkEnd w:id="1"/>
      <w:r w:rsidRPr="00A73846">
        <w:rPr>
          <w:rFonts w:ascii="Times New Roman" w:hAnsi="Times New Roman" w:cs="Times New Roman"/>
          <w:b/>
          <w:bCs/>
        </w:rPr>
        <w:t>V. Досудебный (внесудебный) порядок обжалования решений</w:t>
      </w:r>
    </w:p>
    <w:p w:rsidR="00AE2803" w:rsidRPr="00A73846" w:rsidRDefault="00AE2803" w:rsidP="00175F97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</w:t>
      </w:r>
    </w:p>
    <w:p w:rsidR="00AE2803" w:rsidRPr="00A73846" w:rsidRDefault="00AE2803" w:rsidP="00175F97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A73846">
        <w:rPr>
          <w:rFonts w:ascii="Times New Roman" w:hAnsi="Times New Roman" w:cs="Times New Roman"/>
          <w:b/>
          <w:bCs/>
        </w:rPr>
        <w:t>муниципальных служащих, работников</w:t>
      </w:r>
    </w:p>
    <w:p w:rsidR="00AE2803" w:rsidRPr="00A73846" w:rsidRDefault="00AE2803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5.1. Заявитель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5.2. Жалоба может быть адресована следующим должностным лицам, уполномоченным на ее рассмотрение: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а) заместителю Главы района, координирующему и контролирующему деятельность Отдела, на решения или (и) действия (бездействие) должностных лиц Отдела;</w:t>
      </w:r>
    </w:p>
    <w:p w:rsidR="00AE2803" w:rsidRPr="00A73846" w:rsidRDefault="00AE2803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б) Главе района на решения и действия (бездействие) заместителя Главы района,</w:t>
      </w:r>
      <w:r w:rsidRPr="00A73846">
        <w:rPr>
          <w:rFonts w:ascii="Times New Roman" w:hAnsi="Times New Roman" w:cs="Times New Roman"/>
          <w:lang w:eastAsia="ru-RU"/>
        </w:rPr>
        <w:t xml:space="preserve"> координирующего и контролирующего деятельность Отдела;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в) директору МФЦ на решения или (и) действия (бездействие) сотрудников МФЦ.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5.3. Информация о порядке подачи и рассмотрения жалобы размещается на  сайте Администрации в сети «Интернет», 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AE2803" w:rsidRPr="00A73846" w:rsidRDefault="00AE2803">
      <w:pPr>
        <w:rPr>
          <w:rFonts w:ascii="Times New Roman" w:hAnsi="Times New Roman" w:cs="Times New Roman"/>
        </w:rPr>
      </w:pPr>
      <w:r w:rsidRPr="00A73846">
        <w:rPr>
          <w:rFonts w:ascii="Times New Roman" w:hAnsi="Times New Roman" w:cs="Times New Roman"/>
        </w:rPr>
        <w:t>Федеральным законом от 27.07.2010 № 210-ФЗ «Об организации предоставления государственных и муниципальных услуг».</w:t>
      </w:r>
    </w:p>
    <w:p w:rsidR="00AE2803" w:rsidRPr="00A73846" w:rsidRDefault="00AE2803">
      <w:pPr>
        <w:autoSpaceDE w:val="0"/>
        <w:rPr>
          <w:rFonts w:ascii="Times New Roman" w:hAnsi="Times New Roman" w:cs="Times New Roman"/>
          <w:lang w:eastAsia="ru-RU"/>
        </w:rPr>
      </w:pPr>
      <w:r w:rsidRPr="00A73846">
        <w:rPr>
          <w:rFonts w:ascii="Times New Roman" w:hAnsi="Times New Roman" w:cs="Times New Roman"/>
        </w:rPr>
        <w:br w:type="page"/>
      </w:r>
    </w:p>
    <w:p w:rsidR="00AE2803" w:rsidRPr="00175F97" w:rsidRDefault="00AE2803">
      <w:pPr>
        <w:ind w:firstLine="567"/>
        <w:jc w:val="right"/>
        <w:rPr>
          <w:rFonts w:ascii="Times New Roman" w:hAnsi="Times New Roman" w:cs="Times New Roman"/>
        </w:rPr>
      </w:pPr>
      <w:r w:rsidRPr="00175F97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175F97">
        <w:rPr>
          <w:rFonts w:ascii="Times New Roman" w:hAnsi="Times New Roman" w:cs="Times New Roman"/>
        </w:rPr>
        <w:t>1</w:t>
      </w:r>
    </w:p>
    <w:p w:rsidR="00AE2803" w:rsidRDefault="00AE2803">
      <w:pPr>
        <w:autoSpaceDE w:val="0"/>
        <w:ind w:firstLine="567"/>
        <w:jc w:val="right"/>
        <w:rPr>
          <w:rFonts w:ascii="Times New Roman" w:hAnsi="Times New Roman" w:cs="Times New Roman"/>
        </w:rPr>
      </w:pPr>
      <w:r w:rsidRPr="00175F97">
        <w:rPr>
          <w:rFonts w:ascii="Times New Roman" w:hAnsi="Times New Roman" w:cs="Times New Roman"/>
        </w:rPr>
        <w:t>к Регламенту</w:t>
      </w:r>
    </w:p>
    <w:p w:rsidR="00AE2803" w:rsidRPr="00175F97" w:rsidRDefault="00AE2803">
      <w:pPr>
        <w:autoSpaceDE w:val="0"/>
        <w:ind w:firstLine="567"/>
        <w:jc w:val="right"/>
        <w:rPr>
          <w:rFonts w:ascii="Times New Roman" w:hAnsi="Times New Roman" w:cs="Times New Roman"/>
        </w:rPr>
      </w:pPr>
    </w:p>
    <w:p w:rsidR="00AE2803" w:rsidRDefault="00AE2803">
      <w:pPr>
        <w:autoSpaceDE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846">
        <w:rPr>
          <w:rFonts w:ascii="Times New Roman" w:hAnsi="Times New Roman" w:cs="Times New Roman"/>
          <w:b/>
          <w:bCs/>
          <w:sz w:val="24"/>
          <w:szCs w:val="24"/>
        </w:rPr>
        <w:t>Форма бланка запроса</w:t>
      </w:r>
    </w:p>
    <w:tbl>
      <w:tblPr>
        <w:tblW w:w="9921" w:type="dxa"/>
        <w:tblInd w:w="-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/>
      </w:tblPr>
      <w:tblGrid>
        <w:gridCol w:w="908"/>
        <w:gridCol w:w="725"/>
        <w:gridCol w:w="63"/>
        <w:gridCol w:w="1864"/>
        <w:gridCol w:w="44"/>
        <w:gridCol w:w="44"/>
        <w:gridCol w:w="534"/>
        <w:gridCol w:w="49"/>
        <w:gridCol w:w="993"/>
        <w:gridCol w:w="883"/>
        <w:gridCol w:w="192"/>
        <w:gridCol w:w="1210"/>
        <w:gridCol w:w="51"/>
        <w:gridCol w:w="2361"/>
      </w:tblGrid>
      <w:tr w:rsidR="00AE2803" w:rsidRPr="00A73846">
        <w:tc>
          <w:tcPr>
            <w:tcW w:w="908" w:type="dxa"/>
            <w:tcMar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9013" w:type="dxa"/>
            <w:gridSpan w:val="13"/>
            <w:tcMar>
              <w:left w:w="0" w:type="dxa"/>
            </w:tcMar>
          </w:tcPr>
          <w:p w:rsidR="00AE2803" w:rsidRPr="00A73846" w:rsidRDefault="00AE2803" w:rsidP="00A73846">
            <w:pPr>
              <w:pStyle w:val="a9"/>
              <w:ind w:firstLine="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Администрацию _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Сорокинского_</w:t>
            </w:r>
            <w:r w:rsidRPr="00A7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района</w:t>
            </w:r>
          </w:p>
        </w:tc>
      </w:tr>
      <w:tr w:rsidR="00AE2803" w:rsidRPr="00A73846">
        <w:tc>
          <w:tcPr>
            <w:tcW w:w="908" w:type="dxa"/>
            <w:vMerge w:val="restart"/>
            <w:vAlign w:val="center"/>
          </w:tcPr>
          <w:p w:rsidR="00AE2803" w:rsidRPr="00A73846" w:rsidRDefault="00AE280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23" w:type="dxa"/>
            <w:gridSpan w:val="7"/>
            <w:tcMar>
              <w:top w:w="0" w:type="dxa"/>
              <w:left w:w="0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заявитель</w:t>
            </w: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2803" w:rsidRPr="00A73846" w:rsidRDefault="00AE2803">
            <w:pPr>
              <w:pStyle w:val="a9"/>
              <w:ind w:firstLine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3846">
              <w:rPr>
                <w:rFonts w:ascii="Times New Roman" w:hAnsi="Times New Roman" w:cs="Times New Roman"/>
                <w:sz w:val="14"/>
                <w:szCs w:val="14"/>
              </w:rPr>
              <w:t>(отметить знаком "V")</w:t>
            </w:r>
          </w:p>
        </w:tc>
        <w:tc>
          <w:tcPr>
            <w:tcW w:w="1876" w:type="dxa"/>
            <w:gridSpan w:val="2"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Для физ. лиц: фамилия, имя, отчество (при наличии);  для юр. лиц: полное наименование, ОГРН</w:t>
            </w:r>
          </w:p>
        </w:tc>
        <w:tc>
          <w:tcPr>
            <w:tcW w:w="1453" w:type="dxa"/>
            <w:gridSpan w:val="3"/>
            <w:tcMar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361" w:type="dxa"/>
            <w:tcMar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Почтовый адрес, </w:t>
            </w:r>
          </w:p>
          <w:p w:rsidR="00AE2803" w:rsidRPr="00A73846" w:rsidRDefault="00AE2803">
            <w:pPr>
              <w:pStyle w:val="a9"/>
              <w:ind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номер телефона, </w:t>
            </w:r>
          </w:p>
          <w:p w:rsidR="00AE2803" w:rsidRPr="00A73846" w:rsidRDefault="00AE2803">
            <w:pPr>
              <w:pStyle w:val="a9"/>
              <w:ind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почты*, на который будет направлено уведомление об оплате предоставления сведений, документов, материалов</w:t>
            </w:r>
          </w:p>
          <w:p w:rsidR="00AE2803" w:rsidRPr="00A73846" w:rsidRDefault="00AE2803">
            <w:pPr>
              <w:pStyle w:val="a9"/>
              <w:ind w:firstLine="57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7384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(*указывается </w:t>
            </w:r>
          </w:p>
          <w:p w:rsidR="00AE2803" w:rsidRPr="00A73846" w:rsidRDefault="00AE2803">
            <w:pPr>
              <w:pStyle w:val="a9"/>
              <w:ind w:firstLine="57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7384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в обязательном порядке)</w:t>
            </w:r>
          </w:p>
        </w:tc>
      </w:tr>
      <w:tr w:rsidR="00AE2803" w:rsidRPr="00A73846">
        <w:tc>
          <w:tcPr>
            <w:tcW w:w="908" w:type="dxa"/>
            <w:vMerge/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8" w:type="dxa"/>
            <w:gridSpan w:val="6"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876" w:type="dxa"/>
            <w:gridSpan w:val="2"/>
            <w:tcMar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tcMar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Mar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803" w:rsidRPr="00A73846">
        <w:tc>
          <w:tcPr>
            <w:tcW w:w="908" w:type="dxa"/>
            <w:vMerge/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8" w:type="dxa"/>
            <w:gridSpan w:val="6"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876" w:type="dxa"/>
            <w:gridSpan w:val="2"/>
            <w:tcMar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tcMar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Mar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803" w:rsidRPr="00A73846">
        <w:tc>
          <w:tcPr>
            <w:tcW w:w="908" w:type="dxa"/>
            <w:vMerge/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8" w:type="dxa"/>
            <w:gridSpan w:val="6"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заявителя </w:t>
            </w:r>
            <w:r w:rsidRPr="00A73846">
              <w:rPr>
                <w:rFonts w:ascii="Times New Roman" w:hAnsi="Times New Roman" w:cs="Times New Roman"/>
                <w:sz w:val="14"/>
                <w:szCs w:val="1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76" w:type="dxa"/>
            <w:gridSpan w:val="2"/>
            <w:tcMar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tcMar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Mar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803" w:rsidRPr="00A73846">
        <w:tc>
          <w:tcPr>
            <w:tcW w:w="908" w:type="dxa"/>
            <w:vMerge w:val="restart"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13" w:type="dxa"/>
            <w:gridSpan w:val="13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white"/>
              </w:rPr>
              <w:t xml:space="preserve">Прошу выдать сведения, содержащиеся в государственных информационных системах обеспечения градостроительной деятельности </w:t>
            </w:r>
            <w:r w:rsidRPr="00A73846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(отметить знаком "V"):</w:t>
            </w:r>
          </w:p>
        </w:tc>
      </w:tr>
      <w:tr w:rsidR="00AE2803" w:rsidRPr="00A73846">
        <w:tc>
          <w:tcPr>
            <w:tcW w:w="908" w:type="dxa"/>
            <w:vMerge/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gridSpan w:val="5"/>
            <w:tcMar>
              <w:top w:w="0" w:type="dxa"/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о развитии территории</w:t>
            </w:r>
          </w:p>
        </w:tc>
        <w:tc>
          <w:tcPr>
            <w:tcW w:w="5739" w:type="dxa"/>
            <w:gridSpan w:val="7"/>
            <w:vMerge w:val="restart"/>
            <w:tcMar>
              <w:left w:w="18" w:type="dxa"/>
            </w:tcMar>
            <w:vAlign w:val="bottom"/>
          </w:tcPr>
          <w:p w:rsidR="00AE2803" w:rsidRPr="00A73846" w:rsidRDefault="00AE2803">
            <w:pPr>
              <w:pStyle w:val="a9"/>
              <w:ind w:firstLine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3846">
              <w:rPr>
                <w:rFonts w:ascii="Times New Roman" w:hAnsi="Times New Roman" w:cs="Times New Roman"/>
                <w:sz w:val="14"/>
                <w:szCs w:val="14"/>
              </w:rPr>
              <w:t>указываются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</w:p>
        </w:tc>
      </w:tr>
      <w:tr w:rsidR="00AE2803" w:rsidRPr="00A73846">
        <w:tc>
          <w:tcPr>
            <w:tcW w:w="908" w:type="dxa"/>
            <w:vMerge/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gridSpan w:val="5"/>
            <w:tcMar>
              <w:top w:w="0" w:type="dxa"/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о застройке территории</w:t>
            </w:r>
          </w:p>
        </w:tc>
        <w:tc>
          <w:tcPr>
            <w:tcW w:w="5739" w:type="dxa"/>
            <w:gridSpan w:val="7"/>
            <w:vMerge/>
            <w:tcMar>
              <w:left w:w="18" w:type="dxa"/>
            </w:tcMar>
            <w:vAlign w:val="bottom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</w:tr>
      <w:tr w:rsidR="00AE2803" w:rsidRPr="00A73846">
        <w:tc>
          <w:tcPr>
            <w:tcW w:w="908" w:type="dxa"/>
            <w:vMerge/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gridSpan w:val="5"/>
            <w:tcMar>
              <w:top w:w="0" w:type="dxa"/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о земельном участке</w:t>
            </w:r>
          </w:p>
        </w:tc>
        <w:tc>
          <w:tcPr>
            <w:tcW w:w="5739" w:type="dxa"/>
            <w:gridSpan w:val="7"/>
            <w:vMerge/>
            <w:tcMar>
              <w:left w:w="18" w:type="dxa"/>
            </w:tcMar>
            <w:vAlign w:val="bottom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</w:tr>
      <w:tr w:rsidR="00AE2803" w:rsidRPr="00A73846">
        <w:tc>
          <w:tcPr>
            <w:tcW w:w="908" w:type="dxa"/>
            <w:vMerge/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gridSpan w:val="5"/>
            <w:tcMar>
              <w:top w:w="0" w:type="dxa"/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об объекте капитального строительства</w:t>
            </w:r>
          </w:p>
        </w:tc>
        <w:tc>
          <w:tcPr>
            <w:tcW w:w="5739" w:type="dxa"/>
            <w:gridSpan w:val="7"/>
            <w:vMerge/>
            <w:tcMar>
              <w:left w:w="18" w:type="dxa"/>
            </w:tcMar>
            <w:vAlign w:val="bottom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3" w:type="dxa"/>
            <w:gridSpan w:val="13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в разделе (разделах) системы (отметить знаком "V"):</w:t>
            </w: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 w:rsidP="00B7496C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(первом) разделе ГИСОГД «Документы территориального планирования Российской Федерации </w:t>
            </w: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 w:rsidP="00B7496C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(втором) разделе ГИСОГД «Документы территориального планирования двух и более субъектов Российской Федерации, документы территориального планирования субъекта Российской </w:t>
            </w: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 w:rsidP="00B7496C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(третьем) разделе ГИСОГД «Документы территориального планирования муниципальных образований</w:t>
            </w: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 w:rsidP="00B7496C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(четвертом) разделе ГИСОГД  «Нормативы градостроительного проектирования»</w:t>
            </w: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 w:rsidP="00B7496C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(пятом) разделе ГИСОГД  «Градостроительное зонирование»</w:t>
            </w: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 w:rsidP="00B7496C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(шестом) разделе ГИСОГД «Правила благоустройства территории»</w:t>
            </w: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 w:rsidP="00B7496C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(седьмом) разделе ГИСОГД  «Планировка территории»</w:t>
            </w: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 w:rsidP="00B7496C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(восьмом) разделе ГИСОГД «Инженерные изыскания»</w:t>
            </w: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 w:rsidP="00B7496C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(девятом) разделе ГИСОГД «Искусственные земельные участки»</w:t>
            </w: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 w:rsidP="00B7496C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(десятом) разделе ГИСОГД  «Зоны с особыми условиями использования территории»</w:t>
            </w: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(одиннадцатом) разделе ГИСОГД «План наземных и подземных коммуникации»</w:t>
            </w:r>
          </w:p>
        </w:tc>
      </w:tr>
      <w:tr w:rsidR="00AE2803" w:rsidRPr="00A73846">
        <w:trPr>
          <w:trHeight w:val="288"/>
        </w:trPr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(двенадцатом) разделе ГИСОГД «Резервирование земель и изъятие земельных участков»</w:t>
            </w: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(тринадцатом) разделе ГИСОГД «Дела о застроенных или подлежащих застройке земельный участках»</w:t>
            </w: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(четырнадцатом» разделе ГИСОГД «Программы реализации документов территориального планирования»</w:t>
            </w: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(пятнадцатом) разделе ГИСОГД «Особо охраняемые природные территории»</w:t>
            </w: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(шестнадцатом) разделе ГИСОГД «Лесничества»</w:t>
            </w: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(семнадцатом) разделе ГИСОГД «Информационные модели объектов капитального строительства»</w:t>
            </w:r>
          </w:p>
        </w:tc>
      </w:tr>
      <w:tr w:rsidR="00AE2803" w:rsidRPr="00A73846">
        <w:tc>
          <w:tcPr>
            <w:tcW w:w="908" w:type="dxa"/>
            <w:vMerge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8" w:type="dxa"/>
            <w:gridSpan w:val="12"/>
            <w:tcMar>
              <w:top w:w="0" w:type="dxa"/>
            </w:tcMar>
          </w:tcPr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(восемнадцатом) разделе ГИСОГД «Иные сведения, документы, материалы»</w:t>
            </w:r>
          </w:p>
        </w:tc>
      </w:tr>
      <w:tr w:rsidR="00AE2803" w:rsidRPr="00A73846">
        <w:tc>
          <w:tcPr>
            <w:tcW w:w="908" w:type="dxa"/>
            <w:vMerge w:val="restart"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13" w:type="dxa"/>
            <w:gridSpan w:val="13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white"/>
              </w:rPr>
              <w:t>Сведения, содержащиеся в государственных информационных системах обеспечения градостроительной деятельности, прошу выдать в</w:t>
            </w:r>
            <w:r w:rsidRPr="00A73846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r w:rsidRPr="00A73846">
              <w:rPr>
                <w:rFonts w:ascii="Times New Roman" w:hAnsi="Times New Roman" w:cs="Times New Roman"/>
                <w:sz w:val="14"/>
                <w:szCs w:val="14"/>
                <w:highlight w:val="white"/>
              </w:rPr>
              <w:t>(отметить знаком "V" в каждой строке)</w:t>
            </w:r>
            <w:r w:rsidRPr="00A73846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:</w:t>
            </w:r>
          </w:p>
        </w:tc>
      </w:tr>
      <w:tr w:rsidR="00AE2803" w:rsidRPr="00A73846">
        <w:tc>
          <w:tcPr>
            <w:tcW w:w="908" w:type="dxa"/>
            <w:vMerge/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tcMar>
              <w:top w:w="0" w:type="dxa"/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в текстовой форме</w:t>
            </w:r>
          </w:p>
        </w:tc>
        <w:tc>
          <w:tcPr>
            <w:tcW w:w="534" w:type="dxa"/>
            <w:tcMar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gridSpan w:val="4"/>
            <w:tcMar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в графической форме</w:t>
            </w:r>
          </w:p>
        </w:tc>
        <w:tc>
          <w:tcPr>
            <w:tcW w:w="1210" w:type="dxa"/>
            <w:tcMar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Mar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копии документов</w:t>
            </w:r>
          </w:p>
        </w:tc>
      </w:tr>
      <w:tr w:rsidR="00AE2803" w:rsidRPr="00A73846">
        <w:tc>
          <w:tcPr>
            <w:tcW w:w="908" w:type="dxa"/>
            <w:vMerge/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tcMar>
              <w:top w:w="0" w:type="dxa"/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</w:p>
        </w:tc>
        <w:tc>
          <w:tcPr>
            <w:tcW w:w="534" w:type="dxa"/>
            <w:tcMar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9" w:type="dxa"/>
            <w:gridSpan w:val="7"/>
            <w:tcMar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на электронном носителе</w:t>
            </w:r>
          </w:p>
        </w:tc>
      </w:tr>
      <w:tr w:rsidR="00AE2803" w:rsidRPr="00A73846">
        <w:tc>
          <w:tcPr>
            <w:tcW w:w="908" w:type="dxa"/>
            <w:vMerge w:val="restart"/>
            <w:tcMar>
              <w:top w:w="0" w:type="dxa"/>
              <w:left w:w="18" w:type="dxa"/>
            </w:tcMar>
            <w:vAlign w:val="center"/>
          </w:tcPr>
          <w:p w:rsidR="00AE2803" w:rsidRPr="00A73846" w:rsidRDefault="00AE280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gridSpan w:val="2"/>
            <w:vMerge w:val="restart"/>
            <w:tcMar>
              <w:top w:w="0" w:type="dxa"/>
              <w:left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5" w:type="dxa"/>
            <w:gridSpan w:val="11"/>
            <w:tcMar>
              <w:top w:w="0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white"/>
              </w:rPr>
              <w:t>уведомление об оплате предоставления сведений, документов, материалов, содержащихся в  государственных информационных системах обеспечения градостроительной деятельности, прошу направить в мой адрес следующим способом:</w:t>
            </w:r>
          </w:p>
        </w:tc>
      </w:tr>
      <w:tr w:rsidR="00AE2803" w:rsidRPr="00A73846">
        <w:tc>
          <w:tcPr>
            <w:tcW w:w="908" w:type="dxa"/>
            <w:vMerge/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  <w:vMerge/>
            <w:tcMar>
              <w:top w:w="0" w:type="dxa"/>
              <w:left w:w="0" w:type="dxa"/>
            </w:tcMar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Mar>
              <w:top w:w="0" w:type="dxa"/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1" w:type="dxa"/>
            <w:gridSpan w:val="10"/>
            <w:tcMar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в форме электронного документа на электронный адрес</w:t>
            </w:r>
          </w:p>
        </w:tc>
      </w:tr>
      <w:tr w:rsidR="00AE2803" w:rsidRPr="00A73846">
        <w:tc>
          <w:tcPr>
            <w:tcW w:w="908" w:type="dxa"/>
            <w:vMerge/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  <w:vMerge/>
            <w:tcMar>
              <w:top w:w="0" w:type="dxa"/>
              <w:left w:w="0" w:type="dxa"/>
            </w:tcMar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Mar>
              <w:top w:w="0" w:type="dxa"/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1" w:type="dxa"/>
            <w:gridSpan w:val="10"/>
            <w:tcMar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в электронном виде в личный кабинет федерального, областного портала</w:t>
            </w:r>
          </w:p>
        </w:tc>
      </w:tr>
      <w:tr w:rsidR="00AE2803" w:rsidRPr="00A73846">
        <w:tc>
          <w:tcPr>
            <w:tcW w:w="908" w:type="dxa"/>
            <w:vMerge w:val="restart"/>
            <w:vAlign w:val="center"/>
          </w:tcPr>
          <w:p w:rsidR="00AE2803" w:rsidRPr="00A73846" w:rsidRDefault="00AE280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74" w:type="dxa"/>
            <w:gridSpan w:val="6"/>
            <w:vMerge w:val="restart"/>
            <w:tcMar>
              <w:top w:w="0" w:type="dxa"/>
              <w:left w:w="0" w:type="dxa"/>
            </w:tcMar>
            <w:vAlign w:val="center"/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Результат предоставления муниципальной услуги прошу</w:t>
            </w: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3846">
              <w:rPr>
                <w:rFonts w:ascii="Times New Roman" w:hAnsi="Times New Roman" w:cs="Times New Roman"/>
                <w:sz w:val="14"/>
                <w:szCs w:val="14"/>
              </w:rPr>
              <w:t>(отметить знаком "V")</w:t>
            </w:r>
          </w:p>
        </w:tc>
        <w:tc>
          <w:tcPr>
            <w:tcW w:w="1042" w:type="dxa"/>
            <w:gridSpan w:val="2"/>
            <w:tcMar>
              <w:top w:w="0" w:type="dxa"/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7" w:type="dxa"/>
            <w:gridSpan w:val="5"/>
            <w:tcMar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выдать в ходе личного приема в МФЦ</w:t>
            </w:r>
          </w:p>
        </w:tc>
      </w:tr>
      <w:tr w:rsidR="00AE2803" w:rsidRPr="00A73846">
        <w:tc>
          <w:tcPr>
            <w:tcW w:w="908" w:type="dxa"/>
            <w:vMerge/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gridSpan w:val="6"/>
            <w:vMerge/>
            <w:tcMar>
              <w:top w:w="0" w:type="dxa"/>
              <w:left w:w="0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  <w:tcMar>
              <w:top w:w="0" w:type="dxa"/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7" w:type="dxa"/>
            <w:gridSpan w:val="5"/>
            <w:tcMar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AE2803" w:rsidRPr="00A73846">
        <w:tc>
          <w:tcPr>
            <w:tcW w:w="908" w:type="dxa"/>
            <w:vMerge/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gridSpan w:val="6"/>
            <w:vMerge/>
            <w:tcMar>
              <w:top w:w="0" w:type="dxa"/>
              <w:left w:w="0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  <w:tcMar>
              <w:top w:w="0" w:type="dxa"/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7" w:type="dxa"/>
            <w:gridSpan w:val="5"/>
            <w:tcMar>
              <w:left w:w="18" w:type="dxa"/>
            </w:tcMar>
          </w:tcPr>
          <w:p w:rsidR="00AE2803" w:rsidRPr="00A73846" w:rsidRDefault="00AE2803">
            <w:pPr>
              <w:pStyle w:val="a9"/>
              <w:ind w:firstLine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в электронном виде в личный кабинет федерального, областного портала</w:t>
            </w:r>
          </w:p>
        </w:tc>
      </w:tr>
      <w:tr w:rsidR="00AE2803" w:rsidRPr="00A73846">
        <w:tc>
          <w:tcPr>
            <w:tcW w:w="3604" w:type="dxa"/>
            <w:gridSpan w:val="5"/>
            <w:tcMar>
              <w:top w:w="0" w:type="dxa"/>
              <w:left w:w="18" w:type="dxa"/>
            </w:tcMar>
            <w:vAlign w:val="bottom"/>
          </w:tcPr>
          <w:p w:rsidR="00AE2803" w:rsidRPr="00A73846" w:rsidRDefault="00AE280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AE2803" w:rsidRPr="00A73846" w:rsidRDefault="00AE280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803" w:rsidRPr="00A73846" w:rsidRDefault="00AE280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  <w:gridSpan w:val="6"/>
            <w:tcMar>
              <w:top w:w="0" w:type="dxa"/>
              <w:left w:w="0" w:type="dxa"/>
            </w:tcMar>
            <w:vAlign w:val="bottom"/>
          </w:tcPr>
          <w:p w:rsidR="00AE2803" w:rsidRPr="00A73846" w:rsidRDefault="00AE280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803" w:rsidRPr="00A73846" w:rsidRDefault="00AE280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подпись заявителя</w:t>
            </w:r>
          </w:p>
          <w:p w:rsidR="00AE2803" w:rsidRPr="00A73846" w:rsidRDefault="00AE280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 (представителя заявителя)</w:t>
            </w:r>
          </w:p>
        </w:tc>
        <w:tc>
          <w:tcPr>
            <w:tcW w:w="3622" w:type="dxa"/>
            <w:gridSpan w:val="3"/>
            <w:tcMar>
              <w:top w:w="0" w:type="dxa"/>
            </w:tcMar>
            <w:vAlign w:val="bottom"/>
          </w:tcPr>
          <w:p w:rsidR="00AE2803" w:rsidRPr="00A73846" w:rsidRDefault="00AE280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ФИО заявителя (представителя заявителя)</w:t>
            </w:r>
          </w:p>
          <w:p w:rsidR="00AE2803" w:rsidRPr="00A73846" w:rsidRDefault="00AE280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803" w:rsidRPr="00A73846" w:rsidRDefault="00AE280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2803" w:rsidRPr="00A73846" w:rsidRDefault="00AE2803">
      <w:pPr>
        <w:autoSpaceDE w:val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E2803" w:rsidRDefault="00AE2803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2803" w:rsidRPr="00175F97" w:rsidRDefault="00AE2803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</w:rPr>
      </w:pPr>
      <w:r w:rsidRPr="00175F97">
        <w:rPr>
          <w:rFonts w:ascii="Times New Roman" w:hAnsi="Times New Roman" w:cs="Times New Roman"/>
        </w:rPr>
        <w:t xml:space="preserve">Приложение № 2 </w:t>
      </w:r>
    </w:p>
    <w:p w:rsidR="00AE2803" w:rsidRPr="00175F97" w:rsidRDefault="00AE2803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</w:rPr>
      </w:pPr>
      <w:r w:rsidRPr="00175F97">
        <w:rPr>
          <w:rFonts w:ascii="Times New Roman" w:hAnsi="Times New Roman" w:cs="Times New Roman"/>
        </w:rPr>
        <w:t>к Регламенту</w:t>
      </w:r>
    </w:p>
    <w:p w:rsidR="00AE2803" w:rsidRPr="00A73846" w:rsidRDefault="00AE2803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84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AE2803" w:rsidRPr="00A73846" w:rsidRDefault="00AE2803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846">
        <w:rPr>
          <w:rFonts w:ascii="Times New Roman" w:hAnsi="Times New Roman" w:cs="Times New Roman"/>
          <w:b/>
          <w:bCs/>
          <w:sz w:val="24"/>
          <w:szCs w:val="24"/>
        </w:rPr>
        <w:t xml:space="preserve"> о возврате денежных средств</w:t>
      </w:r>
    </w:p>
    <w:p w:rsidR="00AE2803" w:rsidRPr="00A73846" w:rsidRDefault="00AE2803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488"/>
        <w:gridCol w:w="1387"/>
        <w:gridCol w:w="332"/>
        <w:gridCol w:w="1651"/>
        <w:gridCol w:w="1300"/>
        <w:gridCol w:w="428"/>
        <w:gridCol w:w="1106"/>
        <w:gridCol w:w="1590"/>
        <w:gridCol w:w="1068"/>
      </w:tblGrid>
      <w:tr w:rsidR="00AE2803" w:rsidRPr="00A73846">
        <w:trPr>
          <w:trHeight w:val="293"/>
        </w:trPr>
        <w:tc>
          <w:tcPr>
            <w:tcW w:w="488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62" w:type="dxa"/>
            <w:gridSpan w:val="8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Администрация Сорокинского муниципального района</w:t>
            </w:r>
          </w:p>
          <w:p w:rsidR="00AE2803" w:rsidRPr="00A73846" w:rsidRDefault="00AE2803">
            <w:pPr>
              <w:autoSpaceDE w:val="0"/>
              <w:ind w:right="-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(наименование муниципального образования)</w:t>
            </w:r>
          </w:p>
        </w:tc>
      </w:tr>
      <w:tr w:rsidR="00AE2803" w:rsidRPr="00A73846">
        <w:trPr>
          <w:trHeight w:val="303"/>
        </w:trPr>
        <w:tc>
          <w:tcPr>
            <w:tcW w:w="488" w:type="dxa"/>
            <w:vMerge w:val="restart"/>
            <w:tcMar>
              <w:left w:w="93" w:type="dxa"/>
            </w:tcMar>
            <w:vAlign w:val="center"/>
          </w:tcPr>
          <w:p w:rsidR="00AE2803" w:rsidRPr="00A73846" w:rsidRDefault="00AE2803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87" w:type="dxa"/>
            <w:vMerge w:val="restart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1983" w:type="dxa"/>
            <w:gridSpan w:val="2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34" w:type="dxa"/>
            <w:gridSpan w:val="2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A7384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выдавший орган дата выдачи</w:t>
            </w: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90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П</w:t>
            </w:r>
            <w:r w:rsidRPr="00A73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олное наименование юридического лица и </w:t>
            </w:r>
            <w:r w:rsidRPr="00A73846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68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 w:rsidRPr="00A7384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E2803" w:rsidRPr="00A73846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Mar>
              <w:left w:w="93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оугольник 3" o:spid="_x0000_s1026" style="position:absolute;left:0;text-align:left;margin-left:-3.6pt;margin-top:2.85pt;width:7.25pt;height:8.5pt;z-index:251658240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651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физическое лицо </w:t>
            </w:r>
          </w:p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(гражданин)</w:t>
            </w:r>
          </w:p>
        </w:tc>
        <w:tc>
          <w:tcPr>
            <w:tcW w:w="1300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068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803" w:rsidRPr="00A73846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Mar>
              <w:left w:w="93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оугольник 15" o:spid="_x0000_s1027" style="position:absolute;left:0;text-align:left;margin-left:-3.3pt;margin-top:.95pt;width:7.25pt;height:8.5pt;z-index:251659264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651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юридическое лицо</w:t>
            </w:r>
          </w:p>
        </w:tc>
        <w:tc>
          <w:tcPr>
            <w:tcW w:w="1300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068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803" w:rsidRPr="00A73846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Mar>
              <w:left w:w="93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оугольник 8" o:spid="_x0000_s1028" style="position:absolute;left:0;text-align:left;margin-left:-2.9pt;margin-top:7.35pt;width:7.25pt;height:8.5pt;z-index:251660288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651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Представитель заявителя </w:t>
            </w: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00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8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803" w:rsidRPr="00A73846">
        <w:trPr>
          <w:trHeight w:val="546"/>
        </w:trPr>
        <w:tc>
          <w:tcPr>
            <w:tcW w:w="9350" w:type="dxa"/>
            <w:gridSpan w:val="9"/>
            <w:tcMar>
              <w:left w:w="93" w:type="dxa"/>
            </w:tcMar>
            <w:vAlign w:val="center"/>
          </w:tcPr>
          <w:p w:rsidR="00AE2803" w:rsidRPr="00A73846" w:rsidRDefault="00AE2803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Прошу осуществить возврат денежных средств, внесенных в качестве платы за предоставление сведений, документов, материалов, содержащихся в государственных информационных системах обеспечения градостроительной деятельности, в размере</w:t>
            </w:r>
            <w:r w:rsidRPr="00A7384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white"/>
              </w:rPr>
              <w:t xml:space="preserve"> </w:t>
            </w:r>
            <w:r w:rsidRPr="00A7384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________________________</w:t>
            </w:r>
            <w:r w:rsidRPr="00A7384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br/>
              <w:t>________________________________________________________________________________ ,</w:t>
            </w:r>
          </w:p>
          <w:p w:rsidR="00AE2803" w:rsidRPr="00A73846" w:rsidRDefault="00AE280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(указывается сумма цифрами и прописью)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по причине: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803" w:rsidRPr="00A73846" w:rsidRDefault="00AE2803">
            <w:pPr>
              <w:suppressLineNumbers/>
              <w:ind w:firstLine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pict>
                <v:shape id="Прямоугольник 6" o:spid="_x0000_s1029" style="position:absolute;left:0;text-align:left;margin-left:1.9pt;margin-top:2.25pt;width:7.25pt;height:8.5pt;z-index:251661312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 xml:space="preserve">    внесения размера платы за предоставление сведений, документов, материалов в размере, превышающем общий размер платы, начисленной за предоставление сведений, документов, материалов;*</w:t>
            </w:r>
          </w:p>
          <w:p w:rsidR="00AE2803" w:rsidRPr="00A73846" w:rsidRDefault="00AE2803">
            <w:pPr>
              <w:suppressLineNumber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803" w:rsidRPr="00A73846" w:rsidRDefault="00AE2803">
            <w:pPr>
              <w:suppressLineNumbers/>
              <w:ind w:firstLine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pict>
                <v:shape id="_x0000_s1030" style="position:absolute;left:0;text-align:left;margin-left:1.9pt;margin-top:2.25pt;width:7.25pt;height:8.5pt;z-index:251662336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 xml:space="preserve">    отказа в предоставлении муниципальной услуги в связи с внесением платы за предоставление сведений, документов, материалов не в полном объеме.**</w:t>
            </w:r>
          </w:p>
          <w:p w:rsidR="00AE2803" w:rsidRPr="00A73846" w:rsidRDefault="00AE2803">
            <w:pPr>
              <w:suppressLineNumber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* осуществляется возврат излишне уплаченных денежных средств;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** осуществляется возврат всей суммы, уплаченной заявителем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Размер денежных средств, подлежащих возврату, подтверждается: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документом о внесении платы ______________________________________________________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 (указываются: реквизиты квитанции (документа) о перечислении 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________________________________________________________________________________;</w:t>
            </w:r>
          </w:p>
          <w:p w:rsidR="00AE2803" w:rsidRPr="00A73846" w:rsidRDefault="00AE280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заявителем/представителем заявителя платы; размер внесенной платы) 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уведомлением об оплате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которое было направлено Заявителю в ходе предоставления муниципальной услуги: _____________________________________________________________________________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(указываются: дата направления заявителю/представителю заявителя уведомления об оплате; 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_________________________________________________________________________________.</w:t>
            </w: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реквизиты уведомления и размер платы за предоставление сведений, документов, материалов) 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Оплату предоставления сведений, документов, материалов, содержащихся в государственных информационных системах</w:t>
            </w:r>
            <w:r w:rsidRPr="00A7384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A7384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обеспечения градостроительной деятельности, осуществил:</w:t>
            </w:r>
          </w:p>
          <w:p w:rsidR="00AE2803" w:rsidRPr="00A73846" w:rsidRDefault="00AE2803">
            <w:pPr>
              <w:pStyle w:val="a9"/>
              <w:spacing w:before="57" w:after="5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 xml:space="preserve">       заявитель ***        </w:t>
            </w:r>
          </w:p>
          <w:p w:rsidR="00AE2803" w:rsidRPr="00A73846" w:rsidRDefault="00AE2803">
            <w:pPr>
              <w:pStyle w:val="a9"/>
              <w:spacing w:before="57" w:after="5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 xml:space="preserve">       представитель заявителя***</w:t>
            </w:r>
          </w:p>
          <w:p w:rsidR="00AE2803" w:rsidRPr="00A73846" w:rsidRDefault="00AE2803">
            <w:pPr>
              <w:pStyle w:val="a9"/>
              <w:spacing w:before="57" w:after="5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денежные средства возвращаются лицу, осуществившему оплату предоставления сведений, документов, материалов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Реквизиты для перечисления денежных средств лицу, осуществившему 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 области: __________________________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(указываются банковские реквизиты/номер счета 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________________________________________________________________________________.</w:t>
            </w:r>
          </w:p>
          <w:p w:rsidR="00AE2803" w:rsidRPr="00A73846" w:rsidRDefault="00AE280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для перечисления денежных средств заявителю/представителю заявителя)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803" w:rsidRPr="00A73846">
        <w:trPr>
          <w:trHeight w:val="546"/>
        </w:trPr>
        <w:tc>
          <w:tcPr>
            <w:tcW w:w="9350" w:type="dxa"/>
            <w:gridSpan w:val="9"/>
            <w:tcMar>
              <w:left w:w="93" w:type="dxa"/>
            </w:tcMar>
            <w:vAlign w:val="center"/>
          </w:tcPr>
          <w:p w:rsidR="00AE2803" w:rsidRPr="00A73846" w:rsidRDefault="00AE2803">
            <w:pPr>
              <w:pStyle w:val="BodyText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Уведомить о результате рассмотрения заявления прошу следующим способом:</w:t>
            </w:r>
          </w:p>
          <w:p w:rsidR="00AE2803" w:rsidRPr="00A73846" w:rsidRDefault="00AE2803">
            <w:pPr>
              <w:pStyle w:val="BodyText"/>
              <w:spacing w:before="57" w:after="57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031" style="position:absolute;left:0;text-align:left;margin-left:1.9pt;margin-top:2.25pt;width:7.25pt;height:8.5pt;z-index:251663360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>
              <w:rPr>
                <w:noProof/>
                <w:lang w:eastAsia="ru-RU"/>
              </w:rPr>
              <w:pict>
                <v:shape id="_x0000_s1032" style="position:absolute;left:0;text-align:left;margin-left:1.9pt;margin-top:2.25pt;width:7.25pt;height:8.5pt;z-index:251664384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вышеуказанный электронный адрес</w:t>
            </w:r>
          </w:p>
          <w:p w:rsidR="00AE2803" w:rsidRPr="00A73846" w:rsidRDefault="00AE2803">
            <w:pPr>
              <w:pStyle w:val="BodyText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033" style="position:absolute;left:0;text-align:left;margin-left:1.9pt;margin-top:2.25pt;width:7.25pt;height:8.5pt;z-index:251665408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 xml:space="preserve">    при личном обращении в МФЦ</w:t>
            </w:r>
          </w:p>
          <w:p w:rsidR="00AE2803" w:rsidRPr="00A73846" w:rsidRDefault="00AE2803">
            <w:pPr>
              <w:pStyle w:val="BodyText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803" w:rsidRPr="00A73846">
        <w:trPr>
          <w:trHeight w:val="303"/>
        </w:trPr>
        <w:tc>
          <w:tcPr>
            <w:tcW w:w="488" w:type="dxa"/>
            <w:vMerge w:val="restart"/>
            <w:tcMar>
              <w:left w:w="93" w:type="dxa"/>
            </w:tcMar>
            <w:vAlign w:val="center"/>
          </w:tcPr>
          <w:p w:rsidR="00AE2803" w:rsidRPr="00A73846" w:rsidRDefault="00AE2803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Подпись заявителя/представителя заявителя:</w:t>
            </w:r>
          </w:p>
        </w:tc>
        <w:tc>
          <w:tcPr>
            <w:tcW w:w="3764" w:type="dxa"/>
            <w:gridSpan w:val="3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дата:</w:t>
            </w:r>
          </w:p>
        </w:tc>
      </w:tr>
      <w:tr w:rsidR="00AE2803" w:rsidRPr="00A73846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AE2803" w:rsidRPr="00A73846" w:rsidRDefault="00AE2803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           _____________________________</w:t>
            </w:r>
          </w:p>
          <w:p w:rsidR="00AE2803" w:rsidRPr="00A73846" w:rsidRDefault="00AE2803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подпись                                  инициалы, фамилия</w:t>
            </w:r>
          </w:p>
        </w:tc>
        <w:tc>
          <w:tcPr>
            <w:tcW w:w="3764" w:type="dxa"/>
            <w:gridSpan w:val="3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AE2803" w:rsidRPr="00A73846">
        <w:trPr>
          <w:trHeight w:val="303"/>
        </w:trPr>
        <w:tc>
          <w:tcPr>
            <w:tcW w:w="488" w:type="dxa"/>
            <w:vMerge w:val="restart"/>
            <w:tcMar>
              <w:left w:w="93" w:type="dxa"/>
            </w:tcMar>
            <w:vAlign w:val="center"/>
          </w:tcPr>
          <w:p w:rsidR="00AE2803" w:rsidRPr="00A73846" w:rsidRDefault="00AE2803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запрос и приложенные к нему документы:</w:t>
            </w:r>
          </w:p>
        </w:tc>
        <w:tc>
          <w:tcPr>
            <w:tcW w:w="3764" w:type="dxa"/>
            <w:gridSpan w:val="3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дата:</w:t>
            </w:r>
          </w:p>
        </w:tc>
      </w:tr>
      <w:tr w:rsidR="00AE2803" w:rsidRPr="00A73846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AE2803" w:rsidRPr="00A73846" w:rsidRDefault="00AE2803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          _____________________________</w:t>
            </w:r>
          </w:p>
          <w:p w:rsidR="00AE2803" w:rsidRPr="00A73846" w:rsidRDefault="00AE2803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подпись                                   инициалы, фамилия</w:t>
            </w:r>
          </w:p>
        </w:tc>
        <w:tc>
          <w:tcPr>
            <w:tcW w:w="3764" w:type="dxa"/>
            <w:gridSpan w:val="3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AE2803" w:rsidRPr="00A73846" w:rsidRDefault="00AE28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73846">
        <w:rPr>
          <w:rFonts w:ascii="Times New Roman" w:hAnsi="Times New Roman" w:cs="Times New Roman"/>
        </w:rPr>
        <w:br w:type="page"/>
      </w:r>
    </w:p>
    <w:p w:rsidR="00AE2803" w:rsidRPr="00175F97" w:rsidRDefault="00AE2803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</w:rPr>
      </w:pPr>
      <w:r w:rsidRPr="00175F97">
        <w:rPr>
          <w:rFonts w:ascii="Times New Roman" w:hAnsi="Times New Roman" w:cs="Times New Roman"/>
        </w:rPr>
        <w:t>Приложение № 3</w:t>
      </w:r>
    </w:p>
    <w:p w:rsidR="00AE2803" w:rsidRPr="00175F97" w:rsidRDefault="00AE2803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</w:rPr>
      </w:pPr>
      <w:r w:rsidRPr="00175F97">
        <w:rPr>
          <w:rFonts w:ascii="Times New Roman" w:hAnsi="Times New Roman" w:cs="Times New Roman"/>
        </w:rPr>
        <w:t>к Регламенту</w:t>
      </w:r>
    </w:p>
    <w:p w:rsidR="00AE2803" w:rsidRPr="00A73846" w:rsidRDefault="00AE2803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2803" w:rsidRPr="00A73846" w:rsidRDefault="00AE2803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846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AE2803" w:rsidRPr="00A73846" w:rsidRDefault="00AE2803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846">
        <w:rPr>
          <w:rFonts w:ascii="Times New Roman" w:hAnsi="Times New Roman" w:cs="Times New Roman"/>
          <w:b/>
          <w:bCs/>
          <w:sz w:val="24"/>
          <w:szCs w:val="24"/>
        </w:rPr>
        <w:t>об исправлении ошибок (опечаток)</w:t>
      </w:r>
    </w:p>
    <w:p w:rsidR="00AE2803" w:rsidRPr="00A73846" w:rsidRDefault="00AE2803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9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487"/>
        <w:gridCol w:w="1439"/>
        <w:gridCol w:w="341"/>
        <w:gridCol w:w="1690"/>
        <w:gridCol w:w="1250"/>
        <w:gridCol w:w="375"/>
        <w:gridCol w:w="1001"/>
        <w:gridCol w:w="1638"/>
        <w:gridCol w:w="1358"/>
      </w:tblGrid>
      <w:tr w:rsidR="00AE2803" w:rsidRPr="00A73846">
        <w:trPr>
          <w:trHeight w:val="293"/>
        </w:trPr>
        <w:tc>
          <w:tcPr>
            <w:tcW w:w="488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Администрация Сорокинского муниципального района</w:t>
            </w:r>
          </w:p>
          <w:p w:rsidR="00AE2803" w:rsidRPr="00A73846" w:rsidRDefault="00AE2803">
            <w:pPr>
              <w:autoSpaceDE w:val="0"/>
              <w:ind w:right="-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(наименование муниципального образования)</w:t>
            </w:r>
          </w:p>
        </w:tc>
      </w:tr>
      <w:tr w:rsidR="00AE2803" w:rsidRPr="00A73846">
        <w:trPr>
          <w:trHeight w:val="303"/>
        </w:trPr>
        <w:tc>
          <w:tcPr>
            <w:tcW w:w="488" w:type="dxa"/>
            <w:vMerge w:val="restart"/>
            <w:tcMar>
              <w:left w:w="93" w:type="dxa"/>
            </w:tcMar>
            <w:vAlign w:val="center"/>
          </w:tcPr>
          <w:p w:rsidR="00AE2803" w:rsidRPr="00A73846" w:rsidRDefault="00AE2803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41" w:type="dxa"/>
            <w:vMerge w:val="restart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35" w:type="dxa"/>
            <w:gridSpan w:val="2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357" w:type="dxa"/>
            <w:gridSpan w:val="2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A7384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выдавший орган дата выдачи</w:t>
            </w: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43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Полное наименование юридического лица и ОГРН</w:t>
            </w:r>
          </w:p>
        </w:tc>
        <w:tc>
          <w:tcPr>
            <w:tcW w:w="1361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 w:rsidRPr="00A7384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E2803" w:rsidRPr="00A73846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Mar>
              <w:left w:w="93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физическое лицо </w:t>
            </w:r>
          </w:p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(гражданин)</w:t>
            </w:r>
          </w:p>
        </w:tc>
        <w:tc>
          <w:tcPr>
            <w:tcW w:w="1254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361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803" w:rsidRPr="00A73846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Mar>
              <w:left w:w="93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4" style="position:absolute;left:0;text-align:left;margin-left:-3.3pt;margin-top:.95pt;width:7.25pt;height:8.5pt;z-index:251666432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693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юридическое лицо</w:t>
            </w:r>
          </w:p>
        </w:tc>
        <w:tc>
          <w:tcPr>
            <w:tcW w:w="1254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tcMar>
              <w:left w:w="93" w:type="dxa"/>
            </w:tcMar>
            <w:vAlign w:val="center"/>
          </w:tcPr>
          <w:p w:rsidR="00AE2803" w:rsidRPr="00A73846" w:rsidRDefault="00AE2803" w:rsidP="00B7496C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803" w:rsidRPr="00A73846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Mar>
              <w:left w:w="93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5" style="position:absolute;left:0;text-align:left;margin-left:-2.9pt;margin-top:7.35pt;width:7.25pt;height:8.5pt;z-index:251667456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693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Представитель заявителя </w:t>
            </w: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54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1" w:type="dxa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803" w:rsidRPr="00A73846">
        <w:trPr>
          <w:trHeight w:val="546"/>
        </w:trPr>
        <w:tc>
          <w:tcPr>
            <w:tcW w:w="9579" w:type="dxa"/>
            <w:gridSpan w:val="9"/>
            <w:tcMar>
              <w:left w:w="93" w:type="dxa"/>
            </w:tcMar>
            <w:vAlign w:val="center"/>
          </w:tcPr>
          <w:p w:rsidR="00AE2803" w:rsidRPr="00A73846" w:rsidRDefault="00AE2803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Прошу исправить допущенную ошибку (опечатку) в _______________________________</w:t>
            </w:r>
            <w:r w:rsidRPr="00A73846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AE2803" w:rsidRPr="00A73846" w:rsidRDefault="00AE280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вид и реквизиты документа, выданного по результатам предоставления муниципальной услуги, 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AE2803" w:rsidRPr="00A73846" w:rsidRDefault="00AE280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>в котором допущена ошибка (опечатка))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заключающуюся в ____________________________________________________________________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AE2803" w:rsidRPr="00A73846" w:rsidRDefault="00AE280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</w:t>
            </w:r>
          </w:p>
          <w:p w:rsidR="00AE2803" w:rsidRPr="00A73846" w:rsidRDefault="00AE2803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AE2803" w:rsidRPr="00A73846" w:rsidRDefault="00AE2803">
            <w:pPr>
              <w:pStyle w:val="a9"/>
              <w:autoSpaceDE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подтверждающий наличие ошибки </w:t>
            </w: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846">
              <w:rPr>
                <w:rFonts w:ascii="Times New Roman" w:hAnsi="Times New Roman" w:cs="Times New Roman"/>
                <w:sz w:val="16"/>
                <w:szCs w:val="16"/>
              </w:rPr>
              <w:t xml:space="preserve">(опечатки)) </w:t>
            </w:r>
          </w:p>
          <w:p w:rsidR="00AE2803" w:rsidRPr="00A73846" w:rsidRDefault="00AE2803">
            <w:pPr>
              <w:pStyle w:val="a9"/>
              <w:autoSpaceDE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803" w:rsidRPr="00A73846">
        <w:trPr>
          <w:trHeight w:val="546"/>
        </w:trPr>
        <w:tc>
          <w:tcPr>
            <w:tcW w:w="9579" w:type="dxa"/>
            <w:gridSpan w:val="9"/>
            <w:tcMar>
              <w:left w:w="93" w:type="dxa"/>
            </w:tcMar>
            <w:vAlign w:val="center"/>
          </w:tcPr>
          <w:p w:rsidR="00AE2803" w:rsidRPr="00A73846" w:rsidRDefault="00AE2803">
            <w:pPr>
              <w:pStyle w:val="BodyText"/>
              <w:tabs>
                <w:tab w:val="left" w:pos="-360"/>
                <w:tab w:val="left" w:pos="0"/>
              </w:tabs>
              <w:autoSpaceDE w:val="0"/>
              <w:spacing w:before="57" w:after="57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AE2803" w:rsidRPr="00A73846" w:rsidRDefault="00AE2803">
            <w:pPr>
              <w:pStyle w:val="BodyText"/>
              <w:spacing w:before="57" w:after="57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036" style="position:absolute;left:0;text-align:left;margin-left:1.9pt;margin-top:2.25pt;width:7.25pt;height:8.5pt;z-index:251668480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>
              <w:rPr>
                <w:noProof/>
                <w:lang w:eastAsia="ru-RU"/>
              </w:rPr>
              <w:pict>
                <v:shape id="_x0000_s1037" style="position:absolute;left:0;text-align:left;margin-left:1.9pt;margin-top:2.25pt;width:7.25pt;height:8.5pt;z-index:251669504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на вышеуказанный электронный адрес</w:t>
            </w:r>
          </w:p>
          <w:p w:rsidR="00AE2803" w:rsidRPr="00A73846" w:rsidRDefault="00AE2803">
            <w:pPr>
              <w:pStyle w:val="BodyText"/>
              <w:spacing w:before="57" w:after="57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038" style="position:absolute;left:0;text-align:left;margin-left:1.9pt;margin-top:2.25pt;width:7.25pt;height:8.5pt;z-index:251670528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 xml:space="preserve">  почтовым отправлением на вышеуказанный почтовый адрес</w:t>
            </w:r>
          </w:p>
          <w:p w:rsidR="00AE2803" w:rsidRPr="00A73846" w:rsidRDefault="00AE2803">
            <w:pPr>
              <w:pStyle w:val="BodyText"/>
              <w:spacing w:before="57" w:after="57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039" style="position:absolute;left:0;text-align:left;margin-left:1.9pt;margin-top:2.25pt;width:7.25pt;height:8.5pt;z-index:251671552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 xml:space="preserve">  при личном обращении в МФЦ</w:t>
            </w:r>
          </w:p>
        </w:tc>
      </w:tr>
      <w:tr w:rsidR="00AE2803" w:rsidRPr="00A73846">
        <w:trPr>
          <w:trHeight w:val="303"/>
        </w:trPr>
        <w:tc>
          <w:tcPr>
            <w:tcW w:w="488" w:type="dxa"/>
            <w:vMerge w:val="restart"/>
            <w:tcMar>
              <w:left w:w="93" w:type="dxa"/>
            </w:tcMar>
            <w:vAlign w:val="center"/>
          </w:tcPr>
          <w:p w:rsidR="00AE2803" w:rsidRPr="00A73846" w:rsidRDefault="00AE2803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Подпись заявителя/представителя заявителя:</w:t>
            </w:r>
          </w:p>
        </w:tc>
        <w:tc>
          <w:tcPr>
            <w:tcW w:w="3993" w:type="dxa"/>
            <w:gridSpan w:val="3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дата:</w:t>
            </w:r>
          </w:p>
        </w:tc>
      </w:tr>
      <w:tr w:rsidR="00AE2803" w:rsidRPr="00A73846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AE2803" w:rsidRPr="00A73846" w:rsidRDefault="00AE2803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           _____________________________</w:t>
            </w:r>
          </w:p>
          <w:p w:rsidR="00AE2803" w:rsidRPr="00A73846" w:rsidRDefault="00AE2803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подпись                                  инициалы, фамилия</w:t>
            </w:r>
          </w:p>
        </w:tc>
        <w:tc>
          <w:tcPr>
            <w:tcW w:w="3993" w:type="dxa"/>
            <w:gridSpan w:val="3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AE2803" w:rsidRPr="00A73846">
        <w:trPr>
          <w:trHeight w:val="303"/>
        </w:trPr>
        <w:tc>
          <w:tcPr>
            <w:tcW w:w="488" w:type="dxa"/>
            <w:vMerge w:val="restart"/>
            <w:tcMar>
              <w:left w:w="93" w:type="dxa"/>
            </w:tcMar>
            <w:vAlign w:val="center"/>
          </w:tcPr>
          <w:p w:rsidR="00AE2803" w:rsidRPr="00A73846" w:rsidRDefault="00AE2803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запрос и приложенные к нему документы:</w:t>
            </w:r>
          </w:p>
        </w:tc>
        <w:tc>
          <w:tcPr>
            <w:tcW w:w="3993" w:type="dxa"/>
            <w:gridSpan w:val="3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дата:</w:t>
            </w:r>
          </w:p>
        </w:tc>
      </w:tr>
      <w:tr w:rsidR="00AE2803" w:rsidRPr="00A73846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AE2803" w:rsidRPr="00A73846" w:rsidRDefault="00AE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AE2803" w:rsidRPr="00A73846" w:rsidRDefault="00AE2803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          _____________________________</w:t>
            </w:r>
          </w:p>
          <w:p w:rsidR="00AE2803" w:rsidRPr="00A73846" w:rsidRDefault="00AE2803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подпись                                   инициалы, фамилия</w:t>
            </w:r>
          </w:p>
        </w:tc>
        <w:tc>
          <w:tcPr>
            <w:tcW w:w="3993" w:type="dxa"/>
            <w:gridSpan w:val="3"/>
            <w:tcMar>
              <w:left w:w="93" w:type="dxa"/>
            </w:tcMar>
            <w:vAlign w:val="center"/>
          </w:tcPr>
          <w:p w:rsidR="00AE2803" w:rsidRPr="00A73846" w:rsidRDefault="00AE280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A7384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AE2803" w:rsidRDefault="00AE2803">
      <w:pPr>
        <w:ind w:firstLine="0"/>
        <w:jc w:val="right"/>
      </w:pPr>
    </w:p>
    <w:sectPr w:rsidR="00AE2803" w:rsidSect="00175F97">
      <w:headerReference w:type="default" r:id="rId9"/>
      <w:pgSz w:w="11906" w:h="16838"/>
      <w:pgMar w:top="660" w:right="851" w:bottom="1134" w:left="1701" w:header="0" w:footer="0" w:gutter="0"/>
      <w:cols w:space="720"/>
      <w:formProt w:val="0"/>
      <w:titlePg/>
      <w:docGrid w:linePitch="312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803" w:rsidRDefault="00AE2803" w:rsidP="006B44B6">
      <w:r>
        <w:separator/>
      </w:r>
    </w:p>
  </w:endnote>
  <w:endnote w:type="continuationSeparator" w:id="0">
    <w:p w:rsidR="00AE2803" w:rsidRDefault="00AE2803" w:rsidP="006B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803" w:rsidRDefault="00AE2803">
      <w:r>
        <w:separator/>
      </w:r>
    </w:p>
  </w:footnote>
  <w:footnote w:type="continuationSeparator" w:id="0">
    <w:p w:rsidR="00AE2803" w:rsidRDefault="00AE2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03" w:rsidRPr="007308A0" w:rsidRDefault="00AE2803" w:rsidP="007308A0">
    <w:pPr>
      <w:pStyle w:val="Header"/>
      <w:framePr w:wrap="auto" w:vAnchor="text" w:hAnchor="page" w:x="6202" w:y="241"/>
      <w:ind w:firstLine="0"/>
      <w:rPr>
        <w:rStyle w:val="PageNumber"/>
        <w:rFonts w:ascii="Times New Roman" w:hAnsi="Times New Roman" w:cs="Times New Roman"/>
        <w:sz w:val="24"/>
        <w:szCs w:val="24"/>
      </w:rPr>
    </w:pPr>
    <w:r w:rsidRPr="007308A0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7308A0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7308A0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18</w:t>
    </w:r>
    <w:r w:rsidRPr="007308A0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AE2803" w:rsidRDefault="00AE28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4B6"/>
    <w:rsid w:val="000A4D89"/>
    <w:rsid w:val="000F0736"/>
    <w:rsid w:val="000F713C"/>
    <w:rsid w:val="00175F97"/>
    <w:rsid w:val="001944E6"/>
    <w:rsid w:val="002E3A65"/>
    <w:rsid w:val="003D781E"/>
    <w:rsid w:val="004359E6"/>
    <w:rsid w:val="004951BD"/>
    <w:rsid w:val="00577ABE"/>
    <w:rsid w:val="005D4576"/>
    <w:rsid w:val="0067142E"/>
    <w:rsid w:val="006B44B6"/>
    <w:rsid w:val="007308A0"/>
    <w:rsid w:val="007F00B7"/>
    <w:rsid w:val="00821713"/>
    <w:rsid w:val="0084752C"/>
    <w:rsid w:val="0085553D"/>
    <w:rsid w:val="008634EA"/>
    <w:rsid w:val="008B16D3"/>
    <w:rsid w:val="00990E21"/>
    <w:rsid w:val="00A52151"/>
    <w:rsid w:val="00A73846"/>
    <w:rsid w:val="00AA59F1"/>
    <w:rsid w:val="00AE2803"/>
    <w:rsid w:val="00B7496C"/>
    <w:rsid w:val="00BE791F"/>
    <w:rsid w:val="00C42B17"/>
    <w:rsid w:val="00CE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B6"/>
    <w:pPr>
      <w:keepNext/>
      <w:shd w:val="clear" w:color="auto" w:fill="FFFFFF"/>
      <w:suppressAutoHyphens/>
      <w:ind w:firstLine="709"/>
      <w:jc w:val="both"/>
    </w:pPr>
    <w:rPr>
      <w:rFonts w:cs="Arial"/>
      <w:sz w:val="26"/>
      <w:szCs w:val="26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B7496C"/>
    <w:pPr>
      <w:shd w:val="clear" w:color="auto" w:fill="auto"/>
      <w:suppressAutoHyphens w:val="0"/>
      <w:spacing w:before="240" w:after="120"/>
      <w:ind w:firstLine="0"/>
      <w:jc w:val="left"/>
      <w:outlineLvl w:val="0"/>
    </w:pPr>
    <w:rPr>
      <w:rFonts w:ascii="Liberation Serif" w:eastAsia="SimSun" w:hAnsi="Liberation Serif" w:cs="Liberation Serif"/>
      <w:b/>
      <w:bCs/>
      <w:kern w:val="1"/>
      <w:sz w:val="48"/>
      <w:szCs w:val="4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496C"/>
    <w:rPr>
      <w:rFonts w:ascii="Liberation Serif" w:eastAsia="SimSun" w:hAnsi="Liberation Serif" w:cs="Liberation Serif"/>
      <w:b/>
      <w:bCs/>
      <w:kern w:val="1"/>
      <w:sz w:val="48"/>
      <w:szCs w:val="48"/>
      <w:lang w:eastAsia="zh-CN"/>
    </w:rPr>
  </w:style>
  <w:style w:type="character" w:styleId="Hyperlink">
    <w:name w:val="Hyperlink"/>
    <w:basedOn w:val="DefaultParagraphFont"/>
    <w:uiPriority w:val="99"/>
    <w:rsid w:val="006B44B6"/>
    <w:rPr>
      <w:color w:val="0000FF"/>
      <w:u w:val="single"/>
    </w:rPr>
  </w:style>
  <w:style w:type="character" w:customStyle="1" w:styleId="a">
    <w:name w:val="Текст выноски Знак"/>
    <w:basedOn w:val="DefaultParagraphFont"/>
    <w:uiPriority w:val="99"/>
    <w:rsid w:val="006B44B6"/>
    <w:rPr>
      <w:rFonts w:ascii="Arial" w:hAnsi="Arial" w:cs="Arial"/>
      <w:sz w:val="16"/>
      <w:szCs w:val="16"/>
    </w:rPr>
  </w:style>
  <w:style w:type="character" w:customStyle="1" w:styleId="a0">
    <w:name w:val="Верхний колонтитул Знак"/>
    <w:basedOn w:val="DefaultParagraphFont"/>
    <w:uiPriority w:val="99"/>
    <w:rsid w:val="006B44B6"/>
    <w:rPr>
      <w:rFonts w:ascii="Arial" w:hAnsi="Arial" w:cs="Arial"/>
      <w:sz w:val="26"/>
      <w:szCs w:val="26"/>
    </w:rPr>
  </w:style>
  <w:style w:type="character" w:customStyle="1" w:styleId="a1">
    <w:name w:val="Нижний колонтитул Знак"/>
    <w:basedOn w:val="DefaultParagraphFont"/>
    <w:uiPriority w:val="99"/>
    <w:rsid w:val="006B44B6"/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6B44B6"/>
  </w:style>
  <w:style w:type="character" w:customStyle="1" w:styleId="itemtext">
    <w:name w:val="itemtext"/>
    <w:basedOn w:val="DefaultParagraphFont"/>
    <w:uiPriority w:val="99"/>
    <w:rsid w:val="006B44B6"/>
  </w:style>
  <w:style w:type="character" w:styleId="FollowedHyperlink">
    <w:name w:val="FollowedHyperlink"/>
    <w:basedOn w:val="DefaultParagraphFont"/>
    <w:uiPriority w:val="99"/>
    <w:rsid w:val="006B44B6"/>
    <w:rPr>
      <w:color w:val="800080"/>
      <w:u w:val="single"/>
    </w:rPr>
  </w:style>
  <w:style w:type="character" w:customStyle="1" w:styleId="a2">
    <w:name w:val="Текст сноски Знак"/>
    <w:basedOn w:val="DefaultParagraphFont"/>
    <w:uiPriority w:val="99"/>
    <w:rsid w:val="006B44B6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B44B6"/>
    <w:rPr>
      <w:position w:val="22"/>
      <w:sz w:val="14"/>
      <w:szCs w:val="14"/>
    </w:rPr>
  </w:style>
  <w:style w:type="character" w:customStyle="1" w:styleId="WWCharLFO8LVL1">
    <w:name w:val="WW_CharLFO8LVL1"/>
    <w:uiPriority w:val="99"/>
    <w:rsid w:val="006B44B6"/>
    <w:rPr>
      <w:b/>
      <w:bCs/>
      <w:sz w:val="24"/>
      <w:szCs w:val="24"/>
    </w:rPr>
  </w:style>
  <w:style w:type="character" w:customStyle="1" w:styleId="WWCharLFO10LVL1">
    <w:name w:val="WW_CharLFO10LVL1"/>
    <w:uiPriority w:val="99"/>
    <w:rsid w:val="006B44B6"/>
    <w:rPr>
      <w:rFonts w:ascii="Symbol" w:hAnsi="Symbol" w:cs="Symbol"/>
    </w:rPr>
  </w:style>
  <w:style w:type="character" w:customStyle="1" w:styleId="WWCharLFO10LVL2">
    <w:name w:val="WW_CharLFO10LVL2"/>
    <w:uiPriority w:val="99"/>
    <w:rsid w:val="006B44B6"/>
    <w:rPr>
      <w:rFonts w:ascii="Courier New" w:hAnsi="Courier New" w:cs="Courier New"/>
    </w:rPr>
  </w:style>
  <w:style w:type="character" w:customStyle="1" w:styleId="WWCharLFO10LVL3">
    <w:name w:val="WW_CharLFO10LVL3"/>
    <w:uiPriority w:val="99"/>
    <w:rsid w:val="006B44B6"/>
    <w:rPr>
      <w:rFonts w:ascii="Wingdings" w:hAnsi="Wingdings" w:cs="Wingdings"/>
    </w:rPr>
  </w:style>
  <w:style w:type="character" w:customStyle="1" w:styleId="WWCharLFO10LVL4">
    <w:name w:val="WW_CharLFO10LVL4"/>
    <w:uiPriority w:val="99"/>
    <w:rsid w:val="006B44B6"/>
    <w:rPr>
      <w:rFonts w:ascii="Symbol" w:hAnsi="Symbol" w:cs="Symbol"/>
    </w:rPr>
  </w:style>
  <w:style w:type="character" w:customStyle="1" w:styleId="WWCharLFO10LVL5">
    <w:name w:val="WW_CharLFO10LVL5"/>
    <w:uiPriority w:val="99"/>
    <w:rsid w:val="006B44B6"/>
    <w:rPr>
      <w:rFonts w:ascii="Courier New" w:hAnsi="Courier New" w:cs="Courier New"/>
    </w:rPr>
  </w:style>
  <w:style w:type="character" w:customStyle="1" w:styleId="WWCharLFO10LVL6">
    <w:name w:val="WW_CharLFO10LVL6"/>
    <w:uiPriority w:val="99"/>
    <w:rsid w:val="006B44B6"/>
    <w:rPr>
      <w:rFonts w:ascii="Wingdings" w:hAnsi="Wingdings" w:cs="Wingdings"/>
    </w:rPr>
  </w:style>
  <w:style w:type="character" w:customStyle="1" w:styleId="WWCharLFO10LVL7">
    <w:name w:val="WW_CharLFO10LVL7"/>
    <w:uiPriority w:val="99"/>
    <w:rsid w:val="006B44B6"/>
    <w:rPr>
      <w:rFonts w:ascii="Symbol" w:hAnsi="Symbol" w:cs="Symbol"/>
    </w:rPr>
  </w:style>
  <w:style w:type="character" w:customStyle="1" w:styleId="WWCharLFO10LVL8">
    <w:name w:val="WW_CharLFO10LVL8"/>
    <w:uiPriority w:val="99"/>
    <w:rsid w:val="006B44B6"/>
    <w:rPr>
      <w:rFonts w:ascii="Courier New" w:hAnsi="Courier New" w:cs="Courier New"/>
    </w:rPr>
  </w:style>
  <w:style w:type="character" w:customStyle="1" w:styleId="WWCharLFO10LVL9">
    <w:name w:val="WW_CharLFO10LVL9"/>
    <w:uiPriority w:val="99"/>
    <w:rsid w:val="006B44B6"/>
    <w:rPr>
      <w:rFonts w:ascii="Wingdings" w:hAnsi="Wingdings" w:cs="Wingdings"/>
    </w:rPr>
  </w:style>
  <w:style w:type="character" w:customStyle="1" w:styleId="a3">
    <w:name w:val="Символ сноски"/>
    <w:uiPriority w:val="99"/>
    <w:rsid w:val="006B44B6"/>
    <w:rPr>
      <w:rFonts w:cs="Times New Roman"/>
    </w:rPr>
  </w:style>
  <w:style w:type="character" w:customStyle="1" w:styleId="-">
    <w:name w:val="Интернет-ссылка"/>
    <w:uiPriority w:val="99"/>
    <w:rsid w:val="006B44B6"/>
    <w:rPr>
      <w:rFonts w:cs="Times New Roman"/>
      <w:color w:val="000080"/>
      <w:u w:val="single"/>
    </w:rPr>
  </w:style>
  <w:style w:type="character" w:customStyle="1" w:styleId="a4">
    <w:name w:val="Посещённая гиперссылка"/>
    <w:uiPriority w:val="99"/>
    <w:rsid w:val="006B44B6"/>
    <w:rPr>
      <w:rFonts w:cs="Times New Roman"/>
      <w:color w:val="800000"/>
      <w:u w:val="single"/>
    </w:rPr>
  </w:style>
  <w:style w:type="character" w:customStyle="1" w:styleId="a5">
    <w:name w:val="Привязка сноски"/>
    <w:uiPriority w:val="99"/>
    <w:rsid w:val="006B44B6"/>
    <w:rPr>
      <w:rFonts w:cs="Times New Roman"/>
      <w:vertAlign w:val="superscript"/>
    </w:rPr>
  </w:style>
  <w:style w:type="character" w:customStyle="1" w:styleId="a6">
    <w:name w:val="Символы концевой сноски"/>
    <w:uiPriority w:val="99"/>
    <w:rsid w:val="006B44B6"/>
    <w:rPr>
      <w:rFonts w:cs="Times New Roman"/>
    </w:rPr>
  </w:style>
  <w:style w:type="character" w:customStyle="1" w:styleId="a7">
    <w:name w:val="Привязка концевой сноски"/>
    <w:uiPriority w:val="99"/>
    <w:rsid w:val="006B44B6"/>
    <w:rPr>
      <w:rFonts w:cs="Times New Roman"/>
      <w:vertAlign w:val="superscript"/>
    </w:rPr>
  </w:style>
  <w:style w:type="character" w:customStyle="1" w:styleId="WWCharLFO1LVL11">
    <w:name w:val="WW_CharLFO1LVL1_1"/>
    <w:uiPriority w:val="99"/>
    <w:rsid w:val="006B44B6"/>
    <w:rPr>
      <w:rFonts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6B44B6"/>
    <w:pPr>
      <w:ind w:left="720" w:firstLine="0"/>
    </w:pPr>
  </w:style>
  <w:style w:type="paragraph" w:styleId="BalloonText">
    <w:name w:val="Balloon Text"/>
    <w:basedOn w:val="Normal"/>
    <w:link w:val="BalloonTextChar"/>
    <w:uiPriority w:val="99"/>
    <w:semiHidden/>
    <w:rsid w:val="006B44B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6B44B6"/>
    <w:pPr>
      <w:keepNext/>
      <w:shd w:val="clear" w:color="auto" w:fill="FFFFFF"/>
      <w:suppressAutoHyphens/>
      <w:autoSpaceDE w:val="0"/>
    </w:pPr>
    <w:rPr>
      <w:rFonts w:eastAsia="Times New Roman" w:cs="Arial"/>
      <w:b/>
      <w:bCs/>
      <w:sz w:val="26"/>
      <w:szCs w:val="26"/>
    </w:rPr>
  </w:style>
  <w:style w:type="paragraph" w:customStyle="1" w:styleId="HeaderandFooter">
    <w:name w:val="Header and Footer"/>
    <w:basedOn w:val="Normal"/>
    <w:uiPriority w:val="99"/>
    <w:rsid w:val="006B44B6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Normal"/>
    <w:uiPriority w:val="99"/>
    <w:rsid w:val="006B44B6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Normal"/>
    <w:uiPriority w:val="99"/>
    <w:rsid w:val="006B44B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6B44B6"/>
    <w:pPr>
      <w:keepNext/>
      <w:shd w:val="clear" w:color="auto" w:fill="FFFFFF"/>
      <w:suppressAutoHyphens/>
      <w:autoSpaceDE w:val="0"/>
    </w:pPr>
    <w:rPr>
      <w:rFonts w:ascii="Courier New" w:hAnsi="Courier New" w:cs="Courier New"/>
      <w:sz w:val="20"/>
      <w:szCs w:val="20"/>
      <w:lang w:eastAsia="en-US"/>
    </w:rPr>
  </w:style>
  <w:style w:type="paragraph" w:styleId="NoSpacing">
    <w:name w:val="No Spacing"/>
    <w:uiPriority w:val="99"/>
    <w:qFormat/>
    <w:rsid w:val="006B44B6"/>
    <w:pPr>
      <w:keepNext/>
      <w:shd w:val="clear" w:color="auto" w:fill="FFFFFF"/>
      <w:suppressAutoHyphens/>
      <w:autoSpaceDE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6B44B6"/>
    <w:pPr>
      <w:keepNext/>
      <w:shd w:val="clear" w:color="auto" w:fill="FFFFFF"/>
      <w:suppressAutoHyphens/>
      <w:autoSpaceDE w:val="0"/>
    </w:pPr>
    <w:rPr>
      <w:rFonts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6B44B6"/>
    <w:pPr>
      <w:keepNext/>
      <w:shd w:val="clear" w:color="auto" w:fill="FFFFFF"/>
      <w:suppressAutoHyphens/>
      <w:autoSpaceDE w:val="0"/>
      <w:ind w:right="19772"/>
    </w:pPr>
    <w:rPr>
      <w:rFonts w:eastAsia="Times New Roman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B44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shd w:val="clear" w:color="auto" w:fill="FFFFFF"/>
      <w:lang w:eastAsia="en-US"/>
    </w:rPr>
  </w:style>
  <w:style w:type="paragraph" w:customStyle="1" w:styleId="a8">
    <w:name w:val="Содержимое врезки"/>
    <w:basedOn w:val="Normal"/>
    <w:uiPriority w:val="99"/>
    <w:rsid w:val="006B44B6"/>
  </w:style>
  <w:style w:type="paragraph" w:customStyle="1" w:styleId="FootnoteText1">
    <w:name w:val="Footnote Text1"/>
    <w:basedOn w:val="Normal"/>
    <w:uiPriority w:val="99"/>
    <w:rsid w:val="006B44B6"/>
    <w:pPr>
      <w:suppressLineNumbers/>
      <w:ind w:left="339" w:hanging="339"/>
    </w:pPr>
    <w:rPr>
      <w:sz w:val="20"/>
      <w:szCs w:val="20"/>
    </w:rPr>
  </w:style>
  <w:style w:type="paragraph" w:customStyle="1" w:styleId="a9">
    <w:name w:val="Содержимое таблицы"/>
    <w:basedOn w:val="Normal"/>
    <w:uiPriority w:val="99"/>
    <w:rsid w:val="006B44B6"/>
    <w:pPr>
      <w:suppressLineNumbers/>
    </w:pPr>
  </w:style>
  <w:style w:type="paragraph" w:styleId="BodyText">
    <w:name w:val="Body Text"/>
    <w:basedOn w:val="Normal"/>
    <w:link w:val="BodyTextChar"/>
    <w:uiPriority w:val="99"/>
    <w:rsid w:val="006B44B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6"/>
      <w:szCs w:val="26"/>
      <w:shd w:val="clear" w:color="auto" w:fill="FFFFFF"/>
      <w:lang w:eastAsia="en-US"/>
    </w:rPr>
  </w:style>
  <w:style w:type="paragraph" w:customStyle="1" w:styleId="1">
    <w:name w:val="Обычный1"/>
    <w:uiPriority w:val="99"/>
    <w:rsid w:val="006B44B6"/>
    <w:pPr>
      <w:keepNext/>
      <w:shd w:val="clear" w:color="auto" w:fill="FFFFFF"/>
      <w:suppressAutoHyphens/>
      <w:spacing w:after="200" w:line="276" w:lineRule="auto"/>
    </w:pPr>
    <w:rPr>
      <w:rFonts w:cs="Arial"/>
      <w:lang w:eastAsia="en-US"/>
    </w:rPr>
  </w:style>
  <w:style w:type="paragraph" w:customStyle="1" w:styleId="aa">
    <w:name w:val="Заголовок таблицы"/>
    <w:basedOn w:val="a9"/>
    <w:uiPriority w:val="99"/>
    <w:rsid w:val="006B44B6"/>
    <w:pPr>
      <w:jc w:val="center"/>
    </w:pPr>
    <w:rPr>
      <w:b/>
      <w:bCs/>
    </w:rPr>
  </w:style>
  <w:style w:type="paragraph" w:customStyle="1" w:styleId="10">
    <w:name w:val="Обычная таблица1"/>
    <w:uiPriority w:val="99"/>
    <w:rsid w:val="006B44B6"/>
    <w:pPr>
      <w:keepNext/>
      <w:shd w:val="clear" w:color="auto" w:fill="FFFFFF"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ormalWeb">
    <w:name w:val="Normal (Web)"/>
    <w:basedOn w:val="Normal"/>
    <w:uiPriority w:val="99"/>
    <w:rsid w:val="006B44B6"/>
    <w:pPr>
      <w:suppressAutoHyphens w:val="0"/>
      <w:spacing w:before="100" w:after="198" w:line="276" w:lineRule="auto"/>
    </w:pPr>
  </w:style>
  <w:style w:type="character" w:customStyle="1" w:styleId="11">
    <w:name w:val="Основной шрифт абзаца1"/>
    <w:uiPriority w:val="99"/>
    <w:rsid w:val="000F0736"/>
    <w:rPr>
      <w:rFonts w:cs="Times New Roman"/>
    </w:rPr>
  </w:style>
  <w:style w:type="paragraph" w:customStyle="1" w:styleId="2">
    <w:name w:val="Обычный2"/>
    <w:uiPriority w:val="99"/>
    <w:rsid w:val="00B7496C"/>
    <w:pPr>
      <w:keepNext/>
      <w:shd w:val="clear" w:color="auto" w:fill="FFFFFF"/>
      <w:suppressAutoHyphens/>
      <w:ind w:firstLine="709"/>
      <w:jc w:val="both"/>
    </w:pPr>
    <w:rPr>
      <w:rFonts w:ascii="Liberation Serif" w:eastAsia="SimSun" w:hAnsi="Liberation Serif" w:cs="Liberation Serif"/>
      <w:kern w:val="1"/>
      <w:sz w:val="26"/>
      <w:szCs w:val="26"/>
      <w:lang w:eastAsia="zh-CN"/>
    </w:rPr>
  </w:style>
  <w:style w:type="paragraph" w:styleId="Title">
    <w:name w:val="Title"/>
    <w:basedOn w:val="Normal"/>
    <w:link w:val="TitleChar"/>
    <w:uiPriority w:val="99"/>
    <w:qFormat/>
    <w:rsid w:val="00B7496C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749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308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6"/>
      <w:szCs w:val="26"/>
      <w:shd w:val="clear" w:color="auto" w:fill="FFFFFF"/>
      <w:lang w:eastAsia="en-US"/>
    </w:rPr>
  </w:style>
  <w:style w:type="paragraph" w:styleId="Footer">
    <w:name w:val="footer"/>
    <w:basedOn w:val="Normal"/>
    <w:link w:val="FooterChar"/>
    <w:uiPriority w:val="99"/>
    <w:rsid w:val="007308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6"/>
      <w:szCs w:val="26"/>
      <w:shd w:val="clear" w:color="auto" w:fill="FFFFFF"/>
      <w:lang w:eastAsia="en-US"/>
    </w:rPr>
  </w:style>
  <w:style w:type="table" w:styleId="TableGrid">
    <w:name w:val="Table Grid"/>
    <w:basedOn w:val="TableNormal"/>
    <w:uiPriority w:val="99"/>
    <w:locked/>
    <w:rsid w:val="00175F97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Normal"/>
    <w:uiPriority w:val="99"/>
    <w:rsid w:val="00175F97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t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fct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1002</TotalTime>
  <Pages>22</Pages>
  <Words>8457</Words>
  <Characters>-32766</Characters>
  <Application>Microsoft Office Outlook</Application>
  <DocSecurity>0</DocSecurity>
  <Lines>0</Lines>
  <Paragraphs>0</Paragraphs>
  <ScaleCrop>false</ScaleCrop>
  <Company>КонсультантПлюс Версия 4020.00.25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13.03.2020 N 279"Об информационном обеспечении градостроительной деятельности"(вместе с "Правилами ведения государственных информационных систем обеспечения градостроительной деятельности", "Правилами предоставления сведе</dc:title>
  <dc:subject/>
  <dc:creator>Михеева Юлия Александровна</dc:creator>
  <cp:keywords/>
  <dc:description/>
  <cp:lastModifiedBy>3</cp:lastModifiedBy>
  <cp:revision>73</cp:revision>
  <dcterms:created xsi:type="dcterms:W3CDTF">2021-12-01T06:36:00Z</dcterms:created>
  <dcterms:modified xsi:type="dcterms:W3CDTF">2021-12-27T09:31:00Z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4020.00.25</vt:lpwstr>
  </property>
</Properties>
</file>