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right="0" w:hanging="0"/>
        <w:jc w:val="right"/>
        <w:outlineLvl w:val="0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Приложение N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1</w:t>
      </w:r>
    </w:p>
    <w:p>
      <w:pPr>
        <w:pStyle w:val="Normal"/>
        <w:ind w:left="0" w:righ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к Административному регламенту</w:t>
      </w:r>
    </w:p>
    <w:p>
      <w:pPr>
        <w:pStyle w:val="Normal"/>
        <w:spacing w:before="260" w:after="0"/>
        <w:ind w:left="0" w:right="0" w:hanging="0"/>
        <w:jc w:val="right"/>
        <w:rPr>
          <w:color w:val="000000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                              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В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 xml:space="preserve"> Департамент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по охране, контролю и</w:t>
      </w:r>
    </w:p>
    <w:p>
      <w:pPr>
        <w:pStyle w:val="Normal"/>
        <w:ind w:left="0" w:righ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                                      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регулированию использования</w:t>
      </w:r>
    </w:p>
    <w:p>
      <w:pPr>
        <w:pStyle w:val="Normal"/>
        <w:ind w:left="0" w:righ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                                        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объектов животного мира и</w:t>
      </w:r>
    </w:p>
    <w:p>
      <w:pPr>
        <w:pStyle w:val="Normal"/>
        <w:ind w:left="0" w:right="0" w:hanging="0"/>
        <w:jc w:val="righ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                                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среды их обитания Тюменской области</w:t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ЗАЯВЛЕНИЕ</w:t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</w:t>
      </w: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о получении охотничьего билета единого федерального </w:t>
      </w:r>
    </w:p>
    <w:p>
      <w:pPr>
        <w:pStyle w:val="Normal"/>
        <w:ind w:left="0" w:right="0" w:hanging="0"/>
        <w:jc w:val="center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  <w:t>образца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Я, 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000000"/>
          <w:kern w:val="2"/>
          <w:sz w:val="20"/>
          <w:szCs w:val="24"/>
          <w:u w:val="single"/>
          <w:lang w:val="ru-RU" w:eastAsia="zh-CN" w:bidi="hi-IN"/>
        </w:rPr>
        <w:t xml:space="preserve">Иванов Иван Иванович              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>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(фамилия, имя, отчество (при наличии) заявителя)</w:t>
      </w:r>
    </w:p>
    <w:p>
      <w:pPr>
        <w:pStyle w:val="Normal"/>
        <w:ind w:left="0" w:right="0" w:hanging="0"/>
        <w:jc w:val="both"/>
        <w:rPr/>
      </w:pP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auto"/>
          <w:kern w:val="2"/>
          <w:sz w:val="20"/>
          <w:szCs w:val="24"/>
          <w:u w:val="single"/>
          <w:lang w:val="ru-RU" w:eastAsia="zh-CN" w:bidi="hi-IN"/>
        </w:rPr>
        <w:t xml:space="preserve">01.01.1990 г., г. Москва             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,</w:t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ab/>
        <w:tab/>
        <w:tab/>
        <w:t>(число, месяц, год и место рождения)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паспорт  гражданина  Российской Федерации или иной документ, удостоверяющий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личность:</w:t>
      </w:r>
    </w:p>
    <w:p>
      <w:pPr>
        <w:pStyle w:val="Normal"/>
        <w:ind w:left="0" w:right="0" w:hanging="0"/>
        <w:jc w:val="both"/>
        <w:rPr>
          <w:rFonts w:ascii="Courier New" w:hAnsi="Courier New" w:eastAsia="SimSun" w:cs="Mangal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20"/>
          <w:szCs w:val="24"/>
          <w:u w:val="single"/>
          <w:lang w:val="ru-RU" w:eastAsia="zh-CN" w:bidi="hi-IN"/>
        </w:rPr>
      </w:pP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auto"/>
          <w:kern w:val="2"/>
          <w:sz w:val="20"/>
          <w:szCs w:val="24"/>
          <w:u w:val="single"/>
          <w:lang w:val="ru-RU" w:eastAsia="zh-CN" w:bidi="hi-IN"/>
        </w:rPr>
        <w:t xml:space="preserve">паспорт 9999 №999999 Выдан УВД г. Тюмени, 01.01.2010 г.                   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(серия, номер, когда и кем выдан)</w:t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проживаю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по адресу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(почтовый адрес)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:</w:t>
      </w:r>
    </w:p>
    <w:p>
      <w:pPr>
        <w:pStyle w:val="Normal"/>
        <w:ind w:left="0" w:right="0" w:hanging="0"/>
        <w:jc w:val="both"/>
        <w:rPr>
          <w:rFonts w:ascii="Courier New" w:hAnsi="Courier New" w:eastAsia="SimSun" w:cs="Mangal"/>
          <w:b w:val="false"/>
          <w:b w:val="false"/>
          <w:i w:val="false"/>
          <w:i w:val="false"/>
          <w:strike w:val="false"/>
          <w:dstrike w:val="false"/>
          <w:color w:val="auto"/>
          <w:kern w:val="2"/>
          <w:sz w:val="20"/>
          <w:szCs w:val="24"/>
          <w:u w:val="single"/>
          <w:lang w:val="ru-RU" w:eastAsia="zh-CN" w:bidi="hi-IN"/>
        </w:rPr>
      </w:pP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auto"/>
          <w:kern w:val="2"/>
          <w:sz w:val="20"/>
          <w:szCs w:val="24"/>
          <w:u w:val="single"/>
          <w:lang w:val="ru-RU" w:eastAsia="zh-CN" w:bidi="hi-IN"/>
        </w:rPr>
        <w:t xml:space="preserve">г. Тюмень, ул. Пионерская 1, кв.10                                        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номер телефона, адрес электронной почты: 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auto"/>
          <w:kern w:val="2"/>
          <w:sz w:val="20"/>
          <w:szCs w:val="24"/>
          <w:u w:val="single"/>
          <w:lang w:val="ru-RU" w:eastAsia="zh-CN" w:bidi="hi-IN"/>
        </w:rPr>
        <w:t xml:space="preserve">8-999-999-9999, </w:t>
      </w:r>
      <w:hyperlink r:id="rId2">
        <w:r>
          <w:rPr>
            <w:rFonts w:eastAsia="SimSun" w:cs="Mangal" w:ascii="Courier New" w:hAnsi="Courier New"/>
            <w:b w:val="false"/>
            <w:i w:val="false"/>
            <w:strike w:val="false"/>
            <w:dstrike w:val="false"/>
            <w:color w:val="auto"/>
            <w:kern w:val="2"/>
            <w:sz w:val="20"/>
            <w:szCs w:val="24"/>
            <w:u w:val="single"/>
            <w:lang w:val="en-US" w:eastAsia="zh-CN" w:bidi="hi-IN"/>
          </w:rPr>
          <w:t>Ivanov</w:t>
        </w:r>
        <w:r>
          <w:rPr>
            <w:rFonts w:eastAsia="SimSun" w:cs="Mangal" w:ascii="Courier New" w:hAnsi="Courier New"/>
            <w:b w:val="false"/>
            <w:i w:val="false"/>
            <w:strike w:val="false"/>
            <w:dstrike w:val="false"/>
            <w:color w:val="auto"/>
            <w:kern w:val="2"/>
            <w:sz w:val="20"/>
            <w:szCs w:val="24"/>
            <w:u w:val="single"/>
            <w:lang w:val="en-US" w:eastAsia="zh-CN" w:bidi="hi-IN"/>
          </w:rPr>
          <w:t>II@mail.ru</w:t>
        </w:r>
      </w:hyperlink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auto"/>
          <w:kern w:val="2"/>
          <w:sz w:val="20"/>
          <w:szCs w:val="24"/>
          <w:u w:val="single"/>
          <w:lang w:val="en-US" w:eastAsia="zh-CN" w:bidi="hi-IN"/>
        </w:rPr>
        <w:t xml:space="preserve"> 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__________________________________________________________________________,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eastAsia="Liberation Serif" w:cs="Liberation Serif" w:ascii="Liberation Serif" w:hAnsi="Liberation Serif"/>
          <w:b/>
          <w:bCs/>
          <w:sz w:val="36"/>
          <w:szCs w:val="36"/>
        </w:rPr>
        <w:t>√</w:t>
      </w:r>
      <w:r>
        <w:rPr/>
        <w:drawing>
          <wp:inline distT="0" distB="0" distL="0" distR="0">
            <wp:extent cx="175260" cy="2438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 xml:space="preserve"> 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имею ранее выданный охотничий билет: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серия____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000000"/>
          <w:kern w:val="2"/>
          <w:sz w:val="20"/>
          <w:szCs w:val="24"/>
          <w:u w:val="single"/>
          <w:lang w:val="ru-RU" w:eastAsia="zh-CN" w:bidi="hi-IN"/>
        </w:rPr>
        <w:t>72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_____номер_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000000"/>
          <w:kern w:val="2"/>
          <w:sz w:val="20"/>
          <w:szCs w:val="24"/>
          <w:u w:val="single"/>
          <w:lang w:val="ru-RU" w:eastAsia="zh-CN" w:bidi="hi-IN"/>
        </w:rPr>
        <w:t xml:space="preserve">0000001 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__дата выдачи_______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single"/>
          <w:lang w:val="ru-RU"/>
        </w:rPr>
        <w:t>01.01.201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000000"/>
          <w:kern w:val="2"/>
          <w:sz w:val="20"/>
          <w:szCs w:val="24"/>
          <w:u w:val="single"/>
          <w:lang w:val="ru-RU" w:eastAsia="zh-CN" w:bidi="hi-IN"/>
        </w:rPr>
        <w:t>2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_______________,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выдавший орган_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000000"/>
          <w:kern w:val="2"/>
          <w:sz w:val="20"/>
          <w:szCs w:val="24"/>
          <w:u w:val="single"/>
          <w:lang w:val="ru-RU" w:eastAsia="zh-CN" w:bidi="hi-IN"/>
        </w:rPr>
        <w:t>Госохотдепартамент Тюменской области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________________________</w:t>
      </w:r>
    </w:p>
    <w:p>
      <w:pPr>
        <w:pStyle w:val="Normal"/>
        <w:ind w:left="0" w:right="0" w:hanging="0"/>
        <w:jc w:val="both"/>
        <w:rPr/>
      </w:pPr>
      <w:r>
        <w:rPr>
          <w:rFonts w:eastAsia="Liberation Serif" w:cs="Liberation Serif" w:ascii="Liberation Serif" w:hAnsi="Liberation Serif"/>
          <w:b/>
          <w:bCs/>
          <w:sz w:val="36"/>
          <w:szCs w:val="36"/>
        </w:rPr>
        <w:t>√</w:t>
      </w:r>
      <w:r>
        <w:rPr/>
        <w:drawing>
          <wp:inline distT="0" distB="0" distL="0" distR="0">
            <wp:extent cx="175260" cy="243840"/>
            <wp:effectExtent l="0" t="0" r="0" b="0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ранее выданный охотничий билет утрачен,</w:t>
      </w:r>
    </w:p>
    <w:p>
      <w:pPr>
        <w:pStyle w:val="Normal"/>
        <w:ind w:left="0" w:right="0" w:hanging="0"/>
        <w:jc w:val="both"/>
        <w:rPr/>
      </w:pPr>
      <w:r>
        <w:rPr/>
        <w:drawing>
          <wp:inline distT="0" distB="0" distL="0" distR="0">
            <wp:extent cx="175260" cy="243840"/>
            <wp:effectExtent l="0" t="0" r="0" b="0"/>
            <wp:docPr id="3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не имею ранее выданного охотничьего билета,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eastAsia="Liberation Serif" w:cs="Liberation Serif" w:ascii="Liberation Serif" w:hAnsi="Liberation Serif"/>
          <w:b/>
          <w:bCs/>
          <w:sz w:val="36"/>
          <w:szCs w:val="36"/>
        </w:rPr>
        <w:t>√</w:t>
      </w:r>
      <w:r>
        <w:rPr/>
        <w:drawing>
          <wp:inline distT="0" distB="0" distL="0" distR="0">
            <wp:extent cx="175260" cy="243840"/>
            <wp:effectExtent l="0" t="0" r="0" b="0"/>
            <wp:docPr id="4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прошу выдать мне охотничий билет единого федерального образца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eastAsia="Liberation Serif" w:cs="Liberation Serif" w:ascii="Liberation Serif" w:hAnsi="Liberation Serif"/>
          <w:b/>
          <w:bCs/>
          <w:sz w:val="36"/>
          <w:szCs w:val="36"/>
        </w:rPr>
        <w:t>√</w:t>
      </w:r>
      <w:r>
        <w:rPr/>
        <w:drawing>
          <wp:inline distT="0" distB="0" distL="0" distR="0">
            <wp:extent cx="175260" cy="243840"/>
            <wp:effectExtent l="0" t="0" r="0" b="0"/>
            <wp:docPr id="5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аннулировать ранее выданный охотничий билет (при наличии).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rFonts w:eastAsia="Liberation Serif" w:cs="Liberation Serif" w:ascii="Liberation Serif" w:hAnsi="Liberation Serif"/>
          <w:b/>
          <w:bCs/>
          <w:sz w:val="36"/>
          <w:szCs w:val="36"/>
        </w:rPr>
        <w:t>√</w:t>
      </w:r>
      <w:r>
        <w:rPr/>
        <w:drawing>
          <wp:inline distT="0" distB="0" distL="0" distR="0">
            <wp:extent cx="175260" cy="243840"/>
            <wp:effectExtent l="0" t="0" r="0" b="0"/>
            <wp:docPr id="6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С </w:t>
      </w:r>
      <w:hyperlink r:id="rId9">
        <w:r>
          <w:rPr>
            <w:rFonts w:ascii="Courier New" w:hAnsi="Courier New"/>
            <w:b w:val="false"/>
            <w:i w:val="false"/>
            <w:strike w:val="false"/>
            <w:dstrike w:val="false"/>
            <w:color w:val="000000"/>
            <w:sz w:val="20"/>
            <w:u w:val="none"/>
          </w:rPr>
          <w:t>требованиями</w:t>
        </w:r>
      </w:hyperlink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охотничьего минимума ознакомлен 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  <w:t>(а)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>.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>К заявлению прилагаю следующие документы: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9013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2"/>
        <w:gridCol w:w="7880"/>
      </w:tblGrid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ind w:left="0" w:right="0" w:hanging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 п/п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ind w:left="0" w:right="0" w:hanging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Наименование документа</w:t>
            </w:r>
          </w:p>
        </w:tc>
      </w:tr>
      <w:tr>
        <w:trPr/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  <w:tc>
          <w:tcPr>
            <w:tcW w:w="7880" w:type="dxa"/>
            <w:tcBorders/>
          </w:tcPr>
          <w:p>
            <w:pPr>
              <w:pStyle w:val="Normal"/>
              <w:tabs>
                <w:tab w:val="clear" w:pos="720"/>
              </w:tabs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</w:r>
          </w:p>
        </w:tc>
      </w:tr>
    </w:tbl>
    <w:p>
      <w:pPr>
        <w:pStyle w:val="Normal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 xml:space="preserve">Я, 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000000"/>
          <w:kern w:val="2"/>
          <w:sz w:val="20"/>
          <w:szCs w:val="24"/>
          <w:u w:val="single"/>
          <w:lang w:val="ru-RU" w:eastAsia="zh-CN" w:bidi="hi-IN"/>
        </w:rPr>
        <w:t xml:space="preserve">Иванов Иван Иванович          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</w:rPr>
        <w:t>,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 xml:space="preserve">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</w:rPr>
        <w:t>(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указываются фамилия, имя, отчество (при наличии))</w:t>
      </w:r>
    </w:p>
    <w:p>
      <w:pPr>
        <w:pStyle w:val="Normal"/>
        <w:ind w:left="0" w:right="0" w:hanging="0"/>
        <w:jc w:val="both"/>
        <w:rPr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даю  согласие  на  обработку  и  использование  моих  персональных  данных,</w:t>
      </w:r>
    </w:p>
    <w:p>
      <w:pPr>
        <w:pStyle w:val="Normal"/>
        <w:ind w:left="0" w:right="0" w:hanging="0"/>
        <w:jc w:val="both"/>
        <w:rPr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содержащихся в настоящем заявлении и в представленных мною документах.</w:t>
      </w:r>
    </w:p>
    <w:p>
      <w:pPr>
        <w:pStyle w:val="Normal"/>
        <w:ind w:left="0" w:right="0" w:hanging="0"/>
        <w:jc w:val="both"/>
        <w:rPr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 xml:space="preserve">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Я  предупрежден(а)  об  ответственности за представление недостоверных</w:t>
      </w:r>
    </w:p>
    <w:p>
      <w:pPr>
        <w:pStyle w:val="Normal"/>
        <w:ind w:left="0" w:right="0" w:hanging="0"/>
        <w:jc w:val="both"/>
        <w:rPr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либо искаженных сведений.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outlineLvl w:val="0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/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single"/>
          <w:lang w:val="ru-RU"/>
        </w:rPr>
        <w:t xml:space="preserve">   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auto"/>
          <w:kern w:val="2"/>
          <w:sz w:val="20"/>
          <w:szCs w:val="24"/>
          <w:u w:val="single"/>
          <w:lang w:val="ru-RU" w:eastAsia="zh-CN" w:bidi="hi-IN"/>
        </w:rPr>
        <w:t xml:space="preserve">01.01.2020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/                          /________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auto"/>
          <w:kern w:val="2"/>
          <w:sz w:val="20"/>
          <w:szCs w:val="24"/>
          <w:u w:val="single"/>
          <w:lang w:val="ru-RU" w:eastAsia="zh-CN" w:bidi="hi-IN"/>
        </w:rPr>
        <w:t>Х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____________/</w:t>
      </w:r>
    </w:p>
    <w:p>
      <w:pPr>
        <w:pStyle w:val="Normal"/>
        <w:ind w:left="0" w:right="0" w:hanging="0"/>
        <w:jc w:val="both"/>
        <w:rPr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 xml:space="preserve">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(дата)                                           (подпись)</w:t>
      </w:r>
    </w:p>
    <w:p>
      <w:pPr>
        <w:pStyle w:val="Normal"/>
        <w:ind w:left="0" w:right="0" w:hanging="0"/>
        <w:jc w:val="both"/>
        <w:rPr/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/</w:t>
      </w:r>
      <w:r>
        <w:rPr>
          <w:rFonts w:eastAsia="SimSun" w:cs="Mangal" w:ascii="Courier New" w:hAnsi="Courier New"/>
          <w:b w:val="false"/>
          <w:i w:val="false"/>
          <w:strike w:val="false"/>
          <w:dstrike w:val="false"/>
          <w:color w:val="auto"/>
          <w:kern w:val="2"/>
          <w:sz w:val="20"/>
          <w:szCs w:val="24"/>
          <w:u w:val="single"/>
          <w:lang w:val="ru-RU" w:eastAsia="zh-CN" w:bidi="hi-IN"/>
        </w:rPr>
        <w:t xml:space="preserve">Иванов И.И.                                                     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/</w:t>
      </w:r>
    </w:p>
    <w:p>
      <w:pPr>
        <w:pStyle w:val="Normal"/>
        <w:ind w:left="0" w:right="0" w:hanging="0"/>
        <w:jc w:val="both"/>
        <w:rPr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 xml:space="preserve">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(расшифровка подписи: фамилия, имя, отчество (при наличии отчества))</w:t>
      </w:r>
    </w:p>
    <w:p>
      <w:pPr>
        <w:pStyle w:val="Normal"/>
        <w:ind w:left="0" w:right="0" w:hanging="0"/>
        <w:jc w:val="both"/>
        <w:rPr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Подпись должностного лица, уполномоченного на прием документов:</w:t>
      </w:r>
    </w:p>
    <w:p>
      <w:pPr>
        <w:pStyle w:val="Normal"/>
        <w:ind w:left="0" w:right="0" w:hanging="0"/>
        <w:jc w:val="both"/>
        <w:rPr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/________________________/                          /_____________________/</w:t>
      </w:r>
    </w:p>
    <w:p>
      <w:pPr>
        <w:pStyle w:val="Normal"/>
        <w:ind w:left="0" w:right="0" w:hanging="0"/>
        <w:jc w:val="both"/>
        <w:rPr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 xml:space="preserve">      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(дата)                                           (подпись)</w:t>
      </w:r>
    </w:p>
    <w:p>
      <w:pPr>
        <w:pStyle w:val="Normal"/>
        <w:ind w:left="0" w:right="0" w:hanging="0"/>
        <w:jc w:val="both"/>
        <w:rPr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/_________________________________________________________________________/</w:t>
      </w:r>
    </w:p>
    <w:p>
      <w:pPr>
        <w:pStyle w:val="Normal"/>
        <w:ind w:left="0" w:right="0" w:hanging="0"/>
        <w:jc w:val="both"/>
        <w:rPr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 xml:space="preserve">   </w:t>
      </w: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(расшифровка подписи: фамилия, имя, отчество (при наличии отчества))</w:t>
      </w:r>
    </w:p>
    <w:p>
      <w:pPr>
        <w:pStyle w:val="Normal"/>
        <w:ind w:left="0" w:right="0" w:hanging="0"/>
        <w:jc w:val="both"/>
        <w:rPr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sz w:val="20"/>
          <w:u w:val="none"/>
          <w:lang w:val="ru-RU"/>
        </w:rPr>
        <w:t>Регистрационный N ______________ от "______" __________________ 20____ года</w:t>
      </w:r>
    </w:p>
    <w:p>
      <w:pPr>
        <w:pStyle w:val="Normal"/>
        <w:ind w:left="0" w:righ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ascii="Courier New" w:hAnsi="Courier New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000000"/>
          <w:sz w:val="20"/>
          <w:u w:val="none"/>
          <w:lang w:val="ru-RU"/>
        </w:rPr>
      </w:pPr>
      <w:r>
        <w:rPr>
          <w:rFonts w:ascii="Arial" w:hAnsi="Arial"/>
          <w:b w:val="false"/>
          <w:i w:val="false"/>
          <w:strike w:val="false"/>
          <w:dstrike w:val="false"/>
          <w:color w:val="000000"/>
          <w:sz w:val="20"/>
          <w:u w:val="none"/>
          <w:lang w:val="ru-RU"/>
        </w:rPr>
      </w:r>
    </w:p>
    <w:p>
      <w:pPr>
        <w:pStyle w:val="Normal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701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Style23">
    <w:name w:val="Header"/>
    <w:basedOn w:val="Style22"/>
    <w:pPr>
      <w:suppressLineNumbers/>
    </w:pPr>
    <w:rPr/>
  </w:style>
  <w:style w:type="paragraph" w:styleId="Style24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vanovII@mail.ru" TargetMode="External"/><Relationship Id="rId3" Type="http://schemas.openxmlformats.org/officeDocument/2006/relationships/image" Target="media/image1.wmf"/><Relationship Id="rId4" Type="http://schemas.openxmlformats.org/officeDocument/2006/relationships/image" Target="media/image2.wmf"/><Relationship Id="rId5" Type="http://schemas.openxmlformats.org/officeDocument/2006/relationships/image" Target="media/image3.wmf"/><Relationship Id="rId6" Type="http://schemas.openxmlformats.org/officeDocument/2006/relationships/image" Target="media/image4.wmf"/><Relationship Id="rId7" Type="http://schemas.openxmlformats.org/officeDocument/2006/relationships/image" Target="media/image5.wmf"/><Relationship Id="rId8" Type="http://schemas.openxmlformats.org/officeDocument/2006/relationships/image" Target="media/image6.wmf"/><Relationship Id="rId9" Type="http://schemas.openxmlformats.org/officeDocument/2006/relationships/hyperlink" Target="consultantplus://offline/ref=EB1526881AFD289288C9F9A25D9B2E4198BC34F2C8D777D773F50C106BAED5F6FAD80EA4150982E42C2D244655E921AE64EDC9976579E350M0XFM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517</TotalTime>
  <Application>LibreOffice/6.4.6.2$Windows_X86_64 LibreOffice_project/0ce51a4fd21bff07a5c061082cc82c5ed232f115</Application>
  <Pages>2</Pages>
  <Words>237</Words>
  <Characters>2020</Characters>
  <CharactersWithSpaces>2902</CharactersWithSpaces>
  <Paragraphs>50</Paragraphs>
  <Company>КонсультантПлюс Версия 4020.00.28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2020-08-22T18:06:00Z</dcterms:created>
  <dc:creator/>
  <dc:description/>
  <dc:language>ru-RU</dc:language>
  <cp:lastModifiedBy/>
  <dcterms:modified xsi:type="dcterms:W3CDTF">2021-10-11T14:43:18Z</dcterms:modified>
  <cp:revision>64</cp:revision>
  <dc:subject/>
  <dc:title>Распоряжение Департамента социального развития Тюменской области от 29.04.2020 N 22-р"Об утверждении административного регламента предоставления Департаментом социального развития Тюменской области государственной услуги по исключению детей-сирот и детей, оставшихся без попечения родителей, лиц из числа детей-сирот и детей, оставшихся без попечения родителей, из списка детей-сирот и детей, оставшихся без попечения родителей, лиц из числа детей-сирот и детей, оставшихся без попечения родителей, лиц, которые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