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DA" w:rsidRPr="00CF113B" w:rsidRDefault="00106ADA" w:rsidP="00106A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rFonts w:ascii="Calibri" w:eastAsia="Calibri" w:hAnsi="Calibri" w:cs="Times New Roman"/>
        </w:rPr>
      </w:pPr>
      <w:r w:rsidRPr="00CF113B">
        <w:rPr>
          <w:rFonts w:ascii="Arial" w:eastAsia="Calibri" w:hAnsi="Arial" w:cs="Times New Roman"/>
          <w:sz w:val="24"/>
          <w:szCs w:val="24"/>
        </w:rPr>
        <w:t>Приложение №2 к Регламенту</w:t>
      </w:r>
    </w:p>
    <w:p w:rsidR="00106ADA" w:rsidRPr="00CF113B" w:rsidRDefault="00106ADA" w:rsidP="00106A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106ADA" w:rsidRPr="00CF113B" w:rsidTr="00C6102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sz w:val="20"/>
                <w:szCs w:val="20"/>
                <w:lang w:val="en-US" w:eastAsia="ar-SA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sz w:val="20"/>
                <w:szCs w:val="26"/>
                <w:lang w:eastAsia="ar-SA"/>
              </w:rPr>
              <w:t>администрация ___________</w:t>
            </w:r>
          </w:p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sz w:val="20"/>
                <w:szCs w:val="26"/>
                <w:lang w:eastAsia="ar-SA"/>
              </w:rPr>
              <w:t>муниципального образования</w:t>
            </w:r>
          </w:p>
        </w:tc>
      </w:tr>
      <w:tr w:rsidR="00106ADA" w:rsidRPr="00CF113B" w:rsidTr="00C6102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sz w:val="20"/>
                <w:szCs w:val="26"/>
                <w:lang w:val="en-US" w:eastAsia="ar-SA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20"/>
                <w:szCs w:val="26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 xml:space="preserve">документ, удостоверяющий личность (вид, серия, номер, </w:t>
            </w:r>
            <w:r w:rsidRPr="00CF113B">
              <w:rPr>
                <w:rFonts w:ascii="Century" w:eastAsia="Lucida Sans Unicode" w:hAnsi="Century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 xml:space="preserve">Полное наименование юридического лица и </w:t>
            </w:r>
            <w:r w:rsidRPr="00CF113B">
              <w:rPr>
                <w:rFonts w:ascii="Century" w:eastAsia="Lucida Sans Unicode" w:hAnsi="Century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контактные данные (</w:t>
            </w:r>
            <w:r w:rsidRPr="00CF113B">
              <w:rPr>
                <w:rFonts w:ascii="Century" w:eastAsia="Lucida Sans Unicode" w:hAnsi="Century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)</w:t>
            </w:r>
          </w:p>
        </w:tc>
      </w:tr>
      <w:tr w:rsidR="00106ADA" w:rsidRPr="00CF113B" w:rsidTr="00C6102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97901" wp14:editId="42440AB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3970" r="19685" b="2032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B1RDm3cAAAABQEA&#10;AA8AAABkcnMvZG93bnJldi54bWxMjlFLwzAUhd8F/0O4gm9baqdrqU3H2FBEQXAq7jFrrm0xualN&#10;ttV/7/VpPh7O4TtfuRidFQccQudJwdU0AYFUe9NRo+Dt9W6SgwhRk9HWEyr4wQCL6vys1IXxR3rB&#10;wyY2giEUCq2gjbEvpAx1i06Hqe+RuPv0g9OR49BIM+gjw52VaZLMpdMd8UOre1y1WH9t9o4p72H5&#10;4L/vzTq3H0+P2+3seRVJqcuLcXkLIuIYT2P402d1qNhp5/dkgrAKJlnKSwU3GQius2sQOwVpmoOs&#10;SvnfvvoFAAD//wMAUEsBAi0AFAAGAAgAAAAhALaDOJL+AAAA4QEAABMAAAAAAAAAAAAAAAAAAAAA&#10;AFtDb250ZW50X1R5cGVzXS54bWxQSwECLQAUAAYACAAAACEAOP0h/9YAAACUAQAACwAAAAAAAAAA&#10;AAAAAAAvAQAAX3JlbHMvLnJlbHNQSwECLQAUAAYACAAAACEAew73cXQEAAC6CwAADgAAAAAAAAAA&#10;AAAAAAAuAgAAZHJzL2Uyb0RvYy54bWxQSwECLQAUAAYACAAAACEAHVEOb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sz w:val="18"/>
                <w:szCs w:val="18"/>
                <w:lang w:eastAsia="ar-SA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</w:tr>
      <w:tr w:rsidR="00106ADA" w:rsidRPr="00CF113B" w:rsidTr="00C6102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5B9872" wp14:editId="1FF42D5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13970" r="15875" b="2032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+YolO3MEAAC6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sz w:val="18"/>
                <w:szCs w:val="18"/>
                <w:lang w:eastAsia="ar-SA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2"/>
                <w:szCs w:val="12"/>
                <w:lang w:eastAsia="ar-SA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</w:tr>
      <w:tr w:rsidR="00106ADA" w:rsidRPr="00CF113B" w:rsidTr="00C6102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B8FCF" wp14:editId="2048DD0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6510" r="20320" b="1778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Lj0RLRyBAAAug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b/>
                <w:sz w:val="18"/>
                <w:szCs w:val="18"/>
                <w:lang w:eastAsia="ar-SA"/>
              </w:rPr>
              <w:t xml:space="preserve">Представитель заявителя </w:t>
            </w:r>
            <w:r w:rsidRPr="00CF113B">
              <w:rPr>
                <w:rFonts w:ascii="Century" w:eastAsia="Times New Roman" w:hAnsi="Century" w:cs="Arial"/>
                <w:i/>
                <w:sz w:val="16"/>
                <w:szCs w:val="16"/>
                <w:lang w:eastAsia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2"/>
                <w:szCs w:val="12"/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</w:pPr>
          </w:p>
        </w:tc>
      </w:tr>
      <w:tr w:rsidR="00106ADA" w:rsidRPr="00CF113B" w:rsidTr="00C6102D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170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ar-SA"/>
              </w:rPr>
            </w:pPr>
          </w:p>
          <w:p w:rsidR="00106ADA" w:rsidRPr="00CF113B" w:rsidRDefault="00106ADA" w:rsidP="00C6102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Arial" w:eastAsia="Calibri" w:hAnsi="Arial" w:cs="Times New Roman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CF113B">
              <w:rPr>
                <w:rFonts w:ascii="Arial" w:eastAsia="Calibri" w:hAnsi="Arial" w:cs="Times New Roman"/>
                <w:sz w:val="20"/>
                <w:szCs w:val="20"/>
              </w:rPr>
              <w:t>в</w:t>
            </w:r>
            <w:proofErr w:type="gramEnd"/>
            <w:r w:rsidRPr="00CF113B">
              <w:rPr>
                <w:rFonts w:ascii="Arial" w:eastAsia="Calibri" w:hAnsi="Arial" w:cs="Times New Roman"/>
                <w:sz w:val="20"/>
                <w:szCs w:val="20"/>
              </w:rPr>
              <w:t xml:space="preserve"> _______________________________</w:t>
            </w:r>
            <w:r w:rsidRPr="00CF113B">
              <w:rPr>
                <w:rFonts w:ascii="Arial" w:eastAsia="Calibri" w:hAnsi="Arial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106ADA" w:rsidRPr="00CF113B" w:rsidRDefault="00106ADA" w:rsidP="00C6102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F113B">
              <w:rPr>
                <w:rFonts w:ascii="Arial" w:eastAsia="Calibri" w:hAnsi="Arial" w:cs="Times New Roman"/>
                <w:sz w:val="16"/>
                <w:szCs w:val="16"/>
              </w:rPr>
              <w:t xml:space="preserve">(указывается вид и реквизиты документа, выданного по результатам предоставления </w:t>
            </w:r>
            <w:proofErr w:type="gramStart"/>
            <w:r w:rsidRPr="00CF113B">
              <w:rPr>
                <w:rFonts w:ascii="Arial" w:eastAsia="Calibri" w:hAnsi="Arial" w:cs="Times New Roman"/>
                <w:sz w:val="16"/>
                <w:szCs w:val="16"/>
              </w:rPr>
              <w:t>муниципальной</w:t>
            </w:r>
            <w:proofErr w:type="gramEnd"/>
            <w:r w:rsidRPr="00CF113B">
              <w:rPr>
                <w:rFonts w:ascii="Arial" w:eastAsia="Calibri" w:hAnsi="Arial" w:cs="Times New Roman"/>
                <w:sz w:val="16"/>
                <w:szCs w:val="16"/>
              </w:rPr>
              <w:t xml:space="preserve"> услуги, в котором допущена ошибка (опечатка))</w:t>
            </w:r>
          </w:p>
          <w:p w:rsidR="00106ADA" w:rsidRPr="00CF113B" w:rsidRDefault="00106ADA" w:rsidP="00C6102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Arial" w:eastAsia="Calibri" w:hAnsi="Arial" w:cs="Times New Roman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106ADA" w:rsidRPr="00CF113B" w:rsidRDefault="00106ADA" w:rsidP="00C6102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Arial" w:eastAsia="Calibri" w:hAnsi="Arial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106ADA" w:rsidRPr="00CF113B" w:rsidRDefault="00106ADA" w:rsidP="00C6102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CF113B">
              <w:rPr>
                <w:rFonts w:ascii="Arial" w:eastAsia="Calibri" w:hAnsi="Arial" w:cs="Times New Roman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106ADA" w:rsidRPr="00CF113B" w:rsidRDefault="00106ADA" w:rsidP="00C6102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Arial" w:eastAsia="Calibri" w:hAnsi="Arial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106ADA" w:rsidRPr="00CF113B" w:rsidRDefault="00106ADA" w:rsidP="00C6102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F11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F113B">
              <w:rPr>
                <w:rFonts w:ascii="Arial" w:eastAsia="Calibri" w:hAnsi="Arial" w:cs="Arial"/>
                <w:sz w:val="16"/>
                <w:szCs w:val="16"/>
              </w:rPr>
              <w:t xml:space="preserve">(опечатки)) </w:t>
            </w:r>
          </w:p>
        </w:tc>
      </w:tr>
      <w:tr w:rsidR="00106ADA" w:rsidRPr="00CF113B" w:rsidTr="00C6102D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F113B">
              <w:rPr>
                <w:rFonts w:ascii="Liberation Serif" w:eastAsia="Calibri" w:hAnsi="Liberation Serif" w:cs="Arial"/>
                <w:b/>
                <w:sz w:val="20"/>
                <w:szCs w:val="20"/>
              </w:rPr>
              <w:t xml:space="preserve">Результат </w:t>
            </w:r>
            <w:proofErr w:type="gramStart"/>
            <w:r w:rsidRPr="00CF113B">
              <w:rPr>
                <w:rFonts w:ascii="Liberation Serif" w:eastAsia="Calibri" w:hAnsi="Liberation Serif" w:cs="Arial"/>
                <w:b/>
                <w:sz w:val="20"/>
                <w:szCs w:val="20"/>
              </w:rPr>
              <w:t>муниципальной</w:t>
            </w:r>
            <w:proofErr w:type="gramEnd"/>
            <w:r w:rsidRPr="00CF113B">
              <w:rPr>
                <w:rFonts w:ascii="Liberation Serif" w:eastAsia="Calibri" w:hAnsi="Liberation Serif" w:cs="Arial"/>
                <w:b/>
                <w:sz w:val="20"/>
                <w:szCs w:val="20"/>
              </w:rPr>
              <w:t xml:space="preserve"> услуги прошу направить в мой адрес следующим способом:</w:t>
            </w:r>
          </w:p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17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55284C" wp14:editId="2BF7A6A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1590" r="16510" b="2222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CF113B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   </w:t>
            </w:r>
            <w:r w:rsidRPr="00CF113B">
              <w:rPr>
                <w:rFonts w:ascii="Arial" w:eastAsia="Calibri" w:hAnsi="Arial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17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C1339A" wp14:editId="4CE57A1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5240" r="16510" b="1905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CF113B">
              <w:rPr>
                <w:rFonts w:ascii="Arial" w:eastAsia="Calibri" w:hAnsi="Arial" w:cs="Times New Roman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17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8A2B83" wp14:editId="41B401E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8415" r="16510" b="1587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CF113B">
              <w:rPr>
                <w:rFonts w:ascii="Arial" w:eastAsia="Calibri" w:hAnsi="Arial" w:cs="Times New Roman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106ADA" w:rsidRPr="00CF113B" w:rsidTr="00C6102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sz w:val="20"/>
                <w:szCs w:val="26"/>
                <w:lang w:val="en-US" w:eastAsia="ar-SA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sz w:val="20"/>
                <w:szCs w:val="20"/>
                <w:lang w:eastAsia="ar-SA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06ADA" w:rsidRPr="00CF113B" w:rsidTr="00C6102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106ADA" w:rsidRPr="00CF113B" w:rsidTr="00C6102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sz w:val="20"/>
                <w:szCs w:val="26"/>
                <w:lang w:val="en-US" w:eastAsia="ar-SA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20"/>
                <w:szCs w:val="20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06ADA" w:rsidRPr="00CF113B" w:rsidTr="00C6102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DA" w:rsidRPr="00CF113B" w:rsidRDefault="00106ADA" w:rsidP="00C610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CF113B">
              <w:rPr>
                <w:rFonts w:ascii="Century" w:eastAsia="Lucida Sans Unicode" w:hAnsi="Century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106ADA" w:rsidRPr="00CF113B" w:rsidRDefault="00106ADA" w:rsidP="00106A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rFonts w:ascii="Calibri" w:eastAsia="Calibri" w:hAnsi="Calibri" w:cs="Times New Roman"/>
        </w:rPr>
      </w:pPr>
    </w:p>
    <w:p w:rsidR="00106ADA" w:rsidRPr="00CF113B" w:rsidRDefault="00106ADA" w:rsidP="00106A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40" w:line="288" w:lineRule="auto"/>
        <w:jc w:val="both"/>
        <w:rPr>
          <w:rFonts w:ascii="Calibri" w:eastAsia="Calibri" w:hAnsi="Calibri" w:cs="Times New Roman"/>
          <w:sz w:val="16"/>
        </w:rPr>
      </w:pPr>
    </w:p>
    <w:p w:rsidR="00106ADA" w:rsidRPr="00CF113B" w:rsidRDefault="00106ADA" w:rsidP="00106A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firstLine="567"/>
        <w:jc w:val="both"/>
        <w:rPr>
          <w:rFonts w:ascii="Calibri" w:eastAsia="Calibri" w:hAnsi="Calibri" w:cs="Times New Roman"/>
        </w:rPr>
      </w:pPr>
    </w:p>
    <w:p w:rsidR="00106ADA" w:rsidRDefault="00106ADA" w:rsidP="00106ADA"/>
    <w:p w:rsidR="00265CE5" w:rsidRDefault="00265CE5">
      <w:bookmarkStart w:id="0" w:name="_GoBack"/>
      <w:bookmarkEnd w:id="0"/>
    </w:p>
    <w:sectPr w:rsidR="00265CE5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E3"/>
    <w:rsid w:val="00106ADA"/>
    <w:rsid w:val="00265CE5"/>
    <w:rsid w:val="006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2021-07-27T10:36:00Z</dcterms:created>
  <dcterms:modified xsi:type="dcterms:W3CDTF">2021-07-27T10:37:00Z</dcterms:modified>
</cp:coreProperties>
</file>