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F5" w:rsidRDefault="000C1FF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C1FF5" w:rsidRDefault="000C1FF5">
      <w:pPr>
        <w:pStyle w:val="ConsPlusNormal"/>
        <w:jc w:val="both"/>
        <w:outlineLvl w:val="0"/>
      </w:pPr>
    </w:p>
    <w:p w:rsidR="000C1FF5" w:rsidRDefault="000C1FF5">
      <w:pPr>
        <w:pStyle w:val="ConsPlusTitle"/>
        <w:jc w:val="center"/>
        <w:outlineLvl w:val="0"/>
      </w:pPr>
      <w:r>
        <w:t>ПРАВИТЕЛЬСТВО ТЮМЕНСКОЙ ОБЛАСТИ</w:t>
      </w:r>
    </w:p>
    <w:p w:rsidR="000C1FF5" w:rsidRDefault="000C1FF5">
      <w:pPr>
        <w:pStyle w:val="ConsPlusTitle"/>
        <w:jc w:val="center"/>
      </w:pPr>
    </w:p>
    <w:p w:rsidR="000C1FF5" w:rsidRDefault="000C1FF5">
      <w:pPr>
        <w:pStyle w:val="ConsPlusTitle"/>
        <w:jc w:val="center"/>
      </w:pPr>
      <w:r>
        <w:t>ПОСТАНОВЛЕНИЕ</w:t>
      </w:r>
    </w:p>
    <w:p w:rsidR="000C1FF5" w:rsidRDefault="000C1FF5">
      <w:pPr>
        <w:pStyle w:val="ConsPlusTitle"/>
        <w:jc w:val="center"/>
      </w:pPr>
      <w:r>
        <w:t>от 9 июля 2007 г. N 153-п</w:t>
      </w:r>
    </w:p>
    <w:p w:rsidR="000C1FF5" w:rsidRDefault="000C1FF5">
      <w:pPr>
        <w:pStyle w:val="ConsPlusTitle"/>
        <w:jc w:val="center"/>
      </w:pPr>
    </w:p>
    <w:p w:rsidR="000C1FF5" w:rsidRDefault="000C1FF5">
      <w:pPr>
        <w:pStyle w:val="ConsPlusTitle"/>
        <w:jc w:val="center"/>
      </w:pPr>
      <w:r>
        <w:t>ОБ УТВЕРЖДЕНИИ ПОЛОЖЕНИЯ О ДЕПАРТАМЕНТЕ ЛЕСНОГО КОМПЛЕКСА</w:t>
      </w:r>
    </w:p>
    <w:p w:rsidR="000C1FF5" w:rsidRDefault="000C1FF5">
      <w:pPr>
        <w:pStyle w:val="ConsPlusTitle"/>
        <w:jc w:val="center"/>
      </w:pPr>
      <w:r>
        <w:t>ТЮМЕНСКОЙ ОБЛАСТИ</w:t>
      </w:r>
    </w:p>
    <w:p w:rsidR="000C1FF5" w:rsidRDefault="000C1F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C1F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Тюменской области от 30.09.2007 </w:t>
            </w:r>
            <w:hyperlink r:id="rId5" w:history="1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26.05.2008 </w:t>
            </w:r>
            <w:hyperlink r:id="rId6" w:history="1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 xml:space="preserve">, от 24.02.2009 </w:t>
            </w:r>
            <w:hyperlink r:id="rId7" w:history="1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 xml:space="preserve">, от 20.04.2009 </w:t>
            </w:r>
            <w:hyperlink r:id="rId8" w:history="1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16.06.2009 </w:t>
            </w:r>
            <w:hyperlink r:id="rId9" w:history="1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 xml:space="preserve">, от 09.03.2010 </w:t>
            </w:r>
            <w:hyperlink r:id="rId10" w:history="1">
              <w:r>
                <w:rPr>
                  <w:color w:val="0000FF"/>
                </w:rPr>
                <w:t>N 61-п</w:t>
              </w:r>
            </w:hyperlink>
            <w:r>
              <w:rPr>
                <w:color w:val="392C69"/>
              </w:rPr>
              <w:t xml:space="preserve">, от 28.09.2010 </w:t>
            </w:r>
            <w:hyperlink r:id="rId11" w:history="1">
              <w:r>
                <w:rPr>
                  <w:color w:val="0000FF"/>
                </w:rPr>
                <w:t>N 282-п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31.03.2011 </w:t>
            </w:r>
            <w:hyperlink r:id="rId12" w:history="1">
              <w:r>
                <w:rPr>
                  <w:color w:val="0000FF"/>
                </w:rPr>
                <w:t>N 107-п</w:t>
              </w:r>
            </w:hyperlink>
            <w:r>
              <w:rPr>
                <w:color w:val="392C69"/>
              </w:rPr>
              <w:t xml:space="preserve">, от 20.06.2011 </w:t>
            </w:r>
            <w:hyperlink r:id="rId13" w:history="1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 xml:space="preserve">, от 30.08.2011 </w:t>
            </w:r>
            <w:hyperlink r:id="rId14" w:history="1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10.10.2011 </w:t>
            </w:r>
            <w:hyperlink r:id="rId15" w:history="1">
              <w:r>
                <w:rPr>
                  <w:color w:val="0000FF"/>
                </w:rPr>
                <w:t>N 342-п</w:t>
              </w:r>
            </w:hyperlink>
            <w:r>
              <w:rPr>
                <w:color w:val="392C69"/>
              </w:rPr>
              <w:t xml:space="preserve">, от 23.11.2011 </w:t>
            </w:r>
            <w:hyperlink r:id="rId16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 xml:space="preserve">, от 23.04.2012 </w:t>
            </w:r>
            <w:hyperlink r:id="rId17" w:history="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04.05.2012 </w:t>
            </w:r>
            <w:hyperlink r:id="rId18" w:history="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03.10.2012 </w:t>
            </w:r>
            <w:hyperlink r:id="rId19" w:history="1">
              <w:r>
                <w:rPr>
                  <w:color w:val="0000FF"/>
                </w:rPr>
                <w:t>N 399-п</w:t>
              </w:r>
            </w:hyperlink>
            <w:r>
              <w:rPr>
                <w:color w:val="392C69"/>
              </w:rPr>
              <w:t xml:space="preserve">, от 04.03.2013 </w:t>
            </w:r>
            <w:hyperlink r:id="rId20" w:history="1">
              <w:r>
                <w:rPr>
                  <w:color w:val="0000FF"/>
                </w:rPr>
                <w:t>N 78-п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12.08.2013 </w:t>
            </w:r>
            <w:hyperlink r:id="rId21" w:history="1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 xml:space="preserve">, от 22.11.2013 </w:t>
            </w:r>
            <w:hyperlink r:id="rId22" w:history="1">
              <w:r>
                <w:rPr>
                  <w:color w:val="0000FF"/>
                </w:rPr>
                <w:t>N 518-п</w:t>
              </w:r>
            </w:hyperlink>
            <w:r>
              <w:rPr>
                <w:color w:val="392C69"/>
              </w:rPr>
              <w:t xml:space="preserve">, от 17.03.2014 </w:t>
            </w:r>
            <w:hyperlink r:id="rId23" w:history="1">
              <w:r>
                <w:rPr>
                  <w:color w:val="0000FF"/>
                </w:rPr>
                <w:t>N 114-п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29.04.2014 </w:t>
            </w:r>
            <w:hyperlink r:id="rId24" w:history="1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 xml:space="preserve">, от 11.09.2014 </w:t>
            </w:r>
            <w:hyperlink r:id="rId25" w:history="1">
              <w:r>
                <w:rPr>
                  <w:color w:val="0000FF"/>
                </w:rPr>
                <w:t>N 491-п</w:t>
              </w:r>
            </w:hyperlink>
            <w:r>
              <w:rPr>
                <w:color w:val="392C69"/>
              </w:rPr>
              <w:t xml:space="preserve">, от 29.06.2015 </w:t>
            </w:r>
            <w:hyperlink r:id="rId26" w:history="1">
              <w:r>
                <w:rPr>
                  <w:color w:val="0000FF"/>
                </w:rPr>
                <w:t>N 296-п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24.08.2015 </w:t>
            </w:r>
            <w:hyperlink r:id="rId27" w:history="1">
              <w:r>
                <w:rPr>
                  <w:color w:val="0000FF"/>
                </w:rPr>
                <w:t>N 399-п</w:t>
              </w:r>
            </w:hyperlink>
            <w:r>
              <w:rPr>
                <w:color w:val="392C69"/>
              </w:rPr>
              <w:t xml:space="preserve">, от 04.05.2016 </w:t>
            </w:r>
            <w:hyperlink r:id="rId28" w:history="1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 xml:space="preserve">, от 04.07.2016 </w:t>
            </w:r>
            <w:hyperlink r:id="rId29" w:history="1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10.10.2016 </w:t>
            </w:r>
            <w:hyperlink r:id="rId30" w:history="1">
              <w:r>
                <w:rPr>
                  <w:color w:val="0000FF"/>
                </w:rPr>
                <w:t>N 428-п</w:t>
              </w:r>
            </w:hyperlink>
            <w:r>
              <w:rPr>
                <w:color w:val="392C69"/>
              </w:rPr>
              <w:t xml:space="preserve">, от 08.12.2016 </w:t>
            </w:r>
            <w:hyperlink r:id="rId31" w:history="1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 xml:space="preserve">, от 21.02.2017 </w:t>
            </w:r>
            <w:hyperlink r:id="rId32" w:history="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27.09.2017 </w:t>
            </w:r>
            <w:hyperlink r:id="rId33" w:history="1">
              <w:r>
                <w:rPr>
                  <w:color w:val="0000FF"/>
                </w:rPr>
                <w:t>N 481-п</w:t>
              </w:r>
            </w:hyperlink>
            <w:r>
              <w:rPr>
                <w:color w:val="392C69"/>
              </w:rPr>
              <w:t xml:space="preserve">, от 22.11.2017 </w:t>
            </w:r>
            <w:hyperlink r:id="rId34" w:history="1">
              <w:r>
                <w:rPr>
                  <w:color w:val="0000FF"/>
                </w:rPr>
                <w:t>N 565-п</w:t>
              </w:r>
            </w:hyperlink>
            <w:r>
              <w:rPr>
                <w:color w:val="392C69"/>
              </w:rPr>
              <w:t xml:space="preserve">, от 08.12.2017 </w:t>
            </w:r>
            <w:hyperlink r:id="rId35" w:history="1">
              <w:r>
                <w:rPr>
                  <w:color w:val="0000FF"/>
                </w:rPr>
                <w:t>N 618-п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21.02.2018 </w:t>
            </w:r>
            <w:hyperlink r:id="rId36" w:history="1">
              <w:r>
                <w:rPr>
                  <w:color w:val="0000FF"/>
                </w:rPr>
                <w:t>N 60-п</w:t>
              </w:r>
            </w:hyperlink>
            <w:r>
              <w:rPr>
                <w:color w:val="392C69"/>
              </w:rPr>
              <w:t xml:space="preserve">, от 16.08.2018 </w:t>
            </w:r>
            <w:hyperlink r:id="rId37" w:history="1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 xml:space="preserve">, от 16.08.2018 </w:t>
            </w:r>
            <w:hyperlink r:id="rId38" w:history="1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31.08.2018 </w:t>
            </w:r>
            <w:hyperlink r:id="rId39" w:history="1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 xml:space="preserve">, от 18.01.2019 </w:t>
            </w:r>
            <w:hyperlink r:id="rId40" w:history="1">
              <w:r>
                <w:rPr>
                  <w:color w:val="0000FF"/>
                </w:rPr>
                <w:t>N 11-п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41" w:history="1">
              <w:r>
                <w:rPr>
                  <w:color w:val="0000FF"/>
                </w:rPr>
                <w:t>N 59-п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42" w:history="1">
              <w:r>
                <w:rPr>
                  <w:color w:val="0000FF"/>
                </w:rPr>
                <w:t>N 328-п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C1FF5" w:rsidRDefault="000C1FF5">
      <w:pPr>
        <w:pStyle w:val="ConsPlusNormal"/>
        <w:jc w:val="both"/>
      </w:pPr>
    </w:p>
    <w:p w:rsidR="000C1FF5" w:rsidRDefault="000C1FF5">
      <w:pPr>
        <w:pStyle w:val="ConsPlusNormal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Положение</w:t>
        </w:r>
      </w:hyperlink>
      <w:r>
        <w:t xml:space="preserve"> о Департаменте лесного комплекса Тюменской области согласно приложению.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29.04.2014 N 233-п)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C1FF5" w:rsidRDefault="000C1FF5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03.07.2006 N 161-п "Об утверждении Положения о департаменте промышленности и лесного хозяйства Тюменской области";</w:t>
      </w:r>
    </w:p>
    <w:p w:rsidR="000C1FF5" w:rsidRDefault="000C1FF5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11.09.2006 N 204-п "О внесении изменений в постановление от 03.07.2006 N 161-п";</w:t>
      </w:r>
    </w:p>
    <w:p w:rsidR="000C1FF5" w:rsidRDefault="000C1FF5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25.12.2006 N 304-п "О внесении изменений и дополнений в постановление от 03.07.2006 N 161-п".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Губернатора области, координирующего и контролирующего деятельность Департамента лесного комплекса Тюменской области.</w:t>
      </w:r>
    </w:p>
    <w:p w:rsidR="000C1FF5" w:rsidRDefault="000C1FF5">
      <w:pPr>
        <w:pStyle w:val="ConsPlusNormal"/>
        <w:jc w:val="both"/>
      </w:pPr>
      <w:r>
        <w:t xml:space="preserve">(в ред. постановлений Правительства Тюменской области от 16.06.2009 </w:t>
      </w:r>
      <w:hyperlink r:id="rId47" w:history="1">
        <w:r>
          <w:rPr>
            <w:color w:val="0000FF"/>
          </w:rPr>
          <w:t>N 164-п</w:t>
        </w:r>
      </w:hyperlink>
      <w:r>
        <w:t xml:space="preserve">, от 29.04.2014 </w:t>
      </w:r>
      <w:hyperlink r:id="rId48" w:history="1">
        <w:r>
          <w:rPr>
            <w:color w:val="0000FF"/>
          </w:rPr>
          <w:t>N 233-п</w:t>
        </w:r>
      </w:hyperlink>
      <w:r>
        <w:t>)</w:t>
      </w:r>
    </w:p>
    <w:p w:rsidR="000C1FF5" w:rsidRDefault="000C1FF5">
      <w:pPr>
        <w:pStyle w:val="ConsPlusNormal"/>
        <w:jc w:val="both"/>
      </w:pPr>
    </w:p>
    <w:p w:rsidR="000C1FF5" w:rsidRDefault="000C1FF5">
      <w:pPr>
        <w:pStyle w:val="ConsPlusNormal"/>
        <w:jc w:val="right"/>
      </w:pPr>
      <w:r>
        <w:t>Губернатор области</w:t>
      </w:r>
    </w:p>
    <w:p w:rsidR="000C1FF5" w:rsidRDefault="000C1FF5">
      <w:pPr>
        <w:pStyle w:val="ConsPlusNormal"/>
        <w:jc w:val="right"/>
      </w:pPr>
      <w:r>
        <w:t>В.В.ЯКУШЕВ</w:t>
      </w:r>
    </w:p>
    <w:p w:rsidR="000C1FF5" w:rsidRDefault="000C1FF5">
      <w:pPr>
        <w:pStyle w:val="ConsPlusNormal"/>
        <w:jc w:val="both"/>
      </w:pPr>
    </w:p>
    <w:p w:rsidR="000C1FF5" w:rsidRDefault="000C1FF5">
      <w:pPr>
        <w:pStyle w:val="ConsPlusNormal"/>
        <w:jc w:val="both"/>
      </w:pPr>
    </w:p>
    <w:p w:rsidR="000C1FF5" w:rsidRDefault="000C1FF5">
      <w:pPr>
        <w:pStyle w:val="ConsPlusNormal"/>
        <w:jc w:val="both"/>
      </w:pPr>
    </w:p>
    <w:p w:rsidR="000C1FF5" w:rsidRDefault="000C1FF5">
      <w:pPr>
        <w:pStyle w:val="ConsPlusNormal"/>
        <w:jc w:val="both"/>
      </w:pPr>
    </w:p>
    <w:p w:rsidR="000C1FF5" w:rsidRDefault="000C1FF5">
      <w:pPr>
        <w:pStyle w:val="ConsPlusNormal"/>
        <w:jc w:val="both"/>
      </w:pPr>
    </w:p>
    <w:p w:rsidR="000C1FF5" w:rsidRDefault="000C1FF5">
      <w:pPr>
        <w:pStyle w:val="ConsPlusNormal"/>
        <w:jc w:val="right"/>
        <w:outlineLvl w:val="0"/>
      </w:pPr>
      <w:r>
        <w:t>Приложение</w:t>
      </w:r>
    </w:p>
    <w:p w:rsidR="000C1FF5" w:rsidRDefault="000C1FF5">
      <w:pPr>
        <w:pStyle w:val="ConsPlusNormal"/>
        <w:jc w:val="right"/>
      </w:pPr>
      <w:r>
        <w:t>к постановлению Правительства</w:t>
      </w:r>
    </w:p>
    <w:p w:rsidR="000C1FF5" w:rsidRDefault="000C1FF5">
      <w:pPr>
        <w:pStyle w:val="ConsPlusNormal"/>
        <w:jc w:val="right"/>
      </w:pPr>
      <w:r>
        <w:t>Тюменской области</w:t>
      </w:r>
    </w:p>
    <w:p w:rsidR="000C1FF5" w:rsidRDefault="000C1FF5">
      <w:pPr>
        <w:pStyle w:val="ConsPlusNormal"/>
        <w:jc w:val="right"/>
      </w:pPr>
      <w:r>
        <w:t>от 9 июля 2007 г. N 153-п</w:t>
      </w:r>
    </w:p>
    <w:p w:rsidR="000C1FF5" w:rsidRDefault="000C1FF5">
      <w:pPr>
        <w:pStyle w:val="ConsPlusNormal"/>
        <w:jc w:val="both"/>
      </w:pPr>
    </w:p>
    <w:p w:rsidR="000C1FF5" w:rsidRDefault="000C1FF5">
      <w:pPr>
        <w:pStyle w:val="ConsPlusTitle"/>
        <w:jc w:val="center"/>
      </w:pPr>
      <w:bookmarkStart w:id="0" w:name="P45"/>
      <w:bookmarkEnd w:id="0"/>
      <w:r>
        <w:t>ПОЛОЖЕНИЕ</w:t>
      </w:r>
    </w:p>
    <w:p w:rsidR="000C1FF5" w:rsidRDefault="000C1FF5">
      <w:pPr>
        <w:pStyle w:val="ConsPlusTitle"/>
        <w:jc w:val="center"/>
      </w:pPr>
      <w:r>
        <w:t>О ДЕПАРТАМЕНТЕ ЛЕСНОГО КОМПЛЕКСА ТЮМЕНСКОЙ ОБЛАСТИ</w:t>
      </w:r>
    </w:p>
    <w:p w:rsidR="000C1FF5" w:rsidRDefault="000C1F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C1F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Тюменской области от 12.08.2013 </w:t>
            </w:r>
            <w:hyperlink r:id="rId49" w:history="1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22.11.2013 </w:t>
            </w:r>
            <w:hyperlink r:id="rId50" w:history="1">
              <w:r>
                <w:rPr>
                  <w:color w:val="0000FF"/>
                </w:rPr>
                <w:t>N 518-п</w:t>
              </w:r>
            </w:hyperlink>
            <w:r>
              <w:rPr>
                <w:color w:val="392C69"/>
              </w:rPr>
              <w:t xml:space="preserve">, от 17.03.2014 </w:t>
            </w:r>
            <w:hyperlink r:id="rId51" w:history="1">
              <w:r>
                <w:rPr>
                  <w:color w:val="0000FF"/>
                </w:rPr>
                <w:t>N 114-п</w:t>
              </w:r>
            </w:hyperlink>
            <w:r>
              <w:rPr>
                <w:color w:val="392C69"/>
              </w:rPr>
              <w:t xml:space="preserve">, от 29.04.2014 </w:t>
            </w:r>
            <w:hyperlink r:id="rId52" w:history="1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11.09.2014 </w:t>
            </w:r>
            <w:hyperlink r:id="rId53" w:history="1">
              <w:r>
                <w:rPr>
                  <w:color w:val="0000FF"/>
                </w:rPr>
                <w:t>N 491-п</w:t>
              </w:r>
            </w:hyperlink>
            <w:r>
              <w:rPr>
                <w:color w:val="392C69"/>
              </w:rPr>
              <w:t xml:space="preserve">, от 29.06.2015 </w:t>
            </w:r>
            <w:hyperlink r:id="rId54" w:history="1">
              <w:r>
                <w:rPr>
                  <w:color w:val="0000FF"/>
                </w:rPr>
                <w:t>N 296-п</w:t>
              </w:r>
            </w:hyperlink>
            <w:r>
              <w:rPr>
                <w:color w:val="392C69"/>
              </w:rPr>
              <w:t xml:space="preserve">, от 24.08.2015 </w:t>
            </w:r>
            <w:hyperlink r:id="rId55" w:history="1">
              <w:r>
                <w:rPr>
                  <w:color w:val="0000FF"/>
                </w:rPr>
                <w:t>N 399-п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04.05.2016 </w:t>
            </w:r>
            <w:hyperlink r:id="rId56" w:history="1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 xml:space="preserve">, от 04.07.2016 </w:t>
            </w:r>
            <w:hyperlink r:id="rId57" w:history="1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 xml:space="preserve">, от 10.10.2016 </w:t>
            </w:r>
            <w:hyperlink r:id="rId58" w:history="1">
              <w:r>
                <w:rPr>
                  <w:color w:val="0000FF"/>
                </w:rPr>
                <w:t>N 428-п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08.12.2016 </w:t>
            </w:r>
            <w:hyperlink r:id="rId59" w:history="1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 xml:space="preserve">, от 21.02.2017 </w:t>
            </w:r>
            <w:hyperlink r:id="rId60" w:history="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27.09.2017 </w:t>
            </w:r>
            <w:hyperlink r:id="rId61" w:history="1">
              <w:r>
                <w:rPr>
                  <w:color w:val="0000FF"/>
                </w:rPr>
                <w:t>N 481-п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22.11.2017 </w:t>
            </w:r>
            <w:hyperlink r:id="rId62" w:history="1">
              <w:r>
                <w:rPr>
                  <w:color w:val="0000FF"/>
                </w:rPr>
                <w:t>N 565-п</w:t>
              </w:r>
            </w:hyperlink>
            <w:r>
              <w:rPr>
                <w:color w:val="392C69"/>
              </w:rPr>
              <w:t xml:space="preserve">, от 08.12.2017 </w:t>
            </w:r>
            <w:hyperlink r:id="rId63" w:history="1">
              <w:r>
                <w:rPr>
                  <w:color w:val="0000FF"/>
                </w:rPr>
                <w:t>N 618-п</w:t>
              </w:r>
            </w:hyperlink>
            <w:r>
              <w:rPr>
                <w:color w:val="392C69"/>
              </w:rPr>
              <w:t xml:space="preserve">, от 21.02.2018 </w:t>
            </w:r>
            <w:hyperlink r:id="rId64" w:history="1">
              <w:r>
                <w:rPr>
                  <w:color w:val="0000FF"/>
                </w:rPr>
                <w:t>N 60-п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16.08.2018 </w:t>
            </w:r>
            <w:hyperlink r:id="rId65" w:history="1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 xml:space="preserve">, от 16.08.2018 </w:t>
            </w:r>
            <w:hyperlink r:id="rId66" w:history="1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 xml:space="preserve">, от 31.08.2018 </w:t>
            </w:r>
            <w:hyperlink r:id="rId67" w:history="1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>,</w:t>
            </w:r>
          </w:p>
          <w:p w:rsidR="000C1FF5" w:rsidRDefault="000C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18.01.2019 </w:t>
            </w:r>
            <w:hyperlink r:id="rId68" w:history="1">
              <w:r>
                <w:rPr>
                  <w:color w:val="0000FF"/>
                </w:rPr>
                <w:t>N 11-п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69" w:history="1">
              <w:r>
                <w:rPr>
                  <w:color w:val="0000FF"/>
                </w:rPr>
                <w:t>N 59-п</w:t>
              </w:r>
            </w:hyperlink>
            <w:r>
              <w:rPr>
                <w:color w:val="392C69"/>
              </w:rPr>
              <w:t xml:space="preserve">, от 11.06.2021 </w:t>
            </w:r>
            <w:hyperlink r:id="rId70" w:history="1">
              <w:r>
                <w:rPr>
                  <w:color w:val="0000FF"/>
                </w:rPr>
                <w:t>N 328-п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C1FF5" w:rsidRDefault="000C1FF5">
      <w:pPr>
        <w:pStyle w:val="ConsPlusNormal"/>
        <w:jc w:val="both"/>
      </w:pPr>
    </w:p>
    <w:p w:rsidR="000C1FF5" w:rsidRDefault="000C1FF5">
      <w:pPr>
        <w:pStyle w:val="ConsPlusTitle"/>
        <w:jc w:val="center"/>
        <w:outlineLvl w:val="1"/>
      </w:pPr>
      <w:r>
        <w:t>I. ОБЩИЕ ПОЛОЖЕНИЯ</w:t>
      </w:r>
    </w:p>
    <w:p w:rsidR="000C1FF5" w:rsidRDefault="000C1FF5">
      <w:pPr>
        <w:pStyle w:val="ConsPlusNormal"/>
        <w:jc w:val="both"/>
      </w:pPr>
    </w:p>
    <w:p w:rsidR="000C1FF5" w:rsidRDefault="000C1FF5">
      <w:pPr>
        <w:pStyle w:val="ConsPlusNormal"/>
        <w:ind w:firstLine="540"/>
        <w:jc w:val="both"/>
      </w:pPr>
      <w:r>
        <w:t xml:space="preserve">1.1. </w:t>
      </w:r>
      <w:hyperlink r:id="rId71" w:history="1">
        <w:r>
          <w:rPr>
            <w:color w:val="0000FF"/>
          </w:rPr>
          <w:t>Департамент</w:t>
        </w:r>
      </w:hyperlink>
      <w:r>
        <w:t xml:space="preserve"> лесного комплекса Тюменской области (далее - Департамент) является исполнительным органом государственной власти Тюменской области, обеспечивающим в соответствии с действующим законодательством реализацию полномочий в сфере лесного хозяйства, осуществляющим разработку и реализацию государственной политики в сфере лесопромышленного комплекса.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27.09.2017 N 481-п)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1.2. Департамент осуществляет свою деятельность в соответствии с нормативными правовыми и ненормативными правовыми актами Российской Федерации, Тюменской области.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27.09.2017 N 481-п)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1.3. Деятельность Департамента координирует и контролирует заместитель Губернатора Тюменской области.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21.02.2017 N 62-п)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1.4. Положение о Департаменте утверждается Правительством Тюменской области. Структура и штатная численность Департамента утверждаются Губернатором Тюменской области.</w:t>
      </w:r>
    </w:p>
    <w:p w:rsidR="000C1FF5" w:rsidRDefault="000C1FF5">
      <w:pPr>
        <w:pStyle w:val="ConsPlusNormal"/>
        <w:jc w:val="both"/>
      </w:pPr>
      <w:r>
        <w:t xml:space="preserve">(п. 1.4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24.08.2015 N 399-п)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1.5. Руководство Департаментом осуществляет директор Департамента (далее - директор), назначаемый на должность по согласованию с уполномоченным федеральным органом исполнительной власти по контролю за осуществлением переданных полномочий в области лесных отношений и освобождаемый от должности Губернатором Тюменской области.</w:t>
      </w:r>
    </w:p>
    <w:p w:rsidR="000C1FF5" w:rsidRDefault="000C1FF5">
      <w:pPr>
        <w:pStyle w:val="ConsPlusNormal"/>
        <w:jc w:val="both"/>
      </w:pPr>
      <w:r>
        <w:t xml:space="preserve">(в ред. постановлений Правительства Тюменской области от 24.08.2015 </w:t>
      </w:r>
      <w:hyperlink r:id="rId76" w:history="1">
        <w:r>
          <w:rPr>
            <w:color w:val="0000FF"/>
          </w:rPr>
          <w:t>N 399-п</w:t>
        </w:r>
      </w:hyperlink>
      <w:r>
        <w:t xml:space="preserve">, от 16.08.2018 </w:t>
      </w:r>
      <w:hyperlink r:id="rId77" w:history="1">
        <w:r>
          <w:rPr>
            <w:color w:val="0000FF"/>
          </w:rPr>
          <w:t>N 324-п</w:t>
        </w:r>
      </w:hyperlink>
      <w:r>
        <w:t>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1.6. Для осуществления своих полномочий Департамент осуществляет взаимодействие с федеральными органами государственной власти и их территориальными органами, органами государственной власти Тюменской области и других субъектов Российской Федерации, органами местного самоуправления, организациями и гражданами.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1.7. Департамент обладает правами юридического лица, имеет самостоятельный баланс, бюджетную смету, лицевые счета, бланки и печати с изображением малого герба Тюменской </w:t>
      </w:r>
      <w:r>
        <w:lastRenderedPageBreak/>
        <w:t>области и со своим наименованием, печать с изображением Государственного герба Российской Федерации (в предусмотренных нормативными правовыми актами Российской Федерации случаях при осуществлении переданных Российской Федерацией полномочий). Департамент самостоятельно выступает в качестве истца и ответчика в судах в пределах своих полномочий.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1.8. Бюджетное финансирование Департамента и использование им выделенных финансовых средств осуществляется по смете, утвержденной директором, в пределах ассигнований, утвержденных в областном бюджете на содержание Департамента. Использование средств Департамента производится в порядке, установленном бюджетным законодательством.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1.9. Департамент является получателем и главным распорядителем бюджетных средств в пределах, предусмотренных законом об областном бюджете на соответствующий финансовый год и на плановый период.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1.10. Департамент осуществляет бюджетные полномочия администратора доходов бюджета по начислению, учету, контролю за правильностью исчисления, возврату и зачету (уточнению) платежей в бюджет области.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1.11. Официальное сокращенное наименование Департамента - ДЛК ТО.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1.12. Департамент обеспечивает при реализации своих полномочий приоритет целей и задач по развитию конкуренции на товарных рынках в установленной сфере деятельности в соответствии с действующим законодательством.</w:t>
      </w:r>
    </w:p>
    <w:p w:rsidR="000C1FF5" w:rsidRDefault="000C1FF5">
      <w:pPr>
        <w:pStyle w:val="ConsPlusNormal"/>
        <w:jc w:val="both"/>
      </w:pPr>
      <w:r>
        <w:t xml:space="preserve">(п. 1.12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16.08.2018 N 323-п)</w:t>
      </w:r>
    </w:p>
    <w:p w:rsidR="000C1FF5" w:rsidRDefault="000C1FF5">
      <w:pPr>
        <w:pStyle w:val="ConsPlusNormal"/>
        <w:spacing w:before="220"/>
        <w:ind w:firstLine="540"/>
        <w:jc w:val="both"/>
      </w:pPr>
      <w:hyperlink r:id="rId79" w:history="1">
        <w:r>
          <w:rPr>
            <w:color w:val="0000FF"/>
          </w:rPr>
          <w:t>1.13</w:t>
        </w:r>
      </w:hyperlink>
      <w:r>
        <w:t>. Местонахождение и почтовый адрес Департамента: 625000, Тюменская область, город Тюмень, ул. Первомайская, дом 34/1.</w:t>
      </w:r>
    </w:p>
    <w:p w:rsidR="000C1FF5" w:rsidRDefault="000C1FF5">
      <w:pPr>
        <w:pStyle w:val="ConsPlusNormal"/>
        <w:jc w:val="both"/>
      </w:pPr>
    </w:p>
    <w:p w:rsidR="000C1FF5" w:rsidRDefault="000C1FF5">
      <w:pPr>
        <w:pStyle w:val="ConsPlusTitle"/>
        <w:jc w:val="center"/>
        <w:outlineLvl w:val="1"/>
      </w:pPr>
      <w:r>
        <w:t>II. ПОЛНОМОЧИЯ ДЕПАРТАМЕНТА</w:t>
      </w:r>
    </w:p>
    <w:p w:rsidR="000C1FF5" w:rsidRDefault="000C1FF5">
      <w:pPr>
        <w:pStyle w:val="ConsPlusNormal"/>
        <w:jc w:val="both"/>
      </w:pPr>
    </w:p>
    <w:p w:rsidR="000C1FF5" w:rsidRDefault="000C1FF5">
      <w:pPr>
        <w:pStyle w:val="ConsPlusNormal"/>
        <w:ind w:firstLine="540"/>
        <w:jc w:val="both"/>
      </w:pPr>
      <w:r>
        <w:t>Департамент осуществляет следующие полномочия: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2.1. Осуществление разработки в пределах компетенции субъекта Российской Федерации проектов законов и внесение предложений по проектам законов Российской Федерации и Тюменской области Губернатору и в Правительство Тюменской области.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2.2. Осуществление разработки и представление для принятия в установленном порядке проектов нормативных правовых и ненормативных правовых актов Губернатора и Правительства Тюменской области по следующим вопросам, отнесенным к компетенции Департамента: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27.09.2017 N 481-п)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об установлении запретов и ограничений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лесах, в целях обеспечения санитарной безопасности в лесах, а также об отмене таких ограничений;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21.02.2017 N 62-п)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об установлении для граждан ставок платы по договорам купли-продажи лесных насаждений для собственных нужд, за исключением случаев, предусмотренных </w:t>
      </w:r>
      <w:hyperlink r:id="rId82" w:history="1">
        <w:r>
          <w:rPr>
            <w:color w:val="0000FF"/>
          </w:rPr>
          <w:t>пунктом 41.4 статьи 81</w:t>
        </w:r>
      </w:hyperlink>
      <w:r>
        <w:t xml:space="preserve"> Лесного кодекса Российской Федерации;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17.03.2014 N 114-п)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об утверждении порядка заключения договоров купли-продажи лесных насаждений для собственных нужд граждан, за исключением случаев, предусмотренных </w:t>
      </w:r>
      <w:hyperlink r:id="rId84" w:history="1">
        <w:r>
          <w:rPr>
            <w:color w:val="0000FF"/>
          </w:rPr>
          <w:t>пунктом 41.3 статьи 81</w:t>
        </w:r>
      </w:hyperlink>
      <w:r>
        <w:t xml:space="preserve"> Лесного кодекса Российской Федерации;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17.03.2014 N 114-п)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lastRenderedPageBreak/>
        <w:t>об установлении ставок платы за единицу объема лесных ресурсов и ставок платы за единицу площади лесного участка, находящегося в собственности Тюменской области, в целях его аренды;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об установлении ставок платы за единицу объема древесины, заготавливаемой на землях, находящихся в собственности Тюменской области;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об утверждении порядка и нормативов заготовки гражданами древесины для собственных нужд, за исключением случаев, предусмотренных </w:t>
      </w:r>
      <w:hyperlink r:id="rId86" w:history="1">
        <w:r>
          <w:rPr>
            <w:color w:val="0000FF"/>
          </w:rPr>
          <w:t>пунктом 41.3 статьи 81</w:t>
        </w:r>
      </w:hyperlink>
      <w:r>
        <w:t xml:space="preserve"> Лесного кодекса Российской Федерации;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17.03.2014 N 114-п)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установление порядка заготовки гражданами пищевых лесных ресурсов и сбора лекарственных растений для собственных нужд;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об установлении порядка заготовки и сбора гражданами недревесных лесных ресурсов для собственных нужд;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об установлении правил использования лесов для осуществления видов деятельности в сфере охотничьего хозяйства;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об утверждении лесного плана Тюменской области;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об установлении приоритетных видов деятельности лесопромышленного комплекса в Тюменской области;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об условиях и порядке предоставления государственной поддержки предприятиям лесного хозяйства и лесопромышленного комплекса в формах, определенных действующим законодательством РФ и Тюменской области;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об утверждении областных программ по развитию предприятий лесопромышленного комплекса и использованию, сохранению, воспроизводству, охране и защите лесов;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 создании или участии в создании специализированных организаций с государственным участием, осуществляющих поддержку предприятий лесопромышленного комплекса Тюменской области;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 разработке мер по созданию инфраструктуры для получения и обмена предприятиями лесопромышленного комплекса экономической, правовой, статистической, производственно-технологической и иной информацией, необходимой для их эффективного развития;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об оказании содействия по участию предприятий лесопромышленного комплекса Тюменской области в выставках, ярмарках и иных мероприятиях областного, межрегионального и международного уровней;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об оказании имущественной поддержки предприятиям лесопромышленного комплекса Тюменской области, в том числе подведомственным учреждениям и предприятиям;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18.01.2019 N 11-п;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об утверждении в соответствии с действующим законодательством административных регламентов предоставления государственных услуг и исполнения государственных функций в сфере переданных Российской Федерацией органам государственной власти субъектов Российской Федерации полномочий в области лесных отношений;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об утверждении сводного плана тушения лесных пожаров на территории Тюменской области;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по вопросам системы оплаты и стимулирования труда работников подведомственных </w:t>
      </w:r>
      <w:r>
        <w:lastRenderedPageBreak/>
        <w:t>государственных учреждений;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об утверждении перечня должностных лиц, осуществляющих федеральный государственный лесной надзор (лесную охрану), и перечня должностных лиц, осуществляющих федеральный государственный пожарный надзор в лесах;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об установлении пожароопасного сезона в лесах в связи со сходом снежного покрова.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29.04.2014 N 233-п)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2.3. Издание ненормативных правовых актов по вопросам, относящимся к сфере деятельности Департамента; в случаях, определенных Правительством Тюменской области, издание нормативных правовых актов; обеспечение направления в территориальный орган Министерства юстиции Российской Федерации по Тюменской области копий нормативных правовых актов, а также копий официальных публикаций указанных актов.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27.09.2017 N 481-п)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2.4. Участие в разработке предложений по основным направлениям государственной политики в сфере сохранения лесов, охраны, защиты, использования, воспроизводства лесов, лесоразведения.</w:t>
      </w:r>
    </w:p>
    <w:p w:rsidR="000C1FF5" w:rsidRDefault="000C1FF5">
      <w:pPr>
        <w:pStyle w:val="ConsPlusNormal"/>
        <w:jc w:val="both"/>
      </w:pPr>
      <w:r>
        <w:t xml:space="preserve">(п. 2.4 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31.08.2018 N 348-п)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2.4.1. Установление и изменение в соответствии с требованиями действующего законодательства границ лесопаркового зеленого пояса.</w:t>
      </w:r>
    </w:p>
    <w:p w:rsidR="000C1FF5" w:rsidRDefault="000C1FF5">
      <w:pPr>
        <w:pStyle w:val="ConsPlusNormal"/>
        <w:jc w:val="both"/>
      </w:pPr>
      <w:r>
        <w:t xml:space="preserve">(п. 2.4.1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08.12.2017 N 618-п)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2.4.2. Размещение в установленном порядке на странице Департамента лесного комплекса Тюменской области на Официальном портале органов государственной власти Тюменской области (www.admtyumen.ru) в информационно-телекоммуникационной сети "Интернет" информации о лесах, с учетом требований, установленных </w:t>
      </w:r>
      <w:hyperlink r:id="rId93" w:history="1">
        <w:r>
          <w:rPr>
            <w:color w:val="0000FF"/>
          </w:rPr>
          <w:t>частью 3 статьи 5.1</w:t>
        </w:r>
      </w:hyperlink>
      <w:r>
        <w:t xml:space="preserve"> Лесного кодекса РФ, схемы планируемых границ лесопаркового зеленого пояса, информации о принятии решения об установлении или изменении границ лесопаркового зеленого пояса (в текстовом и графическом виде), аналитической информации о состоянии лесопаркового зеленого пояса и об изменениях его состояния.</w:t>
      </w:r>
    </w:p>
    <w:p w:rsidR="000C1FF5" w:rsidRDefault="000C1FF5">
      <w:pPr>
        <w:pStyle w:val="ConsPlusNormal"/>
        <w:jc w:val="both"/>
      </w:pPr>
      <w:r>
        <w:t xml:space="preserve">(п. 2.4.2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08.12.2017 N 618-п;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21.02.2018 N 60-п)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2.5. Осуществление контроля в пределах своих полномочий за выполнением законов, подзаконных актов, регулирующих вопросы в отношении лесов в Тюменской области, а также деятельности лесопромышленного комплекса.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2.6. Осуществление разработки и представление для подписания Губернатору Тюменской области проектов соглашений, договоров Тюменской области с другими субъектами Российской Федерации, федеральными органами исполнительной власти, хозяйствующими субъектами по вопросам, отнесенным к компетенции Департамента.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2.7. Исполнение постановлений и распоряжений Губернатора и Правительства Тюменской области по вопросам, отнесенным к компетенции Департамента.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2.8. Проведение конференций, семинаров, совещаний, организация выставок, других мероприятий по вопросам, отнесенным к компетенции Департамента.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2.9. Привлечение в установленном порядке специалистов научно-исследовательских и проектных организаций, образовательных организаций высшего образования и иных организаций для решения задач, относящихся к ведению Департамента.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22.11.2013 N 518-п)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lastRenderedPageBreak/>
        <w:t>2.10. Создание в установленном порядке рабочих групп, научно-консультативных и экспертных советов с привлечением представителей других органов исполнительной власти и иных организаций по вопросам, отнесенным к компетенции Департамента.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2.11. Направление запросов и получение от органов законодательной и исполнительной власти Тюменской области, иных государственных органов и органов местного самоуправления, учреждений, предприятий, организаций и граждан информации, документов и материалов, необходимых для осуществления полномочий, возложенных на Департамент, осуществление передачи в установленном порядке информации указанным органам и хозяйствующим субъектам.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2.12. Осуществление и организация отраслевого контроля за целевым и рациональным использованием бюджетных средств.</w:t>
      </w:r>
    </w:p>
    <w:p w:rsidR="000C1FF5" w:rsidRDefault="000C1FF5">
      <w:pPr>
        <w:pStyle w:val="ConsPlusNormal"/>
        <w:jc w:val="both"/>
      </w:pPr>
      <w:r>
        <w:t xml:space="preserve">(п. 2.12 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29.04.2014 N 233-п)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2.13. Осуществление проверок выполненных работ, оказанных услуг исполнителями государственных контрактов (договоров), заключенных Департаментом.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2.14. Взаимодействие с органами государственной власти Тюменской области, территориальными органами федеральных органов исполнительной власти и органами местного самоуправления, государственными учреждениями и предприятиями, общественными организациями, юридическими лицами и гражданами по вопросам, входящим в компетенцию Департамента.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2.15. Подготовка необходимых материалов, организация проведения и участие в заседаниях рабочих групп, комиссий проводимых в соответствии с порядками, установленными Губернатором и Правительством Тюменской области.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2.16. Награждение "Почетной грамотой Департамента лесного комплекса Тюменской области" и "Благодарностью Департамента лесного комплекса Тюменской области".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29.04.2014 N 233-п)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2.17. Направление в Департамент имущественных отношений Тюменской области предложений по повесткам дня общих собраний участников (акционеров) хозяйственных обществ лесопромышленного комплекса, по выдвижению кандидатур в органы управления, по назначению представителей области для голосования на общих собраниях участников (акционеров) этих обществ.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21.02.2017 N 62-п)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2.18. Проведение оценки эффективности владения долями и пакетами акций хозяйственных обществ лесопромышленного комплекса и внесение предложения руководству области о целесообразности их дальнейшего сохранения в собственности области, увеличения или уменьшения размеров пакетов акций или долей.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2.18.1. Осуществление бюджетного учета имущества, составляющего казну Тюменской области - в отношении имущества, приобретаемого Департаментом в казну Тюменской области (со дня приобретения имущества до дня его передачи иному лицу в порядке, установленном нормативными правовыми актами Тюменской области).</w:t>
      </w:r>
    </w:p>
    <w:p w:rsidR="000C1FF5" w:rsidRDefault="000C1FF5">
      <w:pPr>
        <w:pStyle w:val="ConsPlusNormal"/>
        <w:jc w:val="both"/>
      </w:pPr>
      <w:r>
        <w:t xml:space="preserve">(п. 2.18.1 введен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29.04.2014 N 233-п)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2.19. Рассмотрение обращений и заявлений федеральных органов государственной власти, органов государственной власти Тюменской области, органов местного самоуправления, организаций и граждан по вопросам, отнесенным к компетенции Департамента.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2.20. Осуществление координации, регулирования и контроля финансово-хозяйственной деятельности (в том числе оперативный контроль за управлением и распоряжением областной собственностью) государственных учреждений, находящихся в ведении Департамента, </w:t>
      </w:r>
      <w:r>
        <w:lastRenderedPageBreak/>
        <w:t>утверждение их Уставов, планов деятельности.</w:t>
      </w:r>
    </w:p>
    <w:p w:rsidR="000C1FF5" w:rsidRDefault="000C1FF5">
      <w:pPr>
        <w:pStyle w:val="ConsPlusNormal"/>
        <w:jc w:val="both"/>
      </w:pPr>
      <w:r>
        <w:t xml:space="preserve">(в ред. постановлений Правительства Тюменской области от 27.09.2017 </w:t>
      </w:r>
      <w:hyperlink r:id="rId101" w:history="1">
        <w:r>
          <w:rPr>
            <w:color w:val="0000FF"/>
          </w:rPr>
          <w:t>N 481-п</w:t>
        </w:r>
      </w:hyperlink>
      <w:r>
        <w:t xml:space="preserve">, от 11.06.2021 </w:t>
      </w:r>
      <w:hyperlink r:id="rId102" w:history="1">
        <w:r>
          <w:rPr>
            <w:color w:val="0000FF"/>
          </w:rPr>
          <w:t>N 328-п</w:t>
        </w:r>
      </w:hyperlink>
      <w:r>
        <w:t>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2.21. Осуществление ведомственного контроля за соблюдением трудового законодательства и иных нормативных правовых актов, содержащих нормы трудового права в государственных учреждениях, находящихся в ведении Департамента.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11.06.2021 N 328-п)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2.22. Осуществление подготовки аналитической информации о состоянии и развитии предприятий лесной отрасли и лесопромышленного комплекса Тюменской области.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2.23. Подготовка и представление докладов о результатах и основных направлениях развития лесного хозяйства и лесопромышленного комплекса, целях бюджетной политики.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2.24. Разработка проектов перспективного финансового плана для реализации программных мероприятий в области лесного хозяйства и лесопромышленного комплекса.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2.25. Осуществление анализа и обоснования взаимосвязи объема расходов на проведение программных мероприятий и достигнутых результатов в отчетном и плановом периоде.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2.26. Осуществление количественной оценки результативности бюджетных расходов и тенденций ее изменения в рамках реализуемых программ.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2.27. Осуществление подготовки бюджетных заявок по реализуемым программам на предстоящий финансовый год и среднесрочную перспективу.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2.28. Осуществление подготовки заявок и технических заданий на конкурсный отбор исполнителей программных мероприятий.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2.29. Осуществление бюджетных полномочий главного администратора (администратора) доходов областного бюджета и администратора доходов федерального бюджета, в том числе по начислению, учету, взысканию и принятию решений о возврате (зачете) излишне уплаченных (взысканных) платежей в бюджет, администратором поступлений которых является Департамент, пеней и штрафов по ним, а также осуществление контроля за правильностью их начисления, полнотой и своевременностью уплаты.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2.30. Осуществление рассмотрения ежеквартально в Департаменте и организация рассмотрения ежеквартально в подведомственных организациях, наделенных федеральным законом отдельными государственными или иными публичными полномочиями,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соответственно Департамента и указанных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2.31. Осуществление мероприятий по противодействию коррупции в пределах своих полномочий в порядке, предусмотренном действующим законодательством.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2.32. Осуществление мероприятий, определенных нормативными правовыми актами Тюменской области о мобилизационной подготовке и мобилизации.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2.33. Осуществление иных полномочий, возложенных на Департамент федеральными и областными нормативными правовыми и ненормативными правовыми актами.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27.09.2017 N 481-п)</w:t>
      </w:r>
    </w:p>
    <w:p w:rsidR="000C1FF5" w:rsidRDefault="000C1FF5">
      <w:pPr>
        <w:pStyle w:val="ConsPlusNormal"/>
        <w:jc w:val="both"/>
      </w:pPr>
    </w:p>
    <w:p w:rsidR="000C1FF5" w:rsidRDefault="000C1FF5">
      <w:pPr>
        <w:pStyle w:val="ConsPlusTitle"/>
        <w:ind w:firstLine="540"/>
        <w:jc w:val="both"/>
        <w:outlineLvl w:val="2"/>
      </w:pPr>
      <w:r>
        <w:lastRenderedPageBreak/>
        <w:t>В сфере лесных отношений</w:t>
      </w:r>
    </w:p>
    <w:p w:rsidR="000C1FF5" w:rsidRDefault="000C1FF5">
      <w:pPr>
        <w:pStyle w:val="ConsPlusNormal"/>
        <w:jc w:val="both"/>
      </w:pPr>
    </w:p>
    <w:p w:rsidR="000C1FF5" w:rsidRDefault="000C1FF5">
      <w:pPr>
        <w:pStyle w:val="ConsPlusNormal"/>
        <w:ind w:firstLine="540"/>
        <w:jc w:val="both"/>
      </w:pPr>
      <w:r>
        <w:t>2.34. Осуществление в установленном порядке взаимодействия с федеральными органами государственной власти и органами государственной власти Тюменской области, органами местного самоуправления, организациями в сфере осуществления прав владения, пользования и распоряжения лесами, а также организация и координация мероприятий по тушению лесных пожаров в лесах в Тюменской области.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2.35. Осуществление в установленном порядке: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федерального государственного лесного надзора (лесной охраны) (в том числе государственного надзора в области семеноводства в отношении семян лесных растений), федерального государственного пожарного надзора в лесах, за исключением случаев, предусмотренных </w:t>
      </w:r>
      <w:hyperlink r:id="rId105" w:history="1">
        <w:r>
          <w:rPr>
            <w:color w:val="0000FF"/>
          </w:rPr>
          <w:t>пунктами 36</w:t>
        </w:r>
      </w:hyperlink>
      <w:r>
        <w:t xml:space="preserve"> и </w:t>
      </w:r>
      <w:hyperlink r:id="rId106" w:history="1">
        <w:r>
          <w:rPr>
            <w:color w:val="0000FF"/>
          </w:rPr>
          <w:t>37 статьи 81</w:t>
        </w:r>
      </w:hyperlink>
      <w:r>
        <w:t xml:space="preserve"> Лесного кодекса Российской Федерации;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29.04.2014 N 233-п)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внесение информации в единый реестр проверок в соответствии с </w:t>
      </w:r>
      <w:hyperlink r:id="rId108" w:history="1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проверок, утвержденными Постановлением Правительства Российской Федерации от 28.04.2015 N 415;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29.06.2015 N 296-п)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разработки лесного плана Тюменской области;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разработки и утверждения лесохозяйственных регламентов, а также проведения государственных экспертиз проектов освоения лесов, изменений в проекты освоений лесов;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04.05.2016 N 185-п)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предоставления гражданам, индивидуальным предпринимателям, юридическим лицам в границах земель лесного фонда лесных участков, находящихся в собственности Российской Федерации, Тюменской области, в постоянное (бессрочное) пользование, аренду, безвозмездное пользование, а также заключения договоров купли-продажи лесных насаждений, за исключением заключения договоров купли-продажи лесных насаждений, расположенных на землях особо охраняемых природных территорий в границах государственных природных заповедников и национальных парков, аренды, безвозмездного пользования в целях использования лесов в соответствии с требованиями Лесного </w:t>
      </w:r>
      <w:hyperlink r:id="rId111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0C1FF5" w:rsidRDefault="000C1FF5">
      <w:pPr>
        <w:pStyle w:val="ConsPlusNormal"/>
        <w:jc w:val="both"/>
      </w:pPr>
      <w:r>
        <w:t xml:space="preserve">(в ред. постановлений Правительства Тюменской области от 11.09.2014 </w:t>
      </w:r>
      <w:hyperlink r:id="rId112" w:history="1">
        <w:r>
          <w:rPr>
            <w:color w:val="0000FF"/>
          </w:rPr>
          <w:t>N 491-п</w:t>
        </w:r>
      </w:hyperlink>
      <w:r>
        <w:t xml:space="preserve">, от 21.02.2018 </w:t>
      </w:r>
      <w:hyperlink r:id="rId113" w:history="1">
        <w:r>
          <w:rPr>
            <w:color w:val="0000FF"/>
          </w:rPr>
          <w:t>N 60-п</w:t>
        </w:r>
      </w:hyperlink>
      <w:r>
        <w:t>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выдачи разрешений на использование лесов в целях осуществления геологического изучения недр без предоставления лесного участка, установления сервитута, если выполнение работ в указанных целях не влечет за собой проведение рубок лесных насаждений или строительство объектов капитального строительства;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04.03.2019 N 59-п)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принятия решения об осуществлении на лесных участках, расположенных в границах территории, признанной зоной чрезвычайной ситуации, выборочной рубки и сплошной рубки лесных насаждений, без предоставления лесных участков, в том числе в целях создания противопожарных разрывов при проведении мероприятий по ликвидации чрезвычайной ситуации в лесах, возникшей вследствие лесных пожаров;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организации и контроля за мероприятиями по ликвидации последствий чрезвычайной ситуации в лесах, возникшей вследствие лесных пожаров, в том числе на лесных участках, предоставленных в аренду для заготовки древесины в пределах полномочий, установленных действующим законодательством;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организации и контроля за исполнением мер пожарной безопасности в лесах в Тюменской </w:t>
      </w:r>
      <w:r>
        <w:lastRenderedPageBreak/>
        <w:t>области в соответствии с Лесным планом Тюменской области, лесохозяйственными регламентами лесничеств Тюменской области и проектами освоения лесов;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организации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организации осуществления мер пожарной безопасности в лесах, расположенных на земельных участках, находящихся в собственности Тюменской области;</w:t>
      </w:r>
    </w:p>
    <w:p w:rsidR="000C1FF5" w:rsidRDefault="000C1F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C1F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1FF5" w:rsidRDefault="000C1FF5">
            <w:pPr>
              <w:pStyle w:val="ConsPlusNormal"/>
              <w:jc w:val="both"/>
            </w:pPr>
            <w:r>
              <w:rPr>
                <w:color w:val="392C69"/>
              </w:rPr>
              <w:t xml:space="preserve">С </w:t>
            </w:r>
            <w:hyperlink r:id="rId115" w:history="1">
              <w:r>
                <w:rPr>
                  <w:color w:val="0000FF"/>
                </w:rPr>
                <w:t>01.01.2023</w:t>
              </w:r>
            </w:hyperlink>
            <w:r>
              <w:rPr>
                <w:color w:val="392C69"/>
              </w:rPr>
              <w:t xml:space="preserve"> абз. 13 п. 2.35 будет исключен (</w:t>
            </w:r>
            <w:hyperlink r:id="rId116" w:history="1">
              <w:r>
                <w:rPr>
                  <w:color w:val="0000FF"/>
                </w:rPr>
                <w:t>абз. 2 пп. 1.2 п. 1</w:t>
              </w:r>
            </w:hyperlink>
            <w:r>
              <w:rPr>
                <w:color w:val="392C69"/>
              </w:rPr>
              <w:t xml:space="preserve"> постановления Правительства Тюменской области от 11.06.2021 N 328-п).</w:t>
            </w:r>
          </w:p>
        </w:tc>
      </w:tr>
    </w:tbl>
    <w:p w:rsidR="000C1FF5" w:rsidRDefault="000C1FF5">
      <w:pPr>
        <w:pStyle w:val="ConsPlusNormal"/>
        <w:spacing w:before="280"/>
        <w:ind w:firstLine="540"/>
        <w:jc w:val="both"/>
      </w:pPr>
      <w:r>
        <w:t>ведения государственного лесного реестра в отношении лесов, расположенных в границах Тюменской области, а также предоставления заинтересованным лицам выписок из государственного лесного реестра или направления в письменной форме мотивированного отказа в предоставлении таких выписок;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осуществления на землях лесного фонда охраны лесов (в том числе осуществления мер пожарной безопасности и тушения лесных пожаров,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пожаров), защиты лесов (за исключением лесозащитного районирования и государственного лесопатологического мониторинга), воспроизводства лесов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лесов), лесоразведения;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31.08.2018 N 348-п)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приема и анализа лесных деклараций (заявлений об использовании лесов в соответствии с проектом освоения лесов); отчетов об использовании лесов; отчетов о защите лесов; отчетов о воспроизводстве лесов и лесоразведении; отчетов об охране лесов от пожаров; отчетов об охране лесов от загрязнения и иного негативного воздействия;</w:t>
      </w:r>
    </w:p>
    <w:p w:rsidR="000C1FF5" w:rsidRDefault="000C1FF5">
      <w:pPr>
        <w:pStyle w:val="ConsPlusNormal"/>
        <w:jc w:val="both"/>
      </w:pPr>
      <w:r>
        <w:t xml:space="preserve">(в ред. постановлений Правительства Тюменской области от 10.10.2016 </w:t>
      </w:r>
      <w:hyperlink r:id="rId118" w:history="1">
        <w:r>
          <w:rPr>
            <w:color w:val="0000FF"/>
          </w:rPr>
          <w:t>N 428-п</w:t>
        </w:r>
      </w:hyperlink>
      <w:r>
        <w:t xml:space="preserve">, от 27.09.2017 </w:t>
      </w:r>
      <w:hyperlink r:id="rId119" w:history="1">
        <w:r>
          <w:rPr>
            <w:color w:val="0000FF"/>
          </w:rPr>
          <w:t>N 481-п</w:t>
        </w:r>
      </w:hyperlink>
      <w:r>
        <w:t>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0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11.06.2021 N 328-п;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распределения лесов по разрядам такс;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разработки и утверждения административных регламентов предоставления государственных услуг и исполнения государственных функций по полномочиям, осуществляемым департаментом (за исключением административных регламентов предоставления государственных услуг и исполнения государственных функций в сфере переданных Российской Федерацией органам государственной власти субъектов Российской Федерации полномочий в области лесных отношений);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организации проведения на землях лесного фонда лесоустройства в части закрепления на местности местоположения границ лесничеств, эксплуатационных лесов, защитных лесов, резервных лесов, особо защитных участков лесов и лесных участков; таксации лесов; проектирования мероприятий по охране, защите, воспроизводству лесов;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16.08.2018 N 324-п)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представления в уполномоченный федеральный орган исполнительной власти документированной информации, содержащейся в государственном лесном реестре;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предоставления в уполномоченный федеральный орган исполнительной власти сведений о </w:t>
      </w:r>
      <w:r>
        <w:lastRenderedPageBreak/>
        <w:t xml:space="preserve">лицах, использующих леса в соответствии со </w:t>
      </w:r>
      <w:hyperlink r:id="rId122" w:history="1">
        <w:r>
          <w:rPr>
            <w:color w:val="0000FF"/>
          </w:rPr>
          <w:t>статьями 43</w:t>
        </w:r>
      </w:hyperlink>
      <w:r>
        <w:t xml:space="preserve"> - </w:t>
      </w:r>
      <w:hyperlink r:id="rId123" w:history="1">
        <w:r>
          <w:rPr>
            <w:color w:val="0000FF"/>
          </w:rPr>
          <w:t>46</w:t>
        </w:r>
      </w:hyperlink>
      <w:r>
        <w:t xml:space="preserve"> Лесного кодекса Российской Федерации, лесном участке и древесине, подлежащей реализации в установленном порядке;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разработки в установленном порядке и утверждения планов тушения лесных пожаров на территории лесничеств Тюменской области;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разработки проекта сводного плана тушения лесных пожаров в Тюменской области и согласования его с уполномоченным федеральным органом исполнительной власти;</w:t>
      </w:r>
    </w:p>
    <w:p w:rsidR="000C1FF5" w:rsidRDefault="000C1F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C1F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1FF5" w:rsidRDefault="000C1FF5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2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Тюменской области от 11.06.2021 N 328-п с </w:t>
            </w:r>
            <w:hyperlink r:id="rId125" w:history="1">
              <w:r>
                <w:rPr>
                  <w:color w:val="0000FF"/>
                </w:rPr>
                <w:t>01.01.2023</w:t>
              </w:r>
            </w:hyperlink>
            <w:r>
              <w:rPr>
                <w:color w:val="392C69"/>
              </w:rPr>
              <w:t xml:space="preserve"> абз. 24 п. 2.35 будет изложен в новой редакции:</w:t>
            </w:r>
          </w:p>
          <w:p w:rsidR="000C1FF5" w:rsidRDefault="000C1FF5">
            <w:pPr>
              <w:pStyle w:val="ConsPlusNormal"/>
              <w:jc w:val="both"/>
            </w:pPr>
            <w:r>
              <w:rPr>
                <w:color w:val="392C69"/>
              </w:rPr>
              <w:t xml:space="preserve">"представления в уполномоченный федеральный орган исполнительной власти данных о пожарной опасности в лесах и лесных пожарах в Тюменской области в форме электронного документа в порядке, установленном частью 1 статьи 93.5 Лесного </w:t>
            </w:r>
            <w:hyperlink r:id="rId126" w:history="1">
              <w:r>
                <w:rPr>
                  <w:color w:val="0000FF"/>
                </w:rPr>
                <w:t>кодекса</w:t>
              </w:r>
            </w:hyperlink>
            <w:r>
              <w:rPr>
                <w:color w:val="392C69"/>
              </w:rPr>
              <w:t xml:space="preserve"> РФ;".</w:t>
            </w:r>
          </w:p>
        </w:tc>
      </w:tr>
    </w:tbl>
    <w:p w:rsidR="000C1FF5" w:rsidRDefault="000C1FF5">
      <w:pPr>
        <w:pStyle w:val="ConsPlusNormal"/>
        <w:spacing w:before="280"/>
        <w:ind w:firstLine="540"/>
        <w:jc w:val="both"/>
      </w:pPr>
      <w:r>
        <w:t>представления в уполномоченный федеральный орган исполнительной власти данных о пожарной безопасности в лесах и лесных пожарах в Тюменской области;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принятия решений об образовании земельных (лесных) участков из состава земель лесного фонда в целях, предусмотренных </w:t>
      </w:r>
      <w:hyperlink r:id="rId127" w:history="1">
        <w:r>
          <w:rPr>
            <w:color w:val="0000FF"/>
          </w:rPr>
          <w:t>пунктом 1 части 1 статьи 83</w:t>
        </w:r>
      </w:hyperlink>
      <w:r>
        <w:t xml:space="preserve"> Лесного кодекса Российской Федерации;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17.03.2014 N 114-п; 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16.08.2018 N 324-п)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организации и проведения учета древесины, заготовленной гражданами для собственных нужд в лесах, расположенных на землях лесного фонда, а также в лесах, расположенных на лесных участках, находящихся в собственности Тюменской области, в том числе на землях особо охраняемых природных территорий регионального значения;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3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17.03.2014 N 114-п)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предоставления в единую государственную автоматизированную информационную систему учета древесины и сделок с ней предусмотренной действующим законодательством информации о подписании договора аренды лесного участка, подписании договора купли-продажи лесных насаждений или о принятии решения о предоставлении лесного участка на праве постоянного (бессрочного) пользования, а также о приеме лесной декларации, отчета об использовании лесов;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31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17.03.2014 N 114-п)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отнесение земель, предназначенных для лесовосстановления, к землям, на которых расположены леса (в случае соответствия лесных насаждений критериям и требованиям, установленным уполномоченным федеральным органом исполнительной власти);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32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29.04.2014 N 233-п; 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31.08.2018 N 348-п)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принятия решений о прекращении права постоянного (бессрочного) пользования;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34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11.09.2014 N 491-п)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заключения соглашений об установлении сервитутов в отношении лесных участков в границах земель лесного фонда;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3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11.09.2014 N 491-п)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принятия решений о предварительном согласовании предоставления земельных участков в границах земель лесного фонда;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11.09.2014 N 491-п)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обращения в федеральный орган исполнительной власти, уполномоченный Правительством </w:t>
      </w:r>
      <w:r>
        <w:lastRenderedPageBreak/>
        <w:t>РФ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или подведомственное ему федеральное государственное бюджетное учреждение, наделенное соответствующими полномочиями в соответствии с решением такого органа, с заявлениями о постановке на государственный учет, в том числе при уточнении границ земельных участков, и (или) государственной регистрации прав на земельные участки, являющиеся в соответствии с лесным законодательством лесными участками, в составе земель лесного фонда;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22.11.2017 N 565-п)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абзац исключен с 1 января 2019 года. - </w:t>
      </w:r>
      <w:hyperlink r:id="rId138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31.08.2018 N 348-п.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отнесение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24.08.2015 N 399-п)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принятия решений о введении и отмене режима чрезвычайной ситуации в лесах регионального характера;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04.05.2016 N 185-п)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разработки рабочих проектов на объекты лесного семеноводства и ведения учета объектов лесного семеноводства;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41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04.07.2016 N 269-п)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утверждение председателя и состава постоянно действующей комиссии по аттестации (списанию) объектов лесного семеноводства;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42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04.07.2016 N 269-п)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направления в федеральный орган исполнительной власти, уполномоченный на ведение реестра недобросовестных арендаторов лесных участков и покупателей лесных насаждений, информации, предусмотренной </w:t>
      </w:r>
      <w:hyperlink r:id="rId143" w:history="1">
        <w:r>
          <w:rPr>
            <w:color w:val="0000FF"/>
          </w:rPr>
          <w:t>частью 3 статьи 98.1</w:t>
        </w:r>
      </w:hyperlink>
      <w:r>
        <w:t xml:space="preserve"> Лесного кодекса Российской Федерации;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44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10.10.2016 N 428-п; 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22.11.2017 N 565-п)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согласование схем расположения земельных участков на кадастровом плане территории при образовании земельных участков из земель, находящихся в государственной собственности;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46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22.11.2017 N 565-п)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рассмотрение решений о необходимости исправления реестровых ошибок, предложений о лесных участках, подлежащих снятию с государственного кадастрового учета, в том числе с одновременной государственной регистрацией прекращения права, и представление предложений об устранении противоречий в содержащихся в Едином государственном реестре недвижимости сведениях о лесных участках;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47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22.11.2017 N 565-п; 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16.08.2018 N 324-п)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проектирование лесных участков на землях лесного фонда;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49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16.08.2018 N 324-п; 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18.01.2019 N 11-п)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принятие решений об отнесении лесов к лесам, расположенным в лесопарковых зонах, лесам, расположенным в зеленых зонах;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04.03.2019 N 59-п)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lastRenderedPageBreak/>
        <w:t>установление сервитутов в отношении лесных участков, расположенных в границах земель лесного фонда;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52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04.03.2019 N 59-п)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установление публичных сервитутов в отношении лесных участков, расположенных в границах земель лесного фонда;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53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04.03.2019 N 59-п)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определение функциональных зон в лесопарковых зонах, в которых расположены леса, установление и изменение площади и границ земель, на которых расположены леса, указанные в </w:t>
      </w:r>
      <w:hyperlink r:id="rId154" w:history="1">
        <w:r>
          <w:rPr>
            <w:color w:val="0000FF"/>
          </w:rPr>
          <w:t>пунктах 3</w:t>
        </w:r>
      </w:hyperlink>
      <w:r>
        <w:t xml:space="preserve">, </w:t>
      </w:r>
      <w:hyperlink r:id="rId155" w:history="1">
        <w:r>
          <w:rPr>
            <w:color w:val="0000FF"/>
          </w:rPr>
          <w:t>4 части 1 статьи 114</w:t>
        </w:r>
      </w:hyperlink>
      <w:r>
        <w:t xml:space="preserve"> Лесного кодекса РФ.</w:t>
      </w:r>
    </w:p>
    <w:p w:rsidR="000C1FF5" w:rsidRDefault="000C1FF5">
      <w:pPr>
        <w:pStyle w:val="ConsPlusNormal"/>
        <w:jc w:val="both"/>
      </w:pPr>
      <w:r>
        <w:t xml:space="preserve">(абзац введен </w:t>
      </w:r>
      <w:hyperlink r:id="rId156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04.03.2019 N 59-п)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2.36. Осуществление необходимых мероприятий, предусмотренных действующим законодательством при введении ограничений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лесах, в целях обеспечения санитарной безопасности в лесах.</w:t>
      </w:r>
    </w:p>
    <w:p w:rsidR="000C1FF5" w:rsidRDefault="000C1FF5">
      <w:pPr>
        <w:pStyle w:val="ConsPlusNormal"/>
        <w:jc w:val="both"/>
      </w:pPr>
      <w:r>
        <w:t xml:space="preserve">(п. 2.36 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21.02.2017 N 62-п)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2.37. Подготовка, организация и проведение в установленном порядке торгов на право заключения договоров аренды лесного участка, находящегося в государственной собственности, аукционов на право заключения договоров купли-продажи, а также принятие в соответствии с действующим законодательством решения о проведении торгов, о формировании аукционной либо конкурсной комиссии.</w:t>
      </w:r>
    </w:p>
    <w:p w:rsidR="000C1FF5" w:rsidRDefault="000C1FF5">
      <w:pPr>
        <w:pStyle w:val="ConsPlusNormal"/>
        <w:jc w:val="both"/>
      </w:pPr>
      <w:r>
        <w:t xml:space="preserve">(п. 2.37 в ред. </w:t>
      </w:r>
      <w:hyperlink r:id="rId15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16.08.2018 N 324-п)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2.37.1. Установление коэффициента для определения расходов на обеспечение проведения мероприятий по охране, защите, воспроизводству лесов, применяемого при расчете платы по договору купли-продажи лесных насаждений, заключаемому с субъектами малого и среднего предпринимательства в соответствии с </w:t>
      </w:r>
      <w:hyperlink r:id="rId159" w:history="1">
        <w:r>
          <w:rPr>
            <w:color w:val="0000FF"/>
          </w:rPr>
          <w:t>частью 4 статьи 29.1</w:t>
        </w:r>
      </w:hyperlink>
      <w:r>
        <w:t xml:space="preserve"> Лесного кодекса Российской Федерации.</w:t>
      </w:r>
    </w:p>
    <w:p w:rsidR="000C1FF5" w:rsidRDefault="000C1FF5">
      <w:pPr>
        <w:pStyle w:val="ConsPlusNormal"/>
        <w:jc w:val="both"/>
      </w:pPr>
      <w:r>
        <w:t xml:space="preserve">(п. 2.37.1 введен </w:t>
      </w:r>
      <w:hyperlink r:id="rId16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24.08.2015 N 399-п)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2.38. Принятие в соответствии с действующим законодательством решения о приостановлении использования лесов.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2.39. Осуществление размещения заказов на выполнение работ, оказание услуг по лесоустройству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17.03.2014 N 114-п)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2.40. Заключение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договоров с лицами по организации аукционов по продаже права на заключение договоров аренды лесного участка и договоров купли-продажи лесных насаждений.</w:t>
      </w:r>
    </w:p>
    <w:p w:rsidR="000C1FF5" w:rsidRDefault="000C1FF5">
      <w:pPr>
        <w:pStyle w:val="ConsPlusNormal"/>
        <w:jc w:val="both"/>
      </w:pPr>
      <w:r>
        <w:t xml:space="preserve">(п. 2.40 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21.02.2018 N 60-п)</w:t>
      </w:r>
    </w:p>
    <w:p w:rsidR="000C1FF5" w:rsidRDefault="000C1F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C1F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1FF5" w:rsidRDefault="000C1FF5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6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Тюменской области от 11.06.2021 N 328-п с </w:t>
            </w:r>
            <w:hyperlink r:id="rId164" w:history="1">
              <w:r>
                <w:rPr>
                  <w:color w:val="0000FF"/>
                </w:rPr>
                <w:t>01.01.2023</w:t>
              </w:r>
            </w:hyperlink>
            <w:r>
              <w:rPr>
                <w:color w:val="392C69"/>
              </w:rPr>
              <w:t xml:space="preserve"> п. 2.41 будет дополнен словами ", отчетности об осуществлении переданных в соответствии с </w:t>
            </w:r>
            <w:hyperlink r:id="rId165" w:history="1">
              <w:r>
                <w:rPr>
                  <w:color w:val="0000FF"/>
                </w:rPr>
                <w:t>частью 1 статьи 83</w:t>
              </w:r>
            </w:hyperlink>
            <w:r>
              <w:rPr>
                <w:color w:val="392C69"/>
              </w:rPr>
              <w:t xml:space="preserve"> Лесного кодекса РФ полномочий.".</w:t>
            </w:r>
          </w:p>
        </w:tc>
      </w:tr>
    </w:tbl>
    <w:p w:rsidR="000C1FF5" w:rsidRDefault="000C1FF5">
      <w:pPr>
        <w:pStyle w:val="ConsPlusNormal"/>
        <w:spacing w:before="280"/>
        <w:ind w:firstLine="540"/>
        <w:jc w:val="both"/>
      </w:pPr>
      <w:r>
        <w:t xml:space="preserve">2.41. Осуществление подготовки и представления в установленном порядке в уполномоченный федеральный орган исполнительной власти ежеквартальных отчетов о </w:t>
      </w:r>
      <w:r>
        <w:lastRenderedPageBreak/>
        <w:t>расходовании предоставленных из федерального бюджета субвенций, о достижении целевых прогнозных показателей в случае их установления, о нормативных правовых актах, издаваемых органами государственной власти Тюменской области по вопросам переданных Российской Федерацией полномочий в области лесных отношений.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2.42. Направление заверенных в установленном порядке копий принятых правовых актов, не носящих нормативного характера, по вопросам переданных Российской Федерацией полномочий в области лесных отношений в уполномоченный федеральный орган исполнительной власти.</w:t>
      </w:r>
    </w:p>
    <w:p w:rsidR="000C1FF5" w:rsidRDefault="000C1FF5">
      <w:pPr>
        <w:pStyle w:val="ConsPlusNormal"/>
        <w:jc w:val="both"/>
      </w:pPr>
      <w:r>
        <w:t xml:space="preserve">(п. 2.42 в ред. </w:t>
      </w:r>
      <w:hyperlink r:id="rId16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21.02.2017 N 62-п)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2.43. Организация в пределах полномочий Департамента мероприятий, направленных на предупреждение, выявление и пресечение нарушений требований лесного законодательства, посредством организации и проведения проверок, проведения мероприятий по контролю в лесах, мероприятий по профилактике нарушений обязательных требований лесного законодательства, мероприятий по контролю без взаимодействия с юридическими лицами, индивидуальными предпринимателями, принятия предусмотренных законодательством Российской Федерации мер по устранению последствий выявленных нарушений, систематическое наблюдение за исполнением требований лесного законодательства, анализ и прогнозирование состояния исполнения требований лесного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21.02.2017 N 62-п)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2.44. Осуществление уведомления в письменной форме граждан, индивидуальных предпринимателей, юридических лиц, осуществляющих использование, охрану, защиту, воспроизводство лесов и лесоразведение, о результатах проверок соблюдения лесного законодательства и о выявленных нарушениях, а также предъявление гражданам, юридическим лицам требований об устранении выявленных в результате проверок нарушений.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2.45. Осуществление подготовки и направления в органы государственной власти, органы местного самоуправления, юридическим лицам, индивидуальным предпринимателям и гражданам обязательных для исполнения предписаний об устранении выявленных в результате проверок нарушений лесного законодательства и контроля за исполнением указанных предписаний в установленные сроки.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2.46. Осуществление в соответствии с действующим законодательством производства по делам об административных правонарушениях и рассмотрения дел об административных правонарушениях в пределах полномочий Департамента.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2.46.1. Утверждение перечня должностных лиц, имеющих право составлять протоколы об административных правонарушениях при осуществлении федерального государственного лесного надзора (лесной охраны), федерального пожарного надзора в лесах.</w:t>
      </w:r>
    </w:p>
    <w:p w:rsidR="000C1FF5" w:rsidRDefault="000C1FF5">
      <w:pPr>
        <w:pStyle w:val="ConsPlusNormal"/>
        <w:jc w:val="both"/>
      </w:pPr>
      <w:r>
        <w:t xml:space="preserve">(п. 2.46.1 введен </w:t>
      </w:r>
      <w:hyperlink r:id="rId168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29.06.2015 N 296-п)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2.47. Осуществление при необходимости в соответствии с действующим законодательством привлечения добровольных пожарных (граждан, индивидуальных предпринимателей, юридических лиц) для участия в выполнении работ по тушению лесных пожаров и осуществлению отдельных мер пожарной безопасности.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2.48. Организация в пределах полномочий Департамента осуществления мероприятий по сохранению лесов, лесоразведению и лесоустройству, а также по охране и защите лесов от незаконных рубок (порубок), нарушений установленного порядка пользования лесным фондом, осуществления лесопользования и других действий, причиняющих вред лесному фонду, а также защите леса от загрязнения радиоактивными веществами, от вредных организмов и пожаров.</w:t>
      </w:r>
    </w:p>
    <w:p w:rsidR="000C1FF5" w:rsidRDefault="000C1FF5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31.08.2018 N 348-п)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lastRenderedPageBreak/>
        <w:t>2.49. Осуществление и обеспечение своевременного контроля за расходованием денежных средств, направляемых в виде субвенций из федерального бюджета.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2.50. Осуществление контроля за исполнением решений о введении ограничений и запретов пребывания граждан в лесах.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2.51. Предъявление в установленном законом порядке в суд, арбитражный суд исков о возмещении ущерба (вреда), причиненного в результате нарушения лесного законодательства, а также по иным основаниям в пределах полномочий Департамента.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2.52. Осуществление иных полномочий в сфере лесных отношений, установленных действующим законодательством.</w:t>
      </w:r>
    </w:p>
    <w:p w:rsidR="000C1FF5" w:rsidRDefault="000C1FF5">
      <w:pPr>
        <w:pStyle w:val="ConsPlusNormal"/>
        <w:jc w:val="both"/>
      </w:pPr>
    </w:p>
    <w:p w:rsidR="000C1FF5" w:rsidRDefault="000C1FF5">
      <w:pPr>
        <w:pStyle w:val="ConsPlusTitle"/>
        <w:ind w:firstLine="540"/>
        <w:jc w:val="both"/>
        <w:outlineLvl w:val="2"/>
      </w:pPr>
      <w:r>
        <w:t>В области лесопромышленного комплекса</w:t>
      </w:r>
    </w:p>
    <w:p w:rsidR="000C1FF5" w:rsidRDefault="000C1FF5">
      <w:pPr>
        <w:pStyle w:val="ConsPlusNormal"/>
        <w:jc w:val="both"/>
      </w:pPr>
    </w:p>
    <w:p w:rsidR="000C1FF5" w:rsidRDefault="000C1FF5">
      <w:pPr>
        <w:pStyle w:val="ConsPlusNormal"/>
        <w:ind w:firstLine="540"/>
        <w:jc w:val="both"/>
      </w:pPr>
      <w:r>
        <w:t>2.53. Осуществление подготовки краткосрочных, среднесрочных и долгосрочных прогнозов и информационно-аналитических материалов по развитию лесопромышленного комплекса, а также содействию интеграции предприятий в Тюменской области.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2.54. Осуществление планирования, организации и реализации государственной поддержки предприятий лесопромышленного комплекса в установленном порядке.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2.54.1. Принятие в установленном порядке решений о предоставлении государственной поддержки организациям и индивидуальным предпринимателям, осуществляющим деятельность в сфере лесопромышленного комплекса в Тюменской области, в виде предоставления на безвозмездной, безвозвратной основе средств областного бюджета (субсидий) на возмещение части затрат по проектированию и строительству лесовозных дорог, на проведение лесоустройства и на проведение лесовосстановления.</w:t>
      </w:r>
    </w:p>
    <w:p w:rsidR="000C1FF5" w:rsidRDefault="000C1FF5">
      <w:pPr>
        <w:pStyle w:val="ConsPlusNormal"/>
        <w:jc w:val="both"/>
      </w:pPr>
      <w:r>
        <w:t xml:space="preserve">(п. 2.54.1 введен </w:t>
      </w:r>
      <w:hyperlink r:id="rId17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29.04.2014 N 233-п)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2.54.2. Проведение в установленном порядке проверок по соблюдению получателями субсидий условий, целей и порядка их предоставления.</w:t>
      </w:r>
    </w:p>
    <w:p w:rsidR="000C1FF5" w:rsidRDefault="000C1FF5">
      <w:pPr>
        <w:pStyle w:val="ConsPlusNormal"/>
        <w:jc w:val="both"/>
      </w:pPr>
      <w:r>
        <w:t xml:space="preserve">(п. 2.54.2 введен </w:t>
      </w:r>
      <w:hyperlink r:id="rId171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29.04.2014 N 233-п)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2.55. Осуществление сбора и анализа годовых (квартальных) отчетов предприятий лесопромышленного комплекса об использовании и эффективности вложения средств, предоставленных им в качестве государственной поддержки.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2.56. Разработка и представление в установленном порядке предложений по реализации форм государственной поддержки в области лесопромышленного комплекса в Тюменской области в пределах полномочий Департамента.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2.57. Осуществление разработки мер по стимулированию деятельности лесопромышленного комплекса в Тюменской области.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2.58. Осуществление подготовки предложений по включению лесопромышленных объектов в федеральные и общеобластные программы.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2.59. Участие совместно с заинтересованными предприятиями и организациями в формировании эффективной структуры межрегиональных и внутриобластных связей по производству и поставке сырья и товаров, а также осуществление содействия продвижению продукции на внутреннем и внешнем рынках.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2.60. Оказание содействия в проведении единой технической политики по обеспечению научно-технического прогресса в лесном комплексе на основе внедрения современных экологически чистых, безопасных и экономически эффективных технологических процессов.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lastRenderedPageBreak/>
        <w:t>2.61. Оказание содействия кадровому обеспечению предприятий лесопромышленного комплекса путем определения потребности, организации получения образования и дополнительного профессионального образования кадров.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2.62. Осуществление сбора, рассмотрения и проведение анализа показателей работы лесопромышленного комплекса области.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2.63. Осуществление распоряжения в установленном порядке денежными средствами, предусмотренными в бюджете Тюменской области на реализацию программ и проектов, относящихся к компетенции Департамента.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2.64. Осуществление в пределах компетенции Департамента анализа, оценки и отбора проектов, а также иных программ для предоставления государственной поддержки предприятиям лесопромышленного комплекса и осуществление контроля за их исполнением.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2.65. Проведение экспертизы представленных предприятиями лесопромышленного комплекса проектов, научно-технических программ в целях решения вопроса о предоставлении им государственной поддержки.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2.66. Осуществление отбора заявок коммерческих организаций на реализацию инвестиционных проектов в области освоения лесов в соответствии с установленным порядком.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 xml:space="preserve">2.66.1. Подготовка, подписание и передача заявителю письма, содержащего сведения, указанные в </w:t>
      </w:r>
      <w:hyperlink r:id="rId172" w:history="1">
        <w:r>
          <w:rPr>
            <w:color w:val="0000FF"/>
          </w:rPr>
          <w:t>подпункте "д" пункта 8</w:t>
        </w:r>
      </w:hyperlink>
      <w:r>
        <w:t xml:space="preserve"> Правил распределения между участниками внешнеэкономической деятельности тарифных квот в отношении ели аянской, пихты белокорой и лиственницы даурской, вывозимых за пределы территории Российской Федерации в третьи страны, утвержденных Постановлением Правительства РФ от 12.12.2017 N 1520.</w:t>
      </w:r>
    </w:p>
    <w:p w:rsidR="000C1FF5" w:rsidRDefault="000C1FF5">
      <w:pPr>
        <w:pStyle w:val="ConsPlusNormal"/>
        <w:jc w:val="both"/>
      </w:pPr>
      <w:r>
        <w:t xml:space="preserve">(п. 2.66.1 введен </w:t>
      </w:r>
      <w:hyperlink r:id="rId173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21.02.2018 N 60-п)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2.67. Осуществление иных полномочий в области лесопромышленного комплекса, установленных действующим законодательством.</w:t>
      </w:r>
    </w:p>
    <w:p w:rsidR="000C1FF5" w:rsidRDefault="000C1FF5">
      <w:pPr>
        <w:pStyle w:val="ConsPlusNormal"/>
        <w:jc w:val="both"/>
      </w:pPr>
    </w:p>
    <w:p w:rsidR="000C1FF5" w:rsidRDefault="000C1FF5">
      <w:pPr>
        <w:pStyle w:val="ConsPlusTitle"/>
        <w:jc w:val="center"/>
        <w:outlineLvl w:val="1"/>
      </w:pPr>
      <w:r>
        <w:t>III. ОРГАНИЗАЦИЯ ДЕЯТЕЛЬНОСТИ ДЕПАРТАМЕНТА</w:t>
      </w:r>
    </w:p>
    <w:p w:rsidR="000C1FF5" w:rsidRDefault="000C1FF5">
      <w:pPr>
        <w:pStyle w:val="ConsPlusNormal"/>
        <w:jc w:val="both"/>
      </w:pPr>
    </w:p>
    <w:p w:rsidR="000C1FF5" w:rsidRDefault="000C1FF5">
      <w:pPr>
        <w:pStyle w:val="ConsPlusNormal"/>
        <w:ind w:firstLine="540"/>
        <w:jc w:val="both"/>
      </w:pPr>
      <w:r>
        <w:t>3.1. Директор имеет заместителя директора Департамента (далее - заместитель директора), назначаемого на должность и освобождаемого от должности директором по согласованию с Губернатором Тюменской области.</w:t>
      </w:r>
    </w:p>
    <w:p w:rsidR="000C1FF5" w:rsidRDefault="000C1FF5">
      <w:pPr>
        <w:pStyle w:val="ConsPlusNormal"/>
        <w:jc w:val="both"/>
      </w:pPr>
      <w:r>
        <w:t xml:space="preserve">(п. 3.1 в ред. </w:t>
      </w:r>
      <w:hyperlink r:id="rId17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24.08.2015 N 399-п)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3.2. Структурными подразделениями Департамента являются управления и отделы.</w:t>
      </w:r>
    </w:p>
    <w:p w:rsidR="000C1FF5" w:rsidRDefault="000C1FF5">
      <w:pPr>
        <w:pStyle w:val="ConsPlusNormal"/>
        <w:jc w:val="both"/>
      </w:pPr>
      <w:r>
        <w:t xml:space="preserve">(п. 3.2 в ред. </w:t>
      </w:r>
      <w:hyperlink r:id="rId17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24.08.2015 N 399-п)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3.3. Директор организует и обеспечивает исполнение полномочий, возложенных на Департамент, согласно его должностному регламенту.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Директор несет персональную ответственность за выполнение возложенных на Департамент полномочий.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3.4. В период отсутствия директора, в том числе в случае увольнения, его обязанности исполняет заместитель директора.</w:t>
      </w:r>
    </w:p>
    <w:p w:rsidR="000C1FF5" w:rsidRDefault="000C1FF5">
      <w:pPr>
        <w:pStyle w:val="ConsPlusNormal"/>
        <w:spacing w:before="220"/>
        <w:ind w:firstLine="540"/>
        <w:jc w:val="both"/>
      </w:pPr>
      <w:r>
        <w:t>При отсутствии директора, в том числе в случае его увольнения, и одновременном отсутствии заместителя директора, в том числе в случае его увольнения, обязанности директора возлагаются на государственного гражданского служащего в соответствии с приказом директора (лица, исполняющего обязанности директора) либо распоряжением Губернатора Тюменской области в случае увольнения директора и лица, исполняющего обязанности директора.</w:t>
      </w:r>
    </w:p>
    <w:p w:rsidR="000C1FF5" w:rsidRDefault="000C1FF5">
      <w:pPr>
        <w:pStyle w:val="ConsPlusNormal"/>
        <w:jc w:val="both"/>
      </w:pPr>
      <w:r>
        <w:lastRenderedPageBreak/>
        <w:t xml:space="preserve">(в ред. </w:t>
      </w:r>
      <w:hyperlink r:id="rId17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08.12.2016 N 548-п)</w:t>
      </w:r>
    </w:p>
    <w:p w:rsidR="000C1FF5" w:rsidRDefault="000C1FF5">
      <w:pPr>
        <w:pStyle w:val="ConsPlusNormal"/>
        <w:jc w:val="both"/>
      </w:pPr>
      <w:r>
        <w:t xml:space="preserve">(п. 3.4 в ред. </w:t>
      </w:r>
      <w:hyperlink r:id="rId17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24.08.2015 N 399-п)</w:t>
      </w:r>
    </w:p>
    <w:p w:rsidR="000C1FF5" w:rsidRDefault="000C1FF5">
      <w:pPr>
        <w:pStyle w:val="ConsPlusNormal"/>
        <w:jc w:val="both"/>
      </w:pPr>
    </w:p>
    <w:p w:rsidR="000C1FF5" w:rsidRDefault="000C1FF5">
      <w:pPr>
        <w:pStyle w:val="ConsPlusNormal"/>
        <w:jc w:val="both"/>
      </w:pPr>
    </w:p>
    <w:p w:rsidR="000C1FF5" w:rsidRDefault="000C1F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3160" w:rsidRDefault="000C1FF5">
      <w:bookmarkStart w:id="1" w:name="_GoBack"/>
      <w:bookmarkEnd w:id="1"/>
    </w:p>
    <w:sectPr w:rsidR="00843160" w:rsidSect="0074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F5"/>
    <w:rsid w:val="000C1FF5"/>
    <w:rsid w:val="00965087"/>
    <w:rsid w:val="00E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6BB0E-D51F-4787-B346-FF357FB2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1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1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1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1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1F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1F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1F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C715CD949C3B1AF4727ABA5BC95557E6EE68E31B4381E08ADEEA4D1DD2380DA7123D49FCF7CF68436D4C1BE896255FB307203F7E9DAFDA4EBF2ABl1A0F" TargetMode="External"/><Relationship Id="rId117" Type="http://schemas.openxmlformats.org/officeDocument/2006/relationships/hyperlink" Target="consultantplus://offline/ref=809F30ACCE87844EC67F24C04BE2A00EC61DBA2C29DB1F76EE04D89D6CC8AABC5FF8048D0349C1C40AC9558AEB753E63010EB974C95C710D7F1C68A3m1A6F" TargetMode="External"/><Relationship Id="rId21" Type="http://schemas.openxmlformats.org/officeDocument/2006/relationships/hyperlink" Target="consultantplus://offline/ref=8C715CD949C3B1AF4727ABA5BC95557E6EE68E31BA381D03AFEEA4D1DD2380DA7123D49FCF7CF68436D4C1BE896255FB307203F7E9DAFDA4EBF2ABl1A0F" TargetMode="External"/><Relationship Id="rId42" Type="http://schemas.openxmlformats.org/officeDocument/2006/relationships/hyperlink" Target="consultantplus://offline/ref=8C715CD949C3B1AF4727ABA5BC95557E6EE68E31BC3A1B08ABE7F9DBD57A8CD8762C8B88C835FA8536D4C1BA863D50EE212A0CF7F5C4FBBCF7F0A913l4A7F" TargetMode="External"/><Relationship Id="rId47" Type="http://schemas.openxmlformats.org/officeDocument/2006/relationships/hyperlink" Target="consultantplus://offline/ref=809F30ACCE87844EC67F24C04BE2A00EC61DBA2C2BD11476EF0885976491A6BE58F75B9A0400CDC50AC9558FE82A3B761056B674D5427715631E6AmAA0F" TargetMode="External"/><Relationship Id="rId63" Type="http://schemas.openxmlformats.org/officeDocument/2006/relationships/hyperlink" Target="consultantplus://offline/ref=809F30ACCE87844EC67F24C04BE2A00EC61DBA2C29DA1974EB01D89D6CC8AABC5FF8048D0349C1C40AC9558AE7753E63010EB974C95C710D7F1C68A3m1A6F" TargetMode="External"/><Relationship Id="rId68" Type="http://schemas.openxmlformats.org/officeDocument/2006/relationships/hyperlink" Target="consultantplus://offline/ref=809F30ACCE87844EC67F24C04BE2A00EC61DBA2C29DB1A75E70AD89D6CC8AABC5FF8048D0349C1C40AC9558AE7753E63010EB974C95C710D7F1C68A3m1A6F" TargetMode="External"/><Relationship Id="rId84" Type="http://schemas.openxmlformats.org/officeDocument/2006/relationships/hyperlink" Target="consultantplus://offline/ref=809F30ACCE87844EC67F3ACD5D8EFE01C31EE7252BDA1626B357DECA3398ACE91FB802D0490698944E9C5888E1606A345B59B474mCAAF" TargetMode="External"/><Relationship Id="rId89" Type="http://schemas.openxmlformats.org/officeDocument/2006/relationships/hyperlink" Target="consultantplus://offline/ref=809F30ACCE87844EC67F24C04BE2A00EC61DBA2C20DB1C78E70885976491A6BE58F75B9A0400CDC50AC95583E82A3B761056B674D5427715631E6AmAA0F" TargetMode="External"/><Relationship Id="rId112" Type="http://schemas.openxmlformats.org/officeDocument/2006/relationships/hyperlink" Target="consultantplus://offline/ref=809F30ACCE87844EC67F24C04BE2A00EC61DBA2C20DE1578EC0885976491A6BE58F75B9A0400CDC50AC9558FE82A3B761056B674D5427715631E6AmAA0F" TargetMode="External"/><Relationship Id="rId133" Type="http://schemas.openxmlformats.org/officeDocument/2006/relationships/hyperlink" Target="consultantplus://offline/ref=809F30ACCE87844EC67F24C04BE2A00EC61DBA2C29DB1F76EE04D89D6CC8AABC5FF8048D0349C1C40AC9558BE3753E63010EB974C95C710D7F1C68A3m1A6F" TargetMode="External"/><Relationship Id="rId138" Type="http://schemas.openxmlformats.org/officeDocument/2006/relationships/hyperlink" Target="consultantplus://offline/ref=809F30ACCE87844EC67F24C04BE2A00EC61DBA2C29DB1F76EE04D89D6CC8AABC5FF8048D0349C1C40AC9558BE2753E63010EB974C95C710D7F1C68A3m1A6F" TargetMode="External"/><Relationship Id="rId154" Type="http://schemas.openxmlformats.org/officeDocument/2006/relationships/hyperlink" Target="consultantplus://offline/ref=809F30ACCE87844EC67F3ACD5D8EFE01C31EE7252BDA1626B357DECA3398ACE91FB802D8400EC8CE5E9811DFEE7C682C455DAA74CB40m7A0F" TargetMode="External"/><Relationship Id="rId159" Type="http://schemas.openxmlformats.org/officeDocument/2006/relationships/hyperlink" Target="consultantplus://offline/ref=809F30ACCE87844EC67F3ACD5D8EFE01C31EE7252BDA1626B357DECA3398ACE91FB802DB430BC7915B8D0087E17C74324345B676C9m4A3F" TargetMode="External"/><Relationship Id="rId175" Type="http://schemas.openxmlformats.org/officeDocument/2006/relationships/hyperlink" Target="consultantplus://offline/ref=809F30ACCE87844EC67F24C04BE2A00EC61DBA2C21D01A79EF0885976491A6BE58F75B9A0400CDC50AC9548FE82A3B761056B674D5427715631E6AmAA0F" TargetMode="External"/><Relationship Id="rId170" Type="http://schemas.openxmlformats.org/officeDocument/2006/relationships/hyperlink" Target="consultantplus://offline/ref=809F30ACCE87844EC67F24C04BE2A00EC61DBA2C20DB1C78E70885976491A6BE58F75B9A0400CDC50AC95788E82A3B761056B674D5427715631E6AmAA0F" TargetMode="External"/><Relationship Id="rId16" Type="http://schemas.openxmlformats.org/officeDocument/2006/relationships/hyperlink" Target="consultantplus://offline/ref=8C715CD949C3B1AF4727ABA5BC95557E6EE68E31B8341C06A8EEA4D1DD2380DA7123D49FCF7CF68436D4C1BE896255FB307203F7E9DAFDA4EBF2ABl1A0F" TargetMode="External"/><Relationship Id="rId107" Type="http://schemas.openxmlformats.org/officeDocument/2006/relationships/hyperlink" Target="consultantplus://offline/ref=809F30ACCE87844EC67F24C04BE2A00EC61DBA2C20DB1C78E70885976491A6BE58F75B9A0400CDC50AC9548CE82A3B761056B674D5427715631E6AmAA0F" TargetMode="External"/><Relationship Id="rId11" Type="http://schemas.openxmlformats.org/officeDocument/2006/relationships/hyperlink" Target="consultantplus://offline/ref=8C715CD949C3B1AF4727ABA5BC95557E6EE68E31B9341D04A6EEA4D1DD2380DA7123D49FCF7CF68436D4C1BE896255FB307203F7E9DAFDA4EBF2ABl1A0F" TargetMode="External"/><Relationship Id="rId32" Type="http://schemas.openxmlformats.org/officeDocument/2006/relationships/hyperlink" Target="consultantplus://offline/ref=8C715CD949C3B1AF4727ABA5BC95557E6EE68E31BC3C1E06AAE5F9DBD57A8CD8762C8B88C835FA8536D4C1BA863D50EE212A0CF7F5C4FBBCF7F0A913l4A7F" TargetMode="External"/><Relationship Id="rId37" Type="http://schemas.openxmlformats.org/officeDocument/2006/relationships/hyperlink" Target="consultantplus://offline/ref=8C715CD949C3B1AF4727ABA5BC95557E6EE68E31BC391302AFE2F9DBD57A8CD8762C8B88C835FA8536D4C1BE833D50EE212A0CF7F5C4FBBCF7F0A913l4A7F" TargetMode="External"/><Relationship Id="rId53" Type="http://schemas.openxmlformats.org/officeDocument/2006/relationships/hyperlink" Target="consultantplus://offline/ref=809F30ACCE87844EC67F24C04BE2A00EC61DBA2C20DE1578EC0885976491A6BE58F75B9A0400CDC50AC9558EE82A3B761056B674D5427715631E6AmAA0F" TargetMode="External"/><Relationship Id="rId58" Type="http://schemas.openxmlformats.org/officeDocument/2006/relationships/hyperlink" Target="consultantplus://offline/ref=809F30ACCE87844EC67F24C04BE2A00EC61DBA2C29D91C70E600D89D6CC8AABC5FF8048D0349C1C40AC9558AE7753E63010EB974C95C710D7F1C68A3m1A6F" TargetMode="External"/><Relationship Id="rId74" Type="http://schemas.openxmlformats.org/officeDocument/2006/relationships/hyperlink" Target="consultantplus://offline/ref=809F30ACCE87844EC67F24C04BE2A00EC61DBA2C29D91877EB03D89D6CC8AABC5FF8048D0349C1C40AC9558AE6753E63010EB974C95C710D7F1C68A3m1A6F" TargetMode="External"/><Relationship Id="rId79" Type="http://schemas.openxmlformats.org/officeDocument/2006/relationships/hyperlink" Target="consultantplus://offline/ref=809F30ACCE87844EC67F24C04BE2A00EC61DBA2C29DC1573EE04D89D6CC8AABC5FF8048D0349C1C40AC9558EE1753E63010EB974C95C710D7F1C68A3m1A6F" TargetMode="External"/><Relationship Id="rId102" Type="http://schemas.openxmlformats.org/officeDocument/2006/relationships/hyperlink" Target="consultantplus://offline/ref=809F30ACCE87844EC67F24C04BE2A00EC61DBA2C29DF1D79EA01D89D6CC8AABC5FF8048D0349C1C40AC9558AE6753E63010EB974C95C710D7F1C68A3m1A6F" TargetMode="External"/><Relationship Id="rId123" Type="http://schemas.openxmlformats.org/officeDocument/2006/relationships/hyperlink" Target="consultantplus://offline/ref=809F30ACCE87844EC67F3ACD5D8EFE01C31EE7252BDA1626B357DECA3398ACE91FB802D8400DCEC30FC201DBA72B67304745B470D5407109m6A0F" TargetMode="External"/><Relationship Id="rId128" Type="http://schemas.openxmlformats.org/officeDocument/2006/relationships/hyperlink" Target="consultantplus://offline/ref=809F30ACCE87844EC67F24C04BE2A00EC61DBA2C20D91479E80885976491A6BE58F75B9A0400CDC50AC95583E82A3B761056B674D5427715631E6AmAA0F" TargetMode="External"/><Relationship Id="rId144" Type="http://schemas.openxmlformats.org/officeDocument/2006/relationships/hyperlink" Target="consultantplus://offline/ref=809F30ACCE87844EC67F24C04BE2A00EC61DBA2C29D91C70E600D89D6CC8AABC5FF8048D0349C1C40AC9558BE3753E63010EB974C95C710D7F1C68A3m1A6F" TargetMode="External"/><Relationship Id="rId149" Type="http://schemas.openxmlformats.org/officeDocument/2006/relationships/hyperlink" Target="consultantplus://offline/ref=809F30ACCE87844EC67F24C04BE2A00EC61DBA2C29DB1F70EA01D89D6CC8AABC5FF8048D0349C1C40AC9558BE3753E63010EB974C95C710D7F1C68A3m1A6F" TargetMode="External"/><Relationship Id="rId5" Type="http://schemas.openxmlformats.org/officeDocument/2006/relationships/hyperlink" Target="consultantplus://offline/ref=8C715CD949C3B1AF4727ABA5BC95557E6EE68E31BE3C1F01ACEEA4D1DD2380DA7123D49FCF7CF68436D4C1BE896255FB307203F7E9DAFDA4EBF2ABl1A0F" TargetMode="External"/><Relationship Id="rId90" Type="http://schemas.openxmlformats.org/officeDocument/2006/relationships/hyperlink" Target="consultantplus://offline/ref=809F30ACCE87844EC67F24C04BE2A00EC61DBA2C29DB1B77EB07D89D6CC8AABC5FF8048D0349C1C40AC9558AE4753E63010EB974C95C710D7F1C68A3m1A6F" TargetMode="External"/><Relationship Id="rId95" Type="http://schemas.openxmlformats.org/officeDocument/2006/relationships/hyperlink" Target="consultantplus://offline/ref=809F30ACCE87844EC67F24C04BE2A00EC61DBA2C29DA1B79E605D89D6CC8AABC5FF8048D0349C1C40AC9558AE6753E63010EB974C95C710D7F1C68A3m1A6F" TargetMode="External"/><Relationship Id="rId160" Type="http://schemas.openxmlformats.org/officeDocument/2006/relationships/hyperlink" Target="consultantplus://offline/ref=809F30ACCE87844EC67F24C04BE2A00EC61DBA2C21D01A79EF0885976491A6BE58F75B9A0400CDC50AC9548BE82A3B761056B674D5427715631E6AmAA0F" TargetMode="External"/><Relationship Id="rId165" Type="http://schemas.openxmlformats.org/officeDocument/2006/relationships/hyperlink" Target="consultantplus://offline/ref=809F30ACCE87844EC67F3ACD5D8EFE01C31EE7252BDA1626B357DECA3398ACE91FB802DE480DC7915B8D0087E17C74324345B676C9m4A3F" TargetMode="External"/><Relationship Id="rId22" Type="http://schemas.openxmlformats.org/officeDocument/2006/relationships/hyperlink" Target="consultantplus://offline/ref=8C715CD949C3B1AF4727ABA5BC95557E6EE68E31BA351F06ABEEA4D1DD2380DA7123D49FCF7CF68436D4C1BE896255FB307203F7E9DAFDA4EBF2ABl1A0F" TargetMode="External"/><Relationship Id="rId27" Type="http://schemas.openxmlformats.org/officeDocument/2006/relationships/hyperlink" Target="consultantplus://offline/ref=8C715CD949C3B1AF4727ABA5BC95557E6EE68E31B4351C08AEEEA4D1DD2380DA7123D49FCF7CF68436D4C1BE896255FB307203F7E9DAFDA4EBF2ABl1A0F" TargetMode="External"/><Relationship Id="rId43" Type="http://schemas.openxmlformats.org/officeDocument/2006/relationships/hyperlink" Target="consultantplus://offline/ref=809F30ACCE87844EC67F24C04BE2A00EC61DBA2C20DB1C78E70885976491A6BE58F75B9A0400CDC50AC9558FE82A3B761056B674D5427715631E6AmAA0F" TargetMode="External"/><Relationship Id="rId48" Type="http://schemas.openxmlformats.org/officeDocument/2006/relationships/hyperlink" Target="consultantplus://offline/ref=809F30ACCE87844EC67F24C04BE2A00EC61DBA2C20DB1C78E70885976491A6BE58F75B9A0400CDC50AC9558FE82A3B761056B674D5427715631E6AmAA0F" TargetMode="External"/><Relationship Id="rId64" Type="http://schemas.openxmlformats.org/officeDocument/2006/relationships/hyperlink" Target="consultantplus://offline/ref=809F30ACCE87844EC67F24C04BE2A00EC61DBA2C29DA1B79E605D89D6CC8AABC5FF8048D0349C1C40AC9558AE7753E63010EB974C95C710D7F1C68A3m1A6F" TargetMode="External"/><Relationship Id="rId69" Type="http://schemas.openxmlformats.org/officeDocument/2006/relationships/hyperlink" Target="consultantplus://offline/ref=809F30ACCE87844EC67F24C04BE2A00EC61DBA2C29DB1472E804D89D6CC8AABC5FF8048D0349C1C40AC9558AE7753E63010EB974C95C710D7F1C68A3m1A6F" TargetMode="External"/><Relationship Id="rId113" Type="http://schemas.openxmlformats.org/officeDocument/2006/relationships/hyperlink" Target="consultantplus://offline/ref=809F30ACCE87844EC67F24C04BE2A00EC61DBA2C29DA1B79E605D89D6CC8AABC5FF8048D0349C1C40AC9558AE5753E63010EB974C95C710D7F1C68A3m1A6F" TargetMode="External"/><Relationship Id="rId118" Type="http://schemas.openxmlformats.org/officeDocument/2006/relationships/hyperlink" Target="consultantplus://offline/ref=809F30ACCE87844EC67F24C04BE2A00EC61DBA2C29D91C70E600D89D6CC8AABC5FF8048D0349C1C40AC9558AEB753E63010EB974C95C710D7F1C68A3m1A6F" TargetMode="External"/><Relationship Id="rId134" Type="http://schemas.openxmlformats.org/officeDocument/2006/relationships/hyperlink" Target="consultantplus://offline/ref=809F30ACCE87844EC67F24C04BE2A00EC61DBA2C20DE1578EC0885976491A6BE58F75B9A0400CDC50AC9558DE82A3B761056B674D5427715631E6AmAA0F" TargetMode="External"/><Relationship Id="rId139" Type="http://schemas.openxmlformats.org/officeDocument/2006/relationships/hyperlink" Target="consultantplus://offline/ref=809F30ACCE87844EC67F24C04BE2A00EC61DBA2C21D01A79EF0885976491A6BE58F75B9A0400CDC50AC9548AE82A3B761056B674D5427715631E6AmAA0F" TargetMode="External"/><Relationship Id="rId80" Type="http://schemas.openxmlformats.org/officeDocument/2006/relationships/hyperlink" Target="consultantplus://offline/ref=809F30ACCE87844EC67F24C04BE2A00EC61DBA2C29DB1B77EB07D89D6CC8AABC5FF8048D0349C1C40AC9558AE5753E63010EB974C95C710D7F1C68A3m1A6F" TargetMode="External"/><Relationship Id="rId85" Type="http://schemas.openxmlformats.org/officeDocument/2006/relationships/hyperlink" Target="consultantplus://offline/ref=809F30ACCE87844EC67F24C04BE2A00EC61DBA2C20D91479E80885976491A6BE58F75B9A0400CDC50AC9558CE82A3B761056B674D5427715631E6AmAA0F" TargetMode="External"/><Relationship Id="rId150" Type="http://schemas.openxmlformats.org/officeDocument/2006/relationships/hyperlink" Target="consultantplus://offline/ref=809F30ACCE87844EC67F24C04BE2A00EC61DBA2C29DB1A75E70AD89D6CC8AABC5FF8048D0349C1C40AC9558AE4753E63010EB974C95C710D7F1C68A3m1A6F" TargetMode="External"/><Relationship Id="rId155" Type="http://schemas.openxmlformats.org/officeDocument/2006/relationships/hyperlink" Target="consultantplus://offline/ref=809F30ACCE87844EC67F3ACD5D8EFE01C31EE7252BDA1626B357DECA3398ACE91FB802D8400EC9CE5E9811DFEE7C682C455DAA74CB40m7A0F" TargetMode="External"/><Relationship Id="rId171" Type="http://schemas.openxmlformats.org/officeDocument/2006/relationships/hyperlink" Target="consultantplus://offline/ref=809F30ACCE87844EC67F24C04BE2A00EC61DBA2C20DB1C78E70885976491A6BE58F75B9A0400CDC50AC9578EE82A3B761056B674D5427715631E6AmAA0F" TargetMode="External"/><Relationship Id="rId176" Type="http://schemas.openxmlformats.org/officeDocument/2006/relationships/hyperlink" Target="consultantplus://offline/ref=809F30ACCE87844EC67F24C04BE2A00EC61DBA2C29D91E73EE05D89D6CC8AABC5FF8048D0349C1C40AC9558AE6753E63010EB974C95C710D7F1C68A3m1A6F" TargetMode="External"/><Relationship Id="rId12" Type="http://schemas.openxmlformats.org/officeDocument/2006/relationships/hyperlink" Target="consultantplus://offline/ref=8C715CD949C3B1AF4727ABA5BC95557E6EE68E31B8391A02A6EEA4D1DD2380DA7123D49FCF7CF68436D4C1BE896255FB307203F7E9DAFDA4EBF2ABl1A0F" TargetMode="External"/><Relationship Id="rId17" Type="http://schemas.openxmlformats.org/officeDocument/2006/relationships/hyperlink" Target="consultantplus://offline/ref=8C715CD949C3B1AF4727ABA5BC95557E6EE68E31BC381F05A9E0F9DBD57A8CD8762C8B88C835FA8536D4C1BB873D50EE212A0CF7F5C4FBBCF7F0A913l4A7F" TargetMode="External"/><Relationship Id="rId33" Type="http://schemas.openxmlformats.org/officeDocument/2006/relationships/hyperlink" Target="consultantplus://offline/ref=8C715CD949C3B1AF4727ABA5BC95557E6EE68E31BC3E1D06AAE1F9DBD57A8CD8762C8B88C835FA8536D4C1BA863D50EE212A0CF7F5C4FBBCF7F0A913l4A7F" TargetMode="External"/><Relationship Id="rId38" Type="http://schemas.openxmlformats.org/officeDocument/2006/relationships/hyperlink" Target="consultantplus://offline/ref=8C715CD949C3B1AF4727ABA5BC95557E6EE68E31BC3E1901ABE7F9DBD57A8CD8762C8B88C835FA8536D4C1BA863D50EE212A0CF7F5C4FBBCF7F0A913l4A7F" TargetMode="External"/><Relationship Id="rId59" Type="http://schemas.openxmlformats.org/officeDocument/2006/relationships/hyperlink" Target="consultantplus://offline/ref=809F30ACCE87844EC67F24C04BE2A00EC61DBA2C29D91E73EE05D89D6CC8AABC5FF8048D0349C1C40AC9558AE7753E63010EB974C95C710D7F1C68A3m1A6F" TargetMode="External"/><Relationship Id="rId103" Type="http://schemas.openxmlformats.org/officeDocument/2006/relationships/hyperlink" Target="consultantplus://offline/ref=809F30ACCE87844EC67F24C04BE2A00EC61DBA2C29DF1D79EA01D89D6CC8AABC5FF8048D0349C1C40AC9558AE6753E63010EB974C95C710D7F1C68A3m1A6F" TargetMode="External"/><Relationship Id="rId108" Type="http://schemas.openxmlformats.org/officeDocument/2006/relationships/hyperlink" Target="consultantplus://offline/ref=809F30ACCE87844EC67F3ACD5D8EFE01C315E2282DDF1626B357DECA3398ACE91FB802D8400DCCC40BC201DBA72B67304745B470D5407109m6A0F" TargetMode="External"/><Relationship Id="rId124" Type="http://schemas.openxmlformats.org/officeDocument/2006/relationships/hyperlink" Target="consultantplus://offline/ref=809F30ACCE87844EC67F24C04BE2A00EC61DBA2C29DF1D79EA01D89D6CC8AABC5FF8048D0349C1C40AC9558AEA753E63010EB974C95C710D7F1C68A3m1A6F" TargetMode="External"/><Relationship Id="rId129" Type="http://schemas.openxmlformats.org/officeDocument/2006/relationships/hyperlink" Target="consultantplus://offline/ref=809F30ACCE87844EC67F24C04BE2A00EC61DBA2C29DB1F70EA01D89D6CC8AABC5FF8048D0349C1C40AC9558AEB753E63010EB974C95C710D7F1C68A3m1A6F" TargetMode="External"/><Relationship Id="rId54" Type="http://schemas.openxmlformats.org/officeDocument/2006/relationships/hyperlink" Target="consultantplus://offline/ref=809F30ACCE87844EC67F24C04BE2A00EC61DBA2C21DD1879EC0885976491A6BE58F75B9A0400CDC50AC9558EE82A3B761056B674D5427715631E6AmAA0F" TargetMode="External"/><Relationship Id="rId70" Type="http://schemas.openxmlformats.org/officeDocument/2006/relationships/hyperlink" Target="consultantplus://offline/ref=809F30ACCE87844EC67F24C04BE2A00EC61DBA2C29DF1D79EA01D89D6CC8AABC5FF8048D0349C1C40AC9558AE7753E63010EB974C95C710D7F1C68A3m1A6F" TargetMode="External"/><Relationship Id="rId75" Type="http://schemas.openxmlformats.org/officeDocument/2006/relationships/hyperlink" Target="consultantplus://offline/ref=809F30ACCE87844EC67F24C04BE2A00EC61DBA2C21D01A79EF0885976491A6BE58F75B9A0400CDC50AC9558FE82A3B761056B674D5427715631E6AmAA0F" TargetMode="External"/><Relationship Id="rId91" Type="http://schemas.openxmlformats.org/officeDocument/2006/relationships/hyperlink" Target="consultantplus://offline/ref=809F30ACCE87844EC67F24C04BE2A00EC61DBA2C29DB1F76EE04D89D6CC8AABC5FF8048D0349C1C40AC9558AE6753E63010EB974C95C710D7F1C68A3m1A6F" TargetMode="External"/><Relationship Id="rId96" Type="http://schemas.openxmlformats.org/officeDocument/2006/relationships/hyperlink" Target="consultantplus://offline/ref=809F30ACCE87844EC67F24C04BE2A00EC61DBA2C2FD01977EA0885976491A6BE58F75B9A0400CDC50AC9558FE82A3B761056B674D5427715631E6AmAA0F" TargetMode="External"/><Relationship Id="rId140" Type="http://schemas.openxmlformats.org/officeDocument/2006/relationships/hyperlink" Target="consultantplus://offline/ref=809F30ACCE87844EC67F24C04BE2A00EC61DBA2C29D81B71EE04D89D6CC8AABC5FF8048D0349C1C40AC9558BE3753E63010EB974C95C710D7F1C68A3m1A6F" TargetMode="External"/><Relationship Id="rId145" Type="http://schemas.openxmlformats.org/officeDocument/2006/relationships/hyperlink" Target="consultantplus://offline/ref=809F30ACCE87844EC67F24C04BE2A00EC61DBA2C29DB1973E904D89D6CC8AABC5FF8048D0349C1C40AC9558BE5753E63010EB974C95C710D7F1C68A3m1A6F" TargetMode="External"/><Relationship Id="rId161" Type="http://schemas.openxmlformats.org/officeDocument/2006/relationships/hyperlink" Target="consultantplus://offline/ref=809F30ACCE87844EC67F24C04BE2A00EC61DBA2C20D91479E80885976491A6BE58F75B9A0400CDC50AC95489E82A3B761056B674D5427715631E6AmAA0F" TargetMode="External"/><Relationship Id="rId166" Type="http://schemas.openxmlformats.org/officeDocument/2006/relationships/hyperlink" Target="consultantplus://offline/ref=809F30ACCE87844EC67F24C04BE2A00EC61DBA2C29D91877EB03D89D6CC8AABC5FF8048D0349C1C40AC9558BE2753E63010EB974C95C710D7F1C68A3m1A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715CD949C3B1AF4727ABA5BC95557E6EE68E31BE3C1909A8EEA4D1DD2380DA7123D49FCF7CF68436D4C1BE896255FB307203F7E9DAFDA4EBF2ABl1A0F" TargetMode="External"/><Relationship Id="rId23" Type="http://schemas.openxmlformats.org/officeDocument/2006/relationships/hyperlink" Target="consultantplus://offline/ref=8C715CD949C3B1AF4727ABA5BC95557E6EE68E31B53C1208A9EEA4D1DD2380DA7123D49FCF7CF68436D4C1BE896255FB307203F7E9DAFDA4EBF2ABl1A0F" TargetMode="External"/><Relationship Id="rId28" Type="http://schemas.openxmlformats.org/officeDocument/2006/relationships/hyperlink" Target="consultantplus://offline/ref=8C715CD949C3B1AF4727ABA5BC95557E6EE68E31BC3D1D00AFE2F9DBD57A8CD8762C8B88C835FA8536D4C1BA863D50EE212A0CF7F5C4FBBCF7F0A913l4A7F" TargetMode="External"/><Relationship Id="rId49" Type="http://schemas.openxmlformats.org/officeDocument/2006/relationships/hyperlink" Target="consultantplus://offline/ref=809F30ACCE87844EC67F24C04BE2A00EC61DBA2C2FDD1B72EE0885976491A6BE58F75B9A0400CDC50AC9558FE82A3B761056B674D5427715631E6AmAA0F" TargetMode="External"/><Relationship Id="rId114" Type="http://schemas.openxmlformats.org/officeDocument/2006/relationships/hyperlink" Target="consultantplus://offline/ref=809F30ACCE87844EC67F24C04BE2A00EC61DBA2C29DB1472E804D89D6CC8AABC5FF8048D0349C1C40AC9558AE5753E63010EB974C95C710D7F1C68A3m1A6F" TargetMode="External"/><Relationship Id="rId119" Type="http://schemas.openxmlformats.org/officeDocument/2006/relationships/hyperlink" Target="consultantplus://offline/ref=809F30ACCE87844EC67F24C04BE2A00EC61DBA2C29DB1B77EB07D89D6CC8AABC5FF8048D0349C1C40AC9558AEA753E63010EB974C95C710D7F1C68A3m1A6F" TargetMode="External"/><Relationship Id="rId10" Type="http://schemas.openxmlformats.org/officeDocument/2006/relationships/hyperlink" Target="consultantplus://offline/ref=8C715CD949C3B1AF4727ABA5BC95557E6EE68E31B9381907ABEEA4D1DD2380DA7123D49FCF7CF68436D4C1BE896255FB307203F7E9DAFDA4EBF2ABl1A0F" TargetMode="External"/><Relationship Id="rId31" Type="http://schemas.openxmlformats.org/officeDocument/2006/relationships/hyperlink" Target="consultantplus://offline/ref=8C715CD949C3B1AF4727ABA5BC95557E6EE68E31BC3C1802AFE3F9DBD57A8CD8762C8B88C835FA8536D4C1BA863D50EE212A0CF7F5C4FBBCF7F0A913l4A7F" TargetMode="External"/><Relationship Id="rId44" Type="http://schemas.openxmlformats.org/officeDocument/2006/relationships/hyperlink" Target="consultantplus://offline/ref=809F30ACCE87844EC67F24C04BE2A00EC61DBA2C2AD91B75EA0885976491A6BE58F75B880458C1C708D7558CFD7C6A30m4A4F" TargetMode="External"/><Relationship Id="rId52" Type="http://schemas.openxmlformats.org/officeDocument/2006/relationships/hyperlink" Target="consultantplus://offline/ref=809F30ACCE87844EC67F24C04BE2A00EC61DBA2C20DB1C78E70885976491A6BE58F75B9A0400CDC50AC9558FE82A3B761056B674D5427715631E6AmAA0F" TargetMode="External"/><Relationship Id="rId60" Type="http://schemas.openxmlformats.org/officeDocument/2006/relationships/hyperlink" Target="consultantplus://offline/ref=809F30ACCE87844EC67F24C04BE2A00EC61DBA2C29D91877EB03D89D6CC8AABC5FF8048D0349C1C40AC9558AE7753E63010EB974C95C710D7F1C68A3m1A6F" TargetMode="External"/><Relationship Id="rId65" Type="http://schemas.openxmlformats.org/officeDocument/2006/relationships/hyperlink" Target="consultantplus://offline/ref=809F30ACCE87844EC67F24C04BE2A00EC61DBA2C29DC1573EE04D89D6CC8AABC5FF8048D0349C1C40AC9558EE2753E63010EB974C95C710D7F1C68A3m1A6F" TargetMode="External"/><Relationship Id="rId73" Type="http://schemas.openxmlformats.org/officeDocument/2006/relationships/hyperlink" Target="consultantplus://offline/ref=809F30ACCE87844EC67F24C04BE2A00EC61DBA2C29DB1B77EB07D89D6CC8AABC5FF8048D0349C1C40AC9558AE5753E63010EB974C95C710D7F1C68A3m1A6F" TargetMode="External"/><Relationship Id="rId78" Type="http://schemas.openxmlformats.org/officeDocument/2006/relationships/hyperlink" Target="consultantplus://offline/ref=809F30ACCE87844EC67F24C04BE2A00EC61DBA2C29DC1573EE04D89D6CC8AABC5FF8048D0349C1C40AC9558EE1753E63010EB974C95C710D7F1C68A3m1A6F" TargetMode="External"/><Relationship Id="rId81" Type="http://schemas.openxmlformats.org/officeDocument/2006/relationships/hyperlink" Target="consultantplus://offline/ref=809F30ACCE87844EC67F24C04BE2A00EC61DBA2C29D91877EB03D89D6CC8AABC5FF8048D0349C1C40AC9558AE5753E63010EB974C95C710D7F1C68A3m1A6F" TargetMode="External"/><Relationship Id="rId86" Type="http://schemas.openxmlformats.org/officeDocument/2006/relationships/hyperlink" Target="consultantplus://offline/ref=809F30ACCE87844EC67F3ACD5D8EFE01C31EE7252BDA1626B357DECA3398ACE91FB802D0490698944E9C5888E1606A345B59B474mCAAF" TargetMode="External"/><Relationship Id="rId94" Type="http://schemas.openxmlformats.org/officeDocument/2006/relationships/hyperlink" Target="consultantplus://offline/ref=809F30ACCE87844EC67F24C04BE2A00EC61DBA2C29DA1974EB01D89D6CC8AABC5FF8048D0349C1C40AC9558AE4753E63010EB974C95C710D7F1C68A3m1A6F" TargetMode="External"/><Relationship Id="rId99" Type="http://schemas.openxmlformats.org/officeDocument/2006/relationships/hyperlink" Target="consultantplus://offline/ref=809F30ACCE87844EC67F24C04BE2A00EC61DBA2C29D91877EB03D89D6CC8AABC5FF8048D0349C1C40AC9558AEB753E63010EB974C95C710D7F1C68A3m1A6F" TargetMode="External"/><Relationship Id="rId101" Type="http://schemas.openxmlformats.org/officeDocument/2006/relationships/hyperlink" Target="consultantplus://offline/ref=809F30ACCE87844EC67F24C04BE2A00EC61DBA2C29DB1B77EB07D89D6CC8AABC5FF8048D0349C1C40AC9558AEB753E63010EB974C95C710D7F1C68A3m1A6F" TargetMode="External"/><Relationship Id="rId122" Type="http://schemas.openxmlformats.org/officeDocument/2006/relationships/hyperlink" Target="consultantplus://offline/ref=809F30ACCE87844EC67F3ACD5D8EFE01C31EE7252BDA1626B357DECA3398ACE91FB802D8400DCEC008C201DBA72B67304745B470D5407109m6A0F" TargetMode="External"/><Relationship Id="rId130" Type="http://schemas.openxmlformats.org/officeDocument/2006/relationships/hyperlink" Target="consultantplus://offline/ref=809F30ACCE87844EC67F24C04BE2A00EC61DBA2C20D91479E80885976491A6BE58F75B9A0400CDC50AC9548BE82A3B761056B674D5427715631E6AmAA0F" TargetMode="External"/><Relationship Id="rId135" Type="http://schemas.openxmlformats.org/officeDocument/2006/relationships/hyperlink" Target="consultantplus://offline/ref=809F30ACCE87844EC67F24C04BE2A00EC61DBA2C20DE1578EC0885976491A6BE58F75B9A0400CDC50AC95583E82A3B761056B674D5427715631E6AmAA0F" TargetMode="External"/><Relationship Id="rId143" Type="http://schemas.openxmlformats.org/officeDocument/2006/relationships/hyperlink" Target="consultantplus://offline/ref=809F30ACCE87844EC67F3ACD5D8EFE01C31EE7252BDA1626B357DECA3398ACE91FB802D1410698944E9C5888E1606A345B59B474mCAAF" TargetMode="External"/><Relationship Id="rId148" Type="http://schemas.openxmlformats.org/officeDocument/2006/relationships/hyperlink" Target="consultantplus://offline/ref=809F30ACCE87844EC67F24C04BE2A00EC61DBA2C29DB1F70EA01D89D6CC8AABC5FF8048D0349C1C40AC9558AEA753E63010EB974C95C710D7F1C68A3m1A6F" TargetMode="External"/><Relationship Id="rId151" Type="http://schemas.openxmlformats.org/officeDocument/2006/relationships/hyperlink" Target="consultantplus://offline/ref=809F30ACCE87844EC67F24C04BE2A00EC61DBA2C29DB1472E804D89D6CC8AABC5FF8048D0349C1C40AC9558AEB753E63010EB974C95C710D7F1C68A3m1A6F" TargetMode="External"/><Relationship Id="rId156" Type="http://schemas.openxmlformats.org/officeDocument/2006/relationships/hyperlink" Target="consultantplus://offline/ref=809F30ACCE87844EC67F24C04BE2A00EC61DBA2C29DB1472E804D89D6CC8AABC5FF8048D0349C1C40AC9558BE0753E63010EB974C95C710D7F1C68A3m1A6F" TargetMode="External"/><Relationship Id="rId164" Type="http://schemas.openxmlformats.org/officeDocument/2006/relationships/hyperlink" Target="consultantplus://offline/ref=809F30ACCE87844EC67F24C04BE2A00EC61DBA2C29DF1D79EA01D89D6CC8AABC5FF8048D0349C1C40AC95588E1753E63010EB974C95C710D7F1C68A3m1A6F" TargetMode="External"/><Relationship Id="rId169" Type="http://schemas.openxmlformats.org/officeDocument/2006/relationships/hyperlink" Target="consultantplus://offline/ref=809F30ACCE87844EC67F24C04BE2A00EC61DBA2C29DB1F76EE04D89D6CC8AABC5FF8048D0349C1C40AC9558BE1753E63010EB974C95C710D7F1C68A3m1A6F" TargetMode="External"/><Relationship Id="rId177" Type="http://schemas.openxmlformats.org/officeDocument/2006/relationships/hyperlink" Target="consultantplus://offline/ref=809F30ACCE87844EC67F24C04BE2A00EC61DBA2C21D01A79EF0885976491A6BE58F75B9A0400CDC50AC9548CE82A3B761056B674D5427715631E6AmAA0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C715CD949C3B1AF4727ABA5BC95557E6EE68E31BE341207AEEEA4D1DD2380DA7123D49FCF7CF68436D4C1BE896255FB307203F7E9DAFDA4EBF2ABl1A0F" TargetMode="External"/><Relationship Id="rId172" Type="http://schemas.openxmlformats.org/officeDocument/2006/relationships/hyperlink" Target="consultantplus://offline/ref=809F30ACCE87844EC67F3ACD5D8EFE01C311ED282AD01626B357DECA3398ACE91FB802D8400DCCC608C201DBA72B67304745B470D5407109m6A0F" TargetMode="External"/><Relationship Id="rId13" Type="http://schemas.openxmlformats.org/officeDocument/2006/relationships/hyperlink" Target="consultantplus://offline/ref=8C715CD949C3B1AF4727ABA5BC95557E6EE68E31B8381308ACEEA4D1DD2380DA7123D49FCF7CF68436D4C1BE896255FB307203F7E9DAFDA4EBF2ABl1A0F" TargetMode="External"/><Relationship Id="rId18" Type="http://schemas.openxmlformats.org/officeDocument/2006/relationships/hyperlink" Target="consultantplus://offline/ref=8C715CD949C3B1AF4727ABA5BC95557E6EE68E31BC381F05A9E3F9DBD57A8CD8762C8B88C835FA8536D4C1BC833D50EE212A0CF7F5C4FBBCF7F0A913l4A7F" TargetMode="External"/><Relationship Id="rId39" Type="http://schemas.openxmlformats.org/officeDocument/2006/relationships/hyperlink" Target="consultantplus://offline/ref=8C715CD949C3B1AF4727ABA5BC95557E6EE68E31BC3E1907AFE2F9DBD57A8CD8762C8B88C835FA8536D4C1BA863D50EE212A0CF7F5C4FBBCF7F0A913l4A7F" TargetMode="External"/><Relationship Id="rId109" Type="http://schemas.openxmlformats.org/officeDocument/2006/relationships/hyperlink" Target="consultantplus://offline/ref=809F30ACCE87844EC67F24C04BE2A00EC61DBA2C21DD1879EC0885976491A6BE58F75B9A0400CDC50AC9558FE82A3B761056B674D5427715631E6AmAA0F" TargetMode="External"/><Relationship Id="rId34" Type="http://schemas.openxmlformats.org/officeDocument/2006/relationships/hyperlink" Target="consultantplus://offline/ref=8C715CD949C3B1AF4727ABA5BC95557E6EE68E31BC3E1F02A8E2F9DBD57A8CD8762C8B88C835FA8536D4C1BB803D50EE212A0CF7F5C4FBBCF7F0A913l4A7F" TargetMode="External"/><Relationship Id="rId50" Type="http://schemas.openxmlformats.org/officeDocument/2006/relationships/hyperlink" Target="consultantplus://offline/ref=809F30ACCE87844EC67F24C04BE2A00EC61DBA2C2FD01977EA0885976491A6BE58F75B9A0400CDC50AC9558EE82A3B761056B674D5427715631E6AmAA0F" TargetMode="External"/><Relationship Id="rId55" Type="http://schemas.openxmlformats.org/officeDocument/2006/relationships/hyperlink" Target="consultantplus://offline/ref=809F30ACCE87844EC67F24C04BE2A00EC61DBA2C21D01A79EF0885976491A6BE58F75B9A0400CDC50AC9558EE82A3B761056B674D5427715631E6AmAA0F" TargetMode="External"/><Relationship Id="rId76" Type="http://schemas.openxmlformats.org/officeDocument/2006/relationships/hyperlink" Target="consultantplus://offline/ref=809F30ACCE87844EC67F24C04BE2A00EC61DBA2C21D01A79EF0885976491A6BE58F75B9A0400CDC50AC9558DE82A3B761056B674D5427715631E6AmAA0F" TargetMode="External"/><Relationship Id="rId97" Type="http://schemas.openxmlformats.org/officeDocument/2006/relationships/hyperlink" Target="consultantplus://offline/ref=809F30ACCE87844EC67F24C04BE2A00EC61DBA2C20DB1C78E70885976491A6BE58F75B9A0400CDC50AC9548BE82A3B761056B674D5427715631E6AmAA0F" TargetMode="External"/><Relationship Id="rId104" Type="http://schemas.openxmlformats.org/officeDocument/2006/relationships/hyperlink" Target="consultantplus://offline/ref=809F30ACCE87844EC67F24C04BE2A00EC61DBA2C29DB1B77EB07D89D6CC8AABC5FF8048D0349C1C40AC9558AE5753E63010EB974C95C710D7F1C68A3m1A6F" TargetMode="External"/><Relationship Id="rId120" Type="http://schemas.openxmlformats.org/officeDocument/2006/relationships/hyperlink" Target="consultantplus://offline/ref=809F30ACCE87844EC67F24C04BE2A00EC61DBA2C29DF1D79EA01D89D6CC8AABC5FF8048D0349C1C40AC9558AEB753E63010EB974C95C710D7F1C68A3m1A6F" TargetMode="External"/><Relationship Id="rId125" Type="http://schemas.openxmlformats.org/officeDocument/2006/relationships/hyperlink" Target="consultantplus://offline/ref=809F30ACCE87844EC67F24C04BE2A00EC61DBA2C29DF1D79EA01D89D6CC8AABC5FF8048D0349C1C40AC95588E1753E63010EB974C95C710D7F1C68A3m1A6F" TargetMode="External"/><Relationship Id="rId141" Type="http://schemas.openxmlformats.org/officeDocument/2006/relationships/hyperlink" Target="consultantplus://offline/ref=809F30ACCE87844EC67F24C04BE2A00EC61DBA2C29D81570EE02D89D6CC8AABC5FF8048D0349C1C40AC9558AE6753E63010EB974C95C710D7F1C68A3m1A6F" TargetMode="External"/><Relationship Id="rId146" Type="http://schemas.openxmlformats.org/officeDocument/2006/relationships/hyperlink" Target="consultantplus://offline/ref=809F30ACCE87844EC67F24C04BE2A00EC61DBA2C29DB1973E904D89D6CC8AABC5FF8048D0349C1C40AC9558BE4753E63010EB974C95C710D7F1C68A3m1A6F" TargetMode="External"/><Relationship Id="rId167" Type="http://schemas.openxmlformats.org/officeDocument/2006/relationships/hyperlink" Target="consultantplus://offline/ref=809F30ACCE87844EC67F24C04BE2A00EC61DBA2C29D91877EB03D89D6CC8AABC5FF8048D0349C1C40AC9558BE0753E63010EB974C95C710D7F1C68A3m1A6F" TargetMode="External"/><Relationship Id="rId7" Type="http://schemas.openxmlformats.org/officeDocument/2006/relationships/hyperlink" Target="consultantplus://offline/ref=8C715CD949C3B1AF4727ABA5BC95557E6EE68E31BC391302AFE1F9DBD57A8CD8762C8B88C835FA8536D4C1B8833D50EE212A0CF7F5C4FBBCF7F0A913l4A7F" TargetMode="External"/><Relationship Id="rId71" Type="http://schemas.openxmlformats.org/officeDocument/2006/relationships/hyperlink" Target="consultantplus://offline/ref=809F30ACCE87844EC67F24C04BE2A00EC61DBA2C29DE1C74EF0BD89D6CC8AABC5FF8048D0349C1C40AC9548DE0753E63010EB974C95C710D7F1C68A3m1A6F" TargetMode="External"/><Relationship Id="rId92" Type="http://schemas.openxmlformats.org/officeDocument/2006/relationships/hyperlink" Target="consultantplus://offline/ref=809F30ACCE87844EC67F24C04BE2A00EC61DBA2C29DA1974EB01D89D6CC8AABC5FF8048D0349C1C40AC9558AE6753E63010EB974C95C710D7F1C68A3m1A6F" TargetMode="External"/><Relationship Id="rId162" Type="http://schemas.openxmlformats.org/officeDocument/2006/relationships/hyperlink" Target="consultantplus://offline/ref=809F30ACCE87844EC67F24C04BE2A00EC61DBA2C29DA1B79E605D89D6CC8AABC5FF8048D0349C1C40AC9558AEA753E63010EB974C95C710D7F1C68A3m1A6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C715CD949C3B1AF4727ABA5BC95557E6EE68E31BC3D1301AFE4F9DBD57A8CD8762C8B88C835FA8536D4C1BA863D50EE212A0CF7F5C4FBBCF7F0A913l4A7F" TargetMode="External"/><Relationship Id="rId24" Type="http://schemas.openxmlformats.org/officeDocument/2006/relationships/hyperlink" Target="consultantplus://offline/ref=8C715CD949C3B1AF4727ABA5BC95557E6EE68E31B53E1A09A6EEA4D1DD2380DA7123D49FCF7CF68436D4C1BE896255FB307203F7E9DAFDA4EBF2ABl1A0F" TargetMode="External"/><Relationship Id="rId40" Type="http://schemas.openxmlformats.org/officeDocument/2006/relationships/hyperlink" Target="consultantplus://offline/ref=8C715CD949C3B1AF4727ABA5BC95557E6EE68E31BC3E1C04A6ECF9DBD57A8CD8762C8B88C835FA8536D4C1BA863D50EE212A0CF7F5C4FBBCF7F0A913l4A7F" TargetMode="External"/><Relationship Id="rId45" Type="http://schemas.openxmlformats.org/officeDocument/2006/relationships/hyperlink" Target="consultantplus://offline/ref=809F30ACCE87844EC67F24C04BE2A00EC61DBA2C29D11579ED0885976491A6BE58F75B880458C1C708D7558CFD7C6A30m4A4F" TargetMode="External"/><Relationship Id="rId66" Type="http://schemas.openxmlformats.org/officeDocument/2006/relationships/hyperlink" Target="consultantplus://offline/ref=809F30ACCE87844EC67F24C04BE2A00EC61DBA2C29DB1F70EA01D89D6CC8AABC5FF8048D0349C1C40AC9558AE7753E63010EB974C95C710D7F1C68A3m1A6F" TargetMode="External"/><Relationship Id="rId87" Type="http://schemas.openxmlformats.org/officeDocument/2006/relationships/hyperlink" Target="consultantplus://offline/ref=809F30ACCE87844EC67F24C04BE2A00EC61DBA2C20D91479E80885976491A6BE58F75B9A0400CDC50AC9558CE82A3B761056B674D5427715631E6AmAA0F" TargetMode="External"/><Relationship Id="rId110" Type="http://schemas.openxmlformats.org/officeDocument/2006/relationships/hyperlink" Target="consultantplus://offline/ref=809F30ACCE87844EC67F24C04BE2A00EC61DBA2C29D81B71EE04D89D6CC8AABC5FF8048D0349C1C40AC9558AE5753E63010EB974C95C710D7F1C68A3m1A6F" TargetMode="External"/><Relationship Id="rId115" Type="http://schemas.openxmlformats.org/officeDocument/2006/relationships/hyperlink" Target="consultantplus://offline/ref=809F30ACCE87844EC67F24C04BE2A00EC61DBA2C29DF1D79EA01D89D6CC8AABC5FF8048D0349C1C40AC95588E1753E63010EB974C95C710D7F1C68A3m1A6F" TargetMode="External"/><Relationship Id="rId131" Type="http://schemas.openxmlformats.org/officeDocument/2006/relationships/hyperlink" Target="consultantplus://offline/ref=809F30ACCE87844EC67F24C04BE2A00EC61DBA2C20D91479E80885976491A6BE58F75B9A0400CDC50AC95488E82A3B761056B674D5427715631E6AmAA0F" TargetMode="External"/><Relationship Id="rId136" Type="http://schemas.openxmlformats.org/officeDocument/2006/relationships/hyperlink" Target="consultantplus://offline/ref=809F30ACCE87844EC67F24C04BE2A00EC61DBA2C20DE1578EC0885976491A6BE58F75B9A0400CDC50AC9548AE82A3B761056B674D5427715631E6AmAA0F" TargetMode="External"/><Relationship Id="rId157" Type="http://schemas.openxmlformats.org/officeDocument/2006/relationships/hyperlink" Target="consultantplus://offline/ref=809F30ACCE87844EC67F24C04BE2A00EC61DBA2C29D91877EB03D89D6CC8AABC5FF8048D0349C1C40AC9558AEA753E63010EB974C95C710D7F1C68A3m1A6F" TargetMode="External"/><Relationship Id="rId178" Type="http://schemas.openxmlformats.org/officeDocument/2006/relationships/fontTable" Target="fontTable.xml"/><Relationship Id="rId61" Type="http://schemas.openxmlformats.org/officeDocument/2006/relationships/hyperlink" Target="consultantplus://offline/ref=809F30ACCE87844EC67F24C04BE2A00EC61DBA2C29DB1B77EB07D89D6CC8AABC5FF8048D0349C1C40AC9558AE7753E63010EB974C95C710D7F1C68A3m1A6F" TargetMode="External"/><Relationship Id="rId82" Type="http://schemas.openxmlformats.org/officeDocument/2006/relationships/hyperlink" Target="consultantplus://offline/ref=809F30ACCE87844EC67F3ACD5D8EFE01C31EE7252BDA1626B357DECA3398ACE91FB802D8400DC7915B8D0087E17C74324345B676C9m4A3F" TargetMode="External"/><Relationship Id="rId152" Type="http://schemas.openxmlformats.org/officeDocument/2006/relationships/hyperlink" Target="consultantplus://offline/ref=809F30ACCE87844EC67F24C04BE2A00EC61DBA2C29DB1472E804D89D6CC8AABC5FF8048D0349C1C40AC9558BE3753E63010EB974C95C710D7F1C68A3m1A6F" TargetMode="External"/><Relationship Id="rId173" Type="http://schemas.openxmlformats.org/officeDocument/2006/relationships/hyperlink" Target="consultantplus://offline/ref=809F30ACCE87844EC67F24C04BE2A00EC61DBA2C29DA1B79E605D89D6CC8AABC5FF8048D0349C1C40AC9558BE2753E63010EB974C95C710D7F1C68A3m1A6F" TargetMode="External"/><Relationship Id="rId19" Type="http://schemas.openxmlformats.org/officeDocument/2006/relationships/hyperlink" Target="consultantplus://offline/ref=8C715CD949C3B1AF4727ABA5BC95557E6EE68E31BB3A1F00AAEEA4D1DD2380DA7123D49FCF7CF68436D4C1BE896255FB307203F7E9DAFDA4EBF2ABl1A0F" TargetMode="External"/><Relationship Id="rId14" Type="http://schemas.openxmlformats.org/officeDocument/2006/relationships/hyperlink" Target="consultantplus://offline/ref=8C715CD949C3B1AF4727ABA5BC95557E6EE68E31B83A1C03ADEEA4D1DD2380DA7123D49FCF7CF68436D4C1BE896255FB307203F7E9DAFDA4EBF2ABl1A0F" TargetMode="External"/><Relationship Id="rId30" Type="http://schemas.openxmlformats.org/officeDocument/2006/relationships/hyperlink" Target="consultantplus://offline/ref=8C715CD949C3B1AF4727ABA5BC95557E6EE68E31BC3C1A01A7E6F9DBD57A8CD8762C8B88C835FA8536D4C1BA863D50EE212A0CF7F5C4FBBCF7F0A913l4A7F" TargetMode="External"/><Relationship Id="rId35" Type="http://schemas.openxmlformats.org/officeDocument/2006/relationships/hyperlink" Target="consultantplus://offline/ref=8C715CD949C3B1AF4727ABA5BC95557E6EE68E31BC3F1F05AAE7F9DBD57A8CD8762C8B88C835FA8536D4C1BA863D50EE212A0CF7F5C4FBBCF7F0A913l4A7F" TargetMode="External"/><Relationship Id="rId56" Type="http://schemas.openxmlformats.org/officeDocument/2006/relationships/hyperlink" Target="consultantplus://offline/ref=809F30ACCE87844EC67F24C04BE2A00EC61DBA2C29D81B71EE04D89D6CC8AABC5FF8048D0349C1C40AC9558AE7753E63010EB974C95C710D7F1C68A3m1A6F" TargetMode="External"/><Relationship Id="rId77" Type="http://schemas.openxmlformats.org/officeDocument/2006/relationships/hyperlink" Target="consultantplus://offline/ref=809F30ACCE87844EC67F24C04BE2A00EC61DBA2C29DB1F70EA01D89D6CC8AABC5FF8048D0349C1C40AC9558AE6753E63010EB974C95C710D7F1C68A3m1A6F" TargetMode="External"/><Relationship Id="rId100" Type="http://schemas.openxmlformats.org/officeDocument/2006/relationships/hyperlink" Target="consultantplus://offline/ref=809F30ACCE87844EC67F24C04BE2A00EC61DBA2C20DB1C78E70885976491A6BE58F75B9A0400CDC50AC95489E82A3B761056B674D5427715631E6AmAA0F" TargetMode="External"/><Relationship Id="rId105" Type="http://schemas.openxmlformats.org/officeDocument/2006/relationships/hyperlink" Target="consultantplus://offline/ref=809F30ACCE87844EC67F3ACD5D8EFE01C31EE7252BDA1626B357DECA3398ACE91FB802DC430698944E9C5888E1606A345B59B474mCAAF" TargetMode="External"/><Relationship Id="rId126" Type="http://schemas.openxmlformats.org/officeDocument/2006/relationships/hyperlink" Target="consultantplus://offline/ref=809F30ACCE87844EC67F3ACD5D8EFE01C31EE7252BDA1626B357DECA3398ACE90DB85AD4420FD2C50CD7578AE1m7AFF" TargetMode="External"/><Relationship Id="rId147" Type="http://schemas.openxmlformats.org/officeDocument/2006/relationships/hyperlink" Target="consultantplus://offline/ref=809F30ACCE87844EC67F24C04BE2A00EC61DBA2C29DB1973E904D89D6CC8AABC5FF8048D0349C1C40AC9558BEA753E63010EB974C95C710D7F1C68A3m1A6F" TargetMode="External"/><Relationship Id="rId168" Type="http://schemas.openxmlformats.org/officeDocument/2006/relationships/hyperlink" Target="consultantplus://offline/ref=809F30ACCE87844EC67F24C04BE2A00EC61DBA2C21DD1879EC0885976491A6BE58F75B9A0400CDC50AC9558DE82A3B761056B674D5427715631E6AmAA0F" TargetMode="External"/><Relationship Id="rId8" Type="http://schemas.openxmlformats.org/officeDocument/2006/relationships/hyperlink" Target="consultantplus://offline/ref=8C715CD949C3B1AF4727ABA5BC95557E6EE68E31BE351F07A8EEA4D1DD2380DA7123D49FCF7CF68436D4C1BE896255FB307203F7E9DAFDA4EBF2ABl1A0F" TargetMode="External"/><Relationship Id="rId51" Type="http://schemas.openxmlformats.org/officeDocument/2006/relationships/hyperlink" Target="consultantplus://offline/ref=809F30ACCE87844EC67F24C04BE2A00EC61DBA2C20D91479E80885976491A6BE58F75B9A0400CDC50AC9558EE82A3B761056B674D5427715631E6AmAA0F" TargetMode="External"/><Relationship Id="rId72" Type="http://schemas.openxmlformats.org/officeDocument/2006/relationships/hyperlink" Target="consultantplus://offline/ref=809F30ACCE87844EC67F24C04BE2A00EC61DBA2C29DB1B77EB07D89D6CC8AABC5FF8048D0349C1C40AC9558AE6753E63010EB974C95C710D7F1C68A3m1A6F" TargetMode="External"/><Relationship Id="rId93" Type="http://schemas.openxmlformats.org/officeDocument/2006/relationships/hyperlink" Target="consultantplus://offline/ref=809F30ACCE87844EC67F3ACD5D8EFE01C31EE7252BDA1626B357DECA3398ACE91FB802DF400CC7915B8D0087E17C74324345B676C9m4A3F" TargetMode="External"/><Relationship Id="rId98" Type="http://schemas.openxmlformats.org/officeDocument/2006/relationships/hyperlink" Target="consultantplus://offline/ref=809F30ACCE87844EC67F24C04BE2A00EC61DBA2C20DB1C78E70885976491A6BE58F75B9A0400CDC50AC9558FE82A3B761056B674D5427715631E6AmAA0F" TargetMode="External"/><Relationship Id="rId121" Type="http://schemas.openxmlformats.org/officeDocument/2006/relationships/hyperlink" Target="consultantplus://offline/ref=809F30ACCE87844EC67F24C04BE2A00EC61DBA2C29DB1F70EA01D89D6CC8AABC5FF8048D0349C1C40AC9558AE4753E63010EB974C95C710D7F1C68A3m1A6F" TargetMode="External"/><Relationship Id="rId142" Type="http://schemas.openxmlformats.org/officeDocument/2006/relationships/hyperlink" Target="consultantplus://offline/ref=809F30ACCE87844EC67F24C04BE2A00EC61DBA2C29D81570EE02D89D6CC8AABC5FF8048D0349C1C40AC9558AE4753E63010EB974C95C710D7F1C68A3m1A6F" TargetMode="External"/><Relationship Id="rId163" Type="http://schemas.openxmlformats.org/officeDocument/2006/relationships/hyperlink" Target="consultantplus://offline/ref=809F30ACCE87844EC67F24C04BE2A00EC61DBA2C29DF1D79EA01D89D6CC8AABC5FF8048D0349C1C40AC9558BE7753E63010EB974C95C710D7F1C68A3m1A6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8C715CD949C3B1AF4727ABA5BC95557E6EE68E31B53B1309ADEEA4D1DD2380DA7123D49FCF7CF68436D4C1BE896255FB307203F7E9DAFDA4EBF2ABl1A0F" TargetMode="External"/><Relationship Id="rId46" Type="http://schemas.openxmlformats.org/officeDocument/2006/relationships/hyperlink" Target="consultantplus://offline/ref=809F30ACCE87844EC67F24C04BE2A00EC61DBA2C2AD91B75EC0885976491A6BE58F75B880458C1C708D7558CFD7C6A30m4A4F" TargetMode="External"/><Relationship Id="rId67" Type="http://schemas.openxmlformats.org/officeDocument/2006/relationships/hyperlink" Target="consultantplus://offline/ref=809F30ACCE87844EC67F24C04BE2A00EC61DBA2C29DB1F76EE04D89D6CC8AABC5FF8048D0349C1C40AC9558AE7753E63010EB974C95C710D7F1C68A3m1A6F" TargetMode="External"/><Relationship Id="rId116" Type="http://schemas.openxmlformats.org/officeDocument/2006/relationships/hyperlink" Target="consultantplus://offline/ref=809F30ACCE87844EC67F24C04BE2A00EC61DBA2C29DF1D79EA01D89D6CC8AABC5FF8048D0349C1C40AC9558AE4753E63010EB974C95C710D7F1C68A3m1A6F" TargetMode="External"/><Relationship Id="rId137" Type="http://schemas.openxmlformats.org/officeDocument/2006/relationships/hyperlink" Target="consultantplus://offline/ref=809F30ACCE87844EC67F24C04BE2A00EC61DBA2C29DB1973E904D89D6CC8AABC5FF8048D0349C1C40AC9558BE7753E63010EB974C95C710D7F1C68A3m1A6F" TargetMode="External"/><Relationship Id="rId158" Type="http://schemas.openxmlformats.org/officeDocument/2006/relationships/hyperlink" Target="consultantplus://offline/ref=809F30ACCE87844EC67F24C04BE2A00EC61DBA2C29DB1F70EA01D89D6CC8AABC5FF8048D0349C1C40AC9558BE1753E63010EB974C95C710D7F1C68A3m1A6F" TargetMode="External"/><Relationship Id="rId20" Type="http://schemas.openxmlformats.org/officeDocument/2006/relationships/hyperlink" Target="consultantplus://offline/ref=8C715CD949C3B1AF4727ABA5BC95557E6EE68E31BA3C1E06AFEEA4D1DD2380DA7123D49FCF7CF68436D4C1BE896255FB307203F7E9DAFDA4EBF2ABl1A0F" TargetMode="External"/><Relationship Id="rId41" Type="http://schemas.openxmlformats.org/officeDocument/2006/relationships/hyperlink" Target="consultantplus://offline/ref=8C715CD949C3B1AF4727ABA5BC95557E6EE68E31BC3E1203A9E2F9DBD57A8CD8762C8B88C835FA8536D4C1BA863D50EE212A0CF7F5C4FBBCF7F0A913l4A7F" TargetMode="External"/><Relationship Id="rId62" Type="http://schemas.openxmlformats.org/officeDocument/2006/relationships/hyperlink" Target="consultantplus://offline/ref=809F30ACCE87844EC67F24C04BE2A00EC61DBA2C29DB1973E904D89D6CC8AABC5FF8048D0349C1C40AC9558BE1753E63010EB974C95C710D7F1C68A3m1A6F" TargetMode="External"/><Relationship Id="rId83" Type="http://schemas.openxmlformats.org/officeDocument/2006/relationships/hyperlink" Target="consultantplus://offline/ref=809F30ACCE87844EC67F24C04BE2A00EC61DBA2C20D91479E80885976491A6BE58F75B9A0400CDC50AC9558FE82A3B761056B674D5427715631E6AmAA0F" TargetMode="External"/><Relationship Id="rId88" Type="http://schemas.openxmlformats.org/officeDocument/2006/relationships/hyperlink" Target="consultantplus://offline/ref=809F30ACCE87844EC67F24C04BE2A00EC61DBA2C29DB1A75E70AD89D6CC8AABC5FF8048D0349C1C40AC9558AE6753E63010EB974C95C710D7F1C68A3m1A6F" TargetMode="External"/><Relationship Id="rId111" Type="http://schemas.openxmlformats.org/officeDocument/2006/relationships/hyperlink" Target="consultantplus://offline/ref=809F30ACCE87844EC67F3ACD5D8EFE01C31EE7252BDA1626B357DECA3398ACE90DB85AD4420FD2C50CD7578AE1m7AFF" TargetMode="External"/><Relationship Id="rId132" Type="http://schemas.openxmlformats.org/officeDocument/2006/relationships/hyperlink" Target="consultantplus://offline/ref=809F30ACCE87844EC67F24C04BE2A00EC61DBA2C20DB1C78E70885976491A6BE58F75B9A0400CDC50AC9578AE82A3B761056B674D5427715631E6AmAA0F" TargetMode="External"/><Relationship Id="rId153" Type="http://schemas.openxmlformats.org/officeDocument/2006/relationships/hyperlink" Target="consultantplus://offline/ref=809F30ACCE87844EC67F24C04BE2A00EC61DBA2C29DB1472E804D89D6CC8AABC5FF8048D0349C1C40AC9558BE1753E63010EB974C95C710D7F1C68A3m1A6F" TargetMode="External"/><Relationship Id="rId174" Type="http://schemas.openxmlformats.org/officeDocument/2006/relationships/hyperlink" Target="consultantplus://offline/ref=809F30ACCE87844EC67F24C04BE2A00EC61DBA2C21D01A79EF0885976491A6BE58F75B9A0400CDC50AC95489E82A3B761056B674D5427715631E6AmAA0F" TargetMode="External"/><Relationship Id="rId179" Type="http://schemas.openxmlformats.org/officeDocument/2006/relationships/theme" Target="theme/theme1.xml"/><Relationship Id="rId15" Type="http://schemas.openxmlformats.org/officeDocument/2006/relationships/hyperlink" Target="consultantplus://offline/ref=8C715CD949C3B1AF4727ABA5BC95557E6EE68E31B8351D07AAEEA4D1DD2380DA7123D49FCF7CF68436D4C1BE896255FB307203F7E9DAFDA4EBF2ABl1A0F" TargetMode="External"/><Relationship Id="rId36" Type="http://schemas.openxmlformats.org/officeDocument/2006/relationships/hyperlink" Target="consultantplus://offline/ref=8C715CD949C3B1AF4727ABA5BC95557E6EE68E31BC3F1D08A7E3F9DBD57A8CD8762C8B88C835FA8536D4C1BA863D50EE212A0CF7F5C4FBBCF7F0A913l4A7F" TargetMode="External"/><Relationship Id="rId57" Type="http://schemas.openxmlformats.org/officeDocument/2006/relationships/hyperlink" Target="consultantplus://offline/ref=809F30ACCE87844EC67F24C04BE2A00EC61DBA2C29D81570EE02D89D6CC8AABC5FF8048D0349C1C40AC9558AE7753E63010EB974C95C710D7F1C68A3m1A6F" TargetMode="External"/><Relationship Id="rId106" Type="http://schemas.openxmlformats.org/officeDocument/2006/relationships/hyperlink" Target="consultantplus://offline/ref=809F30ACCE87844EC67F3ACD5D8EFE01C31EE7252BDA1626B357DECA3398ACE91FB802DC440698944E9C5888E1606A345B59B474mCAAF" TargetMode="External"/><Relationship Id="rId127" Type="http://schemas.openxmlformats.org/officeDocument/2006/relationships/hyperlink" Target="consultantplus://offline/ref=809F30ACCE87844EC67F3ACD5D8EFE01C31EE7252BDA1626B357DECA3398ACE91FB802DE480CC7915B8D0087E17C74324345B676C9m4A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11341</Words>
  <Characters>64646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Гетте Елена Анатольевна</dc:creator>
  <cp:keywords/>
  <dc:description/>
  <cp:lastModifiedBy>Гетте Елена Анатольевна</cp:lastModifiedBy>
  <cp:revision>1</cp:revision>
  <dcterms:created xsi:type="dcterms:W3CDTF">2021-06-22T05:00:00Z</dcterms:created>
  <dcterms:modified xsi:type="dcterms:W3CDTF">2021-06-22T05:02:00Z</dcterms:modified>
</cp:coreProperties>
</file>