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EF" w:rsidRPr="006F3FF3" w:rsidRDefault="004C41EF" w:rsidP="004C41EF">
      <w:pPr>
        <w:pageBreakBefore/>
        <w:suppressAutoHyphens/>
        <w:jc w:val="right"/>
        <w:rPr>
          <w:rFonts w:ascii="Liberation Serif" w:eastAsia="SimSun" w:hAnsi="Liberation Serif" w:cs="Mangal"/>
          <w:kern w:val="2"/>
          <w:lang w:eastAsia="zh-CN" w:bidi="hi-IN"/>
        </w:rPr>
      </w:pPr>
      <w:r w:rsidRPr="006F3FF3">
        <w:rPr>
          <w:rFonts w:ascii="Arial" w:eastAsia="SimSun" w:hAnsi="Arial" w:cs="Mangal"/>
          <w:kern w:val="2"/>
          <w:lang w:eastAsia="zh-CN" w:bidi="hi-IN"/>
        </w:rPr>
        <w:t>Приложение №2 к Регламенту</w:t>
      </w:r>
    </w:p>
    <w:p w:rsidR="004C41EF" w:rsidRPr="006F3FF3" w:rsidRDefault="004C41EF" w:rsidP="004C41EF">
      <w:pPr>
        <w:suppressAutoHyphens/>
        <w:jc w:val="right"/>
        <w:rPr>
          <w:rFonts w:ascii="Liberation Serif" w:eastAsia="SimSun" w:hAnsi="Liberation Serif" w:cs="Mangal"/>
          <w:kern w:val="2"/>
          <w:lang w:eastAsia="zh-CN" w:bidi="hi-IN"/>
        </w:rPr>
      </w:pPr>
      <w:proofErr w:type="gramStart"/>
      <w:r w:rsidRPr="006F3FF3">
        <w:rPr>
          <w:rFonts w:ascii="Arial" w:eastAsia="SimSun" w:hAnsi="Arial" w:cs="Mangal"/>
          <w:kern w:val="2"/>
          <w:lang w:eastAsia="zh-CN" w:bidi="hi-IN"/>
        </w:rPr>
        <w:t>(бланк заявления об исправлении</w:t>
      </w:r>
      <w:proofErr w:type="gramEnd"/>
    </w:p>
    <w:p w:rsidR="004C41EF" w:rsidRPr="006F3FF3" w:rsidRDefault="004C41EF" w:rsidP="004C41EF">
      <w:pPr>
        <w:suppressAutoHyphens/>
        <w:jc w:val="right"/>
        <w:rPr>
          <w:rFonts w:ascii="Liberation Serif" w:eastAsia="SimSun" w:hAnsi="Liberation Serif" w:cs="Mangal"/>
          <w:kern w:val="2"/>
          <w:lang w:eastAsia="zh-CN" w:bidi="hi-IN"/>
        </w:rPr>
      </w:pPr>
      <w:r w:rsidRPr="006F3FF3">
        <w:rPr>
          <w:rFonts w:ascii="Arial" w:eastAsia="SimSun" w:hAnsi="Arial" w:cs="Mangal"/>
          <w:kern w:val="2"/>
          <w:lang w:eastAsia="zh-CN" w:bidi="hi-IN"/>
        </w:rPr>
        <w:t xml:space="preserve"> допущенных опечаток и ошибок </w:t>
      </w:r>
      <w:proofErr w:type="gramStart"/>
      <w:r w:rsidRPr="006F3FF3">
        <w:rPr>
          <w:rFonts w:ascii="Arial" w:eastAsia="SimSun" w:hAnsi="Arial" w:cs="Mangal"/>
          <w:kern w:val="2"/>
          <w:lang w:eastAsia="zh-CN" w:bidi="hi-IN"/>
        </w:rPr>
        <w:t>в</w:t>
      </w:r>
      <w:proofErr w:type="gramEnd"/>
      <w:r w:rsidRPr="006F3FF3">
        <w:rPr>
          <w:rFonts w:ascii="Arial" w:eastAsia="SimSun" w:hAnsi="Arial" w:cs="Mangal"/>
          <w:kern w:val="2"/>
          <w:lang w:eastAsia="zh-CN" w:bidi="hi-IN"/>
        </w:rPr>
        <w:t xml:space="preserve"> </w:t>
      </w:r>
    </w:p>
    <w:p w:rsidR="004C41EF" w:rsidRPr="006F3FF3" w:rsidRDefault="004C41EF" w:rsidP="004C41EF">
      <w:pPr>
        <w:suppressAutoHyphens/>
        <w:jc w:val="right"/>
        <w:rPr>
          <w:rFonts w:ascii="Liberation Serif" w:eastAsia="SimSun" w:hAnsi="Liberation Serif" w:cs="Mangal"/>
          <w:kern w:val="2"/>
          <w:lang w:eastAsia="zh-CN" w:bidi="hi-IN"/>
        </w:rPr>
      </w:pPr>
      <w:proofErr w:type="gramStart"/>
      <w:r w:rsidRPr="006F3FF3">
        <w:rPr>
          <w:rFonts w:ascii="Arial" w:eastAsia="SimSun" w:hAnsi="Arial" w:cs="Mangal"/>
          <w:kern w:val="2"/>
          <w:lang w:eastAsia="zh-CN" w:bidi="hi-IN"/>
        </w:rPr>
        <w:t>выданных</w:t>
      </w:r>
      <w:proofErr w:type="gramEnd"/>
      <w:r w:rsidRPr="006F3FF3">
        <w:rPr>
          <w:rFonts w:ascii="Arial" w:eastAsia="SimSun" w:hAnsi="Arial" w:cs="Mangal"/>
          <w:kern w:val="2"/>
          <w:lang w:eastAsia="zh-CN" w:bidi="hi-IN"/>
        </w:rPr>
        <w:t xml:space="preserve"> в результате предоставления </w:t>
      </w:r>
    </w:p>
    <w:p w:rsidR="004C41EF" w:rsidRPr="009575E4" w:rsidRDefault="004C41EF" w:rsidP="004C41EF">
      <w:pPr>
        <w:suppressAutoHyphens/>
        <w:jc w:val="right"/>
        <w:rPr>
          <w:rFonts w:ascii="Liberation Serif" w:eastAsia="SimSun" w:hAnsi="Liberation Serif" w:cs="Mangal"/>
          <w:kern w:val="2"/>
          <w:lang w:eastAsia="zh-CN" w:bidi="hi-IN"/>
        </w:rPr>
      </w:pPr>
      <w:r w:rsidRPr="006F3FF3">
        <w:rPr>
          <w:rFonts w:ascii="Arial" w:eastAsia="SimSun" w:hAnsi="Arial" w:cs="Mangal"/>
          <w:kern w:val="2"/>
          <w:lang w:eastAsia="zh-CN" w:bidi="hi-IN"/>
        </w:rPr>
        <w:t xml:space="preserve">муниципальной услуги </w:t>
      </w:r>
      <w:proofErr w:type="gramStart"/>
      <w:r w:rsidRPr="006F3FF3">
        <w:rPr>
          <w:rFonts w:ascii="Arial" w:eastAsia="SimSun" w:hAnsi="Arial" w:cs="Mangal"/>
          <w:kern w:val="2"/>
          <w:lang w:eastAsia="zh-CN" w:bidi="hi-IN"/>
        </w:rPr>
        <w:t>документах</w:t>
      </w:r>
      <w:proofErr w:type="gramEnd"/>
      <w:r w:rsidRPr="006F3FF3">
        <w:rPr>
          <w:rFonts w:ascii="Arial" w:eastAsia="SimSun" w:hAnsi="Arial" w:cs="Mangal"/>
          <w:kern w:val="2"/>
          <w:lang w:eastAsia="zh-CN" w:bidi="hi-IN"/>
        </w:rPr>
        <w:t>)</w:t>
      </w:r>
    </w:p>
    <w:p w:rsidR="004C41EF" w:rsidRPr="006F3FF3" w:rsidRDefault="004C41EF" w:rsidP="004C41EF">
      <w:pPr>
        <w:suppressAutoHyphens/>
        <w:jc w:val="right"/>
        <w:rPr>
          <w:rFonts w:ascii="Arial" w:eastAsia="SimSun" w:hAnsi="Arial" w:cs="Mangal"/>
          <w:kern w:val="2"/>
          <w:lang w:eastAsia="zh-CN" w:bidi="hi-IN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4C41EF" w:rsidRPr="006F3FF3" w:rsidTr="00DC08B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DF4BC6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</w:pPr>
            <w:r w:rsidRPr="00DF4BC6"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  <w:t>Администрация муниципального образования</w:t>
            </w:r>
          </w:p>
          <w:p w:rsidR="004C41EF" w:rsidRPr="00854DCA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DF4BC6"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  <w:t>городской округ город Тобольск</w:t>
            </w: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аличии),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дата и место рождения,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6F3FF3">
              <w:rPr>
                <w:rFonts w:ascii="Liberation Serif" w:eastAsia="Lucida Sans Unicode" w:hAnsi="Liberation Serif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лица/индивидуального предпринимателя и </w:t>
            </w:r>
            <w:r w:rsidRPr="006F3FF3">
              <w:rPr>
                <w:rFonts w:ascii="Liberation Serif" w:eastAsia="Lucida Sans Unicode" w:hAnsi="Liberation Serif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05A28" wp14:editId="0F1FAA7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5875" r="17780" b="1841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-3.6pt;margin-top:2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физическое лицо </w:t>
            </w: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8"/>
                <w:szCs w:val="18"/>
                <w:lang w:eastAsia="zh-CN" w:bidi="hi-IN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A78E8" wp14:editId="745D3D8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19050" r="13970" b="152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3pt;margin-top:.9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EA822" wp14:editId="2554E17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7145" r="1841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2.9pt;margin-top:7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PMfWGdwAAAAG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6F3FF3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</w:pP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</w:t>
            </w:r>
            <w:proofErr w:type="gramEnd"/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________________________________________________</w: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заключающуюся в 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gramStart"/>
            <w:r w:rsidRPr="006F3FF3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autoSpaceDE w:val="0"/>
              <w:jc w:val="center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(опечатки)) </w:t>
            </w:r>
          </w:p>
        </w:tc>
      </w:tr>
      <w:tr w:rsidR="004C41EF" w:rsidRPr="006F3FF3" w:rsidTr="00DC08B5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4C41EF" w:rsidRPr="006F3FF3" w:rsidRDefault="004C41EF" w:rsidP="00DC08B5">
            <w:pPr>
              <w:suppressAutoHyphens/>
              <w:ind w:firstLine="170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5A6626" wp14:editId="5B0DA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3335" r="19685" b="16510"/>
                      <wp:wrapSquare wrapText="bothSides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0;margin-top:.4pt;width:7.3pt;height: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SAIAu3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4C41EF" w:rsidRPr="006F3FF3" w:rsidRDefault="004C41EF" w:rsidP="00DC08B5">
            <w:pPr>
              <w:suppressAutoHyphens/>
              <w:ind w:firstLine="170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65003A5" wp14:editId="36A8A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6510" r="19685" b="13335"/>
                      <wp:wrapSquare wrapText="bothSides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0;margin-top:.4pt;width:7.3pt;height:8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CXxhNH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4C41EF" w:rsidRPr="006F3FF3" w:rsidRDefault="004C41EF" w:rsidP="00DC08B5">
            <w:pPr>
              <w:suppressAutoHyphens/>
              <w:ind w:firstLine="170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3F513D" wp14:editId="3B1C94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9685" r="19685" b="1968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ucwQAALoLAAAOAAAAZHJzL2Uyb0RvYy54bWysVtuO6zQUfUfiH6w8gjqJc+lN0zma6U1I&#10;BzjSFPHsJk4TkdiR7ZnMgPgGPoHfOBKCbyh/xLadpGmn4SCgo0ntemXty/K2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TAulLn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при личном обращении </w: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в МФЦ 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BF46E5" w:rsidRDefault="00BF46E5">
      <w:bookmarkStart w:id="0" w:name="_GoBack"/>
      <w:bookmarkEnd w:id="0"/>
    </w:p>
    <w:sectPr w:rsidR="00BF46E5" w:rsidSect="004C4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EF"/>
    <w:rsid w:val="004C41EF"/>
    <w:rsid w:val="00B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A43B-FEAB-4691-8817-BA3158E7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Озорнина</dc:creator>
  <cp:lastModifiedBy>Озорнина</cp:lastModifiedBy>
  <cp:revision>1</cp:revision>
  <dcterms:created xsi:type="dcterms:W3CDTF">2021-06-22T04:46:00Z</dcterms:created>
  <dcterms:modified xsi:type="dcterms:W3CDTF">2021-06-22T04:47:00Z</dcterms:modified>
</cp:coreProperties>
</file>