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F3E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"consultantplus://offline/ref=DCA03B5ADB810298435E777E3F18E57B7584D841E7FBB1EBE146F7C479ED25DF297533C076F775B68251384D53O24FK" </w:instrText>
      </w:r>
      <w:r w:rsidRPr="002F3E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F3EAC">
        <w:rPr>
          <w:rFonts w:ascii="Arial" w:eastAsia="Times New Roman" w:hAnsi="Arial" w:cs="Arial"/>
          <w:color w:val="000080"/>
          <w:sz w:val="24"/>
          <w:szCs w:val="24"/>
          <w:u w:val="single"/>
          <w:lang w:eastAsia="ru-RU"/>
        </w:rPr>
        <w:t>Регистрационный номер ______________________________________</w:t>
      </w:r>
      <w:r w:rsidRPr="002F3E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F3EAC">
          <w:rPr>
            <w:rFonts w:ascii="Arial" w:eastAsia="Times New Roman" w:hAnsi="Arial" w:cs="Arial"/>
            <w:color w:val="000080"/>
            <w:sz w:val="16"/>
            <w:szCs w:val="16"/>
            <w:u w:val="single"/>
            <w:lang w:eastAsia="ru-RU"/>
          </w:rPr>
          <w:t>(заполняется лицензирующим органом)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В Департамент здравоохранения</w:t>
        </w:r>
      </w:hyperlink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Тюменской области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Par676"/>
    <w:bookmarkEnd w:id="0"/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2F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"consultantplus://offline/ref=DCA03B5ADB810298435E777E3F18E57B7584D841E7FBB1EBE146F7C479ED25DF297533C076F775B68251384D53O24FK" </w:instrText>
      </w:r>
      <w:r w:rsidRPr="002F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2F3EAC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ЗАЯВЛЕНИЕ</w:t>
      </w:r>
      <w:r w:rsidRPr="002F3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(для юридического лица)</w:t>
        </w:r>
      </w:hyperlink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о предоставлении лицензии на деятельность по обороту</w:t>
        </w:r>
      </w:hyperlink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 xml:space="preserve">наркотических средств, психотропных веществ и их </w:t>
        </w:r>
        <w:proofErr w:type="spellStart"/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прекурсоров</w:t>
        </w:r>
        <w:proofErr w:type="spellEnd"/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,</w:t>
        </w:r>
      </w:hyperlink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 xml:space="preserve">культивированию </w:t>
        </w:r>
        <w:proofErr w:type="spellStart"/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наркосодержащих</w:t>
        </w:r>
        <w:proofErr w:type="spellEnd"/>
        <w:r w:rsidRPr="002F3EAC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 xml:space="preserve"> растений</w:t>
        </w:r>
      </w:hyperlink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4915"/>
        <w:gridCol w:w="4064"/>
      </w:tblGrid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260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Организационно-правовая форма и полное наименование юридического лица</w:t>
              </w:r>
            </w:hyperlink>
          </w:p>
        </w:tc>
        <w:tc>
          <w:tcPr>
            <w:tcW w:w="215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Сокращенное наименование (в случае, если имеется)</w:t>
              </w:r>
            </w:hyperlink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Фирменное наименование (в случае, если имеется)</w:t>
              </w:r>
            </w:hyperlink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иностранного юридического лица, наименование филиала иностранного юридического лица, аккредитованного в соответствии с Федеральным законом от 09.07.199 № 160-ФЗ, № записи аккредитации, дата аккредитации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 юридического лица (филиала иностранного юридического лица)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Адреса мест осуществления деятельности (с указанием почтового индекса)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 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_________________________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(орган, выдавший документ)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 __________________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Идентификационный номер налогоплательщика (ИНН), идентификационный номер налогоплательщика/код причины постановки на учет (для филиала иностранного юридического лица)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1</w:t>
              </w:r>
            </w:hyperlink>
            <w:r w:rsidRPr="002F3EAC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gramStart"/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 xml:space="preserve">Сведения о наличии у соискателя лицензии на праве собственности или на ином законном основании соответствующих установленным </w:t>
              </w:r>
            </w:hyperlink>
            <w:hyperlink r:id="rId27" w:history="1"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 xml:space="preserve">требованиям и необходимых для осуществления деятельности по обороту наркотических средств, психотропных веществ помещений, права на которые </w:t>
              </w:r>
              <w:r w:rsidRPr="002F3EAC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lastRenderedPageBreak/>
                <w:t>зарегистрированы в Едином государственном реестре прав на недвижимое имущество и сделок с ним</w:t>
              </w:r>
            </w:hyperlink>
            <w:proofErr w:type="gramEnd"/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lastRenderedPageBreak/>
              <w:t>12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Контактный телефон и официальный адрес электронной почты соискателя лицензии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Информирование по вопросам лицензирования (при необходимости)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_____________________________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(контактный телефон)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_____________________________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(адрес электронной почты)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 xml:space="preserve">Форма получения уведомления о предоставлении лицензии на осуществление деятельности по обороту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lang w:eastAsia="ru-RU"/>
              </w:rPr>
              <w:t xml:space="preserve">, культивированию </w:t>
            </w:r>
            <w:proofErr w:type="spellStart"/>
            <w:r w:rsidRPr="002F3EAC">
              <w:rPr>
                <w:rFonts w:ascii="Arial" w:eastAsia="Times New Roman" w:hAnsi="Arial" w:cs="Arial"/>
                <w:lang w:eastAsia="ru-RU"/>
              </w:rPr>
              <w:t>наркосодержащих</w:t>
            </w:r>
            <w:proofErr w:type="spellEnd"/>
            <w:r w:rsidRPr="002F3EAC">
              <w:rPr>
                <w:rFonts w:ascii="Arial" w:eastAsia="Times New Roman" w:hAnsi="Arial" w:cs="Arial"/>
                <w:lang w:eastAsia="ru-RU"/>
              </w:rPr>
              <w:t xml:space="preserve"> растений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&lt;*&gt; В форме электронного документа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Необходимость получения выписки из реестра лицензий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&lt;*&gt; Не требуется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lang w:eastAsia="ru-RU"/>
              </w:rPr>
              <w:t>&lt;*&gt; В форме электронного документа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в лице ________________________________________________________________,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2F3EAC">
          <w:rPr>
            <w:rFonts w:ascii="Arial" w:eastAsia="Times New Roman" w:hAnsi="Arial" w:cs="Arial"/>
            <w:color w:val="000080"/>
            <w:sz w:val="16"/>
            <w:szCs w:val="16"/>
            <w:u w:val="single"/>
            <w:lang w:eastAsia="ru-RU"/>
          </w:rPr>
          <w:t>(Ф.И.О., должность руководителя юридического лица или иного лица, имеющего право действовать от имени юридического лица)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proofErr w:type="gramStart"/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действующего</w:t>
        </w:r>
        <w:proofErr w:type="gramEnd"/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 xml:space="preserve"> на основании _____________________________________________,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2F3EAC">
          <w:rPr>
            <w:rFonts w:ascii="Arial" w:eastAsia="Times New Roman" w:hAnsi="Arial" w:cs="Arial"/>
            <w:color w:val="000080"/>
            <w:sz w:val="16"/>
            <w:szCs w:val="16"/>
            <w:u w:val="single"/>
            <w:lang w:eastAsia="ru-RU"/>
          </w:rPr>
          <w:t>(документ, подтверждающий полномочия  (устав, доверенность и др.))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 xml:space="preserve">просит предоставить лицензию на деятельность по обороту наркотических средств, психотропных веществ и </w:t>
        </w:r>
        <w:proofErr w:type="gramStart"/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и</w:t>
        </w:r>
        <w:proofErr w:type="gramEnd"/>
      </w:hyperlink>
      <w:hyperlink r:id="rId33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х</w:t>
        </w:r>
      </w:hyperlink>
      <w:hyperlink r:id="rId34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прекурсоров</w:t>
        </w:r>
        <w:proofErr w:type="spellEnd"/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 xml:space="preserve">, культивированию </w:t>
        </w:r>
        <w:proofErr w:type="spellStart"/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наркосодержащих</w:t>
        </w:r>
        <w:proofErr w:type="spellEnd"/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 xml:space="preserve"> растений при осуществлении работ (услуг) согласно приложениям к настоящему заявлению.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Руководитель (представитель) юридического лица ____________________________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2F3EAC">
          <w:rPr>
            <w:rFonts w:ascii="Arial" w:eastAsia="Times New Roman" w:hAnsi="Arial" w:cs="Arial"/>
            <w:color w:val="000080"/>
            <w:sz w:val="16"/>
            <w:szCs w:val="16"/>
            <w:u w:val="single"/>
            <w:lang w:eastAsia="ru-RU"/>
          </w:rPr>
          <w:t>(Ф.И.О., подпись)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"_____" _________________ 20</w:t>
        </w:r>
      </w:hyperlink>
      <w:hyperlink r:id="rId38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2</w:t>
        </w:r>
      </w:hyperlink>
      <w:hyperlink r:id="rId39" w:history="1">
        <w:r w:rsidRPr="002F3EAC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ru-RU"/>
          </w:rPr>
          <w:t>__ г. М.П.</w:t>
        </w:r>
      </w:hyperlink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 к заявлению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(для юридического лица)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о предоставлении лицензии на деятельность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по обороту наркотических средств,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психотропных веществ и их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культивированию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растений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763"/>
      <w:bookmarkEnd w:id="1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осуществляемых работ (услуг), составляющих деятельность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обороту наркотических средств, психотропных веществ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их </w:t>
      </w:r>
      <w:proofErr w:type="spell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прекурсоров</w:t>
      </w:r>
      <w:proofErr w:type="spell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культивированию </w:t>
      </w:r>
      <w:proofErr w:type="spell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наркосодержащих</w:t>
      </w:r>
      <w:proofErr w:type="spell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растений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EAC">
        <w:rPr>
          <w:rFonts w:ascii="Arial" w:eastAsia="Times New Roman" w:hAnsi="Arial" w:cs="Arial"/>
          <w:sz w:val="16"/>
          <w:szCs w:val="16"/>
          <w:lang w:eastAsia="ru-RU"/>
        </w:rPr>
        <w:t>(наименование юридического лица, адрес места осуществления</w:t>
      </w:r>
      <w:proofErr w:type="gramEnd"/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EAC">
        <w:rPr>
          <w:rFonts w:ascii="Arial" w:eastAsia="Times New Roman" w:hAnsi="Arial" w:cs="Arial"/>
          <w:sz w:val="16"/>
          <w:szCs w:val="16"/>
          <w:lang w:eastAsia="ru-RU"/>
        </w:rPr>
        <w:t>деятельности (указывается для каждого территориально</w:t>
      </w:r>
      <w:proofErr w:type="gramEnd"/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EAC">
        <w:rPr>
          <w:rFonts w:ascii="Arial" w:eastAsia="Times New Roman" w:hAnsi="Arial" w:cs="Arial"/>
          <w:sz w:val="16"/>
          <w:szCs w:val="16"/>
          <w:lang w:eastAsia="ru-RU"/>
        </w:rPr>
        <w:t>обособленного объекта отдельно))</w:t>
      </w:r>
      <w:proofErr w:type="gramEnd"/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72"/>
        <w:gridCol w:w="1965"/>
        <w:gridCol w:w="5433"/>
      </w:tblGrid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обособленного объекта</w:t>
            </w:r>
          </w:p>
        </w:tc>
        <w:tc>
          <w:tcPr>
            <w:tcW w:w="19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осуществления деятельности (указать номер комнаты согласно плану БТИ)</w:t>
            </w:r>
          </w:p>
        </w:tc>
        <w:tc>
          <w:tcPr>
            <w:tcW w:w="53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и услуг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40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список 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</w:t>
            </w:r>
            <w:hyperlink r:id="rId41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список 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список I перечня наркотических средств, психотропных </w:t>
            </w: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научных и учебных целях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экспертной деятельности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Отпуск физическим лицам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</w:t>
            </w:r>
            <w:hyperlink r:id="rId42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список II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 наркотических средств, психотропных </w:t>
            </w: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медицинских целях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научных и учебных целях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43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список II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экспертной деятельности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Изготовление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Хранение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подлежащих контролю в Российской </w:t>
            </w: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Перевозка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Отпуск физическим лицам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Отпуск (за исключением отпуска физическим лицам)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медицинских целях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научных и учебных целях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Федерации, в экспертной деятельности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3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Уничтожение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</w:tbl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___________________________________________________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16"/>
          <w:szCs w:val="16"/>
          <w:lang w:eastAsia="ru-RU"/>
        </w:rPr>
        <w:t>(Ф.И.О., подпись)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М.П. "_____" __________________ 202__ г.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874"/>
      <w:bookmarkEnd w:id="2"/>
      <w:r w:rsidRPr="002F3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 к заявлению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(для юридического лица)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о предоставлении лицензии на деятельность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по обороту наркотических средств,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психотропных веществ и их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культивированию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растений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наличии заключения органов по </w:t>
      </w: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контролю за</w:t>
      </w:r>
      <w:proofErr w:type="gram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оборотом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наркотических средств и психотропных веществ о соответствии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объектов и помещений, в которых осуществляется деятельность,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связанная</w:t>
      </w:r>
      <w:proofErr w:type="gram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 оборотом наркотических средств, психотропных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веществ, внесенных в списки I - III перечня, установленным</w:t>
      </w:r>
      <w:proofErr w:type="gramEnd"/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требованиям к оснащению этих объектов и помещений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инженерно-техническими средствами охраны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5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28"/>
        <w:gridCol w:w="2112"/>
        <w:gridCol w:w="5815"/>
      </w:tblGrid>
      <w:tr w:rsidR="002F3EAC" w:rsidRPr="002F3EAC" w:rsidTr="002F3EAC">
        <w:trPr>
          <w:tblCellSpacing w:w="0" w:type="dxa"/>
        </w:trPr>
        <w:tc>
          <w:tcPr>
            <w:tcW w:w="18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обособленного объекта</w:t>
            </w:r>
          </w:p>
        </w:tc>
        <w:tc>
          <w:tcPr>
            <w:tcW w:w="20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57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Заключение органов по </w:t>
            </w:r>
            <w:proofErr w:type="gram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средств, психотропных веществ, внесенных в списки I - III перечня, установленным требованиям к оснащению этих объектов и помещений инженерно-техническими средствами охраны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18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__________________________________</w:t>
            </w:r>
          </w:p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(орган, выдавший документ)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_____________________________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Бланк: серия ____________________________</w:t>
            </w:r>
          </w:p>
        </w:tc>
      </w:tr>
    </w:tbl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___________________________________________________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16"/>
          <w:szCs w:val="16"/>
          <w:lang w:eastAsia="ru-RU"/>
        </w:rPr>
        <w:t>(Ф.И.О., подпись)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М.П. "____" ___________________ 202__ г.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09"/>
      <w:bookmarkEnd w:id="3"/>
      <w:r w:rsidRPr="002F3E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 к заявлению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(для юридического лица)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о предоставлении лицензии на деятельность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по обороту наркотических средств,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психотропных веществ и их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2F3EAC" w:rsidRPr="002F3EAC" w:rsidRDefault="002F3EAC" w:rsidP="002F3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культивированию </w:t>
      </w:r>
      <w:proofErr w:type="spellStart"/>
      <w:r w:rsidRPr="002F3EAC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2F3EAC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растений</w:t>
      </w:r>
    </w:p>
    <w:p w:rsidR="002F3EAC" w:rsidRPr="002F3EAC" w:rsidRDefault="002F3EAC" w:rsidP="002F3EAC">
      <w:pPr>
        <w:spacing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917"/>
      <w:bookmarkEnd w:id="4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наличии заключений органов по </w:t>
      </w: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контролю за</w:t>
      </w:r>
      <w:proofErr w:type="gram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оборотом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наркотических средств и психотропных веществ об отсутствии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 работников, которые в соответствии со </w:t>
      </w: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своими</w:t>
      </w:r>
      <w:proofErr w:type="gram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служебными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обязанностями должны иметь доступ к наркотическим средствам,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психотропным веществам, внесенным в списки I - III перечня,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непогашенной или неснятой судимости за преступление средней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тяжести, тяжкое, особо тяжкое преступление или преступление,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связанное</w:t>
      </w:r>
      <w:proofErr w:type="gram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 незаконным оборотом наркотических средств,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психотропных веществ, их </w:t>
      </w:r>
      <w:proofErr w:type="spell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прекурсоров</w:t>
      </w:r>
      <w:proofErr w:type="spell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либо с </w:t>
      </w: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незаконным</w:t>
      </w:r>
      <w:proofErr w:type="gramEnd"/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культивированием </w:t>
      </w:r>
      <w:proofErr w:type="spell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наркосодержащих</w:t>
      </w:r>
      <w:proofErr w:type="spellEnd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растений, в том числе </w:t>
      </w:r>
      <w:proofErr w:type="gramStart"/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</w:t>
      </w:r>
      <w:proofErr w:type="gramEnd"/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преступление, совершенное за пределами Российской Федерации</w:t>
      </w:r>
    </w:p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9"/>
        <w:gridCol w:w="6781"/>
      </w:tblGrid>
      <w:tr w:rsidR="002F3EAC" w:rsidRPr="002F3EAC" w:rsidTr="002F3EAC">
        <w:trPr>
          <w:tblCellSpacing w:w="0" w:type="dxa"/>
        </w:trPr>
        <w:tc>
          <w:tcPr>
            <w:tcW w:w="27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66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Заключение органов по контролю за оборотом наркотических средств и психотропных веществ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hyperlink r:id="rId44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списки 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hyperlink r:id="rId45" w:history="1">
              <w:r w:rsidRPr="002F3EAC">
                <w:rPr>
                  <w:rFonts w:ascii="Arial" w:eastAsia="Times New Roman" w:hAnsi="Arial" w:cs="Arial"/>
                  <w:color w:val="000080"/>
                  <w:sz w:val="24"/>
                  <w:szCs w:val="24"/>
                  <w:u w:val="single"/>
                  <w:lang w:eastAsia="ru-RU"/>
                </w:rPr>
                <w:t>III</w:t>
              </w:r>
            </w:hyperlink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proofErr w:type="gram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либо с незаконным культивированием </w:t>
            </w:r>
            <w:proofErr w:type="spellStart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растений, в том числе за преступление, совершенное за пределами Российской Федерации</w:t>
            </w:r>
          </w:p>
        </w:tc>
      </w:tr>
      <w:tr w:rsidR="002F3EAC" w:rsidRPr="002F3EAC" w:rsidTr="002F3EAC">
        <w:trPr>
          <w:tblCellSpacing w:w="0" w:type="dxa"/>
        </w:trPr>
        <w:tc>
          <w:tcPr>
            <w:tcW w:w="27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Выдано _________________________________________</w:t>
            </w:r>
          </w:p>
          <w:p w:rsidR="002F3EAC" w:rsidRPr="002F3EAC" w:rsidRDefault="002F3EAC" w:rsidP="002F3E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(орган, выдавший документ)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____________________________________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Фамилии, имена, отчества работников:</w:t>
            </w:r>
          </w:p>
          <w:p w:rsidR="002F3EAC" w:rsidRPr="002F3EAC" w:rsidRDefault="002F3EAC" w:rsidP="002F3E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EAC" w:rsidRPr="002F3EAC" w:rsidRDefault="002F3EAC" w:rsidP="002F3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___________________________________________________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16"/>
          <w:szCs w:val="16"/>
          <w:lang w:eastAsia="ru-RU"/>
        </w:rPr>
        <w:t>(Ф.И.О., подпись)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AC">
        <w:rPr>
          <w:rFonts w:ascii="Arial" w:eastAsia="Times New Roman" w:hAnsi="Arial" w:cs="Arial"/>
          <w:sz w:val="24"/>
          <w:szCs w:val="24"/>
          <w:lang w:eastAsia="ru-RU"/>
        </w:rPr>
        <w:t>М.П. "____" __________________ 202_ г.</w:t>
      </w: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AC" w:rsidRPr="002F3EAC" w:rsidRDefault="002F3EAC" w:rsidP="002F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sectPr w:rsidR="002F3EAC" w:rsidRPr="002F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AC"/>
    <w:rsid w:val="002F3EAC"/>
    <w:rsid w:val="005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EA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F3EA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EA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F3EA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03B5ADB810298435E777E3F18E57B7584D841E7FBB1EBE146F7C479ED25DF297533C076F775B68251384D53O24FK" TargetMode="External"/><Relationship Id="rId13" Type="http://schemas.openxmlformats.org/officeDocument/2006/relationships/hyperlink" Target="consultantplus://offline/ref=DCA03B5ADB810298435E777E3F18E57B7584D841E7FBB1EBE146F7C479ED25DF297533C076F775B68251384D53O24FK" TargetMode="External"/><Relationship Id="rId18" Type="http://schemas.openxmlformats.org/officeDocument/2006/relationships/hyperlink" Target="consultantplus://offline/ref=DCA03B5ADB810298435E777E3F18E57B7584D841E7FBB1EBE146F7C479ED25DF297533C076F775B68251384D53O24FK" TargetMode="External"/><Relationship Id="rId26" Type="http://schemas.openxmlformats.org/officeDocument/2006/relationships/hyperlink" Target="consultantplus://offline/ref=DCA03B5ADB810298435E777E3F18E57B7584D841E7FBB1EBE146F7C479ED25DF297533C076F775B68251384D53O24FK" TargetMode="External"/><Relationship Id="rId39" Type="http://schemas.openxmlformats.org/officeDocument/2006/relationships/hyperlink" Target="consultantplus://offline/ref=DCA03B5ADB810298435E777E3F18E57B7584D841E7FBB1EBE146F7C479ED25DF297533C076F775B68251384D53O24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A03B5ADB810298435E777E3F18E57B7584D841E7FBB1EBE146F7C479ED25DF297533C076F775B68251384D53O24FK" TargetMode="External"/><Relationship Id="rId34" Type="http://schemas.openxmlformats.org/officeDocument/2006/relationships/hyperlink" Target="consultantplus://offline/ref=DCA03B5ADB810298435E777E3F18E57B7584D841E7FBB1EBE146F7C479ED25DF297533C076F775B68251384D53O24FK" TargetMode="External"/><Relationship Id="rId42" Type="http://schemas.openxmlformats.org/officeDocument/2006/relationships/hyperlink" Target="consultantplus://offline/ref=3DF36E33ABE0B64EFA5DF2E11C7BDDA1405DD27154E9AB81474BAF0983323BF9ECD66219579A4EBC04i4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CA03B5ADB810298435E777E3F18E57B7584D841E7FBB1EBE146F7C479ED25DF297533C076F775B68251384D53O24FK" TargetMode="External"/><Relationship Id="rId12" Type="http://schemas.openxmlformats.org/officeDocument/2006/relationships/hyperlink" Target="consultantplus://offline/ref=DCA03B5ADB810298435E777E3F18E57B7584D841E7FBB1EBE146F7C479ED25DF297533C076F775B68251384D53O24FK" TargetMode="External"/><Relationship Id="rId17" Type="http://schemas.openxmlformats.org/officeDocument/2006/relationships/hyperlink" Target="consultantplus://offline/ref=DCA03B5ADB810298435E777E3F18E57B7584D841E7FBB1EBE146F7C479ED25DF297533C076F775B68251384D53O24FK" TargetMode="External"/><Relationship Id="rId25" Type="http://schemas.openxmlformats.org/officeDocument/2006/relationships/hyperlink" Target="consultantplus://offline/ref=DCA03B5ADB810298435E777E3F18E57B7584D841E7FBB1EBE146F7C479ED25DF297533C076F775B68251384D53O24FK" TargetMode="External"/><Relationship Id="rId33" Type="http://schemas.openxmlformats.org/officeDocument/2006/relationships/hyperlink" Target="consultantplus://offline/ref=DCA03B5ADB810298435E777E3F18E57B7584D841E7FBB1EBE146F7C479ED25DF297533C076F775B68251384D53O24FK" TargetMode="External"/><Relationship Id="rId38" Type="http://schemas.openxmlformats.org/officeDocument/2006/relationships/hyperlink" Target="consultantplus://offline/ref=DCA03B5ADB810298435E777E3F18E57B7584D841E7FBB1EBE146F7C479ED25DF297533C076F775B68251384D53O24FK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A03B5ADB810298435E777E3F18E57B7584D841E7FBB1EBE146F7C479ED25DF297533C076F775B68251384D53O24FK" TargetMode="External"/><Relationship Id="rId20" Type="http://schemas.openxmlformats.org/officeDocument/2006/relationships/hyperlink" Target="consultantplus://offline/ref=DCA03B5ADB810298435E777E3F18E57B7584D841E7FBB1EBE146F7C479ED25DF297533C076F775B68251384D53O24FK" TargetMode="External"/><Relationship Id="rId29" Type="http://schemas.openxmlformats.org/officeDocument/2006/relationships/hyperlink" Target="consultantplus://offline/ref=DCA03B5ADB810298435E777E3F18E57B7584D841E7FBB1EBE146F7C479ED25DF297533C076F775B68251384D53O24FK" TargetMode="External"/><Relationship Id="rId41" Type="http://schemas.openxmlformats.org/officeDocument/2006/relationships/hyperlink" Target="consultantplus://offline/ref=3DF36E33ABE0B64EFA5DF2E11C7BDDA1405DD27154E9AB81474BAF0983323BF9ECD662195509i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03B5ADB810298435E777E3F18E57B7584D841E7FBB1EBE146F7C479ED25DF297533C076F775B68251384D53O24FK" TargetMode="External"/><Relationship Id="rId11" Type="http://schemas.openxmlformats.org/officeDocument/2006/relationships/hyperlink" Target="consultantplus://offline/ref=DCA03B5ADB810298435E777E3F18E57B7584D841E7FBB1EBE146F7C479ED25DF297533C076F775B68251384D53O24FK" TargetMode="External"/><Relationship Id="rId24" Type="http://schemas.openxmlformats.org/officeDocument/2006/relationships/hyperlink" Target="consultantplus://offline/ref=DCA03B5ADB810298435E777E3F18E57B7584D841E7FBB1EBE146F7C479ED25DF297533C076F775B68251384D53O24FK" TargetMode="External"/><Relationship Id="rId32" Type="http://schemas.openxmlformats.org/officeDocument/2006/relationships/hyperlink" Target="consultantplus://offline/ref=DCA03B5ADB810298435E777E3F18E57B7584D841E7FBB1EBE146F7C479ED25DF297533C076F775B68251384D53O24FK" TargetMode="External"/><Relationship Id="rId37" Type="http://schemas.openxmlformats.org/officeDocument/2006/relationships/hyperlink" Target="consultantplus://offline/ref=DCA03B5ADB810298435E777E3F18E57B7584D841E7FBB1EBE146F7C479ED25DF297533C076F775B68251384D53O24FK" TargetMode="External"/><Relationship Id="rId40" Type="http://schemas.openxmlformats.org/officeDocument/2006/relationships/hyperlink" Target="consultantplus://offline/ref=3DF36E33ABE0B64EFA5DF2E11C7BDDA1405DD27154E9AB81474BAF0983323BF9ECD662195509i9J" TargetMode="External"/><Relationship Id="rId45" Type="http://schemas.openxmlformats.org/officeDocument/2006/relationships/hyperlink" Target="consultantplus://offline/ref=3DF36E33ABE0B64EFA5DF2E11C7BDDA1405DD27154E9AB81474BAF0983323BF9ECD66219579A4CBA04i9J" TargetMode="External"/><Relationship Id="rId5" Type="http://schemas.openxmlformats.org/officeDocument/2006/relationships/hyperlink" Target="consultantplus://offline/ref=DCA03B5ADB810298435E777E3F18E57B7584D841E7FBB1EBE146F7C479ED25DF297533C076F775B68251384D53O24FK" TargetMode="External"/><Relationship Id="rId15" Type="http://schemas.openxmlformats.org/officeDocument/2006/relationships/hyperlink" Target="consultantplus://offline/ref=DCA03B5ADB810298435E777E3F18E57B7584D841E7FBB1EBE146F7C479ED25DF297533C076F775B68251384D53O24FK" TargetMode="External"/><Relationship Id="rId23" Type="http://schemas.openxmlformats.org/officeDocument/2006/relationships/hyperlink" Target="consultantplus://offline/ref=DCA03B5ADB810298435E777E3F18E57B7584D841E7FBB1EBE146F7C479ED25DF297533C076F775B68251384D53O24FK" TargetMode="External"/><Relationship Id="rId28" Type="http://schemas.openxmlformats.org/officeDocument/2006/relationships/hyperlink" Target="consultantplus://offline/ref=DCA03B5ADB810298435E777E3F18E57B7584D841E7FBB1EBE146F7C479ED25DF297533C076F775B68251384D53O24FK" TargetMode="External"/><Relationship Id="rId36" Type="http://schemas.openxmlformats.org/officeDocument/2006/relationships/hyperlink" Target="consultantplus://offline/ref=DCA03B5ADB810298435E777E3F18E57B7584D841E7FBB1EBE146F7C479ED25DF297533C076F775B68251384D53O24FK" TargetMode="External"/><Relationship Id="rId10" Type="http://schemas.openxmlformats.org/officeDocument/2006/relationships/hyperlink" Target="consultantplus://offline/ref=DCA03B5ADB810298435E777E3F18E57B7584D841E7FBB1EBE146F7C479ED25DF297533C076F775B68251384D53O24FK" TargetMode="External"/><Relationship Id="rId19" Type="http://schemas.openxmlformats.org/officeDocument/2006/relationships/hyperlink" Target="consultantplus://offline/ref=DCA03B5ADB810298435E777E3F18E57B7584D841E7FBB1EBE146F7C479ED25DF297533C076F775B68251384D53O24FK" TargetMode="External"/><Relationship Id="rId31" Type="http://schemas.openxmlformats.org/officeDocument/2006/relationships/hyperlink" Target="consultantplus://offline/ref=DCA03B5ADB810298435E777E3F18E57B7584D841E7FBB1EBE146F7C479ED25DF297533C076F775B68251384D53O24FK" TargetMode="External"/><Relationship Id="rId44" Type="http://schemas.openxmlformats.org/officeDocument/2006/relationships/hyperlink" Target="consultantplus://offline/ref=3DF36E33ABE0B64EFA5DF2E11C7BDDA1405DD27154E9AB81474BAF0983323BF9ECD662195509i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03B5ADB810298435E777E3F18E57B7584D841E7FBB1EBE146F7C479ED25DF297533C076F775B68251384D53O24FK" TargetMode="External"/><Relationship Id="rId14" Type="http://schemas.openxmlformats.org/officeDocument/2006/relationships/hyperlink" Target="consultantplus://offline/ref=DCA03B5ADB810298435E777E3F18E57B7584D841E7FBB1EBE146F7C479ED25DF297533C076F775B68251384D53O24FK" TargetMode="External"/><Relationship Id="rId22" Type="http://schemas.openxmlformats.org/officeDocument/2006/relationships/hyperlink" Target="consultantplus://offline/ref=DCA03B5ADB810298435E777E3F18E57B7584D841E7FBB1EBE146F7C479ED25DF297533C076F775B68251384D53O24FK" TargetMode="External"/><Relationship Id="rId27" Type="http://schemas.openxmlformats.org/officeDocument/2006/relationships/hyperlink" Target="consultantplus://offline/ref=DCA03B5ADB810298435E777E3F18E57B7584D841E7FBB1EBE146F7C479ED25DF297533C076F775B68251384D53O24FK" TargetMode="External"/><Relationship Id="rId30" Type="http://schemas.openxmlformats.org/officeDocument/2006/relationships/hyperlink" Target="consultantplus://offline/ref=DCA03B5ADB810298435E777E3F18E57B7584D841E7FBB1EBE146F7C479ED25DF297533C076F775B68251384D53O24FK" TargetMode="External"/><Relationship Id="rId35" Type="http://schemas.openxmlformats.org/officeDocument/2006/relationships/hyperlink" Target="consultantplus://offline/ref=DCA03B5ADB810298435E777E3F18E57B7584D841E7FBB1EBE146F7C479ED25DF297533C076F775B68251384D53O24FK" TargetMode="External"/><Relationship Id="rId43" Type="http://schemas.openxmlformats.org/officeDocument/2006/relationships/hyperlink" Target="consultantplus://offline/ref=3DF36E33ABE0B64EFA5DF2E11C7BDDA1405DD27154E9AB81474BAF0983323BF9ECD66219579A4EBC04i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2021-04-27T05:42:00Z</dcterms:created>
  <dcterms:modified xsi:type="dcterms:W3CDTF">2021-04-27T05:45:00Z</dcterms:modified>
</cp:coreProperties>
</file>