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5A" w:rsidRDefault="00911B5A" w:rsidP="00911B5A">
      <w:pPr>
        <w:pStyle w:val="ConsPlusNormal"/>
        <w:jc w:val="right"/>
        <w:outlineLvl w:val="1"/>
      </w:pPr>
      <w:r>
        <w:t>Приложение 2</w:t>
      </w:r>
    </w:p>
    <w:p w:rsidR="00911B5A" w:rsidRDefault="00911B5A" w:rsidP="00911B5A">
      <w:pPr>
        <w:pStyle w:val="ConsPlusNormal"/>
        <w:jc w:val="right"/>
      </w:pPr>
      <w:r>
        <w:t>к Регламенту</w:t>
      </w:r>
    </w:p>
    <w:p w:rsidR="00911B5A" w:rsidRDefault="00911B5A" w:rsidP="00911B5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11B5A" w:rsidTr="00F00E1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11B5A" w:rsidRDefault="00911B5A" w:rsidP="00F00E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11B5A" w:rsidRDefault="00911B5A" w:rsidP="00F00E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tooltip="Постановление Администрации города Тобольска от 20.01.2020 N 06-пк (ред. от 28.12.2020) &quot;О внесении изменений в некоторые постановления Администрации города Тобольск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20.01.2020 N 06-пк)</w:t>
            </w:r>
          </w:p>
        </w:tc>
      </w:tr>
    </w:tbl>
    <w:p w:rsidR="00911B5A" w:rsidRDefault="00911B5A" w:rsidP="00911B5A">
      <w:pPr>
        <w:pStyle w:val="ConsPlusNormal"/>
        <w:jc w:val="both"/>
      </w:pPr>
    </w:p>
    <w:p w:rsidR="00911B5A" w:rsidRDefault="00911B5A" w:rsidP="00911B5A">
      <w:pPr>
        <w:pStyle w:val="ConsPlusNonformat"/>
        <w:jc w:val="both"/>
      </w:pPr>
      <w:r>
        <w:t xml:space="preserve">                         СТРУКТУРНОЕ ПОДРАЗДЕЛЕНИЕ</w:t>
      </w: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  <w:r>
        <w:t>дата (........)                                                      N.....</w:t>
      </w: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  <w:bookmarkStart w:id="0" w:name="Par395"/>
      <w:bookmarkEnd w:id="0"/>
      <w:r>
        <w:t xml:space="preserve">                                  ПРИКАЗ</w:t>
      </w:r>
    </w:p>
    <w:p w:rsidR="00911B5A" w:rsidRDefault="00911B5A" w:rsidP="00911B5A">
      <w:pPr>
        <w:pStyle w:val="ConsPlusNonformat"/>
        <w:jc w:val="both"/>
      </w:pPr>
      <w:r>
        <w:t xml:space="preserve">                            О ПРИСВОЕНИИ АДРЕСА</w:t>
      </w: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  <w:r>
        <w:t>Присвоить</w:t>
      </w:r>
    </w:p>
    <w:p w:rsidR="00911B5A" w:rsidRDefault="00911B5A" w:rsidP="00911B5A">
      <w:pPr>
        <w:pStyle w:val="ConsPlusNonformat"/>
        <w:jc w:val="both"/>
      </w:pPr>
      <w:r>
        <w:t>___________________________________________________________________________</w:t>
      </w:r>
    </w:p>
    <w:p w:rsidR="00911B5A" w:rsidRDefault="00911B5A" w:rsidP="00911B5A">
      <w:pPr>
        <w:pStyle w:val="ConsPlusNonformat"/>
        <w:jc w:val="both"/>
      </w:pPr>
      <w:r>
        <w:t xml:space="preserve">                    (вид/назначение объекта адресации)</w:t>
      </w:r>
    </w:p>
    <w:p w:rsidR="00911B5A" w:rsidRDefault="00911B5A" w:rsidP="00911B5A">
      <w:pPr>
        <w:pStyle w:val="ConsPlusNonformat"/>
        <w:jc w:val="both"/>
      </w:pPr>
      <w:r>
        <w:t>расположенному</w:t>
      </w:r>
    </w:p>
    <w:p w:rsidR="00911B5A" w:rsidRDefault="00911B5A" w:rsidP="00911B5A">
      <w:pPr>
        <w:pStyle w:val="ConsPlusNonformat"/>
        <w:jc w:val="both"/>
      </w:pPr>
      <w:r>
        <w:t>___________________________________________________________________________</w:t>
      </w:r>
    </w:p>
    <w:p w:rsidR="00911B5A" w:rsidRDefault="00911B5A" w:rsidP="00911B5A">
      <w:pPr>
        <w:pStyle w:val="ConsPlusNonformat"/>
        <w:jc w:val="both"/>
      </w:pPr>
      <w:r>
        <w:t xml:space="preserve">                (описание местоположения объекта адресации)</w:t>
      </w:r>
    </w:p>
    <w:p w:rsidR="00911B5A" w:rsidRDefault="00911B5A" w:rsidP="00911B5A">
      <w:pPr>
        <w:pStyle w:val="ConsPlusNonformat"/>
        <w:jc w:val="both"/>
      </w:pPr>
      <w:r>
        <w:t>адрес</w:t>
      </w:r>
    </w:p>
    <w:p w:rsidR="00911B5A" w:rsidRDefault="00911B5A" w:rsidP="00911B5A">
      <w:pPr>
        <w:pStyle w:val="ConsPlusNonformat"/>
        <w:jc w:val="both"/>
      </w:pPr>
      <w:r>
        <w:t>___________________________________________________________________________</w:t>
      </w:r>
    </w:p>
    <w:p w:rsidR="00911B5A" w:rsidRDefault="00911B5A" w:rsidP="00911B5A">
      <w:pPr>
        <w:pStyle w:val="ConsPlusNonformat"/>
        <w:jc w:val="both"/>
      </w:pPr>
      <w:r>
        <w:t>__________________________________________________________________________.</w:t>
      </w:r>
    </w:p>
    <w:p w:rsidR="00911B5A" w:rsidRDefault="00911B5A" w:rsidP="00911B5A">
      <w:pPr>
        <w:pStyle w:val="ConsPlusNonformat"/>
        <w:jc w:val="both"/>
      </w:pPr>
      <w:r>
        <w:t xml:space="preserve">                            (присвоенный адрес)</w:t>
      </w: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  <w:r>
        <w:t>Приложение:</w:t>
      </w:r>
    </w:p>
    <w:p w:rsidR="00911B5A" w:rsidRDefault="00911B5A" w:rsidP="00911B5A">
      <w:pPr>
        <w:pStyle w:val="ConsPlusNonformat"/>
        <w:jc w:val="both"/>
      </w:pPr>
      <w:r>
        <w:t>1. Ситуационный план М 1:4000</w:t>
      </w: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  <w:r>
        <w:t>Основание:</w:t>
      </w:r>
    </w:p>
    <w:p w:rsidR="00911B5A" w:rsidRDefault="00911B5A" w:rsidP="00911B5A">
      <w:pPr>
        <w:pStyle w:val="ConsPlusNonformat"/>
        <w:jc w:val="both"/>
      </w:pPr>
      <w:r>
        <w:t xml:space="preserve">1. Заявление от _____________ г. </w:t>
      </w:r>
      <w:proofErr w:type="spellStart"/>
      <w:r>
        <w:t>вх</w:t>
      </w:r>
      <w:proofErr w:type="spellEnd"/>
      <w:r>
        <w:t>. N _______________</w:t>
      </w:r>
    </w:p>
    <w:p w:rsidR="00911B5A" w:rsidRDefault="00911B5A" w:rsidP="00911B5A">
      <w:pPr>
        <w:pStyle w:val="ConsPlusNonformat"/>
        <w:jc w:val="both"/>
      </w:pPr>
      <w:r>
        <w:t xml:space="preserve">2.  </w:t>
      </w:r>
      <w:hyperlink r:id="rId6" w:tooltip="Постановление Правительства РФ от 19.11.2014 N 1221 (ред. от 04.09.2020) &quot;Об утверждении Правил присвоения, изменения и аннулирования адресов&quot;{КонсультантПлюс}" w:history="1">
        <w:r>
          <w:rPr>
            <w:color w:val="0000FF"/>
          </w:rPr>
          <w:t>Правила</w:t>
        </w:r>
      </w:hyperlink>
      <w:r>
        <w:t xml:space="preserve">  присвоения,  изменения  и  аннулирования адресов, утвержденные</w:t>
      </w:r>
    </w:p>
    <w:p w:rsidR="00911B5A" w:rsidRDefault="00911B5A" w:rsidP="00911B5A">
      <w:pPr>
        <w:pStyle w:val="ConsPlusNonformat"/>
        <w:jc w:val="both"/>
      </w:pPr>
      <w:r>
        <w:t>Постановлением  Правительства  Российской  Федерации  от  19 ноября 2014 г.</w:t>
      </w:r>
    </w:p>
    <w:p w:rsidR="00911B5A" w:rsidRDefault="00911B5A" w:rsidP="00911B5A">
      <w:pPr>
        <w:pStyle w:val="ConsPlusNonformat"/>
        <w:jc w:val="both"/>
      </w:pPr>
      <w:r>
        <w:t>N 1221</w:t>
      </w:r>
    </w:p>
    <w:p w:rsidR="00911B5A" w:rsidRDefault="00911B5A" w:rsidP="00911B5A">
      <w:pPr>
        <w:pStyle w:val="ConsPlusNonformat"/>
        <w:jc w:val="both"/>
      </w:pPr>
      <w:r>
        <w:t>3.  Положение  о  порядке присвоения адресов объектам адресации, изменения,</w:t>
      </w:r>
    </w:p>
    <w:p w:rsidR="00911B5A" w:rsidRDefault="00911B5A" w:rsidP="00911B5A">
      <w:pPr>
        <w:pStyle w:val="ConsPlusNonformat"/>
        <w:jc w:val="both"/>
      </w:pPr>
      <w:r>
        <w:t xml:space="preserve">аннулирования адресов на территории города Тобольска, </w:t>
      </w:r>
      <w:proofErr w:type="gramStart"/>
      <w:r>
        <w:t>утвержденное</w:t>
      </w:r>
      <w:proofErr w:type="gramEnd"/>
      <w:r>
        <w:t xml:space="preserve"> решением</w:t>
      </w:r>
    </w:p>
    <w:p w:rsidR="00911B5A" w:rsidRDefault="00911B5A" w:rsidP="00911B5A">
      <w:pPr>
        <w:pStyle w:val="ConsPlusNonformat"/>
        <w:jc w:val="both"/>
      </w:pPr>
      <w:r>
        <w:t>Тобольской городской Думы.</w:t>
      </w:r>
    </w:p>
    <w:p w:rsidR="00911B5A" w:rsidRDefault="00911B5A" w:rsidP="00911B5A">
      <w:pPr>
        <w:pStyle w:val="ConsPlusNonformat"/>
        <w:jc w:val="both"/>
      </w:pPr>
      <w:r>
        <w:t>4.   Административный   регламент   предоставления   муниципальной   услуги</w:t>
      </w:r>
    </w:p>
    <w:p w:rsidR="00911B5A" w:rsidRDefault="00911B5A" w:rsidP="00911B5A">
      <w:pPr>
        <w:pStyle w:val="ConsPlusNonformat"/>
        <w:jc w:val="both"/>
      </w:pPr>
      <w:r>
        <w:t>"Присвоение  объектам  адресации  адресов  и  аннулирование таких адресов",</w:t>
      </w:r>
    </w:p>
    <w:p w:rsidR="00911B5A" w:rsidRDefault="00911B5A" w:rsidP="00911B5A">
      <w:pPr>
        <w:pStyle w:val="ConsPlusNonformat"/>
        <w:jc w:val="both"/>
      </w:pPr>
      <w:proofErr w:type="gramStart"/>
      <w:r>
        <w:t>утвержденный</w:t>
      </w:r>
      <w:proofErr w:type="gramEnd"/>
      <w:r>
        <w:t xml:space="preserve"> постановлением Администрации города Тобольска.</w:t>
      </w: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  <w:r>
        <w:t>Директор</w:t>
      </w:r>
    </w:p>
    <w:p w:rsidR="00911B5A" w:rsidRDefault="00911B5A" w:rsidP="00911B5A">
      <w:pPr>
        <w:pStyle w:val="ConsPlusNonformat"/>
        <w:jc w:val="both"/>
      </w:pPr>
    </w:p>
    <w:p w:rsidR="00911B5A" w:rsidRDefault="00911B5A" w:rsidP="00911B5A">
      <w:pPr>
        <w:pStyle w:val="ConsPlusNonformat"/>
        <w:jc w:val="both"/>
      </w:pPr>
      <w:r>
        <w:t>МП</w:t>
      </w:r>
    </w:p>
    <w:p w:rsidR="00F30A1F" w:rsidRDefault="00F30A1F">
      <w:bookmarkStart w:id="1" w:name="_GoBack"/>
      <w:bookmarkEnd w:id="1"/>
    </w:p>
    <w:sectPr w:rsidR="00F30A1F" w:rsidSect="00911B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5A"/>
    <w:rsid w:val="00911B5A"/>
    <w:rsid w:val="00F3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1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1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69350B2EEB1D2974A5ED4A458DEE9C33E2A52E80CF15C5C8A82F7BCFC2E5C56D20B51B3EC412327B55546DDB30E29E3B272E23ADA5E1EpAdFK" TargetMode="External"/><Relationship Id="rId5" Type="http://schemas.openxmlformats.org/officeDocument/2006/relationships/hyperlink" Target="consultantplus://offline/ref=6DD69350B2EEB1D2974A5EC2A73480E6C633765FE90CFE0D05DA84A0E3AC280916920D04F0A84C2322BE01119BED577AA5F97FE426C65E18B09AA8F8p3d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2021-04-22T11:10:00Z</dcterms:created>
  <dcterms:modified xsi:type="dcterms:W3CDTF">2021-04-22T11:12:00Z</dcterms:modified>
</cp:coreProperties>
</file>