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3" w:rsidRDefault="00982EE6" w:rsidP="00CD0343">
      <w:pPr>
        <w:pStyle w:val="ConsPlusNormal"/>
        <w:spacing w:before="160"/>
        <w:ind w:left="4956" w:firstLine="708"/>
        <w:jc w:val="both"/>
        <w:rPr>
          <w:sz w:val="26"/>
          <w:szCs w:val="26"/>
        </w:rPr>
      </w:pPr>
      <w:bookmarkStart w:id="0" w:name="Par506"/>
      <w:bookmarkEnd w:id="0"/>
      <w:r>
        <w:rPr>
          <w:sz w:val="26"/>
          <w:szCs w:val="26"/>
        </w:rPr>
        <w:t>Приложение № 2 к регламенту</w:t>
      </w:r>
    </w:p>
    <w:p w:rsidR="00CC15E3" w:rsidRDefault="00CC15E3">
      <w:pPr>
        <w:pStyle w:val="ConsPlusNormal"/>
        <w:jc w:val="both"/>
      </w:pPr>
    </w:p>
    <w:p w:rsidR="00CC15E3" w:rsidRDefault="00982EE6">
      <w:pPr>
        <w:jc w:val="right"/>
        <w:rPr>
          <w:rFonts w:eastAsia="Lucida Sans Unicode" w:cs="Arial"/>
          <w:sz w:val="22"/>
          <w:lang w:eastAsia="ar-SA"/>
        </w:rPr>
      </w:pPr>
      <w:r>
        <w:rPr>
          <w:rFonts w:eastAsia="Lucida Sans Unicode" w:cs="Arial"/>
          <w:sz w:val="22"/>
          <w:lang w:eastAsia="ar-SA"/>
        </w:rPr>
        <w:t>Директору</w:t>
      </w:r>
    </w:p>
    <w:p w:rsidR="00CC15E3" w:rsidRDefault="00982EE6">
      <w:pPr>
        <w:jc w:val="right"/>
        <w:rPr>
          <w:rFonts w:eastAsia="Lucida Sans Unicode" w:cs="Arial"/>
          <w:sz w:val="22"/>
          <w:lang w:eastAsia="ar-SA"/>
        </w:rPr>
      </w:pPr>
      <w:r>
        <w:rPr>
          <w:rFonts w:eastAsia="Lucida Sans Unicode" w:cs="Arial"/>
          <w:sz w:val="22"/>
          <w:lang w:eastAsia="ar-SA"/>
        </w:rPr>
        <w:t xml:space="preserve"> ГБУ</w:t>
      </w:r>
      <w:r>
        <w:rPr>
          <w:rFonts w:eastAsia="Lucida Sans Unicode" w:cs="Arial"/>
          <w:sz w:val="22"/>
          <w:highlight w:val="white"/>
          <w:lang w:eastAsia="ar-SA"/>
        </w:rPr>
        <w:t xml:space="preserve"> ТО «</w:t>
      </w:r>
      <w:r>
        <w:rPr>
          <w:rFonts w:cs="Arial"/>
          <w:sz w:val="22"/>
          <w:highlight w:val="white"/>
          <w:lang w:eastAsia="ru-RU"/>
        </w:rPr>
        <w:t>ЦКО и ХУТД»</w:t>
      </w:r>
    </w:p>
    <w:p w:rsidR="00CC15E3" w:rsidRDefault="00CC15E3">
      <w:pPr>
        <w:jc w:val="right"/>
        <w:rPr>
          <w:rFonts w:cs="Arial"/>
          <w:sz w:val="22"/>
          <w:highlight w:val="white"/>
          <w:lang w:eastAsia="ru-RU"/>
        </w:rPr>
      </w:pPr>
    </w:p>
    <w:tbl>
      <w:tblPr>
        <w:tblW w:w="9844" w:type="dxa"/>
        <w:tblInd w:w="-3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599"/>
        <w:gridCol w:w="561"/>
        <w:gridCol w:w="1554"/>
        <w:gridCol w:w="185"/>
        <w:gridCol w:w="2036"/>
        <w:gridCol w:w="2244"/>
        <w:gridCol w:w="2294"/>
      </w:tblGrid>
      <w:tr w:rsidR="00CC15E3"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1.</w:t>
            </w:r>
          </w:p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Заявитель — гражданин (физическое лицо)</w:t>
            </w:r>
          </w:p>
        </w:tc>
      </w:tr>
      <w:tr w:rsidR="00CC15E3">
        <w:trPr>
          <w:trHeight w:val="282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ind w:right="-2"/>
            </w:pPr>
            <w:r>
              <w:rPr>
                <w:rFonts w:cs="Arial"/>
                <w:color w:val="000000"/>
                <w:sz w:val="22"/>
              </w:rPr>
              <w:t xml:space="preserve">Фамилия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Иванов</w:t>
            </w: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224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Имя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Иван</w:t>
            </w: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27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Отчество  (при наличии)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Иванович</w:t>
            </w: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49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Вид документа, удостоверяющего личность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Паспорт</w:t>
            </w:r>
          </w:p>
        </w:tc>
      </w:tr>
      <w:tr w:rsidR="00CC15E3">
        <w:trPr>
          <w:trHeight w:val="35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Серия и номер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ХХХХ ХХХХХХ</w:t>
            </w:r>
          </w:p>
        </w:tc>
      </w:tr>
      <w:tr w:rsidR="00CC15E3">
        <w:trPr>
          <w:trHeight w:val="551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Выдавший орган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ED67C7" w:rsidRPr="00ED67C7" w:rsidRDefault="00ED67C7" w:rsidP="00ED67C7">
            <w:pP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ED67C7">
              <w:rPr>
                <w:rFonts w:eastAsia="Lucida Sans Unicode" w:cs="Arial"/>
                <w:color w:val="000000"/>
                <w:sz w:val="22"/>
                <w:lang w:eastAsia="ar-SA" w:bidi="hi-IN"/>
              </w:rPr>
              <w:t>УВД по городу Тюмени</w:t>
            </w: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5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Дата выдачи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ХХ.ХХ</w:t>
            </w:r>
            <w:proofErr w:type="gramStart"/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.Х</w:t>
            </w:r>
            <w:proofErr w:type="gramEnd"/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ХХХ</w:t>
            </w:r>
          </w:p>
        </w:tc>
      </w:tr>
      <w:tr w:rsidR="00CC15E3">
        <w:trPr>
          <w:trHeight w:val="41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Место жительства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Город Тюмень, улица Цветочная, 17</w:t>
            </w:r>
          </w:p>
        </w:tc>
      </w:tr>
      <w:tr w:rsidR="00CC15E3">
        <w:trPr>
          <w:trHeight w:val="405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Почтовый адрес 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Город Тюмень, улица Цветочная, 17</w:t>
            </w:r>
          </w:p>
        </w:tc>
      </w:tr>
      <w:tr w:rsidR="00CC15E3">
        <w:trPr>
          <w:trHeight w:val="39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ind w:right="113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Номер телефона 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Х-ХХХ-ХХХ-ХХ-ХХ</w:t>
            </w:r>
          </w:p>
        </w:tc>
      </w:tr>
      <w:tr w:rsidR="00CC15E3" w:rsidRPr="00ED67C7">
        <w:trPr>
          <w:trHeight w:val="55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Адрес </w:t>
            </w:r>
            <w:proofErr w:type="gramStart"/>
            <w:r>
              <w:rPr>
                <w:rFonts w:eastAsia="Lucida Sans Unicode" w:cs="Arial"/>
                <w:sz w:val="22"/>
                <w:lang w:eastAsia="ar-SA"/>
              </w:rPr>
              <w:t>электронной</w:t>
            </w:r>
            <w:proofErr w:type="gramEnd"/>
          </w:p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почты </w:t>
            </w:r>
            <w:r>
              <w:rPr>
                <w:rFonts w:eastAsia="Times New Roman" w:cs="Arial"/>
                <w:sz w:val="22"/>
                <w:lang w:eastAsia="ru-RU"/>
              </w:rPr>
              <w:t xml:space="preserve">&lt;1&gt;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ED67C7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1111111</w:t>
            </w:r>
            <w:r>
              <w:rPr>
                <w:rFonts w:eastAsia="Lucida Sans Unicode" w:cs="Arial"/>
                <w:color w:val="000000"/>
                <w:sz w:val="22"/>
                <w:lang w:val="en-US" w:eastAsia="ar-SA"/>
              </w:rPr>
              <w:t>@list.ru</w:t>
            </w:r>
          </w:p>
        </w:tc>
      </w:tr>
      <w:tr w:rsidR="00CC15E3">
        <w:trPr>
          <w:trHeight w:val="429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Pr="00ED67C7" w:rsidRDefault="00CC15E3"/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Заявитель — юридическое лицо</w:t>
            </w:r>
          </w:p>
        </w:tc>
      </w:tr>
      <w:tr w:rsidR="00CC15E3">
        <w:trPr>
          <w:trHeight w:val="65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Полное наименование юридического лица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1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Место нахождения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3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 ОГРН</w:t>
            </w:r>
            <w:r>
              <w:rPr>
                <w:rFonts w:eastAsia="Times New Roman" w:cs="Arial"/>
                <w:color w:val="000000"/>
                <w:sz w:val="22"/>
                <w:lang w:eastAsia="ru-RU"/>
              </w:rPr>
              <w:t>&lt;1&gt;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46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  <w:jc w:val="both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color w:val="000000"/>
                <w:sz w:val="22"/>
                <w:lang w:eastAsia="ar-SA"/>
              </w:rPr>
              <w:t xml:space="preserve">Представитель заявителя </w:t>
            </w:r>
            <w:r>
              <w:rPr>
                <w:rFonts w:eastAsia="Lucida Sans Unicode" w:cs="Arial"/>
                <w:i/>
                <w:color w:val="000000"/>
                <w:sz w:val="22"/>
                <w:lang w:eastAsia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</w:tr>
      <w:tr w:rsidR="00CC15E3">
        <w:trPr>
          <w:trHeight w:val="438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autoSpaceDE w:val="0"/>
              <w:ind w:right="-2"/>
            </w:pPr>
            <w:r>
              <w:rPr>
                <w:rFonts w:cs="Arial"/>
                <w:color w:val="000000"/>
                <w:sz w:val="22"/>
              </w:rPr>
              <w:t xml:space="preserve">Фамилия 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97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Имя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563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2714" w:type="dxa"/>
            <w:gridSpan w:val="3"/>
            <w:tcBorders>
              <w:left w:val="single" w:sz="16" w:space="0" w:color="00000A"/>
              <w:bottom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Lucida Sans Unicode" w:cs="Arial"/>
                <w:color w:val="000000"/>
                <w:sz w:val="22"/>
                <w:lang w:eastAsia="ar-SA"/>
              </w:rPr>
              <w:t>Отчество (при наличии)</w:t>
            </w:r>
          </w:p>
        </w:tc>
        <w:tc>
          <w:tcPr>
            <w:tcW w:w="6759" w:type="dxa"/>
            <w:gridSpan w:val="4"/>
            <w:tcBorders>
              <w:left w:val="single" w:sz="4" w:space="0" w:color="00000A"/>
              <w:bottom w:val="single" w:sz="16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</w:tc>
      </w:tr>
      <w:tr w:rsidR="00CC15E3">
        <w:trPr>
          <w:trHeight w:val="350"/>
        </w:trPr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982EE6">
            <w:pPr>
              <w:rPr>
                <w:rFonts w:eastAsia="Times New Roman" w:cs="Arial"/>
                <w:b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2.</w:t>
            </w:r>
          </w:p>
        </w:tc>
        <w:tc>
          <w:tcPr>
            <w:tcW w:w="94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982EE6">
            <w:pPr>
              <w:rPr>
                <w:sz w:val="22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 xml:space="preserve">Прошу прекратить </w:t>
            </w:r>
            <w:r>
              <w:rPr>
                <w:rFonts w:cs="Arial"/>
                <w:b/>
                <w:bCs/>
                <w:sz w:val="22"/>
                <w:lang w:eastAsia="ru-RU"/>
              </w:rPr>
              <w:t>предоставление следующей государственной услуги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:</w:t>
            </w:r>
          </w:p>
        </w:tc>
      </w:tr>
      <w:tr w:rsidR="00CC15E3">
        <w:trPr>
          <w:trHeight w:val="35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widowControl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 Предоставление разъяснений, связанных с определением кадастровой стоимости</w:t>
            </w:r>
          </w:p>
        </w:tc>
      </w:tr>
      <w:tr w:rsidR="00CC15E3">
        <w:trPr>
          <w:trHeight w:val="324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jc w:val="both"/>
              <w:rPr>
                <w:rFonts w:cs="Arial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2"/>
                <w:lang w:eastAsia="ru-RU"/>
              </w:rPr>
              <w:t>Способ подачи заявления о предоставлении государственной услуги (выбрать один из вариантов):</w:t>
            </w:r>
          </w:p>
        </w:tc>
      </w:tr>
      <w:tr w:rsidR="00CC15E3">
        <w:trPr>
          <w:trHeight w:val="29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ind w:left="113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  <w:r>
              <w:rPr>
                <w:rFonts w:eastAsia="Times New Roman" w:cs="Arial"/>
                <w:color w:val="000000"/>
                <w:sz w:val="22"/>
                <w:lang w:eastAsia="ru-RU"/>
              </w:rPr>
              <w:t>посредством почтовой связи на бумажном носителе</w:t>
            </w:r>
          </w:p>
        </w:tc>
      </w:tr>
      <w:tr w:rsidR="00CC15E3">
        <w:trPr>
          <w:trHeight w:val="58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color w:val="000000"/>
                <w:sz w:val="22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ind w:left="113"/>
              <w:jc w:val="both"/>
              <w:outlineLvl w:val="2"/>
            </w:pPr>
            <w:r>
              <w:rPr>
                <w:rFonts w:eastAsia="Times New Roman" w:cs="Arial"/>
                <w:color w:val="000000"/>
                <w:sz w:val="22"/>
                <w:lang w:eastAsia="ru-RU"/>
              </w:rPr>
              <w:t xml:space="preserve">посредством использования </w:t>
            </w:r>
            <w:r>
              <w:rPr>
                <w:rFonts w:cs="Arial"/>
                <w:color w:val="000000"/>
                <w:sz w:val="22"/>
                <w:lang w:eastAsia="ru-RU"/>
              </w:rPr>
              <w:t xml:space="preserve">Портала услуг Тюменской области по адресу: </w:t>
            </w:r>
            <w:r>
              <w:rPr>
                <w:rFonts w:eastAsia="Times New Roman" w:cs="Arial"/>
                <w:color w:val="000000"/>
                <w:sz w:val="22"/>
                <w:lang w:eastAsia="ru-RU"/>
              </w:rPr>
              <w:t>http://uslugi.admtyumen.ru.</w:t>
            </w:r>
          </w:p>
        </w:tc>
      </w:tr>
      <w:tr w:rsidR="00CC15E3">
        <w:trPr>
          <w:trHeight w:val="35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widowControl/>
              <w:autoSpaceDE w:val="0"/>
              <w:ind w:left="170"/>
              <w:jc w:val="both"/>
              <w:outlineLvl w:val="2"/>
              <w:rPr>
                <w:rFonts w:eastAsia="Times New Roman" w:cs="Arial"/>
                <w:color w:val="000000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widowControl/>
              <w:autoSpaceDE w:val="0"/>
              <w:jc w:val="both"/>
              <w:outlineLvl w:val="2"/>
            </w:pPr>
            <w:r>
              <w:rPr>
                <w:rFonts w:cs="Arial"/>
                <w:bCs/>
                <w:color w:val="000000"/>
                <w:sz w:val="22"/>
                <w:highlight w:val="white"/>
                <w:lang w:eastAsia="ru-RU"/>
              </w:rPr>
              <w:t>посредством использования официальной электронной почты Учреждения (</w:t>
            </w:r>
            <w:hyperlink r:id="rId7">
              <w:r>
                <w:rPr>
                  <w:bCs/>
                  <w:color w:val="000000"/>
                  <w:sz w:val="22"/>
                  <w:highlight w:val="white"/>
                </w:rPr>
                <w:t>ctd@prto.ru</w:t>
              </w:r>
            </w:hyperlink>
            <w:r>
              <w:rPr>
                <w:rFonts w:cs="Arial"/>
                <w:bCs/>
                <w:color w:val="000000"/>
                <w:sz w:val="22"/>
                <w:highlight w:val="white"/>
                <w:lang w:eastAsia="ru-RU"/>
              </w:rPr>
              <w:t>)</w:t>
            </w:r>
            <w:r>
              <w:rPr>
                <w:rFonts w:cs="Arial"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CC15E3">
        <w:trPr>
          <w:trHeight w:val="697"/>
        </w:trPr>
        <w:tc>
          <w:tcPr>
            <w:tcW w:w="37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982E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4935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cs="Arial"/>
                <w:sz w:val="22"/>
                <w:lang w:eastAsia="ru-RU"/>
              </w:rPr>
              <w:t>Входящий номер заявления (номер расписки в получении документов) (кроме случаев подачи заявления посредством почтовой связи)</w:t>
            </w:r>
          </w:p>
        </w:tc>
        <w:tc>
          <w:tcPr>
            <w:tcW w:w="45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CC15E3">
            <w:pPr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C15E3">
        <w:trPr>
          <w:trHeight w:val="448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 w:rsidR="00CC15E3" w:rsidRDefault="00CC15E3"/>
        </w:tc>
        <w:tc>
          <w:tcPr>
            <w:tcW w:w="4935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982EE6">
            <w:pPr>
              <w:rPr>
                <w:rFonts w:cs="Arial"/>
                <w:sz w:val="22"/>
                <w:lang w:eastAsia="ru-RU"/>
              </w:rPr>
            </w:pPr>
            <w:r>
              <w:rPr>
                <w:rFonts w:cs="Arial"/>
                <w:sz w:val="22"/>
                <w:lang w:eastAsia="ru-RU"/>
              </w:rPr>
              <w:t>Дата подачи (отправки) заявления</w:t>
            </w:r>
          </w:p>
        </w:tc>
        <w:tc>
          <w:tcPr>
            <w:tcW w:w="45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62" w:type="dxa"/>
              <w:left w:w="72" w:type="dxa"/>
              <w:bottom w:w="102" w:type="dxa"/>
              <w:right w:w="62" w:type="dxa"/>
            </w:tcMar>
          </w:tcPr>
          <w:p w:rsidR="00CC15E3" w:rsidRDefault="00ED67C7">
            <w:pPr>
              <w:rPr>
                <w:rFonts w:cs="Arial"/>
                <w:sz w:val="22"/>
                <w:lang w:eastAsia="ru-RU"/>
              </w:rPr>
            </w:pPr>
            <w:r>
              <w:rPr>
                <w:rFonts w:cs="Arial"/>
                <w:color w:val="000000"/>
                <w:sz w:val="22"/>
                <w:lang w:eastAsia="ru-RU"/>
              </w:rPr>
              <w:t>ХХ.ХХ</w:t>
            </w:r>
            <w:proofErr w:type="gramStart"/>
            <w:r>
              <w:rPr>
                <w:rFonts w:cs="Arial"/>
                <w:color w:val="000000"/>
                <w:sz w:val="22"/>
                <w:lang w:eastAsia="ru-RU"/>
              </w:rPr>
              <w:t>.Х</w:t>
            </w:r>
            <w:proofErr w:type="gramEnd"/>
            <w:r>
              <w:rPr>
                <w:rFonts w:cs="Arial"/>
                <w:color w:val="000000"/>
                <w:sz w:val="22"/>
                <w:lang w:eastAsia="ru-RU"/>
              </w:rPr>
              <w:t>ХХХ</w:t>
            </w:r>
          </w:p>
        </w:tc>
      </w:tr>
      <w:tr w:rsidR="00CC15E3">
        <w:trPr>
          <w:trHeight w:val="363"/>
        </w:trPr>
        <w:tc>
          <w:tcPr>
            <w:tcW w:w="37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9473" w:type="dxa"/>
            <w:gridSpan w:val="7"/>
            <w:tcBorders>
              <w:top w:val="single" w:sz="16" w:space="0" w:color="00000A"/>
              <w:left w:val="single" w:sz="16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cs="Arial"/>
                <w:b/>
                <w:bCs/>
                <w:sz w:val="22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Способ получения результата рассмотрения заявления о прекращении предоставления государственной услуги</w:t>
            </w: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:</w:t>
            </w:r>
          </w:p>
        </w:tc>
      </w:tr>
      <w:tr w:rsidR="00CC15E3">
        <w:trPr>
          <w:trHeight w:val="494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spacing w:before="57" w:after="57"/>
              <w:rPr>
                <w:rFonts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Лично в форме документа на бумажном носителе 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(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>по месту подачи заявления</w:t>
            </w:r>
            <w:r>
              <w:rPr>
                <w:rFonts w:eastAsia="Times New Roman" w:cs="Arial"/>
                <w:b/>
                <w:bCs/>
                <w:sz w:val="22"/>
                <w:lang w:eastAsia="ru-RU"/>
              </w:rPr>
              <w:t>)</w:t>
            </w:r>
          </w:p>
        </w:tc>
      </w:tr>
      <w:tr w:rsidR="00CC15E3">
        <w:trPr>
          <w:trHeight w:val="106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vMerge w:val="restart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cs="Arial"/>
                <w:i/>
                <w:iCs/>
                <w:sz w:val="22"/>
                <w:lang w:eastAsia="ru-RU"/>
              </w:rPr>
            </w:pPr>
            <w:r>
              <w:rPr>
                <w:rFonts w:cs="Arial"/>
                <w:i/>
                <w:iCs/>
                <w:sz w:val="22"/>
                <w:lang w:eastAsia="ru-RU"/>
              </w:rPr>
              <w:t xml:space="preserve">Лично </w:t>
            </w:r>
            <w:r>
              <w:rPr>
                <w:rFonts w:eastAsia="Times New Roman" w:cs="Arial"/>
                <w:i/>
                <w:iCs/>
                <w:sz w:val="22"/>
                <w:lang w:eastAsia="ru-RU"/>
              </w:rPr>
              <w:t xml:space="preserve">в форме документа на бумажном носителе </w:t>
            </w:r>
            <w:r>
              <w:rPr>
                <w:rFonts w:cs="Arial"/>
                <w:i/>
                <w:iCs/>
                <w:sz w:val="22"/>
                <w:lang w:eastAsia="ru-RU"/>
              </w:rPr>
              <w:t xml:space="preserve">в указанном месте получения 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(указывается только 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в случае подачи заявления в электронной форме посредством Портала услуг Тюменской области: </w:t>
            </w:r>
            <w:hyperlink r:id="rId8">
              <w:r>
                <w:rPr>
                  <w:rFonts w:eastAsia="Times New Roman" w:cs="Arial"/>
                  <w:b/>
                  <w:bCs/>
                  <w:i/>
                  <w:iCs/>
                  <w:color w:val="000000"/>
                  <w:sz w:val="22"/>
                  <w:u w:val="single"/>
                  <w:lang w:eastAsia="ru-RU"/>
                </w:rPr>
                <w:t>http://uslugi.admtyumen.ru</w:t>
              </w:r>
            </w:hyperlink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):</w:t>
            </w:r>
          </w:p>
        </w:tc>
      </w:tr>
      <w:tr w:rsidR="00CC15E3">
        <w:trPr>
          <w:trHeight w:val="28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vMerge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561" w:type="dxa"/>
            <w:tcBorders>
              <w:top w:val="dashSmallGap" w:sz="16" w:space="0" w:color="00000A"/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/>
        </w:tc>
        <w:tc>
          <w:tcPr>
            <w:tcW w:w="831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ГБУ Т</w:t>
            </w:r>
            <w:r>
              <w:rPr>
                <w:i/>
                <w:iCs/>
                <w:sz w:val="22"/>
                <w:highlight w:val="white"/>
              </w:rPr>
              <w:t>О «ЦКО и ХУТД» (г. Т</w:t>
            </w:r>
            <w:r>
              <w:rPr>
                <w:i/>
                <w:iCs/>
                <w:sz w:val="22"/>
              </w:rPr>
              <w:t xml:space="preserve">юмень, ул. 50 лет Октября, д. 57Б/6) </w:t>
            </w:r>
          </w:p>
        </w:tc>
      </w:tr>
      <w:tr w:rsidR="00CC15E3">
        <w:trPr>
          <w:trHeight w:val="267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top w:val="single" w:sz="16" w:space="0" w:color="00000A"/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>По почте в форме документа на бумажном носителе по адресу:</w:t>
            </w:r>
          </w:p>
        </w:tc>
        <w:tc>
          <w:tcPr>
            <w:tcW w:w="65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Times New Roman" w:cs="Arial"/>
                <w:sz w:val="22"/>
                <w:u w:val="single"/>
                <w:lang w:eastAsia="ru-RU"/>
              </w:rPr>
            </w:pPr>
          </w:p>
        </w:tc>
      </w:tr>
      <w:tr w:rsidR="00CC15E3">
        <w:trPr>
          <w:trHeight w:val="53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single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rFonts w:cs="Arial"/>
                <w:sz w:val="22"/>
                <w:lang w:eastAsia="ru-RU"/>
              </w:rPr>
            </w:pPr>
          </w:p>
        </w:tc>
        <w:tc>
          <w:tcPr>
            <w:tcW w:w="230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  <w:r>
              <w:rPr>
                <w:rFonts w:eastAsia="Times New Roman" w:cs="Arial"/>
                <w:sz w:val="22"/>
                <w:lang w:eastAsia="ru-RU"/>
              </w:rPr>
              <w:t xml:space="preserve">По электронной почте в форме электронного документа по адресу: </w:t>
            </w:r>
          </w:p>
        </w:tc>
        <w:tc>
          <w:tcPr>
            <w:tcW w:w="657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CC15E3">
            <w:pPr>
              <w:jc w:val="both"/>
              <w:rPr>
                <w:rFonts w:eastAsia="Times New Roman" w:cs="Arial"/>
                <w:sz w:val="22"/>
                <w:lang w:eastAsia="ru-RU"/>
              </w:rPr>
            </w:pPr>
          </w:p>
        </w:tc>
      </w:tr>
      <w:tr w:rsidR="00CC15E3">
        <w:trPr>
          <w:trHeight w:val="535"/>
        </w:trPr>
        <w:tc>
          <w:tcPr>
            <w:tcW w:w="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599" w:type="dxa"/>
            <w:tcBorders>
              <w:left w:val="dashSmallGap" w:sz="16" w:space="0" w:color="00000A"/>
              <w:bottom w:val="dashSmallGap" w:sz="16" w:space="0" w:color="00000A"/>
              <w:right w:val="dashSmallGap" w:sz="16" w:space="0" w:color="00000A"/>
            </w:tcBorders>
            <w:shd w:val="clear" w:color="auto" w:fill="FFFFFF"/>
          </w:tcPr>
          <w:p w:rsidR="00CC15E3" w:rsidRDefault="00CC15E3">
            <w:pPr>
              <w:rPr>
                <w:sz w:val="22"/>
              </w:rPr>
            </w:pPr>
          </w:p>
        </w:tc>
        <w:tc>
          <w:tcPr>
            <w:tcW w:w="8874" w:type="dxa"/>
            <w:gridSpan w:val="6"/>
            <w:tcBorders>
              <w:left w:val="single" w:sz="4" w:space="0" w:color="00000A"/>
              <w:bottom w:val="single" w:sz="4" w:space="0" w:color="00000A"/>
              <w:right w:val="single" w:sz="16" w:space="0" w:color="00000A"/>
            </w:tcBorders>
            <w:shd w:val="clear" w:color="auto" w:fill="FFFFFF"/>
          </w:tcPr>
          <w:p w:rsidR="00CC15E3" w:rsidRDefault="00982EE6">
            <w:pPr>
              <w:jc w:val="both"/>
            </w:pPr>
            <w:r>
              <w:rPr>
                <w:rFonts w:eastAsia="Times New Roman" w:cs="Arial"/>
                <w:sz w:val="22"/>
                <w:lang w:eastAsia="ru-RU"/>
              </w:rPr>
              <w:t xml:space="preserve">На Портале услуг Тюменской области в форме электронного документа </w:t>
            </w:r>
            <w:r>
              <w:rPr>
                <w:rFonts w:eastAsia="Times New Roman" w:cs="Arial"/>
                <w:b/>
                <w:bCs/>
                <w:i/>
                <w:iCs/>
                <w:sz w:val="22"/>
                <w:u w:val="single"/>
                <w:lang w:eastAsia="ru-RU"/>
              </w:rPr>
              <w:t xml:space="preserve">(указывается только 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в случае подачи заявления в электронной форме посредством Портала услуг Тюменской области</w:t>
            </w:r>
            <w:r>
              <w:rPr>
                <w:rFonts w:cs="Arial"/>
                <w:b/>
                <w:bCs/>
                <w:i/>
                <w:iCs/>
                <w:color w:val="000000"/>
                <w:sz w:val="22"/>
                <w:u w:val="single"/>
                <w:lang w:eastAsia="ru-RU"/>
              </w:rPr>
              <w:t xml:space="preserve">: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u w:val="single"/>
                <w:lang w:eastAsia="ru-RU"/>
              </w:rPr>
              <w:t>http://uslugi.admtyumen.ru</w:t>
            </w:r>
            <w:r>
              <w:rPr>
                <w:rFonts w:cs="Arial"/>
                <w:b/>
                <w:bCs/>
                <w:i/>
                <w:iCs/>
                <w:sz w:val="22"/>
                <w:u w:val="single"/>
                <w:lang w:eastAsia="ru-RU"/>
              </w:rPr>
              <w:t>)</w:t>
            </w:r>
          </w:p>
        </w:tc>
      </w:tr>
      <w:tr w:rsidR="00CC15E3">
        <w:tc>
          <w:tcPr>
            <w:tcW w:w="3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val="en-US"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5</w:t>
            </w:r>
            <w:r>
              <w:rPr>
                <w:rFonts w:eastAsia="Lucida Sans Unicode" w:cs="Arial"/>
                <w:b/>
                <w:bCs/>
                <w:sz w:val="22"/>
                <w:lang w:val="en-US" w:eastAsia="ar-SA"/>
              </w:rPr>
              <w:t>.</w:t>
            </w:r>
          </w:p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Примечание</w:t>
            </w:r>
            <w:r>
              <w:rPr>
                <w:rFonts w:eastAsia="Times New Roman" w:cs="Arial"/>
                <w:sz w:val="22"/>
                <w:lang w:eastAsia="ru-RU"/>
              </w:rPr>
              <w:t>&lt;</w:t>
            </w:r>
            <w:r>
              <w:rPr>
                <w:rFonts w:eastAsia="Times New Roman" w:cs="Arial"/>
                <w:sz w:val="22"/>
                <w:lang w:val="en-US" w:eastAsia="ru-RU"/>
              </w:rPr>
              <w:t>1</w:t>
            </w:r>
            <w:r>
              <w:rPr>
                <w:rFonts w:eastAsia="Times New Roman" w:cs="Arial"/>
                <w:sz w:val="22"/>
                <w:lang w:eastAsia="ru-RU"/>
              </w:rPr>
              <w:t>&gt;</w:t>
            </w: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:</w:t>
            </w:r>
          </w:p>
        </w:tc>
      </w:tr>
      <w:tr w:rsidR="00CC15E3">
        <w:tc>
          <w:tcPr>
            <w:tcW w:w="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947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  <w:p w:rsidR="00CC15E3" w:rsidRDefault="00CC15E3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</w:p>
        </w:tc>
      </w:tr>
      <w:tr w:rsidR="00CC15E3"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5E3" w:rsidRDefault="00982EE6">
            <w:pPr>
              <w:jc w:val="center"/>
              <w:rPr>
                <w:rFonts w:eastAsia="Lucida Sans Unicode" w:cs="Arial"/>
                <w:b/>
                <w:bCs/>
                <w:sz w:val="22"/>
                <w:lang w:val="en-US"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6</w:t>
            </w:r>
            <w:r>
              <w:rPr>
                <w:rFonts w:eastAsia="Lucida Sans Unicode" w:cs="Arial"/>
                <w:b/>
                <w:bCs/>
                <w:sz w:val="22"/>
                <w:lang w:val="en-US" w:eastAsia="ar-SA"/>
              </w:rPr>
              <w:t>.</w:t>
            </w:r>
          </w:p>
        </w:tc>
        <w:tc>
          <w:tcPr>
            <w:tcW w:w="71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982EE6">
            <w:pPr>
              <w:rPr>
                <w:rFonts w:eastAsia="Lucida Sans Unicode" w:cs="Arial"/>
                <w:b/>
                <w:bCs/>
                <w:sz w:val="22"/>
                <w:lang w:eastAsia="ar-SA"/>
              </w:rPr>
            </w:pPr>
            <w:r>
              <w:rPr>
                <w:rFonts w:eastAsia="Lucida Sans Unicode" w:cs="Arial"/>
                <w:b/>
                <w:bCs/>
                <w:sz w:val="22"/>
                <w:lang w:eastAsia="ar-SA"/>
              </w:rPr>
              <w:t>Подпись заявителя (представителя заявителя)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982EE6">
            <w:pPr>
              <w:jc w:val="center"/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Дата</w:t>
            </w:r>
          </w:p>
        </w:tc>
      </w:tr>
      <w:tr w:rsidR="00CC15E3"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C15E3" w:rsidRDefault="00CC15E3"/>
        </w:tc>
        <w:tc>
          <w:tcPr>
            <w:tcW w:w="7179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982EE6">
            <w:pPr>
              <w:rPr>
                <w:sz w:val="22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>______________</w:t>
            </w:r>
            <w:r w:rsidRPr="00ED67C7">
              <w:rPr>
                <w:rFonts w:eastAsia="Lucida Sans Unicode" w:cs="Arial"/>
                <w:sz w:val="22"/>
                <w:lang w:eastAsia="ar-SA"/>
              </w:rPr>
              <w:t>______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___ </w:t>
            </w:r>
            <w:r w:rsidRPr="00ED67C7">
              <w:rPr>
                <w:rFonts w:eastAsia="Lucida Sans Unicode" w:cs="Arial"/>
                <w:sz w:val="22"/>
                <w:lang w:eastAsia="ar-SA"/>
              </w:rPr>
              <w:t>/</w:t>
            </w:r>
            <w:r>
              <w:rPr>
                <w:rFonts w:eastAsia="Lucida Sans Unicode" w:cs="Arial"/>
                <w:sz w:val="22"/>
                <w:lang w:eastAsia="ar-SA"/>
              </w:rPr>
              <w:t>__</w:t>
            </w:r>
            <w:r w:rsidRPr="00ED67C7">
              <w:rPr>
                <w:rFonts w:eastAsia="Lucida Sans Unicode" w:cs="Arial"/>
                <w:sz w:val="22"/>
                <w:lang w:eastAsia="ar-SA"/>
              </w:rPr>
              <w:t>______</w:t>
            </w:r>
            <w:r w:rsidR="00ED67C7">
              <w:rPr>
                <w:rFonts w:eastAsia="Lucida Sans Unicode" w:cs="Arial"/>
                <w:color w:val="000000"/>
                <w:sz w:val="22"/>
                <w:lang w:eastAsia="ar-SA"/>
              </w:rPr>
              <w:t xml:space="preserve"> </w:t>
            </w:r>
            <w:r w:rsidR="00ED67C7">
              <w:rPr>
                <w:rFonts w:eastAsia="Lucida Sans Unicode" w:cs="Arial"/>
                <w:color w:val="000000"/>
                <w:sz w:val="22"/>
                <w:lang w:eastAsia="ar-SA"/>
              </w:rPr>
              <w:t>Иванов И.И</w:t>
            </w:r>
            <w:r w:rsidR="00ED67C7" w:rsidRPr="00ED67C7">
              <w:rPr>
                <w:rFonts w:eastAsia="Lucida Sans Unicode" w:cs="Arial"/>
                <w:sz w:val="22"/>
                <w:lang w:eastAsia="ar-SA"/>
              </w:rPr>
              <w:t xml:space="preserve"> </w:t>
            </w:r>
            <w:bookmarkStart w:id="1" w:name="_GoBack"/>
            <w:bookmarkEnd w:id="1"/>
            <w:r w:rsidRPr="00ED67C7">
              <w:rPr>
                <w:rFonts w:eastAsia="Lucida Sans Unicode" w:cs="Arial"/>
                <w:sz w:val="22"/>
                <w:lang w:eastAsia="ar-SA"/>
              </w:rPr>
              <w:t>__</w:t>
            </w:r>
            <w:r>
              <w:rPr>
                <w:rFonts w:eastAsia="Lucida Sans Unicode" w:cs="Arial"/>
                <w:sz w:val="22"/>
                <w:lang w:eastAsia="ar-SA"/>
              </w:rPr>
              <w:t>___________</w:t>
            </w:r>
          </w:p>
          <w:p w:rsidR="00CC15E3" w:rsidRDefault="00982EE6">
            <w:pPr>
              <w:rPr>
                <w:sz w:val="22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              </w:t>
            </w:r>
            <w:r>
              <w:rPr>
                <w:rFonts w:eastAsia="Lucida Sans Unicode" w:cs="Arial"/>
                <w:sz w:val="18"/>
                <w:szCs w:val="18"/>
                <w:lang w:eastAsia="ar-SA"/>
              </w:rPr>
              <w:t xml:space="preserve">(Подпись)   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                     </w:t>
            </w:r>
            <w:r w:rsidRPr="00ED67C7">
              <w:rPr>
                <w:rFonts w:eastAsia="Lucida Sans Unicode" w:cs="Arial"/>
                <w:sz w:val="22"/>
                <w:lang w:eastAsia="ar-SA"/>
              </w:rPr>
              <w:t xml:space="preserve">   </w:t>
            </w:r>
            <w:r>
              <w:rPr>
                <w:rFonts w:eastAsia="Lucida Sans Unicode" w:cs="Arial"/>
                <w:sz w:val="22"/>
                <w:lang w:eastAsia="ar-SA"/>
              </w:rPr>
              <w:t xml:space="preserve"> </w:t>
            </w:r>
            <w:r w:rsidRPr="00ED67C7">
              <w:rPr>
                <w:rFonts w:eastAsia="Lucida Sans Unicode" w:cs="Arial"/>
                <w:sz w:val="22"/>
                <w:lang w:eastAsia="ar-SA"/>
              </w:rPr>
              <w:t xml:space="preserve">   </w:t>
            </w:r>
            <w:r w:rsidRPr="00ED67C7">
              <w:rPr>
                <w:rFonts w:eastAsia="Lucida Sans Unicode" w:cs="Arial"/>
                <w:sz w:val="18"/>
                <w:szCs w:val="18"/>
                <w:lang w:eastAsia="ar-SA"/>
              </w:rPr>
              <w:t xml:space="preserve">  </w:t>
            </w:r>
            <w:r>
              <w:rPr>
                <w:rFonts w:eastAsia="Lucida Sans Unicode" w:cs="Arial"/>
                <w:sz w:val="18"/>
                <w:szCs w:val="18"/>
                <w:lang w:eastAsia="ar-SA"/>
              </w:rPr>
              <w:t xml:space="preserve"> (Инициалы, фамилия)</w:t>
            </w:r>
          </w:p>
        </w:tc>
        <w:tc>
          <w:tcPr>
            <w:tcW w:w="22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15E3" w:rsidRDefault="00CC15E3">
            <w:pPr>
              <w:rPr>
                <w:rFonts w:eastAsia="Lucida Sans Unicode" w:cs="Arial"/>
                <w:sz w:val="22"/>
                <w:lang w:eastAsia="ar-SA"/>
              </w:rPr>
            </w:pPr>
          </w:p>
          <w:p w:rsidR="00CC15E3" w:rsidRDefault="00982EE6">
            <w:pPr>
              <w:rPr>
                <w:rFonts w:eastAsia="Lucida Sans Unicode" w:cs="Arial"/>
                <w:sz w:val="22"/>
                <w:lang w:eastAsia="ar-SA"/>
              </w:rPr>
            </w:pPr>
            <w:r>
              <w:rPr>
                <w:rFonts w:eastAsia="Lucida Sans Unicode" w:cs="Arial"/>
                <w:sz w:val="22"/>
                <w:lang w:eastAsia="ar-SA"/>
              </w:rPr>
              <w:t xml:space="preserve">«__» ________ ____ </w:t>
            </w:r>
            <w:proofErr w:type="gramStart"/>
            <w:r>
              <w:rPr>
                <w:rFonts w:eastAsia="Lucida Sans Unicode" w:cs="Arial"/>
                <w:sz w:val="22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sz w:val="22"/>
                <w:lang w:eastAsia="ar-SA"/>
              </w:rPr>
              <w:t>.</w:t>
            </w:r>
          </w:p>
        </w:tc>
      </w:tr>
    </w:tbl>
    <w:p w:rsidR="00CC15E3" w:rsidRDefault="00982EE6">
      <w:pPr>
        <w:pStyle w:val="ConsPlusNormal"/>
        <w:ind w:firstLine="540"/>
        <w:jc w:val="both"/>
      </w:pPr>
      <w:r>
        <w:t>--------------------------------</w:t>
      </w:r>
    </w:p>
    <w:p w:rsidR="00CC15E3" w:rsidRDefault="00982EE6">
      <w:pPr>
        <w:pStyle w:val="ConsPlusNormal"/>
        <w:spacing w:before="160"/>
        <w:ind w:firstLine="540"/>
        <w:jc w:val="both"/>
      </w:pPr>
      <w:bookmarkStart w:id="2" w:name="Par595"/>
      <w:bookmarkEnd w:id="2"/>
      <w:r>
        <w:t>&lt;1</w:t>
      </w:r>
      <w:proofErr w:type="gramStart"/>
      <w:r>
        <w:t>&gt; У</w:t>
      </w:r>
      <w:proofErr w:type="gramEnd"/>
      <w:r>
        <w:t>казывается по желанию заявителя.</w:t>
      </w:r>
    </w:p>
    <w:p w:rsidR="00CC15E3" w:rsidRDefault="00CC15E3">
      <w:pPr>
        <w:rPr>
          <w:rFonts w:cs="Arial"/>
          <w:sz w:val="20"/>
          <w:szCs w:val="20"/>
          <w:lang w:eastAsia="ru-RU"/>
        </w:rPr>
      </w:pPr>
      <w:bookmarkStart w:id="3" w:name="__DdeLink__93965_969522558"/>
      <w:bookmarkEnd w:id="3"/>
    </w:p>
    <w:sectPr w:rsidR="00CC15E3">
      <w:headerReference w:type="default" r:id="rId9"/>
      <w:pgSz w:w="11906" w:h="16838"/>
      <w:pgMar w:top="1434" w:right="612" w:bottom="851" w:left="1765" w:header="851" w:footer="0" w:gutter="0"/>
      <w:cols w:space="720"/>
      <w:formProt w:val="0"/>
      <w:docGrid w:linePitch="24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9A" w:rsidRDefault="005D629A">
      <w:r>
        <w:separator/>
      </w:r>
    </w:p>
  </w:endnote>
  <w:endnote w:type="continuationSeparator" w:id="0">
    <w:p w:rsidR="005D629A" w:rsidRDefault="005D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9A" w:rsidRDefault="005D629A">
      <w:r>
        <w:separator/>
      </w:r>
    </w:p>
  </w:footnote>
  <w:footnote w:type="continuationSeparator" w:id="0">
    <w:p w:rsidR="005D629A" w:rsidRDefault="005D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E3" w:rsidRDefault="00982EE6" w:rsidP="00CD0343">
    <w:pPr>
      <w:pStyle w:val="af0"/>
      <w:widowControl/>
    </w:pPr>
    <w:r>
      <w:fldChar w:fldCharType="begin"/>
    </w:r>
    <w:r>
      <w:instrText>PAGE</w:instrText>
    </w:r>
    <w:r>
      <w:fldChar w:fldCharType="separate"/>
    </w:r>
    <w:r w:rsidR="00ED67C7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E3"/>
    <w:rsid w:val="005D629A"/>
    <w:rsid w:val="00982EE6"/>
    <w:rsid w:val="00CC15E3"/>
    <w:rsid w:val="00CD0343"/>
    <w:rsid w:val="00E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5">
    <w:name w:val="Нижний колонтитул Знак"/>
    <w:basedOn w:val="a0"/>
    <w:qFormat/>
    <w:rPr>
      <w:rFonts w:ascii="Arial" w:hAnsi="Arial"/>
      <w:sz w:val="26"/>
    </w:rPr>
  </w:style>
  <w:style w:type="character" w:styleId="a6">
    <w:name w:val="page number"/>
    <w:basedOn w:val="a0"/>
    <w:qFormat/>
  </w:style>
  <w:style w:type="character" w:customStyle="1" w:styleId="itemtext">
    <w:name w:val="itemtext"/>
    <w:basedOn w:val="a0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color w:val="0000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pPr>
      <w:ind w:left="720" w:firstLine="709"/>
      <w:contextualSpacing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color w:val="00000A"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hAnsi="Courier New" w:cs="Courier New"/>
      <w:color w:val="00000A"/>
      <w:szCs w:val="20"/>
    </w:rPr>
  </w:style>
  <w:style w:type="paragraph" w:styleId="af2">
    <w:name w:val="No Spacing"/>
    <w:qFormat/>
    <w:rPr>
      <w:rFonts w:ascii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Pr>
      <w:rFonts w:ascii="Arial" w:hAnsi="Arial" w:cs="Arial"/>
      <w:color w:val="00000A"/>
      <w:szCs w:val="20"/>
    </w:rPr>
  </w:style>
  <w:style w:type="paragraph" w:customStyle="1" w:styleId="western1">
    <w:name w:val="western1"/>
    <w:basedOn w:val="a"/>
    <w:qFormat/>
    <w:pPr>
      <w:spacing w:before="28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paragraph" w:styleId="af6">
    <w:name w:val="Normal (Web)"/>
    <w:basedOn w:val="a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1">
    <w:name w:val="Обычная таблица1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after="142" w:line="288" w:lineRule="auto"/>
      <w:ind w:firstLine="709"/>
      <w:jc w:val="both"/>
    </w:pPr>
    <w:rPr>
      <w:rFonts w:cs="Arial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5">
    <w:name w:val="Нижний колонтитул Знак"/>
    <w:basedOn w:val="a0"/>
    <w:qFormat/>
    <w:rPr>
      <w:rFonts w:ascii="Arial" w:hAnsi="Arial"/>
      <w:sz w:val="26"/>
    </w:rPr>
  </w:style>
  <w:style w:type="character" w:styleId="a6">
    <w:name w:val="page number"/>
    <w:basedOn w:val="a0"/>
    <w:qFormat/>
  </w:style>
  <w:style w:type="character" w:customStyle="1" w:styleId="itemtext">
    <w:name w:val="itemtext"/>
    <w:basedOn w:val="a0"/>
    <w:qFormat/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Символ нумерации"/>
    <w:qFormat/>
  </w:style>
  <w:style w:type="character" w:customStyle="1" w:styleId="ListLabel2">
    <w:name w:val="ListLabel 2"/>
    <w:qFormat/>
    <w:rPr>
      <w:color w:val="0000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pPr>
      <w:ind w:left="720" w:firstLine="709"/>
      <w:contextualSpacing/>
    </w:pPr>
  </w:style>
  <w:style w:type="paragraph" w:styleId="af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rPr>
      <w:rFonts w:ascii="Arial" w:eastAsia="Times New Roman" w:hAnsi="Arial" w:cs="Arial"/>
      <w:b/>
      <w:bCs/>
      <w:color w:val="00000A"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Pr>
      <w:rFonts w:ascii="Courier New" w:hAnsi="Courier New" w:cs="Courier New"/>
      <w:color w:val="00000A"/>
      <w:szCs w:val="20"/>
    </w:rPr>
  </w:style>
  <w:style w:type="paragraph" w:styleId="af2">
    <w:name w:val="No Spacing"/>
    <w:qFormat/>
    <w:rPr>
      <w:rFonts w:ascii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Pr>
      <w:rFonts w:ascii="Arial" w:hAnsi="Arial" w:cs="Arial"/>
      <w:color w:val="00000A"/>
      <w:szCs w:val="20"/>
    </w:rPr>
  </w:style>
  <w:style w:type="paragraph" w:customStyle="1" w:styleId="western1">
    <w:name w:val="western1"/>
    <w:basedOn w:val="a"/>
    <w:qFormat/>
    <w:pPr>
      <w:spacing w:before="28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paragraph" w:styleId="af6">
    <w:name w:val="Normal (Web)"/>
    <w:basedOn w:val="a"/>
    <w:qFormat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1">
    <w:name w:val="Обычная таблица1"/>
    <w:qFormat/>
    <w:rPr>
      <w:rFonts w:ascii="Times New Roman" w:eastAsia="Cambria Math" w:hAnsi="Times New Roman" w:cs="Times New Roman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after="142" w:line="288" w:lineRule="auto"/>
      <w:ind w:firstLine="709"/>
      <w:jc w:val="both"/>
    </w:pPr>
    <w:rPr>
      <w:rFonts w:cs="Arial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admtyume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d@pr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Росреестра от 06.08.2020 N П/0280"Об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разъяснений"(Зарегистрировано в Минюсте России 28.0</vt:lpstr>
    </vt:vector>
  </TitlesOfParts>
  <Company>КонсультантПлюс Версия 4020.00.28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06.08.2020 N П/0280"Об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разъяснений"(Зарегистрировано в Минюсте России 28.09.2020 N 60050)</dc:title>
  <dc:creator>Дорофеева Елена Владимировна</dc:creator>
  <cp:lastModifiedBy>Берсенева Альфия Раисовна</cp:lastModifiedBy>
  <cp:revision>2</cp:revision>
  <cp:lastPrinted>2020-09-21T16:08:00Z</cp:lastPrinted>
  <dcterms:created xsi:type="dcterms:W3CDTF">2021-02-12T09:41:00Z</dcterms:created>
  <dcterms:modified xsi:type="dcterms:W3CDTF">2021-02-12T09:41:00Z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