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9E" w:rsidRDefault="00091B9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мая 2013 г. N 28602</w:t>
      </w:r>
    </w:p>
    <w:p w:rsidR="00091B9E" w:rsidRDefault="00091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B9E" w:rsidRDefault="00091B9E">
      <w:pPr>
        <w:pStyle w:val="ConsPlusNormal"/>
        <w:jc w:val="center"/>
      </w:pPr>
    </w:p>
    <w:p w:rsidR="00091B9E" w:rsidRDefault="00091B9E">
      <w:pPr>
        <w:pStyle w:val="ConsPlusTitle"/>
        <w:jc w:val="center"/>
      </w:pPr>
      <w:r>
        <w:t>МИНИСТЕРСТВО ТРАНСПОРТА РОССИЙСКОЙ ФЕДЕРАЦИИ</w:t>
      </w:r>
    </w:p>
    <w:p w:rsidR="00091B9E" w:rsidRDefault="00091B9E">
      <w:pPr>
        <w:pStyle w:val="ConsPlusTitle"/>
        <w:jc w:val="center"/>
      </w:pPr>
    </w:p>
    <w:p w:rsidR="00091B9E" w:rsidRDefault="00091B9E">
      <w:pPr>
        <w:pStyle w:val="ConsPlusTitle"/>
        <w:jc w:val="center"/>
      </w:pPr>
      <w:r>
        <w:t>ПРИКАЗ</w:t>
      </w:r>
    </w:p>
    <w:p w:rsidR="00091B9E" w:rsidRDefault="00091B9E">
      <w:pPr>
        <w:pStyle w:val="ConsPlusTitle"/>
        <w:jc w:val="center"/>
      </w:pPr>
      <w:r>
        <w:t>от 25 октября 2012 г. N 385</w:t>
      </w:r>
    </w:p>
    <w:p w:rsidR="00091B9E" w:rsidRDefault="00091B9E">
      <w:pPr>
        <w:pStyle w:val="ConsPlusTitle"/>
        <w:jc w:val="center"/>
      </w:pPr>
    </w:p>
    <w:p w:rsidR="00091B9E" w:rsidRDefault="00091B9E">
      <w:pPr>
        <w:pStyle w:val="ConsPlusTitle"/>
        <w:jc w:val="center"/>
      </w:pPr>
      <w:r>
        <w:t>ОБ УТВЕРЖДЕНИИ ФОРМ ПРИМЕРНЫХ СОГЛАШЕНИЙ</w:t>
      </w:r>
    </w:p>
    <w:p w:rsidR="00091B9E" w:rsidRDefault="00091B9E">
      <w:pPr>
        <w:pStyle w:val="ConsPlusTitle"/>
        <w:jc w:val="center"/>
      </w:pPr>
      <w:r>
        <w:t>ОБ УСТАНОВЛЕНИИ ЧАСТНЫХ СЕРВИТУТОВ В ОТНОШЕНИИ ЗЕМЕЛЬНЫХ</w:t>
      </w:r>
    </w:p>
    <w:p w:rsidR="00091B9E" w:rsidRDefault="00091B9E">
      <w:pPr>
        <w:pStyle w:val="ConsPlusTitle"/>
        <w:jc w:val="center"/>
      </w:pPr>
      <w:r>
        <w:t>УЧАСТКОВ В ГРАНИЦАХ ПОЛОС ОТВОДА АВТОМОБИЛЬНЫХ ДОРОГ</w:t>
      </w:r>
    </w:p>
    <w:p w:rsidR="00091B9E" w:rsidRDefault="00091B9E">
      <w:pPr>
        <w:pStyle w:val="ConsPlusTitle"/>
        <w:jc w:val="center"/>
      </w:pPr>
      <w:r>
        <w:t>(ЗА ИСКЛЮЧЕНИЕМ ЧАСТНЫХ АВТОМОБИЛЬНЫХ ДОРОГ) В ЦЕЛЯХ</w:t>
      </w:r>
    </w:p>
    <w:p w:rsidR="00091B9E" w:rsidRDefault="00091B9E">
      <w:pPr>
        <w:pStyle w:val="ConsPlusTitle"/>
        <w:jc w:val="center"/>
      </w:pPr>
      <w:r>
        <w:t>СТРОИТЕЛЬСТВА, РЕКОНСТРУКЦИИ, А ТАКЖЕ КАПИТАЛЬНОГО РЕМОНТА</w:t>
      </w:r>
    </w:p>
    <w:p w:rsidR="00091B9E" w:rsidRDefault="00091B9E">
      <w:pPr>
        <w:pStyle w:val="ConsPlusTitle"/>
        <w:jc w:val="center"/>
      </w:pPr>
      <w:r>
        <w:t>ОБЪЕКТОВ ДОРОЖНОГО СЕРВИСА И ИХ ЭКСПЛУАТАЦИИ, А ТАКЖЕ</w:t>
      </w:r>
    </w:p>
    <w:p w:rsidR="00091B9E" w:rsidRDefault="00091B9E">
      <w:pPr>
        <w:pStyle w:val="ConsPlusTitle"/>
        <w:jc w:val="center"/>
      </w:pPr>
      <w:r>
        <w:t>В ЦЕЛЯХ УСТАНОВКИ И ЭКСПЛУАТАЦИИ РЕКЛАМНЫХ КОНСТРУКЦИЙ,</w:t>
      </w:r>
    </w:p>
    <w:p w:rsidR="00091B9E" w:rsidRDefault="00091B9E">
      <w:pPr>
        <w:pStyle w:val="ConsPlusTitle"/>
        <w:jc w:val="center"/>
      </w:pPr>
      <w:r>
        <w:t xml:space="preserve">И СОГЛАШЕНИЙ, ПРЕДУСМАТРИВАЮЩИХ РАЗМЕР ПЛАТЫ </w:t>
      </w:r>
      <w:proofErr w:type="gramStart"/>
      <w:r>
        <w:t>ЗА</w:t>
      </w:r>
      <w:proofErr w:type="gramEnd"/>
      <w:r>
        <w:t xml:space="preserve"> ПУБЛИЧНЫЙ</w:t>
      </w:r>
    </w:p>
    <w:p w:rsidR="00091B9E" w:rsidRDefault="00091B9E">
      <w:pPr>
        <w:pStyle w:val="ConsPlusTitle"/>
        <w:jc w:val="center"/>
      </w:pPr>
      <w:r>
        <w:t>СЕРВИТУТ В ОТНОШЕНИИ ЗЕМЕЛЬНЫХ УЧАСТКОВ В ГРАНИЦАХ ПОЛОС</w:t>
      </w:r>
    </w:p>
    <w:p w:rsidR="00091B9E" w:rsidRDefault="00091B9E">
      <w:pPr>
        <w:pStyle w:val="ConsPlusTitle"/>
        <w:jc w:val="center"/>
      </w:pPr>
      <w:proofErr w:type="gramStart"/>
      <w:r>
        <w:t>ОТВОДА АВТОМОБИЛЬНЫХ ДОРОГ (ЗА ИСКЛЮЧЕНИЕМ ЧАСТНЫХ</w:t>
      </w:r>
      <w:proofErr w:type="gramEnd"/>
    </w:p>
    <w:p w:rsidR="00091B9E" w:rsidRDefault="00091B9E">
      <w:pPr>
        <w:pStyle w:val="ConsPlusTitle"/>
        <w:jc w:val="center"/>
      </w:pPr>
      <w:proofErr w:type="gramStart"/>
      <w:r>
        <w:t>АВТОМОБИЛЬНЫХ ДОРОГ) В ЦЕЛЯХ ПРОКЛАДКИ, ПЕРЕНОСА,</w:t>
      </w:r>
      <w:proofErr w:type="gramEnd"/>
    </w:p>
    <w:p w:rsidR="00091B9E" w:rsidRDefault="00091B9E">
      <w:pPr>
        <w:pStyle w:val="ConsPlusTitle"/>
        <w:jc w:val="center"/>
      </w:pPr>
      <w:r>
        <w:t>ПЕРЕУСТРОЙСТВА ИНЖЕНЕРНЫХ КОММУНИКАЦИЙ</w:t>
      </w:r>
    </w:p>
    <w:p w:rsidR="00091B9E" w:rsidRDefault="00091B9E">
      <w:pPr>
        <w:pStyle w:val="ConsPlusTitle"/>
        <w:jc w:val="center"/>
      </w:pPr>
      <w:r>
        <w:t>И ИХ ЭКСПЛУАТАЦИИ</w:t>
      </w:r>
    </w:p>
    <w:p w:rsidR="00091B9E" w:rsidRDefault="00091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B9E" w:rsidRDefault="00091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B9E" w:rsidRDefault="00091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25.05.2020 N 178)</w:t>
            </w:r>
          </w:p>
        </w:tc>
      </w:tr>
    </w:tbl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4.7 статьи 25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</w:t>
      </w:r>
      <w:proofErr w:type="gramStart"/>
      <w:r>
        <w:t>N 30 (ч. I), ст. 3597; N 30 (ч. II), ст. 3616; N 49, ст. 5744; 2009, N 29, ст. 3582; N 39, ст. 4532; N 52 (ч. I), ст. 6427; 2010, N 45, ст. 5753; N 51 (ч. III), ст. 6810; 2011, N 7, ст. 901; N 15, ст. 2041;</w:t>
      </w:r>
      <w:proofErr w:type="gramEnd"/>
      <w:r>
        <w:t xml:space="preserve"> N 17, ст. 2310; N 29, ст. 4284; N 30 (ч. I), ст. 4590, 4591; N 49 (ч. I), ст. 7015; </w:t>
      </w:r>
      <w:proofErr w:type="gramStart"/>
      <w:r>
        <w:t xml:space="preserve">2012, N 26, ст. 3447) и в соответствии с </w:t>
      </w:r>
      <w:hyperlink r:id="rId7" w:history="1">
        <w:r>
          <w:rPr>
            <w:color w:val="0000FF"/>
          </w:rPr>
          <w:t>пунктами 5.2.53(52).4</w:t>
        </w:r>
      </w:hyperlink>
      <w:r>
        <w:t xml:space="preserve"> и </w:t>
      </w:r>
      <w:hyperlink r:id="rId8" w:history="1">
        <w:r>
          <w:rPr>
            <w:color w:val="0000FF"/>
          </w:rPr>
          <w:t>5.2.53(52).5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</w:t>
      </w:r>
      <w:proofErr w:type="gramEnd"/>
      <w:r>
        <w:t xml:space="preserve"> N 52 (ч. III), ст. 5587; 2008, N 8, ст. 740; N 11 (ч. I), ст. 1029; N 17, ст. 1883; N 18, ст. 2060; N 22, ст. 2576; N 42, ст. 4825; N 46, ст. 5337; 2009, N 3, ст. 378; N 4, ст. 506; N 6, ст. 738; </w:t>
      </w:r>
      <w:proofErr w:type="gramStart"/>
      <w:r>
        <w:t>N 13, ст. 1558; N 18 (ч. II), ст. 2249; N 32, ст. 4046; N 33, ст. 4088; N 36, ст. 4361; N 51, ст. 6332; 2010, N 6, ст. 650, ст. 652; N 11, ст. 1222; N 12, ст. 1348; N 13, ст. 1502; N 15, ст. 1805; N 25, ст. 3172;</w:t>
      </w:r>
      <w:proofErr w:type="gramEnd"/>
      <w:r>
        <w:t xml:space="preserve"> </w:t>
      </w:r>
      <w:proofErr w:type="gramStart"/>
      <w:r>
        <w:t>N 26, ст. 3350; N 31, ст. 4251; 2011, N 14, ст. 1935; N 26, ст. 3801, ст. 3804; N 32, ст. 4832; N 38, ст. 5389; N 46, ст. 6526; N 47, ст. 6660; N 48, ст. 6922; 2012, N 6, ст. 686; N 14, ст. 1630; N 19, ст. 2439), приказываю:</w:t>
      </w:r>
      <w:proofErr w:type="gramEnd"/>
    </w:p>
    <w:p w:rsidR="00091B9E" w:rsidRDefault="00091B9E">
      <w:pPr>
        <w:pStyle w:val="ConsPlusNormal"/>
        <w:spacing w:before="220"/>
        <w:ind w:firstLine="540"/>
        <w:jc w:val="both"/>
      </w:pPr>
      <w:r>
        <w:t>Утвердить:</w:t>
      </w:r>
    </w:p>
    <w:p w:rsidR="00091B9E" w:rsidRDefault="00091B9E">
      <w:pPr>
        <w:pStyle w:val="ConsPlusNormal"/>
        <w:spacing w:before="220"/>
        <w:ind w:firstLine="540"/>
        <w:jc w:val="both"/>
      </w:pPr>
      <w:hyperlink w:anchor="P48" w:history="1">
        <w:proofErr w:type="gramStart"/>
        <w:r>
          <w:rPr>
            <w:color w:val="0000FF"/>
          </w:rPr>
          <w:t>форму</w:t>
        </w:r>
      </w:hyperlink>
      <w:r>
        <w:t xml:space="preserve"> (примерную) соглашения об установлении частных сервитутов в отношении земельных участков в границах полос отвода автомобильных дорог (за исключением частных автомобильных дорог) в целях строительства, реконструкции, а также капитального ремонта объектов дорожного сервиса и их эксплуатации, а также в целях установки и эксплуатации рекламных конструкций (приложение N 1 к настоящему приказу);</w:t>
      </w:r>
      <w:proofErr w:type="gramEnd"/>
    </w:p>
    <w:p w:rsidR="00091B9E" w:rsidRDefault="00091B9E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форму</w:t>
        </w:r>
      </w:hyperlink>
      <w:r>
        <w:t xml:space="preserve"> соглашения, предусматривающего размер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</w:t>
      </w:r>
      <w:r>
        <w:lastRenderedPageBreak/>
        <w:t>и их эксплуатации (приложение N 2 к настоящему приказу).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right"/>
      </w:pPr>
      <w:r>
        <w:t>Министр</w:t>
      </w:r>
    </w:p>
    <w:p w:rsidR="00091B9E" w:rsidRDefault="00091B9E">
      <w:pPr>
        <w:pStyle w:val="ConsPlusNormal"/>
        <w:jc w:val="right"/>
      </w:pPr>
      <w:r>
        <w:t>М.Ю.СОКОЛОВ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right"/>
        <w:outlineLvl w:val="0"/>
      </w:pPr>
      <w:r>
        <w:t>Приложение N 1</w:t>
      </w:r>
    </w:p>
    <w:p w:rsidR="00091B9E" w:rsidRDefault="00091B9E">
      <w:pPr>
        <w:pStyle w:val="ConsPlusNormal"/>
        <w:jc w:val="right"/>
      </w:pPr>
      <w:r>
        <w:t>к приказу Минтранса России</w:t>
      </w:r>
    </w:p>
    <w:p w:rsidR="00091B9E" w:rsidRDefault="00091B9E">
      <w:pPr>
        <w:pStyle w:val="ConsPlusNormal"/>
        <w:jc w:val="right"/>
      </w:pPr>
      <w:r>
        <w:t>от 25 октября 2012 г. N 385</w:t>
      </w:r>
    </w:p>
    <w:p w:rsidR="00091B9E" w:rsidRDefault="00091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B9E" w:rsidRDefault="00091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B9E" w:rsidRDefault="00091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25.05.2020 N 178)</w:t>
            </w:r>
          </w:p>
        </w:tc>
      </w:tr>
    </w:tbl>
    <w:p w:rsidR="00091B9E" w:rsidRDefault="00091B9E">
      <w:pPr>
        <w:pStyle w:val="ConsPlusNormal"/>
        <w:jc w:val="center"/>
      </w:pPr>
    </w:p>
    <w:p w:rsidR="00091B9E" w:rsidRDefault="00091B9E">
      <w:pPr>
        <w:pStyle w:val="ConsPlusNormal"/>
        <w:jc w:val="right"/>
      </w:pPr>
      <w:r>
        <w:t>Форма</w:t>
      </w:r>
    </w:p>
    <w:p w:rsidR="00091B9E" w:rsidRDefault="00091B9E">
      <w:pPr>
        <w:pStyle w:val="ConsPlusNormal"/>
        <w:jc w:val="center"/>
      </w:pPr>
    </w:p>
    <w:p w:rsidR="00091B9E" w:rsidRDefault="00091B9E">
      <w:pPr>
        <w:pStyle w:val="ConsPlusNormal"/>
        <w:jc w:val="right"/>
      </w:pPr>
    </w:p>
    <w:p w:rsidR="00091B9E" w:rsidRDefault="00091B9E">
      <w:pPr>
        <w:pStyle w:val="ConsPlusNormal"/>
        <w:jc w:val="right"/>
      </w:pPr>
      <w:r>
        <w:t>(примерная)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nformat"/>
        <w:jc w:val="both"/>
      </w:pPr>
      <w:bookmarkStart w:id="1" w:name="P48"/>
      <w:bookmarkEnd w:id="1"/>
      <w:r>
        <w:t xml:space="preserve">                           СОГЛАШЕНИЕ N _______</w:t>
      </w:r>
    </w:p>
    <w:p w:rsidR="00091B9E" w:rsidRDefault="00091B9E">
      <w:pPr>
        <w:pStyle w:val="ConsPlusNonformat"/>
        <w:jc w:val="both"/>
      </w:pPr>
      <w:r>
        <w:t xml:space="preserve">         об установлении частного сервитута в отношении </w:t>
      </w:r>
      <w:proofErr w:type="gramStart"/>
      <w:r>
        <w:t>земельных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участков в границах полосы отвода автомобильной дороги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___________________________________________________________________________</w:t>
      </w:r>
    </w:p>
    <w:p w:rsidR="00091B9E" w:rsidRDefault="00091B9E">
      <w:pPr>
        <w:pStyle w:val="ConsPlusNonformat"/>
        <w:jc w:val="both"/>
      </w:pPr>
      <w:r>
        <w:t xml:space="preserve">        </w:t>
      </w:r>
      <w:proofErr w:type="gramStart"/>
      <w:r>
        <w:t>(наименование автомобильной дороги, за исключением частных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   автомобильных дорог)</w:t>
      </w:r>
    </w:p>
    <w:p w:rsidR="00091B9E" w:rsidRDefault="00091B9E">
      <w:pPr>
        <w:pStyle w:val="ConsPlusNonformat"/>
        <w:jc w:val="both"/>
      </w:pPr>
      <w:r>
        <w:t xml:space="preserve">                                  в целях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___________________________________________________________________________</w:t>
      </w:r>
    </w:p>
    <w:p w:rsidR="00091B9E" w:rsidRDefault="00091B9E">
      <w:pPr>
        <w:pStyle w:val="ConsPlusNonformat"/>
        <w:jc w:val="both"/>
      </w:pPr>
      <w:r>
        <w:t xml:space="preserve">       </w:t>
      </w:r>
      <w:proofErr w:type="gramStart"/>
      <w:r>
        <w:t>(указывается вид деятельности: строительство, реконструкция,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капитальный ремонт, эксплуатация объектов дорожного сервиса</w:t>
      </w:r>
    </w:p>
    <w:p w:rsidR="00091B9E" w:rsidRDefault="00091B9E">
      <w:pPr>
        <w:pStyle w:val="ConsPlusNonformat"/>
        <w:jc w:val="both"/>
      </w:pPr>
      <w:r>
        <w:t xml:space="preserve">            или установка, эксплуатация рекламных конструкций)</w:t>
      </w:r>
    </w:p>
    <w:p w:rsidR="00091B9E" w:rsidRDefault="00091B9E">
      <w:pPr>
        <w:pStyle w:val="ConsPlusNonformat"/>
        <w:jc w:val="both"/>
      </w:pPr>
    </w:p>
    <w:p w:rsidR="00091B9E" w:rsidRDefault="00091B9E">
      <w:pPr>
        <w:pStyle w:val="ConsPlusNonformat"/>
        <w:jc w:val="both"/>
      </w:pPr>
      <w:r>
        <w:t xml:space="preserve">г. ____________                                      "__" _________ ____ </w:t>
      </w:r>
      <w:proofErr w:type="gramStart"/>
      <w:r>
        <w:t>г</w:t>
      </w:r>
      <w:proofErr w:type="gramEnd"/>
      <w:r>
        <w:t>.</w:t>
      </w:r>
    </w:p>
    <w:p w:rsidR="00091B9E" w:rsidRDefault="00091B9E">
      <w:pPr>
        <w:pStyle w:val="ConsPlusNonformat"/>
        <w:jc w:val="both"/>
      </w:pPr>
    </w:p>
    <w:p w:rsidR="00091B9E" w:rsidRDefault="00091B9E">
      <w:pPr>
        <w:pStyle w:val="ConsPlusNonformat"/>
        <w:jc w:val="both"/>
      </w:pPr>
      <w:r>
        <w:t xml:space="preserve">      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</w:t>
      </w:r>
      <w:proofErr w:type="gramStart"/>
      <w:r>
        <w:t>(наименование подведомственного Федеральному дорожному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агентству федерального казенного учреждения, органа</w:t>
      </w:r>
    </w:p>
    <w:p w:rsidR="00091B9E" w:rsidRDefault="00091B9E">
      <w:pPr>
        <w:pStyle w:val="ConsPlusNonformat"/>
        <w:jc w:val="both"/>
      </w:pPr>
      <w:r>
        <w:t xml:space="preserve">           государственной власти субъекта Российской Федерации</w:t>
      </w:r>
    </w:p>
    <w:p w:rsidR="00091B9E" w:rsidRDefault="00091B9E">
      <w:pPr>
        <w:pStyle w:val="ConsPlusNonformat"/>
        <w:jc w:val="both"/>
      </w:pPr>
      <w:r>
        <w:t xml:space="preserve">            или уполномоченного им государственного учреждения,</w:t>
      </w:r>
    </w:p>
    <w:p w:rsidR="00091B9E" w:rsidRDefault="00091B9E">
      <w:pPr>
        <w:pStyle w:val="ConsPlusNonformat"/>
        <w:jc w:val="both"/>
      </w:pPr>
      <w:r>
        <w:t xml:space="preserve">             органа местного самоуправления или уполномоченной</w:t>
      </w:r>
    </w:p>
    <w:p w:rsidR="00091B9E" w:rsidRDefault="00091B9E">
      <w:pPr>
        <w:pStyle w:val="ConsPlusNonformat"/>
        <w:jc w:val="both"/>
      </w:pPr>
      <w:r>
        <w:t xml:space="preserve">             им организации, </w:t>
      </w:r>
      <w:proofErr w:type="gramStart"/>
      <w:r>
        <w:t>являющегося</w:t>
      </w:r>
      <w:proofErr w:type="gramEnd"/>
      <w:r>
        <w:t xml:space="preserve"> владельцем земельных</w:t>
      </w:r>
    </w:p>
    <w:p w:rsidR="00091B9E" w:rsidRDefault="00091B9E">
      <w:pPr>
        <w:pStyle w:val="ConsPlusNonformat"/>
        <w:jc w:val="both"/>
      </w:pPr>
      <w:r>
        <w:t xml:space="preserve">          участков в границах полосы отвода автомобильной дороги)</w:t>
      </w:r>
    </w:p>
    <w:p w:rsidR="00091B9E" w:rsidRDefault="00091B9E">
      <w:pPr>
        <w:pStyle w:val="ConsPlusNonformat"/>
        <w:jc w:val="both"/>
      </w:pPr>
    </w:p>
    <w:p w:rsidR="00091B9E" w:rsidRDefault="00091B9E">
      <w:pPr>
        <w:pStyle w:val="ConsPlusNonformat"/>
        <w:jc w:val="both"/>
      </w:pPr>
      <w:r>
        <w:t>в лице ___________________________________________________________________,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  (наименование должности и Ф.И.О. должностного лица)</w:t>
      </w:r>
    </w:p>
    <w:p w:rsidR="00091B9E" w:rsidRDefault="00091B9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             подтверждающего полномочия)</w:t>
      </w:r>
    </w:p>
    <w:p w:rsidR="00091B9E" w:rsidRDefault="00091B9E">
      <w:pPr>
        <w:pStyle w:val="ConsPlusNonformat"/>
        <w:jc w:val="both"/>
      </w:pPr>
      <w:r>
        <w:t>именуем___ в дальнейшем "Владелец", с одной стороны, и ____________________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владеющей объектом дорожного сервиса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или рекламной конструкции)</w:t>
      </w:r>
    </w:p>
    <w:p w:rsidR="00091B9E" w:rsidRDefault="00091B9E">
      <w:pPr>
        <w:pStyle w:val="ConsPlusNonformat"/>
        <w:jc w:val="both"/>
      </w:pPr>
      <w:r>
        <w:t>именуем___ в дальнейшем "Пользователь", в лице ____________________________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(наименование должности и Ф.И.О. должностного лица)</w:t>
      </w:r>
    </w:p>
    <w:p w:rsidR="00091B9E" w:rsidRDefault="00091B9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            подтверждающего полномочия)</w:t>
      </w:r>
    </w:p>
    <w:p w:rsidR="00091B9E" w:rsidRDefault="00091B9E">
      <w:pPr>
        <w:pStyle w:val="ConsPlusNonformat"/>
        <w:jc w:val="both"/>
      </w:pPr>
      <w:r>
        <w:lastRenderedPageBreak/>
        <w:t xml:space="preserve">с   другой   стороны,   именуемые   в  дальнейшем Стороны, в соответствии </w:t>
      </w:r>
      <w:proofErr w:type="gramStart"/>
      <w:r>
        <w:t>с</w:t>
      </w:r>
      <w:proofErr w:type="gramEnd"/>
    </w:p>
    <w:p w:rsidR="00091B9E" w:rsidRDefault="00091B9E">
      <w:pPr>
        <w:pStyle w:val="ConsPlusNonformat"/>
        <w:jc w:val="both"/>
      </w:pPr>
      <w:r>
        <w:t xml:space="preserve">Федеральным 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</w:t>
      </w:r>
    </w:p>
    <w:p w:rsidR="00091B9E" w:rsidRDefault="00091B9E">
      <w:pPr>
        <w:pStyle w:val="ConsPlusNonformat"/>
        <w:jc w:val="both"/>
      </w:pPr>
      <w:r>
        <w:t xml:space="preserve">и  о  дорожной деятельности в Российской Федерации и о внесении изменений </w:t>
      </w:r>
      <w:proofErr w:type="gramStart"/>
      <w:r>
        <w:t>в</w:t>
      </w:r>
      <w:proofErr w:type="gramEnd"/>
    </w:p>
    <w:p w:rsidR="00091B9E" w:rsidRDefault="00091B9E">
      <w:pPr>
        <w:pStyle w:val="ConsPlusNonformat"/>
        <w:jc w:val="both"/>
      </w:pPr>
      <w:proofErr w:type="gramStart"/>
      <w:r>
        <w:t>отдельные    законодательные    акты    Российской   Федерации"   (Собрание</w:t>
      </w:r>
      <w:proofErr w:type="gramEnd"/>
    </w:p>
    <w:p w:rsidR="00091B9E" w:rsidRDefault="00091B9E">
      <w:pPr>
        <w:pStyle w:val="ConsPlusNonformat"/>
        <w:jc w:val="both"/>
      </w:pPr>
      <w:r>
        <w:t>законодательства  Российской  Федерации,  2007, N 46, ст. 5553; 2008, N 20,</w:t>
      </w:r>
    </w:p>
    <w:p w:rsidR="00091B9E" w:rsidRPr="00091B9E" w:rsidRDefault="00091B9E">
      <w:pPr>
        <w:pStyle w:val="ConsPlusNonformat"/>
        <w:jc w:val="both"/>
        <w:rPr>
          <w:lang w:val="en-US"/>
        </w:rPr>
      </w:pPr>
      <w:proofErr w:type="spellStart"/>
      <w:r>
        <w:t>ст</w:t>
      </w:r>
      <w:proofErr w:type="spellEnd"/>
      <w:r w:rsidRPr="00091B9E">
        <w:rPr>
          <w:lang w:val="en-US"/>
        </w:rPr>
        <w:t>.  2251;  N  30 (</w:t>
      </w:r>
      <w:r>
        <w:t>ч</w:t>
      </w:r>
      <w:r w:rsidRPr="00091B9E">
        <w:rPr>
          <w:lang w:val="en-US"/>
        </w:rPr>
        <w:t xml:space="preserve">. I), </w:t>
      </w:r>
      <w:proofErr w:type="spellStart"/>
      <w:r>
        <w:t>ст</w:t>
      </w:r>
      <w:proofErr w:type="spellEnd"/>
      <w:r w:rsidRPr="00091B9E">
        <w:rPr>
          <w:lang w:val="en-US"/>
        </w:rPr>
        <w:t>. 3597; N 30 (</w:t>
      </w:r>
      <w:r>
        <w:t>ч</w:t>
      </w:r>
      <w:r w:rsidRPr="00091B9E">
        <w:rPr>
          <w:lang w:val="en-US"/>
        </w:rPr>
        <w:t xml:space="preserve">. II), </w:t>
      </w:r>
      <w:proofErr w:type="spellStart"/>
      <w:r>
        <w:t>ст</w:t>
      </w:r>
      <w:proofErr w:type="spellEnd"/>
      <w:r w:rsidRPr="00091B9E">
        <w:rPr>
          <w:lang w:val="en-US"/>
        </w:rPr>
        <w:t xml:space="preserve">. 3616; N 49, </w:t>
      </w:r>
      <w:proofErr w:type="spellStart"/>
      <w:r>
        <w:t>ст</w:t>
      </w:r>
      <w:proofErr w:type="spellEnd"/>
      <w:r w:rsidRPr="00091B9E">
        <w:rPr>
          <w:lang w:val="en-US"/>
        </w:rPr>
        <w:t>. 5744;</w:t>
      </w:r>
    </w:p>
    <w:p w:rsidR="00091B9E" w:rsidRPr="00091B9E" w:rsidRDefault="00091B9E">
      <w:pPr>
        <w:pStyle w:val="ConsPlusNonformat"/>
        <w:jc w:val="both"/>
        <w:rPr>
          <w:lang w:val="en-US"/>
        </w:rPr>
      </w:pPr>
      <w:r w:rsidRPr="00091B9E">
        <w:rPr>
          <w:lang w:val="en-US"/>
        </w:rPr>
        <w:t>2009</w:t>
      </w:r>
      <w:proofErr w:type="gramStart"/>
      <w:r w:rsidRPr="00091B9E">
        <w:rPr>
          <w:lang w:val="en-US"/>
        </w:rPr>
        <w:t>,  N</w:t>
      </w:r>
      <w:proofErr w:type="gramEnd"/>
      <w:r w:rsidRPr="00091B9E">
        <w:rPr>
          <w:lang w:val="en-US"/>
        </w:rPr>
        <w:t xml:space="preserve">  29,  </w:t>
      </w:r>
      <w:proofErr w:type="spellStart"/>
      <w:r>
        <w:t>ст</w:t>
      </w:r>
      <w:proofErr w:type="spellEnd"/>
      <w:r w:rsidRPr="00091B9E">
        <w:rPr>
          <w:lang w:val="en-US"/>
        </w:rPr>
        <w:t xml:space="preserve">. </w:t>
      </w:r>
      <w:proofErr w:type="gramStart"/>
      <w:r w:rsidRPr="00091B9E">
        <w:rPr>
          <w:lang w:val="en-US"/>
        </w:rPr>
        <w:t xml:space="preserve">3582; N 39,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>4532; N 52 (</w:t>
      </w:r>
      <w:r>
        <w:t>ч</w:t>
      </w:r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 xml:space="preserve">I),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6427; 2010, N 45,</w:t>
      </w:r>
    </w:p>
    <w:p w:rsidR="00091B9E" w:rsidRPr="00091B9E" w:rsidRDefault="00091B9E">
      <w:pPr>
        <w:pStyle w:val="ConsPlusNonformat"/>
        <w:jc w:val="both"/>
        <w:rPr>
          <w:lang w:val="en-US"/>
        </w:rPr>
      </w:pPr>
      <w:r>
        <w:t xml:space="preserve">ст. 5753; N 51 (ч. III), ст.  6810; 2011, N 7, ст.  </w:t>
      </w:r>
      <w:r w:rsidRPr="00091B9E">
        <w:rPr>
          <w:lang w:val="en-US"/>
        </w:rPr>
        <w:t xml:space="preserve">901; N 15, </w:t>
      </w:r>
      <w:proofErr w:type="spellStart"/>
      <w:r>
        <w:t>ст</w:t>
      </w:r>
      <w:proofErr w:type="spellEnd"/>
      <w:r w:rsidRPr="00091B9E">
        <w:rPr>
          <w:lang w:val="en-US"/>
        </w:rPr>
        <w:t>.  2041; N</w:t>
      </w:r>
    </w:p>
    <w:p w:rsidR="00091B9E" w:rsidRPr="00091B9E" w:rsidRDefault="00091B9E">
      <w:pPr>
        <w:pStyle w:val="ConsPlusNonformat"/>
        <w:jc w:val="both"/>
        <w:rPr>
          <w:lang w:val="en-US"/>
        </w:rPr>
      </w:pPr>
      <w:proofErr w:type="gramStart"/>
      <w:r w:rsidRPr="00091B9E">
        <w:rPr>
          <w:lang w:val="en-US"/>
        </w:rPr>
        <w:t xml:space="preserve">17,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 xml:space="preserve">2310; N 29,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>4284; N 30 (</w:t>
      </w:r>
      <w:r>
        <w:t>ч</w:t>
      </w:r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 xml:space="preserve">I),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>4590, 4591; N 49 (</w:t>
      </w:r>
      <w:r>
        <w:t>ч</w:t>
      </w:r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 xml:space="preserve">I),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</w:p>
    <w:p w:rsidR="00091B9E" w:rsidRDefault="00091B9E">
      <w:pPr>
        <w:pStyle w:val="ConsPlusNonformat"/>
        <w:jc w:val="both"/>
      </w:pPr>
      <w:proofErr w:type="gramStart"/>
      <w:r>
        <w:t>7015; 2012, N 26, ст. 3447) заключили настоящее Соглашение о нижеследующем.</w:t>
      </w:r>
      <w:proofErr w:type="gramEnd"/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I. Предмет Соглашения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nformat"/>
        <w:jc w:val="both"/>
      </w:pPr>
      <w:r>
        <w:t xml:space="preserve">    1.  Предметом  настоящего Соглашения является предоставление Владельцем</w:t>
      </w:r>
    </w:p>
    <w:p w:rsidR="00091B9E" w:rsidRDefault="00091B9E">
      <w:pPr>
        <w:pStyle w:val="ConsPlusNonformat"/>
        <w:jc w:val="both"/>
      </w:pPr>
      <w:r>
        <w:t>Пользователю   земельных   участков   (частей   земельных   участков) _____</w:t>
      </w:r>
    </w:p>
    <w:p w:rsidR="00091B9E" w:rsidRDefault="00091B9E">
      <w:pPr>
        <w:pStyle w:val="ConsPlusNonformat"/>
        <w:jc w:val="both"/>
      </w:pPr>
      <w:r>
        <w:t>______________________________________________________________  в  границах</w:t>
      </w:r>
    </w:p>
    <w:p w:rsidR="00091B9E" w:rsidRDefault="00091B9E">
      <w:pPr>
        <w:pStyle w:val="ConsPlusNonformat"/>
        <w:jc w:val="both"/>
      </w:pPr>
      <w:r>
        <w:t xml:space="preserve">      </w:t>
      </w:r>
      <w:proofErr w:type="gramStart"/>
      <w:r>
        <w:t>(кадастровые номера земельных участков или учетные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номера частей земельных участков)</w:t>
      </w:r>
    </w:p>
    <w:p w:rsidR="00091B9E" w:rsidRDefault="00091B9E">
      <w:pPr>
        <w:pStyle w:val="ConsPlusNonformat"/>
        <w:jc w:val="both"/>
      </w:pPr>
      <w:r>
        <w:t xml:space="preserve">полосы отвода на км ______ + </w:t>
      </w:r>
      <w:proofErr w:type="gramStart"/>
      <w:r>
        <w:t>м</w:t>
      </w:r>
      <w:proofErr w:type="gramEnd"/>
      <w:r>
        <w:t xml:space="preserve"> ______ автомобильной дороги ________________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___________________________________________________________________________</w:t>
      </w:r>
    </w:p>
    <w:p w:rsidR="00091B9E" w:rsidRDefault="00091B9E">
      <w:pPr>
        <w:pStyle w:val="ConsPlusNonformat"/>
        <w:jc w:val="both"/>
      </w:pPr>
      <w:r>
        <w:t xml:space="preserve">        </w:t>
      </w:r>
      <w:proofErr w:type="gramStart"/>
      <w:r>
        <w:t>(наименование автомобильной дороги, за исключением частных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   автомобильных дорог)</w:t>
      </w:r>
    </w:p>
    <w:p w:rsidR="00091B9E" w:rsidRDefault="00091B9E">
      <w:pPr>
        <w:pStyle w:val="ConsPlusNonformat"/>
        <w:jc w:val="both"/>
      </w:pPr>
      <w:r>
        <w:t>для установления частного сервитута в целях _______________________________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</w:t>
      </w:r>
      <w:proofErr w:type="gramStart"/>
      <w:r>
        <w:t>(указывается вид деятельности: строительство, реконструкция,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капитальный ремонт, эксплуатация объектов дорожного сервиса</w:t>
      </w:r>
    </w:p>
    <w:p w:rsidR="00091B9E" w:rsidRDefault="00091B9E">
      <w:pPr>
        <w:pStyle w:val="ConsPlusNonformat"/>
        <w:jc w:val="both"/>
      </w:pPr>
      <w:r>
        <w:t xml:space="preserve">            или установка, эксплуатация рекламных конструкций)</w:t>
      </w:r>
    </w:p>
    <w:p w:rsidR="00091B9E" w:rsidRDefault="00091B9E">
      <w:pPr>
        <w:pStyle w:val="ConsPlusNonformat"/>
        <w:jc w:val="both"/>
      </w:pPr>
      <w:r>
        <w:t>и  обязанность  Пользователя   использовать   указанные  земельные  участки</w:t>
      </w:r>
    </w:p>
    <w:p w:rsidR="00091B9E" w:rsidRDefault="00091B9E">
      <w:pPr>
        <w:pStyle w:val="ConsPlusNonformat"/>
        <w:jc w:val="both"/>
      </w:pPr>
      <w:r>
        <w:t>(части  земельных участков) по целевому назначению, определенному настоящим</w:t>
      </w:r>
    </w:p>
    <w:p w:rsidR="00091B9E" w:rsidRDefault="00091B9E">
      <w:pPr>
        <w:pStyle w:val="ConsPlusNonformat"/>
        <w:jc w:val="both"/>
      </w:pPr>
      <w:r>
        <w:t>Соглашением.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II. Условия и порядок установления частного сервитута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  <w:r>
        <w:t>2. Частный сервитут по условиям настоящего Соглашения устанавливается в интересах Пользователя.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3. Утратил силу.</w:t>
      </w:r>
    </w:p>
    <w:p w:rsidR="00091B9E" w:rsidRDefault="00091B9E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4. Частный сервитут устанавливается на срок с ______ по ______ (или указывается событие в будущем, при наступлении которого такой частный сервитут должен быть прекращен).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5. Частный сервитут вступает в силу после его государственной регистрации в Едином государственном реестре недвижимости.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6. Ограниченное пользование (частный сервитут) земельными участками (частями земельных участков) Владельца осуществляется Пользователем в пределах границ сферы действия такого сервитута.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7. Обременение земельных участков (частей земельных участков) частным сервитутом не лишает Владельца прав владения, пользования и распоряжения этими земельными участками (частями земельных участков).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8. Владелец вправе: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 xml:space="preserve">8.1. Требовать от Пользователя своевременную оплату за частный сервитут земельных участков (частей земельных участков) в размере и порядке, определенном в </w:t>
      </w:r>
      <w:hyperlink w:anchor="P140" w:history="1">
        <w:r>
          <w:rPr>
            <w:color w:val="0000FF"/>
          </w:rPr>
          <w:t>разделе III</w:t>
        </w:r>
      </w:hyperlink>
      <w:r>
        <w:t xml:space="preserve"> настоящего Соглашения.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 xml:space="preserve">8.2. Требовать прекращения частного сервитута в случаях и порядке, установленном </w:t>
      </w:r>
      <w:r>
        <w:lastRenderedPageBreak/>
        <w:t>законодательством Российской Федерации.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9. Владелец обязан: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9.1. Оказывать Пользователю необходимое содействие для установления частного сервитута на принадлежащих ему земельных участках.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9.2.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порядке, установленном законодательством Российской Федерации.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9.3. Предоставлять возможность пользоваться принадлежащими ему земельными участками (частями земельных участков) Пользователю в порядке, установленном настоящим Соглашением.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10. Пользователь обязан: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10.1. Пользоваться земельными участками (частями земельных участков) Владельца в соответствии с законодательством Российской Федерации и настоящим Соглашением.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10.2. Осуществить государственную регистрацию частного сервитута в порядке, установленном законодательством Российской Федерации.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10.3. Оплатить расходы, связанные с государственной регистрацией частного сервитута.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10.4. Своевременно производить оплату за частный сервитут земельных участков (частей земельных участков) в размере и порядке, определенном в разделе III настоящего Соглашения.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 xml:space="preserve">10.5. При наступлении срока (события), указанного в </w:t>
      </w:r>
      <w:hyperlink w:anchor="P121" w:history="1">
        <w:r>
          <w:rPr>
            <w:color w:val="0000FF"/>
          </w:rPr>
          <w:t>пункте 4</w:t>
        </w:r>
      </w:hyperlink>
      <w:r>
        <w:t xml:space="preserve"> настоящего Соглашения,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порядке, установленном законодательством Российской Федерации.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10.6.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bookmarkStart w:id="3" w:name="P140"/>
      <w:bookmarkEnd w:id="3"/>
      <w:r>
        <w:t>III. Плата за частный сервитут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nformat"/>
        <w:jc w:val="both"/>
      </w:pPr>
      <w:r>
        <w:t xml:space="preserve">    11.  </w:t>
      </w:r>
      <w:proofErr w:type="gramStart"/>
      <w:r>
        <w:t>Плата  за  частный  сервитут  земельных участков (частей земельных</w:t>
      </w:r>
      <w:proofErr w:type="gramEnd"/>
    </w:p>
    <w:p w:rsidR="00091B9E" w:rsidRDefault="00091B9E">
      <w:pPr>
        <w:pStyle w:val="ConsPlusNonformat"/>
        <w:jc w:val="both"/>
      </w:pPr>
      <w:r>
        <w:t>участков) в размере</w:t>
      </w:r>
      <w:proofErr w:type="gramStart"/>
      <w:r>
        <w:t xml:space="preserve"> _________________ (___________________________________)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(цифрами)                  (прописью)</w:t>
      </w:r>
    </w:p>
    <w:p w:rsidR="00091B9E" w:rsidRDefault="00091B9E">
      <w:pPr>
        <w:pStyle w:val="ConsPlusNonformat"/>
        <w:jc w:val="both"/>
      </w:pPr>
      <w:r>
        <w:t xml:space="preserve">рублей  производится  Пользователем  безналичным  путем  в  соответствии  </w:t>
      </w:r>
      <w:proofErr w:type="gramStart"/>
      <w:r>
        <w:t>с</w:t>
      </w:r>
      <w:proofErr w:type="gramEnd"/>
    </w:p>
    <w:p w:rsidR="00091B9E" w:rsidRDefault="00091B9E">
      <w:pPr>
        <w:pStyle w:val="ConsPlusNonformat"/>
        <w:jc w:val="both"/>
      </w:pPr>
      <w:r>
        <w:t>законодательством  Российской  Федерации в течение 10 (десяти) рабочих дней</w:t>
      </w:r>
    </w:p>
    <w:p w:rsidR="00091B9E" w:rsidRDefault="00091B9E">
      <w:pPr>
        <w:pStyle w:val="ConsPlusNonformat"/>
        <w:jc w:val="both"/>
      </w:pPr>
      <w:r>
        <w:t>со дня государственной регистрации такого частного сервитута.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IV. Срок действия Соглашения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  <w:r>
        <w:t xml:space="preserve">12. 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обеими Сторонами при условии его согласования с органом государственной власти или органом местного самоуправления, уполномоченными на предоставление земельных участков владельцам автомобильных дорог.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V. Порядок рассмотрения споров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  <w:r>
        <w:t xml:space="preserve">13. Споры и разногласия,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документов, подписанных </w:t>
      </w:r>
      <w:r>
        <w:lastRenderedPageBreak/>
        <w:t>уполномоченными представителями Сторон.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14. В случае невозможности урегулирования споры и разногласия подлежат рассмотрению в порядке, установленном законодательством Российской Федерации.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VI. Заключительные положения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  <w:r>
        <w:t>15. Настоящее Соглашение составлено в трех экземплярах, имеющих равную юридическую силу, по одному для каждой из Сторон и один для органа, осуществляющего государственную регистрацию прав на объект недвижимости.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16. Внесение в настоящее Соглашение и приложения к нему изменений осуществляется по согласованию Сторон путем оформления дополнительного соглашения.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17. К настоящему Соглашению прилагается и является его неотъемлемой частью выписка из Единого государственного реестра недвижимости.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VII. Адреса и подписи Сторон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Cell"/>
        <w:jc w:val="both"/>
      </w:pPr>
      <w:r>
        <w:t xml:space="preserve">             Владелец:                            Пользователь:</w:t>
      </w:r>
    </w:p>
    <w:p w:rsidR="00091B9E" w:rsidRDefault="00091B9E">
      <w:pPr>
        <w:pStyle w:val="ConsPlusCell"/>
        <w:jc w:val="both"/>
      </w:pPr>
      <w:r>
        <w:t>___________________________________    ____________________________________</w:t>
      </w:r>
    </w:p>
    <w:p w:rsidR="00091B9E" w:rsidRDefault="00091B9E">
      <w:pPr>
        <w:pStyle w:val="ConsPlusCell"/>
        <w:jc w:val="both"/>
      </w:pPr>
      <w:r>
        <w:t xml:space="preserve">           (наименование)                         (наименование)</w:t>
      </w:r>
    </w:p>
    <w:p w:rsidR="00091B9E" w:rsidRDefault="00091B9E">
      <w:pPr>
        <w:pStyle w:val="ConsPlusCell"/>
        <w:jc w:val="both"/>
      </w:pPr>
    </w:p>
    <w:p w:rsidR="00091B9E" w:rsidRDefault="00091B9E">
      <w:pPr>
        <w:pStyle w:val="ConsPlusCell"/>
        <w:jc w:val="both"/>
      </w:pPr>
      <w:r>
        <w:t>Адрес:  ___________________________    Адрес: _____________________________</w:t>
      </w:r>
    </w:p>
    <w:p w:rsidR="00091B9E" w:rsidRDefault="00091B9E">
      <w:pPr>
        <w:pStyle w:val="ConsPlusCell"/>
        <w:jc w:val="both"/>
      </w:pPr>
      <w:r>
        <w:t>ИНН:    ___________________________    ИНН:   _____________________________</w:t>
      </w:r>
    </w:p>
    <w:p w:rsidR="00091B9E" w:rsidRDefault="00091B9E">
      <w:pPr>
        <w:pStyle w:val="ConsPlusCell"/>
        <w:jc w:val="both"/>
      </w:pPr>
      <w:r>
        <w:t>КПП:    ___________________________    КПП:   _____________________________</w:t>
      </w:r>
    </w:p>
    <w:p w:rsidR="00091B9E" w:rsidRDefault="00091B9E">
      <w:pPr>
        <w:pStyle w:val="ConsPlusCell"/>
        <w:jc w:val="both"/>
      </w:pPr>
      <w:r>
        <w:t>ОГРН:   ___________________________    ОГРН:  _____________________________</w:t>
      </w:r>
    </w:p>
    <w:p w:rsidR="00091B9E" w:rsidRDefault="00091B9E">
      <w:pPr>
        <w:pStyle w:val="ConsPlusCell"/>
        <w:jc w:val="both"/>
      </w:pPr>
    </w:p>
    <w:p w:rsidR="00091B9E" w:rsidRDefault="00091B9E">
      <w:pPr>
        <w:pStyle w:val="ConsPlusCell"/>
        <w:jc w:val="both"/>
      </w:pPr>
      <w:r>
        <w:t xml:space="preserve">     __________________________             ___________________________</w:t>
      </w:r>
    </w:p>
    <w:p w:rsidR="00091B9E" w:rsidRDefault="00091B9E">
      <w:pPr>
        <w:pStyle w:val="ConsPlusCell"/>
        <w:jc w:val="both"/>
      </w:pPr>
      <w:r>
        <w:t xml:space="preserve">        (Ф.И.О. и должность)                   (Ф.И.О. и должность)</w:t>
      </w:r>
    </w:p>
    <w:p w:rsidR="00091B9E" w:rsidRDefault="00091B9E">
      <w:pPr>
        <w:pStyle w:val="ConsPlusCell"/>
        <w:jc w:val="both"/>
      </w:pPr>
    </w:p>
    <w:p w:rsidR="00091B9E" w:rsidRDefault="00091B9E">
      <w:pPr>
        <w:pStyle w:val="ConsPlusCell"/>
        <w:jc w:val="both"/>
      </w:pPr>
      <w:r>
        <w:t xml:space="preserve">     _________________________              _________________________</w:t>
      </w:r>
    </w:p>
    <w:p w:rsidR="00091B9E" w:rsidRDefault="00091B9E">
      <w:pPr>
        <w:pStyle w:val="ConsPlusCell"/>
        <w:jc w:val="both"/>
      </w:pPr>
      <w:r>
        <w:t xml:space="preserve">             (подпись)                              (подпись)</w:t>
      </w:r>
    </w:p>
    <w:p w:rsidR="00091B9E" w:rsidRDefault="00091B9E">
      <w:pPr>
        <w:pStyle w:val="ConsPlusCell"/>
        <w:jc w:val="both"/>
      </w:pPr>
      <w:r>
        <w:t xml:space="preserve">                М.П.                                   М.П.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right"/>
        <w:outlineLvl w:val="0"/>
      </w:pPr>
      <w:r>
        <w:t>Приложение N 2</w:t>
      </w:r>
    </w:p>
    <w:p w:rsidR="00091B9E" w:rsidRDefault="00091B9E">
      <w:pPr>
        <w:pStyle w:val="ConsPlusNormal"/>
        <w:jc w:val="right"/>
      </w:pPr>
      <w:r>
        <w:t>к приказу Минтранса России</w:t>
      </w:r>
    </w:p>
    <w:p w:rsidR="00091B9E" w:rsidRDefault="00091B9E">
      <w:pPr>
        <w:pStyle w:val="ConsPlusNormal"/>
        <w:jc w:val="right"/>
      </w:pPr>
      <w:r>
        <w:t>от 25 октября 2012 г. N 385</w:t>
      </w:r>
    </w:p>
    <w:p w:rsidR="00091B9E" w:rsidRDefault="00091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1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B9E" w:rsidRDefault="00091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B9E" w:rsidRDefault="00091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25.05.2020 N 178)</w:t>
            </w:r>
          </w:p>
        </w:tc>
      </w:tr>
    </w:tbl>
    <w:p w:rsidR="00091B9E" w:rsidRDefault="00091B9E">
      <w:pPr>
        <w:pStyle w:val="ConsPlusNormal"/>
        <w:jc w:val="center"/>
      </w:pPr>
    </w:p>
    <w:p w:rsidR="00091B9E" w:rsidRDefault="00091B9E">
      <w:pPr>
        <w:pStyle w:val="ConsPlusNormal"/>
        <w:jc w:val="right"/>
      </w:pPr>
      <w:r>
        <w:t>Форма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nformat"/>
        <w:jc w:val="both"/>
      </w:pPr>
      <w:bookmarkStart w:id="4" w:name="P194"/>
      <w:bookmarkEnd w:id="4"/>
      <w:r>
        <w:t xml:space="preserve">                           СОГЛАШЕНИЕ N _______,</w:t>
      </w:r>
    </w:p>
    <w:p w:rsidR="00091B9E" w:rsidRDefault="00091B9E">
      <w:pPr>
        <w:pStyle w:val="ConsPlusNonformat"/>
        <w:jc w:val="both"/>
      </w:pPr>
      <w:r>
        <w:t xml:space="preserve">     </w:t>
      </w:r>
      <w:proofErr w:type="gramStart"/>
      <w:r>
        <w:t>предусматривающее</w:t>
      </w:r>
      <w:proofErr w:type="gramEnd"/>
      <w:r>
        <w:t xml:space="preserve"> размер платы за публичный сервитут в отношении</w:t>
      </w:r>
    </w:p>
    <w:p w:rsidR="00091B9E" w:rsidRDefault="00091B9E">
      <w:pPr>
        <w:pStyle w:val="ConsPlusNonformat"/>
        <w:jc w:val="both"/>
      </w:pPr>
      <w:r>
        <w:t xml:space="preserve">     земельных участков в границах полосы отвода автомобильной дороги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___________________________________________________________________________</w:t>
      </w:r>
    </w:p>
    <w:p w:rsidR="00091B9E" w:rsidRDefault="00091B9E">
      <w:pPr>
        <w:pStyle w:val="ConsPlusNonformat"/>
        <w:jc w:val="both"/>
      </w:pPr>
      <w:r>
        <w:t xml:space="preserve">        </w:t>
      </w:r>
      <w:proofErr w:type="gramStart"/>
      <w:r>
        <w:t>(наименование автомобильной дороги, за исключением частных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   автомобильных дорог)</w:t>
      </w:r>
    </w:p>
    <w:p w:rsidR="00091B9E" w:rsidRDefault="00091B9E">
      <w:pPr>
        <w:pStyle w:val="ConsPlusNonformat"/>
        <w:jc w:val="both"/>
      </w:pPr>
      <w:r>
        <w:t xml:space="preserve">                                  в целях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___________________________________________________________________________</w:t>
      </w:r>
    </w:p>
    <w:p w:rsidR="00091B9E" w:rsidRDefault="00091B9E">
      <w:pPr>
        <w:pStyle w:val="ConsPlusNonformat"/>
        <w:jc w:val="both"/>
      </w:pPr>
      <w:r>
        <w:t xml:space="preserve">    </w:t>
      </w:r>
      <w:proofErr w:type="gramStart"/>
      <w:r>
        <w:t>(указывается вид деятельности: прокладка, перенос, переустройство,</w:t>
      </w:r>
      <w:proofErr w:type="gramEnd"/>
    </w:p>
    <w:p w:rsidR="00091B9E" w:rsidRDefault="00091B9E">
      <w:pPr>
        <w:pStyle w:val="ConsPlusNonformat"/>
        <w:jc w:val="both"/>
      </w:pPr>
      <w:r>
        <w:lastRenderedPageBreak/>
        <w:t xml:space="preserve">                   эксплуатация инженерных коммуникаций)</w:t>
      </w:r>
    </w:p>
    <w:p w:rsidR="00091B9E" w:rsidRDefault="00091B9E">
      <w:pPr>
        <w:pStyle w:val="ConsPlusNonformat"/>
        <w:jc w:val="both"/>
      </w:pPr>
    </w:p>
    <w:p w:rsidR="00091B9E" w:rsidRDefault="00091B9E">
      <w:pPr>
        <w:pStyle w:val="ConsPlusNonformat"/>
        <w:jc w:val="both"/>
      </w:pPr>
      <w:r>
        <w:t xml:space="preserve">г. ____________                                      "__" _________ ____ </w:t>
      </w:r>
      <w:proofErr w:type="gramStart"/>
      <w:r>
        <w:t>г</w:t>
      </w:r>
      <w:proofErr w:type="gramEnd"/>
      <w:r>
        <w:t>.</w:t>
      </w:r>
    </w:p>
    <w:p w:rsidR="00091B9E" w:rsidRDefault="00091B9E">
      <w:pPr>
        <w:pStyle w:val="ConsPlusNonformat"/>
        <w:jc w:val="both"/>
      </w:pPr>
    </w:p>
    <w:p w:rsidR="00091B9E" w:rsidRDefault="00091B9E">
      <w:pPr>
        <w:pStyle w:val="ConsPlusNonformat"/>
        <w:jc w:val="both"/>
      </w:pPr>
      <w:r>
        <w:t>__________________________________________________________________________,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</w:t>
      </w:r>
      <w:proofErr w:type="gramStart"/>
      <w:r>
        <w:t>(наименование подведомственного Федеральному дорожному агентству</w:t>
      </w:r>
      <w:proofErr w:type="gramEnd"/>
    </w:p>
    <w:p w:rsidR="00091B9E" w:rsidRDefault="00091B9E">
      <w:pPr>
        <w:pStyle w:val="ConsPlusNonformat"/>
        <w:jc w:val="both"/>
      </w:pPr>
      <w:r>
        <w:t xml:space="preserve">     федерального казенного учреждения, органа государственной власти</w:t>
      </w:r>
    </w:p>
    <w:p w:rsidR="00091B9E" w:rsidRDefault="00091B9E">
      <w:pPr>
        <w:pStyle w:val="ConsPlusNonformat"/>
        <w:jc w:val="both"/>
      </w:pPr>
      <w:r>
        <w:t xml:space="preserve">   субъекта Российской Федерации или уполномоченного им государственного</w:t>
      </w:r>
    </w:p>
    <w:p w:rsidR="00091B9E" w:rsidRDefault="00091B9E">
      <w:pPr>
        <w:pStyle w:val="ConsPlusNonformat"/>
        <w:jc w:val="both"/>
      </w:pPr>
      <w:r>
        <w:t xml:space="preserve">       учреждения, органа местного самоуправления или уполномоченной</w:t>
      </w:r>
    </w:p>
    <w:p w:rsidR="00091B9E" w:rsidRDefault="00091B9E">
      <w:pPr>
        <w:pStyle w:val="ConsPlusNonformat"/>
        <w:jc w:val="both"/>
      </w:pPr>
      <w:r>
        <w:t xml:space="preserve">         им организации, </w:t>
      </w:r>
      <w:proofErr w:type="gramStart"/>
      <w:r>
        <w:t>являющегося</w:t>
      </w:r>
      <w:proofErr w:type="gramEnd"/>
      <w:r>
        <w:t xml:space="preserve"> владельцем земельных участков</w:t>
      </w:r>
    </w:p>
    <w:p w:rsidR="00091B9E" w:rsidRDefault="00091B9E">
      <w:pPr>
        <w:pStyle w:val="ConsPlusNonformat"/>
        <w:jc w:val="both"/>
      </w:pPr>
      <w:r>
        <w:t xml:space="preserve">              в границах полосы отвода автомобильной дороги)</w:t>
      </w:r>
    </w:p>
    <w:p w:rsidR="00091B9E" w:rsidRDefault="00091B9E">
      <w:pPr>
        <w:pStyle w:val="ConsPlusNonformat"/>
        <w:jc w:val="both"/>
      </w:pPr>
    </w:p>
    <w:p w:rsidR="00091B9E" w:rsidRDefault="00091B9E">
      <w:pPr>
        <w:pStyle w:val="ConsPlusNonformat"/>
        <w:jc w:val="both"/>
      </w:pPr>
      <w:r>
        <w:t>в лице ___________________________________________________________________,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   (наименование должности и Ф.И.О. должностного лица)</w:t>
      </w:r>
    </w:p>
    <w:p w:rsidR="00091B9E" w:rsidRDefault="00091B9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             подтверждающего полномочия)</w:t>
      </w:r>
    </w:p>
    <w:p w:rsidR="00091B9E" w:rsidRDefault="00091B9E">
      <w:pPr>
        <w:pStyle w:val="ConsPlusNonformat"/>
        <w:jc w:val="both"/>
      </w:pPr>
      <w:r>
        <w:t>именуем___ в дальнейшем "Владелец", с одной стороны, и ____________________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(наименование организации, владеющей инженерными коммуникациями)</w:t>
      </w:r>
    </w:p>
    <w:p w:rsidR="00091B9E" w:rsidRDefault="00091B9E">
      <w:pPr>
        <w:pStyle w:val="ConsPlusNonformat"/>
        <w:jc w:val="both"/>
      </w:pPr>
      <w:r>
        <w:t>именуем___ в дальнейшем "Пользователь", в лице ____________________________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(наименование должности и Ф.И.О. должностного лица)</w:t>
      </w:r>
    </w:p>
    <w:p w:rsidR="00091B9E" w:rsidRDefault="00091B9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и реквизиты документа,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              подтверждающего полномочия)</w:t>
      </w:r>
    </w:p>
    <w:p w:rsidR="00091B9E" w:rsidRDefault="00091B9E">
      <w:pPr>
        <w:pStyle w:val="ConsPlusNonformat"/>
        <w:jc w:val="both"/>
      </w:pPr>
      <w:r>
        <w:t xml:space="preserve">с  другой  стороны,  именуемые  в  дальнейшем  Стороны,  в  соответствии  </w:t>
      </w:r>
      <w:proofErr w:type="gramStart"/>
      <w:r>
        <w:t>с</w:t>
      </w:r>
      <w:proofErr w:type="gramEnd"/>
    </w:p>
    <w:p w:rsidR="00091B9E" w:rsidRDefault="00091B9E">
      <w:pPr>
        <w:pStyle w:val="ConsPlusNonformat"/>
        <w:jc w:val="both"/>
      </w:pPr>
      <w:r>
        <w:t xml:space="preserve">Федеральным 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</w:t>
      </w:r>
    </w:p>
    <w:p w:rsidR="00091B9E" w:rsidRDefault="00091B9E">
      <w:pPr>
        <w:pStyle w:val="ConsPlusNonformat"/>
        <w:jc w:val="both"/>
      </w:pPr>
      <w:r>
        <w:t xml:space="preserve">и  о  дорожной деятельности в Российской Федерации и о внесении изменений </w:t>
      </w:r>
      <w:proofErr w:type="gramStart"/>
      <w:r>
        <w:t>в</w:t>
      </w:r>
      <w:proofErr w:type="gramEnd"/>
    </w:p>
    <w:p w:rsidR="00091B9E" w:rsidRDefault="00091B9E">
      <w:pPr>
        <w:pStyle w:val="ConsPlusNonformat"/>
        <w:jc w:val="both"/>
      </w:pPr>
      <w:proofErr w:type="gramStart"/>
      <w:r>
        <w:t>отдельные    законодательные    акты    Российской   Федерации"   (Собрание</w:t>
      </w:r>
      <w:proofErr w:type="gramEnd"/>
    </w:p>
    <w:p w:rsidR="00091B9E" w:rsidRDefault="00091B9E">
      <w:pPr>
        <w:pStyle w:val="ConsPlusNonformat"/>
        <w:jc w:val="both"/>
      </w:pPr>
      <w:r>
        <w:t>законодательства  Российской  Федерации,  2007, N 46, ст. 5553; 2008, N 20,</w:t>
      </w:r>
    </w:p>
    <w:p w:rsidR="00091B9E" w:rsidRPr="00091B9E" w:rsidRDefault="00091B9E">
      <w:pPr>
        <w:pStyle w:val="ConsPlusNonformat"/>
        <w:jc w:val="both"/>
        <w:rPr>
          <w:lang w:val="en-US"/>
        </w:rPr>
      </w:pPr>
      <w:proofErr w:type="spellStart"/>
      <w:r>
        <w:t>ст</w:t>
      </w:r>
      <w:proofErr w:type="spellEnd"/>
      <w:r w:rsidRPr="00091B9E">
        <w:rPr>
          <w:lang w:val="en-US"/>
        </w:rPr>
        <w:t>.  2251;  N  30 (</w:t>
      </w:r>
      <w:r>
        <w:t>ч</w:t>
      </w:r>
      <w:r w:rsidRPr="00091B9E">
        <w:rPr>
          <w:lang w:val="en-US"/>
        </w:rPr>
        <w:t xml:space="preserve">. I), </w:t>
      </w:r>
      <w:proofErr w:type="spellStart"/>
      <w:r>
        <w:t>ст</w:t>
      </w:r>
      <w:proofErr w:type="spellEnd"/>
      <w:r w:rsidRPr="00091B9E">
        <w:rPr>
          <w:lang w:val="en-US"/>
        </w:rPr>
        <w:t>. 3597; N 30 (</w:t>
      </w:r>
      <w:r>
        <w:t>ч</w:t>
      </w:r>
      <w:r w:rsidRPr="00091B9E">
        <w:rPr>
          <w:lang w:val="en-US"/>
        </w:rPr>
        <w:t xml:space="preserve">. II), </w:t>
      </w:r>
      <w:proofErr w:type="spellStart"/>
      <w:r>
        <w:t>ст</w:t>
      </w:r>
      <w:proofErr w:type="spellEnd"/>
      <w:r w:rsidRPr="00091B9E">
        <w:rPr>
          <w:lang w:val="en-US"/>
        </w:rPr>
        <w:t xml:space="preserve">. 3616; N 49, </w:t>
      </w:r>
      <w:proofErr w:type="spellStart"/>
      <w:r>
        <w:t>ст</w:t>
      </w:r>
      <w:proofErr w:type="spellEnd"/>
      <w:r w:rsidRPr="00091B9E">
        <w:rPr>
          <w:lang w:val="en-US"/>
        </w:rPr>
        <w:t>. 5744;</w:t>
      </w:r>
    </w:p>
    <w:p w:rsidR="00091B9E" w:rsidRPr="00091B9E" w:rsidRDefault="00091B9E">
      <w:pPr>
        <w:pStyle w:val="ConsPlusNonformat"/>
        <w:jc w:val="both"/>
        <w:rPr>
          <w:lang w:val="en-US"/>
        </w:rPr>
      </w:pPr>
      <w:r w:rsidRPr="00091B9E">
        <w:rPr>
          <w:lang w:val="en-US"/>
        </w:rPr>
        <w:t>2009</w:t>
      </w:r>
      <w:proofErr w:type="gramStart"/>
      <w:r w:rsidRPr="00091B9E">
        <w:rPr>
          <w:lang w:val="en-US"/>
        </w:rPr>
        <w:t>,  N</w:t>
      </w:r>
      <w:proofErr w:type="gramEnd"/>
      <w:r w:rsidRPr="00091B9E">
        <w:rPr>
          <w:lang w:val="en-US"/>
        </w:rPr>
        <w:t xml:space="preserve">  29,  </w:t>
      </w:r>
      <w:proofErr w:type="spellStart"/>
      <w:r>
        <w:t>ст</w:t>
      </w:r>
      <w:proofErr w:type="spellEnd"/>
      <w:r w:rsidRPr="00091B9E">
        <w:rPr>
          <w:lang w:val="en-US"/>
        </w:rPr>
        <w:t xml:space="preserve">. </w:t>
      </w:r>
      <w:proofErr w:type="gramStart"/>
      <w:r w:rsidRPr="00091B9E">
        <w:rPr>
          <w:lang w:val="en-US"/>
        </w:rPr>
        <w:t xml:space="preserve">3582; N 39,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>4532; N 52 (</w:t>
      </w:r>
      <w:r>
        <w:t>ч</w:t>
      </w:r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 xml:space="preserve">I),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6427; 2010, N 45,</w:t>
      </w:r>
    </w:p>
    <w:p w:rsidR="00091B9E" w:rsidRPr="00091B9E" w:rsidRDefault="00091B9E">
      <w:pPr>
        <w:pStyle w:val="ConsPlusNonformat"/>
        <w:jc w:val="both"/>
        <w:rPr>
          <w:lang w:val="en-US"/>
        </w:rPr>
      </w:pPr>
      <w:proofErr w:type="spellStart"/>
      <w:r>
        <w:t>ст</w:t>
      </w:r>
      <w:proofErr w:type="spellEnd"/>
      <w:r w:rsidRPr="00091B9E">
        <w:rPr>
          <w:lang w:val="en-US"/>
        </w:rPr>
        <w:t>.  5753; N 51 (</w:t>
      </w:r>
      <w:r>
        <w:t>ч</w:t>
      </w:r>
      <w:r w:rsidRPr="00091B9E">
        <w:rPr>
          <w:lang w:val="en-US"/>
        </w:rPr>
        <w:t xml:space="preserve">. III),  </w:t>
      </w:r>
      <w:proofErr w:type="spellStart"/>
      <w:r>
        <w:t>ст</w:t>
      </w:r>
      <w:proofErr w:type="spellEnd"/>
      <w:r w:rsidRPr="00091B9E">
        <w:rPr>
          <w:lang w:val="en-US"/>
        </w:rPr>
        <w:t xml:space="preserve">. 6810; 2011, N 7,  </w:t>
      </w:r>
      <w:proofErr w:type="spellStart"/>
      <w:r>
        <w:t>ст</w:t>
      </w:r>
      <w:proofErr w:type="spellEnd"/>
      <w:r w:rsidRPr="00091B9E">
        <w:rPr>
          <w:lang w:val="en-US"/>
        </w:rPr>
        <w:t xml:space="preserve">. 901; N 15, </w:t>
      </w:r>
      <w:proofErr w:type="spellStart"/>
      <w:r>
        <w:t>ст</w:t>
      </w:r>
      <w:proofErr w:type="spellEnd"/>
      <w:r w:rsidRPr="00091B9E">
        <w:rPr>
          <w:lang w:val="en-US"/>
        </w:rPr>
        <w:t>. 2041; N</w:t>
      </w:r>
    </w:p>
    <w:p w:rsidR="00091B9E" w:rsidRPr="00091B9E" w:rsidRDefault="00091B9E">
      <w:pPr>
        <w:pStyle w:val="ConsPlusNonformat"/>
        <w:jc w:val="both"/>
        <w:rPr>
          <w:lang w:val="en-US"/>
        </w:rPr>
      </w:pPr>
      <w:proofErr w:type="gramStart"/>
      <w:r w:rsidRPr="00091B9E">
        <w:rPr>
          <w:lang w:val="en-US"/>
        </w:rPr>
        <w:t xml:space="preserve">17,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 xml:space="preserve">2310; N 29,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>4284; N 30 (</w:t>
      </w:r>
      <w:r>
        <w:t>ч</w:t>
      </w:r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 xml:space="preserve">I),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>4590, 4591; N 49 (</w:t>
      </w:r>
      <w:r>
        <w:t>ч</w:t>
      </w:r>
      <w:r w:rsidRPr="00091B9E">
        <w:rPr>
          <w:lang w:val="en-US"/>
        </w:rPr>
        <w:t>.</w:t>
      </w:r>
      <w:proofErr w:type="gramEnd"/>
      <w:r w:rsidRPr="00091B9E">
        <w:rPr>
          <w:lang w:val="en-US"/>
        </w:rPr>
        <w:t xml:space="preserve"> </w:t>
      </w:r>
      <w:proofErr w:type="gramStart"/>
      <w:r w:rsidRPr="00091B9E">
        <w:rPr>
          <w:lang w:val="en-US"/>
        </w:rPr>
        <w:t xml:space="preserve">I), </w:t>
      </w:r>
      <w:proofErr w:type="spellStart"/>
      <w:r>
        <w:t>ст</w:t>
      </w:r>
      <w:proofErr w:type="spellEnd"/>
      <w:r w:rsidRPr="00091B9E">
        <w:rPr>
          <w:lang w:val="en-US"/>
        </w:rPr>
        <w:t>.</w:t>
      </w:r>
      <w:proofErr w:type="gramEnd"/>
    </w:p>
    <w:p w:rsidR="00091B9E" w:rsidRDefault="00091B9E">
      <w:pPr>
        <w:pStyle w:val="ConsPlusNonformat"/>
        <w:jc w:val="both"/>
      </w:pPr>
      <w:proofErr w:type="gramStart"/>
      <w:r>
        <w:t>7015; 2012, N 26, ст. 3447) заключили настоящее Соглашение о нижеследующем.</w:t>
      </w:r>
      <w:proofErr w:type="gramEnd"/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I. Предмет Соглашения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nformat"/>
        <w:jc w:val="both"/>
      </w:pPr>
      <w:r>
        <w:t xml:space="preserve">    1.  Предметом  настоящего Соглашения является размер платы </w:t>
      </w:r>
      <w:proofErr w:type="gramStart"/>
      <w:r>
        <w:t>за</w:t>
      </w:r>
      <w:proofErr w:type="gramEnd"/>
      <w:r>
        <w:t xml:space="preserve"> публичный</w:t>
      </w:r>
    </w:p>
    <w:p w:rsidR="00091B9E" w:rsidRDefault="00091B9E">
      <w:pPr>
        <w:pStyle w:val="ConsPlusNonformat"/>
        <w:jc w:val="both"/>
      </w:pPr>
      <w:r>
        <w:t>сервитут  земельных  участков (частей земельных участков) в границах полосы</w:t>
      </w:r>
    </w:p>
    <w:p w:rsidR="00091B9E" w:rsidRDefault="00091B9E">
      <w:pPr>
        <w:pStyle w:val="ConsPlusNonformat"/>
        <w:jc w:val="both"/>
      </w:pPr>
      <w:r>
        <w:t xml:space="preserve">отвода  на км _____ + м _____ - км _____ + </w:t>
      </w:r>
      <w:proofErr w:type="gramStart"/>
      <w:r>
        <w:t>м</w:t>
      </w:r>
      <w:proofErr w:type="gramEnd"/>
      <w:r>
        <w:t xml:space="preserve"> _________ автомобильной дороги</w:t>
      </w:r>
    </w:p>
    <w:p w:rsidR="00091B9E" w:rsidRDefault="00091B9E">
      <w:pPr>
        <w:pStyle w:val="ConsPlusNonformat"/>
        <w:jc w:val="both"/>
      </w:pPr>
      <w:r>
        <w:t>___________________________________________________________________________</w:t>
      </w:r>
    </w:p>
    <w:p w:rsidR="00091B9E" w:rsidRDefault="00091B9E">
      <w:pPr>
        <w:pStyle w:val="ConsPlusNonformat"/>
        <w:jc w:val="both"/>
      </w:pPr>
      <w:r>
        <w:t xml:space="preserve">        </w:t>
      </w:r>
      <w:proofErr w:type="gramStart"/>
      <w:r>
        <w:t>(наименование автомобильной дороги, за исключением частных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   автомобильных дорог)</w:t>
      </w:r>
    </w:p>
    <w:p w:rsidR="00091B9E" w:rsidRDefault="00091B9E">
      <w:pPr>
        <w:pStyle w:val="ConsPlusNonformat"/>
        <w:jc w:val="both"/>
      </w:pPr>
      <w:r>
        <w:t>в целях __________________________________________________________________,</w:t>
      </w:r>
    </w:p>
    <w:p w:rsidR="00091B9E" w:rsidRDefault="00091B9E">
      <w:pPr>
        <w:pStyle w:val="ConsPlusNonformat"/>
        <w:jc w:val="both"/>
      </w:pPr>
      <w:r>
        <w:t xml:space="preserve">               </w:t>
      </w:r>
      <w:proofErr w:type="gramStart"/>
      <w:r>
        <w:t>(указывается вид деятельности: прокладка, перенос,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переустройство, эксплуатация инженерных коммуникаций)</w:t>
      </w:r>
    </w:p>
    <w:p w:rsidR="00091B9E" w:rsidRDefault="00091B9E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  на    основании     решения     уполномоченного     органа</w:t>
      </w:r>
    </w:p>
    <w:p w:rsidR="00091B9E" w:rsidRDefault="00091B9E">
      <w:pPr>
        <w:pStyle w:val="ConsPlusNonformat"/>
        <w:jc w:val="both"/>
      </w:pPr>
      <w:r>
        <w:t>от "__" _________ ____ г. N _____.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II. Плата за публичный сервитут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nformat"/>
        <w:jc w:val="both"/>
      </w:pPr>
      <w:r>
        <w:t xml:space="preserve">    2.  </w:t>
      </w:r>
      <w:proofErr w:type="gramStart"/>
      <w:r>
        <w:t>Плата  за  публичный  сервитут земельных участков (частей земельных</w:t>
      </w:r>
      <w:proofErr w:type="gramEnd"/>
    </w:p>
    <w:p w:rsidR="00091B9E" w:rsidRDefault="00091B9E">
      <w:pPr>
        <w:pStyle w:val="ConsPlusNonformat"/>
        <w:jc w:val="both"/>
      </w:pPr>
      <w:r>
        <w:t>участков) в размере</w:t>
      </w:r>
      <w:proofErr w:type="gramStart"/>
      <w:r>
        <w:t xml:space="preserve"> _________________ (___________________________________)</w:t>
      </w:r>
      <w:proofErr w:type="gramEnd"/>
    </w:p>
    <w:p w:rsidR="00091B9E" w:rsidRDefault="00091B9E">
      <w:pPr>
        <w:pStyle w:val="ConsPlusNonformat"/>
        <w:jc w:val="both"/>
      </w:pPr>
      <w:r>
        <w:t xml:space="preserve">                        (цифрами)                 (прописью)</w:t>
      </w:r>
    </w:p>
    <w:p w:rsidR="00091B9E" w:rsidRDefault="00091B9E">
      <w:pPr>
        <w:pStyle w:val="ConsPlusNonformat"/>
        <w:jc w:val="both"/>
      </w:pPr>
      <w:r>
        <w:t xml:space="preserve">рублей  производится  Пользователем  безналичным  путем  в  соответствии  </w:t>
      </w:r>
      <w:proofErr w:type="gramStart"/>
      <w:r>
        <w:t>с</w:t>
      </w:r>
      <w:proofErr w:type="gramEnd"/>
    </w:p>
    <w:p w:rsidR="00091B9E" w:rsidRDefault="00091B9E">
      <w:pPr>
        <w:pStyle w:val="ConsPlusNonformat"/>
        <w:jc w:val="both"/>
      </w:pPr>
      <w:r>
        <w:t>законодательством  Российской  Федерации в течение 10 (десяти) рабочих дней</w:t>
      </w:r>
    </w:p>
    <w:p w:rsidR="00091B9E" w:rsidRDefault="00091B9E">
      <w:pPr>
        <w:pStyle w:val="ConsPlusNonformat"/>
        <w:jc w:val="both"/>
      </w:pPr>
      <w:r>
        <w:t>со дня государственной регистрации такого публичного сервитута.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III. Срок действия Соглашения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  <w:r>
        <w:lastRenderedPageBreak/>
        <w:t xml:space="preserve">3. 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обеими Сторонами.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IV. Порядок рассмотрения споров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  <w:r>
        <w:t>4. Споры и разногласия, возникающие между Сторонами, разрешаются ими, по возможности, путем проведения переговоров с оформлением соответствующих протоколов или иных документов, подписанных уполномоченными представителями Сторон.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5. В случае невозможности урегулирования споры и разногласия подлежат рассмотрению в порядке, установленном законодательством Российской Федерации.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V. Заключительные положения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  <w:r>
        <w:t>6. Настоящее Соглашение составлено в двух экземплярах, имеющих равную юридическую силу, по одному для каждой из Сторон.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7. Внесение в настоящее Соглашение и приложения к нему изменений осуществляется по согласованию Сторон путем оформления дополнительного соглашения.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8. К настоящему Соглашению прилагаются и являются его неотъемлемой частью: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9.1. Копия решения уполномоченного органа об установлении публичного сервитута от "___" _________ ____ г. N _____.</w:t>
      </w:r>
    </w:p>
    <w:p w:rsidR="00091B9E" w:rsidRDefault="00091B9E">
      <w:pPr>
        <w:pStyle w:val="ConsPlusNormal"/>
        <w:spacing w:before="220"/>
        <w:ind w:firstLine="540"/>
        <w:jc w:val="both"/>
      </w:pPr>
      <w:r>
        <w:t>9.2. Копия свидетельства о государственной регистрации права Владельца на земельные участки в границах полосы отвода автомобильной дороги.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jc w:val="center"/>
        <w:outlineLvl w:val="1"/>
      </w:pPr>
      <w:r>
        <w:t>VI. Адреса и подписи Сторон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Cell"/>
        <w:jc w:val="both"/>
      </w:pPr>
      <w:r>
        <w:t xml:space="preserve">             Владелец:                            Пользователь:</w:t>
      </w:r>
    </w:p>
    <w:p w:rsidR="00091B9E" w:rsidRDefault="00091B9E">
      <w:pPr>
        <w:pStyle w:val="ConsPlusCell"/>
        <w:jc w:val="both"/>
      </w:pPr>
      <w:r>
        <w:t>___________________________________    ____________________________________</w:t>
      </w:r>
    </w:p>
    <w:p w:rsidR="00091B9E" w:rsidRDefault="00091B9E">
      <w:pPr>
        <w:pStyle w:val="ConsPlusCell"/>
        <w:jc w:val="both"/>
      </w:pPr>
      <w:r>
        <w:t xml:space="preserve">           (наименование)                         (наименование)</w:t>
      </w:r>
    </w:p>
    <w:p w:rsidR="00091B9E" w:rsidRDefault="00091B9E">
      <w:pPr>
        <w:pStyle w:val="ConsPlusCell"/>
        <w:jc w:val="both"/>
      </w:pPr>
    </w:p>
    <w:p w:rsidR="00091B9E" w:rsidRDefault="00091B9E">
      <w:pPr>
        <w:pStyle w:val="ConsPlusCell"/>
        <w:jc w:val="both"/>
      </w:pPr>
      <w:r>
        <w:t>Адрес:  ___________________________    Адрес: _____________________________</w:t>
      </w:r>
    </w:p>
    <w:p w:rsidR="00091B9E" w:rsidRDefault="00091B9E">
      <w:pPr>
        <w:pStyle w:val="ConsPlusCell"/>
        <w:jc w:val="both"/>
      </w:pPr>
      <w:r>
        <w:t>ИНН:    ___________________________    ИНН:   _____________________________</w:t>
      </w:r>
    </w:p>
    <w:p w:rsidR="00091B9E" w:rsidRDefault="00091B9E">
      <w:pPr>
        <w:pStyle w:val="ConsPlusCell"/>
        <w:jc w:val="both"/>
      </w:pPr>
      <w:r>
        <w:t>КПП:    ___________________________    КПП:   _____________________________</w:t>
      </w:r>
    </w:p>
    <w:p w:rsidR="00091B9E" w:rsidRDefault="00091B9E">
      <w:pPr>
        <w:pStyle w:val="ConsPlusCell"/>
        <w:jc w:val="both"/>
      </w:pPr>
      <w:r>
        <w:t>ОГРН:   ___________________________    ОГРН:  _____________________________</w:t>
      </w:r>
    </w:p>
    <w:p w:rsidR="00091B9E" w:rsidRDefault="00091B9E">
      <w:pPr>
        <w:pStyle w:val="ConsPlusCell"/>
        <w:jc w:val="both"/>
      </w:pPr>
    </w:p>
    <w:p w:rsidR="00091B9E" w:rsidRDefault="00091B9E">
      <w:pPr>
        <w:pStyle w:val="ConsPlusCell"/>
        <w:jc w:val="both"/>
      </w:pPr>
      <w:r>
        <w:t xml:space="preserve">     __________________________             ___________________________</w:t>
      </w:r>
    </w:p>
    <w:p w:rsidR="00091B9E" w:rsidRDefault="00091B9E">
      <w:pPr>
        <w:pStyle w:val="ConsPlusCell"/>
        <w:jc w:val="both"/>
      </w:pPr>
      <w:r>
        <w:t xml:space="preserve">        (Ф.И.О. и должность)                   (Ф.И.О. и должность)</w:t>
      </w:r>
    </w:p>
    <w:p w:rsidR="00091B9E" w:rsidRDefault="00091B9E">
      <w:pPr>
        <w:pStyle w:val="ConsPlusCell"/>
        <w:jc w:val="both"/>
      </w:pPr>
    </w:p>
    <w:p w:rsidR="00091B9E" w:rsidRDefault="00091B9E">
      <w:pPr>
        <w:pStyle w:val="ConsPlusCell"/>
        <w:jc w:val="both"/>
      </w:pPr>
      <w:r>
        <w:t xml:space="preserve">     _________________________              _________________________</w:t>
      </w:r>
    </w:p>
    <w:p w:rsidR="00091B9E" w:rsidRDefault="00091B9E">
      <w:pPr>
        <w:pStyle w:val="ConsPlusCell"/>
        <w:jc w:val="both"/>
      </w:pPr>
      <w:r>
        <w:t xml:space="preserve">             (подпись)                              (подпись)</w:t>
      </w:r>
    </w:p>
    <w:p w:rsidR="00091B9E" w:rsidRDefault="00091B9E">
      <w:pPr>
        <w:pStyle w:val="ConsPlusCell"/>
        <w:jc w:val="both"/>
      </w:pPr>
      <w:r>
        <w:t xml:space="preserve">                М.П.                                   М.П.</w:t>
      </w: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ind w:firstLine="540"/>
        <w:jc w:val="both"/>
      </w:pPr>
    </w:p>
    <w:p w:rsidR="00091B9E" w:rsidRDefault="00091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5B3" w:rsidRDefault="003815B3"/>
    <w:sectPr w:rsidR="003815B3" w:rsidSect="00E4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E"/>
    <w:rsid w:val="00091B9E"/>
    <w:rsid w:val="003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925C6D3F52801D9F6B91F87A9BDB9CA8CC2F303BDAC2BCF4C556B106102FB0117D36A2DD9972F48DB81E2A798A7DFBE9FB0343Y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D925C6D3F52801D9F6B91F87A9BDB9CA8CC2F303BDAC2BCF4C556B106102FB0117D36A3DD9972F48DB81E2A798A7DFBE9FB0343Y8H" TargetMode="External"/><Relationship Id="rId12" Type="http://schemas.openxmlformats.org/officeDocument/2006/relationships/hyperlink" Target="consultantplus://offline/ref=89ED925C6D3F52801D9F6B91F87A9BDB9CABC226353EDAC2BCF4C556B106102FA211253FA9DFD323B1C6B71C2146Y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D925C6D3F52801D9F6B91F87A9BDB9CABC226353EDAC2BCF4C556B106102FB0117D33ABD6CA21B4D3E14D6732877EECF5FB00271C485E43Y8H" TargetMode="External"/><Relationship Id="rId11" Type="http://schemas.openxmlformats.org/officeDocument/2006/relationships/hyperlink" Target="consultantplus://offline/ref=89ED925C6D3F52801D9F6B91F87A9BDB9CA8CD2F333BDAC2BCF4C556B106102FB0117D33ABD6CD21B1D3E14D6732877EECF5FB00271C485E43Y8H" TargetMode="External"/><Relationship Id="rId5" Type="http://schemas.openxmlformats.org/officeDocument/2006/relationships/hyperlink" Target="consultantplus://offline/ref=89ED925C6D3F52801D9F6B91F87A9BDB9CA8CD2F333BDAC2BCF4C556B106102FB0117D33ABD6CD23B6D3E14D6732877EECF5FB00271C485E43Y8H" TargetMode="External"/><Relationship Id="rId10" Type="http://schemas.openxmlformats.org/officeDocument/2006/relationships/hyperlink" Target="consultantplus://offline/ref=89ED925C6D3F52801D9F6B91F87A9BDB9CABC226353EDAC2BCF4C556B106102FA211253FA9DFD323B1C6B71C2146Y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D925C6D3F52801D9F6B91F87A9BDB9CA8CD2F333BDAC2BCF4C556B106102FB0117D33ABD6CD22B0D3E14D6732877EECF5FB00271C485E43Y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2021-01-29T07:24:00Z</dcterms:created>
  <dcterms:modified xsi:type="dcterms:W3CDTF">2021-01-29T07:25:00Z</dcterms:modified>
</cp:coreProperties>
</file>