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1D" w:rsidRDefault="00723F1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23F1D" w:rsidRDefault="00723F1D">
      <w:pPr>
        <w:pStyle w:val="ConsPlusNormal"/>
        <w:jc w:val="both"/>
        <w:outlineLvl w:val="0"/>
      </w:pPr>
    </w:p>
    <w:p w:rsidR="00723F1D" w:rsidRDefault="00723F1D">
      <w:pPr>
        <w:pStyle w:val="ConsPlusTitle"/>
        <w:jc w:val="center"/>
        <w:outlineLvl w:val="0"/>
      </w:pPr>
      <w:r>
        <w:t>АДМИНИСТРАЦИЯ ЗАВОДОУКОВСКОГО ГОРОДСКОГО ОКРУГА</w:t>
      </w:r>
    </w:p>
    <w:p w:rsidR="00723F1D" w:rsidRDefault="00723F1D">
      <w:pPr>
        <w:pStyle w:val="ConsPlusTitle"/>
        <w:jc w:val="both"/>
      </w:pPr>
    </w:p>
    <w:p w:rsidR="00723F1D" w:rsidRDefault="00723F1D">
      <w:pPr>
        <w:pStyle w:val="ConsPlusTitle"/>
        <w:jc w:val="center"/>
      </w:pPr>
      <w:r>
        <w:t>ПОСТАНОВЛЕНИЕ</w:t>
      </w:r>
    </w:p>
    <w:p w:rsidR="00723F1D" w:rsidRDefault="00723F1D">
      <w:pPr>
        <w:pStyle w:val="ConsPlusTitle"/>
        <w:jc w:val="center"/>
      </w:pPr>
      <w:r>
        <w:t>от 27 апреля 2020 г. N 478</w:t>
      </w:r>
    </w:p>
    <w:p w:rsidR="00723F1D" w:rsidRDefault="00723F1D">
      <w:pPr>
        <w:pStyle w:val="ConsPlusTitle"/>
        <w:jc w:val="both"/>
      </w:pPr>
    </w:p>
    <w:p w:rsidR="00723F1D" w:rsidRDefault="00723F1D">
      <w:pPr>
        <w:pStyle w:val="ConsPlusTitle"/>
        <w:jc w:val="center"/>
      </w:pPr>
      <w:r>
        <w:t>ОБ УТВЕРЖДЕНИИ АДМИНИСТРАТИВНОГО РЕГЛАМЕНТА</w:t>
      </w:r>
    </w:p>
    <w:p w:rsidR="00723F1D" w:rsidRDefault="00723F1D">
      <w:pPr>
        <w:pStyle w:val="ConsPlusTitle"/>
        <w:jc w:val="center"/>
      </w:pPr>
      <w:r>
        <w:t>ПРЕДОСТАВЛЕНИЯ МУНИЦИПАЛЬНОЙ УСЛУГИ</w:t>
      </w:r>
    </w:p>
    <w:p w:rsidR="00723F1D" w:rsidRDefault="00723F1D">
      <w:pPr>
        <w:pStyle w:val="ConsPlusTitle"/>
        <w:jc w:val="center"/>
      </w:pPr>
      <w:r>
        <w:t>"ВЫДАЧА ВЫПИСКИ ИЗ ПОХОЗЯЙСТВЕННОЙ КНИГИ"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07.07.2003 N 112-ФЗ "О личном подсобном хозяйстве",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8" w:history="1">
        <w:r>
          <w:rPr>
            <w:color w:val="0000FF"/>
          </w:rPr>
          <w:t>Уставом</w:t>
        </w:r>
      </w:hyperlink>
      <w:r>
        <w:t xml:space="preserve"> муниципального образования </w:t>
      </w:r>
      <w:proofErr w:type="spellStart"/>
      <w:r>
        <w:t>Заводоуковский</w:t>
      </w:r>
      <w:proofErr w:type="spellEnd"/>
      <w:r>
        <w:t xml:space="preserve"> городской округ, Администрация </w:t>
      </w:r>
      <w:proofErr w:type="spellStart"/>
      <w:r>
        <w:t>Заводоуковского</w:t>
      </w:r>
      <w:proofErr w:type="spellEnd"/>
      <w:r>
        <w:t xml:space="preserve"> городского округа постановляет: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27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"Выдача выписки из </w:t>
      </w:r>
      <w:proofErr w:type="spellStart"/>
      <w:r>
        <w:t>похозяйственной</w:t>
      </w:r>
      <w:proofErr w:type="spellEnd"/>
      <w:r>
        <w:t xml:space="preserve"> книги" согласно приложению к настоящему постановлению.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Заводоуковского</w:t>
      </w:r>
      <w:proofErr w:type="spellEnd"/>
      <w:r>
        <w:t xml:space="preserve"> городского округа от 26.07.2016 N 1189 "Об утверждении административного регламента по предоставлению муниципальной услуги "Выдача выписки из </w:t>
      </w:r>
      <w:proofErr w:type="spellStart"/>
      <w:r>
        <w:t>похозяйственной</w:t>
      </w:r>
      <w:proofErr w:type="spellEnd"/>
      <w:r>
        <w:t xml:space="preserve"> книги" признать утратившим силу.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</w:t>
      </w:r>
      <w:proofErr w:type="spellStart"/>
      <w:r>
        <w:t>Заводоуковские</w:t>
      </w:r>
      <w:proofErr w:type="spellEnd"/>
      <w:r>
        <w:t xml:space="preserve"> вести". Постановление с приложением разместить на официальном сайте муниципального образования </w:t>
      </w:r>
      <w:proofErr w:type="spellStart"/>
      <w:r>
        <w:t>Заводоуковский</w:t>
      </w:r>
      <w:proofErr w:type="spellEnd"/>
      <w:r>
        <w:t xml:space="preserve"> городской округ в информационно-телекоммуникационной сети "Интернет".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right"/>
      </w:pPr>
      <w:r>
        <w:t>Глава городского округа</w:t>
      </w:r>
    </w:p>
    <w:p w:rsidR="00723F1D" w:rsidRDefault="00723F1D">
      <w:pPr>
        <w:pStyle w:val="ConsPlusNormal"/>
        <w:jc w:val="right"/>
      </w:pPr>
      <w:r>
        <w:t>А.Н.АНОХИН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right"/>
        <w:outlineLvl w:val="0"/>
      </w:pPr>
      <w:r>
        <w:t>Приложение</w:t>
      </w:r>
    </w:p>
    <w:p w:rsidR="00723F1D" w:rsidRDefault="00723F1D">
      <w:pPr>
        <w:pStyle w:val="ConsPlusNormal"/>
        <w:jc w:val="right"/>
      </w:pPr>
      <w:r>
        <w:t>к постановлению администрации</w:t>
      </w:r>
    </w:p>
    <w:p w:rsidR="00723F1D" w:rsidRDefault="00723F1D">
      <w:pPr>
        <w:pStyle w:val="ConsPlusNormal"/>
        <w:jc w:val="right"/>
      </w:pPr>
      <w:proofErr w:type="spellStart"/>
      <w:r>
        <w:t>Заводоуковского</w:t>
      </w:r>
      <w:proofErr w:type="spellEnd"/>
      <w:r>
        <w:t xml:space="preserve"> городского округа</w:t>
      </w:r>
    </w:p>
    <w:p w:rsidR="00723F1D" w:rsidRDefault="00723F1D">
      <w:pPr>
        <w:pStyle w:val="ConsPlusNormal"/>
        <w:jc w:val="right"/>
      </w:pPr>
      <w:r>
        <w:t>от 27.04.2020 N 478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jc w:val="center"/>
      </w:pPr>
      <w:bookmarkStart w:id="0" w:name="P27"/>
      <w:bookmarkEnd w:id="0"/>
      <w:r>
        <w:t>АДМИНИСТРАТИВНЫЙ РЕГЛАМЕНТ</w:t>
      </w:r>
    </w:p>
    <w:p w:rsidR="00723F1D" w:rsidRDefault="00723F1D">
      <w:pPr>
        <w:pStyle w:val="ConsPlusTitle"/>
        <w:jc w:val="center"/>
      </w:pPr>
      <w:r>
        <w:t>ПРЕДОСТАВЛЕНИЯ МУНИЦИПАЛЬНОЙ УСЛУГИ</w:t>
      </w:r>
    </w:p>
    <w:p w:rsidR="00723F1D" w:rsidRDefault="00723F1D">
      <w:pPr>
        <w:pStyle w:val="ConsPlusTitle"/>
        <w:jc w:val="center"/>
      </w:pPr>
      <w:r>
        <w:t>"ВЫДАЧА ВЫПИСКИ ИЗ ПОХОЗЯЙСТВЕННОЙ КНИГИ"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jc w:val="center"/>
        <w:outlineLvl w:val="1"/>
      </w:pPr>
      <w:r>
        <w:t>I. Общие положения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723F1D" w:rsidRDefault="00723F1D">
      <w:pPr>
        <w:pStyle w:val="ConsPlusNormal"/>
        <w:spacing w:before="220"/>
        <w:ind w:firstLine="540"/>
        <w:jc w:val="both"/>
      </w:pPr>
      <w:proofErr w:type="gramStart"/>
      <w:r>
        <w:t xml:space="preserve">Настоящий административный регламент (далее - Регламент) устанавливает порядок и стандарт предоставления муниципальной услуги "Выдача выписки из </w:t>
      </w:r>
      <w:proofErr w:type="spellStart"/>
      <w:r>
        <w:t>похозяйственной</w:t>
      </w:r>
      <w:proofErr w:type="spellEnd"/>
      <w:r>
        <w:t xml:space="preserve"> книги"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>
        <w:t>Заводоуковского</w:t>
      </w:r>
      <w:proofErr w:type="spellEnd"/>
      <w:r>
        <w:t xml:space="preserve"> городского округа (далее - </w:t>
      </w:r>
      <w:r>
        <w:lastRenderedPageBreak/>
        <w:t>Администрация).</w:t>
      </w:r>
      <w:proofErr w:type="gramEnd"/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bookmarkStart w:id="1" w:name="P36"/>
      <w:bookmarkEnd w:id="1"/>
      <w:r>
        <w:t>1.2. Круг заявителей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В качестве заявителей могут выступать члены личного подсобного хозяйства (далее - Заявитель).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Муниципальная услуга в части выдачи выписки из </w:t>
      </w:r>
      <w:proofErr w:type="spellStart"/>
      <w:r>
        <w:t>похозяйственной</w:t>
      </w:r>
      <w:proofErr w:type="spellEnd"/>
      <w:r>
        <w:t xml:space="preserve"> книги о наличии у гражданина права на земельный участок по </w:t>
      </w:r>
      <w:hyperlink r:id="rId10" w:history="1">
        <w:r>
          <w:rPr>
            <w:color w:val="0000FF"/>
          </w:rPr>
          <w:t>форме</w:t>
        </w:r>
      </w:hyperlink>
      <w:r>
        <w:t xml:space="preserve">, утвержденной приказом Федеральной службы государственной регистрации, кадастра и картографии от 07.03.2012 N </w:t>
      </w:r>
      <w:proofErr w:type="gramStart"/>
      <w:r>
        <w:t>П</w:t>
      </w:r>
      <w:proofErr w:type="gramEnd"/>
      <w:r>
        <w:t xml:space="preserve">/103 "Об утверждении формы выписки из </w:t>
      </w:r>
      <w:proofErr w:type="spellStart"/>
      <w:r>
        <w:t>похозяйственной</w:t>
      </w:r>
      <w:proofErr w:type="spellEnd"/>
      <w:r>
        <w:t xml:space="preserve"> книги о наличии у гражданина права на земельный участок", кроме членов личного подсобного хозяйства предоставляется также: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- гражданам, которым предоставлен земельный участок для ведения личного подсобного хозяйства до введения в действие Земельного </w:t>
      </w:r>
      <w:hyperlink r:id="rId11" w:history="1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- 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 (далее также - Заявитель).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bookmarkStart w:id="2" w:name="P43"/>
      <w:bookmarkEnd w:id="2"/>
      <w:r>
        <w:t>1.3. Справочная информация</w:t>
      </w:r>
    </w:p>
    <w:p w:rsidR="00723F1D" w:rsidRDefault="00723F1D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месте нахождения и графике работы Администрации, МФЦ, справочные телефоны Администрации и МФЦ, в том числе телефоны-автоинформаторы размещены на сайте МО https://zavodoukovsk.admtyumen.ru в разделе Власть - Администрация, в электронном региональном реестре муниципальных услуг 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</w:t>
      </w:r>
      <w:proofErr w:type="gramEnd"/>
      <w:r>
        <w:t>) Тюменской области".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Выдача выписки из </w:t>
      </w:r>
      <w:proofErr w:type="spellStart"/>
      <w:r>
        <w:t>похозяйственной</w:t>
      </w:r>
      <w:proofErr w:type="spellEnd"/>
      <w:r>
        <w:t xml:space="preserve"> книги.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>2.2. Наименование органа, предоставляющего муниципальную услугу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Администрацией.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lastRenderedPageBreak/>
        <w:t xml:space="preserve">Непосредственное предоставление муниципальной услуги осуществляется сельскими администрациями относительно </w:t>
      </w:r>
      <w:proofErr w:type="spellStart"/>
      <w:r>
        <w:t>похозяйственного</w:t>
      </w:r>
      <w:proofErr w:type="spellEnd"/>
      <w:r>
        <w:t xml:space="preserve"> учета на территориях сельских администраций, Муниципальным учреждением "Единый расчетный центр" (далее - Учреждение) относительно </w:t>
      </w:r>
      <w:proofErr w:type="spellStart"/>
      <w:r>
        <w:t>похозяйственного</w:t>
      </w:r>
      <w:proofErr w:type="spellEnd"/>
      <w:r>
        <w:t xml:space="preserve"> учета на территории города Заводоуковска.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>2.3. Описание результата предоставления муниципальной услуги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- выписка из </w:t>
      </w:r>
      <w:proofErr w:type="spellStart"/>
      <w:r>
        <w:t>похозяйственной</w:t>
      </w:r>
      <w:proofErr w:type="spellEnd"/>
      <w:r>
        <w:t xml:space="preserve"> книги (далее - Выписка);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- уведомление об отказе в предоставлении муниципальной услуги.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Предоставления муниципальной услуги осуществляется в срок не более 15 рабочих дней со дня поступления в Администрацию заявления о предоставлении муниципальной услуги.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bookmarkStart w:id="3" w:name="P66"/>
      <w:bookmarkEnd w:id="3"/>
      <w: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723F1D" w:rsidRDefault="00723F1D">
      <w:pPr>
        <w:pStyle w:val="ConsPlusNormal"/>
        <w:spacing w:before="220"/>
        <w:ind w:firstLine="540"/>
        <w:jc w:val="both"/>
      </w:pPr>
      <w:proofErr w:type="gramStart"/>
      <w: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МО https://zavodoukovsk.admtyumen.ru в разделе Власть - Администрация - Нормативно-правовые документы, в электронном региональном реестре муниципальных услуг 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</w:t>
      </w:r>
      <w:proofErr w:type="gramEnd"/>
      <w:r>
        <w:t xml:space="preserve"> государственных и муниципальных услуг (функций) Тюменской области".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bookmarkStart w:id="4" w:name="P69"/>
      <w:bookmarkEnd w:id="4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интернет-сайта "Портал услуг Тюменской области" (www.uslugi.admtyumen.ru) (далее - Региональный портал) или личного обращения в МФЦ, Администрацию: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1) </w:t>
      </w:r>
      <w:hyperlink w:anchor="P245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по форме, согласно приложению 1 к Регламенту - в случае направления заявления на бумажном носителе при личном обращении в Администрацию, МФЦ; по форме, размещенной на Региональном портале - в случае подачи заявления в форме электронного документа с использованием "Личного кабинета";</w:t>
      </w:r>
    </w:p>
    <w:p w:rsidR="00723F1D" w:rsidRDefault="00723F1D">
      <w:pPr>
        <w:pStyle w:val="ConsPlusNormal"/>
        <w:spacing w:before="220"/>
        <w:ind w:firstLine="540"/>
        <w:jc w:val="both"/>
      </w:pPr>
      <w:bookmarkStart w:id="5" w:name="P72"/>
      <w:bookmarkEnd w:id="5"/>
      <w:r>
        <w:t xml:space="preserve"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</w:t>
      </w:r>
      <w:r>
        <w:lastRenderedPageBreak/>
        <w:t>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электронной подписью нотариуса).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представить, не установлен.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- выявление в результате </w:t>
      </w:r>
      <w:proofErr w:type="gramStart"/>
      <w:r>
        <w:t>проверки несоблюдения условий признания действительности квалифицированной</w:t>
      </w:r>
      <w:proofErr w:type="gramEnd"/>
      <w:r>
        <w:t xml:space="preserve"> подписи, установленных </w:t>
      </w:r>
      <w:hyperlink r:id="rId15" w:history="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Федеральный закон N 63-ФЗ).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bookmarkStart w:id="6" w:name="P80"/>
      <w:bookmarkEnd w:id="6"/>
      <w: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а) несоответствие Заявителя требованиям, установленным </w:t>
      </w:r>
      <w:hyperlink w:anchor="P36" w:history="1">
        <w:r>
          <w:rPr>
            <w:color w:val="0000FF"/>
          </w:rPr>
          <w:t>подразделом 1.2</w:t>
        </w:r>
      </w:hyperlink>
      <w:r>
        <w:t xml:space="preserve"> Регламента;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б) непредставление документа, установленного </w:t>
      </w:r>
      <w:hyperlink w:anchor="P72" w:history="1">
        <w:r>
          <w:rPr>
            <w:color w:val="0000FF"/>
          </w:rPr>
          <w:t>подпунктом "2" подраздела 2.6</w:t>
        </w:r>
      </w:hyperlink>
      <w:r>
        <w:t xml:space="preserve"> Регламента, в случае обращения представителя Заявителя.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>2.10. Способы, размер и основания взимания платы за предоставление муниципальной услуги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lastRenderedPageBreak/>
        <w:t>Время ожидания в очереди при подаче заявления о предоставлении муниципальной услуги не должно превышать 15 минут.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Время ожидания в очереди при получении результата муниципальной услуги не должно превышать 15 минут.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Регистрация заявления о предоставлении муниципальной услуги (далее - Заявление) при личном обращении Заявителя не должна превышать 15 минут.</w:t>
      </w:r>
    </w:p>
    <w:p w:rsidR="00723F1D" w:rsidRDefault="00723F1D">
      <w:pPr>
        <w:pStyle w:val="ConsPlusNormal"/>
        <w:spacing w:before="220"/>
        <w:ind w:firstLine="540"/>
        <w:jc w:val="both"/>
      </w:pPr>
      <w:proofErr w:type="gramStart"/>
      <w:r>
        <w:t>При поступлении Заявления в Администрацию в электронной форме в рабочие дни в пределах</w:t>
      </w:r>
      <w:proofErr w:type="gramEnd"/>
      <w:r>
        <w:t xml:space="preserve"> графика работы Администрации - в день его поступления, в выходные или праздничные дни, а также вне графика работы - в первый рабочий день, следующий за днем его поступления.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 xml:space="preserve">2.14. </w:t>
      </w:r>
      <w:proofErr w:type="gramStart"/>
      <w: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2.14.1. Помещения для предоставления муниципальной услуги размещаются по адресу: г. Заводоуковск, ул. Шоссейная, 141, адреса сельских администраций указаны на официальном сайте МО https://zavodoukovsk.admtyumen.ru в разделе Власть - Сельские администрации. Адреса размещения МФЦ указаны на официальным </w:t>
      </w:r>
      <w:proofErr w:type="gramStart"/>
      <w:r>
        <w:t>сайте</w:t>
      </w:r>
      <w:proofErr w:type="gramEnd"/>
      <w:r>
        <w:t xml:space="preserve"> МФЦ в информационно-телекоммуникационной сети "Интернет" (www.mfcto.ru)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723F1D" w:rsidRDefault="00723F1D">
      <w:pPr>
        <w:pStyle w:val="ConsPlusNormal"/>
        <w:spacing w:before="220"/>
        <w:ind w:firstLine="540"/>
        <w:jc w:val="both"/>
      </w:pPr>
      <w:proofErr w:type="gramStart"/>
      <w: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"Интернет",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средствами пожаротушения и оповещения о</w:t>
      </w:r>
      <w:proofErr w:type="gramEnd"/>
      <w:r>
        <w:t xml:space="preserve"> </w:t>
      </w:r>
      <w:proofErr w:type="gramStart"/>
      <w:r>
        <w:t>возникновении</w:t>
      </w:r>
      <w:proofErr w:type="gramEnd"/>
      <w:r>
        <w:t xml:space="preserve"> чрезвычайной ситуации, доступными местами общего пользования (туалетами).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- о режиме работы, номерах телефонов, факсов, адресах электронной почты Администрации;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- о номерах кабинетов (окон), где осуществляются прием и устное информирование </w:t>
      </w:r>
      <w:r>
        <w:lastRenderedPageBreak/>
        <w:t>граждан; фамилии, имена, отчества сотрудников Администрации, осуществляющих прием и устное информирование граждан;</w:t>
      </w:r>
    </w:p>
    <w:p w:rsidR="00723F1D" w:rsidRDefault="00723F1D">
      <w:pPr>
        <w:pStyle w:val="ConsPlusNormal"/>
        <w:spacing w:before="220"/>
        <w:ind w:firstLine="540"/>
        <w:jc w:val="both"/>
      </w:pPr>
      <w:proofErr w:type="gramStart"/>
      <w:r>
        <w:t xml:space="preserve">- информация, которая в соответствии с </w:t>
      </w:r>
      <w:hyperlink w:anchor="P43" w:history="1">
        <w:r>
          <w:rPr>
            <w:color w:val="0000FF"/>
          </w:rPr>
          <w:t>пунктом 1.3 раздела 1</w:t>
        </w:r>
      </w:hyperlink>
      <w:r>
        <w:t xml:space="preserve">, </w:t>
      </w:r>
      <w:hyperlink w:anchor="P66" w:history="1">
        <w:r>
          <w:rPr>
            <w:color w:val="0000FF"/>
          </w:rPr>
          <w:t>подраздела 2.5 раздела 2</w:t>
        </w:r>
      </w:hyperlink>
      <w:r>
        <w:t xml:space="preserve"> и </w:t>
      </w:r>
      <w:hyperlink w:anchor="P225" w:history="1">
        <w:r>
          <w:rPr>
            <w:color w:val="0000FF"/>
          </w:rPr>
          <w:t>разделом 5</w:t>
        </w:r>
      </w:hyperlink>
      <w:r>
        <w:t xml:space="preserve"> настоящего Регламента, размещена на сайте МО в сети Интернет, а также в электронном региональном реестре муниципальных услуг (функций) Тюменской области в соответствии с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</w:t>
      </w:r>
      <w:proofErr w:type="gramEnd"/>
      <w:r>
        <w:t>) Тюменской области";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- образец заявления о предоставлении муниципальной услуги и перечень прилагаемых к нему документов.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- наличие выделенной стоянки автотранспортных сре</w:t>
      </w:r>
      <w:proofErr w:type="gramStart"/>
      <w:r>
        <w:t>дств дл</w:t>
      </w:r>
      <w:proofErr w:type="gramEnd"/>
      <w:r>
        <w:t>я инвалидов;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- обеспечение достаточной ширины дверных проемов, лестничных маршей, площадок;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- размещение информации с учетом ограничения жизнедеятельности инвалидов;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723F1D" w:rsidRDefault="00723F1D">
      <w:pPr>
        <w:pStyle w:val="ConsPlusNormal"/>
        <w:spacing w:before="220"/>
        <w:ind w:firstLine="540"/>
        <w:jc w:val="both"/>
      </w:pPr>
      <w:proofErr w:type="gramStart"/>
      <w:r>
        <w:t xml:space="preserve"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установлены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N 1376.</w:t>
      </w:r>
      <w:proofErr w:type="gramEnd"/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>2.15. Показатели доступности и качества муниципальной услуги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2.15.1. Показателями доступности муниципальной услуги являются: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lastRenderedPageBreak/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наличие помещений, оборудования и оснащения, отвечающих требованиям Регламента;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соблюдение режима работы Администрации и МФЦ при предоставлении муниципальной услуги;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2.15.2. Показателями качества муниципальной услуги являются: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соблюдение сроков и последовательности административных процедур, установленных Регламентом;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2.16.1. При предоставлении муниципальной услуги в электронной форме Заявитель вправе: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б) осуществить предварительную запись на личный прием в МФЦ через официальный сайт МФЦ в информационно-телекоммуникационной сети "Интернет" (www.mfcto.ru);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в) подать заявление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Заявления;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д) получить результат предоставления муниципальной услуги в форме электронного документа на Региональном портале;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723F1D" w:rsidRDefault="00723F1D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723F1D" w:rsidRDefault="00723F1D">
      <w:pPr>
        <w:pStyle w:val="ConsPlusTitle"/>
        <w:jc w:val="center"/>
      </w:pPr>
      <w:r>
        <w:t>их выполнения, в том числе особенности выполнения</w:t>
      </w:r>
    </w:p>
    <w:p w:rsidR="00723F1D" w:rsidRDefault="00723F1D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723F1D" w:rsidRDefault="00723F1D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723F1D" w:rsidRDefault="00723F1D">
      <w:pPr>
        <w:pStyle w:val="ConsPlusTitle"/>
        <w:jc w:val="center"/>
      </w:pPr>
      <w:r>
        <w:t>в МФЦ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>3.1. Перечень и особенности исполнения административных процедур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а) прием и регистрация заявления о предоставлении муниципальной услуги (далее - Заявление) и документов, необходимых для предоставления муниципальной услуги;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б) 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723F1D" w:rsidRDefault="00723F1D">
      <w:pPr>
        <w:pStyle w:val="ConsPlusNormal"/>
        <w:spacing w:before="220"/>
        <w:ind w:firstLine="540"/>
        <w:jc w:val="both"/>
      </w:pPr>
      <w:proofErr w:type="gramStart"/>
      <w:r>
        <w:t>в) порядок исправления допущенных опечаток и ошибок в выданных в результате предоставления муниципальной услуги документов.</w:t>
      </w:r>
      <w:proofErr w:type="gramEnd"/>
    </w:p>
    <w:p w:rsidR="00723F1D" w:rsidRDefault="00723F1D">
      <w:pPr>
        <w:pStyle w:val="ConsPlusNormal"/>
        <w:spacing w:before="220"/>
        <w:ind w:firstLine="540"/>
        <w:jc w:val="both"/>
      </w:pPr>
      <w:r>
        <w:t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и Регионального порталов.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3.1.2. Особенности выполнения отдельных административных процедур в МФЦ:</w:t>
      </w:r>
    </w:p>
    <w:p w:rsidR="00723F1D" w:rsidRDefault="00723F1D">
      <w:pPr>
        <w:pStyle w:val="ConsPlusNormal"/>
        <w:spacing w:before="220"/>
        <w:ind w:firstLine="540"/>
        <w:jc w:val="both"/>
      </w:pPr>
      <w:bookmarkStart w:id="7" w:name="P159"/>
      <w:bookmarkEnd w:id="7"/>
      <w:r>
        <w:t>3.1.2.1. При предоставлении муниципальной услуги в МФЦ Заявитель вправе:</w:t>
      </w:r>
    </w:p>
    <w:p w:rsidR="00723F1D" w:rsidRDefault="00723F1D">
      <w:pPr>
        <w:pStyle w:val="ConsPlusNormal"/>
        <w:spacing w:before="220"/>
        <w:ind w:firstLine="540"/>
        <w:jc w:val="both"/>
      </w:pPr>
      <w:proofErr w:type="gramStart"/>
      <w: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723F1D" w:rsidRDefault="00723F1D">
      <w:pPr>
        <w:pStyle w:val="ConsPlusNormal"/>
        <w:spacing w:before="220"/>
        <w:ind w:firstLine="540"/>
        <w:jc w:val="both"/>
      </w:pPr>
      <w: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(www.mfcto.ru).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3.1.2.2. </w:t>
      </w:r>
      <w:proofErr w:type="gramStart"/>
      <w:r>
        <w:t xml:space="preserve">Административные процедуры, предусмотренные </w:t>
      </w:r>
      <w:hyperlink w:anchor="P159" w:history="1">
        <w:r>
          <w:rPr>
            <w:color w:val="0000FF"/>
          </w:rPr>
          <w:t>пунктом 3.1.2.1</w:t>
        </w:r>
      </w:hyperlink>
      <w:r>
        <w:t xml:space="preserve"> Регламента, выполняются в соответствии с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19" w:history="1">
        <w:r>
          <w:rPr>
            <w:color w:val="0000FF"/>
          </w:rPr>
          <w:t>Стандартом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утвержденным постановлением Правительства Тюменской области от 08.12.2017 N 610-п.</w:t>
      </w:r>
      <w:proofErr w:type="gramEnd"/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bookmarkStart w:id="8" w:name="P164"/>
      <w:bookmarkEnd w:id="8"/>
      <w:r>
        <w:lastRenderedPageBreak/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3.2.1. Основанием для начала административной процедуры является личное обращение Заявителя в Администрацию, МФЦ с Заявлением и приложенными к нему документами, установленными </w:t>
      </w:r>
      <w:hyperlink w:anchor="P69" w:history="1">
        <w:r>
          <w:rPr>
            <w:color w:val="0000FF"/>
          </w:rPr>
          <w:t>подразделом 2.6</w:t>
        </w:r>
      </w:hyperlink>
      <w:r>
        <w:t xml:space="preserve"> Регламента (далее - Документы).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3.2.2. В ходе личного приема Заявителя сотрудник Администрации или МФЦ: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б) информирует Заявителя о порядке и сроках предоставления муниципальной услуги;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</w:t>
      </w:r>
      <w:proofErr w:type="gramStart"/>
      <w:r>
        <w:t xml:space="preserve">Проверяет наличие документов, которые в силу </w:t>
      </w:r>
      <w:hyperlink w:anchor="P69" w:history="1">
        <w:r>
          <w:rPr>
            <w:color w:val="0000FF"/>
          </w:rPr>
          <w:t>подраздела 2.6</w:t>
        </w:r>
      </w:hyperlink>
      <w:r>
        <w:t xml:space="preserve"> Регламента Заявитель должен предоставить самостоятельно;</w:t>
      </w:r>
      <w:proofErr w:type="gramEnd"/>
    </w:p>
    <w:p w:rsidR="00723F1D" w:rsidRDefault="00723F1D">
      <w:pPr>
        <w:pStyle w:val="ConsPlusNormal"/>
        <w:spacing w:before="220"/>
        <w:ind w:firstLine="540"/>
        <w:jc w:val="both"/>
      </w:pPr>
      <w:proofErr w:type="gramStart"/>
      <w:r>
        <w:t xml:space="preserve">г) в случаях предоставления Заявителем оригиналов Документов, предусмотренных </w:t>
      </w:r>
      <w:hyperlink r:id="rId20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</w:t>
        </w:r>
      </w:hyperlink>
      <w:r>
        <w:t xml:space="preserve">, </w:t>
      </w:r>
      <w:hyperlink r:id="rId21" w:history="1">
        <w:r>
          <w:rPr>
            <w:color w:val="0000FF"/>
          </w:rPr>
          <w:t>3</w:t>
        </w:r>
      </w:hyperlink>
      <w:r>
        <w:t xml:space="preserve">, </w:t>
      </w:r>
      <w:hyperlink r:id="rId22" w:history="1">
        <w:r>
          <w:rPr>
            <w:color w:val="0000FF"/>
          </w:rPr>
          <w:t>14 ч. 6 ст.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обеспечивает изготовление копий с представленных Заявителем подлинников Документов.</w:t>
      </w:r>
      <w:proofErr w:type="gramEnd"/>
      <w: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д) обеспечивает регистрацию Заявления в Журнале регистрации заявлений, а также выдачу Заявителю под личную подпись расписки о приеме Заявления и Документов.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При поступлении Заявления от МФЦ, принятого от Заявителя в рамках личного приема в МФЦ, ответственный сотрудник обеспечивает его регистрацию в Журнале регистрации заявлений.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3.2.3. При поступлении Заявления и Документов в электронной форме ответственный сотрудник: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В случае подписания Заявления и Документов квалифицированной подписью, ответственный сотрудник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</w:t>
      </w:r>
      <w:hyperlink r:id="rId23" w:history="1">
        <w:r>
          <w:rPr>
            <w:color w:val="0000FF"/>
          </w:rPr>
          <w:t>статье 11</w:t>
        </w:r>
      </w:hyperlink>
      <w:r>
        <w:t xml:space="preserve"> Федерального закона N 63-ФЗ (далее - проверка квалифицированной подписи).</w:t>
      </w:r>
    </w:p>
    <w:p w:rsidR="00723F1D" w:rsidRDefault="00723F1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ответственный сотрудник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24" w:history="1">
        <w:r>
          <w:rPr>
            <w:color w:val="0000FF"/>
          </w:rPr>
          <w:t>статьи 11</w:t>
        </w:r>
      </w:hyperlink>
      <w:r>
        <w:t xml:space="preserve"> Федерального закона N 63-ФЗ, которые послужили основанием для</w:t>
      </w:r>
      <w:proofErr w:type="gramEnd"/>
      <w:r>
        <w:t xml:space="preserve"> принятия указанного решения. Такое уведомление подписывается квалифицированной подписью ответственного сотрудника и направляется по адресу электронной почты Заявителя либо в его "Личный кабинет" на Региональном портале.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lastRenderedPageBreak/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При соответствии подлинности электронной подписи (электронных подписей) ответственный сотрудник обеспечивает регистрацию Заявления в Журнале регистрации заявлений. При этом Заявление получает статусы "Принято ведомством" или "В обработке", что отражается в "Личном кабинете" Регионального портала.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>3.3. Рассмотрение Заявления и направление результата предоставления муниципальной услуги.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3.3.1. Основанием для начала административной процедуры является окончание административной процедуры, установленной </w:t>
      </w:r>
      <w:hyperlink w:anchor="P164" w:history="1">
        <w:r>
          <w:rPr>
            <w:color w:val="0000FF"/>
          </w:rPr>
          <w:t>подразделом 3.2</w:t>
        </w:r>
      </w:hyperlink>
      <w:r>
        <w:t xml:space="preserve"> Регламента.</w:t>
      </w:r>
    </w:p>
    <w:p w:rsidR="00723F1D" w:rsidRDefault="00723F1D">
      <w:pPr>
        <w:pStyle w:val="ConsPlusNormal"/>
        <w:spacing w:before="220"/>
        <w:ind w:firstLine="540"/>
        <w:jc w:val="both"/>
      </w:pPr>
      <w:bookmarkStart w:id="9" w:name="P182"/>
      <w:bookmarkEnd w:id="9"/>
      <w:r>
        <w:t>3.3.2. Ответственный сотрудник в течение 3 рабочих дней со дня поступления в Администрацию со дня регистрации Заявления и Документов:</w:t>
      </w:r>
    </w:p>
    <w:p w:rsidR="00723F1D" w:rsidRDefault="00723F1D">
      <w:pPr>
        <w:pStyle w:val="ConsPlusNormal"/>
        <w:spacing w:before="220"/>
        <w:ind w:firstLine="540"/>
        <w:jc w:val="both"/>
      </w:pPr>
      <w:proofErr w:type="gramStart"/>
      <w:r>
        <w:t xml:space="preserve">- осуществляет проверку Заявления, Документов на предмет наличия оснований для отказа в предоставлении муниципальной услуги, установленных </w:t>
      </w:r>
      <w:hyperlink w:anchor="P80" w:history="1">
        <w:r>
          <w:rPr>
            <w:color w:val="0000FF"/>
          </w:rPr>
          <w:t>подразделом 2.9</w:t>
        </w:r>
      </w:hyperlink>
      <w:r>
        <w:t xml:space="preserve"> Регламента;</w:t>
      </w:r>
      <w:proofErr w:type="gramEnd"/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- при наличии оснований для отказа в предоставлении муниципальной услуги, указанных в </w:t>
      </w:r>
      <w:hyperlink w:anchor="P80" w:history="1">
        <w:r>
          <w:rPr>
            <w:color w:val="0000FF"/>
          </w:rPr>
          <w:t>подразделе 2.9</w:t>
        </w:r>
      </w:hyperlink>
      <w:r>
        <w:t xml:space="preserve"> Регламента, осуществляет подготовку проекта письменного отказа в предоставлении муниципальной услуги и передает его на подпись директору Учреждения, или главе сельской администрации.</w:t>
      </w:r>
    </w:p>
    <w:p w:rsidR="00723F1D" w:rsidRDefault="00723F1D">
      <w:pPr>
        <w:pStyle w:val="ConsPlusNormal"/>
        <w:spacing w:before="220"/>
        <w:ind w:firstLine="540"/>
        <w:jc w:val="both"/>
      </w:pPr>
      <w:proofErr w:type="gramStart"/>
      <w:r>
        <w:t xml:space="preserve">В проекте письменного отказа в предоставлении муниципальной услуги указываются конкретные основания из установленных в </w:t>
      </w:r>
      <w:hyperlink w:anchor="P80" w:history="1">
        <w:r>
          <w:rPr>
            <w:color w:val="0000FF"/>
          </w:rPr>
          <w:t>подразделе 2.9</w:t>
        </w:r>
      </w:hyperlink>
      <w:r>
        <w:t xml:space="preserve"> Регламента, а также положения Заявления или Документов, в отношении которых выявлены такие основания.</w:t>
      </w:r>
      <w:proofErr w:type="gramEnd"/>
    </w:p>
    <w:p w:rsidR="00723F1D" w:rsidRDefault="00723F1D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3.3.3. При отсутствии оснований для отказа в предоставлении муниципальной услуги, указанных в </w:t>
      </w:r>
      <w:hyperlink w:anchor="P80" w:history="1">
        <w:r>
          <w:rPr>
            <w:color w:val="0000FF"/>
          </w:rPr>
          <w:t>подразделе 2.9</w:t>
        </w:r>
      </w:hyperlink>
      <w:r>
        <w:t xml:space="preserve"> Регламента, ответственный сотрудник в течение 3 рабочих дней, следующих за днем окончания административной процедуры, установленной </w:t>
      </w:r>
      <w:hyperlink w:anchor="P182" w:history="1">
        <w:r>
          <w:rPr>
            <w:color w:val="0000FF"/>
          </w:rPr>
          <w:t>пунктом 3.3.2</w:t>
        </w:r>
      </w:hyperlink>
      <w:r>
        <w:t xml:space="preserve">, осуществляет подготовку выписки из </w:t>
      </w:r>
      <w:proofErr w:type="spellStart"/>
      <w:r>
        <w:t>похозяйственной</w:t>
      </w:r>
      <w:proofErr w:type="spellEnd"/>
      <w:r>
        <w:t xml:space="preserve"> книги (далее - Выписка).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Выписка о наличии у гражданина права на земельный участок подготавливается по </w:t>
      </w:r>
      <w:hyperlink r:id="rId25" w:history="1">
        <w:r>
          <w:rPr>
            <w:color w:val="0000FF"/>
          </w:rPr>
          <w:t>форме</w:t>
        </w:r>
      </w:hyperlink>
      <w:r>
        <w:t xml:space="preserve">, утвержденной приказом Федеральной службы государственной регистрации, кадастра и картографии от 07.03.2012 N </w:t>
      </w:r>
      <w:proofErr w:type="gramStart"/>
      <w:r>
        <w:t>П</w:t>
      </w:r>
      <w:proofErr w:type="gramEnd"/>
      <w:r>
        <w:t xml:space="preserve">/103. В иных случаях Выписка подготавливается в произвольной форме, форме листов </w:t>
      </w:r>
      <w:proofErr w:type="spellStart"/>
      <w:r>
        <w:t>похозяйственной</w:t>
      </w:r>
      <w:proofErr w:type="spellEnd"/>
      <w:r>
        <w:t xml:space="preserve"> книги, отражающей запрашиваемые Заявителем сведения из </w:t>
      </w:r>
      <w:proofErr w:type="spellStart"/>
      <w:r>
        <w:t>похозяйственной</w:t>
      </w:r>
      <w:proofErr w:type="spellEnd"/>
      <w:r>
        <w:t xml:space="preserve"> книги.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Выписка из книги составляется в двух экземплярах. Оба экземпляра являются подлинными.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Выписка подписывается должностным лицом, ответственным за ведение </w:t>
      </w:r>
      <w:proofErr w:type="spellStart"/>
      <w:r>
        <w:t>похозяйственной</w:t>
      </w:r>
      <w:proofErr w:type="spellEnd"/>
      <w:r>
        <w:t xml:space="preserve"> книги и передается ответственным сотрудником на подпись директору Учреждения или главе сельской администрации.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3.3.4. Директор Учреждения или глава сельской администрации подписывает Выписку в течение 2 рабочих дней со дня получения проекта Решения или письменного отказа в предоставлении муниципальной услуги.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Ответственный сотрудник в день подписания Выписки или письменного отказа в предоставлении муниципальной услуги осуществляет их регистрацию в Журнале регистрации, </w:t>
      </w:r>
      <w:r>
        <w:lastRenderedPageBreak/>
        <w:t>заверяет печатью сельской администрации или Учреждения и информирует Заявителя (представителя Заявителя) о готовности результата муниципальной услуги и возможности его получения в течение 5 рабочих дней со дня его информирования. Информирование осуществляется способом, указанным Заявителем (представителем Заявителя) в Заявлении.</w:t>
      </w:r>
    </w:p>
    <w:p w:rsidR="00723F1D" w:rsidRDefault="00723F1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23F1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3F1D" w:rsidRDefault="00723F1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23F1D" w:rsidRDefault="00723F1D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723F1D" w:rsidRDefault="00723F1D">
      <w:pPr>
        <w:pStyle w:val="ConsPlusNormal"/>
        <w:spacing w:before="280"/>
        <w:ind w:firstLine="540"/>
        <w:jc w:val="both"/>
      </w:pPr>
      <w:r>
        <w:t>3.2.6. Для получения результата муниципальной услуги Заявитель (представитель Заявителя) обращаются в Учреждение или сельские администрации в рабочее время согласно графику работы. При этом ответственный сотрудник, осуществляющий выдачу документов, выполняет следующие действия: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Заявителя путем проверки документа, подтверждающего его полномочия представителя;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б) выдает под личную подпись Выписку или направляет уведомление об отказе в предоставлении муниципальной услуги способом, указанным в Заявлении.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В случае подготовки Выписки о наличии у гражданина права на земельный участок по </w:t>
      </w:r>
      <w:hyperlink r:id="rId26" w:history="1">
        <w:r>
          <w:rPr>
            <w:color w:val="0000FF"/>
          </w:rPr>
          <w:t>форме</w:t>
        </w:r>
      </w:hyperlink>
      <w:r>
        <w:t xml:space="preserve">, утвержденной приказом Федеральной службы государственной регистрации, кадастра и картографии от 07.03.2012 N </w:t>
      </w:r>
      <w:proofErr w:type="gramStart"/>
      <w:r>
        <w:t>П</w:t>
      </w:r>
      <w:proofErr w:type="gramEnd"/>
      <w:r>
        <w:t>/103, Выписка выдается Заявителю (представителю Заявителя) в двух подлинных экземплярах.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3.4.1. При выявлении Заявителем в выданной Выписке или уведомлении об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3.4.2. При обращении об исправлении допущенных опечаток и (или) ошибок Заявитель представляет: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- заявление об исправлении допущенных опечаток и (или) ошибок по форме, согласно </w:t>
      </w:r>
      <w:hyperlink w:anchor="P299" w:history="1">
        <w:r>
          <w:rPr>
            <w:color w:val="0000FF"/>
          </w:rPr>
          <w:t>приложению 2</w:t>
        </w:r>
      </w:hyperlink>
      <w:r>
        <w:t xml:space="preserve">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"Личного кабинета";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- документы, имеющие юридическую силу, свидетельствующие о наличии опечаток и (или) ошибок и содержащие правильные данные;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- выданную Выписку или уведомление об отказе в предоставлении муниципальной услуги, в котором содержится опечатка и (или) ошибка.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3.4.3. Заявление об исправлении допущенных опечаток и (или) ошибок может быть подано посредством личного обращения в Учреждение или сельские администрации, МФЦ, почтового отправления, Регионального портала.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3.4.4. Регистрация заявления осуществляется в порядке и сроки, установленные </w:t>
      </w:r>
      <w:hyperlink w:anchor="P164" w:history="1">
        <w:r>
          <w:rPr>
            <w:color w:val="0000FF"/>
          </w:rPr>
          <w:t>подразделом 3.2</w:t>
        </w:r>
      </w:hyperlink>
      <w:r>
        <w:t xml:space="preserve"> Регламента.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3.4.5. Решение об исправлении допущенных опечаток и (или) ошибок в выданном Решении </w:t>
      </w:r>
      <w:r>
        <w:lastRenderedPageBreak/>
        <w:t>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Учреждением или сельскими администрациями </w:t>
      </w:r>
      <w:proofErr w:type="gramStart"/>
      <w:r>
        <w:t>исправляются и Заявителю направляется</w:t>
      </w:r>
      <w:proofErr w:type="gramEnd"/>
      <w:r>
        <w:t xml:space="preserve"> способом, указанным в заявлении исправленный вариант Решения или письменного отказа в предоставлении муниципальной услуги.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ind w:firstLine="540"/>
        <w:jc w:val="both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Учреждения 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Перечень должностных лиц, осуществляющих текущий контроль, устанавливается индивидуальными правовыми актами Учреждения и Администрации, должностными регламентами и должностными инструкциями сотрудников Учреждения и Администрации.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Текущий контроль осуществляется путем </w:t>
      </w:r>
      <w:proofErr w:type="gramStart"/>
      <w:r>
        <w:t>проведения</w:t>
      </w:r>
      <w:proofErr w:type="gramEnd"/>
      <w: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Учреждения и Администрации положений настоящего Регламента.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муниципальным правовым актом.</w:t>
      </w:r>
    </w:p>
    <w:p w:rsidR="00723F1D" w:rsidRDefault="00723F1D">
      <w:pPr>
        <w:pStyle w:val="ConsPlusTitle"/>
        <w:spacing w:before="220"/>
        <w:ind w:firstLine="540"/>
        <w:jc w:val="both"/>
        <w:outlineLvl w:val="2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Администрация организует и осуществляет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Учреждения и Администрации.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Проверки полноты и качества предоставления муниципальной услуги осуществляются на основании муниципальных правовых актов.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lastRenderedPageBreak/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Title"/>
        <w:jc w:val="center"/>
        <w:outlineLvl w:val="1"/>
      </w:pPr>
      <w:bookmarkStart w:id="10" w:name="P225"/>
      <w:bookmarkEnd w:id="10"/>
      <w:r>
        <w:t>V. Досудебный (внесудебный) порядок обжалования решений</w:t>
      </w:r>
    </w:p>
    <w:p w:rsidR="00723F1D" w:rsidRDefault="00723F1D">
      <w:pPr>
        <w:pStyle w:val="ConsPlusTitle"/>
        <w:jc w:val="center"/>
      </w:pPr>
      <w:r>
        <w:t>и действий (бездействия) Администрации,</w:t>
      </w:r>
    </w:p>
    <w:p w:rsidR="00723F1D" w:rsidRDefault="00723F1D">
      <w:pPr>
        <w:pStyle w:val="ConsPlusTitle"/>
        <w:jc w:val="center"/>
      </w:pPr>
      <w:r>
        <w:t>а также ее должностных лиц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ind w:firstLine="540"/>
        <w:jc w:val="both"/>
      </w:pPr>
      <w:r>
        <w:t xml:space="preserve">5.1. </w:t>
      </w:r>
      <w:proofErr w:type="gramStart"/>
      <w: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723F1D" w:rsidRDefault="00723F1D">
      <w:pPr>
        <w:pStyle w:val="ConsPlusNormal"/>
        <w:spacing w:before="22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а) заместителю Главы городского округа, координирующему и контролирующему деятельность Учреждения или сельских администраций, на решения или (и) действия (бездействие) ответственных должностных лиц;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б) Главе городского округа на решения и действия (бездействие) заместителя Главы городского округа, координирующего и контролирующего деятельность Учреждения или сельских администраций;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в) директору МФЦ на решения или (и) действия (бездействие) сотрудников МФЦ.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сайте МО в сети "Интернет",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 нормативным правовым актом: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услуг".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right"/>
        <w:outlineLvl w:val="1"/>
      </w:pPr>
      <w:r>
        <w:t>Приложение N 1</w:t>
      </w:r>
    </w:p>
    <w:p w:rsidR="00723F1D" w:rsidRDefault="00723F1D">
      <w:pPr>
        <w:pStyle w:val="ConsPlusNormal"/>
        <w:jc w:val="right"/>
      </w:pPr>
      <w:r>
        <w:t>к Регламенту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right"/>
      </w:pPr>
      <w:bookmarkStart w:id="11" w:name="P245"/>
      <w:bookmarkEnd w:id="11"/>
      <w:r>
        <w:t>(бланк заявления)</w:t>
      </w:r>
    </w:p>
    <w:p w:rsidR="00723F1D" w:rsidRDefault="00723F1D">
      <w:pPr>
        <w:pStyle w:val="ConsPlusNormal"/>
        <w:jc w:val="both"/>
      </w:pPr>
    </w:p>
    <w:p w:rsidR="00723F1D" w:rsidRDefault="00723F1D">
      <w:pPr>
        <w:sectPr w:rsidR="00723F1D" w:rsidSect="000E61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510"/>
        <w:gridCol w:w="1725"/>
        <w:gridCol w:w="1418"/>
        <w:gridCol w:w="202"/>
        <w:gridCol w:w="1975"/>
        <w:gridCol w:w="1816"/>
      </w:tblGrid>
      <w:tr w:rsidR="00723F1D">
        <w:tc>
          <w:tcPr>
            <w:tcW w:w="488" w:type="dxa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9258" w:type="dxa"/>
            <w:gridSpan w:val="7"/>
            <w:vAlign w:val="center"/>
          </w:tcPr>
          <w:p w:rsidR="00723F1D" w:rsidRDefault="00723F1D">
            <w:pPr>
              <w:pStyle w:val="ConsPlusNormal"/>
              <w:jc w:val="right"/>
            </w:pPr>
            <w:r>
              <w:t>администрация ___________</w:t>
            </w:r>
          </w:p>
          <w:p w:rsidR="00723F1D" w:rsidRDefault="00723F1D">
            <w:pPr>
              <w:pStyle w:val="ConsPlusNormal"/>
              <w:jc w:val="right"/>
            </w:pPr>
            <w:r>
              <w:t>муниципального образования</w:t>
            </w:r>
          </w:p>
        </w:tc>
      </w:tr>
      <w:tr w:rsidR="00723F1D">
        <w:tc>
          <w:tcPr>
            <w:tcW w:w="488" w:type="dxa"/>
            <w:vMerge w:val="restart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12" w:type="dxa"/>
            <w:vMerge w:val="restart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235" w:type="dxa"/>
            <w:gridSpan w:val="2"/>
            <w:vAlign w:val="center"/>
          </w:tcPr>
          <w:p w:rsidR="00723F1D" w:rsidRDefault="00723F1D">
            <w:pPr>
              <w:pStyle w:val="ConsPlusNormal"/>
            </w:pPr>
          </w:p>
        </w:tc>
        <w:tc>
          <w:tcPr>
            <w:tcW w:w="1620" w:type="dxa"/>
            <w:gridSpan w:val="2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975" w:type="dxa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816" w:type="dxa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723F1D">
        <w:tc>
          <w:tcPr>
            <w:tcW w:w="488" w:type="dxa"/>
            <w:vMerge/>
          </w:tcPr>
          <w:p w:rsidR="00723F1D" w:rsidRDefault="00723F1D"/>
        </w:tc>
        <w:tc>
          <w:tcPr>
            <w:tcW w:w="1612" w:type="dxa"/>
            <w:vMerge/>
          </w:tcPr>
          <w:p w:rsidR="00723F1D" w:rsidRDefault="00723F1D"/>
        </w:tc>
        <w:tc>
          <w:tcPr>
            <w:tcW w:w="510" w:type="dxa"/>
            <w:vAlign w:val="center"/>
          </w:tcPr>
          <w:p w:rsidR="00723F1D" w:rsidRDefault="00723F1D">
            <w:pPr>
              <w:pStyle w:val="ConsPlusNormal"/>
              <w:jc w:val="center"/>
            </w:pPr>
            <w:r w:rsidRPr="001C2602">
              <w:rPr>
                <w:position w:val="-9"/>
              </w:rPr>
              <w:pict>
                <v:shape id="_x0000_i1025" style="width:15.75pt;height:21pt" coordsize="" o:spt="100" adj="0,,0" path="" filled="f" stroked="f">
                  <v:stroke joinstyle="miter"/>
                  <v:imagedata r:id="rId28" o:title="base_23578_155417_32768"/>
                  <v:formulas/>
                  <v:path o:connecttype="segments"/>
                </v:shape>
              </w:pict>
            </w:r>
          </w:p>
        </w:tc>
        <w:tc>
          <w:tcPr>
            <w:tcW w:w="1725" w:type="dxa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620" w:type="dxa"/>
            <w:gridSpan w:val="2"/>
            <w:vAlign w:val="center"/>
          </w:tcPr>
          <w:p w:rsidR="00723F1D" w:rsidRDefault="00723F1D">
            <w:pPr>
              <w:pStyle w:val="ConsPlusNormal"/>
            </w:pPr>
          </w:p>
        </w:tc>
        <w:tc>
          <w:tcPr>
            <w:tcW w:w="1975" w:type="dxa"/>
            <w:vAlign w:val="center"/>
          </w:tcPr>
          <w:p w:rsidR="00723F1D" w:rsidRDefault="00723F1D">
            <w:pPr>
              <w:pStyle w:val="ConsPlusNormal"/>
            </w:pPr>
          </w:p>
        </w:tc>
        <w:tc>
          <w:tcPr>
            <w:tcW w:w="1816" w:type="dxa"/>
            <w:vAlign w:val="center"/>
          </w:tcPr>
          <w:p w:rsidR="00723F1D" w:rsidRDefault="00723F1D">
            <w:pPr>
              <w:pStyle w:val="ConsPlusNormal"/>
            </w:pPr>
          </w:p>
        </w:tc>
      </w:tr>
      <w:tr w:rsidR="00723F1D">
        <w:tc>
          <w:tcPr>
            <w:tcW w:w="488" w:type="dxa"/>
            <w:vMerge/>
          </w:tcPr>
          <w:p w:rsidR="00723F1D" w:rsidRDefault="00723F1D"/>
        </w:tc>
        <w:tc>
          <w:tcPr>
            <w:tcW w:w="1612" w:type="dxa"/>
            <w:vMerge/>
          </w:tcPr>
          <w:p w:rsidR="00723F1D" w:rsidRDefault="00723F1D"/>
        </w:tc>
        <w:tc>
          <w:tcPr>
            <w:tcW w:w="510" w:type="dxa"/>
            <w:vAlign w:val="center"/>
          </w:tcPr>
          <w:p w:rsidR="00723F1D" w:rsidRDefault="00723F1D">
            <w:pPr>
              <w:pStyle w:val="ConsPlusNormal"/>
              <w:jc w:val="center"/>
            </w:pPr>
            <w:r w:rsidRPr="001C2602">
              <w:rPr>
                <w:position w:val="-9"/>
              </w:rPr>
              <w:pict>
                <v:shape id="_x0000_i1026" style="width:15.75pt;height:21pt" coordsize="" o:spt="100" adj="0,,0" path="" filled="f" stroked="f">
                  <v:stroke joinstyle="miter"/>
                  <v:imagedata r:id="rId28" o:title="base_23578_155417_32769"/>
                  <v:formulas/>
                  <v:path o:connecttype="segments"/>
                </v:shape>
              </w:pict>
            </w:r>
          </w:p>
        </w:tc>
        <w:tc>
          <w:tcPr>
            <w:tcW w:w="1725" w:type="dxa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лица)</w:t>
            </w:r>
          </w:p>
        </w:tc>
        <w:tc>
          <w:tcPr>
            <w:tcW w:w="1620" w:type="dxa"/>
            <w:gridSpan w:val="2"/>
            <w:vAlign w:val="center"/>
          </w:tcPr>
          <w:p w:rsidR="00723F1D" w:rsidRDefault="00723F1D">
            <w:pPr>
              <w:pStyle w:val="ConsPlusNormal"/>
            </w:pPr>
          </w:p>
        </w:tc>
        <w:tc>
          <w:tcPr>
            <w:tcW w:w="1975" w:type="dxa"/>
            <w:vAlign w:val="center"/>
          </w:tcPr>
          <w:p w:rsidR="00723F1D" w:rsidRDefault="00723F1D">
            <w:pPr>
              <w:pStyle w:val="ConsPlusNormal"/>
            </w:pPr>
          </w:p>
        </w:tc>
        <w:tc>
          <w:tcPr>
            <w:tcW w:w="1816" w:type="dxa"/>
            <w:vAlign w:val="center"/>
          </w:tcPr>
          <w:p w:rsidR="00723F1D" w:rsidRDefault="00723F1D">
            <w:pPr>
              <w:pStyle w:val="ConsPlusNormal"/>
            </w:pPr>
          </w:p>
        </w:tc>
      </w:tr>
      <w:tr w:rsidR="00723F1D">
        <w:tc>
          <w:tcPr>
            <w:tcW w:w="9746" w:type="dxa"/>
            <w:gridSpan w:val="8"/>
            <w:vAlign w:val="center"/>
          </w:tcPr>
          <w:p w:rsidR="00723F1D" w:rsidRDefault="00723F1D">
            <w:pPr>
              <w:pStyle w:val="ConsPlusNormal"/>
              <w:ind w:firstLine="283"/>
              <w:jc w:val="both"/>
            </w:pPr>
            <w:r>
              <w:t xml:space="preserve">Прошу выдать выписку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в отношении личного подсобного хозяйства по адресу: _____________________________________________________________</w:t>
            </w:r>
          </w:p>
          <w:p w:rsidR="00723F1D" w:rsidRDefault="00723F1D">
            <w:pPr>
              <w:pStyle w:val="ConsPlusNormal"/>
              <w:jc w:val="both"/>
            </w:pPr>
            <w:r>
              <w:t>для ___________________________________________________________________________</w:t>
            </w:r>
          </w:p>
          <w:p w:rsidR="00723F1D" w:rsidRDefault="00723F1D">
            <w:pPr>
              <w:pStyle w:val="ConsPlusNormal"/>
              <w:jc w:val="center"/>
            </w:pPr>
            <w:r>
              <w:t xml:space="preserve">(указать цель получения выписки, перечень запрашиваемых сведений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книги)</w:t>
            </w:r>
          </w:p>
        </w:tc>
      </w:tr>
      <w:tr w:rsidR="00723F1D">
        <w:tc>
          <w:tcPr>
            <w:tcW w:w="9746" w:type="dxa"/>
            <w:gridSpan w:val="8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>Прошу уведомить меня о готовности результата предоставления муниципальной услуги следующим способом:</w:t>
            </w:r>
          </w:p>
          <w:p w:rsidR="00723F1D" w:rsidRDefault="00723F1D">
            <w:pPr>
              <w:pStyle w:val="ConsPlusNormal"/>
              <w:jc w:val="both"/>
            </w:pPr>
            <w:r w:rsidRPr="001C2602">
              <w:rPr>
                <w:position w:val="-9"/>
              </w:rPr>
              <w:pict>
                <v:shape id="_x0000_i1027" style="width:15.75pt;height:21pt" coordsize="" o:spt="100" adj="0,,0" path="" filled="f" stroked="f">
                  <v:stroke joinstyle="miter"/>
                  <v:imagedata r:id="rId28" o:title="base_23578_155417_32770"/>
                  <v:formulas/>
                  <v:path o:connecttype="segments"/>
                </v:shape>
              </w:pict>
            </w:r>
            <w:r>
              <w:t xml:space="preserve"> в электронном виде на электронный адрес _______________________________________</w:t>
            </w:r>
          </w:p>
          <w:p w:rsidR="00723F1D" w:rsidRDefault="00723F1D">
            <w:pPr>
              <w:pStyle w:val="ConsPlusNormal"/>
              <w:jc w:val="both"/>
            </w:pPr>
            <w:r w:rsidRPr="001C2602">
              <w:rPr>
                <w:position w:val="-9"/>
              </w:rPr>
              <w:lastRenderedPageBreak/>
              <w:pict>
                <v:shape id="_x0000_i1028" style="width:15.75pt;height:21pt" coordsize="" o:spt="100" adj="0,,0" path="" filled="f" stroked="f">
                  <v:stroke joinstyle="miter"/>
                  <v:imagedata r:id="rId28" o:title="base_23578_155417_32771"/>
                  <v:formulas/>
                  <v:path o:connecttype="segments"/>
                </v:shape>
              </w:pict>
            </w:r>
            <w:r>
              <w:t xml:space="preserve"> телефонным звонком на номер телефона ________________________________________</w:t>
            </w:r>
          </w:p>
          <w:p w:rsidR="00723F1D" w:rsidRDefault="00723F1D">
            <w:pPr>
              <w:pStyle w:val="ConsPlusNormal"/>
            </w:pPr>
            <w:r w:rsidRPr="001C2602">
              <w:rPr>
                <w:position w:val="-9"/>
              </w:rPr>
              <w:pict>
                <v:shape id="_x0000_i1029" style="width:15.75pt;height:21pt" coordsize="" o:spt="100" adj="0,,0" path="" filled="f" stroked="f">
                  <v:stroke joinstyle="miter"/>
                  <v:imagedata r:id="rId28" o:title="base_23578_155417_32772"/>
                  <v:formulas/>
                  <v:path o:connecttype="segments"/>
                </v:shape>
              </w:pict>
            </w:r>
            <w:r>
              <w:t xml:space="preserve"> СМС-сообщением на номер телефона ____________________________________________</w:t>
            </w:r>
          </w:p>
          <w:p w:rsidR="00723F1D" w:rsidRDefault="00723F1D">
            <w:pPr>
              <w:pStyle w:val="ConsPlusNormal"/>
              <w:jc w:val="both"/>
            </w:pPr>
            <w:r w:rsidRPr="001C2602">
              <w:rPr>
                <w:position w:val="-9"/>
              </w:rPr>
              <w:pict>
                <v:shape id="_x0000_i1030" style="width:15.75pt;height:21pt" coordsize="" o:spt="100" adj="0,,0" path="" filled="f" stroked="f">
                  <v:stroke joinstyle="miter"/>
                  <v:imagedata r:id="rId28" o:title="base_23578_155417_32773"/>
                  <v:formulas/>
                  <v:path o:connecttype="segments"/>
                </v:shape>
              </w:pict>
            </w:r>
            <w:r>
              <w:t xml:space="preserve"> в электронном виде в личный кабинет (данный способ доступен в случае подачи заявки </w:t>
            </w:r>
            <w:proofErr w:type="gramStart"/>
            <w:r>
              <w:t>через</w:t>
            </w:r>
            <w:proofErr w:type="gramEnd"/>
            <w:r>
              <w:t xml:space="preserve"> </w:t>
            </w:r>
            <w:proofErr w:type="gramStart"/>
            <w:r>
              <w:t>интернет-сайта</w:t>
            </w:r>
            <w:proofErr w:type="gramEnd"/>
            <w:r>
              <w:t xml:space="preserve"> "Портал услуг Тюменской области")</w:t>
            </w:r>
          </w:p>
        </w:tc>
      </w:tr>
      <w:tr w:rsidR="00723F1D">
        <w:tc>
          <w:tcPr>
            <w:tcW w:w="9746" w:type="dxa"/>
            <w:gridSpan w:val="8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lastRenderedPageBreak/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723F1D" w:rsidRDefault="00723F1D">
            <w:pPr>
              <w:pStyle w:val="ConsPlusNormal"/>
              <w:ind w:firstLine="283"/>
              <w:jc w:val="both"/>
            </w:pPr>
            <w:r w:rsidRPr="001C2602">
              <w:rPr>
                <w:position w:val="-9"/>
              </w:rPr>
              <w:pict>
                <v:shape id="_x0000_i1031" style="width:15.75pt;height:21pt" coordsize="" o:spt="100" adj="0,,0" path="" filled="f" stroked="f">
                  <v:stroke joinstyle="miter"/>
                  <v:imagedata r:id="rId28" o:title="base_23578_155417_32774"/>
                  <v:formulas/>
                  <v:path o:connecttype="segments"/>
                </v:shape>
              </w:pict>
            </w:r>
            <w:r>
              <w:t xml:space="preserve"> в электронном виде на электронный адрес ____________________________________</w:t>
            </w:r>
          </w:p>
          <w:p w:rsidR="00723F1D" w:rsidRDefault="00723F1D">
            <w:pPr>
              <w:pStyle w:val="ConsPlusNormal"/>
              <w:jc w:val="both"/>
            </w:pPr>
            <w:r w:rsidRPr="001C2602">
              <w:rPr>
                <w:position w:val="-9"/>
              </w:rPr>
              <w:pict>
                <v:shape id="_x0000_i1032" style="width:15.75pt;height:21pt" coordsize="" o:spt="100" adj="0,,0" path="" filled="f" stroked="f">
                  <v:stroke joinstyle="miter"/>
                  <v:imagedata r:id="rId28" o:title="base_23578_155417_32775"/>
                  <v:formulas/>
                  <v:path o:connecttype="segments"/>
                </v:shape>
              </w:pict>
            </w:r>
            <w:r>
              <w:t xml:space="preserve"> почтовым отправлением на почтовый адрес _____________________________________</w:t>
            </w:r>
          </w:p>
          <w:p w:rsidR="00723F1D" w:rsidRDefault="00723F1D">
            <w:pPr>
              <w:pStyle w:val="ConsPlusNormal"/>
            </w:pPr>
            <w:r w:rsidRPr="001C2602">
              <w:rPr>
                <w:position w:val="-9"/>
              </w:rPr>
              <w:pict>
                <v:shape id="_x0000_i1033" style="width:15.75pt;height:21pt" coordsize="" o:spt="100" adj="0,,0" path="" filled="f" stroked="f">
                  <v:stroke joinstyle="miter"/>
                  <v:imagedata r:id="rId28" o:title="base_23578_155417_32776"/>
                  <v:formulas/>
                  <v:path o:connecttype="segments"/>
                </v:shape>
              </w:pict>
            </w:r>
            <w:r>
              <w:t xml:space="preserve"> при личном обращении &lt;*&gt;</w:t>
            </w:r>
          </w:p>
          <w:p w:rsidR="00723F1D" w:rsidRDefault="00723F1D">
            <w:pPr>
              <w:pStyle w:val="ConsPlusNormal"/>
              <w:jc w:val="both"/>
            </w:pPr>
            <w:r w:rsidRPr="001C2602">
              <w:rPr>
                <w:position w:val="-9"/>
              </w:rPr>
              <w:pict>
                <v:shape id="_x0000_i1034" style="width:15.75pt;height:21pt" coordsize="" o:spt="100" adj="0,,0" path="" filled="f" stroked="f">
                  <v:stroke joinstyle="miter"/>
                  <v:imagedata r:id="rId28" o:title="base_23578_155417_32777"/>
                  <v:formulas/>
                  <v:path o:connecttype="segments"/>
                </v:shape>
              </w:pict>
            </w:r>
            <w:r>
              <w:t xml:space="preserve"> в электронном виде в личный кабинет (данный способ доступен в случае подачи заявки </w:t>
            </w:r>
            <w:proofErr w:type="gramStart"/>
            <w:r>
              <w:t>через</w:t>
            </w:r>
            <w:proofErr w:type="gramEnd"/>
            <w:r>
              <w:t xml:space="preserve"> </w:t>
            </w:r>
            <w:proofErr w:type="gramStart"/>
            <w:r>
              <w:t>интернет-сайта</w:t>
            </w:r>
            <w:proofErr w:type="gramEnd"/>
            <w:r>
              <w:t xml:space="preserve"> "Портал услуг Тюменской области")</w:t>
            </w:r>
          </w:p>
        </w:tc>
      </w:tr>
      <w:tr w:rsidR="00723F1D">
        <w:tc>
          <w:tcPr>
            <w:tcW w:w="488" w:type="dxa"/>
            <w:vMerge w:val="restart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65" w:type="dxa"/>
            <w:gridSpan w:val="4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>Дата:</w:t>
            </w:r>
          </w:p>
        </w:tc>
      </w:tr>
      <w:tr w:rsidR="00723F1D">
        <w:tc>
          <w:tcPr>
            <w:tcW w:w="488" w:type="dxa"/>
            <w:vMerge/>
          </w:tcPr>
          <w:p w:rsidR="00723F1D" w:rsidRDefault="00723F1D"/>
        </w:tc>
        <w:tc>
          <w:tcPr>
            <w:tcW w:w="5265" w:type="dxa"/>
            <w:gridSpan w:val="4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>_________ ___________________</w:t>
            </w:r>
          </w:p>
          <w:p w:rsidR="00723F1D" w:rsidRDefault="00723F1D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3993" w:type="dxa"/>
            <w:gridSpan w:val="3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23F1D">
        <w:tc>
          <w:tcPr>
            <w:tcW w:w="488" w:type="dxa"/>
            <w:vMerge w:val="restart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65" w:type="dxa"/>
            <w:gridSpan w:val="4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>Дата:</w:t>
            </w:r>
          </w:p>
        </w:tc>
      </w:tr>
      <w:tr w:rsidR="00723F1D">
        <w:tc>
          <w:tcPr>
            <w:tcW w:w="488" w:type="dxa"/>
            <w:vMerge/>
          </w:tcPr>
          <w:p w:rsidR="00723F1D" w:rsidRDefault="00723F1D"/>
        </w:tc>
        <w:tc>
          <w:tcPr>
            <w:tcW w:w="5265" w:type="dxa"/>
            <w:gridSpan w:val="4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>_________ ___________________</w:t>
            </w:r>
          </w:p>
          <w:p w:rsidR="00723F1D" w:rsidRDefault="00723F1D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3993" w:type="dxa"/>
            <w:gridSpan w:val="3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ind w:firstLine="540"/>
        <w:jc w:val="both"/>
      </w:pPr>
      <w:r>
        <w:t>--------------------------------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&lt;*&gt; в случае</w:t>
      </w:r>
      <w:proofErr w:type="gramStart"/>
      <w:r>
        <w:t>,</w:t>
      </w:r>
      <w:proofErr w:type="gramEnd"/>
      <w:r>
        <w:t xml:space="preserve"> если заявление направлено посредством почтового отправления и заявителем выбран способ получения "При личном обращении",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 (данное примечание применяется в случае, если предоставление муниципальной услуги передано в МФЦ)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right"/>
        <w:outlineLvl w:val="1"/>
      </w:pPr>
      <w:bookmarkStart w:id="12" w:name="P299"/>
      <w:bookmarkEnd w:id="12"/>
      <w:r>
        <w:t>Приложение N 2</w:t>
      </w:r>
    </w:p>
    <w:p w:rsidR="00723F1D" w:rsidRDefault="00723F1D">
      <w:pPr>
        <w:pStyle w:val="ConsPlusNormal"/>
        <w:jc w:val="right"/>
      </w:pPr>
      <w:r>
        <w:t>к Регламенту</w:t>
      </w:r>
    </w:p>
    <w:p w:rsidR="00723F1D" w:rsidRDefault="00723F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567"/>
        <w:gridCol w:w="1725"/>
        <w:gridCol w:w="1418"/>
        <w:gridCol w:w="314"/>
        <w:gridCol w:w="1975"/>
        <w:gridCol w:w="1704"/>
      </w:tblGrid>
      <w:tr w:rsidR="00723F1D">
        <w:tc>
          <w:tcPr>
            <w:tcW w:w="488" w:type="dxa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315" w:type="dxa"/>
            <w:gridSpan w:val="7"/>
            <w:vAlign w:val="center"/>
          </w:tcPr>
          <w:p w:rsidR="00723F1D" w:rsidRDefault="00723F1D">
            <w:pPr>
              <w:pStyle w:val="ConsPlusNormal"/>
              <w:jc w:val="right"/>
            </w:pPr>
            <w:r>
              <w:t>администрация ___________</w:t>
            </w:r>
          </w:p>
          <w:p w:rsidR="00723F1D" w:rsidRDefault="00723F1D">
            <w:pPr>
              <w:pStyle w:val="ConsPlusNormal"/>
              <w:jc w:val="right"/>
            </w:pPr>
            <w:r>
              <w:t>муниципального образования</w:t>
            </w:r>
          </w:p>
        </w:tc>
      </w:tr>
      <w:tr w:rsidR="00723F1D">
        <w:tc>
          <w:tcPr>
            <w:tcW w:w="488" w:type="dxa"/>
            <w:vMerge w:val="restart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12" w:type="dxa"/>
            <w:vMerge w:val="restart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292" w:type="dxa"/>
            <w:gridSpan w:val="2"/>
            <w:vAlign w:val="center"/>
          </w:tcPr>
          <w:p w:rsidR="00723F1D" w:rsidRDefault="00723F1D">
            <w:pPr>
              <w:pStyle w:val="ConsPlusNormal"/>
            </w:pPr>
          </w:p>
        </w:tc>
        <w:tc>
          <w:tcPr>
            <w:tcW w:w="1732" w:type="dxa"/>
            <w:gridSpan w:val="2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975" w:type="dxa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704" w:type="dxa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723F1D">
        <w:tc>
          <w:tcPr>
            <w:tcW w:w="488" w:type="dxa"/>
            <w:vMerge/>
          </w:tcPr>
          <w:p w:rsidR="00723F1D" w:rsidRDefault="00723F1D"/>
        </w:tc>
        <w:tc>
          <w:tcPr>
            <w:tcW w:w="1612" w:type="dxa"/>
            <w:vMerge/>
          </w:tcPr>
          <w:p w:rsidR="00723F1D" w:rsidRDefault="00723F1D"/>
        </w:tc>
        <w:tc>
          <w:tcPr>
            <w:tcW w:w="567" w:type="dxa"/>
            <w:vAlign w:val="center"/>
          </w:tcPr>
          <w:p w:rsidR="00723F1D" w:rsidRDefault="00723F1D">
            <w:pPr>
              <w:pStyle w:val="ConsPlusNormal"/>
              <w:jc w:val="center"/>
            </w:pPr>
            <w:r w:rsidRPr="001C2602">
              <w:rPr>
                <w:position w:val="-9"/>
              </w:rPr>
              <w:pict>
                <v:shape id="_x0000_i1035" style="width:15.75pt;height:21pt" coordsize="" o:spt="100" adj="0,,0" path="" filled="f" stroked="f">
                  <v:stroke joinstyle="miter"/>
                  <v:imagedata r:id="rId28" o:title="base_23578_155417_32778"/>
                  <v:formulas/>
                  <v:path o:connecttype="segments"/>
                </v:shape>
              </w:pict>
            </w:r>
          </w:p>
        </w:tc>
        <w:tc>
          <w:tcPr>
            <w:tcW w:w="1725" w:type="dxa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732" w:type="dxa"/>
            <w:gridSpan w:val="2"/>
            <w:vAlign w:val="center"/>
          </w:tcPr>
          <w:p w:rsidR="00723F1D" w:rsidRDefault="00723F1D">
            <w:pPr>
              <w:pStyle w:val="ConsPlusNormal"/>
            </w:pPr>
          </w:p>
        </w:tc>
        <w:tc>
          <w:tcPr>
            <w:tcW w:w="1975" w:type="dxa"/>
            <w:vAlign w:val="center"/>
          </w:tcPr>
          <w:p w:rsidR="00723F1D" w:rsidRDefault="00723F1D">
            <w:pPr>
              <w:pStyle w:val="ConsPlusNormal"/>
            </w:pPr>
          </w:p>
        </w:tc>
        <w:tc>
          <w:tcPr>
            <w:tcW w:w="1704" w:type="dxa"/>
            <w:vAlign w:val="center"/>
          </w:tcPr>
          <w:p w:rsidR="00723F1D" w:rsidRDefault="00723F1D">
            <w:pPr>
              <w:pStyle w:val="ConsPlusNormal"/>
            </w:pPr>
          </w:p>
        </w:tc>
      </w:tr>
      <w:tr w:rsidR="00723F1D">
        <w:tc>
          <w:tcPr>
            <w:tcW w:w="488" w:type="dxa"/>
            <w:vMerge/>
          </w:tcPr>
          <w:p w:rsidR="00723F1D" w:rsidRDefault="00723F1D"/>
        </w:tc>
        <w:tc>
          <w:tcPr>
            <w:tcW w:w="1612" w:type="dxa"/>
            <w:vMerge/>
          </w:tcPr>
          <w:p w:rsidR="00723F1D" w:rsidRDefault="00723F1D"/>
        </w:tc>
        <w:tc>
          <w:tcPr>
            <w:tcW w:w="567" w:type="dxa"/>
            <w:vAlign w:val="center"/>
          </w:tcPr>
          <w:p w:rsidR="00723F1D" w:rsidRDefault="00723F1D">
            <w:pPr>
              <w:pStyle w:val="ConsPlusNormal"/>
              <w:jc w:val="center"/>
            </w:pPr>
            <w:r w:rsidRPr="001C2602">
              <w:rPr>
                <w:position w:val="-9"/>
              </w:rPr>
              <w:pict>
                <v:shape id="_x0000_i1036" style="width:15.75pt;height:21pt" coordsize="" o:spt="100" adj="0,,0" path="" filled="f" stroked="f">
                  <v:stroke joinstyle="miter"/>
                  <v:imagedata r:id="rId28" o:title="base_23578_155417_32779"/>
                  <v:formulas/>
                  <v:path o:connecttype="segments"/>
                </v:shape>
              </w:pict>
            </w:r>
          </w:p>
        </w:tc>
        <w:tc>
          <w:tcPr>
            <w:tcW w:w="1725" w:type="dxa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лица)</w:t>
            </w:r>
          </w:p>
        </w:tc>
        <w:tc>
          <w:tcPr>
            <w:tcW w:w="1732" w:type="dxa"/>
            <w:gridSpan w:val="2"/>
            <w:vAlign w:val="center"/>
          </w:tcPr>
          <w:p w:rsidR="00723F1D" w:rsidRDefault="00723F1D">
            <w:pPr>
              <w:pStyle w:val="ConsPlusNormal"/>
            </w:pPr>
          </w:p>
        </w:tc>
        <w:tc>
          <w:tcPr>
            <w:tcW w:w="1975" w:type="dxa"/>
            <w:vAlign w:val="center"/>
          </w:tcPr>
          <w:p w:rsidR="00723F1D" w:rsidRDefault="00723F1D">
            <w:pPr>
              <w:pStyle w:val="ConsPlusNormal"/>
            </w:pPr>
          </w:p>
        </w:tc>
        <w:tc>
          <w:tcPr>
            <w:tcW w:w="1704" w:type="dxa"/>
            <w:vAlign w:val="center"/>
          </w:tcPr>
          <w:p w:rsidR="00723F1D" w:rsidRDefault="00723F1D">
            <w:pPr>
              <w:pStyle w:val="ConsPlusNormal"/>
            </w:pPr>
          </w:p>
        </w:tc>
      </w:tr>
      <w:tr w:rsidR="00723F1D">
        <w:tc>
          <w:tcPr>
            <w:tcW w:w="9803" w:type="dxa"/>
            <w:gridSpan w:val="8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 xml:space="preserve">Прошу исправить допущенную ошибку (опечатку) </w:t>
            </w:r>
            <w:proofErr w:type="gramStart"/>
            <w:r>
              <w:t>в</w:t>
            </w:r>
            <w:proofErr w:type="gramEnd"/>
            <w:r>
              <w:t xml:space="preserve"> __________________________________</w:t>
            </w:r>
          </w:p>
          <w:p w:rsidR="00723F1D" w:rsidRDefault="00723F1D">
            <w:pPr>
              <w:pStyle w:val="ConsPlusNormal"/>
              <w:jc w:val="both"/>
            </w:pPr>
            <w:r>
              <w:t>______________________________________________________________________________</w:t>
            </w:r>
          </w:p>
          <w:p w:rsidR="00723F1D" w:rsidRDefault="00723F1D">
            <w:pPr>
              <w:pStyle w:val="ConsPlusNormal"/>
              <w:jc w:val="center"/>
            </w:pPr>
            <w:r>
              <w:lastRenderedPageBreak/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23F1D" w:rsidRDefault="00723F1D">
            <w:pPr>
              <w:pStyle w:val="ConsPlusNormal"/>
              <w:jc w:val="both"/>
            </w:pPr>
            <w:r>
              <w:t>заключающуюся в ______________________________________________________________</w:t>
            </w:r>
          </w:p>
          <w:p w:rsidR="00723F1D" w:rsidRDefault="00723F1D">
            <w:pPr>
              <w:pStyle w:val="ConsPlusNormal"/>
              <w:jc w:val="both"/>
            </w:pPr>
            <w:r>
              <w:t>______________________________________________________________________________</w:t>
            </w:r>
          </w:p>
          <w:p w:rsidR="00723F1D" w:rsidRDefault="00723F1D">
            <w:pPr>
              <w:pStyle w:val="ConsPlusNormal"/>
              <w:jc w:val="center"/>
            </w:pPr>
            <w:proofErr w:type="gramStart"/>
            <w: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723F1D" w:rsidRDefault="00723F1D">
            <w:pPr>
              <w:pStyle w:val="ConsPlusNormal"/>
              <w:jc w:val="both"/>
            </w:pPr>
            <w:r>
              <w:t>______________________________________________________________________________</w:t>
            </w:r>
          </w:p>
          <w:p w:rsidR="00723F1D" w:rsidRDefault="00723F1D">
            <w:pPr>
              <w:pStyle w:val="ConsPlusNormal"/>
              <w:jc w:val="center"/>
            </w:pPr>
            <w:r>
              <w:t>(опечатки))</w:t>
            </w:r>
          </w:p>
        </w:tc>
      </w:tr>
      <w:tr w:rsidR="00723F1D">
        <w:tc>
          <w:tcPr>
            <w:tcW w:w="9803" w:type="dxa"/>
            <w:gridSpan w:val="8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lastRenderedPageBreak/>
              <w:t>Результат муниципальной услуги прошу направить в мой адрес следующим способом:</w:t>
            </w:r>
          </w:p>
          <w:p w:rsidR="00723F1D" w:rsidRDefault="00723F1D">
            <w:pPr>
              <w:pStyle w:val="ConsPlusNormal"/>
            </w:pPr>
            <w:r w:rsidRPr="001C2602">
              <w:rPr>
                <w:position w:val="-9"/>
              </w:rPr>
              <w:pict>
                <v:shape id="_x0000_i1037" style="width:15.75pt;height:21pt" coordsize="" o:spt="100" adj="0,,0" path="" filled="f" stroked="f">
                  <v:stroke joinstyle="miter"/>
                  <v:imagedata r:id="rId28" o:title="base_23578_155417_32780"/>
                  <v:formulas/>
                  <v:path o:connecttype="segments"/>
                </v:shape>
              </w:pict>
            </w:r>
            <w:r>
              <w:t xml:space="preserve"> в электронном виде на электронный адрес ______________________________________</w:t>
            </w:r>
          </w:p>
          <w:p w:rsidR="00723F1D" w:rsidRDefault="00723F1D">
            <w:pPr>
              <w:pStyle w:val="ConsPlusNormal"/>
              <w:jc w:val="both"/>
            </w:pPr>
            <w:r w:rsidRPr="001C2602">
              <w:rPr>
                <w:position w:val="-9"/>
              </w:rPr>
              <w:pict>
                <v:shape id="_x0000_i1038" style="width:15.75pt;height:21pt" coordsize="" o:spt="100" adj="0,,0" path="" filled="f" stroked="f">
                  <v:stroke joinstyle="miter"/>
                  <v:imagedata r:id="rId28" o:title="base_23578_155417_32781"/>
                  <v:formulas/>
                  <v:path o:connecttype="segments"/>
                </v:shape>
              </w:pict>
            </w:r>
            <w:r>
              <w:t xml:space="preserve"> почтовым отправлением на почтовый адрес _____________________________________</w:t>
            </w:r>
          </w:p>
          <w:p w:rsidR="00723F1D" w:rsidRDefault="00723F1D">
            <w:pPr>
              <w:pStyle w:val="ConsPlusNormal"/>
            </w:pPr>
            <w:r w:rsidRPr="001C2602">
              <w:rPr>
                <w:position w:val="-9"/>
              </w:rPr>
              <w:pict>
                <v:shape id="_x0000_i1039" style="width:15.75pt;height:21pt" coordsize="" o:spt="100" adj="0,,0" path="" filled="f" stroked="f">
                  <v:stroke joinstyle="miter"/>
                  <v:imagedata r:id="rId28" o:title="base_23578_155417_32782"/>
                  <v:formulas/>
                  <v:path o:connecttype="segments"/>
                </v:shape>
              </w:pict>
            </w:r>
            <w:r>
              <w:t xml:space="preserve"> при личном обращении &lt;*&gt;</w:t>
            </w:r>
          </w:p>
          <w:p w:rsidR="00723F1D" w:rsidRDefault="00723F1D">
            <w:pPr>
              <w:pStyle w:val="ConsPlusNormal"/>
              <w:jc w:val="both"/>
            </w:pPr>
            <w:r w:rsidRPr="001C2602">
              <w:rPr>
                <w:position w:val="-9"/>
              </w:rPr>
              <w:pict>
                <v:shape id="_x0000_i1040" style="width:15.75pt;height:21pt" coordsize="" o:spt="100" adj="0,,0" path="" filled="f" stroked="f">
                  <v:stroke joinstyle="miter"/>
                  <v:imagedata r:id="rId28" o:title="base_23578_155417_32783"/>
                  <v:formulas/>
                  <v:path o:connecttype="segments"/>
                </v:shape>
              </w:pict>
            </w:r>
            <w:r>
              <w:t xml:space="preserve"> в электронном виде в личный кабинет (данный способ доступен в случае подачи заявки </w:t>
            </w:r>
            <w:proofErr w:type="gramStart"/>
            <w:r>
              <w:t>через</w:t>
            </w:r>
            <w:proofErr w:type="gramEnd"/>
            <w:r>
              <w:t xml:space="preserve"> </w:t>
            </w:r>
            <w:proofErr w:type="gramStart"/>
            <w:r>
              <w:t>интернет-сайта</w:t>
            </w:r>
            <w:proofErr w:type="gramEnd"/>
            <w:r>
              <w:t xml:space="preserve"> "Портал услуг Тюменской области")</w:t>
            </w:r>
          </w:p>
        </w:tc>
      </w:tr>
      <w:tr w:rsidR="00723F1D">
        <w:tc>
          <w:tcPr>
            <w:tcW w:w="488" w:type="dxa"/>
            <w:vMerge w:val="restart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2" w:type="dxa"/>
            <w:gridSpan w:val="4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>Дата:</w:t>
            </w:r>
          </w:p>
        </w:tc>
      </w:tr>
      <w:tr w:rsidR="00723F1D">
        <w:tc>
          <w:tcPr>
            <w:tcW w:w="488" w:type="dxa"/>
            <w:vMerge/>
          </w:tcPr>
          <w:p w:rsidR="00723F1D" w:rsidRDefault="00723F1D"/>
        </w:tc>
        <w:tc>
          <w:tcPr>
            <w:tcW w:w="5322" w:type="dxa"/>
            <w:gridSpan w:val="4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>_________ ___________________</w:t>
            </w:r>
          </w:p>
          <w:p w:rsidR="00723F1D" w:rsidRDefault="00723F1D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3993" w:type="dxa"/>
            <w:gridSpan w:val="3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723F1D">
        <w:tc>
          <w:tcPr>
            <w:tcW w:w="488" w:type="dxa"/>
            <w:vMerge w:val="restart"/>
            <w:vAlign w:val="center"/>
          </w:tcPr>
          <w:p w:rsidR="00723F1D" w:rsidRDefault="00723F1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2" w:type="dxa"/>
            <w:gridSpan w:val="4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>Дата:</w:t>
            </w:r>
          </w:p>
        </w:tc>
      </w:tr>
      <w:tr w:rsidR="00723F1D">
        <w:tc>
          <w:tcPr>
            <w:tcW w:w="488" w:type="dxa"/>
            <w:vMerge/>
          </w:tcPr>
          <w:p w:rsidR="00723F1D" w:rsidRDefault="00723F1D"/>
        </w:tc>
        <w:tc>
          <w:tcPr>
            <w:tcW w:w="5322" w:type="dxa"/>
            <w:gridSpan w:val="4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>_________ ___________________</w:t>
            </w:r>
          </w:p>
          <w:p w:rsidR="00723F1D" w:rsidRDefault="00723F1D">
            <w:pPr>
              <w:pStyle w:val="ConsPlusNormal"/>
              <w:jc w:val="both"/>
            </w:pPr>
            <w:r>
              <w:t>(Подпись) (Инициалы, фамилия)</w:t>
            </w:r>
          </w:p>
        </w:tc>
        <w:tc>
          <w:tcPr>
            <w:tcW w:w="3993" w:type="dxa"/>
            <w:gridSpan w:val="3"/>
            <w:vAlign w:val="center"/>
          </w:tcPr>
          <w:p w:rsidR="00723F1D" w:rsidRDefault="00723F1D">
            <w:pPr>
              <w:pStyle w:val="ConsPlusNormal"/>
              <w:jc w:val="both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ind w:firstLine="540"/>
        <w:jc w:val="both"/>
      </w:pPr>
      <w:r>
        <w:t>--------------------------------</w:t>
      </w:r>
    </w:p>
    <w:p w:rsidR="00723F1D" w:rsidRDefault="00723F1D">
      <w:pPr>
        <w:pStyle w:val="ConsPlusNormal"/>
        <w:spacing w:before="220"/>
        <w:ind w:firstLine="540"/>
        <w:jc w:val="both"/>
      </w:pPr>
      <w:r>
        <w:t>&lt;*&gt; в случае</w:t>
      </w:r>
      <w:proofErr w:type="gramStart"/>
      <w:r>
        <w:t>,</w:t>
      </w:r>
      <w:proofErr w:type="gramEnd"/>
      <w:r>
        <w:t xml:space="preserve"> если заявление направлено посредством почтового отправления и заявителем выбран способ получения "При личном обращении",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(данное примечание применяется в случае, если предоставление муниципальной услуги передано в МФЦ)</w:t>
      </w: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jc w:val="both"/>
      </w:pPr>
    </w:p>
    <w:p w:rsidR="00723F1D" w:rsidRDefault="00723F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36C0" w:rsidRDefault="006C36C0">
      <w:bookmarkStart w:id="13" w:name="_GoBack"/>
      <w:bookmarkEnd w:id="13"/>
    </w:p>
    <w:sectPr w:rsidR="006C36C0" w:rsidSect="001C260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1D"/>
    <w:rsid w:val="006C36C0"/>
    <w:rsid w:val="0072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3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3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3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3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5A4A9629544A3E64FAC4F0C8481AB001472633B9E6A44A4FDB76A881EE97FB7EF29B907287393148ECB7112EE8D78B3DFY8F" TargetMode="External"/><Relationship Id="rId13" Type="http://schemas.openxmlformats.org/officeDocument/2006/relationships/hyperlink" Target="consultantplus://offline/ref=28B5A4A9629544A3E64FAC4F0C8481AB001472633B9F6F4CACFFB76A881EE97FB7EF29B907287393148ECB7112EE8D78B3DFY8F" TargetMode="External"/><Relationship Id="rId18" Type="http://schemas.openxmlformats.org/officeDocument/2006/relationships/hyperlink" Target="consultantplus://offline/ref=28B5A4A9629544A3E64FB2421AE8DFA405192C6A3E986513F9ACB13DD74EEF2AF7AF2FEC566C269F148D812156A58278B9E6D28EB34845F8D9YDF" TargetMode="External"/><Relationship Id="rId26" Type="http://schemas.openxmlformats.org/officeDocument/2006/relationships/hyperlink" Target="consultantplus://offline/ref=28B5A4A9629544A3E64FB2421AE8DFA4071D256A33936513F9ACB13DD74EEF2AF7AF2FEC566C269F158D812156A58278B9E6D28EB34845F8D9YD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B5A4A9629544A3E64FB2421AE8DFA4051A24663F9D6513F9ACB13DD74EEF2AF7AF2FEF56682DCA45C2807D12F89179B1E6D18EAFD4YAF" TargetMode="External"/><Relationship Id="rId7" Type="http://schemas.openxmlformats.org/officeDocument/2006/relationships/hyperlink" Target="consultantplus://offline/ref=28B5A4A9629544A3E64FB2421AE8DFA4051A24663F9D6513F9ACB13DD74EEF2AF7AF2FEC566C2697108D812156A58278B9E6D28EB34845F8D9YDF" TargetMode="External"/><Relationship Id="rId12" Type="http://schemas.openxmlformats.org/officeDocument/2006/relationships/hyperlink" Target="consultantplus://offline/ref=28B5A4A9629544A3E64FB2421AE8DFA4051A2B6C339B6513F9ACB13DD74EEF2AE5AF77E05664389F1498D77010DFY0F" TargetMode="External"/><Relationship Id="rId17" Type="http://schemas.openxmlformats.org/officeDocument/2006/relationships/hyperlink" Target="consultantplus://offline/ref=28B5A4A9629544A3E64FB2421AE8DFA405192C6A3E986513F9ACB13DD74EEF2AF7AF2FEC566C269F148D812156A58278B9E6D28EB34845F8D9YDF" TargetMode="External"/><Relationship Id="rId25" Type="http://schemas.openxmlformats.org/officeDocument/2006/relationships/hyperlink" Target="consultantplus://offline/ref=28B5A4A9629544A3E64FB2421AE8DFA4071D256A33936513F9ACB13DD74EEF2AF7AF2FEC566C269F158D812156A58278B9E6D28EB34845F8D9Y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B5A4A9629544A3E64FAC4F0C8481AB001472633B9F6F4CACFFB76A881EE97FB7EF29B907287393148ECB7112EE8D78B3DFY8F" TargetMode="External"/><Relationship Id="rId20" Type="http://schemas.openxmlformats.org/officeDocument/2006/relationships/hyperlink" Target="consultantplus://offline/ref=28B5A4A9629544A3E64FB2421AE8DFA4051A24663F9D6513F9ACB13DD74EEF2AF7AF2FE9526772CF50D3D8701AEE8E78AFFAD38CDAY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B5A4A9629544A3E64FB2421AE8DFA4051F286C39926513F9ACB13DD74EEF2AE5AF77E05664389F1498D77010DFY0F" TargetMode="External"/><Relationship Id="rId11" Type="http://schemas.openxmlformats.org/officeDocument/2006/relationships/hyperlink" Target="consultantplus://offline/ref=28B5A4A9629544A3E64FB2421AE8DFA4051A2B6C339B6513F9ACB13DD74EEF2AE5AF77E05664389F1498D77010DFY0F" TargetMode="External"/><Relationship Id="rId24" Type="http://schemas.openxmlformats.org/officeDocument/2006/relationships/hyperlink" Target="consultantplus://offline/ref=28B5A4A9629544A3E64FB2421AE8DFA4051B2E6F3A936513F9ACB13DD74EEF2AF7AF2FEC566C26961C8D812156A58278B9E6D28EB34845F8D9YD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8B5A4A9629544A3E64FB2421AE8DFA4051B2E6F3A936513F9ACB13DD74EEF2AF7AF2FEC566C26961C8D812156A58278B9E6D28EB34845F8D9YDF" TargetMode="External"/><Relationship Id="rId23" Type="http://schemas.openxmlformats.org/officeDocument/2006/relationships/hyperlink" Target="consultantplus://offline/ref=28B5A4A9629544A3E64FB2421AE8DFA4051B2E6F3A936513F9ACB13DD74EEF2AF7AF2FEC566C26961C8D812156A58278B9E6D28EB34845F8D9YDF" TargetMode="External"/><Relationship Id="rId28" Type="http://schemas.openxmlformats.org/officeDocument/2006/relationships/image" Target="media/image1.wmf"/><Relationship Id="rId10" Type="http://schemas.openxmlformats.org/officeDocument/2006/relationships/hyperlink" Target="consultantplus://offline/ref=28B5A4A9629544A3E64FB2421AE8DFA4071D256A33936513F9ACB13DD74EEF2AF7AF2FEC566C269F158D812156A58278B9E6D28EB34845F8D9YDF" TargetMode="External"/><Relationship Id="rId19" Type="http://schemas.openxmlformats.org/officeDocument/2006/relationships/hyperlink" Target="consultantplus://offline/ref=28B5A4A9629544A3E64FAC4F0C8481AB001472633B996946A0F0B76A881EE97FB7EF29B915282B9F1486D5701AFBDB29F5ADDE8EA55444FA83648752DFY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B5A4A9629544A3E64FAC4F0C8481AB001472633B9A6847A2FAB76A881EE97FB7EF29B907287393148ECB7112EE8D78B3DFY8F" TargetMode="External"/><Relationship Id="rId14" Type="http://schemas.openxmlformats.org/officeDocument/2006/relationships/hyperlink" Target="consultantplus://offline/ref=28B5A4A9629544A3E64FAC4F0C8481AB001472633B9F6F4CACFFB76A881EE97FB7EF29B907287393148ECB7112EE8D78B3DFY8F" TargetMode="External"/><Relationship Id="rId22" Type="http://schemas.openxmlformats.org/officeDocument/2006/relationships/hyperlink" Target="consultantplus://offline/ref=28B5A4A9629544A3E64FB2421AE8DFA4051A24663F9D6513F9ACB13DD74EEF2AF7AF2FE8516772CF50D3D8701AEE8E78AFFAD38CDAYDF" TargetMode="External"/><Relationship Id="rId27" Type="http://schemas.openxmlformats.org/officeDocument/2006/relationships/hyperlink" Target="consultantplus://offline/ref=28B5A4A9629544A3E64FB2421AE8DFA4051A24663F9D6513F9ACB13DD74EEF2AE5AF77E05664389F1498D77010DFY0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6758</Words>
  <Characters>38525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 Татьяна Андреевна</dc:creator>
  <cp:lastModifiedBy>Черенкова Татьяна Андреевна</cp:lastModifiedBy>
  <cp:revision>1</cp:revision>
  <cp:lastPrinted>2020-10-08T05:24:00Z</cp:lastPrinted>
  <dcterms:created xsi:type="dcterms:W3CDTF">2020-10-08T05:24:00Z</dcterms:created>
  <dcterms:modified xsi:type="dcterms:W3CDTF">2020-10-08T05:25:00Z</dcterms:modified>
</cp:coreProperties>
</file>