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1C" w:rsidRPr="0022171C" w:rsidRDefault="0022171C" w:rsidP="0022171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ru-RU"/>
        </w:rPr>
      </w:pPr>
      <w:r w:rsidRPr="0022171C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АДМИНИСТРАЦИЯ ГОРОДА ИШИМА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/>
          <w:sz w:val="32"/>
          <w:szCs w:val="32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22171C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ПОСТАНОВЛЕНИЕ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/>
          <w:b/>
          <w:sz w:val="32"/>
          <w:szCs w:val="32"/>
          <w:lang w:eastAsia="ru-RU"/>
        </w:rPr>
      </w:pPr>
      <w:r w:rsidRPr="0022171C">
        <w:rPr>
          <w:rFonts w:ascii="Arial" w:eastAsia="Times New Roman" w:hAnsi="Arial"/>
          <w:b/>
          <w:sz w:val="32"/>
          <w:szCs w:val="32"/>
          <w:lang w:eastAsia="ru-RU"/>
        </w:rPr>
        <w:t>09 марта 2016 г № 211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/>
          <w:b/>
          <w:sz w:val="32"/>
          <w:szCs w:val="32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2171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административного регламента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2171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предоставления муниципальной услуги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2171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/>
          <w:sz w:val="32"/>
          <w:szCs w:val="32"/>
          <w:u w:val="single"/>
          <w:lang w:eastAsia="ru-RU"/>
        </w:rPr>
      </w:pPr>
      <w:r w:rsidRPr="0022171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(в ред. постановления администрации города Ишима от  </w:t>
      </w:r>
      <w:hyperlink r:id="rId7" w:tgtFrame="ChangingDocument" w:history="1">
        <w:r w:rsidRPr="0022171C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29.08.2016 № 888</w:t>
        </w:r>
      </w:hyperlink>
      <w:r w:rsidRPr="0022171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, от </w:t>
      </w:r>
      <w:hyperlink r:id="rId8" w:tgtFrame="ChangingDocument" w:history="1">
        <w:r w:rsidRPr="0022171C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18.02.2019 № 149</w:t>
        </w:r>
      </w:hyperlink>
      <w:r w:rsidRPr="0022171C">
        <w:rPr>
          <w:rFonts w:ascii="Arial" w:eastAsia="Times New Roman" w:hAnsi="Arial" w:cs="Arial"/>
          <w:b/>
          <w:bCs/>
          <w:color w:val="0000FF"/>
          <w:kern w:val="28"/>
          <w:sz w:val="32"/>
          <w:szCs w:val="32"/>
          <w:lang w:eastAsia="ru-RU"/>
        </w:rPr>
        <w:t xml:space="preserve">, от </w:t>
      </w:r>
      <w:hyperlink r:id="rId9" w:tgtFrame="ChangingDocument" w:history="1">
        <w:r w:rsidRPr="0022171C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30.11.2020 № 979</w:t>
        </w:r>
      </w:hyperlink>
      <w:r w:rsidRPr="0022171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)</w:t>
      </w:r>
    </w:p>
    <w:p w:rsidR="0022171C" w:rsidRPr="0022171C" w:rsidRDefault="0022171C" w:rsidP="0022171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6"/>
          <w:szCs w:val="26"/>
          <w:u w:val="single"/>
          <w:lang w:eastAsia="ru-RU"/>
        </w:rPr>
      </w:pPr>
    </w:p>
    <w:p w:rsidR="0022171C" w:rsidRPr="0022171C" w:rsidRDefault="0022171C" w:rsidP="0022171C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деральным Законом от 29.12.2012 № 273-ФЗ «Об образовании в Российской Федерации», постановлением администрации города Ишима</w:t>
      </w:r>
      <w:r w:rsidRPr="0022171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от </w:t>
      </w:r>
      <w:hyperlink r:id="rId10" w:tgtFrame="Logical" w:history="1">
        <w:r w:rsidRPr="0022171C">
          <w:rPr>
            <w:rFonts w:ascii="Arial" w:eastAsia="Times New Roman" w:hAnsi="Arial" w:cs="Arial"/>
            <w:bCs/>
            <w:color w:val="0000FF"/>
            <w:sz w:val="26"/>
            <w:szCs w:val="26"/>
            <w:lang w:eastAsia="ru-RU"/>
          </w:rPr>
          <w:t>14.05.2012 № 725</w:t>
        </w:r>
      </w:hyperlink>
      <w:r w:rsidRPr="0022171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«Об утверждении правил разработки и утверждения административных регламентов предоставления муниципальных услуг»:</w:t>
      </w:r>
    </w:p>
    <w:p w:rsidR="0022171C" w:rsidRPr="0022171C" w:rsidRDefault="0022171C" w:rsidP="0022171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административный регламент </w:t>
      </w:r>
      <w:r w:rsidRPr="0022171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предоставления муниципальной услуги 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«Предоставление информации о текущей успеваемости учащег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ся, ведение электронного дневника и электронного журнала успеваем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сти» муниципальными автономными общеобразовательными учрежден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ями города Ишима согласно приложению.</w:t>
      </w:r>
    </w:p>
    <w:p w:rsidR="0022171C" w:rsidRPr="0022171C" w:rsidRDefault="0022171C" w:rsidP="002217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22171C">
        <w:rPr>
          <w:rFonts w:ascii="Arial" w:hAnsi="Arial" w:cs="Arial"/>
          <w:sz w:val="26"/>
          <w:szCs w:val="26"/>
          <w:lang w:eastAsia="ru-RU"/>
        </w:rPr>
        <w:t xml:space="preserve">Признать утратившим силу постановление администрации города Ишима от </w:t>
      </w:r>
      <w:hyperlink r:id="rId11" w:tgtFrame="Cancelling" w:history="1">
        <w:r w:rsidRPr="0022171C">
          <w:rPr>
            <w:rFonts w:ascii="Arial" w:hAnsi="Arial" w:cs="Arial"/>
            <w:color w:val="0000FF"/>
            <w:sz w:val="26"/>
            <w:szCs w:val="26"/>
            <w:lang w:eastAsia="ru-RU"/>
          </w:rPr>
          <w:t>01.07.2013 № 766</w:t>
        </w:r>
      </w:hyperlink>
      <w:r w:rsidRPr="0022171C">
        <w:rPr>
          <w:rFonts w:ascii="Arial" w:hAnsi="Arial" w:cs="Arial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(в редакции постановлений адм</w:t>
      </w:r>
      <w:r w:rsidRPr="0022171C">
        <w:rPr>
          <w:rFonts w:ascii="Arial" w:hAnsi="Arial" w:cs="Arial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sz w:val="26"/>
          <w:szCs w:val="26"/>
          <w:lang w:eastAsia="ru-RU"/>
        </w:rPr>
        <w:t xml:space="preserve">нистрации города Ишима </w:t>
      </w:r>
      <w:r w:rsidRPr="0022171C">
        <w:rPr>
          <w:rFonts w:ascii="Arial" w:hAnsi="Arial"/>
          <w:sz w:val="26"/>
          <w:szCs w:val="26"/>
          <w:lang w:eastAsia="ru-RU"/>
        </w:rPr>
        <w:t xml:space="preserve">от </w:t>
      </w:r>
      <w:hyperlink r:id="rId12" w:tgtFrame="Cancelling" w:history="1">
        <w:r w:rsidRPr="0022171C">
          <w:rPr>
            <w:rFonts w:ascii="Arial" w:hAnsi="Arial"/>
            <w:color w:val="0000FF"/>
            <w:sz w:val="26"/>
            <w:szCs w:val="26"/>
            <w:lang w:eastAsia="ru-RU"/>
          </w:rPr>
          <w:t>20.01.2014 № 29</w:t>
        </w:r>
      </w:hyperlink>
      <w:r w:rsidRPr="0022171C">
        <w:rPr>
          <w:rFonts w:ascii="Arial" w:hAnsi="Arial"/>
          <w:sz w:val="26"/>
          <w:szCs w:val="26"/>
          <w:lang w:eastAsia="ru-RU"/>
        </w:rPr>
        <w:t xml:space="preserve">, от </w:t>
      </w:r>
      <w:hyperlink r:id="rId13" w:tgtFrame="Cancelling" w:history="1">
        <w:r w:rsidRPr="0022171C">
          <w:rPr>
            <w:rFonts w:ascii="Arial" w:hAnsi="Arial"/>
            <w:color w:val="0000FF"/>
            <w:sz w:val="26"/>
            <w:szCs w:val="26"/>
            <w:lang w:eastAsia="ru-RU"/>
          </w:rPr>
          <w:t>04.12.2014 № 1680</w:t>
        </w:r>
      </w:hyperlink>
      <w:r w:rsidRPr="0022171C">
        <w:rPr>
          <w:rFonts w:ascii="Arial" w:hAnsi="Arial"/>
          <w:sz w:val="26"/>
          <w:szCs w:val="26"/>
          <w:lang w:eastAsia="ru-RU"/>
        </w:rPr>
        <w:t xml:space="preserve">, от </w:t>
      </w:r>
      <w:hyperlink r:id="rId14" w:tgtFrame="Cancelling" w:history="1">
        <w:r w:rsidRPr="0022171C">
          <w:rPr>
            <w:rFonts w:ascii="Arial" w:hAnsi="Arial"/>
            <w:color w:val="0000FF"/>
            <w:sz w:val="26"/>
            <w:szCs w:val="26"/>
            <w:lang w:eastAsia="ru-RU"/>
          </w:rPr>
          <w:t>01.06.2015 № 766</w:t>
        </w:r>
      </w:hyperlink>
      <w:r w:rsidRPr="0022171C">
        <w:rPr>
          <w:rFonts w:ascii="Arial" w:hAnsi="Arial"/>
          <w:iCs/>
          <w:sz w:val="26"/>
          <w:szCs w:val="26"/>
          <w:lang w:eastAsia="ru-RU"/>
        </w:rPr>
        <w:t>).</w:t>
      </w:r>
    </w:p>
    <w:p w:rsidR="0022171C" w:rsidRPr="0022171C" w:rsidRDefault="0022171C" w:rsidP="0022171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Опубликовать настоящее постановление в газете «</w:t>
      </w:r>
      <w:proofErr w:type="gramStart"/>
      <w:r w:rsidRPr="0022171C">
        <w:rPr>
          <w:rFonts w:ascii="Arial" w:eastAsia="Times New Roman" w:hAnsi="Arial" w:cs="Arial"/>
          <w:sz w:val="26"/>
          <w:szCs w:val="26"/>
          <w:lang w:eastAsia="ru-RU"/>
        </w:rPr>
        <w:t>Ишимская</w:t>
      </w:r>
      <w:proofErr w:type="gramEnd"/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 правда» и разместить на официальном сайте муниципального образования горо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ской округ город Ишим.</w:t>
      </w:r>
    </w:p>
    <w:p w:rsidR="0022171C" w:rsidRPr="0022171C" w:rsidRDefault="0022171C" w:rsidP="0022171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171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стителя Главы города по социальным вопросам.</w:t>
      </w:r>
    </w:p>
    <w:p w:rsidR="0022171C" w:rsidRPr="0022171C" w:rsidRDefault="0022171C" w:rsidP="002217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Глава города </w:t>
      </w:r>
    </w:p>
    <w:p w:rsidR="0022171C" w:rsidRPr="0022171C" w:rsidRDefault="0022171C" w:rsidP="0022171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Ф.Б. Шишкин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</w:p>
    <w:p w:rsidR="0022171C" w:rsidRPr="0022171C" w:rsidRDefault="0022171C" w:rsidP="0022171C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к постановлению</w:t>
      </w:r>
    </w:p>
    <w:p w:rsidR="0022171C" w:rsidRPr="0022171C" w:rsidRDefault="0022171C" w:rsidP="0022171C">
      <w:pPr>
        <w:spacing w:after="0" w:line="240" w:lineRule="auto"/>
        <w:ind w:left="567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администрации города Ишима</w:t>
      </w:r>
    </w:p>
    <w:p w:rsidR="0022171C" w:rsidRPr="0022171C" w:rsidRDefault="0022171C" w:rsidP="0022171C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от 09 марта 2016 г. № 211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Административный регламент 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тронного журнала успеваемости»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1. Общие положения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1.1. Предмет регулирования регламента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1.1.1.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Настоящий административный регламент (далее - регламент) уст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навливает порядок и стандарт предоставления муниципальной услуги, опр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деляет сроки и последовательность действий (административных процедур) муниципальных автономных общеобразовательных учреждений города Иш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ма (далее – МАОУ) при осуществлении ими полномочий по предоставлению муниципальной услуги "Предоставление информации о текущей успеваем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сти учащегося, ведение электронного дневника и электронного журнала усп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ваемости" (далее - муниципальная услуга), разработан в целях повышения качества предоставления и доступности муниципальной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услуги, создание комфортных условий для заявителей при предоставлении муниципальной услуги.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1.2. Круг заявителей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1.2.1. Заявителями при предоставлении муниципальной услуги являютс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я-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обучающиеся МАОУ и родители (законные представители) обучающихся МАОУ.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1.2.2. Заявители вправе неоднократно обращаться за предоставлением муниципальной услуги.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bookmarkStart w:id="0" w:name="P64"/>
      <w:bookmarkEnd w:id="0"/>
      <w:r w:rsidRPr="0022171C">
        <w:rPr>
          <w:rFonts w:ascii="Arial" w:hAnsi="Arial" w:cs="Arial"/>
          <w:b/>
          <w:color w:val="000000"/>
          <w:sz w:val="26"/>
          <w:szCs w:val="26"/>
          <w:lang w:val="en-US" w:eastAsia="ru-RU"/>
        </w:rPr>
        <w:t>II</w:t>
      </w:r>
      <w:r w:rsidRPr="0022171C">
        <w:rPr>
          <w:rFonts w:ascii="Arial" w:hAnsi="Arial" w:cs="Arial"/>
          <w:b/>
          <w:color w:val="000000"/>
          <w:sz w:val="26"/>
          <w:szCs w:val="26"/>
          <w:lang w:eastAsia="ru-RU"/>
        </w:rPr>
        <w:t>. Стандарт предоставления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2.1. Наименование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2.1.1. 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2.2. Наименование уполномоченного органа, предоставляющего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 xml:space="preserve"> муниципальную услугу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2.2.1. Муниципальная услуга предоставляется МАОУ,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указанными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в </w:t>
      </w:r>
      <w:hyperlink w:anchor="P401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пр</w:t>
        </w:r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и</w:t>
        </w:r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ложении 1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к настоящему регламенту.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2.2.2. Предоставление муниципальной услуги МАОУ координирует депа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тамент по социальным вопросам администрации города Ишима (далее – д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партамент), муниципальное казённое учреждение «Ишимский городской м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тодический центр» (далее – МКУ «ИГМЦ»).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2.3.1. Результатом предоставления муниципальной услуги является п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лучение заявителем информации о текущей успеваемости обучающегося в устной, письменной форме или в форме электронного документа.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2.4. Срок предоставления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2.4.1. Муниципальная услуга предоставляется: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в случае размещения сведений о текущей успеваемости в информац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онной системе, позволяющей предоставлять услугу в электронном виде - 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томатически в момент обращения заявителя;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при предоставлении информации в устной форме - в момент обращения заявителя в срок, не превышающий 30 минут;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при направлении письменного обращения, обращения в форме эле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тронного документа - в течение одного рабочего дня, следующего за днем 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гистрации обращения.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2.5. Перечень нормативных правовых актов, регулирующих отношения,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возникающие в связи с предоставлением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2.5.1. Предоставление муниципальной услуги регулируют следующие нормативные правовые акты: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</w:r>
      <w:hyperlink r:id="rId15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Конституция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Российской Федерации ("Собрание законодательства Ро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сийской Федерации", 03.03.2014, N 9, ст. 851);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- Федеральный </w:t>
      </w:r>
      <w:hyperlink r:id="rId16" w:history="1">
        <w:r w:rsidRPr="0022171C">
          <w:rPr>
            <w:rFonts w:ascii="Arial" w:hAnsi="Arial" w:cs="Arial"/>
            <w:color w:val="000000"/>
            <w:sz w:val="26"/>
            <w:szCs w:val="26"/>
            <w:shd w:val="clear" w:color="auto" w:fill="FFFFFF"/>
            <w:lang w:eastAsia="ru-RU"/>
          </w:rPr>
          <w:t>закон</w:t>
        </w:r>
      </w:hyperlink>
      <w:r w:rsidRPr="0022171C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от 29.12.2012 N 273-ФЗ "Об образовании в Росси</w:t>
      </w:r>
      <w:r w:rsidRPr="0022171C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й</w:t>
      </w:r>
      <w:r w:rsidRPr="0022171C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ской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Федерации» (Собрание законодательства Российской Федерации,    31.12.2012, N 53 (ч. 1), ст. 7598; "Российская газета", N 303, 31.12.2012);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 xml:space="preserve">Федеральный </w:t>
      </w:r>
      <w:hyperlink r:id="rId17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закон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от 27.07.2010 N 210-ФЗ "Об организации пред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ставления государственных и муниципальных услуг" ("Российская газета", N 168, 30.07.2010; "Собрание законодательства Российской Федерации", 02.08.2010, N 31, ст. 4179);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 xml:space="preserve">Федеральный </w:t>
      </w:r>
      <w:hyperlink r:id="rId18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закон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от 27.07.2006 N 149-ФЗ "Об информации, информ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ционных технологиях и о защите информации" ("Российская газета", N 165, 29.07.2006; "Собрание законодательства Российской Федерации", 31.07.2006, N 31 (1 ч.), ст. 3448; "Парламентская газета", N 126-127, 03.08.2006);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Федеральный </w:t>
      </w:r>
      <w:hyperlink r:id="rId19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закон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от 27.07.2006 N 152-ФЗ "О персональных данных" ("Российская газета", N 165, 29.07.2006; "Собрание законодательства Росси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й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ской Федерации", 31.07.2006, N 31 (1 ч.), ст. 3451; "Парламентская газета", N 126-127, 03.08.2006);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Федеральный закон от 24.11.1995 N 181-ФЗ5 "О социальной защ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те инвалидов в Российской Федерации.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2.6. Исчерпывающий перечень документов, необходимых в соотве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т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ствии с нормативными правовыми актами для предоставления муниц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пальной услуги и услуг, которые являются необходимыми и обязательными для предоставления муниципальной услуги, подлежащих представлению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 xml:space="preserve"> заявителем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2.6.1. Для предоставления муниципальной услуги устанавливается сл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по средствам личного приема, в электронной форме или п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средством почтового отправления: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документ, удостоверяющий личность заявителя, подтверждающий ро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д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ство заявителя (или законность представления прав ребенка);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заявление согласно приложению 2 настоящего регламента. 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2.7. Исчерпывающий перечень документов, необходимых в соотве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т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ствии с нормативными правовыми актами для предоставления муниц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пальной услуги, которые находятся в распоряжении государственных орг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нов, органов местного самоуправления и иных органов, участвующих в предоставлении муниципальных услуг, и которые заявитель вправе пре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д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ставить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2.7.1. Перечень документов, необходимых в соответствии с нормативн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ы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управления и иных органов, участвующих в предоставлении муниципальных услуг, и которые заявитель вправе представить не предусмотрен. 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 xml:space="preserve"> 2.8. Исчерпывающий перечень оснований для отказа в  приеме док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у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ментов, необходимых для предоставления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2.8.1. Основания для отказа в приеме документов, необходимых для  предоставления муниципальной услуги отсутствуют.</w:t>
      </w:r>
    </w:p>
    <w:p w:rsidR="0022171C" w:rsidRPr="0022171C" w:rsidRDefault="0022171C" w:rsidP="002217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i/>
          <w:color w:val="000000"/>
          <w:sz w:val="26"/>
          <w:szCs w:val="26"/>
        </w:rPr>
      </w:pPr>
      <w:r w:rsidRPr="0022171C">
        <w:rPr>
          <w:rFonts w:ascii="Arial" w:hAnsi="Arial" w:cs="Arial"/>
          <w:i/>
          <w:color w:val="000000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2.9.1. В предоставлении муниципальной услуги может быть отказано по следующим основаниям:</w:t>
      </w:r>
    </w:p>
    <w:p w:rsidR="0022171C" w:rsidRPr="0022171C" w:rsidRDefault="0022171C" w:rsidP="002217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</w:rPr>
        <w:t>- в заявлении о предоставлении  муниципальной услуги  указаны неточные или неполные сведения;</w:t>
      </w:r>
    </w:p>
    <w:p w:rsidR="0022171C" w:rsidRPr="0022171C" w:rsidRDefault="0022171C" w:rsidP="002217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</w:rPr>
        <w:t>- заявитель не является родителем (законным представителем) учащегося.</w:t>
      </w: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i/>
          <w:color w:val="000000"/>
          <w:sz w:val="26"/>
          <w:szCs w:val="26"/>
        </w:rPr>
      </w:pPr>
      <w:r w:rsidRPr="0022171C">
        <w:rPr>
          <w:rFonts w:ascii="Arial" w:hAnsi="Arial" w:cs="Arial"/>
          <w:i/>
          <w:color w:val="000000"/>
          <w:sz w:val="26"/>
          <w:szCs w:val="26"/>
        </w:rPr>
        <w:t>2.10. Перечень услуг, которые являются необходимыми и обязательными для  предоставления муниципальной услуги</w:t>
      </w: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22171C">
        <w:rPr>
          <w:rFonts w:ascii="Arial" w:hAnsi="Arial" w:cs="Arial"/>
          <w:color w:val="000000"/>
          <w:sz w:val="26"/>
          <w:szCs w:val="26"/>
        </w:rPr>
        <w:tab/>
        <w:t>2.10.1. Услуги, которые являются необходимыми и обязательными для предоставления муниципальной услуги, отсутствуют.</w:t>
      </w: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i/>
          <w:color w:val="000000"/>
          <w:sz w:val="26"/>
          <w:szCs w:val="26"/>
        </w:rPr>
      </w:pPr>
      <w:r w:rsidRPr="0022171C">
        <w:rPr>
          <w:rFonts w:ascii="Arial" w:hAnsi="Arial" w:cs="Arial"/>
          <w:i/>
          <w:color w:val="000000"/>
          <w:sz w:val="26"/>
          <w:szCs w:val="26"/>
        </w:rPr>
        <w:t>2.11. Способы, размер и основания взимания платы</w:t>
      </w: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i/>
          <w:color w:val="000000"/>
          <w:sz w:val="26"/>
          <w:szCs w:val="26"/>
        </w:rPr>
      </w:pPr>
      <w:r w:rsidRPr="0022171C">
        <w:rPr>
          <w:rFonts w:ascii="Arial" w:hAnsi="Arial" w:cs="Arial"/>
          <w:i/>
          <w:color w:val="000000"/>
          <w:sz w:val="26"/>
          <w:szCs w:val="26"/>
        </w:rPr>
        <w:t>за предоставление услуг</w:t>
      </w:r>
    </w:p>
    <w:p w:rsidR="0022171C" w:rsidRPr="0022171C" w:rsidRDefault="0022171C" w:rsidP="002217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2.11.1. Муниципальная услуга предоставляется безвозмездно.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2.12. Способы, размер и основания взимания платы за предоставление услуг, которые являются необходимыми и обязательными для предоста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в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ления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2.12.1. 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2.13. Максимальный срок ожидания в очереди при подаче заявления о предоставлении муниципальной услуги, услуги, предоставляемой организ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цией, участвующей в предоставлении муниципальной услуги и при получ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нии результата предоставления таких услуг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2.13.1. Максимальный срок ожидания в очереди при подаче запроса о предоставлении муниципальной услуги составляет 15 минут.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2.14. Срок регистрации заявления о предоставлении муниципальной услуги и услуги, предоставляемой организацией, участвующей в пред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ставлении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2.14.1. Регистрация заявления при личном обращении в уполномоченный орган не должна превышать 15 минут. При иных способах подачи в админ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страцию заявления (в электронной форме, посредством почтового отправл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ния)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 xml:space="preserve">2.15. </w:t>
      </w:r>
      <w:proofErr w:type="gramStart"/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Требования к помещениям, в которых предоставляются муниц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телей, размещению и оформлению визуальной, текстовой и мультимеди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й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ной информации о порядке предоставления таких услуг, в том числе к обеспечению доступности для инвалидов указанных объектов в соотве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т</w:t>
      </w: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ствии с законодательством Российской Федерации о социальной защите инвалидов.</w:t>
      </w:r>
      <w:proofErr w:type="gramEnd"/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2.15.1. Требования к помещениям предоставления муниципальной усл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у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ги: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 Рабочее место, кабинет лица, ответственного за предоставление мун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ципальной услуги, оборудуется информационной табличкой (вывеской) с ук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занием номера кабинета, фамилии, имени, отчества и должности специал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ста.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Рабочее место, кабинет лица, ответственного за предоставление мун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ципальной услуги, обеспечивается компьютером, средствами связи, включая доступ в Интернет, оргтехникой, канцелярскими принадлежностями.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2.15.2. Места, предназначенные для предоставления муниципальной услуги, оборудуются: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информационными стендами;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стульями и столами, с наличием бумаги и ручек для возможности оформления документов;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помещение, в котором предоставляется муниципальная услуга, должно содержать место для ожидания заявителем приема, которое оборудуется м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стами для сидения. 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2.15.3. На информационном стенде размещается следующая информ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ция о порядке предоставления муниципальной услуги: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сведения о перечне предоставляемых муниципальных услуг;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информация о порядке предоставления муниципальной услуги;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перечень документов, которые заявитель должен представить для предоставления муниципальной услуги;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извлечения из текста настоящего регламента.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2.15.4. 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беспечивается создание для инвалидов следующих условий д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ступности объектов, в которых предоставляется муниципальная услуга: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а) возможность беспрепятственного входа в МАОУ и выхода из них;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б) возможность самостоятельного передвижения по территории МАОУ в целях доступа к месту предоставления услуги, в том числе с помощью рабо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ников МАОУ, предоставляющих услугу, </w:t>
      </w:r>
      <w:proofErr w:type="spellStart"/>
      <w:r w:rsidRPr="0022171C">
        <w:rPr>
          <w:rFonts w:ascii="Arial" w:eastAsia="Times New Roman" w:hAnsi="Arial" w:cs="Arial"/>
          <w:sz w:val="26"/>
          <w:szCs w:val="26"/>
          <w:lang w:eastAsia="ru-RU"/>
        </w:rPr>
        <w:t>ассистивных</w:t>
      </w:r>
      <w:proofErr w:type="spellEnd"/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 и вспомогательных те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нологий, а также сменного кресла-коляски;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в) возможность посадки в транспортное средство и высадки из него перед входом в МАОУ, в том числе с использованием кресла-коляски и, при необх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димости, с помощью работников МАОУ;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г) сопровождение инвалидов, имеющих стойкие нарушения функции зр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ния и самостоятельного передвижения, по территории МАОУ;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д) содействие инвалиду при входе в МАОУ и выходе из него, информир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вание инвалида о доступных маршрутах общественного транспорта;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171C">
        <w:rPr>
          <w:rFonts w:ascii="Arial" w:eastAsia="Times New Roman" w:hAnsi="Arial" w:cs="Arial"/>
          <w:sz w:val="26"/>
          <w:szCs w:val="26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полненными рельефно-точечным шрифтом Брайля и на контрастном фоне;</w:t>
      </w:r>
      <w:proofErr w:type="gramEnd"/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ж) обеспечение допуска в МАОУ, в котором предоставляется услуга, с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баки-проводника при наличии документа, подтверждающего ее специальное обучение, выданного по форме и в порядке, утвержденным приказом Мин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стерства труда и социальной защиты Российской Федерации. 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з) размещение помещений, в которых предоставляется услуга, преим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щественно на нижних этажах зданий;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и) оборудование на прилегающих к объекту территориях мест для па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ковки автотранспортных средств инвалидов;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к) представление бесплатно в доступной форме с учетом стойких </w:t>
      </w:r>
      <w:proofErr w:type="gramStart"/>
      <w:r w:rsidRPr="0022171C">
        <w:rPr>
          <w:rFonts w:ascii="Arial" w:eastAsia="Times New Roman" w:hAnsi="Arial" w:cs="Arial"/>
          <w:sz w:val="26"/>
          <w:szCs w:val="26"/>
          <w:lang w:eastAsia="ru-RU"/>
        </w:rPr>
        <w:t>ра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стройств функций организма инвалидов информации</w:t>
      </w:r>
      <w:proofErr w:type="gramEnd"/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 об их правах и обяза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ностях, видах социальных услуг, сроках, порядке и условиях доступности их предоставления.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i/>
          <w:sz w:val="26"/>
          <w:szCs w:val="26"/>
          <w:lang w:eastAsia="ru-RU"/>
        </w:rPr>
        <w:t>2.16. Показатели доступности и качества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2.16.1. Показателями доступности муниципальной услуги являются: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нии ими других необходимых для получения услуги действий;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б) предоставление инвалидам по слуху, при необходимости, услуги с и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пользованием русского жестового языка, включая обеспечение допуска на объект </w:t>
      </w:r>
      <w:proofErr w:type="spellStart"/>
      <w:r w:rsidRPr="0022171C">
        <w:rPr>
          <w:rFonts w:ascii="Arial" w:eastAsia="Times New Roman" w:hAnsi="Arial" w:cs="Arial"/>
          <w:sz w:val="26"/>
          <w:szCs w:val="26"/>
          <w:lang w:eastAsia="ru-RU"/>
        </w:rPr>
        <w:t>сурдопереводчика</w:t>
      </w:r>
      <w:proofErr w:type="spellEnd"/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22171C">
        <w:rPr>
          <w:rFonts w:ascii="Arial" w:eastAsia="Times New Roman" w:hAnsi="Arial" w:cs="Arial"/>
          <w:sz w:val="26"/>
          <w:szCs w:val="26"/>
          <w:lang w:eastAsia="ru-RU"/>
        </w:rPr>
        <w:t>тифлосурдопереводчика</w:t>
      </w:r>
      <w:proofErr w:type="spellEnd"/>
      <w:r w:rsidRPr="0022171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в) оказание инвалидам помощи в преодолении барьеров, мешающих п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лучению ими услуг наравне с другими лицами;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г) наличие копий документов, объявлений, инструкций о порядке пред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ставления услуги (в том числе, на информационном стенде), выполненных рельефно-точечным шрифтом Брайля и на контрастном фоне;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д) включение условий доступности предоставляемых социальных услуг, необходимых инвалиду с учетом ограничений жизнедеятельности, в индив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 xml:space="preserve">дуальную программу предоставления социальных услуг, разрабатываемую по </w:t>
      </w:r>
      <w:hyperlink r:id="rId20" w:history="1">
        <w:r w:rsidRPr="0022171C">
          <w:rPr>
            <w:rFonts w:ascii="Arial" w:eastAsia="Times New Roman" w:hAnsi="Arial" w:cs="Arial"/>
            <w:sz w:val="26"/>
            <w:szCs w:val="26"/>
            <w:lang w:eastAsia="ru-RU"/>
          </w:rPr>
          <w:t>форме</w:t>
        </w:r>
      </w:hyperlink>
      <w:r w:rsidRPr="0022171C">
        <w:rPr>
          <w:rFonts w:ascii="Arial" w:eastAsia="Times New Roman" w:hAnsi="Arial" w:cs="Arial"/>
          <w:sz w:val="26"/>
          <w:szCs w:val="26"/>
          <w:lang w:eastAsia="ru-RU"/>
        </w:rPr>
        <w:t>, утвержденной приказом Министерства труда и социальной защиты Российской Федерации.</w:t>
      </w:r>
    </w:p>
    <w:p w:rsidR="0022171C" w:rsidRPr="0022171C" w:rsidRDefault="0022171C" w:rsidP="002217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22171C">
        <w:rPr>
          <w:rFonts w:ascii="Arial" w:eastAsia="Times New Roman" w:hAnsi="Arial" w:cs="Arial"/>
          <w:sz w:val="26"/>
          <w:szCs w:val="26"/>
        </w:rPr>
        <w:t>е) возможность получения муниципальной услуги через многофункци</w:t>
      </w:r>
      <w:r w:rsidRPr="0022171C">
        <w:rPr>
          <w:rFonts w:ascii="Arial" w:eastAsia="Times New Roman" w:hAnsi="Arial" w:cs="Arial"/>
          <w:sz w:val="26"/>
          <w:szCs w:val="26"/>
        </w:rPr>
        <w:t>о</w:t>
      </w:r>
      <w:r w:rsidRPr="0022171C">
        <w:rPr>
          <w:rFonts w:ascii="Arial" w:eastAsia="Times New Roman" w:hAnsi="Arial" w:cs="Arial"/>
          <w:sz w:val="26"/>
          <w:szCs w:val="26"/>
        </w:rPr>
        <w:t>нальный центр предоставления государственных и муниципальных услуг (д</w:t>
      </w:r>
      <w:r w:rsidRPr="0022171C">
        <w:rPr>
          <w:rFonts w:ascii="Arial" w:eastAsia="Times New Roman" w:hAnsi="Arial" w:cs="Arial"/>
          <w:sz w:val="26"/>
          <w:szCs w:val="26"/>
        </w:rPr>
        <w:t>а</w:t>
      </w:r>
      <w:r w:rsidRPr="0022171C">
        <w:rPr>
          <w:rFonts w:ascii="Arial" w:eastAsia="Times New Roman" w:hAnsi="Arial" w:cs="Arial"/>
          <w:sz w:val="26"/>
          <w:szCs w:val="26"/>
        </w:rPr>
        <w:t>лее – МФЦ) при наличии действующего соглашения о взаимодействии между администрацией города Ишима и МФЦ;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ж) другие условия доступности муниципальной услуги, предусмотренные нормативными и правовыми актами.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7"/>
        <w:gridCol w:w="1821"/>
      </w:tblGrid>
      <w:tr w:rsidR="0022171C" w:rsidRPr="0022171C" w:rsidTr="008539E3">
        <w:tc>
          <w:tcPr>
            <w:tcW w:w="4066" w:type="pct"/>
          </w:tcPr>
          <w:p w:rsidR="0022171C" w:rsidRPr="0022171C" w:rsidRDefault="0022171C" w:rsidP="002217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Показатели доступности и качества муниципальной усл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ги</w:t>
            </w:r>
          </w:p>
        </w:tc>
        <w:tc>
          <w:tcPr>
            <w:tcW w:w="934" w:type="pct"/>
          </w:tcPr>
          <w:p w:rsidR="0022171C" w:rsidRPr="0022171C" w:rsidRDefault="0022171C" w:rsidP="0022171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Норм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тивное зн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чение пок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зателя</w:t>
            </w:r>
          </w:p>
        </w:tc>
      </w:tr>
      <w:tr w:rsidR="0022171C" w:rsidRPr="0022171C" w:rsidTr="008539E3">
        <w:tc>
          <w:tcPr>
            <w:tcW w:w="5000" w:type="pct"/>
            <w:gridSpan w:val="2"/>
          </w:tcPr>
          <w:p w:rsidR="0022171C" w:rsidRPr="0022171C" w:rsidRDefault="0022171C" w:rsidP="0022171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Своевременность</w:t>
            </w:r>
          </w:p>
        </w:tc>
      </w:tr>
      <w:tr w:rsidR="0022171C" w:rsidRPr="0022171C" w:rsidTr="008539E3">
        <w:tc>
          <w:tcPr>
            <w:tcW w:w="4066" w:type="pct"/>
          </w:tcPr>
          <w:p w:rsidR="0022171C" w:rsidRPr="0022171C" w:rsidRDefault="0022171C" w:rsidP="0022171C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 случаев предоставления услуги в установленный срок с момента подачи заявления и документов</w:t>
            </w:r>
          </w:p>
        </w:tc>
        <w:tc>
          <w:tcPr>
            <w:tcW w:w="934" w:type="pct"/>
          </w:tcPr>
          <w:p w:rsidR="0022171C" w:rsidRPr="0022171C" w:rsidRDefault="0022171C" w:rsidP="0022171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  <w:tr w:rsidR="0022171C" w:rsidRPr="0022171C" w:rsidTr="008539E3">
        <w:tc>
          <w:tcPr>
            <w:tcW w:w="4066" w:type="pct"/>
          </w:tcPr>
          <w:p w:rsidR="0022171C" w:rsidRPr="0022171C" w:rsidRDefault="0022171C" w:rsidP="0022171C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 заявителей, ожидавших получения услуги в очер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ди не более 15 минут</w:t>
            </w:r>
          </w:p>
        </w:tc>
        <w:tc>
          <w:tcPr>
            <w:tcW w:w="934" w:type="pct"/>
          </w:tcPr>
          <w:p w:rsidR="0022171C" w:rsidRPr="0022171C" w:rsidRDefault="0022171C" w:rsidP="0022171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  <w:tr w:rsidR="0022171C" w:rsidRPr="0022171C" w:rsidTr="008539E3">
        <w:tc>
          <w:tcPr>
            <w:tcW w:w="5000" w:type="pct"/>
            <w:gridSpan w:val="2"/>
          </w:tcPr>
          <w:p w:rsidR="0022171C" w:rsidRPr="0022171C" w:rsidRDefault="0022171C" w:rsidP="0022171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Качество</w:t>
            </w:r>
          </w:p>
        </w:tc>
      </w:tr>
      <w:tr w:rsidR="0022171C" w:rsidRPr="0022171C" w:rsidTr="008539E3">
        <w:tc>
          <w:tcPr>
            <w:tcW w:w="4066" w:type="pct"/>
          </w:tcPr>
          <w:p w:rsidR="0022171C" w:rsidRPr="0022171C" w:rsidRDefault="0022171C" w:rsidP="0022171C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 заявителей, удовлетворенных качеством пред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ставления услуги</w:t>
            </w:r>
          </w:p>
        </w:tc>
        <w:tc>
          <w:tcPr>
            <w:tcW w:w="934" w:type="pct"/>
          </w:tcPr>
          <w:p w:rsidR="0022171C" w:rsidRPr="0022171C" w:rsidRDefault="0022171C" w:rsidP="0022171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  <w:tr w:rsidR="0022171C" w:rsidRPr="0022171C" w:rsidTr="008539E3">
        <w:tc>
          <w:tcPr>
            <w:tcW w:w="4066" w:type="pct"/>
          </w:tcPr>
          <w:p w:rsidR="0022171C" w:rsidRPr="0022171C" w:rsidRDefault="0022171C" w:rsidP="0022171C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 случаев правильно оформленных документов должностным лицом</w:t>
            </w:r>
          </w:p>
        </w:tc>
        <w:tc>
          <w:tcPr>
            <w:tcW w:w="934" w:type="pct"/>
          </w:tcPr>
          <w:p w:rsidR="0022171C" w:rsidRPr="0022171C" w:rsidRDefault="0022171C" w:rsidP="0022171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  <w:tr w:rsidR="0022171C" w:rsidRPr="0022171C" w:rsidTr="008539E3">
        <w:tc>
          <w:tcPr>
            <w:tcW w:w="5000" w:type="pct"/>
            <w:gridSpan w:val="2"/>
          </w:tcPr>
          <w:p w:rsidR="0022171C" w:rsidRPr="0022171C" w:rsidRDefault="0022171C" w:rsidP="0022171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Доступность</w:t>
            </w:r>
          </w:p>
        </w:tc>
      </w:tr>
      <w:tr w:rsidR="0022171C" w:rsidRPr="0022171C" w:rsidTr="008539E3">
        <w:tc>
          <w:tcPr>
            <w:tcW w:w="4066" w:type="pct"/>
          </w:tcPr>
          <w:p w:rsidR="0022171C" w:rsidRPr="0022171C" w:rsidRDefault="0022171C" w:rsidP="0022171C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 заявителей, удовлетворенных качеством и колич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ством предоставляемой информации об услуге</w:t>
            </w:r>
          </w:p>
        </w:tc>
        <w:tc>
          <w:tcPr>
            <w:tcW w:w="934" w:type="pct"/>
          </w:tcPr>
          <w:p w:rsidR="0022171C" w:rsidRPr="0022171C" w:rsidRDefault="0022171C" w:rsidP="0022171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90%</w:t>
            </w:r>
          </w:p>
        </w:tc>
      </w:tr>
      <w:tr w:rsidR="0022171C" w:rsidRPr="0022171C" w:rsidTr="008539E3">
        <w:tc>
          <w:tcPr>
            <w:tcW w:w="4066" w:type="pct"/>
          </w:tcPr>
          <w:p w:rsidR="0022171C" w:rsidRPr="0022171C" w:rsidRDefault="0022171C" w:rsidP="0022171C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% заявителей, получивших необходимые сведения о порядке предоставления услуги с официального </w:t>
            </w:r>
            <w:r w:rsidRPr="0022171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</w:t>
            </w:r>
            <w:r w:rsidRPr="0022171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</w:t>
            </w:r>
            <w:r w:rsidRPr="0022171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тала органов государственной власти Тюменской о</w:t>
            </w:r>
            <w:r w:rsidRPr="0022171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ласти в сети Интернет</w:t>
            </w:r>
          </w:p>
        </w:tc>
        <w:tc>
          <w:tcPr>
            <w:tcW w:w="934" w:type="pct"/>
          </w:tcPr>
          <w:p w:rsidR="0022171C" w:rsidRPr="0022171C" w:rsidRDefault="0022171C" w:rsidP="0022171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80%</w:t>
            </w:r>
          </w:p>
        </w:tc>
      </w:tr>
      <w:tr w:rsidR="0022171C" w:rsidRPr="0022171C" w:rsidTr="008539E3">
        <w:tc>
          <w:tcPr>
            <w:tcW w:w="5000" w:type="pct"/>
            <w:gridSpan w:val="2"/>
          </w:tcPr>
          <w:p w:rsidR="0022171C" w:rsidRPr="0022171C" w:rsidRDefault="0022171C" w:rsidP="0022171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Процесс внесудебного обжалования</w:t>
            </w:r>
          </w:p>
        </w:tc>
      </w:tr>
      <w:tr w:rsidR="0022171C" w:rsidRPr="0022171C" w:rsidTr="008539E3">
        <w:tc>
          <w:tcPr>
            <w:tcW w:w="4066" w:type="pct"/>
          </w:tcPr>
          <w:p w:rsidR="0022171C" w:rsidRPr="0022171C" w:rsidRDefault="0022171C" w:rsidP="0022171C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 обоснованных жалоб, рассмотренных в устано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ленный срок</w:t>
            </w:r>
          </w:p>
        </w:tc>
        <w:tc>
          <w:tcPr>
            <w:tcW w:w="934" w:type="pct"/>
          </w:tcPr>
          <w:p w:rsidR="0022171C" w:rsidRPr="0022171C" w:rsidRDefault="0022171C" w:rsidP="0022171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  <w:tr w:rsidR="0022171C" w:rsidRPr="0022171C" w:rsidTr="008539E3">
        <w:tc>
          <w:tcPr>
            <w:tcW w:w="4066" w:type="pct"/>
          </w:tcPr>
          <w:p w:rsidR="0022171C" w:rsidRPr="0022171C" w:rsidRDefault="0022171C" w:rsidP="0022171C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 заявителей, удовлетворенных существующим п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</w:t>
            </w: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рядком обжалования</w:t>
            </w:r>
          </w:p>
        </w:tc>
        <w:tc>
          <w:tcPr>
            <w:tcW w:w="934" w:type="pct"/>
          </w:tcPr>
          <w:p w:rsidR="0022171C" w:rsidRPr="0022171C" w:rsidRDefault="0022171C" w:rsidP="0022171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90%</w:t>
            </w:r>
          </w:p>
        </w:tc>
      </w:tr>
    </w:tbl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Количество взаимодействий заявителя с должностными лицами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при предоставлении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 их продолжительность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2268"/>
        <w:gridCol w:w="1707"/>
      </w:tblGrid>
      <w:tr w:rsidR="0022171C" w:rsidRPr="0022171C" w:rsidTr="008539E3">
        <w:tc>
          <w:tcPr>
            <w:tcW w:w="5726" w:type="dxa"/>
            <w:tcBorders>
              <w:bottom w:val="single" w:sz="4" w:space="0" w:color="auto"/>
            </w:tcBorders>
          </w:tcPr>
          <w:p w:rsidR="0022171C" w:rsidRPr="0022171C" w:rsidRDefault="0022171C" w:rsidP="0022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171C" w:rsidRPr="0022171C" w:rsidRDefault="0022171C" w:rsidP="0022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Количество вз</w:t>
            </w: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а</w:t>
            </w: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имодействий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22171C" w:rsidRPr="0022171C" w:rsidRDefault="0022171C" w:rsidP="0022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Продолж</w:t>
            </w: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и</w:t>
            </w: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тельность</w:t>
            </w:r>
          </w:p>
        </w:tc>
      </w:tr>
      <w:tr w:rsidR="0022171C" w:rsidRPr="0022171C" w:rsidTr="008539E3">
        <w:tblPrEx>
          <w:tblBorders>
            <w:insideV w:val="none" w:sz="0" w:space="0" w:color="auto"/>
          </w:tblBorders>
        </w:tblPrEx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</w:tcPr>
          <w:p w:rsidR="0022171C" w:rsidRPr="0022171C" w:rsidRDefault="0022171C" w:rsidP="0022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текущей успеваемости учащегося, ведение электро</w:t>
            </w: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</w:t>
            </w: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ного дневника и электронного журнала усп</w:t>
            </w: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е</w:t>
            </w: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ваемости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171C" w:rsidRPr="0022171C" w:rsidRDefault="0022171C" w:rsidP="0022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22171C" w:rsidRPr="0022171C" w:rsidRDefault="0022171C" w:rsidP="0022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30 минут</w:t>
            </w:r>
          </w:p>
        </w:tc>
      </w:tr>
    </w:tbl>
    <w:p w:rsidR="0022171C" w:rsidRPr="0022171C" w:rsidRDefault="0022171C" w:rsidP="002217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  <w:sectPr w:rsidR="0022171C" w:rsidRPr="0022171C" w:rsidSect="0022171C">
          <w:type w:val="continuous"/>
          <w:pgSz w:w="11906" w:h="16838" w:code="9"/>
          <w:pgMar w:top="1134" w:right="567" w:bottom="1134" w:left="1701" w:header="0" w:footer="0" w:gutter="0"/>
          <w:cols w:space="720"/>
        </w:sect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hAnsi="Arial" w:cs="Arial"/>
          <w:i/>
          <w:sz w:val="26"/>
          <w:szCs w:val="26"/>
        </w:rPr>
      </w:pPr>
      <w:r w:rsidRPr="0022171C">
        <w:rPr>
          <w:rFonts w:ascii="Arial" w:hAnsi="Arial" w:cs="Arial"/>
          <w:i/>
          <w:sz w:val="26"/>
          <w:szCs w:val="26"/>
        </w:rPr>
        <w:t>2.17. Информирование о ходе предоставления муниципальной услуги</w:t>
      </w:r>
    </w:p>
    <w:p w:rsidR="0022171C" w:rsidRPr="0022171C" w:rsidRDefault="0022171C" w:rsidP="0022171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22171C">
        <w:rPr>
          <w:rFonts w:ascii="Arial" w:hAnsi="Arial" w:cs="Arial"/>
          <w:sz w:val="26"/>
          <w:szCs w:val="26"/>
        </w:rPr>
        <w:t>2.17.1. Информирование о ходе предоставления муниципальной услуги осуществляется: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Arial" w:hAnsi="Arial"/>
          <w:sz w:val="26"/>
          <w:szCs w:val="26"/>
          <w:lang w:eastAsia="ru-RU"/>
        </w:rPr>
      </w:pPr>
      <w:r w:rsidRPr="0022171C">
        <w:rPr>
          <w:rFonts w:ascii="Arial" w:hAnsi="Arial" w:cs="Arial"/>
          <w:sz w:val="26"/>
          <w:szCs w:val="26"/>
          <w:lang w:eastAsia="ru-RU"/>
        </w:rPr>
        <w:t>- непосредственно в помещениях департамента, МКУ «ИГМЦ», МАОУ. И</w:t>
      </w:r>
      <w:r w:rsidRPr="0022171C">
        <w:rPr>
          <w:rFonts w:ascii="Arial" w:hAnsi="Arial" w:cs="Arial"/>
          <w:sz w:val="26"/>
          <w:szCs w:val="26"/>
          <w:lang w:eastAsia="ru-RU"/>
        </w:rPr>
        <w:t>н</w:t>
      </w:r>
      <w:r w:rsidRPr="0022171C">
        <w:rPr>
          <w:rFonts w:ascii="Arial" w:hAnsi="Arial" w:cs="Arial"/>
          <w:sz w:val="26"/>
          <w:szCs w:val="26"/>
          <w:lang w:eastAsia="ru-RU"/>
        </w:rPr>
        <w:t xml:space="preserve">формация о месте нахождения, справочные телефоны, адреса официальных сайтов в сети Интернет, адреса электронной почты МАОУ, предоставляющих муниципальную услугу,    приводится в </w:t>
      </w:r>
      <w:hyperlink r:id="rId21" w:anchor="P401" w:history="1">
        <w:r w:rsidRPr="0022171C">
          <w:rPr>
            <w:rFonts w:ascii="Arial" w:hAnsi="Arial" w:cs="Arial"/>
            <w:sz w:val="26"/>
            <w:szCs w:val="26"/>
            <w:lang w:eastAsia="ru-RU"/>
          </w:rPr>
          <w:t>приложении 1</w:t>
        </w:r>
      </w:hyperlink>
      <w:r w:rsidRPr="0022171C">
        <w:rPr>
          <w:rFonts w:ascii="Arial" w:hAnsi="Arial" w:cs="Arial"/>
          <w:sz w:val="26"/>
          <w:szCs w:val="26"/>
          <w:lang w:eastAsia="ru-RU"/>
        </w:rPr>
        <w:t xml:space="preserve"> к настоящему регламенту. </w:t>
      </w:r>
      <w:r w:rsidRPr="0022171C">
        <w:rPr>
          <w:rFonts w:ascii="Arial" w:hAnsi="Arial"/>
          <w:sz w:val="26"/>
          <w:szCs w:val="26"/>
          <w:lang w:eastAsia="ru-RU"/>
        </w:rPr>
        <w:t>Информацию о графиках работы департамента, МКУ «ИГМЦ», МАОУ можно п</w:t>
      </w:r>
      <w:r w:rsidRPr="0022171C">
        <w:rPr>
          <w:rFonts w:ascii="Arial" w:hAnsi="Arial"/>
          <w:sz w:val="26"/>
          <w:szCs w:val="26"/>
          <w:lang w:eastAsia="ru-RU"/>
        </w:rPr>
        <w:t>о</w:t>
      </w:r>
      <w:r w:rsidRPr="0022171C">
        <w:rPr>
          <w:rFonts w:ascii="Arial" w:hAnsi="Arial"/>
          <w:sz w:val="26"/>
          <w:szCs w:val="26"/>
          <w:lang w:eastAsia="ru-RU"/>
        </w:rPr>
        <w:t xml:space="preserve">лучить на официальном сайте </w:t>
      </w:r>
      <w:r w:rsidRPr="0022171C">
        <w:rPr>
          <w:rFonts w:ascii="Arial" w:hAnsi="Arial" w:cs="Arial"/>
          <w:sz w:val="26"/>
          <w:szCs w:val="26"/>
          <w:lang w:eastAsia="ru-RU"/>
        </w:rPr>
        <w:t>муниципального образования городской округ г</w:t>
      </w:r>
      <w:r w:rsidRPr="0022171C">
        <w:rPr>
          <w:rFonts w:ascii="Arial" w:hAnsi="Arial" w:cs="Arial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sz w:val="26"/>
          <w:szCs w:val="26"/>
          <w:lang w:eastAsia="ru-RU"/>
        </w:rPr>
        <w:t xml:space="preserve">род Ишим </w:t>
      </w:r>
      <w:proofErr w:type="spellStart"/>
      <w:r w:rsidRPr="0022171C">
        <w:rPr>
          <w:rFonts w:ascii="Arial" w:hAnsi="Arial" w:cs="Arial"/>
          <w:sz w:val="26"/>
          <w:szCs w:val="26"/>
          <w:lang w:val="en-US" w:eastAsia="ru-RU"/>
        </w:rPr>
        <w:t>ishim</w:t>
      </w:r>
      <w:proofErr w:type="spellEnd"/>
      <w:r w:rsidRPr="0022171C">
        <w:rPr>
          <w:rFonts w:ascii="Arial" w:hAnsi="Arial" w:cs="Arial"/>
          <w:sz w:val="26"/>
          <w:szCs w:val="26"/>
          <w:lang w:eastAsia="ru-RU"/>
        </w:rPr>
        <w:t>.</w:t>
      </w:r>
      <w:proofErr w:type="spellStart"/>
      <w:r w:rsidRPr="0022171C">
        <w:rPr>
          <w:rFonts w:ascii="Arial" w:hAnsi="Arial" w:cs="Arial"/>
          <w:sz w:val="26"/>
          <w:szCs w:val="26"/>
          <w:lang w:val="en-US" w:eastAsia="ru-RU"/>
        </w:rPr>
        <w:t>admtyumen</w:t>
      </w:r>
      <w:proofErr w:type="spellEnd"/>
      <w:r w:rsidRPr="0022171C">
        <w:rPr>
          <w:rFonts w:ascii="Arial" w:hAnsi="Arial" w:cs="Arial"/>
          <w:sz w:val="26"/>
          <w:szCs w:val="26"/>
          <w:lang w:eastAsia="ru-RU"/>
        </w:rPr>
        <w:t>.</w:t>
      </w:r>
      <w:proofErr w:type="spellStart"/>
      <w:r w:rsidRPr="0022171C">
        <w:rPr>
          <w:rFonts w:ascii="Arial" w:hAnsi="Arial" w:cs="Arial"/>
          <w:sz w:val="26"/>
          <w:szCs w:val="26"/>
          <w:lang w:val="en-US" w:eastAsia="ru-RU"/>
        </w:rPr>
        <w:t>ru</w:t>
      </w:r>
      <w:proofErr w:type="spellEnd"/>
      <w:r w:rsidRPr="0022171C">
        <w:rPr>
          <w:rFonts w:ascii="Arial" w:hAnsi="Arial" w:cs="Arial"/>
          <w:sz w:val="26"/>
          <w:szCs w:val="26"/>
          <w:lang w:eastAsia="ru-RU"/>
        </w:rPr>
        <w:t xml:space="preserve">., сайтах МАОУ, </w:t>
      </w:r>
      <w:r w:rsidRPr="0022171C">
        <w:rPr>
          <w:rFonts w:ascii="Arial" w:hAnsi="Arial"/>
          <w:sz w:val="26"/>
          <w:szCs w:val="26"/>
          <w:lang w:eastAsia="ru-RU"/>
        </w:rPr>
        <w:t>либо непосредственно в МАОУ.</w:t>
      </w:r>
    </w:p>
    <w:p w:rsidR="0022171C" w:rsidRPr="0022171C" w:rsidRDefault="0022171C" w:rsidP="0022171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- с использованием средств телефонной связи;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- путем электронного информирования;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посредством размещения информации на официальном сайте муниц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пального образования городской округ Ишим, на официальном сайте МАОУ;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Arial" w:eastAsia="Times New Roman" w:hAnsi="Arial" w:cs="Arial"/>
          <w:strike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- с использованием федеральной государственной информационной сист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мы «Единый портал государственных и муниципальных услуг (функций)», сайта «Государственные и муниципальные услуги в Тюменской области», Портала государственных и муниципальных услуг в сфере образования Тюменской обл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22171C">
        <w:rPr>
          <w:rFonts w:ascii="Arial" w:eastAsia="Times New Roman" w:hAnsi="Arial" w:cs="Arial"/>
          <w:sz w:val="26"/>
          <w:szCs w:val="26"/>
          <w:lang w:eastAsia="ru-RU"/>
        </w:rPr>
        <w:t>сти;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- на информационных стендах в помещениях департамента, МКУ «ИГМЦ», МАОУ, предоставляющих муниципальную услугу;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sz w:val="26"/>
          <w:szCs w:val="26"/>
          <w:lang w:eastAsia="ru-RU"/>
        </w:rPr>
        <w:t>- в средствах массовой информации.</w:t>
      </w:r>
    </w:p>
    <w:p w:rsidR="0022171C" w:rsidRPr="0022171C" w:rsidRDefault="0022171C" w:rsidP="0022171C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P87"/>
      <w:bookmarkEnd w:id="1"/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2171C">
        <w:rPr>
          <w:rFonts w:ascii="Arial" w:hAnsi="Arial" w:cs="Arial"/>
          <w:b/>
          <w:color w:val="000000"/>
          <w:sz w:val="26"/>
          <w:szCs w:val="26"/>
        </w:rPr>
        <w:t>III. Состав, последовательности и сроков выполнения администрати</w:t>
      </w:r>
      <w:r w:rsidRPr="0022171C">
        <w:rPr>
          <w:rFonts w:ascii="Arial" w:hAnsi="Arial" w:cs="Arial"/>
          <w:b/>
          <w:color w:val="000000"/>
          <w:sz w:val="26"/>
          <w:szCs w:val="26"/>
        </w:rPr>
        <w:t>в</w:t>
      </w:r>
      <w:r w:rsidRPr="0022171C">
        <w:rPr>
          <w:rFonts w:ascii="Arial" w:hAnsi="Arial" w:cs="Arial"/>
          <w:b/>
          <w:color w:val="000000"/>
          <w:sz w:val="26"/>
          <w:szCs w:val="26"/>
        </w:rPr>
        <w:t>ных процедур, требований к порядку их выполнения, в том числе особе</w:t>
      </w:r>
      <w:r w:rsidRPr="0022171C">
        <w:rPr>
          <w:rFonts w:ascii="Arial" w:hAnsi="Arial" w:cs="Arial"/>
          <w:b/>
          <w:color w:val="000000"/>
          <w:sz w:val="26"/>
          <w:szCs w:val="26"/>
        </w:rPr>
        <w:t>н</w:t>
      </w:r>
      <w:r w:rsidRPr="0022171C">
        <w:rPr>
          <w:rFonts w:ascii="Arial" w:hAnsi="Arial" w:cs="Arial"/>
          <w:b/>
          <w:color w:val="000000"/>
          <w:sz w:val="26"/>
          <w:szCs w:val="26"/>
        </w:rPr>
        <w:t>ностей выполнения административных процедур в электронной форме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Arial" w:hAnsi="Arial" w:cs="Arial"/>
          <w:i/>
          <w:color w:val="000000"/>
          <w:sz w:val="26"/>
          <w:szCs w:val="26"/>
        </w:rPr>
      </w:pPr>
      <w:r w:rsidRPr="0022171C">
        <w:rPr>
          <w:rFonts w:ascii="Arial" w:hAnsi="Arial" w:cs="Arial"/>
          <w:i/>
          <w:color w:val="000000"/>
          <w:sz w:val="26"/>
          <w:szCs w:val="26"/>
        </w:rPr>
        <w:t>3.1. Перечень административных процедур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3.1.1. Настоящим разделом предусмотрено выполнение следующих адм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нистративных процедур: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размещение информации в автоматизированной информационной системе "Электронная школа Тюменской области";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предоставление заявителям информации в устной форме;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рассмотрение письменных обращений заявителей, обращений, поступивших в форме электронного документа.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3.1.2. </w:t>
      </w:r>
      <w:hyperlink w:anchor="P625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Блок-схема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предоставления муниципальной услуги приводится в пр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ложении 3 к настоящему административному регламенту.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 xml:space="preserve">3.2. Размещение информации </w:t>
      </w:r>
      <w:proofErr w:type="gramStart"/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в</w:t>
      </w:r>
      <w:proofErr w:type="gramEnd"/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 xml:space="preserve"> автоматизированной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информационной системе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 xml:space="preserve"> "Электронная школа Тюменской области"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bookmarkStart w:id="2" w:name="P202"/>
      <w:bookmarkEnd w:id="2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3.2.1. Предоставление информации в автоматизированной информацио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ной системе "Электронная школа Тюменской области" (далее - информационная система) осуществляется посредством размещения следующих сведений: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сведения о результатах текущего контроля успеваемости обучающегося;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сведения о результатах промежуточной аттестации обучающегося;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сведения о результатах итоговой аттестации обучающегося;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сведения о посещаемости уроков (занятий);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сведения о расписании уроков (занятий);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сведения об изменениях, вносимых в расписание уроков (занятий);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содержание образовательного процесса с описанием тем уроков (занятий), материала, изученного на уроке (занятии), общего и индивидуального дома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ш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него задания;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 xml:space="preserve">сведения о портфолио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-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ab/>
        <w:t>сведения о портфолио  учителей.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bookmarkStart w:id="3" w:name="P211"/>
      <w:bookmarkEnd w:id="3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3.2.2. Основанием для начала административной процедуры является ра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з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мещение информации, указанной в </w:t>
      </w:r>
      <w:hyperlink w:anchor="P202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пункте 3.2.1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,  в информационную систему, требующей постоянного обновления размещаемых сведений.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3.2.3. Внесение в информационную систему информации о посещении з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нятий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об отсутствующих должно производиться по факту в день проведения занятия. Если занятие проводилось вместо основного преподавателя, факт з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мены должен отражаться в момент внесения учетной записи.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3.2.4. Внесение в электронный журнал информации о домашнем задании должно производиться в день проведения занятия.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3.2.5. Результаты оценивания выполненных обучающимися работ должны выставляться не позднее 1 недели со дня их проведения в соответствии с пр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нятыми в МАОУ правилами оценки работ.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Результаты оценивания должны вноситься в информационную систему в течение одного рабочего дня, следующего за днем их выставления.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3.2.6. Архивное хранение учетных данных, содержащихся в информацио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ной системе, должно предусматривать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их целостностью и достове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ностью в течение всего срока хранения. Электронное хранение архивных да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ных должно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осуществляться минимально на двух носителях и храниться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в ра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з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ных помещениях.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3.2.7. Ответственность за размещение информации, указанной в </w:t>
      </w:r>
      <w:hyperlink w:anchor="P202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пунктах 3.2.1.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настоящего регламента, а также за ее достоверность возлагается на лицо, в должностные обязанности которого входит размещение соответствующих св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дений в информационной системе.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3.2.8.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Результатом административной процедуры является размещение информации, указанной в </w:t>
      </w:r>
      <w:hyperlink w:anchor="P202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пункте 3.2.1.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в информационной системе, доступ к к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торой может быть получен с использованием системы "Личный кабинет" в ф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деральной государственной информационной системе "Единый портал госуда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ственных и муниципальных услуг (функций)", на сайте "Государственные и м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у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ниципальные услуги в Тюменской области", на Портале государственных и м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у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ниципальных услуг в сфере образования Тюменской области и через мобильное приложение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«Образование 72».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3.2.9. Срок выполнения административной процедуры - не более 1 суток.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3.3. Предоставление заявителям информации в устной форме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3.3.1. Предоставление информации в устной форме осуществляется п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средством личного приема заявителей должностными лицами.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3.3.2. Основанием для начала административной процедуры является ли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ч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ное обращение заявителя для получения информации и предоставление док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у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мента, удостоверяющего личность заявителя.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bookmarkStart w:id="4" w:name="P238"/>
      <w:bookmarkEnd w:id="4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3.3.3. Прием заявителей осуществляется: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классным руководителем, в котором обучается ребенок;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при необходимости (в случае конфликта интересов) руководителем МАОУ и/или по его поручению другими должностными лицами МАОУ.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3.3.4. Прием заявителей осуществляется ежедневно в рабочее время (кр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ме выходных и праздничных дней).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3.3.5. Лица, указанные в </w:t>
      </w:r>
      <w:hyperlink w:anchor="P238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пункте 3.3.3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настоящего регламента, получают 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формацию, соответствующую содержанию запроса, с использованием классного журнала либо электронного журнала, и сообщают ее заявителю.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3.3.6. Результатом административной процедуры является получение 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формации в устной форме.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3.3.7. Срок выполнения административной процедуры - не более 30 минут.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3.4. Рассмотрение письменных обращений заявителей,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обращений, поступивших в форме электронного документа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3.4.1. Основанием для начала административной процедуры является письменное обращение заявителя или обращение в форме электронного док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у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мента, поступившее в МАОУ.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3.4.2. Основанием для начала административного действия по рассмотр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нию письменного обращения заявителя, обращения, поступившего в форме электронного документа, является его прием и регистрация.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Прием и регистрацию письменных обращений и обращений, поступивших в форме электронного документа, осуществляет специалист МАОУ в соответствии с его должностными обязанностями.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Письменное обращение заявителя регистрируется в журнале регистрации в день поступления обращения.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При поступлении обращения заявителя в форме электронного документа с указанием адреса электронной почты и/или почтового адреса заявителя спец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алист, ответственный за прием и отправку документов в электронной форме,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распечатывает обращение и передает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его в день поступления для регистрации в установленном порядке либо самостоятельно регистрирует его.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3.4.3. После регистрации обращение заявителя передается на рассмотр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ние руководителю МАОУ.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3.4.4. Руководитель МАОУ: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определяет лицо, ответственное за рассмотрение обращения и подготовку проекта ответа заявителю (далее - исполнитель);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дает указания исполнителю в форме резолюции с отражением фамилии, порядка и сроков исполнения.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3.4.5. Исполнитель: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готовит проект ответа на письменное обращение;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представляет его на подпись руководителю МАОУ.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3.4.6. Результатом административной процедуры является подписанный ответ на обращение, который направляется заявителю по почтовому адресу, указанному в обращении, либо по адресу электронной почты не позднее одного рабочего дня, следующего за днем регистрации обращения.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3.4.7. Сведения о ходе рассмотрения обращения могут быть получены по телефонам, указанным в </w:t>
      </w:r>
      <w:hyperlink w:anchor="P401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приложении 1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к настоящему регламенту.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i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i/>
          <w:color w:val="000000"/>
          <w:sz w:val="26"/>
          <w:szCs w:val="26"/>
          <w:lang w:eastAsia="ru-RU"/>
        </w:rPr>
        <w:t>3.5. Мониторинг хода предоставления 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3.5.1. Мониторинг хода предоставления муниципальной услуги может ос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у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ществляться заявителем следующими способами: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а) получение информации посредством автоматизированной информац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онной системы "Электронная школа Тюменской области", в том числе с испол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ь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зованием системы "Личный кабинет" в федеральной государственной информ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ционной системе "Единый портал государственных и муниципальных услуг (функций)", на сайте "Государственные и муниципальные услуги в Тюменской области", на Портале государственных и муниципальных услуг в сфере образ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вания Тюменской области и через мобильное приложение «Образование 72»;</w:t>
      </w:r>
      <w:r w:rsidRPr="0022171C">
        <w:rPr>
          <w:rFonts w:ascii="Arial" w:hAnsi="Arial" w:cs="Arial"/>
          <w:color w:val="FF0000"/>
          <w:sz w:val="26"/>
          <w:szCs w:val="26"/>
          <w:lang w:eastAsia="ru-RU"/>
        </w:rPr>
        <w:t xml:space="preserve"> </w:t>
      </w:r>
      <w:proofErr w:type="gramEnd"/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б) получение информации в МАОУ по телефонам, указанным в </w:t>
      </w:r>
      <w:hyperlink w:anchor="P401" w:history="1">
        <w:r w:rsidRPr="0022171C">
          <w:rPr>
            <w:rFonts w:ascii="Arial" w:hAnsi="Arial" w:cs="Arial"/>
            <w:color w:val="000000"/>
            <w:sz w:val="26"/>
            <w:szCs w:val="26"/>
            <w:lang w:eastAsia="ru-RU"/>
          </w:rPr>
          <w:t>приложении 1</w:t>
        </w:r>
      </w:hyperlink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IV. Формы </w:t>
      </w:r>
      <w:proofErr w:type="gramStart"/>
      <w:r w:rsidRPr="0022171C">
        <w:rPr>
          <w:rFonts w:ascii="Arial" w:hAnsi="Arial" w:cs="Arial"/>
          <w:b/>
          <w:color w:val="000000"/>
          <w:sz w:val="26"/>
          <w:szCs w:val="26"/>
          <w:lang w:eastAsia="ru-RU"/>
        </w:rPr>
        <w:t>контроля за</w:t>
      </w:r>
      <w:proofErr w:type="gramEnd"/>
      <w:r w:rsidRPr="0022171C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 предоставлением 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b/>
          <w:color w:val="000000"/>
          <w:sz w:val="26"/>
          <w:szCs w:val="26"/>
          <w:lang w:eastAsia="ru-RU"/>
        </w:rPr>
        <w:t>муниципальной услуги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4.1. Текущий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соблюдением и исполнением должностными 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цами, специалистами МАОУ положений настоящего административного регл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мента и иных нормативных правовых актов, устанавливающих требования к предоставлению муниципальной услуги, а также принятием решений, осущест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ляется сотрудниками департамента, МКУ «ИГМЦ».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ле порядок и формы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контроля за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полнотой и качеством предоставления мун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ципальной услуги.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22171C">
        <w:rPr>
          <w:rFonts w:ascii="Arial" w:hAnsi="Arial" w:cs="Arial"/>
          <w:sz w:val="26"/>
          <w:szCs w:val="26"/>
          <w:lang w:eastAsia="ru-RU"/>
        </w:rPr>
        <w:t>Плановые и внеплановые проверки проводятся специалистами департ</w:t>
      </w:r>
      <w:r w:rsidRPr="0022171C">
        <w:rPr>
          <w:rFonts w:ascii="Arial" w:hAnsi="Arial" w:cs="Arial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sz w:val="26"/>
          <w:szCs w:val="26"/>
          <w:lang w:eastAsia="ru-RU"/>
        </w:rPr>
        <w:t>мента, МКУ «ИГМЦ».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В ходе плановых и внеплановых проверок </w:t>
      </w:r>
      <w:r w:rsidRPr="0022171C">
        <w:rPr>
          <w:rFonts w:ascii="Arial" w:hAnsi="Arial" w:cs="Arial"/>
          <w:sz w:val="26"/>
          <w:szCs w:val="26"/>
          <w:lang w:eastAsia="ru-RU"/>
        </w:rPr>
        <w:t xml:space="preserve">специалистами департамента, МКУ «ИГМЦ» 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проверяется: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знание ответственными лицами МАОУ требований настоящего админ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стративного регламента, нормативных правовых актов, устанавливающих тр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бования к предоставлению муниципальной услуги;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соблюдение ответственными лицами сроков и последовательности испо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нения административных процедур;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правильность и своевременность информирования заявителей об измен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нии административных процедур, предусмотренных настоящим администрати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ным регламентом;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- устранение нарушений и недостатков, выявленных в ходе предыдущих проверок.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Предметом плановых и внеплановых проверок является полнота и качество предоставления муниципальной услуги.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В ходе плановой проверки проверяется правильность выполнения всех 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д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министративных процедур, выполнение требований по осуществлению текущего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контроля за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исполнением настоящего административного регламента, соблюд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ние порядка обжалования решений и действий (бездействия) МАОУ и их дол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ж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ностных лиц, специалистов при предоставлении муниципальной услуги, а также оценивается достижение показателей качества и доступности муниципальной услуги.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ственной власти, органов местного самоуправления, их должностных лиц, а та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же в целях проверки устранения нарушений, выявленных в ходе проведенной проверки. Указанные обращения подлежат регистрации в день их поступления. По результатам рассмотрения обращений дается письменный ответ.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щении, а также выводы и предложения по устранению выявленных при проверке нарушений.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4.3. Ответственность должностных лиц, специалистов за решения и де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й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ствия (бездействие), принимаемые (осуществляемые) ими в ходе предоставл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ния муниципальной услуги.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Должностные лица, специалисты, уполномоченные на выполнение админ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и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стративных действий, предусмотренных настоящим административным регл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ментом, несут персональную ответственность за соблюдение требований де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й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ствующих нормативных правовых актов, в том числе за соблюдение сроков в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ы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Должностные лица, специалисты, виновные в неисполнении или ненадл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ленном федеральными законами, законами Тюменской области.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Персональная ответственность должностных лиц, специалистов закрепл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я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ется в их должностных инструкциях.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троля за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предоставлением муниципальной услуги, в том числе со стороны гра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ж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дан, их объединений и организаций.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Общественный </w:t>
      </w:r>
      <w:proofErr w:type="gramStart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 исполнением настоящего административного регламента вправе осуществлять граждане, их объединения и организации п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средством: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а) фиксации нарушений, допущенных должностными лицами, специалист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а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ми образовательных учреждений при предоставлении муниципальной услуги;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б) подачи своих замечаний к процедуре предоставления муниципальной услуги или предложений по ее совершенствованию в администрацию города Ишима, департамент, МКУ «ИГМЦ», МАОУ;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в) обжалования решений и действий (бездействия) МАОУ и их должностных лиц, специалистов в порядке, установленном настоящим административным р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гламентом.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left="567"/>
        <w:jc w:val="center"/>
        <w:rPr>
          <w:rFonts w:ascii="Arial" w:hAnsi="Arial" w:cs="Arial"/>
          <w:b/>
          <w:sz w:val="26"/>
          <w:szCs w:val="26"/>
        </w:rPr>
      </w:pPr>
      <w:r w:rsidRPr="0022171C">
        <w:rPr>
          <w:rFonts w:ascii="Arial" w:hAnsi="Arial" w:cs="Arial"/>
          <w:b/>
          <w:color w:val="000000"/>
          <w:sz w:val="26"/>
          <w:szCs w:val="26"/>
          <w:lang w:val="en-US"/>
        </w:rPr>
        <w:t>V</w:t>
      </w:r>
      <w:r w:rsidRPr="0022171C">
        <w:rPr>
          <w:rFonts w:ascii="Arial" w:hAnsi="Arial" w:cs="Arial"/>
          <w:b/>
          <w:color w:val="000000"/>
          <w:sz w:val="26"/>
          <w:szCs w:val="26"/>
        </w:rPr>
        <w:t xml:space="preserve">. </w:t>
      </w:r>
      <w:r w:rsidRPr="0022171C">
        <w:rPr>
          <w:rFonts w:ascii="Arial" w:hAnsi="Arial" w:cs="Arial"/>
          <w:b/>
          <w:sz w:val="26"/>
          <w:szCs w:val="26"/>
        </w:rPr>
        <w:t>Досудебный (внесудебный) порядок обжалования решений и де</w:t>
      </w:r>
      <w:r w:rsidRPr="0022171C">
        <w:rPr>
          <w:rFonts w:ascii="Arial" w:hAnsi="Arial" w:cs="Arial"/>
          <w:b/>
          <w:sz w:val="26"/>
          <w:szCs w:val="26"/>
        </w:rPr>
        <w:t>й</w:t>
      </w:r>
      <w:r w:rsidRPr="0022171C">
        <w:rPr>
          <w:rFonts w:ascii="Arial" w:hAnsi="Arial" w:cs="Arial"/>
          <w:b/>
          <w:sz w:val="26"/>
          <w:szCs w:val="26"/>
        </w:rPr>
        <w:t>ствий (бездействия) органа, предоставляющего муниципальную услугу и должностного лица органа, предоставляющего муниц</w:t>
      </w:r>
      <w:r w:rsidRPr="0022171C">
        <w:rPr>
          <w:rFonts w:ascii="Arial" w:hAnsi="Arial" w:cs="Arial"/>
          <w:b/>
          <w:sz w:val="26"/>
          <w:szCs w:val="26"/>
        </w:rPr>
        <w:t>и</w:t>
      </w:r>
      <w:r w:rsidRPr="0022171C">
        <w:rPr>
          <w:rFonts w:ascii="Arial" w:hAnsi="Arial" w:cs="Arial"/>
          <w:b/>
          <w:sz w:val="26"/>
          <w:szCs w:val="26"/>
        </w:rPr>
        <w:t>пальную услугу либо муниципального служащего</w:t>
      </w:r>
    </w:p>
    <w:p w:rsidR="0022171C" w:rsidRPr="0022171C" w:rsidRDefault="0022171C" w:rsidP="0022171C">
      <w:pPr>
        <w:spacing w:after="0" w:line="240" w:lineRule="auto"/>
        <w:ind w:left="567"/>
        <w:jc w:val="center"/>
        <w:rPr>
          <w:rFonts w:ascii="Arial" w:hAnsi="Arial" w:cs="Arial"/>
          <w:b/>
          <w:sz w:val="26"/>
          <w:szCs w:val="26"/>
        </w:rPr>
      </w:pPr>
    </w:p>
    <w:p w:rsidR="0022171C" w:rsidRPr="0022171C" w:rsidRDefault="0022171C" w:rsidP="0022171C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22171C">
        <w:rPr>
          <w:rFonts w:ascii="Arial" w:hAnsi="Arial" w:cs="Arial"/>
          <w:sz w:val="26"/>
          <w:szCs w:val="26"/>
          <w:lang w:eastAsia="ru-RU"/>
        </w:rPr>
        <w:t xml:space="preserve">5.1. </w:t>
      </w:r>
      <w:proofErr w:type="gramStart"/>
      <w:r w:rsidRPr="0022171C">
        <w:rPr>
          <w:rFonts w:ascii="Arial" w:hAnsi="Arial" w:cs="Arial"/>
          <w:sz w:val="26"/>
          <w:szCs w:val="26"/>
          <w:lang w:eastAsia="ru-RU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22171C" w:rsidRPr="0022171C" w:rsidRDefault="0022171C" w:rsidP="0022171C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22171C">
        <w:rPr>
          <w:rFonts w:ascii="Arial" w:hAnsi="Arial" w:cs="Arial"/>
          <w:sz w:val="26"/>
          <w:szCs w:val="26"/>
          <w:lang w:eastAsia="ru-RU"/>
        </w:rPr>
        <w:t xml:space="preserve">5.2. </w:t>
      </w:r>
      <w:r w:rsidRPr="0022171C">
        <w:rPr>
          <w:rFonts w:ascii="Arial" w:hAnsi="Arial" w:cs="Arial"/>
          <w:sz w:val="26"/>
          <w:szCs w:val="26"/>
        </w:rPr>
        <w:t>Жалоба может быть адресована следующим должностным лицам, уполномоченным на ее рассмотрение:</w:t>
      </w:r>
    </w:p>
    <w:p w:rsidR="0022171C" w:rsidRPr="0022171C" w:rsidRDefault="0022171C" w:rsidP="0022171C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2171C">
        <w:rPr>
          <w:rFonts w:ascii="Arial" w:hAnsi="Arial" w:cs="Arial"/>
          <w:sz w:val="26"/>
          <w:szCs w:val="26"/>
        </w:rPr>
        <w:t>а) заместителю Главы города,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22171C" w:rsidRPr="0022171C" w:rsidRDefault="0022171C" w:rsidP="0022171C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2171C">
        <w:rPr>
          <w:rFonts w:ascii="Arial" w:hAnsi="Arial" w:cs="Arial"/>
          <w:sz w:val="26"/>
          <w:szCs w:val="26"/>
        </w:rPr>
        <w:t>б) Главе города на решения и (или) действия (бездействие) заместителя Главы города, координирующего и контролирующего деятельность определенного структурного подразделения Администрации;</w:t>
      </w:r>
    </w:p>
    <w:p w:rsidR="0022171C" w:rsidRPr="0022171C" w:rsidRDefault="0022171C" w:rsidP="0022171C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2171C">
        <w:rPr>
          <w:rFonts w:ascii="Arial" w:hAnsi="Arial" w:cs="Arial"/>
          <w:sz w:val="26"/>
          <w:szCs w:val="26"/>
        </w:rPr>
        <w:t>в) директору МФЦ на решения и (или) действия (бездействие) сотрудников МФЦ.</w:t>
      </w:r>
    </w:p>
    <w:p w:rsidR="0022171C" w:rsidRPr="0022171C" w:rsidRDefault="0022171C" w:rsidP="0022171C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2171C">
        <w:rPr>
          <w:rFonts w:ascii="Arial" w:hAnsi="Arial" w:cs="Arial"/>
          <w:sz w:val="26"/>
          <w:szCs w:val="26"/>
        </w:rPr>
        <w:t>5.3. Информация о порядке подачи и рассмотрения жалобы размещается на официальном сайте муниципального образования городской округ город Ишим в сети «Интернет», Едином и Региональном порталах, а также предоставляется непосредственно должностными лицами Администрации, МКУ «ИГМЦ», МАОУ по телефонам для справок, а также электронным сообщением по адресу, указанному заявителем.</w:t>
      </w:r>
    </w:p>
    <w:p w:rsidR="0022171C" w:rsidRPr="0022171C" w:rsidRDefault="0022171C" w:rsidP="0022171C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2171C">
        <w:rPr>
          <w:rFonts w:ascii="Arial" w:hAnsi="Arial" w:cs="Arial"/>
          <w:sz w:val="26"/>
          <w:szCs w:val="26"/>
        </w:rPr>
        <w:t>5.4. Порядок досудебного (внесудебного) обжалования решений и действий (бездействия) МАОУ и их должностных лиц регулируется следующими нормативными правовыми актами:</w:t>
      </w:r>
    </w:p>
    <w:p w:rsidR="0022171C" w:rsidRPr="0022171C" w:rsidRDefault="0022171C" w:rsidP="0022171C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22171C">
        <w:rPr>
          <w:rFonts w:ascii="Arial" w:hAnsi="Arial" w:cs="Arial"/>
          <w:sz w:val="26"/>
          <w:szCs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услуг;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sz w:val="26"/>
          <w:szCs w:val="26"/>
          <w:lang w:eastAsia="ru-RU"/>
        </w:rPr>
        <w:t xml:space="preserve">Постановлением администрации города Ишима от </w:t>
      </w:r>
      <w:hyperlink r:id="rId22" w:tgtFrame="Logical" w:history="1">
        <w:r w:rsidRPr="0022171C">
          <w:rPr>
            <w:rFonts w:ascii="Arial" w:hAnsi="Arial" w:cs="Arial"/>
            <w:color w:val="0000FF"/>
            <w:sz w:val="26"/>
            <w:szCs w:val="26"/>
            <w:lang w:eastAsia="ru-RU"/>
          </w:rPr>
          <w:t>21.10.2013 № 1266</w:t>
        </w:r>
      </w:hyperlink>
      <w:r w:rsidRPr="0022171C">
        <w:rPr>
          <w:rFonts w:ascii="Arial" w:hAnsi="Arial" w:cs="Arial"/>
          <w:sz w:val="26"/>
          <w:szCs w:val="26"/>
          <w:lang w:eastAsia="ru-RU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города Ишима, органами и структурными подразделениями администрации города Ишима, муниципал</w:t>
      </w:r>
      <w:r w:rsidRPr="0022171C">
        <w:rPr>
          <w:rFonts w:ascii="Arial" w:hAnsi="Arial" w:cs="Arial"/>
          <w:sz w:val="26"/>
          <w:szCs w:val="26"/>
          <w:lang w:eastAsia="ru-RU"/>
        </w:rPr>
        <w:t>ь</w:t>
      </w:r>
      <w:r w:rsidRPr="0022171C">
        <w:rPr>
          <w:rFonts w:ascii="Arial" w:hAnsi="Arial" w:cs="Arial"/>
          <w:sz w:val="26"/>
          <w:szCs w:val="26"/>
          <w:lang w:eastAsia="ru-RU"/>
        </w:rPr>
        <w:t>ными казенными учреждениями города Ишима, муниципальными служащими администрации города Ишима и должностными лицами, предоставляющими м</w:t>
      </w:r>
      <w:r w:rsidRPr="0022171C">
        <w:rPr>
          <w:rFonts w:ascii="Arial" w:hAnsi="Arial" w:cs="Arial"/>
          <w:sz w:val="26"/>
          <w:szCs w:val="26"/>
          <w:lang w:eastAsia="ru-RU"/>
        </w:rPr>
        <w:t>у</w:t>
      </w:r>
      <w:r w:rsidRPr="0022171C">
        <w:rPr>
          <w:rFonts w:ascii="Arial" w:hAnsi="Arial" w:cs="Arial"/>
          <w:sz w:val="26"/>
          <w:szCs w:val="26"/>
          <w:lang w:eastAsia="ru-RU"/>
        </w:rPr>
        <w:t>ниципальные услуги.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Приложение 1</w:t>
      </w:r>
    </w:p>
    <w:p w:rsidR="0022171C" w:rsidRPr="0022171C" w:rsidRDefault="0022171C" w:rsidP="0022171C">
      <w:pPr>
        <w:autoSpaceDE w:val="0"/>
        <w:autoSpaceDN w:val="0"/>
        <w:adjustRightInd w:val="0"/>
        <w:spacing w:after="0" w:line="240" w:lineRule="auto"/>
        <w:ind w:left="4253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административному регламенту предоставления муниципальной услуги «Предоставление информации о текущей успеваемости учащегося, ведение эле</w:t>
      </w: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тронного дневника и электронного журнала успеваемости» 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bookmarkStart w:id="5" w:name="P401"/>
      <w:bookmarkEnd w:id="5"/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22171C">
        <w:rPr>
          <w:rFonts w:ascii="Arial" w:hAnsi="Arial" w:cs="Arial"/>
          <w:sz w:val="26"/>
          <w:szCs w:val="26"/>
        </w:rPr>
        <w:t xml:space="preserve">Наименование, место нахождения, справочные телефоны, 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22171C">
        <w:rPr>
          <w:rFonts w:ascii="Arial" w:hAnsi="Arial" w:cs="Arial"/>
          <w:sz w:val="26"/>
          <w:szCs w:val="26"/>
        </w:rPr>
        <w:t>адреса официальных сайтов в сети Интернет, адреса электронной почты учреждений, предоставляющих муниципальную услугу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386"/>
      </w:tblGrid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МАОУ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tabs>
                <w:tab w:val="left" w:pos="4678"/>
              </w:tabs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Юридические адреса МАОУ, </w:t>
            </w:r>
          </w:p>
          <w:p w:rsidR="0022171C" w:rsidRPr="0022171C" w:rsidRDefault="0022171C" w:rsidP="0022171C">
            <w:pPr>
              <w:tabs>
                <w:tab w:val="left" w:pos="4678"/>
              </w:tabs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телефоны, адрес электронной почты, сайта</w:t>
            </w:r>
          </w:p>
        </w:tc>
      </w:tr>
      <w:tr w:rsidR="0022171C" w:rsidRPr="0022171C" w:rsidTr="008539E3">
        <w:trPr>
          <w:trHeight w:val="557"/>
        </w:trPr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 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щеобразовательное учреждение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«Средняя общеобразовательная школа №1 г. Ишима»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РФ, 627750, Тюменская область, г. Ишим,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ул. К. Маркса,4.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Тел.:  8 (34551)2-82-73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22171C">
              <w:rPr>
                <w:rFonts w:ascii="Arial" w:hAnsi="Arial" w:cs="Arial"/>
                <w:sz w:val="26"/>
                <w:szCs w:val="26"/>
              </w:rPr>
              <w:t>-</w:t>
            </w: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  <w:r w:rsidRPr="0022171C">
              <w:rPr>
                <w:rFonts w:ascii="Arial" w:hAnsi="Arial" w:cs="Arial"/>
                <w:sz w:val="26"/>
                <w:szCs w:val="26"/>
              </w:rPr>
              <w:t>:</w:t>
            </w:r>
            <w:hyperlink r:id="rId23" w:history="1"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MOYSOH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1@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http://ischool1.ucoz.ru//</w:t>
            </w:r>
          </w:p>
        </w:tc>
      </w:tr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 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 xml:space="preserve">щеобразовательное учреждение 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средняя общеобразовательная школа № 2 г. Ишима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РФ, 627750, Тюменская область, г. Ишим,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ул. Орджоникидзе, 41.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Тел.: 8 (34551)2-93-60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22171C">
              <w:rPr>
                <w:rFonts w:ascii="Arial" w:hAnsi="Arial" w:cs="Arial"/>
                <w:sz w:val="26"/>
                <w:szCs w:val="26"/>
              </w:rPr>
              <w:t>-</w:t>
            </w: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  <w:r w:rsidRPr="0022171C">
              <w:rPr>
                <w:rFonts w:ascii="Arial" w:hAnsi="Arial" w:cs="Arial"/>
                <w:sz w:val="26"/>
                <w:szCs w:val="26"/>
              </w:rPr>
              <w:t xml:space="preserve">: </w:t>
            </w:r>
            <w:hyperlink r:id="rId24" w:history="1"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school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2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ishim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@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 xml:space="preserve"> http://maou-2.ru//</w:t>
            </w:r>
          </w:p>
        </w:tc>
      </w:tr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 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 xml:space="preserve">щеобразовательное учреждение 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«Средняя общеобразовательная школа № 4 г. Ишима»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РФ, 627755, Тюменская область, г. Ишим,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ул. Непомнящего, 98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Тел.: 8 (34551)6-62-15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22171C">
              <w:rPr>
                <w:rFonts w:ascii="Arial" w:hAnsi="Arial" w:cs="Arial"/>
                <w:sz w:val="26"/>
                <w:szCs w:val="26"/>
              </w:rPr>
              <w:t>-</w:t>
            </w: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  <w:r w:rsidRPr="0022171C">
              <w:rPr>
                <w:rFonts w:ascii="Arial" w:hAnsi="Arial" w:cs="Arial"/>
                <w:sz w:val="26"/>
                <w:szCs w:val="26"/>
              </w:rPr>
              <w:t xml:space="preserve">: </w:t>
            </w:r>
            <w:hyperlink r:id="rId25" w:history="1"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ishim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-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school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4@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http://school4.su/</w:t>
            </w:r>
          </w:p>
        </w:tc>
      </w:tr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 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 xml:space="preserve">щеобразовательное учреждение 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«Средняя общеобразовательная школа № 5 г. Ишима»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РФ, 627753, Тюменская область, г. Ишим,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ул. К. Маркса,56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Тел.: 8 (34551)2-90-04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e-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</w:rPr>
              <w:t>mail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</w:rPr>
              <w:t xml:space="preserve">: </w:t>
            </w:r>
            <w:hyperlink r:id="rId26" w:history="1"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school5ishim@rambler.ru</w:t>
              </w:r>
            </w:hyperlink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http://school-five.ucoz.ru/</w:t>
            </w:r>
          </w:p>
        </w:tc>
      </w:tr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 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 xml:space="preserve">щеобразовательное учреждение 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средняя общеобразовательная школа № 7 г. Ишима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РФ, 627751, Тюменская область, г. Ишим,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ул. Петропавловская,23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Тел.: 8 (34551)6-71-31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22171C">
              <w:rPr>
                <w:rFonts w:ascii="Arial" w:hAnsi="Arial" w:cs="Arial"/>
                <w:sz w:val="26"/>
                <w:szCs w:val="26"/>
              </w:rPr>
              <w:t>-</w:t>
            </w: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  <w:r w:rsidRPr="0022171C">
              <w:rPr>
                <w:rFonts w:ascii="Arial" w:hAnsi="Arial" w:cs="Arial"/>
                <w:sz w:val="26"/>
                <w:szCs w:val="26"/>
              </w:rPr>
              <w:t xml:space="preserve">: </w:t>
            </w:r>
            <w:hyperlink r:id="rId27" w:history="1"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ishim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7@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http://school7ishim.ru/</w:t>
            </w:r>
          </w:p>
        </w:tc>
      </w:tr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 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щеобразовательное учреждение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«Средняя общеобразовательная школа №8 г. Ишима»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РФ, 627756, Тюменская область, г. Ишим,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ул. Ражева, 1.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Тел.: 8 (34551)7-18-73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e-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</w:rPr>
              <w:t>mail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</w:rPr>
              <w:t xml:space="preserve">: </w:t>
            </w:r>
            <w:hyperlink r:id="rId28" w:history="1"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school8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ishim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@mail.ru</w:t>
              </w:r>
            </w:hyperlink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http://school8-72.3dn.ru/</w:t>
            </w:r>
          </w:p>
        </w:tc>
      </w:tr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  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 xml:space="preserve">щеобразовательное учреждение 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«Средняя общеобразовательная школа № 12 г. Ишима»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 xml:space="preserve">РФ, 627750, Тюменская область, г. Ишим, 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ул. Первомайская, 92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Тел.: 8 (34551)6-21-95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e-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</w:rPr>
              <w:t>mail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</w:rPr>
              <w:t xml:space="preserve">: 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sc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</w:rPr>
              <w:t>12@</w:t>
            </w: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list</w:t>
            </w:r>
            <w:r w:rsidRPr="0022171C">
              <w:rPr>
                <w:rFonts w:ascii="Arial" w:hAnsi="Arial" w:cs="Arial"/>
                <w:sz w:val="26"/>
                <w:szCs w:val="26"/>
              </w:rPr>
              <w:t>.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ru</w:t>
            </w:r>
            <w:proofErr w:type="spellEnd"/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http</w:t>
            </w:r>
            <w:r w:rsidRPr="0022171C">
              <w:rPr>
                <w:rFonts w:ascii="Arial" w:hAnsi="Arial" w:cs="Arial"/>
                <w:sz w:val="26"/>
                <w:szCs w:val="26"/>
              </w:rPr>
              <w:t>://</w:t>
            </w: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school</w:t>
            </w:r>
            <w:r w:rsidRPr="0022171C">
              <w:rPr>
                <w:rFonts w:ascii="Arial" w:hAnsi="Arial" w:cs="Arial"/>
                <w:sz w:val="26"/>
                <w:szCs w:val="26"/>
              </w:rPr>
              <w:t>12-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ishim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</w:rPr>
              <w:t>.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ucoz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</w:rPr>
              <w:t>.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ru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</w:rPr>
              <w:t>/</w:t>
            </w:r>
          </w:p>
        </w:tc>
      </w:tr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 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 xml:space="preserve">щеобразовательное учреждение 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«Средняя общеобразовательная школа № 31 г. Ишима»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 xml:space="preserve">РФ, 627750, Тюменская область, г. Ишим, 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 xml:space="preserve"> ул. Свердлова, 75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Тел.: 8 (34551)6-09-26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e-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</w:rPr>
              <w:t>mail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</w:rPr>
              <w:t xml:space="preserve">: </w:t>
            </w:r>
            <w:hyperlink r:id="rId29" w:history="1"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sh_31@mail.ru</w:t>
              </w:r>
            </w:hyperlink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http://mousoh31.narod.ru/</w:t>
            </w:r>
          </w:p>
        </w:tc>
      </w:tr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 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щеобразовательное учреждение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«Ишимский городской общеобр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а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зовательный лицей им. Е.Г. 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Лук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ь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янец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 xml:space="preserve">РФ, 627750, Тюменская область, г. Ишим,  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ул. Пушкина,10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Тел.: 8 (34551)7-57-08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22171C">
              <w:rPr>
                <w:rFonts w:ascii="Arial" w:hAnsi="Arial" w:cs="Arial"/>
                <w:sz w:val="26"/>
                <w:szCs w:val="26"/>
              </w:rPr>
              <w:t>-</w:t>
            </w: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  <w:r w:rsidRPr="0022171C">
              <w:rPr>
                <w:rFonts w:ascii="Arial" w:hAnsi="Arial" w:cs="Arial"/>
                <w:sz w:val="26"/>
                <w:szCs w:val="26"/>
              </w:rPr>
              <w:t xml:space="preserve">: </w:t>
            </w:r>
            <w:hyperlink r:id="rId30" w:history="1"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lyceumishim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@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http://lyceumishim.ru/</w:t>
            </w:r>
          </w:p>
        </w:tc>
      </w:tr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 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 xml:space="preserve">щеобразовательное  </w:t>
            </w:r>
          </w:p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учреждение «Коррекционная  школа № 3 города Ишима»</w:t>
            </w: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 xml:space="preserve">РФ, 627750, Тюменская область, г. Ишим,  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 xml:space="preserve">ул. 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</w:rPr>
              <w:t>М.Садовая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</w:rPr>
              <w:t>, 169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Тел.: 8 (34551)7-37-33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e-</w:t>
            </w:r>
            <w:proofErr w:type="spellStart"/>
            <w:r w:rsidRPr="0022171C">
              <w:rPr>
                <w:rFonts w:ascii="Arial" w:hAnsi="Arial" w:cs="Arial"/>
                <w:sz w:val="26"/>
                <w:szCs w:val="26"/>
              </w:rPr>
              <w:t>mail</w:t>
            </w:r>
            <w:proofErr w:type="spellEnd"/>
            <w:r w:rsidRPr="0022171C">
              <w:rPr>
                <w:rFonts w:ascii="Arial" w:hAnsi="Arial" w:cs="Arial"/>
                <w:sz w:val="26"/>
                <w:szCs w:val="26"/>
              </w:rPr>
              <w:t xml:space="preserve">: </w:t>
            </w:r>
            <w:hyperlink r:id="rId31" w:history="1"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cksh3@yandex.ru</w:t>
              </w:r>
            </w:hyperlink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http://cksh3.narod.ru/</w:t>
            </w:r>
          </w:p>
        </w:tc>
      </w:tr>
      <w:tr w:rsidR="0022171C" w:rsidRPr="0022171C" w:rsidTr="008539E3">
        <w:tc>
          <w:tcPr>
            <w:tcW w:w="4361" w:type="dxa"/>
            <w:vAlign w:val="center"/>
          </w:tcPr>
          <w:p w:rsidR="0022171C" w:rsidRPr="0022171C" w:rsidRDefault="0022171C" w:rsidP="0022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Муниципальное автономное</w:t>
            </w:r>
            <w:r w:rsidRPr="0022171C"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о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22171C">
              <w:rPr>
                <w:rFonts w:ascii="Arial" w:hAnsi="Arial" w:cs="Arial"/>
                <w:sz w:val="26"/>
                <w:szCs w:val="26"/>
                <w:lang w:eastAsia="ru-RU"/>
              </w:rPr>
              <w:t xml:space="preserve">щеобразовательное  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учреждение «Ишимская школ</w:t>
            </w:r>
            <w:proofErr w:type="gramStart"/>
            <w:r w:rsidRPr="0022171C">
              <w:rPr>
                <w:rFonts w:ascii="Arial" w:hAnsi="Arial" w:cs="Arial"/>
                <w:sz w:val="26"/>
                <w:szCs w:val="26"/>
              </w:rPr>
              <w:t>а-</w:t>
            </w:r>
            <w:proofErr w:type="gramEnd"/>
            <w:r w:rsidRPr="0022171C">
              <w:rPr>
                <w:rFonts w:ascii="Arial" w:hAnsi="Arial" w:cs="Arial"/>
                <w:sz w:val="26"/>
                <w:szCs w:val="26"/>
              </w:rPr>
              <w:t xml:space="preserve"> интернат»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6" w:type="dxa"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 xml:space="preserve">РФ, 627751, Тюменская область, г. Ишим, 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 xml:space="preserve"> ул. Приозёрная,80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Тел.: 8 (34551)6-01-78</w:t>
            </w:r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22171C">
              <w:rPr>
                <w:rFonts w:ascii="Arial" w:hAnsi="Arial" w:cs="Arial"/>
                <w:sz w:val="26"/>
                <w:szCs w:val="26"/>
              </w:rPr>
              <w:t>-</w:t>
            </w:r>
            <w:r w:rsidRPr="0022171C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  <w:r w:rsidRPr="0022171C">
              <w:rPr>
                <w:rFonts w:ascii="Arial" w:hAnsi="Arial" w:cs="Arial"/>
                <w:sz w:val="26"/>
                <w:szCs w:val="26"/>
              </w:rPr>
              <w:t xml:space="preserve">: </w:t>
            </w:r>
            <w:hyperlink r:id="rId32" w:history="1"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ishim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_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inter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@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2171C">
                <w:rPr>
                  <w:rFonts w:ascii="Arial" w:hAnsi="Arial" w:cs="Arial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71C">
              <w:rPr>
                <w:rFonts w:ascii="Arial" w:hAnsi="Arial" w:cs="Arial"/>
                <w:sz w:val="26"/>
                <w:szCs w:val="26"/>
              </w:rPr>
              <w:t>http://ishim-inter.moy.su/</w:t>
            </w:r>
          </w:p>
        </w:tc>
      </w:tr>
    </w:tbl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jc w:val="center"/>
        <w:rPr>
          <w:rFonts w:ascii="Arial" w:hAnsi="Arial" w:cs="Arial"/>
          <w:sz w:val="26"/>
          <w:szCs w:val="26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7513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Приложение 2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 административному регламе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ту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Директору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МАОУ, Ф.И.О. директора)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(статус, Ф.И.О. заявителя)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 электронной почты: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P597"/>
      <w:bookmarkEnd w:id="6"/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ЗАЯВЛЕНИЕ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Прошу   предоставить   мне   личный   логин  и  пароль  для  доступа  </w:t>
      </w:r>
      <w:proofErr w:type="gramStart"/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proofErr w:type="gramEnd"/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автоматизированной  информационной  системе  "Электронная  школа  Т</w:t>
      </w: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</w:t>
      </w: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менской области" в отношении меня и моего сына (дочери) __________________________________________________________________.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(Ф.И.О. сына (дочери))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Логин и пароль прошу предоставить следующим способом: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 адресу электронной почты;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лично (нужное отметить).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Дата                                                                                          Личная подпись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color w:val="000000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Приложение 3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к административному регламе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н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ту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P625"/>
      <w:bookmarkEnd w:id="7"/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БЛОК-СХЕМА</w:t>
      </w:r>
    </w:p>
    <w:p w:rsidR="0022171C" w:rsidRPr="0022171C" w:rsidRDefault="0022171C" w:rsidP="0022171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ПОСЛЕДОВАТЕЛЬНОСТИ ВЫПОЛНЕНИЯ АДМИНИСТРАТИВНЫХ ПР</w:t>
      </w: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Pr="002217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ЦЕДУР ПО ПРЕДОСТАВЛЕНИЮ МУНИЦИПАЛЬНОЙ УСЛУГИ 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«Предоставление информации о текущей успеваемости учащегося, в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>е</w:t>
      </w:r>
      <w:r w:rsidRPr="0022171C">
        <w:rPr>
          <w:rFonts w:ascii="Arial" w:hAnsi="Arial" w:cs="Arial"/>
          <w:color w:val="000000"/>
          <w:sz w:val="26"/>
          <w:szCs w:val="26"/>
          <w:lang w:eastAsia="ru-RU"/>
        </w:rPr>
        <w:t xml:space="preserve">дение электронного дневника и электронного журнала успеваемости» 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color w:val="000000"/>
          <w:lang w:eastAsia="ru-RU"/>
        </w:rPr>
      </w:pP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             Заявитель                               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└─────────────────────────┬────────────────────────┬──────────────────────┘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│                        V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┌───────────────────────┐ │ ┌─────────────────────────────────────────────┐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Получение информации  │ │ │   Письменное обращение, обращение в форме  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через дневник     │ │ │           электронного документа           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</w:t>
      </w:r>
      <w:proofErr w:type="gramStart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обучающегося</w:t>
      </w:r>
      <w:proofErr w:type="gramEnd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табель  │ │ └──────────────────────┬──────────────────────┘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│успеваемости, </w:t>
      </w:r>
      <w:proofErr w:type="gramStart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классный</w:t>
      </w:r>
      <w:proofErr w:type="gramEnd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│&lt;┤                        V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журнал, </w:t>
      </w:r>
      <w:proofErr w:type="gramStart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электронную</w:t>
      </w:r>
      <w:proofErr w:type="gramEnd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│ │ ┌─────────────────────────────────────────────┐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почту, информационную │ │ │        Прием и регистрация обращения       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систему, позволяющую  │ │ └───────────┬──────────────────────┬──────────┘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│предоставлять услугу </w:t>
      </w:r>
      <w:proofErr w:type="gramStart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 │             │                     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электронном </w:t>
      </w:r>
      <w:proofErr w:type="gramStart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</w:t>
      </w:r>
      <w:proofErr w:type="gramEnd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│ │             V                      </w:t>
      </w:r>
      <w:proofErr w:type="spellStart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</w:t>
      </w:r>
      <w:proofErr w:type="spellEnd"/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└───────────────────────┘ │ ┌───────────────────────┐┌────────────────────┐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┌───────────────────────┐ │ │Рассмотрение обращения,││Отказ в рассмотрении│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Устное обращение:   │ │ │   соответствующего    ││     обращения     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- посредством </w:t>
      </w:r>
      <w:proofErr w:type="gramStart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личного</w:t>
      </w:r>
      <w:proofErr w:type="gramEnd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│&lt;┘ │     установленным     │└─────────┬──────────┘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приема должностным   │   │      требованиям      │         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лицом         │   └───────────┬───────────┘         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└───────────┬───────────┘               V                      </w:t>
      </w:r>
      <w:proofErr w:type="spellStart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</w:t>
      </w:r>
      <w:proofErr w:type="spellEnd"/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V               ┌───────────────────────┐┌────────────────────┐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┌───────────────────────┐   │  Ответ </w:t>
      </w:r>
      <w:proofErr w:type="gramStart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</w:t>
      </w:r>
      <w:proofErr w:type="gramEnd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││Жалоба на нарушение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│Устная консультация или│   │ лица, </w:t>
      </w:r>
      <w:proofErr w:type="gramStart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направляемый</w:t>
      </w:r>
      <w:proofErr w:type="gramEnd"/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││       порядка     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разъяснение      │   │  почте либо в форме   ││   предоставления   │</w:t>
      </w:r>
    </w:p>
    <w:p w:rsidR="0022171C" w:rsidRPr="0022171C" w:rsidRDefault="0022171C" w:rsidP="002217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17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должностного лица   │   │электронного документа ││муниципальной услуги│</w:t>
      </w:r>
    </w:p>
    <w:p w:rsidR="0022171C" w:rsidRPr="0022171C" w:rsidRDefault="0022171C" w:rsidP="0022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171C">
        <w:rPr>
          <w:rFonts w:ascii="Arial" w:eastAsia="Times New Roman" w:hAnsi="Arial"/>
          <w:color w:val="000000"/>
          <w:sz w:val="24"/>
          <w:szCs w:val="24"/>
          <w:lang w:eastAsia="ru-RU"/>
        </w:rPr>
        <w:t>└───────────────────────┘   └───────────────────────┘</w:t>
      </w:r>
    </w:p>
    <w:p w:rsidR="00675E8F" w:rsidRPr="0022171C" w:rsidRDefault="00675E8F" w:rsidP="0022171C">
      <w:bookmarkStart w:id="8" w:name="_GoBack"/>
      <w:bookmarkEnd w:id="8"/>
    </w:p>
    <w:sectPr w:rsidR="00675E8F" w:rsidRPr="0022171C" w:rsidSect="00990D1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6D4"/>
    <w:multiLevelType w:val="hybridMultilevel"/>
    <w:tmpl w:val="A8E8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339B6"/>
    <w:multiLevelType w:val="hybridMultilevel"/>
    <w:tmpl w:val="63A892F4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60E77"/>
    <w:multiLevelType w:val="hybridMultilevel"/>
    <w:tmpl w:val="33627FF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4333E"/>
    <w:multiLevelType w:val="hybridMultilevel"/>
    <w:tmpl w:val="3EDCF89C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F26D6"/>
    <w:multiLevelType w:val="multilevel"/>
    <w:tmpl w:val="D21402A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1C6A5532"/>
    <w:multiLevelType w:val="hybridMultilevel"/>
    <w:tmpl w:val="AEF2E526"/>
    <w:lvl w:ilvl="0" w:tplc="A4E0AC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A32524"/>
    <w:multiLevelType w:val="hybridMultilevel"/>
    <w:tmpl w:val="27CAD2F4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F150F"/>
    <w:multiLevelType w:val="hybridMultilevel"/>
    <w:tmpl w:val="14A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DC2DBE"/>
    <w:multiLevelType w:val="hybridMultilevel"/>
    <w:tmpl w:val="F42CDD16"/>
    <w:lvl w:ilvl="0" w:tplc="2C38E89C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6204B"/>
    <w:multiLevelType w:val="hybridMultilevel"/>
    <w:tmpl w:val="06B01006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E3094"/>
    <w:multiLevelType w:val="hybridMultilevel"/>
    <w:tmpl w:val="DB4442F2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51ED7"/>
    <w:multiLevelType w:val="hybridMultilevel"/>
    <w:tmpl w:val="8AB0EE46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64912"/>
    <w:multiLevelType w:val="hybridMultilevel"/>
    <w:tmpl w:val="EB642098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21FF4"/>
    <w:multiLevelType w:val="hybridMultilevel"/>
    <w:tmpl w:val="0000758C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910F2"/>
    <w:multiLevelType w:val="multilevel"/>
    <w:tmpl w:val="3FA059BC"/>
    <w:lvl w:ilvl="0">
      <w:start w:val="1"/>
      <w:numFmt w:val="decimal"/>
      <w:lvlText w:val="%1.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7BB0A7D"/>
    <w:multiLevelType w:val="multilevel"/>
    <w:tmpl w:val="10AA913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6">
    <w:nsid w:val="54A57D45"/>
    <w:multiLevelType w:val="hybridMultilevel"/>
    <w:tmpl w:val="1826C3B4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E7AAC"/>
    <w:multiLevelType w:val="multilevel"/>
    <w:tmpl w:val="D21402A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>
    <w:nsid w:val="59211840"/>
    <w:multiLevelType w:val="hybridMultilevel"/>
    <w:tmpl w:val="E936389E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240B9"/>
    <w:multiLevelType w:val="hybridMultilevel"/>
    <w:tmpl w:val="C3AC5AE8"/>
    <w:lvl w:ilvl="0" w:tplc="33D4D8B8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B7C6C89"/>
    <w:multiLevelType w:val="hybridMultilevel"/>
    <w:tmpl w:val="1F3821BE"/>
    <w:lvl w:ilvl="0" w:tplc="19401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6128C"/>
    <w:multiLevelType w:val="hybridMultilevel"/>
    <w:tmpl w:val="62B2B86A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22E57"/>
    <w:multiLevelType w:val="multilevel"/>
    <w:tmpl w:val="AABC9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12055F0"/>
    <w:multiLevelType w:val="hybridMultilevel"/>
    <w:tmpl w:val="5BB23286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C0B16"/>
    <w:multiLevelType w:val="hybridMultilevel"/>
    <w:tmpl w:val="4BDE1BF4"/>
    <w:lvl w:ilvl="0" w:tplc="E048BD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8FA0253"/>
    <w:multiLevelType w:val="hybridMultilevel"/>
    <w:tmpl w:val="A6080092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D1704"/>
    <w:multiLevelType w:val="multilevel"/>
    <w:tmpl w:val="CB3400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F5F6FCA"/>
    <w:multiLevelType w:val="hybridMultilevel"/>
    <w:tmpl w:val="AC4EA2A0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75960"/>
    <w:multiLevelType w:val="hybridMultilevel"/>
    <w:tmpl w:val="E4A41826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E32A2"/>
    <w:multiLevelType w:val="hybridMultilevel"/>
    <w:tmpl w:val="5B4A798C"/>
    <w:lvl w:ilvl="0" w:tplc="19401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21B4D"/>
    <w:multiLevelType w:val="hybridMultilevel"/>
    <w:tmpl w:val="63D42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30"/>
  </w:num>
  <w:num w:numId="4">
    <w:abstractNumId w:val="17"/>
  </w:num>
  <w:num w:numId="5">
    <w:abstractNumId w:val="26"/>
  </w:num>
  <w:num w:numId="6">
    <w:abstractNumId w:val="13"/>
  </w:num>
  <w:num w:numId="7">
    <w:abstractNumId w:val="28"/>
  </w:num>
  <w:num w:numId="8">
    <w:abstractNumId w:val="29"/>
  </w:num>
  <w:num w:numId="9">
    <w:abstractNumId w:val="18"/>
  </w:num>
  <w:num w:numId="10">
    <w:abstractNumId w:val="11"/>
  </w:num>
  <w:num w:numId="11">
    <w:abstractNumId w:val="21"/>
  </w:num>
  <w:num w:numId="12">
    <w:abstractNumId w:val="23"/>
  </w:num>
  <w:num w:numId="13">
    <w:abstractNumId w:val="9"/>
  </w:num>
  <w:num w:numId="14">
    <w:abstractNumId w:val="25"/>
  </w:num>
  <w:num w:numId="15">
    <w:abstractNumId w:val="27"/>
  </w:num>
  <w:num w:numId="16">
    <w:abstractNumId w:val="10"/>
  </w:num>
  <w:num w:numId="17">
    <w:abstractNumId w:val="3"/>
  </w:num>
  <w:num w:numId="18">
    <w:abstractNumId w:val="1"/>
  </w:num>
  <w:num w:numId="19">
    <w:abstractNumId w:val="16"/>
  </w:num>
  <w:num w:numId="20">
    <w:abstractNumId w:val="6"/>
  </w:num>
  <w:num w:numId="21">
    <w:abstractNumId w:val="14"/>
  </w:num>
  <w:num w:numId="22">
    <w:abstractNumId w:val="24"/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5"/>
  </w:num>
  <w:num w:numId="29">
    <w:abstractNumId w:val="22"/>
  </w:num>
  <w:num w:numId="30">
    <w:abstractNumId w:val="2"/>
  </w:num>
  <w:num w:numId="31">
    <w:abstractNumId w:val="5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F3"/>
    <w:rsid w:val="00002A2B"/>
    <w:rsid w:val="00004F74"/>
    <w:rsid w:val="000107D1"/>
    <w:rsid w:val="00011022"/>
    <w:rsid w:val="000138CE"/>
    <w:rsid w:val="00017579"/>
    <w:rsid w:val="0002093C"/>
    <w:rsid w:val="00021214"/>
    <w:rsid w:val="0002650C"/>
    <w:rsid w:val="00027A05"/>
    <w:rsid w:val="00030357"/>
    <w:rsid w:val="00030919"/>
    <w:rsid w:val="00031F97"/>
    <w:rsid w:val="0003286D"/>
    <w:rsid w:val="000342AA"/>
    <w:rsid w:val="00034CE1"/>
    <w:rsid w:val="00035835"/>
    <w:rsid w:val="00036814"/>
    <w:rsid w:val="000409E7"/>
    <w:rsid w:val="00041DA0"/>
    <w:rsid w:val="00042D2B"/>
    <w:rsid w:val="00043E47"/>
    <w:rsid w:val="00044E66"/>
    <w:rsid w:val="000505B5"/>
    <w:rsid w:val="00051189"/>
    <w:rsid w:val="00051EDE"/>
    <w:rsid w:val="00052D10"/>
    <w:rsid w:val="000532A3"/>
    <w:rsid w:val="00055308"/>
    <w:rsid w:val="00056980"/>
    <w:rsid w:val="00057EE6"/>
    <w:rsid w:val="00061677"/>
    <w:rsid w:val="00061878"/>
    <w:rsid w:val="000647E7"/>
    <w:rsid w:val="00065ABC"/>
    <w:rsid w:val="00067043"/>
    <w:rsid w:val="00070790"/>
    <w:rsid w:val="0007266E"/>
    <w:rsid w:val="0007707D"/>
    <w:rsid w:val="00081DC7"/>
    <w:rsid w:val="00082E2D"/>
    <w:rsid w:val="000840D9"/>
    <w:rsid w:val="000846C5"/>
    <w:rsid w:val="0008552E"/>
    <w:rsid w:val="00087D7C"/>
    <w:rsid w:val="000909BE"/>
    <w:rsid w:val="00093FF4"/>
    <w:rsid w:val="000A28DD"/>
    <w:rsid w:val="000B05BB"/>
    <w:rsid w:val="000B4F57"/>
    <w:rsid w:val="000C0630"/>
    <w:rsid w:val="000C1665"/>
    <w:rsid w:val="000C29A7"/>
    <w:rsid w:val="000C3935"/>
    <w:rsid w:val="000C433E"/>
    <w:rsid w:val="000D0452"/>
    <w:rsid w:val="000D31C6"/>
    <w:rsid w:val="000D4B5B"/>
    <w:rsid w:val="000D561C"/>
    <w:rsid w:val="000E07B4"/>
    <w:rsid w:val="000E1143"/>
    <w:rsid w:val="000F1BFD"/>
    <w:rsid w:val="000F3B2A"/>
    <w:rsid w:val="000F3B8C"/>
    <w:rsid w:val="000F3E2E"/>
    <w:rsid w:val="001016A6"/>
    <w:rsid w:val="001029BA"/>
    <w:rsid w:val="0010359D"/>
    <w:rsid w:val="001049FC"/>
    <w:rsid w:val="001056A1"/>
    <w:rsid w:val="00105E60"/>
    <w:rsid w:val="001105C4"/>
    <w:rsid w:val="001116BC"/>
    <w:rsid w:val="00111EC6"/>
    <w:rsid w:val="001147BB"/>
    <w:rsid w:val="001172A1"/>
    <w:rsid w:val="0012115A"/>
    <w:rsid w:val="00124E06"/>
    <w:rsid w:val="001308D8"/>
    <w:rsid w:val="0013484D"/>
    <w:rsid w:val="00136F26"/>
    <w:rsid w:val="00155897"/>
    <w:rsid w:val="001566DF"/>
    <w:rsid w:val="00157960"/>
    <w:rsid w:val="00165A0D"/>
    <w:rsid w:val="00170624"/>
    <w:rsid w:val="001716FF"/>
    <w:rsid w:val="00174DEA"/>
    <w:rsid w:val="0017552C"/>
    <w:rsid w:val="00176F24"/>
    <w:rsid w:val="001832FC"/>
    <w:rsid w:val="001840B9"/>
    <w:rsid w:val="00184C78"/>
    <w:rsid w:val="00185832"/>
    <w:rsid w:val="001879C8"/>
    <w:rsid w:val="001935AB"/>
    <w:rsid w:val="0019539B"/>
    <w:rsid w:val="001A205D"/>
    <w:rsid w:val="001A3D3B"/>
    <w:rsid w:val="001A3DE5"/>
    <w:rsid w:val="001B21AD"/>
    <w:rsid w:val="001B55FB"/>
    <w:rsid w:val="001B6B6B"/>
    <w:rsid w:val="001B7FB8"/>
    <w:rsid w:val="001C1A9A"/>
    <w:rsid w:val="001C6E1F"/>
    <w:rsid w:val="001D3A7F"/>
    <w:rsid w:val="001D6D1A"/>
    <w:rsid w:val="001E1CDE"/>
    <w:rsid w:val="001E4458"/>
    <w:rsid w:val="001F2EB0"/>
    <w:rsid w:val="001F49D5"/>
    <w:rsid w:val="001F5717"/>
    <w:rsid w:val="001F7821"/>
    <w:rsid w:val="001F7E7D"/>
    <w:rsid w:val="00202BE3"/>
    <w:rsid w:val="00204E54"/>
    <w:rsid w:val="00210D7E"/>
    <w:rsid w:val="00212871"/>
    <w:rsid w:val="00215AE1"/>
    <w:rsid w:val="00220B46"/>
    <w:rsid w:val="0022171C"/>
    <w:rsid w:val="00225D3B"/>
    <w:rsid w:val="0023161C"/>
    <w:rsid w:val="00232A8E"/>
    <w:rsid w:val="00234241"/>
    <w:rsid w:val="0023762F"/>
    <w:rsid w:val="00241974"/>
    <w:rsid w:val="00242DEC"/>
    <w:rsid w:val="00244D0C"/>
    <w:rsid w:val="0025365C"/>
    <w:rsid w:val="00256342"/>
    <w:rsid w:val="00261483"/>
    <w:rsid w:val="00266683"/>
    <w:rsid w:val="00267658"/>
    <w:rsid w:val="002701EE"/>
    <w:rsid w:val="002728A1"/>
    <w:rsid w:val="00276060"/>
    <w:rsid w:val="002776C3"/>
    <w:rsid w:val="00286181"/>
    <w:rsid w:val="0029021D"/>
    <w:rsid w:val="00290F72"/>
    <w:rsid w:val="0029193E"/>
    <w:rsid w:val="002930A7"/>
    <w:rsid w:val="002A17BD"/>
    <w:rsid w:val="002A6647"/>
    <w:rsid w:val="002A71B2"/>
    <w:rsid w:val="002A759C"/>
    <w:rsid w:val="002A7A6B"/>
    <w:rsid w:val="002B3105"/>
    <w:rsid w:val="002B447F"/>
    <w:rsid w:val="002B62A9"/>
    <w:rsid w:val="002B7CFF"/>
    <w:rsid w:val="002C0225"/>
    <w:rsid w:val="002C1FA6"/>
    <w:rsid w:val="002C306B"/>
    <w:rsid w:val="002C3FBF"/>
    <w:rsid w:val="002C54D7"/>
    <w:rsid w:val="002C7168"/>
    <w:rsid w:val="002D040A"/>
    <w:rsid w:val="002D1E5E"/>
    <w:rsid w:val="002D3D83"/>
    <w:rsid w:val="002D4BA9"/>
    <w:rsid w:val="002D5653"/>
    <w:rsid w:val="002D6579"/>
    <w:rsid w:val="002E02CF"/>
    <w:rsid w:val="002E1329"/>
    <w:rsid w:val="002E192C"/>
    <w:rsid w:val="002F4A1B"/>
    <w:rsid w:val="002F61DC"/>
    <w:rsid w:val="002F6E05"/>
    <w:rsid w:val="0030657B"/>
    <w:rsid w:val="00306DE9"/>
    <w:rsid w:val="00307AEB"/>
    <w:rsid w:val="0031084A"/>
    <w:rsid w:val="00312BD4"/>
    <w:rsid w:val="00322551"/>
    <w:rsid w:val="0032293D"/>
    <w:rsid w:val="00324D9A"/>
    <w:rsid w:val="00326267"/>
    <w:rsid w:val="00331662"/>
    <w:rsid w:val="00333CE8"/>
    <w:rsid w:val="00333F93"/>
    <w:rsid w:val="00340BDA"/>
    <w:rsid w:val="003411A1"/>
    <w:rsid w:val="003453C7"/>
    <w:rsid w:val="003518D6"/>
    <w:rsid w:val="00354C9F"/>
    <w:rsid w:val="0035609A"/>
    <w:rsid w:val="00362852"/>
    <w:rsid w:val="003638AF"/>
    <w:rsid w:val="00363DCB"/>
    <w:rsid w:val="00364CDF"/>
    <w:rsid w:val="00364EC5"/>
    <w:rsid w:val="00377081"/>
    <w:rsid w:val="00377086"/>
    <w:rsid w:val="00380730"/>
    <w:rsid w:val="00381667"/>
    <w:rsid w:val="00381775"/>
    <w:rsid w:val="00386B3A"/>
    <w:rsid w:val="00387657"/>
    <w:rsid w:val="0039005E"/>
    <w:rsid w:val="00390218"/>
    <w:rsid w:val="00390D85"/>
    <w:rsid w:val="003911C2"/>
    <w:rsid w:val="00392B5C"/>
    <w:rsid w:val="003975CE"/>
    <w:rsid w:val="00397D98"/>
    <w:rsid w:val="003A07D6"/>
    <w:rsid w:val="003A20A0"/>
    <w:rsid w:val="003A2B73"/>
    <w:rsid w:val="003A7472"/>
    <w:rsid w:val="003B2092"/>
    <w:rsid w:val="003B34D5"/>
    <w:rsid w:val="003B3A3F"/>
    <w:rsid w:val="003B7EE4"/>
    <w:rsid w:val="003C2972"/>
    <w:rsid w:val="003C2C71"/>
    <w:rsid w:val="003C324B"/>
    <w:rsid w:val="003C45A4"/>
    <w:rsid w:val="003D0A6E"/>
    <w:rsid w:val="003D0F95"/>
    <w:rsid w:val="003D1A1F"/>
    <w:rsid w:val="003D43B9"/>
    <w:rsid w:val="003D5959"/>
    <w:rsid w:val="003F1C77"/>
    <w:rsid w:val="003F4E06"/>
    <w:rsid w:val="003F533B"/>
    <w:rsid w:val="003F6470"/>
    <w:rsid w:val="003F7F58"/>
    <w:rsid w:val="004128A4"/>
    <w:rsid w:val="00412CD8"/>
    <w:rsid w:val="00412E04"/>
    <w:rsid w:val="00413408"/>
    <w:rsid w:val="0041577B"/>
    <w:rsid w:val="004177D8"/>
    <w:rsid w:val="00417C42"/>
    <w:rsid w:val="004221BF"/>
    <w:rsid w:val="00425F75"/>
    <w:rsid w:val="004274F2"/>
    <w:rsid w:val="00434A3B"/>
    <w:rsid w:val="0044173D"/>
    <w:rsid w:val="00442699"/>
    <w:rsid w:val="00442F08"/>
    <w:rsid w:val="00447B5E"/>
    <w:rsid w:val="00450127"/>
    <w:rsid w:val="00450AF6"/>
    <w:rsid w:val="004607D9"/>
    <w:rsid w:val="00461572"/>
    <w:rsid w:val="00463F92"/>
    <w:rsid w:val="00466C89"/>
    <w:rsid w:val="0046749B"/>
    <w:rsid w:val="0047019A"/>
    <w:rsid w:val="004709A2"/>
    <w:rsid w:val="00470CA4"/>
    <w:rsid w:val="00471891"/>
    <w:rsid w:val="0047270D"/>
    <w:rsid w:val="00472A8A"/>
    <w:rsid w:val="00475709"/>
    <w:rsid w:val="00475DE2"/>
    <w:rsid w:val="00476968"/>
    <w:rsid w:val="00477EBB"/>
    <w:rsid w:val="004822AF"/>
    <w:rsid w:val="00485836"/>
    <w:rsid w:val="0048751A"/>
    <w:rsid w:val="00491B15"/>
    <w:rsid w:val="00491F06"/>
    <w:rsid w:val="00492ECE"/>
    <w:rsid w:val="00495267"/>
    <w:rsid w:val="004A047F"/>
    <w:rsid w:val="004B0BA1"/>
    <w:rsid w:val="004B3FAE"/>
    <w:rsid w:val="004B68B4"/>
    <w:rsid w:val="004C0D19"/>
    <w:rsid w:val="004C184B"/>
    <w:rsid w:val="004C3197"/>
    <w:rsid w:val="004C41AB"/>
    <w:rsid w:val="004C5590"/>
    <w:rsid w:val="004C6FA7"/>
    <w:rsid w:val="004D4F63"/>
    <w:rsid w:val="004D6265"/>
    <w:rsid w:val="004E1D54"/>
    <w:rsid w:val="004E426F"/>
    <w:rsid w:val="004E60D1"/>
    <w:rsid w:val="004F0D88"/>
    <w:rsid w:val="004F3149"/>
    <w:rsid w:val="004F5068"/>
    <w:rsid w:val="004F7391"/>
    <w:rsid w:val="004F7F68"/>
    <w:rsid w:val="00501EE0"/>
    <w:rsid w:val="00503D2B"/>
    <w:rsid w:val="00505782"/>
    <w:rsid w:val="00506C55"/>
    <w:rsid w:val="00511FBE"/>
    <w:rsid w:val="00520D6D"/>
    <w:rsid w:val="0052292D"/>
    <w:rsid w:val="00526679"/>
    <w:rsid w:val="005301C3"/>
    <w:rsid w:val="005310D7"/>
    <w:rsid w:val="00531C30"/>
    <w:rsid w:val="005330D6"/>
    <w:rsid w:val="00534790"/>
    <w:rsid w:val="0053521E"/>
    <w:rsid w:val="00540026"/>
    <w:rsid w:val="005408BA"/>
    <w:rsid w:val="00544A0D"/>
    <w:rsid w:val="00551BDF"/>
    <w:rsid w:val="00552B14"/>
    <w:rsid w:val="005554A9"/>
    <w:rsid w:val="0055706D"/>
    <w:rsid w:val="00557540"/>
    <w:rsid w:val="005579DE"/>
    <w:rsid w:val="00560FD3"/>
    <w:rsid w:val="00561E2E"/>
    <w:rsid w:val="0056328A"/>
    <w:rsid w:val="00563640"/>
    <w:rsid w:val="00564A6C"/>
    <w:rsid w:val="00564FC7"/>
    <w:rsid w:val="00567872"/>
    <w:rsid w:val="0057112C"/>
    <w:rsid w:val="00574349"/>
    <w:rsid w:val="005826D0"/>
    <w:rsid w:val="00582A3F"/>
    <w:rsid w:val="005903EF"/>
    <w:rsid w:val="00593198"/>
    <w:rsid w:val="005A2082"/>
    <w:rsid w:val="005B1F2F"/>
    <w:rsid w:val="005B5011"/>
    <w:rsid w:val="005C0123"/>
    <w:rsid w:val="005C02E2"/>
    <w:rsid w:val="005C1532"/>
    <w:rsid w:val="005C3910"/>
    <w:rsid w:val="005C4A97"/>
    <w:rsid w:val="005C4AC4"/>
    <w:rsid w:val="005C4E0C"/>
    <w:rsid w:val="005D66E2"/>
    <w:rsid w:val="005E3AD9"/>
    <w:rsid w:val="005E3ED0"/>
    <w:rsid w:val="005E4510"/>
    <w:rsid w:val="005E55AA"/>
    <w:rsid w:val="005E700B"/>
    <w:rsid w:val="005E7BD1"/>
    <w:rsid w:val="005F3037"/>
    <w:rsid w:val="005F4538"/>
    <w:rsid w:val="005F67AD"/>
    <w:rsid w:val="005F701A"/>
    <w:rsid w:val="0060099F"/>
    <w:rsid w:val="00601A1D"/>
    <w:rsid w:val="00601BC7"/>
    <w:rsid w:val="00601D2F"/>
    <w:rsid w:val="00601D41"/>
    <w:rsid w:val="006049B0"/>
    <w:rsid w:val="006066F1"/>
    <w:rsid w:val="00606A2E"/>
    <w:rsid w:val="00607E4A"/>
    <w:rsid w:val="0061012B"/>
    <w:rsid w:val="0061251F"/>
    <w:rsid w:val="00612B0D"/>
    <w:rsid w:val="00614D94"/>
    <w:rsid w:val="00616B5F"/>
    <w:rsid w:val="0061734F"/>
    <w:rsid w:val="00621955"/>
    <w:rsid w:val="00624956"/>
    <w:rsid w:val="00624E2F"/>
    <w:rsid w:val="00630061"/>
    <w:rsid w:val="006347FA"/>
    <w:rsid w:val="00641C08"/>
    <w:rsid w:val="00643A8F"/>
    <w:rsid w:val="006451A4"/>
    <w:rsid w:val="00647DA5"/>
    <w:rsid w:val="00650847"/>
    <w:rsid w:val="00651248"/>
    <w:rsid w:val="006521B2"/>
    <w:rsid w:val="00654068"/>
    <w:rsid w:val="00660985"/>
    <w:rsid w:val="00660AC9"/>
    <w:rsid w:val="00660E87"/>
    <w:rsid w:val="00660F2B"/>
    <w:rsid w:val="006623E3"/>
    <w:rsid w:val="006623FA"/>
    <w:rsid w:val="00664F27"/>
    <w:rsid w:val="00665A3B"/>
    <w:rsid w:val="006719FA"/>
    <w:rsid w:val="00671EF0"/>
    <w:rsid w:val="00672CD1"/>
    <w:rsid w:val="00674727"/>
    <w:rsid w:val="00675611"/>
    <w:rsid w:val="00675BDA"/>
    <w:rsid w:val="00675E7F"/>
    <w:rsid w:val="00675E8F"/>
    <w:rsid w:val="006763DB"/>
    <w:rsid w:val="0068181F"/>
    <w:rsid w:val="00681945"/>
    <w:rsid w:val="006839F0"/>
    <w:rsid w:val="00684134"/>
    <w:rsid w:val="0069298E"/>
    <w:rsid w:val="00693BF9"/>
    <w:rsid w:val="00693FE0"/>
    <w:rsid w:val="006951DD"/>
    <w:rsid w:val="00695DD6"/>
    <w:rsid w:val="006A157D"/>
    <w:rsid w:val="006A7342"/>
    <w:rsid w:val="006A7734"/>
    <w:rsid w:val="006B2894"/>
    <w:rsid w:val="006B4F09"/>
    <w:rsid w:val="006C4830"/>
    <w:rsid w:val="006C7BCE"/>
    <w:rsid w:val="006D23EE"/>
    <w:rsid w:val="006D3BA1"/>
    <w:rsid w:val="006D3CE1"/>
    <w:rsid w:val="006D5A66"/>
    <w:rsid w:val="006D68B6"/>
    <w:rsid w:val="006E07AA"/>
    <w:rsid w:val="006E31B7"/>
    <w:rsid w:val="006E32E6"/>
    <w:rsid w:val="006E5A33"/>
    <w:rsid w:val="006E5B5B"/>
    <w:rsid w:val="006E6AF1"/>
    <w:rsid w:val="006E6B0D"/>
    <w:rsid w:val="006F270D"/>
    <w:rsid w:val="006F3614"/>
    <w:rsid w:val="006F5CB9"/>
    <w:rsid w:val="006F62C0"/>
    <w:rsid w:val="006F763D"/>
    <w:rsid w:val="006F76EB"/>
    <w:rsid w:val="006F7EC0"/>
    <w:rsid w:val="007003F1"/>
    <w:rsid w:val="00700C05"/>
    <w:rsid w:val="0070277D"/>
    <w:rsid w:val="00704EFB"/>
    <w:rsid w:val="0070680E"/>
    <w:rsid w:val="00706BC1"/>
    <w:rsid w:val="007112B8"/>
    <w:rsid w:val="00711D86"/>
    <w:rsid w:val="00712934"/>
    <w:rsid w:val="007152B1"/>
    <w:rsid w:val="00722A60"/>
    <w:rsid w:val="00734FCC"/>
    <w:rsid w:val="007425E7"/>
    <w:rsid w:val="0074461C"/>
    <w:rsid w:val="0074748A"/>
    <w:rsid w:val="007529C2"/>
    <w:rsid w:val="00752E01"/>
    <w:rsid w:val="0075650F"/>
    <w:rsid w:val="007600A4"/>
    <w:rsid w:val="00765ABF"/>
    <w:rsid w:val="00766FB4"/>
    <w:rsid w:val="0077341E"/>
    <w:rsid w:val="007777FD"/>
    <w:rsid w:val="007803F8"/>
    <w:rsid w:val="00780A8B"/>
    <w:rsid w:val="00780B41"/>
    <w:rsid w:val="00783A3E"/>
    <w:rsid w:val="00784917"/>
    <w:rsid w:val="00794AE7"/>
    <w:rsid w:val="007A0A26"/>
    <w:rsid w:val="007A0A95"/>
    <w:rsid w:val="007A273C"/>
    <w:rsid w:val="007A439D"/>
    <w:rsid w:val="007B20FC"/>
    <w:rsid w:val="007B352C"/>
    <w:rsid w:val="007C0375"/>
    <w:rsid w:val="007C0641"/>
    <w:rsid w:val="007C34B5"/>
    <w:rsid w:val="007C36A7"/>
    <w:rsid w:val="007C3C14"/>
    <w:rsid w:val="007C5D61"/>
    <w:rsid w:val="007C75E1"/>
    <w:rsid w:val="007D28F4"/>
    <w:rsid w:val="007D7BE0"/>
    <w:rsid w:val="007E4119"/>
    <w:rsid w:val="007F11B2"/>
    <w:rsid w:val="007F5FCE"/>
    <w:rsid w:val="007F6AE9"/>
    <w:rsid w:val="008036EE"/>
    <w:rsid w:val="008072FC"/>
    <w:rsid w:val="00811A78"/>
    <w:rsid w:val="00811DE3"/>
    <w:rsid w:val="00812B17"/>
    <w:rsid w:val="00814753"/>
    <w:rsid w:val="00820116"/>
    <w:rsid w:val="00821093"/>
    <w:rsid w:val="0082134B"/>
    <w:rsid w:val="0082247F"/>
    <w:rsid w:val="00826CB3"/>
    <w:rsid w:val="00827A34"/>
    <w:rsid w:val="0083021B"/>
    <w:rsid w:val="008303D8"/>
    <w:rsid w:val="00830424"/>
    <w:rsid w:val="00831441"/>
    <w:rsid w:val="0083271E"/>
    <w:rsid w:val="00832D66"/>
    <w:rsid w:val="008338AF"/>
    <w:rsid w:val="00835B23"/>
    <w:rsid w:val="00836974"/>
    <w:rsid w:val="00840DB7"/>
    <w:rsid w:val="008410B2"/>
    <w:rsid w:val="00842243"/>
    <w:rsid w:val="008468FC"/>
    <w:rsid w:val="00846B6C"/>
    <w:rsid w:val="00861F3F"/>
    <w:rsid w:val="00862446"/>
    <w:rsid w:val="0086248A"/>
    <w:rsid w:val="00871177"/>
    <w:rsid w:val="0087128F"/>
    <w:rsid w:val="00873B66"/>
    <w:rsid w:val="00873BB1"/>
    <w:rsid w:val="00874BE9"/>
    <w:rsid w:val="00874EAD"/>
    <w:rsid w:val="00885EBD"/>
    <w:rsid w:val="0089026D"/>
    <w:rsid w:val="00890B7D"/>
    <w:rsid w:val="008918A4"/>
    <w:rsid w:val="00892669"/>
    <w:rsid w:val="0089425C"/>
    <w:rsid w:val="00895A62"/>
    <w:rsid w:val="008A04C3"/>
    <w:rsid w:val="008A09BF"/>
    <w:rsid w:val="008A0A6F"/>
    <w:rsid w:val="008A2F4B"/>
    <w:rsid w:val="008A334D"/>
    <w:rsid w:val="008A44E8"/>
    <w:rsid w:val="008A5128"/>
    <w:rsid w:val="008A6BEB"/>
    <w:rsid w:val="008B0BBB"/>
    <w:rsid w:val="008C0CF1"/>
    <w:rsid w:val="008C13CE"/>
    <w:rsid w:val="008C23A2"/>
    <w:rsid w:val="008C38B9"/>
    <w:rsid w:val="008C4252"/>
    <w:rsid w:val="008C4CFF"/>
    <w:rsid w:val="008C6436"/>
    <w:rsid w:val="008D03F1"/>
    <w:rsid w:val="008D31CF"/>
    <w:rsid w:val="008D4305"/>
    <w:rsid w:val="008D4491"/>
    <w:rsid w:val="008D51B2"/>
    <w:rsid w:val="008D7219"/>
    <w:rsid w:val="008E29C0"/>
    <w:rsid w:val="008E4751"/>
    <w:rsid w:val="008F004A"/>
    <w:rsid w:val="008F06A7"/>
    <w:rsid w:val="008F1BD6"/>
    <w:rsid w:val="008F1DF6"/>
    <w:rsid w:val="008F2ECB"/>
    <w:rsid w:val="008F3A70"/>
    <w:rsid w:val="008F4901"/>
    <w:rsid w:val="009002DF"/>
    <w:rsid w:val="00900995"/>
    <w:rsid w:val="00901D8C"/>
    <w:rsid w:val="00902841"/>
    <w:rsid w:val="009064D0"/>
    <w:rsid w:val="00913259"/>
    <w:rsid w:val="00913C14"/>
    <w:rsid w:val="00914187"/>
    <w:rsid w:val="009155B7"/>
    <w:rsid w:val="00920E29"/>
    <w:rsid w:val="00922172"/>
    <w:rsid w:val="009241B7"/>
    <w:rsid w:val="00925696"/>
    <w:rsid w:val="009271EB"/>
    <w:rsid w:val="00930F5C"/>
    <w:rsid w:val="00932564"/>
    <w:rsid w:val="009334A4"/>
    <w:rsid w:val="009341BB"/>
    <w:rsid w:val="00935279"/>
    <w:rsid w:val="0093605C"/>
    <w:rsid w:val="00937039"/>
    <w:rsid w:val="009377F1"/>
    <w:rsid w:val="009444BA"/>
    <w:rsid w:val="0094456A"/>
    <w:rsid w:val="00946B38"/>
    <w:rsid w:val="00950D26"/>
    <w:rsid w:val="009527FF"/>
    <w:rsid w:val="0095295A"/>
    <w:rsid w:val="0097267B"/>
    <w:rsid w:val="00974983"/>
    <w:rsid w:val="00976027"/>
    <w:rsid w:val="009762BC"/>
    <w:rsid w:val="00977AF3"/>
    <w:rsid w:val="00977D06"/>
    <w:rsid w:val="0098077B"/>
    <w:rsid w:val="00981CC1"/>
    <w:rsid w:val="00985C1B"/>
    <w:rsid w:val="0099058C"/>
    <w:rsid w:val="00991D46"/>
    <w:rsid w:val="0099755D"/>
    <w:rsid w:val="00997B9C"/>
    <w:rsid w:val="00997C5A"/>
    <w:rsid w:val="009A096E"/>
    <w:rsid w:val="009A1682"/>
    <w:rsid w:val="009A30EA"/>
    <w:rsid w:val="009A320E"/>
    <w:rsid w:val="009A5CBF"/>
    <w:rsid w:val="009A74CF"/>
    <w:rsid w:val="009B14E9"/>
    <w:rsid w:val="009B186A"/>
    <w:rsid w:val="009B2BF0"/>
    <w:rsid w:val="009B6A8E"/>
    <w:rsid w:val="009B796B"/>
    <w:rsid w:val="009C0AA0"/>
    <w:rsid w:val="009C1FDD"/>
    <w:rsid w:val="009C3318"/>
    <w:rsid w:val="009C367D"/>
    <w:rsid w:val="009C55C7"/>
    <w:rsid w:val="009C5AB4"/>
    <w:rsid w:val="009D0C51"/>
    <w:rsid w:val="009D13D1"/>
    <w:rsid w:val="009D2FCB"/>
    <w:rsid w:val="009D3B7B"/>
    <w:rsid w:val="009D40E4"/>
    <w:rsid w:val="009D5128"/>
    <w:rsid w:val="009D6A6D"/>
    <w:rsid w:val="009E151D"/>
    <w:rsid w:val="009E2C4B"/>
    <w:rsid w:val="009E35A2"/>
    <w:rsid w:val="009F0F57"/>
    <w:rsid w:val="009F2E0A"/>
    <w:rsid w:val="009F3111"/>
    <w:rsid w:val="009F4B10"/>
    <w:rsid w:val="00A012A2"/>
    <w:rsid w:val="00A01336"/>
    <w:rsid w:val="00A02A78"/>
    <w:rsid w:val="00A02B9C"/>
    <w:rsid w:val="00A03A66"/>
    <w:rsid w:val="00A0686F"/>
    <w:rsid w:val="00A071C6"/>
    <w:rsid w:val="00A13406"/>
    <w:rsid w:val="00A13DA0"/>
    <w:rsid w:val="00A14CEA"/>
    <w:rsid w:val="00A15602"/>
    <w:rsid w:val="00A16043"/>
    <w:rsid w:val="00A161A1"/>
    <w:rsid w:val="00A2115C"/>
    <w:rsid w:val="00A216E7"/>
    <w:rsid w:val="00A22846"/>
    <w:rsid w:val="00A22CEB"/>
    <w:rsid w:val="00A22EF6"/>
    <w:rsid w:val="00A23B8D"/>
    <w:rsid w:val="00A245CC"/>
    <w:rsid w:val="00A27336"/>
    <w:rsid w:val="00A3133F"/>
    <w:rsid w:val="00A31E83"/>
    <w:rsid w:val="00A36E5B"/>
    <w:rsid w:val="00A404BB"/>
    <w:rsid w:val="00A405ED"/>
    <w:rsid w:val="00A40E20"/>
    <w:rsid w:val="00A416EE"/>
    <w:rsid w:val="00A43D90"/>
    <w:rsid w:val="00A44B6E"/>
    <w:rsid w:val="00A53131"/>
    <w:rsid w:val="00A629B0"/>
    <w:rsid w:val="00A649FF"/>
    <w:rsid w:val="00A661BA"/>
    <w:rsid w:val="00A66E00"/>
    <w:rsid w:val="00A67680"/>
    <w:rsid w:val="00A67F92"/>
    <w:rsid w:val="00A7107E"/>
    <w:rsid w:val="00A758E2"/>
    <w:rsid w:val="00A92EC2"/>
    <w:rsid w:val="00A9499A"/>
    <w:rsid w:val="00A9558B"/>
    <w:rsid w:val="00A95CB2"/>
    <w:rsid w:val="00A97033"/>
    <w:rsid w:val="00A97539"/>
    <w:rsid w:val="00A97DE1"/>
    <w:rsid w:val="00AA116A"/>
    <w:rsid w:val="00AA5DDF"/>
    <w:rsid w:val="00AA6B83"/>
    <w:rsid w:val="00AA793E"/>
    <w:rsid w:val="00AB340F"/>
    <w:rsid w:val="00AB434F"/>
    <w:rsid w:val="00AB4E83"/>
    <w:rsid w:val="00AB4F77"/>
    <w:rsid w:val="00AB510B"/>
    <w:rsid w:val="00AB653A"/>
    <w:rsid w:val="00AB6EDE"/>
    <w:rsid w:val="00AC22AA"/>
    <w:rsid w:val="00AC3F50"/>
    <w:rsid w:val="00AC49F1"/>
    <w:rsid w:val="00AC5B7E"/>
    <w:rsid w:val="00AC7630"/>
    <w:rsid w:val="00AC774A"/>
    <w:rsid w:val="00AD1CE5"/>
    <w:rsid w:val="00AD2266"/>
    <w:rsid w:val="00AD2AFC"/>
    <w:rsid w:val="00AE292D"/>
    <w:rsid w:val="00AE35FB"/>
    <w:rsid w:val="00AE4A86"/>
    <w:rsid w:val="00AE52D6"/>
    <w:rsid w:val="00AE5A2D"/>
    <w:rsid w:val="00AE61B3"/>
    <w:rsid w:val="00AF0D0E"/>
    <w:rsid w:val="00AF5479"/>
    <w:rsid w:val="00AF6CEE"/>
    <w:rsid w:val="00AF6E6B"/>
    <w:rsid w:val="00B0578A"/>
    <w:rsid w:val="00B0768E"/>
    <w:rsid w:val="00B10988"/>
    <w:rsid w:val="00B141F1"/>
    <w:rsid w:val="00B17A9E"/>
    <w:rsid w:val="00B20399"/>
    <w:rsid w:val="00B22405"/>
    <w:rsid w:val="00B22952"/>
    <w:rsid w:val="00B23903"/>
    <w:rsid w:val="00B239B1"/>
    <w:rsid w:val="00B24102"/>
    <w:rsid w:val="00B246F9"/>
    <w:rsid w:val="00B263E5"/>
    <w:rsid w:val="00B30BEC"/>
    <w:rsid w:val="00B3124A"/>
    <w:rsid w:val="00B32F55"/>
    <w:rsid w:val="00B37C24"/>
    <w:rsid w:val="00B405A5"/>
    <w:rsid w:val="00B46030"/>
    <w:rsid w:val="00B50779"/>
    <w:rsid w:val="00B50FA5"/>
    <w:rsid w:val="00B52AC0"/>
    <w:rsid w:val="00B52C64"/>
    <w:rsid w:val="00B52F10"/>
    <w:rsid w:val="00B549FE"/>
    <w:rsid w:val="00B571DA"/>
    <w:rsid w:val="00B609FF"/>
    <w:rsid w:val="00B650F2"/>
    <w:rsid w:val="00B6512F"/>
    <w:rsid w:val="00B65949"/>
    <w:rsid w:val="00B65F4F"/>
    <w:rsid w:val="00B6655A"/>
    <w:rsid w:val="00B673B9"/>
    <w:rsid w:val="00B73F87"/>
    <w:rsid w:val="00B825E9"/>
    <w:rsid w:val="00B82C28"/>
    <w:rsid w:val="00B82F12"/>
    <w:rsid w:val="00B83D5C"/>
    <w:rsid w:val="00B91A90"/>
    <w:rsid w:val="00B94737"/>
    <w:rsid w:val="00B96A0E"/>
    <w:rsid w:val="00B97EE5"/>
    <w:rsid w:val="00BA1811"/>
    <w:rsid w:val="00BA49BB"/>
    <w:rsid w:val="00BA5A66"/>
    <w:rsid w:val="00BA60D5"/>
    <w:rsid w:val="00BB0385"/>
    <w:rsid w:val="00BB200F"/>
    <w:rsid w:val="00BB248F"/>
    <w:rsid w:val="00BB2C60"/>
    <w:rsid w:val="00BB546E"/>
    <w:rsid w:val="00BB73C5"/>
    <w:rsid w:val="00BC08D5"/>
    <w:rsid w:val="00BC128B"/>
    <w:rsid w:val="00BD0FEE"/>
    <w:rsid w:val="00BD1B6E"/>
    <w:rsid w:val="00BD58AE"/>
    <w:rsid w:val="00BD6310"/>
    <w:rsid w:val="00BE0B1C"/>
    <w:rsid w:val="00BF05E7"/>
    <w:rsid w:val="00BF65C6"/>
    <w:rsid w:val="00C00BF8"/>
    <w:rsid w:val="00C01A1F"/>
    <w:rsid w:val="00C07555"/>
    <w:rsid w:val="00C12393"/>
    <w:rsid w:val="00C1695E"/>
    <w:rsid w:val="00C17F04"/>
    <w:rsid w:val="00C216AB"/>
    <w:rsid w:val="00C21C06"/>
    <w:rsid w:val="00C21FCB"/>
    <w:rsid w:val="00C2263A"/>
    <w:rsid w:val="00C24390"/>
    <w:rsid w:val="00C32817"/>
    <w:rsid w:val="00C3597A"/>
    <w:rsid w:val="00C42BCA"/>
    <w:rsid w:val="00C42EB2"/>
    <w:rsid w:val="00C46880"/>
    <w:rsid w:val="00C53E7D"/>
    <w:rsid w:val="00C5447E"/>
    <w:rsid w:val="00C56280"/>
    <w:rsid w:val="00C562E0"/>
    <w:rsid w:val="00C56C2A"/>
    <w:rsid w:val="00C6359C"/>
    <w:rsid w:val="00C648B5"/>
    <w:rsid w:val="00C65B12"/>
    <w:rsid w:val="00C65DC5"/>
    <w:rsid w:val="00C6622B"/>
    <w:rsid w:val="00C741BB"/>
    <w:rsid w:val="00C74C27"/>
    <w:rsid w:val="00C773F9"/>
    <w:rsid w:val="00C802FA"/>
    <w:rsid w:val="00C825A3"/>
    <w:rsid w:val="00C836F3"/>
    <w:rsid w:val="00C853CB"/>
    <w:rsid w:val="00C87180"/>
    <w:rsid w:val="00C877E1"/>
    <w:rsid w:val="00C90673"/>
    <w:rsid w:val="00C93400"/>
    <w:rsid w:val="00C938A4"/>
    <w:rsid w:val="00C961BA"/>
    <w:rsid w:val="00CA3659"/>
    <w:rsid w:val="00CA4C4E"/>
    <w:rsid w:val="00CA5E47"/>
    <w:rsid w:val="00CA792A"/>
    <w:rsid w:val="00CA7F8E"/>
    <w:rsid w:val="00CB1832"/>
    <w:rsid w:val="00CB515C"/>
    <w:rsid w:val="00CB538D"/>
    <w:rsid w:val="00CB6324"/>
    <w:rsid w:val="00CB6977"/>
    <w:rsid w:val="00CB73B7"/>
    <w:rsid w:val="00CC0D1A"/>
    <w:rsid w:val="00CC6B11"/>
    <w:rsid w:val="00CC6B4A"/>
    <w:rsid w:val="00CD01F6"/>
    <w:rsid w:val="00CD0463"/>
    <w:rsid w:val="00CD2515"/>
    <w:rsid w:val="00CD3780"/>
    <w:rsid w:val="00CD436E"/>
    <w:rsid w:val="00CD5B39"/>
    <w:rsid w:val="00CD6981"/>
    <w:rsid w:val="00CD6EEA"/>
    <w:rsid w:val="00CE1B77"/>
    <w:rsid w:val="00CE24B6"/>
    <w:rsid w:val="00CE2BAD"/>
    <w:rsid w:val="00CE5A3A"/>
    <w:rsid w:val="00CE717D"/>
    <w:rsid w:val="00CF05E0"/>
    <w:rsid w:val="00CF18D0"/>
    <w:rsid w:val="00CF42B7"/>
    <w:rsid w:val="00CF49B3"/>
    <w:rsid w:val="00CF5CD1"/>
    <w:rsid w:val="00D003B8"/>
    <w:rsid w:val="00D01701"/>
    <w:rsid w:val="00D056F1"/>
    <w:rsid w:val="00D060CD"/>
    <w:rsid w:val="00D103A2"/>
    <w:rsid w:val="00D1347C"/>
    <w:rsid w:val="00D134D1"/>
    <w:rsid w:val="00D1422C"/>
    <w:rsid w:val="00D16BD2"/>
    <w:rsid w:val="00D20AEF"/>
    <w:rsid w:val="00D22F95"/>
    <w:rsid w:val="00D23132"/>
    <w:rsid w:val="00D324EE"/>
    <w:rsid w:val="00D32594"/>
    <w:rsid w:val="00D329BE"/>
    <w:rsid w:val="00D40A88"/>
    <w:rsid w:val="00D41570"/>
    <w:rsid w:val="00D445DA"/>
    <w:rsid w:val="00D44AB1"/>
    <w:rsid w:val="00D45A16"/>
    <w:rsid w:val="00D46799"/>
    <w:rsid w:val="00D46B29"/>
    <w:rsid w:val="00D5055F"/>
    <w:rsid w:val="00D50C26"/>
    <w:rsid w:val="00D51807"/>
    <w:rsid w:val="00D527A2"/>
    <w:rsid w:val="00D53450"/>
    <w:rsid w:val="00D56CB9"/>
    <w:rsid w:val="00D611B0"/>
    <w:rsid w:val="00D63A17"/>
    <w:rsid w:val="00D723F4"/>
    <w:rsid w:val="00D72D9B"/>
    <w:rsid w:val="00D73512"/>
    <w:rsid w:val="00D737B0"/>
    <w:rsid w:val="00D75483"/>
    <w:rsid w:val="00D75AF2"/>
    <w:rsid w:val="00D8181E"/>
    <w:rsid w:val="00D82591"/>
    <w:rsid w:val="00D853CF"/>
    <w:rsid w:val="00D862D1"/>
    <w:rsid w:val="00D86815"/>
    <w:rsid w:val="00D90D9B"/>
    <w:rsid w:val="00D9315E"/>
    <w:rsid w:val="00DA6CE6"/>
    <w:rsid w:val="00DB2A2B"/>
    <w:rsid w:val="00DB414A"/>
    <w:rsid w:val="00DB5170"/>
    <w:rsid w:val="00DB6C17"/>
    <w:rsid w:val="00DB7F5A"/>
    <w:rsid w:val="00DC1907"/>
    <w:rsid w:val="00DC41C3"/>
    <w:rsid w:val="00DC4D36"/>
    <w:rsid w:val="00DC55B4"/>
    <w:rsid w:val="00DD0E1D"/>
    <w:rsid w:val="00DD12E1"/>
    <w:rsid w:val="00DD1BB5"/>
    <w:rsid w:val="00DD3321"/>
    <w:rsid w:val="00DD3AC1"/>
    <w:rsid w:val="00DD4E23"/>
    <w:rsid w:val="00DE1F2A"/>
    <w:rsid w:val="00DE7CD5"/>
    <w:rsid w:val="00DF2064"/>
    <w:rsid w:val="00DF2C82"/>
    <w:rsid w:val="00DF52B7"/>
    <w:rsid w:val="00DF73C3"/>
    <w:rsid w:val="00DF760F"/>
    <w:rsid w:val="00E01C11"/>
    <w:rsid w:val="00E01DF9"/>
    <w:rsid w:val="00E024D2"/>
    <w:rsid w:val="00E043FE"/>
    <w:rsid w:val="00E06D55"/>
    <w:rsid w:val="00E107F3"/>
    <w:rsid w:val="00E10A9E"/>
    <w:rsid w:val="00E126F4"/>
    <w:rsid w:val="00E14C5C"/>
    <w:rsid w:val="00E16F8B"/>
    <w:rsid w:val="00E178B4"/>
    <w:rsid w:val="00E2067B"/>
    <w:rsid w:val="00E2245D"/>
    <w:rsid w:val="00E245B4"/>
    <w:rsid w:val="00E26536"/>
    <w:rsid w:val="00E3181C"/>
    <w:rsid w:val="00E50443"/>
    <w:rsid w:val="00E5235A"/>
    <w:rsid w:val="00E525CC"/>
    <w:rsid w:val="00E541E9"/>
    <w:rsid w:val="00E54A40"/>
    <w:rsid w:val="00E553C1"/>
    <w:rsid w:val="00E5696A"/>
    <w:rsid w:val="00E609F0"/>
    <w:rsid w:val="00E61857"/>
    <w:rsid w:val="00E63E93"/>
    <w:rsid w:val="00E64F8F"/>
    <w:rsid w:val="00E7331F"/>
    <w:rsid w:val="00E803F8"/>
    <w:rsid w:val="00E83540"/>
    <w:rsid w:val="00E87D31"/>
    <w:rsid w:val="00E9287F"/>
    <w:rsid w:val="00E9389D"/>
    <w:rsid w:val="00E97A59"/>
    <w:rsid w:val="00EA356D"/>
    <w:rsid w:val="00EA3A1E"/>
    <w:rsid w:val="00EA6E91"/>
    <w:rsid w:val="00EA6FCB"/>
    <w:rsid w:val="00EA7095"/>
    <w:rsid w:val="00EB0AA3"/>
    <w:rsid w:val="00EC2667"/>
    <w:rsid w:val="00EC5410"/>
    <w:rsid w:val="00EC75C8"/>
    <w:rsid w:val="00EC7BC7"/>
    <w:rsid w:val="00ED14FC"/>
    <w:rsid w:val="00ED35AF"/>
    <w:rsid w:val="00ED4A82"/>
    <w:rsid w:val="00ED5627"/>
    <w:rsid w:val="00ED71E4"/>
    <w:rsid w:val="00EE0B2C"/>
    <w:rsid w:val="00EE0D02"/>
    <w:rsid w:val="00EE0F1E"/>
    <w:rsid w:val="00EE144D"/>
    <w:rsid w:val="00EE1B79"/>
    <w:rsid w:val="00EE651F"/>
    <w:rsid w:val="00EF04EE"/>
    <w:rsid w:val="00EF1874"/>
    <w:rsid w:val="00EF1E6B"/>
    <w:rsid w:val="00EF25CA"/>
    <w:rsid w:val="00EF2C80"/>
    <w:rsid w:val="00EF4CA5"/>
    <w:rsid w:val="00EF74C7"/>
    <w:rsid w:val="00F028AC"/>
    <w:rsid w:val="00F030D2"/>
    <w:rsid w:val="00F06E4A"/>
    <w:rsid w:val="00F129C2"/>
    <w:rsid w:val="00F14A14"/>
    <w:rsid w:val="00F1506F"/>
    <w:rsid w:val="00F20AF6"/>
    <w:rsid w:val="00F23357"/>
    <w:rsid w:val="00F30D51"/>
    <w:rsid w:val="00F409C9"/>
    <w:rsid w:val="00F42139"/>
    <w:rsid w:val="00F44194"/>
    <w:rsid w:val="00F4509E"/>
    <w:rsid w:val="00F45FCC"/>
    <w:rsid w:val="00F5361F"/>
    <w:rsid w:val="00F5539C"/>
    <w:rsid w:val="00F64FE3"/>
    <w:rsid w:val="00F65D04"/>
    <w:rsid w:val="00F65FFC"/>
    <w:rsid w:val="00F73E7A"/>
    <w:rsid w:val="00F77F6F"/>
    <w:rsid w:val="00F83311"/>
    <w:rsid w:val="00F83CF4"/>
    <w:rsid w:val="00F85065"/>
    <w:rsid w:val="00F872E0"/>
    <w:rsid w:val="00F92EB1"/>
    <w:rsid w:val="00F96C31"/>
    <w:rsid w:val="00FA0A0D"/>
    <w:rsid w:val="00FA0C2D"/>
    <w:rsid w:val="00FA1ADE"/>
    <w:rsid w:val="00FA1E5A"/>
    <w:rsid w:val="00FA4CCC"/>
    <w:rsid w:val="00FA6B35"/>
    <w:rsid w:val="00FA71D9"/>
    <w:rsid w:val="00FB0AFB"/>
    <w:rsid w:val="00FB2162"/>
    <w:rsid w:val="00FB42BE"/>
    <w:rsid w:val="00FB5002"/>
    <w:rsid w:val="00FB52D0"/>
    <w:rsid w:val="00FB7A21"/>
    <w:rsid w:val="00FC143A"/>
    <w:rsid w:val="00FC2FFC"/>
    <w:rsid w:val="00FC3022"/>
    <w:rsid w:val="00FD027F"/>
    <w:rsid w:val="00FD24E5"/>
    <w:rsid w:val="00FD514D"/>
    <w:rsid w:val="00FE0489"/>
    <w:rsid w:val="00FE4CAC"/>
    <w:rsid w:val="00FE7744"/>
    <w:rsid w:val="00FF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53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53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C42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53C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553C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9E35A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F7F68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86181"/>
    <w:pPr>
      <w:ind w:left="720"/>
      <w:contextualSpacing/>
    </w:pPr>
  </w:style>
  <w:style w:type="paragraph" w:customStyle="1" w:styleId="ConsPlusCell">
    <w:name w:val="ConsPlusCell"/>
    <w:uiPriority w:val="99"/>
    <w:rsid w:val="00606A2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Normal (Web)"/>
    <w:basedOn w:val="a"/>
    <w:uiPriority w:val="99"/>
    <w:rsid w:val="006347FA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B5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553C1"/>
    <w:pPr>
      <w:spacing w:after="0" w:line="360" w:lineRule="auto"/>
      <w:ind w:firstLine="851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553C1"/>
    <w:rPr>
      <w:rFonts w:ascii="Arial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E553C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553C1"/>
    <w:rPr>
      <w:rFonts w:ascii="Arial" w:hAnsi="Arial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rsid w:val="00E5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553C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B1098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0988"/>
    <w:rPr>
      <w:sz w:val="22"/>
      <w:szCs w:val="22"/>
      <w:lang w:eastAsia="en-US"/>
    </w:rPr>
  </w:style>
  <w:style w:type="paragraph" w:styleId="ae">
    <w:name w:val="header"/>
    <w:basedOn w:val="a"/>
    <w:link w:val="af"/>
    <w:rsid w:val="00D611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D611B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723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C1A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1">
    <w:name w:val="Без интервала1"/>
    <w:rsid w:val="004607D9"/>
    <w:rPr>
      <w:rFonts w:eastAsia="Times New Roman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8C42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21">
    <w:name w:val="Без интервала2"/>
    <w:rsid w:val="008C425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8C425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2">
    <w:name w:val="Знак Знак1 Знак Знак"/>
    <w:basedOn w:val="a"/>
    <w:rsid w:val="008C42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0">
    <w:name w:val="Добавленный текст"/>
    <w:uiPriority w:val="99"/>
    <w:rsid w:val="00563640"/>
    <w:rPr>
      <w:color w:val="000000"/>
      <w:shd w:val="clear" w:color="auto" w:fill="C1D7FF"/>
    </w:rPr>
  </w:style>
  <w:style w:type="paragraph" w:customStyle="1" w:styleId="af1">
    <w:name w:val="Знак Знак Знак Знак Знак Знак Знак"/>
    <w:basedOn w:val="a"/>
    <w:rsid w:val="00FA6B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53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53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C42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53C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553C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9E35A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F7F68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86181"/>
    <w:pPr>
      <w:ind w:left="720"/>
      <w:contextualSpacing/>
    </w:pPr>
  </w:style>
  <w:style w:type="paragraph" w:customStyle="1" w:styleId="ConsPlusCell">
    <w:name w:val="ConsPlusCell"/>
    <w:uiPriority w:val="99"/>
    <w:rsid w:val="00606A2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Normal (Web)"/>
    <w:basedOn w:val="a"/>
    <w:uiPriority w:val="99"/>
    <w:rsid w:val="006347FA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B5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553C1"/>
    <w:pPr>
      <w:spacing w:after="0" w:line="360" w:lineRule="auto"/>
      <w:ind w:firstLine="851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553C1"/>
    <w:rPr>
      <w:rFonts w:ascii="Arial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E553C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553C1"/>
    <w:rPr>
      <w:rFonts w:ascii="Arial" w:hAnsi="Arial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rsid w:val="00E5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553C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B1098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0988"/>
    <w:rPr>
      <w:sz w:val="22"/>
      <w:szCs w:val="22"/>
      <w:lang w:eastAsia="en-US"/>
    </w:rPr>
  </w:style>
  <w:style w:type="paragraph" w:styleId="ae">
    <w:name w:val="header"/>
    <w:basedOn w:val="a"/>
    <w:link w:val="af"/>
    <w:rsid w:val="00D611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D611B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723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C1A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1">
    <w:name w:val="Без интервала1"/>
    <w:rsid w:val="004607D9"/>
    <w:rPr>
      <w:rFonts w:eastAsia="Times New Roman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8C42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21">
    <w:name w:val="Без интервала2"/>
    <w:rsid w:val="008C425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8C425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2">
    <w:name w:val="Знак Знак1 Знак Знак"/>
    <w:basedOn w:val="a"/>
    <w:rsid w:val="008C42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0">
    <w:name w:val="Добавленный текст"/>
    <w:uiPriority w:val="99"/>
    <w:rsid w:val="00563640"/>
    <w:rPr>
      <w:color w:val="000000"/>
      <w:shd w:val="clear" w:color="auto" w:fill="C1D7FF"/>
    </w:rPr>
  </w:style>
  <w:style w:type="paragraph" w:customStyle="1" w:styleId="af1">
    <w:name w:val="Знак Знак Знак Знак Знак Знак Знак"/>
    <w:basedOn w:val="a"/>
    <w:rsid w:val="00FA6B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5000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4ec12863-a587-4f8e-80a2-e87bece9dd2e.doc" TargetMode="External"/><Relationship Id="rId13" Type="http://schemas.openxmlformats.org/officeDocument/2006/relationships/hyperlink" Target="http://109.233.229.53:8080/content/act/8b2c97af-d860-464b-81cc-00c393eeeea4.doc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mailto:school5ishim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rnla-service.scli.ru:8080/rnla-links/ws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109.233.229.53:8080/content/act/ba371b97-06e5-4bb6-8f50-06f51c346c34.doc" TargetMode="External"/><Relationship Id="rId12" Type="http://schemas.openxmlformats.org/officeDocument/2006/relationships/hyperlink" Target="http://109.233.229.53:8080/content/act/76ef923b-94b7-430b-990d-d613176baa35.doc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mailto:ishim-school4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mailto:sh_31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a8f6a4a4-1a72-4ee3-abd6-7dc32409826c.doc" TargetMode="External"/><Relationship Id="rId24" Type="http://schemas.openxmlformats.org/officeDocument/2006/relationships/hyperlink" Target="mailto:school2ishim@mail.ru" TargetMode="External"/><Relationship Id="rId32" Type="http://schemas.openxmlformats.org/officeDocument/2006/relationships/hyperlink" Target="mailto:ishim_inte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mailto:MOYSOH1@mail.ru" TargetMode="External"/><Relationship Id="rId28" Type="http://schemas.openxmlformats.org/officeDocument/2006/relationships/hyperlink" Target="mailto:school8ishim@mail.ru" TargetMode="External"/><Relationship Id="rId10" Type="http://schemas.openxmlformats.org/officeDocument/2006/relationships/hyperlink" Target="http://109.233.229.53:8080/content/act/89ae8174-1f9b-4b13-8fb8-8c1e338f2032.do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mailto:cksh3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7d5478b2-3b21-4201-af3f-8d1126902a40.doc" TargetMode="External"/><Relationship Id="rId14" Type="http://schemas.openxmlformats.org/officeDocument/2006/relationships/hyperlink" Target="http://109.233.229.53:8080/content/act/a8f6a4a4-1a72-4ee3-abd6-7dc32409826c.doc" TargetMode="External"/><Relationship Id="rId22" Type="http://schemas.openxmlformats.org/officeDocument/2006/relationships/hyperlink" Target="http://109.233.229.53:8080/content/act/84ca737d-2ebf-4a1a-90b1-818553866209.doc" TargetMode="External"/><Relationship Id="rId27" Type="http://schemas.openxmlformats.org/officeDocument/2006/relationships/hyperlink" Target="mailto:ishim7@mail.ru" TargetMode="External"/><Relationship Id="rId30" Type="http://schemas.openxmlformats.org/officeDocument/2006/relationships/hyperlink" Target="mailto:lyceumishi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A43C-C951-4D09-98C7-D899BA3B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6018</Words>
  <Characters>34308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ГОРОДА ИШИМА</vt:lpstr>
      <vt:lpstr>    ПОСТАНОВЛЕНИЕ</vt:lpstr>
      <vt:lpstr>    </vt:lpstr>
    </vt:vector>
  </TitlesOfParts>
  <Company>МКУ "ИГМЦ"</Company>
  <LinksUpToDate>false</LinksUpToDate>
  <CharactersWithSpaces>40246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Старкова Наталья Викторовна</cp:lastModifiedBy>
  <cp:revision>2</cp:revision>
  <cp:lastPrinted>2016-03-11T06:50:00Z</cp:lastPrinted>
  <dcterms:created xsi:type="dcterms:W3CDTF">2020-12-09T04:19:00Z</dcterms:created>
  <dcterms:modified xsi:type="dcterms:W3CDTF">2020-12-09T04:19:00Z</dcterms:modified>
</cp:coreProperties>
</file>