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2F" w:rsidRDefault="000C1E2F">
      <w:pPr>
        <w:pStyle w:val="ConsPlusNormal"/>
        <w:jc w:val="both"/>
        <w:outlineLvl w:val="0"/>
      </w:pPr>
      <w:bookmarkStart w:id="0" w:name="_GoBack"/>
      <w:bookmarkEnd w:id="0"/>
    </w:p>
    <w:p w:rsidR="000C1E2F" w:rsidRDefault="000C1E2F">
      <w:pPr>
        <w:pStyle w:val="ConsPlusTitle"/>
        <w:jc w:val="center"/>
        <w:outlineLvl w:val="0"/>
      </w:pPr>
      <w:r>
        <w:t>ТЮМЕНСКАЯ ГОРОДСКАЯ ДУМА</w:t>
      </w:r>
    </w:p>
    <w:p w:rsidR="000C1E2F" w:rsidRDefault="000C1E2F">
      <w:pPr>
        <w:pStyle w:val="ConsPlusTitle"/>
        <w:jc w:val="center"/>
      </w:pPr>
    </w:p>
    <w:p w:rsidR="000C1E2F" w:rsidRDefault="000C1E2F">
      <w:pPr>
        <w:pStyle w:val="ConsPlusTitle"/>
        <w:jc w:val="center"/>
      </w:pPr>
      <w:r>
        <w:t>РЕШЕНИЕ</w:t>
      </w:r>
    </w:p>
    <w:p w:rsidR="000C1E2F" w:rsidRDefault="000C1E2F">
      <w:pPr>
        <w:pStyle w:val="ConsPlusTitle"/>
        <w:jc w:val="center"/>
      </w:pPr>
      <w:r>
        <w:t>от 30 октября 2008 г. N 154</w:t>
      </w:r>
    </w:p>
    <w:p w:rsidR="000C1E2F" w:rsidRDefault="000C1E2F">
      <w:pPr>
        <w:pStyle w:val="ConsPlusTitle"/>
        <w:jc w:val="center"/>
      </w:pPr>
    </w:p>
    <w:p w:rsidR="000C1E2F" w:rsidRDefault="000C1E2F">
      <w:pPr>
        <w:pStyle w:val="ConsPlusTitle"/>
        <w:jc w:val="center"/>
      </w:pPr>
      <w:r>
        <w:t>О ПРАВИЛАХ ЗЕМЛЕПОЛЬЗОВАНИЯ И ЗАСТРОЙКИ ГОРОДА ТЮМЕНИ</w:t>
      </w:r>
    </w:p>
    <w:p w:rsidR="000C1E2F" w:rsidRDefault="000C1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1E2F">
        <w:trPr>
          <w:jc w:val="center"/>
        </w:trPr>
        <w:tc>
          <w:tcPr>
            <w:tcW w:w="9294" w:type="dxa"/>
            <w:tcBorders>
              <w:top w:val="nil"/>
              <w:left w:val="single" w:sz="24" w:space="0" w:color="CED3F1"/>
              <w:bottom w:val="nil"/>
              <w:right w:val="single" w:sz="24" w:space="0" w:color="F4F3F8"/>
            </w:tcBorders>
            <w:shd w:val="clear" w:color="auto" w:fill="F4F3F8"/>
          </w:tcPr>
          <w:p w:rsidR="000C1E2F" w:rsidRDefault="000C1E2F">
            <w:pPr>
              <w:pStyle w:val="ConsPlusNormal"/>
              <w:jc w:val="center"/>
            </w:pPr>
            <w:r>
              <w:rPr>
                <w:color w:val="392C69"/>
              </w:rPr>
              <w:t>Список изменяющих документов</w:t>
            </w:r>
          </w:p>
          <w:p w:rsidR="000C1E2F" w:rsidRDefault="000C1E2F">
            <w:pPr>
              <w:pStyle w:val="ConsPlusNormal"/>
              <w:jc w:val="center"/>
            </w:pPr>
            <w:r>
              <w:rPr>
                <w:color w:val="392C69"/>
              </w:rPr>
              <w:t xml:space="preserve">(в ред. решений Тюменской городской Думы от 28.05.2009 </w:t>
            </w:r>
            <w:hyperlink r:id="rId5" w:history="1">
              <w:r>
                <w:rPr>
                  <w:color w:val="0000FF"/>
                </w:rPr>
                <w:t>N 308</w:t>
              </w:r>
            </w:hyperlink>
            <w:r>
              <w:rPr>
                <w:color w:val="392C69"/>
              </w:rPr>
              <w:t>,</w:t>
            </w:r>
          </w:p>
          <w:p w:rsidR="000C1E2F" w:rsidRDefault="000C1E2F">
            <w:pPr>
              <w:pStyle w:val="ConsPlusNormal"/>
              <w:jc w:val="center"/>
            </w:pPr>
            <w:r>
              <w:rPr>
                <w:color w:val="392C69"/>
              </w:rPr>
              <w:t xml:space="preserve">от 29.10.2009 </w:t>
            </w:r>
            <w:hyperlink r:id="rId6" w:history="1">
              <w:r>
                <w:rPr>
                  <w:color w:val="0000FF"/>
                </w:rPr>
                <w:t>N 379</w:t>
              </w:r>
            </w:hyperlink>
            <w:r>
              <w:rPr>
                <w:color w:val="392C69"/>
              </w:rPr>
              <w:t xml:space="preserve">, от 24.06.2010 </w:t>
            </w:r>
            <w:hyperlink r:id="rId7" w:history="1">
              <w:r>
                <w:rPr>
                  <w:color w:val="0000FF"/>
                </w:rPr>
                <w:t>N 501</w:t>
              </w:r>
            </w:hyperlink>
            <w:r>
              <w:rPr>
                <w:color w:val="392C69"/>
              </w:rPr>
              <w:t xml:space="preserve">, от 28.04.2011 </w:t>
            </w:r>
            <w:hyperlink r:id="rId8" w:history="1">
              <w:r>
                <w:rPr>
                  <w:color w:val="0000FF"/>
                </w:rPr>
                <w:t>N 638</w:t>
              </w:r>
            </w:hyperlink>
            <w:r>
              <w:rPr>
                <w:color w:val="392C69"/>
              </w:rPr>
              <w:t>,</w:t>
            </w:r>
          </w:p>
          <w:p w:rsidR="000C1E2F" w:rsidRDefault="000C1E2F">
            <w:pPr>
              <w:pStyle w:val="ConsPlusNormal"/>
              <w:jc w:val="center"/>
            </w:pPr>
            <w:r>
              <w:rPr>
                <w:color w:val="392C69"/>
              </w:rPr>
              <w:t xml:space="preserve">от 27.10.2011 </w:t>
            </w:r>
            <w:hyperlink r:id="rId9" w:history="1">
              <w:r>
                <w:rPr>
                  <w:color w:val="0000FF"/>
                </w:rPr>
                <w:t>N 734</w:t>
              </w:r>
            </w:hyperlink>
            <w:r>
              <w:rPr>
                <w:color w:val="392C69"/>
              </w:rPr>
              <w:t xml:space="preserve">, от 28.02.2012 </w:t>
            </w:r>
            <w:hyperlink r:id="rId10" w:history="1">
              <w:r>
                <w:rPr>
                  <w:color w:val="0000FF"/>
                </w:rPr>
                <w:t>N 804</w:t>
              </w:r>
            </w:hyperlink>
            <w:r>
              <w:rPr>
                <w:color w:val="392C69"/>
              </w:rPr>
              <w:t xml:space="preserve">, от 26.10.2012 </w:t>
            </w:r>
            <w:hyperlink r:id="rId11" w:history="1">
              <w:r>
                <w:rPr>
                  <w:color w:val="0000FF"/>
                </w:rPr>
                <w:t>N 934</w:t>
              </w:r>
            </w:hyperlink>
            <w:r>
              <w:rPr>
                <w:color w:val="392C69"/>
              </w:rPr>
              <w:t>,</w:t>
            </w:r>
          </w:p>
          <w:p w:rsidR="000C1E2F" w:rsidRDefault="000C1E2F">
            <w:pPr>
              <w:pStyle w:val="ConsPlusNormal"/>
              <w:jc w:val="center"/>
            </w:pPr>
            <w:r>
              <w:rPr>
                <w:color w:val="392C69"/>
              </w:rPr>
              <w:t xml:space="preserve">от 25.12.2012 </w:t>
            </w:r>
            <w:hyperlink r:id="rId12" w:history="1">
              <w:r>
                <w:rPr>
                  <w:color w:val="0000FF"/>
                </w:rPr>
                <w:t>N 975</w:t>
              </w:r>
            </w:hyperlink>
            <w:r>
              <w:rPr>
                <w:color w:val="392C69"/>
              </w:rPr>
              <w:t xml:space="preserve">, от 30.05.2013 </w:t>
            </w:r>
            <w:hyperlink r:id="rId13" w:history="1">
              <w:r>
                <w:rPr>
                  <w:color w:val="0000FF"/>
                </w:rPr>
                <w:t>N 1057</w:t>
              </w:r>
            </w:hyperlink>
            <w:r>
              <w:rPr>
                <w:color w:val="392C69"/>
              </w:rPr>
              <w:t xml:space="preserve">, от 29.08.2013 </w:t>
            </w:r>
            <w:hyperlink r:id="rId14" w:history="1">
              <w:r>
                <w:rPr>
                  <w:color w:val="0000FF"/>
                </w:rPr>
                <w:t>N 1101</w:t>
              </w:r>
            </w:hyperlink>
            <w:r>
              <w:rPr>
                <w:color w:val="392C69"/>
              </w:rPr>
              <w:t>,</w:t>
            </w:r>
          </w:p>
          <w:p w:rsidR="000C1E2F" w:rsidRDefault="000C1E2F">
            <w:pPr>
              <w:pStyle w:val="ConsPlusNormal"/>
              <w:jc w:val="center"/>
            </w:pPr>
            <w:r>
              <w:rPr>
                <w:color w:val="392C69"/>
              </w:rPr>
              <w:t xml:space="preserve">от 27.02.2014 </w:t>
            </w:r>
            <w:hyperlink r:id="rId15" w:history="1">
              <w:r>
                <w:rPr>
                  <w:color w:val="0000FF"/>
                </w:rPr>
                <w:t>N 93</w:t>
              </w:r>
            </w:hyperlink>
            <w:r>
              <w:rPr>
                <w:color w:val="392C69"/>
              </w:rPr>
              <w:t xml:space="preserve">, от 20.06.2014 </w:t>
            </w:r>
            <w:hyperlink r:id="rId16" w:history="1">
              <w:r>
                <w:rPr>
                  <w:color w:val="0000FF"/>
                </w:rPr>
                <w:t>N 162</w:t>
              </w:r>
            </w:hyperlink>
            <w:r>
              <w:rPr>
                <w:color w:val="392C69"/>
              </w:rPr>
              <w:t xml:space="preserve">, от 30.10.2014 </w:t>
            </w:r>
            <w:hyperlink r:id="rId17" w:history="1">
              <w:r>
                <w:rPr>
                  <w:color w:val="0000FF"/>
                </w:rPr>
                <w:t>N 203</w:t>
              </w:r>
            </w:hyperlink>
            <w:r>
              <w:rPr>
                <w:color w:val="392C69"/>
              </w:rPr>
              <w:t>,</w:t>
            </w:r>
          </w:p>
          <w:p w:rsidR="000C1E2F" w:rsidRDefault="000C1E2F">
            <w:pPr>
              <w:pStyle w:val="ConsPlusNormal"/>
              <w:jc w:val="center"/>
            </w:pPr>
            <w:r>
              <w:rPr>
                <w:color w:val="392C69"/>
              </w:rPr>
              <w:t xml:space="preserve">от 26.02.2015 </w:t>
            </w:r>
            <w:hyperlink r:id="rId18" w:history="1">
              <w:r>
                <w:rPr>
                  <w:color w:val="0000FF"/>
                </w:rPr>
                <w:t>N 271</w:t>
              </w:r>
            </w:hyperlink>
            <w:r>
              <w:rPr>
                <w:color w:val="392C69"/>
              </w:rPr>
              <w:t xml:space="preserve">, от 24.09.2015 </w:t>
            </w:r>
            <w:hyperlink r:id="rId19" w:history="1">
              <w:r>
                <w:rPr>
                  <w:color w:val="0000FF"/>
                </w:rPr>
                <w:t>N 356</w:t>
              </w:r>
            </w:hyperlink>
            <w:r>
              <w:rPr>
                <w:color w:val="392C69"/>
              </w:rPr>
              <w:t xml:space="preserve">, от 26.11.2015 </w:t>
            </w:r>
            <w:hyperlink r:id="rId20" w:history="1">
              <w:r>
                <w:rPr>
                  <w:color w:val="0000FF"/>
                </w:rPr>
                <w:t>N 398</w:t>
              </w:r>
            </w:hyperlink>
            <w:r>
              <w:rPr>
                <w:color w:val="392C69"/>
              </w:rPr>
              <w:t>,</w:t>
            </w:r>
          </w:p>
          <w:p w:rsidR="000C1E2F" w:rsidRDefault="000C1E2F">
            <w:pPr>
              <w:pStyle w:val="ConsPlusNormal"/>
              <w:jc w:val="center"/>
            </w:pPr>
            <w:r>
              <w:rPr>
                <w:color w:val="392C69"/>
              </w:rPr>
              <w:t xml:space="preserve">от 24.03.2016 </w:t>
            </w:r>
            <w:hyperlink r:id="rId21" w:history="1">
              <w:r>
                <w:rPr>
                  <w:color w:val="0000FF"/>
                </w:rPr>
                <w:t>N 446</w:t>
              </w:r>
            </w:hyperlink>
            <w:r>
              <w:rPr>
                <w:color w:val="392C69"/>
              </w:rPr>
              <w:t xml:space="preserve">, от 26.05.2016 </w:t>
            </w:r>
            <w:hyperlink r:id="rId22" w:history="1">
              <w:r>
                <w:rPr>
                  <w:color w:val="0000FF"/>
                </w:rPr>
                <w:t>N 472</w:t>
              </w:r>
            </w:hyperlink>
            <w:r>
              <w:rPr>
                <w:color w:val="392C69"/>
              </w:rPr>
              <w:t xml:space="preserve">, от 22.12.2016 </w:t>
            </w:r>
            <w:hyperlink r:id="rId23" w:history="1">
              <w:r>
                <w:rPr>
                  <w:color w:val="0000FF"/>
                </w:rPr>
                <w:t>N 559</w:t>
              </w:r>
            </w:hyperlink>
            <w:r>
              <w:rPr>
                <w:color w:val="392C69"/>
              </w:rPr>
              <w:t>,</w:t>
            </w:r>
          </w:p>
          <w:p w:rsidR="000C1E2F" w:rsidRDefault="000C1E2F">
            <w:pPr>
              <w:pStyle w:val="ConsPlusNormal"/>
              <w:jc w:val="center"/>
            </w:pPr>
            <w:r>
              <w:rPr>
                <w:color w:val="392C69"/>
              </w:rPr>
              <w:t xml:space="preserve">от 16.02.2017 </w:t>
            </w:r>
            <w:hyperlink r:id="rId24" w:history="1">
              <w:r>
                <w:rPr>
                  <w:color w:val="0000FF"/>
                </w:rPr>
                <w:t>N 569</w:t>
              </w:r>
            </w:hyperlink>
            <w:r>
              <w:rPr>
                <w:color w:val="392C69"/>
              </w:rPr>
              <w:t xml:space="preserve">, от 25.05.2017 </w:t>
            </w:r>
            <w:hyperlink r:id="rId25" w:history="1">
              <w:r>
                <w:rPr>
                  <w:color w:val="0000FF"/>
                </w:rPr>
                <w:t>N 604</w:t>
              </w:r>
            </w:hyperlink>
            <w:r>
              <w:rPr>
                <w:color w:val="392C69"/>
              </w:rPr>
              <w:t xml:space="preserve">, от 29.06.2017 </w:t>
            </w:r>
            <w:hyperlink r:id="rId26" w:history="1">
              <w:r>
                <w:rPr>
                  <w:color w:val="0000FF"/>
                </w:rPr>
                <w:t>N 615</w:t>
              </w:r>
            </w:hyperlink>
            <w:r>
              <w:rPr>
                <w:color w:val="392C69"/>
              </w:rPr>
              <w:t>,</w:t>
            </w:r>
          </w:p>
          <w:p w:rsidR="000C1E2F" w:rsidRDefault="000C1E2F">
            <w:pPr>
              <w:pStyle w:val="ConsPlusNormal"/>
              <w:jc w:val="center"/>
            </w:pPr>
            <w:r>
              <w:rPr>
                <w:color w:val="392C69"/>
              </w:rPr>
              <w:t xml:space="preserve">от 26.10.2017 </w:t>
            </w:r>
            <w:hyperlink r:id="rId27" w:history="1">
              <w:r>
                <w:rPr>
                  <w:color w:val="0000FF"/>
                </w:rPr>
                <w:t>N 644</w:t>
              </w:r>
            </w:hyperlink>
            <w:r>
              <w:rPr>
                <w:color w:val="392C69"/>
              </w:rPr>
              <w:t xml:space="preserve">, от 20.06.2018 </w:t>
            </w:r>
            <w:hyperlink r:id="rId28" w:history="1">
              <w:r>
                <w:rPr>
                  <w:color w:val="0000FF"/>
                </w:rPr>
                <w:t>N 743</w:t>
              </w:r>
            </w:hyperlink>
            <w:r>
              <w:rPr>
                <w:color w:val="392C69"/>
              </w:rPr>
              <w:t xml:space="preserve">, от 25.12.2018 </w:t>
            </w:r>
            <w:hyperlink r:id="rId29" w:history="1">
              <w:r>
                <w:rPr>
                  <w:color w:val="0000FF"/>
                </w:rPr>
                <w:t>N 68</w:t>
              </w:r>
            </w:hyperlink>
            <w:r>
              <w:rPr>
                <w:color w:val="392C69"/>
              </w:rPr>
              <w:t>,</w:t>
            </w:r>
          </w:p>
          <w:p w:rsidR="000C1E2F" w:rsidRDefault="000C1E2F">
            <w:pPr>
              <w:pStyle w:val="ConsPlusNormal"/>
              <w:jc w:val="center"/>
            </w:pPr>
            <w:r>
              <w:rPr>
                <w:color w:val="392C69"/>
              </w:rPr>
              <w:t xml:space="preserve">от 27.06.2019 </w:t>
            </w:r>
            <w:hyperlink r:id="rId30" w:history="1">
              <w:r>
                <w:rPr>
                  <w:color w:val="0000FF"/>
                </w:rPr>
                <w:t>N 137</w:t>
              </w:r>
            </w:hyperlink>
            <w:r>
              <w:rPr>
                <w:color w:val="392C69"/>
              </w:rPr>
              <w:t xml:space="preserve">, от 24.12.2019 </w:t>
            </w:r>
            <w:hyperlink r:id="rId31" w:history="1">
              <w:r>
                <w:rPr>
                  <w:color w:val="0000FF"/>
                </w:rPr>
                <w:t>N 185</w:t>
              </w:r>
            </w:hyperlink>
            <w:r>
              <w:rPr>
                <w:color w:val="392C69"/>
              </w:rPr>
              <w:t xml:space="preserve">, от 26.06.2020 </w:t>
            </w:r>
            <w:hyperlink r:id="rId32" w:history="1">
              <w:r>
                <w:rPr>
                  <w:color w:val="0000FF"/>
                </w:rPr>
                <w:t>N 248</w:t>
              </w:r>
            </w:hyperlink>
            <w:r>
              <w:rPr>
                <w:color w:val="392C69"/>
              </w:rPr>
              <w:t>,</w:t>
            </w:r>
          </w:p>
          <w:p w:rsidR="000C1E2F" w:rsidRDefault="000C1E2F">
            <w:pPr>
              <w:pStyle w:val="ConsPlusNormal"/>
              <w:jc w:val="center"/>
            </w:pPr>
            <w:r>
              <w:rPr>
                <w:color w:val="392C69"/>
              </w:rPr>
              <w:t xml:space="preserve">от 24.09.2020 </w:t>
            </w:r>
            <w:hyperlink r:id="rId33" w:history="1">
              <w:r>
                <w:rPr>
                  <w:color w:val="0000FF"/>
                </w:rPr>
                <w:t>N 265</w:t>
              </w:r>
            </w:hyperlink>
            <w:r>
              <w:rPr>
                <w:color w:val="392C69"/>
              </w:rPr>
              <w:t>,</w:t>
            </w:r>
          </w:p>
          <w:p w:rsidR="000C1E2F" w:rsidRDefault="000C1E2F">
            <w:pPr>
              <w:pStyle w:val="ConsPlusNormal"/>
              <w:jc w:val="center"/>
            </w:pPr>
            <w:r>
              <w:rPr>
                <w:color w:val="392C69"/>
              </w:rPr>
              <w:t>с изм., внесенными решениями Тюменской городской Думы</w:t>
            </w:r>
          </w:p>
          <w:p w:rsidR="000C1E2F" w:rsidRDefault="000C1E2F">
            <w:pPr>
              <w:pStyle w:val="ConsPlusNormal"/>
              <w:jc w:val="center"/>
            </w:pPr>
            <w:r>
              <w:rPr>
                <w:color w:val="392C69"/>
              </w:rPr>
              <w:t xml:space="preserve">от 28.05.2012 </w:t>
            </w:r>
            <w:hyperlink r:id="rId34" w:history="1">
              <w:r>
                <w:rPr>
                  <w:color w:val="0000FF"/>
                </w:rPr>
                <w:t>N 863</w:t>
              </w:r>
            </w:hyperlink>
            <w:r>
              <w:rPr>
                <w:color w:val="392C69"/>
              </w:rPr>
              <w:t xml:space="preserve">, от 28.06.2012 </w:t>
            </w:r>
            <w:hyperlink r:id="rId35" w:history="1">
              <w:r>
                <w:rPr>
                  <w:color w:val="0000FF"/>
                </w:rPr>
                <w:t>N 894</w:t>
              </w:r>
            </w:hyperlink>
            <w:r>
              <w:rPr>
                <w:color w:val="392C69"/>
              </w:rPr>
              <w:t>,</w:t>
            </w:r>
          </w:p>
          <w:p w:rsidR="000C1E2F" w:rsidRDefault="000C1E2F">
            <w:pPr>
              <w:pStyle w:val="ConsPlusNormal"/>
              <w:jc w:val="center"/>
            </w:pPr>
            <w:hyperlink r:id="rId36" w:history="1">
              <w:r>
                <w:rPr>
                  <w:color w:val="0000FF"/>
                </w:rPr>
                <w:t>решением</w:t>
              </w:r>
            </w:hyperlink>
            <w:r>
              <w:rPr>
                <w:color w:val="392C69"/>
              </w:rPr>
              <w:t xml:space="preserve"> Тюменского областного суда от 21.03.2017 по делу N 3а-43/2017)</w:t>
            </w:r>
          </w:p>
        </w:tc>
      </w:tr>
    </w:tbl>
    <w:p w:rsidR="000C1E2F" w:rsidRDefault="000C1E2F">
      <w:pPr>
        <w:pStyle w:val="ConsPlusNormal"/>
        <w:jc w:val="both"/>
      </w:pPr>
    </w:p>
    <w:p w:rsidR="000C1E2F" w:rsidRDefault="000C1E2F">
      <w:pPr>
        <w:pStyle w:val="ConsPlusNormal"/>
        <w:ind w:firstLine="540"/>
        <w:jc w:val="both"/>
      </w:pPr>
      <w:r>
        <w:t xml:space="preserve">В соответствии с Градостроительным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39" w:history="1">
        <w:r>
          <w:rPr>
            <w:color w:val="0000FF"/>
          </w:rPr>
          <w:t>статьями 27</w:t>
        </w:r>
      </w:hyperlink>
      <w:r>
        <w:t xml:space="preserve">, </w:t>
      </w:r>
      <w:hyperlink r:id="rId40" w:history="1">
        <w:r>
          <w:rPr>
            <w:color w:val="0000FF"/>
          </w:rPr>
          <w:t>58</w:t>
        </w:r>
      </w:hyperlink>
      <w:r>
        <w:t xml:space="preserve"> Устава города Тюмени, Тюменская городская Дума решила:</w:t>
      </w:r>
    </w:p>
    <w:p w:rsidR="000C1E2F" w:rsidRDefault="000C1E2F">
      <w:pPr>
        <w:pStyle w:val="ConsPlusNormal"/>
        <w:spacing w:before="220"/>
        <w:ind w:firstLine="540"/>
        <w:jc w:val="both"/>
      </w:pPr>
      <w:r>
        <w:t xml:space="preserve">1. Утвердить </w:t>
      </w:r>
      <w:hyperlink w:anchor="P51" w:history="1">
        <w:r>
          <w:rPr>
            <w:color w:val="0000FF"/>
          </w:rPr>
          <w:t>Правила</w:t>
        </w:r>
      </w:hyperlink>
      <w:r>
        <w:t xml:space="preserve"> землепользования и застройки города Тюмени (прилагаются).</w:t>
      </w:r>
    </w:p>
    <w:p w:rsidR="000C1E2F" w:rsidRDefault="000C1E2F">
      <w:pPr>
        <w:pStyle w:val="ConsPlusNormal"/>
        <w:spacing w:before="220"/>
        <w:ind w:firstLine="540"/>
        <w:jc w:val="both"/>
      </w:pPr>
      <w:r>
        <w:t>2. Признать утратившими силу:</w:t>
      </w:r>
    </w:p>
    <w:p w:rsidR="000C1E2F" w:rsidRDefault="000C1E2F">
      <w:pPr>
        <w:pStyle w:val="ConsPlusNormal"/>
        <w:spacing w:before="220"/>
        <w:ind w:firstLine="540"/>
        <w:jc w:val="both"/>
      </w:pPr>
      <w:hyperlink r:id="rId41"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0C1E2F" w:rsidRDefault="000C1E2F">
      <w:pPr>
        <w:pStyle w:val="ConsPlusNormal"/>
        <w:spacing w:before="220"/>
        <w:ind w:firstLine="540"/>
        <w:jc w:val="both"/>
      </w:pPr>
      <w:hyperlink r:id="rId42"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0C1E2F" w:rsidRDefault="000C1E2F">
      <w:pPr>
        <w:pStyle w:val="ConsPlusNormal"/>
        <w:spacing w:before="220"/>
        <w:ind w:firstLine="540"/>
        <w:jc w:val="both"/>
      </w:pPr>
      <w:hyperlink r:id="rId43"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0C1E2F" w:rsidRDefault="000C1E2F">
      <w:pPr>
        <w:pStyle w:val="ConsPlusNormal"/>
        <w:spacing w:before="220"/>
        <w:ind w:firstLine="540"/>
        <w:jc w:val="both"/>
      </w:pPr>
      <w:hyperlink r:id="rId44"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0C1E2F" w:rsidRDefault="000C1E2F">
      <w:pPr>
        <w:pStyle w:val="ConsPlusNormal"/>
        <w:spacing w:before="220"/>
        <w:ind w:firstLine="540"/>
        <w:jc w:val="both"/>
      </w:pPr>
      <w:hyperlink r:id="rId45"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0C1E2F" w:rsidRDefault="000C1E2F">
      <w:pPr>
        <w:pStyle w:val="ConsPlusNormal"/>
        <w:spacing w:before="220"/>
        <w:ind w:firstLine="540"/>
        <w:jc w:val="both"/>
      </w:pPr>
      <w:hyperlink r:id="rId46"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w:t>
      </w:r>
      <w:r>
        <w:lastRenderedPageBreak/>
        <w:t>организации и проведения публичных слушаний по вопросам градостроительной деятельности в городе Тюмени";</w:t>
      </w:r>
    </w:p>
    <w:p w:rsidR="000C1E2F" w:rsidRDefault="000C1E2F">
      <w:pPr>
        <w:pStyle w:val="ConsPlusNormal"/>
        <w:spacing w:before="220"/>
        <w:ind w:firstLine="540"/>
        <w:jc w:val="both"/>
      </w:pPr>
      <w:hyperlink r:id="rId47"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0C1E2F" w:rsidRDefault="000C1E2F">
      <w:pPr>
        <w:pStyle w:val="ConsPlusNormal"/>
        <w:spacing w:before="220"/>
        <w:ind w:firstLine="540"/>
        <w:jc w:val="both"/>
      </w:pPr>
      <w:hyperlink r:id="rId48"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0C1E2F" w:rsidRDefault="000C1E2F">
      <w:pPr>
        <w:pStyle w:val="ConsPlusNormal"/>
        <w:spacing w:before="220"/>
        <w:ind w:firstLine="540"/>
        <w:jc w:val="both"/>
      </w:pPr>
      <w:r>
        <w:t>3. Настоящее решение вступает в силу с 10.04.2009.</w:t>
      </w:r>
    </w:p>
    <w:p w:rsidR="000C1E2F" w:rsidRDefault="000C1E2F">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0C1E2F" w:rsidRDefault="000C1E2F">
      <w:pPr>
        <w:pStyle w:val="ConsPlusNormal"/>
        <w:spacing w:before="220"/>
        <w:ind w:firstLine="540"/>
        <w:jc w:val="both"/>
      </w:pPr>
      <w:r>
        <w:t>5. Контроль за выполнением настоящего решения возложить на профильную постоянную комиссию.</w:t>
      </w:r>
    </w:p>
    <w:p w:rsidR="000C1E2F" w:rsidRDefault="000C1E2F">
      <w:pPr>
        <w:pStyle w:val="ConsPlusNormal"/>
        <w:jc w:val="both"/>
      </w:pPr>
      <w:r>
        <w:t xml:space="preserve">(в ред. </w:t>
      </w:r>
      <w:hyperlink r:id="rId49" w:history="1">
        <w:r>
          <w:rPr>
            <w:color w:val="0000FF"/>
          </w:rPr>
          <w:t>решения</w:t>
        </w:r>
      </w:hyperlink>
      <w:r>
        <w:t xml:space="preserve"> Тюменской городской Думы от 27.06.2019 N 137)</w:t>
      </w:r>
    </w:p>
    <w:p w:rsidR="000C1E2F" w:rsidRDefault="000C1E2F">
      <w:pPr>
        <w:pStyle w:val="ConsPlusNormal"/>
        <w:jc w:val="both"/>
      </w:pPr>
    </w:p>
    <w:p w:rsidR="000C1E2F" w:rsidRDefault="000C1E2F">
      <w:pPr>
        <w:pStyle w:val="ConsPlusNormal"/>
        <w:jc w:val="right"/>
      </w:pPr>
      <w:r>
        <w:t>Председатель</w:t>
      </w:r>
    </w:p>
    <w:p w:rsidR="000C1E2F" w:rsidRDefault="000C1E2F">
      <w:pPr>
        <w:pStyle w:val="ConsPlusNormal"/>
        <w:jc w:val="right"/>
      </w:pPr>
      <w:r>
        <w:t>С.М.МЕДВЕДЕВ</w:t>
      </w:r>
    </w:p>
    <w:p w:rsidR="000C1E2F" w:rsidRDefault="000C1E2F">
      <w:pPr>
        <w:pStyle w:val="ConsPlusNormal"/>
        <w:jc w:val="both"/>
      </w:pPr>
    </w:p>
    <w:p w:rsidR="000C1E2F" w:rsidRDefault="000C1E2F">
      <w:pPr>
        <w:pStyle w:val="ConsPlusNormal"/>
        <w:jc w:val="both"/>
      </w:pPr>
    </w:p>
    <w:p w:rsidR="000C1E2F" w:rsidRDefault="000C1E2F">
      <w:pPr>
        <w:pStyle w:val="ConsPlusNormal"/>
        <w:jc w:val="both"/>
      </w:pPr>
    </w:p>
    <w:p w:rsidR="000C1E2F" w:rsidRDefault="000C1E2F">
      <w:pPr>
        <w:pStyle w:val="ConsPlusNormal"/>
        <w:jc w:val="both"/>
      </w:pPr>
    </w:p>
    <w:p w:rsidR="000C1E2F" w:rsidRDefault="000C1E2F">
      <w:pPr>
        <w:pStyle w:val="ConsPlusNormal"/>
        <w:jc w:val="both"/>
      </w:pPr>
    </w:p>
    <w:p w:rsidR="000C1E2F" w:rsidRDefault="000C1E2F">
      <w:pPr>
        <w:pStyle w:val="ConsPlusNormal"/>
        <w:jc w:val="right"/>
        <w:outlineLvl w:val="0"/>
      </w:pPr>
      <w:r>
        <w:t>Приложение</w:t>
      </w:r>
    </w:p>
    <w:p w:rsidR="000C1E2F" w:rsidRDefault="000C1E2F">
      <w:pPr>
        <w:pStyle w:val="ConsPlusNormal"/>
        <w:jc w:val="right"/>
      </w:pPr>
      <w:r>
        <w:t>к решению</w:t>
      </w:r>
    </w:p>
    <w:p w:rsidR="000C1E2F" w:rsidRDefault="000C1E2F">
      <w:pPr>
        <w:pStyle w:val="ConsPlusNormal"/>
        <w:jc w:val="right"/>
      </w:pPr>
      <w:r>
        <w:t>Тюменской городской Думы</w:t>
      </w:r>
    </w:p>
    <w:p w:rsidR="000C1E2F" w:rsidRDefault="000C1E2F">
      <w:pPr>
        <w:pStyle w:val="ConsPlusNormal"/>
        <w:jc w:val="right"/>
      </w:pPr>
      <w:r>
        <w:t>от 30.10.2008 N 154</w:t>
      </w:r>
    </w:p>
    <w:p w:rsidR="000C1E2F" w:rsidRDefault="000C1E2F">
      <w:pPr>
        <w:pStyle w:val="ConsPlusNormal"/>
        <w:jc w:val="both"/>
      </w:pPr>
    </w:p>
    <w:p w:rsidR="000C1E2F" w:rsidRDefault="000C1E2F">
      <w:pPr>
        <w:pStyle w:val="ConsPlusTitle"/>
        <w:jc w:val="center"/>
      </w:pPr>
      <w:bookmarkStart w:id="1" w:name="P51"/>
      <w:bookmarkEnd w:id="1"/>
      <w:r>
        <w:t>ПРАВИЛА</w:t>
      </w:r>
    </w:p>
    <w:p w:rsidR="000C1E2F" w:rsidRDefault="000C1E2F">
      <w:pPr>
        <w:pStyle w:val="ConsPlusTitle"/>
        <w:jc w:val="center"/>
      </w:pPr>
      <w:r>
        <w:t>ЗЕМЛЕПОЛЬЗОВАНИЯ И ЗАСТРОЙКИ ГОРОДА ТЮМЕНИ</w:t>
      </w:r>
    </w:p>
    <w:p w:rsidR="000C1E2F" w:rsidRDefault="000C1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1E2F">
        <w:trPr>
          <w:jc w:val="center"/>
        </w:trPr>
        <w:tc>
          <w:tcPr>
            <w:tcW w:w="9294" w:type="dxa"/>
            <w:tcBorders>
              <w:top w:val="nil"/>
              <w:left w:val="single" w:sz="24" w:space="0" w:color="CED3F1"/>
              <w:bottom w:val="nil"/>
              <w:right w:val="single" w:sz="24" w:space="0" w:color="F4F3F8"/>
            </w:tcBorders>
            <w:shd w:val="clear" w:color="auto" w:fill="F4F3F8"/>
          </w:tcPr>
          <w:p w:rsidR="000C1E2F" w:rsidRDefault="000C1E2F">
            <w:pPr>
              <w:pStyle w:val="ConsPlusNormal"/>
              <w:jc w:val="center"/>
            </w:pPr>
            <w:r>
              <w:rPr>
                <w:color w:val="392C69"/>
              </w:rPr>
              <w:t>Список изменяющих документов</w:t>
            </w:r>
          </w:p>
          <w:p w:rsidR="000C1E2F" w:rsidRDefault="000C1E2F">
            <w:pPr>
              <w:pStyle w:val="ConsPlusNormal"/>
              <w:jc w:val="center"/>
            </w:pPr>
            <w:r>
              <w:rPr>
                <w:color w:val="392C69"/>
              </w:rPr>
              <w:t xml:space="preserve">(в ред. решений Тюменской городской Думы от 29.08.2013 </w:t>
            </w:r>
            <w:hyperlink r:id="rId50" w:history="1">
              <w:r>
                <w:rPr>
                  <w:color w:val="0000FF"/>
                </w:rPr>
                <w:t>N 1101</w:t>
              </w:r>
            </w:hyperlink>
            <w:r>
              <w:rPr>
                <w:color w:val="392C69"/>
              </w:rPr>
              <w:t>,</w:t>
            </w:r>
          </w:p>
          <w:p w:rsidR="000C1E2F" w:rsidRDefault="000C1E2F">
            <w:pPr>
              <w:pStyle w:val="ConsPlusNormal"/>
              <w:jc w:val="center"/>
            </w:pPr>
            <w:r>
              <w:rPr>
                <w:color w:val="392C69"/>
              </w:rPr>
              <w:t xml:space="preserve">от 27.02.2014 </w:t>
            </w:r>
            <w:hyperlink r:id="rId51" w:history="1">
              <w:r>
                <w:rPr>
                  <w:color w:val="0000FF"/>
                </w:rPr>
                <w:t>N 93</w:t>
              </w:r>
            </w:hyperlink>
            <w:r>
              <w:rPr>
                <w:color w:val="392C69"/>
              </w:rPr>
              <w:t xml:space="preserve">, от 20.06.2014 </w:t>
            </w:r>
            <w:hyperlink r:id="rId52" w:history="1">
              <w:r>
                <w:rPr>
                  <w:color w:val="0000FF"/>
                </w:rPr>
                <w:t>N 162</w:t>
              </w:r>
            </w:hyperlink>
            <w:r>
              <w:rPr>
                <w:color w:val="392C69"/>
              </w:rPr>
              <w:t xml:space="preserve">, от 30.10.2014 </w:t>
            </w:r>
            <w:hyperlink r:id="rId53" w:history="1">
              <w:r>
                <w:rPr>
                  <w:color w:val="0000FF"/>
                </w:rPr>
                <w:t>N 203</w:t>
              </w:r>
            </w:hyperlink>
            <w:r>
              <w:rPr>
                <w:color w:val="392C69"/>
              </w:rPr>
              <w:t>,</w:t>
            </w:r>
          </w:p>
          <w:p w:rsidR="000C1E2F" w:rsidRDefault="000C1E2F">
            <w:pPr>
              <w:pStyle w:val="ConsPlusNormal"/>
              <w:jc w:val="center"/>
            </w:pPr>
            <w:r>
              <w:rPr>
                <w:color w:val="392C69"/>
              </w:rPr>
              <w:t xml:space="preserve">от 26.02.2015 </w:t>
            </w:r>
            <w:hyperlink r:id="rId54" w:history="1">
              <w:r>
                <w:rPr>
                  <w:color w:val="0000FF"/>
                </w:rPr>
                <w:t>N 271</w:t>
              </w:r>
            </w:hyperlink>
            <w:r>
              <w:rPr>
                <w:color w:val="392C69"/>
              </w:rPr>
              <w:t xml:space="preserve">, от 24.09.2015 </w:t>
            </w:r>
            <w:hyperlink r:id="rId55" w:history="1">
              <w:r>
                <w:rPr>
                  <w:color w:val="0000FF"/>
                </w:rPr>
                <w:t>N 356</w:t>
              </w:r>
            </w:hyperlink>
            <w:r>
              <w:rPr>
                <w:color w:val="392C69"/>
              </w:rPr>
              <w:t xml:space="preserve">, от 26.11.2015 </w:t>
            </w:r>
            <w:hyperlink r:id="rId56" w:history="1">
              <w:r>
                <w:rPr>
                  <w:color w:val="0000FF"/>
                </w:rPr>
                <w:t>N 398</w:t>
              </w:r>
            </w:hyperlink>
            <w:r>
              <w:rPr>
                <w:color w:val="392C69"/>
              </w:rPr>
              <w:t>,</w:t>
            </w:r>
          </w:p>
          <w:p w:rsidR="000C1E2F" w:rsidRDefault="000C1E2F">
            <w:pPr>
              <w:pStyle w:val="ConsPlusNormal"/>
              <w:jc w:val="center"/>
            </w:pPr>
            <w:r>
              <w:rPr>
                <w:color w:val="392C69"/>
              </w:rPr>
              <w:t xml:space="preserve">от 24.03.2016 </w:t>
            </w:r>
            <w:hyperlink r:id="rId57" w:history="1">
              <w:r>
                <w:rPr>
                  <w:color w:val="0000FF"/>
                </w:rPr>
                <w:t>N 446</w:t>
              </w:r>
            </w:hyperlink>
            <w:r>
              <w:rPr>
                <w:color w:val="392C69"/>
              </w:rPr>
              <w:t xml:space="preserve">, от 26.05.2016 </w:t>
            </w:r>
            <w:hyperlink r:id="rId58" w:history="1">
              <w:r>
                <w:rPr>
                  <w:color w:val="0000FF"/>
                </w:rPr>
                <w:t>N 472</w:t>
              </w:r>
            </w:hyperlink>
            <w:r>
              <w:rPr>
                <w:color w:val="392C69"/>
              </w:rPr>
              <w:t xml:space="preserve">, от 22.12.2016 </w:t>
            </w:r>
            <w:hyperlink r:id="rId59" w:history="1">
              <w:r>
                <w:rPr>
                  <w:color w:val="0000FF"/>
                </w:rPr>
                <w:t>N 559</w:t>
              </w:r>
            </w:hyperlink>
            <w:r>
              <w:rPr>
                <w:color w:val="392C69"/>
              </w:rPr>
              <w:t>,</w:t>
            </w:r>
          </w:p>
          <w:p w:rsidR="000C1E2F" w:rsidRDefault="000C1E2F">
            <w:pPr>
              <w:pStyle w:val="ConsPlusNormal"/>
              <w:jc w:val="center"/>
            </w:pPr>
            <w:r>
              <w:rPr>
                <w:color w:val="392C69"/>
              </w:rPr>
              <w:t xml:space="preserve">от 16.02.2017 </w:t>
            </w:r>
            <w:hyperlink r:id="rId60" w:history="1">
              <w:r>
                <w:rPr>
                  <w:color w:val="0000FF"/>
                </w:rPr>
                <w:t>N 569</w:t>
              </w:r>
            </w:hyperlink>
            <w:r>
              <w:rPr>
                <w:color w:val="392C69"/>
              </w:rPr>
              <w:t xml:space="preserve">, от 25.05.2017 </w:t>
            </w:r>
            <w:hyperlink r:id="rId61" w:history="1">
              <w:r>
                <w:rPr>
                  <w:color w:val="0000FF"/>
                </w:rPr>
                <w:t>N 604</w:t>
              </w:r>
            </w:hyperlink>
            <w:r>
              <w:rPr>
                <w:color w:val="392C69"/>
              </w:rPr>
              <w:t xml:space="preserve">, от 29.06.2017 </w:t>
            </w:r>
            <w:hyperlink r:id="rId62" w:history="1">
              <w:r>
                <w:rPr>
                  <w:color w:val="0000FF"/>
                </w:rPr>
                <w:t>N 615</w:t>
              </w:r>
            </w:hyperlink>
            <w:r>
              <w:rPr>
                <w:color w:val="392C69"/>
              </w:rPr>
              <w:t>,</w:t>
            </w:r>
          </w:p>
          <w:p w:rsidR="000C1E2F" w:rsidRDefault="000C1E2F">
            <w:pPr>
              <w:pStyle w:val="ConsPlusNormal"/>
              <w:jc w:val="center"/>
            </w:pPr>
            <w:r>
              <w:rPr>
                <w:color w:val="392C69"/>
              </w:rPr>
              <w:t xml:space="preserve">от 26.10.2017 </w:t>
            </w:r>
            <w:hyperlink r:id="rId63" w:history="1">
              <w:r>
                <w:rPr>
                  <w:color w:val="0000FF"/>
                </w:rPr>
                <w:t>N 644</w:t>
              </w:r>
            </w:hyperlink>
            <w:r>
              <w:rPr>
                <w:color w:val="392C69"/>
              </w:rPr>
              <w:t xml:space="preserve">, от 20.06.2018 </w:t>
            </w:r>
            <w:hyperlink r:id="rId64" w:history="1">
              <w:r>
                <w:rPr>
                  <w:color w:val="0000FF"/>
                </w:rPr>
                <w:t>N 743</w:t>
              </w:r>
            </w:hyperlink>
            <w:r>
              <w:rPr>
                <w:color w:val="392C69"/>
              </w:rPr>
              <w:t xml:space="preserve">, от 25.12.2018 </w:t>
            </w:r>
            <w:hyperlink r:id="rId65" w:history="1">
              <w:r>
                <w:rPr>
                  <w:color w:val="0000FF"/>
                </w:rPr>
                <w:t>N 68</w:t>
              </w:r>
            </w:hyperlink>
            <w:r>
              <w:rPr>
                <w:color w:val="392C69"/>
              </w:rPr>
              <w:t>,</w:t>
            </w:r>
          </w:p>
          <w:p w:rsidR="000C1E2F" w:rsidRDefault="000C1E2F">
            <w:pPr>
              <w:pStyle w:val="ConsPlusNormal"/>
              <w:jc w:val="center"/>
            </w:pPr>
            <w:r>
              <w:rPr>
                <w:color w:val="392C69"/>
              </w:rPr>
              <w:t xml:space="preserve">от 27.06.2019 </w:t>
            </w:r>
            <w:hyperlink r:id="rId66" w:history="1">
              <w:r>
                <w:rPr>
                  <w:color w:val="0000FF"/>
                </w:rPr>
                <w:t>N 137</w:t>
              </w:r>
            </w:hyperlink>
            <w:r>
              <w:rPr>
                <w:color w:val="392C69"/>
              </w:rPr>
              <w:t xml:space="preserve">, от 24.12.2019 </w:t>
            </w:r>
            <w:hyperlink r:id="rId67" w:history="1">
              <w:r>
                <w:rPr>
                  <w:color w:val="0000FF"/>
                </w:rPr>
                <w:t>N 185</w:t>
              </w:r>
            </w:hyperlink>
            <w:r>
              <w:rPr>
                <w:color w:val="392C69"/>
              </w:rPr>
              <w:t xml:space="preserve">, от 26.06.2020 </w:t>
            </w:r>
            <w:hyperlink r:id="rId68" w:history="1">
              <w:r>
                <w:rPr>
                  <w:color w:val="0000FF"/>
                </w:rPr>
                <w:t>N 248</w:t>
              </w:r>
            </w:hyperlink>
            <w:r>
              <w:rPr>
                <w:color w:val="392C69"/>
              </w:rPr>
              <w:t>,</w:t>
            </w:r>
          </w:p>
          <w:p w:rsidR="000C1E2F" w:rsidRDefault="000C1E2F">
            <w:pPr>
              <w:pStyle w:val="ConsPlusNormal"/>
              <w:jc w:val="center"/>
            </w:pPr>
            <w:r>
              <w:rPr>
                <w:color w:val="392C69"/>
              </w:rPr>
              <w:t xml:space="preserve">от 24.09.2020 </w:t>
            </w:r>
            <w:hyperlink r:id="rId69" w:history="1">
              <w:r>
                <w:rPr>
                  <w:color w:val="0000FF"/>
                </w:rPr>
                <w:t>N 265</w:t>
              </w:r>
            </w:hyperlink>
            <w:r>
              <w:rPr>
                <w:color w:val="392C69"/>
              </w:rPr>
              <w:t>)</w:t>
            </w:r>
          </w:p>
        </w:tc>
      </w:tr>
    </w:tbl>
    <w:p w:rsidR="000C1E2F" w:rsidRDefault="000C1E2F">
      <w:pPr>
        <w:pStyle w:val="ConsPlusNormal"/>
        <w:jc w:val="both"/>
      </w:pPr>
    </w:p>
    <w:p w:rsidR="000C1E2F" w:rsidRDefault="000C1E2F">
      <w:pPr>
        <w:pStyle w:val="ConsPlusNormal"/>
        <w:ind w:firstLine="540"/>
        <w:jc w:val="both"/>
      </w:pPr>
      <w:hyperlink r:id="rId70"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0C1E2F" w:rsidRDefault="000C1E2F">
      <w:pPr>
        <w:pStyle w:val="ConsPlusNormal"/>
        <w:jc w:val="both"/>
      </w:pPr>
    </w:p>
    <w:p w:rsidR="000C1E2F" w:rsidRDefault="000C1E2F">
      <w:pPr>
        <w:pStyle w:val="ConsPlusTitle"/>
        <w:jc w:val="center"/>
        <w:outlineLvl w:val="1"/>
      </w:pPr>
      <w:r>
        <w:t>Раздел I. ПОРЯДОК ПРИМЕНЕНИЯ ПРАВИЛ</w:t>
      </w:r>
    </w:p>
    <w:p w:rsidR="000C1E2F" w:rsidRDefault="000C1E2F">
      <w:pPr>
        <w:pStyle w:val="ConsPlusTitle"/>
        <w:jc w:val="center"/>
      </w:pPr>
      <w:r>
        <w:lastRenderedPageBreak/>
        <w:t>И ВНЕСЕНИЯ В НИХ ИЗМЕНЕНИЙ</w:t>
      </w:r>
    </w:p>
    <w:p w:rsidR="000C1E2F" w:rsidRDefault="000C1E2F">
      <w:pPr>
        <w:pStyle w:val="ConsPlusNormal"/>
        <w:jc w:val="both"/>
      </w:pPr>
    </w:p>
    <w:p w:rsidR="000C1E2F" w:rsidRDefault="000C1E2F">
      <w:pPr>
        <w:pStyle w:val="ConsPlusTitle"/>
        <w:ind w:firstLine="540"/>
        <w:jc w:val="both"/>
        <w:outlineLvl w:val="2"/>
      </w:pPr>
      <w:r>
        <w:t>Статья 1. Полномочия Тюменской городской Думы в области регулирования землепользования и застройки</w:t>
      </w:r>
    </w:p>
    <w:p w:rsidR="000C1E2F" w:rsidRDefault="000C1E2F">
      <w:pPr>
        <w:pStyle w:val="ConsPlusNormal"/>
        <w:jc w:val="both"/>
      </w:pPr>
    </w:p>
    <w:p w:rsidR="000C1E2F" w:rsidRDefault="000C1E2F">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0C1E2F" w:rsidRDefault="000C1E2F">
      <w:pPr>
        <w:pStyle w:val="ConsPlusNormal"/>
        <w:spacing w:before="220"/>
        <w:ind w:firstLine="540"/>
        <w:jc w:val="both"/>
      </w:pPr>
      <w:r>
        <w:t>а) утверждение генерального плана городского округа город Тюмень, Правил, правил благоустройства территории города Тюмени;</w:t>
      </w:r>
    </w:p>
    <w:p w:rsidR="000C1E2F" w:rsidRDefault="000C1E2F">
      <w:pPr>
        <w:pStyle w:val="ConsPlusNormal"/>
        <w:jc w:val="both"/>
      </w:pPr>
      <w:r>
        <w:t xml:space="preserve">(в ред. решений Тюменской городской Думы от 20.06.2018 </w:t>
      </w:r>
      <w:hyperlink r:id="rId71" w:history="1">
        <w:r>
          <w:rPr>
            <w:color w:val="0000FF"/>
          </w:rPr>
          <w:t>N 743</w:t>
        </w:r>
      </w:hyperlink>
      <w:r>
        <w:t xml:space="preserve">, от 27.06.2019 </w:t>
      </w:r>
      <w:hyperlink r:id="rId72" w:history="1">
        <w:r>
          <w:rPr>
            <w:color w:val="0000FF"/>
          </w:rPr>
          <w:t>N 137</w:t>
        </w:r>
      </w:hyperlink>
      <w:r>
        <w:t>)</w:t>
      </w:r>
    </w:p>
    <w:p w:rsidR="000C1E2F" w:rsidRDefault="000C1E2F">
      <w:pPr>
        <w:pStyle w:val="ConsPlusNormal"/>
        <w:spacing w:before="220"/>
        <w:ind w:firstLine="540"/>
        <w:jc w:val="both"/>
      </w:pPr>
      <w:r>
        <w:t xml:space="preserve">б) утратил силу. - </w:t>
      </w:r>
      <w:hyperlink r:id="rId73" w:history="1">
        <w:r>
          <w:rPr>
            <w:color w:val="0000FF"/>
          </w:rPr>
          <w:t>Решение</w:t>
        </w:r>
      </w:hyperlink>
      <w:r>
        <w:t xml:space="preserve"> Тюменской городской Думы от 20.06.2018 N 743;</w:t>
      </w:r>
    </w:p>
    <w:p w:rsidR="000C1E2F" w:rsidRDefault="000C1E2F">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0C1E2F" w:rsidRDefault="000C1E2F">
      <w:pPr>
        <w:pStyle w:val="ConsPlusNormal"/>
        <w:spacing w:before="220"/>
        <w:ind w:firstLine="540"/>
        <w:jc w:val="both"/>
      </w:pPr>
      <w:r>
        <w:t xml:space="preserve">г) утратил силу с 1 марта 2015 года. - </w:t>
      </w:r>
      <w:hyperlink r:id="rId74" w:history="1">
        <w:r>
          <w:rPr>
            <w:color w:val="0000FF"/>
          </w:rPr>
          <w:t>Решение</w:t>
        </w:r>
      </w:hyperlink>
      <w:r>
        <w:t xml:space="preserve"> Тюменской городской Думы от 26.02.2015 N 271;</w:t>
      </w:r>
    </w:p>
    <w:p w:rsidR="000C1E2F" w:rsidRDefault="000C1E2F">
      <w:pPr>
        <w:pStyle w:val="ConsPlusNormal"/>
        <w:spacing w:before="220"/>
        <w:ind w:firstLine="540"/>
        <w:jc w:val="both"/>
      </w:pPr>
      <w:r>
        <w:t>г.1) утверждение местных нормативов градостроительного проектирования города Тюмени;</w:t>
      </w:r>
    </w:p>
    <w:p w:rsidR="000C1E2F" w:rsidRDefault="000C1E2F">
      <w:pPr>
        <w:pStyle w:val="ConsPlusNormal"/>
        <w:jc w:val="both"/>
      </w:pPr>
      <w:r>
        <w:t xml:space="preserve">(п. "г.1" введен </w:t>
      </w:r>
      <w:hyperlink r:id="rId75" w:history="1">
        <w:r>
          <w:rPr>
            <w:color w:val="0000FF"/>
          </w:rPr>
          <w:t>решением</w:t>
        </w:r>
      </w:hyperlink>
      <w:r>
        <w:t xml:space="preserve"> Тюменской городской Думы от 26.02.2015 N 271; в ред. решений Тюменской городской Думы от 20.06.2018 </w:t>
      </w:r>
      <w:hyperlink r:id="rId76" w:history="1">
        <w:r>
          <w:rPr>
            <w:color w:val="0000FF"/>
          </w:rPr>
          <w:t>N 743</w:t>
        </w:r>
      </w:hyperlink>
      <w:r>
        <w:t xml:space="preserve">, от 27.06.2019 </w:t>
      </w:r>
      <w:hyperlink r:id="rId77" w:history="1">
        <w:r>
          <w:rPr>
            <w:color w:val="0000FF"/>
          </w:rPr>
          <w:t>N 137</w:t>
        </w:r>
      </w:hyperlink>
      <w:r>
        <w:t>)</w:t>
      </w:r>
    </w:p>
    <w:p w:rsidR="000C1E2F" w:rsidRDefault="000C1E2F">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78" w:history="1">
        <w:r>
          <w:rPr>
            <w:color w:val="0000FF"/>
          </w:rPr>
          <w:t>Уставом</w:t>
        </w:r>
      </w:hyperlink>
      <w:r>
        <w:t xml:space="preserve"> города Тюмени.</w:t>
      </w:r>
    </w:p>
    <w:p w:rsidR="000C1E2F" w:rsidRDefault="000C1E2F">
      <w:pPr>
        <w:pStyle w:val="ConsPlusNormal"/>
        <w:jc w:val="both"/>
      </w:pPr>
    </w:p>
    <w:p w:rsidR="000C1E2F" w:rsidRDefault="000C1E2F">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0C1E2F" w:rsidRDefault="000C1E2F">
      <w:pPr>
        <w:pStyle w:val="ConsPlusNormal"/>
        <w:jc w:val="both"/>
      </w:pPr>
    </w:p>
    <w:p w:rsidR="000C1E2F" w:rsidRDefault="000C1E2F">
      <w:pPr>
        <w:pStyle w:val="ConsPlusNormal"/>
        <w:ind w:firstLine="540"/>
        <w:jc w:val="both"/>
      </w:pPr>
      <w:r>
        <w:t>1. Администрация города Тюмени в области регулирования землепользования и застройки:</w:t>
      </w:r>
    </w:p>
    <w:p w:rsidR="000C1E2F" w:rsidRDefault="000C1E2F">
      <w:pPr>
        <w:pStyle w:val="ConsPlusNormal"/>
        <w:spacing w:before="220"/>
        <w:ind w:firstLine="540"/>
        <w:jc w:val="both"/>
      </w:pPr>
      <w:r>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0C1E2F" w:rsidRDefault="000C1E2F">
      <w:pPr>
        <w:pStyle w:val="ConsPlusNormal"/>
        <w:jc w:val="both"/>
      </w:pPr>
      <w:r>
        <w:t xml:space="preserve">(в ред. </w:t>
      </w:r>
      <w:hyperlink r:id="rId79" w:history="1">
        <w:r>
          <w:rPr>
            <w:color w:val="0000FF"/>
          </w:rPr>
          <w:t>решения</w:t>
        </w:r>
      </w:hyperlink>
      <w:r>
        <w:t xml:space="preserve"> Тюменской городской Думы от 20.06.2018 N 743)</w:t>
      </w:r>
    </w:p>
    <w:p w:rsidR="000C1E2F" w:rsidRDefault="000C1E2F">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C1E2F" w:rsidRDefault="000C1E2F">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0C1E2F" w:rsidRDefault="000C1E2F">
      <w:pPr>
        <w:pStyle w:val="ConsPlusNormal"/>
        <w:jc w:val="both"/>
      </w:pPr>
      <w:r>
        <w:t xml:space="preserve">(в ред. </w:t>
      </w:r>
      <w:hyperlink r:id="rId80" w:history="1">
        <w:r>
          <w:rPr>
            <w:color w:val="0000FF"/>
          </w:rPr>
          <w:t>решения</w:t>
        </w:r>
      </w:hyperlink>
      <w:r>
        <w:t xml:space="preserve"> Тюменской городской Думы от 24.09.2015 N 356)</w:t>
      </w:r>
    </w:p>
    <w:p w:rsidR="000C1E2F" w:rsidRDefault="000C1E2F">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0C1E2F" w:rsidRDefault="000C1E2F">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0C1E2F" w:rsidRDefault="000C1E2F">
      <w:pPr>
        <w:pStyle w:val="ConsPlusNormal"/>
        <w:jc w:val="both"/>
      </w:pPr>
      <w:r>
        <w:t xml:space="preserve">(в ред. решений Тюменской городской Думы от 26.02.2015 </w:t>
      </w:r>
      <w:hyperlink r:id="rId81" w:history="1">
        <w:r>
          <w:rPr>
            <w:color w:val="0000FF"/>
          </w:rPr>
          <w:t>N 271</w:t>
        </w:r>
      </w:hyperlink>
      <w:r>
        <w:t xml:space="preserve">, от 20.06.2018 </w:t>
      </w:r>
      <w:hyperlink r:id="rId82" w:history="1">
        <w:r>
          <w:rPr>
            <w:color w:val="0000FF"/>
          </w:rPr>
          <w:t>N 743</w:t>
        </w:r>
      </w:hyperlink>
      <w:r>
        <w:t xml:space="preserve">, от 27.06.2019 </w:t>
      </w:r>
      <w:hyperlink r:id="rId83" w:history="1">
        <w:r>
          <w:rPr>
            <w:color w:val="0000FF"/>
          </w:rPr>
          <w:t>N 137</w:t>
        </w:r>
      </w:hyperlink>
      <w:r>
        <w:t>)</w:t>
      </w:r>
    </w:p>
    <w:p w:rsidR="000C1E2F" w:rsidRDefault="000C1E2F">
      <w:pPr>
        <w:pStyle w:val="ConsPlusNormal"/>
        <w:spacing w:before="220"/>
        <w:ind w:firstLine="540"/>
        <w:jc w:val="both"/>
      </w:pPr>
      <w:r>
        <w:t xml:space="preserve">е) осуществляет ведение государственной информационной системы обеспечения градостроительной деятельности и предоставление сведений, документов и материалов, </w:t>
      </w:r>
      <w:r>
        <w:lastRenderedPageBreak/>
        <w:t xml:space="preserve">содержащихся в государственной информационной системе обеспечения градостроительной деятельности, в соответствии с Градостроительным </w:t>
      </w:r>
      <w:hyperlink r:id="rId84" w:history="1">
        <w:r>
          <w:rPr>
            <w:color w:val="0000FF"/>
          </w:rPr>
          <w:t>кодексом</w:t>
        </w:r>
      </w:hyperlink>
      <w:r>
        <w:t xml:space="preserve"> Российской Федерации;</w:t>
      </w:r>
    </w:p>
    <w:p w:rsidR="000C1E2F" w:rsidRDefault="000C1E2F">
      <w:pPr>
        <w:pStyle w:val="ConsPlusNormal"/>
        <w:jc w:val="both"/>
      </w:pPr>
      <w:r>
        <w:t xml:space="preserve">(п. "е" в ред. </w:t>
      </w:r>
      <w:hyperlink r:id="rId85" w:history="1">
        <w:r>
          <w:rPr>
            <w:color w:val="0000FF"/>
          </w:rPr>
          <w:t>решения</w:t>
        </w:r>
      </w:hyperlink>
      <w:r>
        <w:t xml:space="preserve"> Тюменской городской Думы от 27.06.2019 N 137)</w:t>
      </w:r>
    </w:p>
    <w:p w:rsidR="000C1E2F" w:rsidRDefault="000C1E2F">
      <w:pPr>
        <w:pStyle w:val="ConsPlusNormal"/>
        <w:spacing w:before="220"/>
        <w:ind w:firstLine="540"/>
        <w:jc w:val="both"/>
      </w:pPr>
      <w:r>
        <w:t>ж) принимает решение о подготовке документации по планировке территории города Тюмени;</w:t>
      </w:r>
    </w:p>
    <w:p w:rsidR="000C1E2F" w:rsidRDefault="000C1E2F">
      <w:pPr>
        <w:pStyle w:val="ConsPlusNormal"/>
        <w:spacing w:before="220"/>
        <w:ind w:firstLine="540"/>
        <w:jc w:val="both"/>
      </w:pPr>
      <w:r>
        <w:t>з) обеспечивает подготовку документации по планировке территории города Тюмени;</w:t>
      </w:r>
    </w:p>
    <w:p w:rsidR="000C1E2F" w:rsidRDefault="000C1E2F">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0C1E2F" w:rsidRDefault="000C1E2F">
      <w:pPr>
        <w:pStyle w:val="ConsPlusNormal"/>
        <w:jc w:val="both"/>
      </w:pPr>
      <w:r>
        <w:t xml:space="preserve">(в ред. решений Тюменской городской Думы от 20.06.2018 </w:t>
      </w:r>
      <w:hyperlink r:id="rId86" w:history="1">
        <w:r>
          <w:rPr>
            <w:color w:val="0000FF"/>
          </w:rPr>
          <w:t>N 743</w:t>
        </w:r>
      </w:hyperlink>
      <w:r>
        <w:t xml:space="preserve">, от 27.06.2019 </w:t>
      </w:r>
      <w:hyperlink r:id="rId87" w:history="1">
        <w:r>
          <w:rPr>
            <w:color w:val="0000FF"/>
          </w:rPr>
          <w:t>N 137</w:t>
        </w:r>
      </w:hyperlink>
      <w:r>
        <w:t>)</w:t>
      </w:r>
    </w:p>
    <w:p w:rsidR="000C1E2F" w:rsidRDefault="000C1E2F">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88"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разрешения в отношении этапов строительства, реконструкции объектов капитального строительства в случаях, предусмотренных Градостроительным </w:t>
      </w:r>
      <w:hyperlink r:id="rId89" w:history="1">
        <w:r>
          <w:rPr>
            <w:color w:val="0000FF"/>
          </w:rPr>
          <w:t>кодексом</w:t>
        </w:r>
      </w:hyperlink>
      <w:r>
        <w:t xml:space="preserve"> Российской Федерации,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0C1E2F" w:rsidRDefault="000C1E2F">
      <w:pPr>
        <w:pStyle w:val="ConsPlusNormal"/>
        <w:jc w:val="both"/>
      </w:pPr>
      <w:r>
        <w:t xml:space="preserve">(в ред. решений Тюменской городской Думы от 26.02.2015 </w:t>
      </w:r>
      <w:hyperlink r:id="rId90" w:history="1">
        <w:r>
          <w:rPr>
            <w:color w:val="0000FF"/>
          </w:rPr>
          <w:t>N 271</w:t>
        </w:r>
      </w:hyperlink>
      <w:r>
        <w:t xml:space="preserve">, от 26.10.2017 </w:t>
      </w:r>
      <w:hyperlink r:id="rId91" w:history="1">
        <w:r>
          <w:rPr>
            <w:color w:val="0000FF"/>
          </w:rPr>
          <w:t>N 644</w:t>
        </w:r>
      </w:hyperlink>
      <w:r>
        <w:t xml:space="preserve">, от 24.12.2019 </w:t>
      </w:r>
      <w:hyperlink r:id="rId92" w:history="1">
        <w:r>
          <w:rPr>
            <w:color w:val="0000FF"/>
          </w:rPr>
          <w:t>N 185</w:t>
        </w:r>
      </w:hyperlink>
      <w:r>
        <w:t xml:space="preserve">, от 26.06.2020 </w:t>
      </w:r>
      <w:hyperlink r:id="rId93" w:history="1">
        <w:r>
          <w:rPr>
            <w:color w:val="0000FF"/>
          </w:rPr>
          <w:t>N 248</w:t>
        </w:r>
      </w:hyperlink>
      <w:r>
        <w:t>)</w:t>
      </w:r>
    </w:p>
    <w:p w:rsidR="000C1E2F" w:rsidRDefault="000C1E2F">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0C1E2F" w:rsidRDefault="000C1E2F">
      <w:pPr>
        <w:pStyle w:val="ConsPlusNormal"/>
        <w:jc w:val="both"/>
      </w:pPr>
      <w:r>
        <w:t xml:space="preserve">(п. "л" в ред. </w:t>
      </w:r>
      <w:hyperlink r:id="rId94" w:history="1">
        <w:r>
          <w:rPr>
            <w:color w:val="0000FF"/>
          </w:rPr>
          <w:t>решения</w:t>
        </w:r>
      </w:hyperlink>
      <w:r>
        <w:t xml:space="preserve"> Тюменской городской Думы от 25.05.2017 N 604)</w:t>
      </w:r>
    </w:p>
    <w:p w:rsidR="000C1E2F" w:rsidRDefault="000C1E2F">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0C1E2F" w:rsidRDefault="000C1E2F">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95"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0C1E2F" w:rsidRDefault="000C1E2F">
      <w:pPr>
        <w:pStyle w:val="ConsPlusNormal"/>
        <w:jc w:val="both"/>
      </w:pPr>
    </w:p>
    <w:p w:rsidR="000C1E2F" w:rsidRDefault="000C1E2F">
      <w:pPr>
        <w:pStyle w:val="ConsPlusTitle"/>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0C1E2F" w:rsidRDefault="000C1E2F">
      <w:pPr>
        <w:pStyle w:val="ConsPlusNormal"/>
        <w:jc w:val="both"/>
      </w:pPr>
    </w:p>
    <w:p w:rsidR="000C1E2F" w:rsidRDefault="000C1E2F">
      <w:pPr>
        <w:pStyle w:val="ConsPlusNormal"/>
        <w:ind w:firstLine="540"/>
        <w:jc w:val="both"/>
      </w:pPr>
      <w:r>
        <w:t xml:space="preserve">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w:t>
      </w:r>
      <w:r>
        <w:lastRenderedPageBreak/>
        <w:t>градостроительной деятельности на территории города Тюмени.</w:t>
      </w:r>
    </w:p>
    <w:p w:rsidR="000C1E2F" w:rsidRDefault="000C1E2F">
      <w:pPr>
        <w:pStyle w:val="ConsPlusNormal"/>
        <w:jc w:val="both"/>
      </w:pPr>
      <w:r>
        <w:t xml:space="preserve">(в ред. </w:t>
      </w:r>
      <w:hyperlink r:id="rId96" w:history="1">
        <w:r>
          <w:rPr>
            <w:color w:val="0000FF"/>
          </w:rPr>
          <w:t>решения</w:t>
        </w:r>
      </w:hyperlink>
      <w:r>
        <w:t xml:space="preserve"> Тюменской городской Думы от 20.06.2014 N 162)</w:t>
      </w:r>
    </w:p>
    <w:p w:rsidR="000C1E2F" w:rsidRDefault="000C1E2F">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0C1E2F" w:rsidRDefault="000C1E2F">
      <w:pPr>
        <w:pStyle w:val="ConsPlusNormal"/>
        <w:jc w:val="both"/>
      </w:pPr>
      <w:r>
        <w:t xml:space="preserve">(в ред. </w:t>
      </w:r>
      <w:hyperlink r:id="rId97" w:history="1">
        <w:r>
          <w:rPr>
            <w:color w:val="0000FF"/>
          </w:rPr>
          <w:t>решения</w:t>
        </w:r>
      </w:hyperlink>
      <w:r>
        <w:t xml:space="preserve"> Тюменской городской Думы от 26.11.2015 N 398)</w:t>
      </w:r>
    </w:p>
    <w:p w:rsidR="000C1E2F" w:rsidRDefault="000C1E2F">
      <w:pPr>
        <w:pStyle w:val="ConsPlusNormal"/>
        <w:jc w:val="both"/>
      </w:pPr>
    </w:p>
    <w:p w:rsidR="000C1E2F" w:rsidRDefault="000C1E2F">
      <w:pPr>
        <w:pStyle w:val="ConsPlusTitle"/>
        <w:ind w:firstLine="540"/>
        <w:jc w:val="both"/>
        <w:outlineLvl w:val="2"/>
      </w:pPr>
      <w:r>
        <w:t>Статья 4. Общественные обсуждения по вопросам землепользования и застройки</w:t>
      </w:r>
    </w:p>
    <w:p w:rsidR="000C1E2F" w:rsidRDefault="000C1E2F">
      <w:pPr>
        <w:pStyle w:val="ConsPlusNormal"/>
        <w:ind w:firstLine="540"/>
        <w:jc w:val="both"/>
      </w:pPr>
      <w:r>
        <w:t xml:space="preserve">(в ред. </w:t>
      </w:r>
      <w:hyperlink r:id="rId98" w:history="1">
        <w:r>
          <w:rPr>
            <w:color w:val="0000FF"/>
          </w:rPr>
          <w:t>решения</w:t>
        </w:r>
      </w:hyperlink>
      <w:r>
        <w:t xml:space="preserve"> Тюменской городской Думы от 20.06.2018 N 743)</w:t>
      </w:r>
    </w:p>
    <w:p w:rsidR="000C1E2F" w:rsidRDefault="000C1E2F">
      <w:pPr>
        <w:pStyle w:val="ConsPlusNormal"/>
        <w:jc w:val="both"/>
      </w:pPr>
    </w:p>
    <w:p w:rsidR="000C1E2F" w:rsidRDefault="000C1E2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0C1E2F" w:rsidRDefault="000C1E2F">
      <w:pPr>
        <w:pStyle w:val="ConsPlusNormal"/>
        <w:spacing w:before="220"/>
        <w:ind w:firstLine="540"/>
        <w:jc w:val="both"/>
      </w:pPr>
      <w:bookmarkStart w:id="2" w:name="P115"/>
      <w:bookmarkEnd w:id="2"/>
      <w:r>
        <w:t>а) проекту Генерального плана городского округа город Тюмень, проекту, предусматривающему внесение в него изменений;</w:t>
      </w:r>
    </w:p>
    <w:p w:rsidR="000C1E2F" w:rsidRDefault="000C1E2F">
      <w:pPr>
        <w:pStyle w:val="ConsPlusNormal"/>
        <w:spacing w:before="220"/>
        <w:ind w:firstLine="540"/>
        <w:jc w:val="both"/>
      </w:pPr>
      <w:bookmarkStart w:id="3" w:name="P116"/>
      <w:bookmarkEnd w:id="3"/>
      <w:r>
        <w:t>б) проекту Правил, проекту, предусматривающему внесение в них изменений;</w:t>
      </w:r>
    </w:p>
    <w:p w:rsidR="000C1E2F" w:rsidRDefault="000C1E2F">
      <w:pPr>
        <w:pStyle w:val="ConsPlusNormal"/>
        <w:spacing w:before="220"/>
        <w:ind w:firstLine="540"/>
        <w:jc w:val="both"/>
      </w:pPr>
      <w:bookmarkStart w:id="4" w:name="P117"/>
      <w:bookmarkEnd w:id="4"/>
      <w:r>
        <w:t>в) проекту планировки территории, проекту, предусматривающему внесение в него изменений;</w:t>
      </w:r>
    </w:p>
    <w:p w:rsidR="000C1E2F" w:rsidRDefault="000C1E2F">
      <w:pPr>
        <w:pStyle w:val="ConsPlusNormal"/>
        <w:spacing w:before="220"/>
        <w:ind w:firstLine="540"/>
        <w:jc w:val="both"/>
      </w:pPr>
      <w:bookmarkStart w:id="5" w:name="P118"/>
      <w:bookmarkEnd w:id="5"/>
      <w:r>
        <w:t>г) проекту межевания территории, проекту, предусматривающему внесение в него изменений;</w:t>
      </w:r>
    </w:p>
    <w:p w:rsidR="000C1E2F" w:rsidRDefault="000C1E2F">
      <w:pPr>
        <w:pStyle w:val="ConsPlusNormal"/>
        <w:spacing w:before="220"/>
        <w:ind w:firstLine="540"/>
        <w:jc w:val="both"/>
      </w:pPr>
      <w:bookmarkStart w:id="6" w:name="P119"/>
      <w:bookmarkEnd w:id="6"/>
      <w:r>
        <w:t>д) проекту Правил благоустройства территории города Тюмени, проекту, предусматривающему внесение в них изменений;</w:t>
      </w:r>
    </w:p>
    <w:p w:rsidR="000C1E2F" w:rsidRDefault="000C1E2F">
      <w:pPr>
        <w:pStyle w:val="ConsPlusNormal"/>
        <w:spacing w:before="220"/>
        <w:ind w:firstLine="540"/>
        <w:jc w:val="both"/>
      </w:pPr>
      <w:bookmarkStart w:id="7" w:name="P120"/>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0C1E2F" w:rsidRDefault="000C1E2F">
      <w:pPr>
        <w:pStyle w:val="ConsPlusNormal"/>
        <w:spacing w:before="220"/>
        <w:ind w:firstLine="540"/>
        <w:jc w:val="both"/>
      </w:pPr>
      <w:bookmarkStart w:id="8" w:name="P121"/>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1E2F" w:rsidRDefault="000C1E2F">
      <w:pPr>
        <w:pStyle w:val="ConsPlusNormal"/>
        <w:spacing w:before="220"/>
        <w:ind w:firstLine="540"/>
        <w:jc w:val="both"/>
      </w:pPr>
      <w:r>
        <w:t xml:space="preserve">2. Организатором общественных обсуждений по проектам, указанным в </w:t>
      </w:r>
      <w:hyperlink w:anchor="P115" w:history="1">
        <w:r>
          <w:rPr>
            <w:color w:val="0000FF"/>
          </w:rPr>
          <w:t>пунктах "а"</w:t>
        </w:r>
      </w:hyperlink>
      <w:r>
        <w:t xml:space="preserve">, </w:t>
      </w:r>
      <w:hyperlink w:anchor="P117" w:history="1">
        <w:r>
          <w:rPr>
            <w:color w:val="0000FF"/>
          </w:rPr>
          <w:t>"в"</w:t>
        </w:r>
      </w:hyperlink>
      <w:r>
        <w:t xml:space="preserve">, </w:t>
      </w:r>
      <w:hyperlink w:anchor="P118" w:history="1">
        <w:r>
          <w:rPr>
            <w:color w:val="0000FF"/>
          </w:rPr>
          <w:t>"г"</w:t>
        </w:r>
      </w:hyperlink>
      <w:r>
        <w:t xml:space="preserve">, </w:t>
      </w:r>
      <w:hyperlink w:anchor="P119" w:history="1">
        <w:r>
          <w:rPr>
            <w:color w:val="0000FF"/>
          </w:rPr>
          <w:t>"д" части 1</w:t>
        </w:r>
      </w:hyperlink>
      <w:r>
        <w:t xml:space="preserve"> настоящей статьи, является Администрация города Тюмени.</w:t>
      </w:r>
    </w:p>
    <w:p w:rsidR="000C1E2F" w:rsidRDefault="000C1E2F">
      <w:pPr>
        <w:pStyle w:val="ConsPlusNormal"/>
        <w:spacing w:before="220"/>
        <w:ind w:firstLine="540"/>
        <w:jc w:val="both"/>
      </w:pPr>
      <w:r>
        <w:t xml:space="preserve">Организатором общественных обсуждений по проектам, указанным в </w:t>
      </w:r>
      <w:hyperlink w:anchor="P116" w:history="1">
        <w:r>
          <w:rPr>
            <w:color w:val="0000FF"/>
          </w:rPr>
          <w:t>пунктах "б"</w:t>
        </w:r>
      </w:hyperlink>
      <w:r>
        <w:t xml:space="preserve">, </w:t>
      </w:r>
      <w:hyperlink w:anchor="P120" w:history="1">
        <w:r>
          <w:rPr>
            <w:color w:val="0000FF"/>
          </w:rPr>
          <w:t>"е"</w:t>
        </w:r>
      </w:hyperlink>
      <w:r>
        <w:t xml:space="preserve">, </w:t>
      </w:r>
      <w:hyperlink w:anchor="P121"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0C1E2F" w:rsidRDefault="000C1E2F">
      <w:pPr>
        <w:pStyle w:val="ConsPlusNormal"/>
        <w:spacing w:before="220"/>
        <w:ind w:firstLine="540"/>
        <w:jc w:val="both"/>
      </w:pPr>
      <w:r>
        <w:t xml:space="preserve">3. Решение о проведении общественных обсуждений по проектам, указанным в </w:t>
      </w:r>
      <w:hyperlink w:anchor="P115" w:history="1">
        <w:r>
          <w:rPr>
            <w:color w:val="0000FF"/>
          </w:rPr>
          <w:t>пунктах "а"</w:t>
        </w:r>
      </w:hyperlink>
      <w:r>
        <w:t xml:space="preserve">, </w:t>
      </w:r>
      <w:hyperlink w:anchor="P116" w:history="1">
        <w:r>
          <w:rPr>
            <w:color w:val="0000FF"/>
          </w:rPr>
          <w:t>"б" части 1</w:t>
        </w:r>
      </w:hyperlink>
      <w:r>
        <w:t xml:space="preserve"> настоящей статьи, принимается Главой города Тюмени.</w:t>
      </w:r>
    </w:p>
    <w:p w:rsidR="000C1E2F" w:rsidRDefault="000C1E2F">
      <w:pPr>
        <w:pStyle w:val="ConsPlusNormal"/>
        <w:spacing w:before="220"/>
        <w:ind w:firstLine="540"/>
        <w:jc w:val="both"/>
      </w:pPr>
      <w:r>
        <w:t xml:space="preserve">Решение о проведении общественных обсуждений по проектам, указанным в </w:t>
      </w:r>
      <w:hyperlink w:anchor="P117" w:history="1">
        <w:r>
          <w:rPr>
            <w:color w:val="0000FF"/>
          </w:rPr>
          <w:t>пунктах "в"</w:t>
        </w:r>
      </w:hyperlink>
      <w:r>
        <w:t xml:space="preserve">, </w:t>
      </w:r>
      <w:hyperlink w:anchor="P118" w:history="1">
        <w:r>
          <w:rPr>
            <w:color w:val="0000FF"/>
          </w:rPr>
          <w:t>"г"</w:t>
        </w:r>
      </w:hyperlink>
      <w:r>
        <w:t xml:space="preserve">, </w:t>
      </w:r>
      <w:hyperlink w:anchor="P119" w:history="1">
        <w:r>
          <w:rPr>
            <w:color w:val="0000FF"/>
          </w:rPr>
          <w:t>"д"</w:t>
        </w:r>
      </w:hyperlink>
      <w:r>
        <w:t xml:space="preserve">, </w:t>
      </w:r>
      <w:hyperlink w:anchor="P120" w:history="1">
        <w:r>
          <w:rPr>
            <w:color w:val="0000FF"/>
          </w:rPr>
          <w:t>"е"</w:t>
        </w:r>
      </w:hyperlink>
      <w:r>
        <w:t xml:space="preserve">, </w:t>
      </w:r>
      <w:hyperlink w:anchor="P121" w:history="1">
        <w:r>
          <w:rPr>
            <w:color w:val="0000FF"/>
          </w:rPr>
          <w:t>"ж" части 1</w:t>
        </w:r>
      </w:hyperlink>
      <w:r>
        <w:t xml:space="preserve"> настоящей статьи, принимается Администрацией города Тюмени.</w:t>
      </w:r>
    </w:p>
    <w:p w:rsidR="000C1E2F" w:rsidRDefault="000C1E2F">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99" w:history="1">
        <w:r>
          <w:rPr>
            <w:color w:val="0000FF"/>
          </w:rPr>
          <w:t>кодексом</w:t>
        </w:r>
      </w:hyperlink>
      <w:r>
        <w:t xml:space="preserve"> Российской Федерации.</w:t>
      </w:r>
    </w:p>
    <w:p w:rsidR="000C1E2F" w:rsidRDefault="000C1E2F">
      <w:pPr>
        <w:pStyle w:val="ConsPlusNormal"/>
        <w:spacing w:before="220"/>
        <w:ind w:firstLine="540"/>
        <w:jc w:val="both"/>
      </w:pPr>
      <w:r>
        <w:lastRenderedPageBreak/>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0C1E2F" w:rsidRDefault="000C1E2F">
      <w:pPr>
        <w:pStyle w:val="ConsPlusNormal"/>
        <w:jc w:val="both"/>
      </w:pPr>
    </w:p>
    <w:p w:rsidR="000C1E2F" w:rsidRDefault="000C1E2F">
      <w:pPr>
        <w:pStyle w:val="ConsPlusTitle"/>
        <w:ind w:firstLine="540"/>
        <w:jc w:val="both"/>
        <w:outlineLvl w:val="2"/>
      </w:pPr>
      <w:r>
        <w:t>Статья 5. Порядок организации и проведения общественных обсуждений</w:t>
      </w:r>
    </w:p>
    <w:p w:rsidR="000C1E2F" w:rsidRDefault="000C1E2F">
      <w:pPr>
        <w:pStyle w:val="ConsPlusNormal"/>
        <w:ind w:firstLine="540"/>
        <w:jc w:val="both"/>
      </w:pPr>
      <w:r>
        <w:t xml:space="preserve">(в ред. </w:t>
      </w:r>
      <w:hyperlink r:id="rId100" w:history="1">
        <w:r>
          <w:rPr>
            <w:color w:val="0000FF"/>
          </w:rPr>
          <w:t>решения</w:t>
        </w:r>
      </w:hyperlink>
      <w:r>
        <w:t xml:space="preserve"> Тюменской городской Думы от 20.06.2018 N 743)</w:t>
      </w:r>
    </w:p>
    <w:p w:rsidR="000C1E2F" w:rsidRDefault="000C1E2F">
      <w:pPr>
        <w:pStyle w:val="ConsPlusNormal"/>
        <w:jc w:val="both"/>
      </w:pPr>
    </w:p>
    <w:p w:rsidR="000C1E2F" w:rsidRDefault="000C1E2F">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0C1E2F" w:rsidRDefault="000C1E2F">
      <w:pPr>
        <w:pStyle w:val="ConsPlusNormal"/>
        <w:spacing w:before="220"/>
        <w:ind w:firstLine="540"/>
        <w:jc w:val="both"/>
      </w:pPr>
      <w:r>
        <w:t>2. Проект, подлежащий рассмотрению на общественных обсуждениях, и информационные материалы к нему размещаются на официальном сайте Администрации города Тюмени на период не менее пяти рабочих дней.</w:t>
      </w:r>
    </w:p>
    <w:p w:rsidR="000C1E2F" w:rsidRDefault="000C1E2F">
      <w:pPr>
        <w:pStyle w:val="ConsPlusNormal"/>
        <w:jc w:val="both"/>
      </w:pPr>
      <w:r>
        <w:t xml:space="preserve">(часть 2 в ред. </w:t>
      </w:r>
      <w:hyperlink r:id="rId101" w:history="1">
        <w:r>
          <w:rPr>
            <w:color w:val="0000FF"/>
          </w:rPr>
          <w:t>решения</w:t>
        </w:r>
      </w:hyperlink>
      <w:r>
        <w:t xml:space="preserve"> Тюменской городской Думы от 24.12.2019 N 185)</w:t>
      </w:r>
    </w:p>
    <w:p w:rsidR="000C1E2F" w:rsidRDefault="000C1E2F">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0C1E2F" w:rsidRDefault="000C1E2F">
      <w:pPr>
        <w:pStyle w:val="ConsPlusNormal"/>
        <w:spacing w:before="220"/>
        <w:ind w:firstLine="540"/>
        <w:jc w:val="both"/>
      </w:pPr>
      <w:r>
        <w:t>а) ведение книги (журнала) учета посетителей экспозиции проекта;</w:t>
      </w:r>
    </w:p>
    <w:p w:rsidR="000C1E2F" w:rsidRDefault="000C1E2F">
      <w:pPr>
        <w:pStyle w:val="ConsPlusNormal"/>
        <w:spacing w:before="220"/>
        <w:ind w:firstLine="540"/>
        <w:jc w:val="both"/>
      </w:pPr>
      <w:r>
        <w:t>б) прием и регистрация предложений и замечаний, касающихся проекта;</w:t>
      </w:r>
    </w:p>
    <w:p w:rsidR="000C1E2F" w:rsidRDefault="000C1E2F">
      <w:pPr>
        <w:pStyle w:val="ConsPlusNormal"/>
        <w:spacing w:before="220"/>
        <w:ind w:firstLine="540"/>
        <w:jc w:val="both"/>
      </w:pPr>
      <w:r>
        <w:t>в) идентификация участников общественных обсуждений;</w:t>
      </w:r>
    </w:p>
    <w:p w:rsidR="000C1E2F" w:rsidRDefault="000C1E2F">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0C1E2F" w:rsidRDefault="000C1E2F">
      <w:pPr>
        <w:pStyle w:val="ConsPlusNormal"/>
        <w:spacing w:before="220"/>
        <w:ind w:firstLine="540"/>
        <w:jc w:val="both"/>
      </w:pPr>
      <w:r>
        <w:t>д) распространение информационных материалов о проекте.</w:t>
      </w:r>
    </w:p>
    <w:p w:rsidR="000C1E2F" w:rsidRDefault="000C1E2F">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0C1E2F" w:rsidRDefault="000C1E2F">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0C1E2F" w:rsidRDefault="000C1E2F">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0C1E2F" w:rsidRDefault="000C1E2F">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102" w:history="1">
        <w:r>
          <w:rPr>
            <w:color w:val="0000FF"/>
          </w:rPr>
          <w:t>кодексом</w:t>
        </w:r>
      </w:hyperlink>
      <w:r>
        <w:t xml:space="preserve"> Российской Федерации.</w:t>
      </w:r>
    </w:p>
    <w:p w:rsidR="000C1E2F" w:rsidRDefault="000C1E2F">
      <w:pPr>
        <w:pStyle w:val="ConsPlusNormal"/>
        <w:jc w:val="both"/>
      </w:pPr>
      <w:r>
        <w:t xml:space="preserve">(в ред. </w:t>
      </w:r>
      <w:hyperlink r:id="rId103" w:history="1">
        <w:r>
          <w:rPr>
            <w:color w:val="0000FF"/>
          </w:rPr>
          <w:t>решения</w:t>
        </w:r>
      </w:hyperlink>
      <w:r>
        <w:t xml:space="preserve"> Тюменской городской Думы от 25.12.2018 N 68)</w:t>
      </w:r>
    </w:p>
    <w:p w:rsidR="000C1E2F" w:rsidRDefault="000C1E2F">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0C1E2F" w:rsidRDefault="000C1E2F">
      <w:pPr>
        <w:pStyle w:val="ConsPlusNormal"/>
        <w:jc w:val="both"/>
      </w:pPr>
    </w:p>
    <w:p w:rsidR="000C1E2F" w:rsidRDefault="000C1E2F">
      <w:pPr>
        <w:pStyle w:val="ConsPlusTitle"/>
        <w:ind w:firstLine="540"/>
        <w:jc w:val="both"/>
        <w:outlineLvl w:val="2"/>
      </w:pPr>
      <w:r>
        <w:t xml:space="preserve">Статьи 6 - 10. Утратили силу. - </w:t>
      </w:r>
      <w:hyperlink r:id="rId104" w:history="1">
        <w:r>
          <w:rPr>
            <w:color w:val="0000FF"/>
          </w:rPr>
          <w:t>Решение</w:t>
        </w:r>
      </w:hyperlink>
      <w:r>
        <w:t xml:space="preserve"> Тюменской городской Думы от 20.06.2018 N 743.</w:t>
      </w:r>
    </w:p>
    <w:p w:rsidR="000C1E2F" w:rsidRDefault="000C1E2F">
      <w:pPr>
        <w:pStyle w:val="ConsPlusNormal"/>
        <w:jc w:val="both"/>
      </w:pPr>
    </w:p>
    <w:p w:rsidR="000C1E2F" w:rsidRDefault="000C1E2F">
      <w:pPr>
        <w:pStyle w:val="ConsPlusTitle"/>
        <w:ind w:firstLine="540"/>
        <w:jc w:val="both"/>
        <w:outlineLvl w:val="2"/>
      </w:pPr>
      <w:r>
        <w:t>Статья 11. Порядок внесения изменений в настоящие Правила</w:t>
      </w:r>
    </w:p>
    <w:p w:rsidR="000C1E2F" w:rsidRDefault="000C1E2F">
      <w:pPr>
        <w:pStyle w:val="ConsPlusNormal"/>
        <w:jc w:val="both"/>
      </w:pPr>
    </w:p>
    <w:p w:rsidR="000C1E2F" w:rsidRDefault="000C1E2F">
      <w:pPr>
        <w:pStyle w:val="ConsPlusNormal"/>
        <w:ind w:firstLine="540"/>
        <w:jc w:val="both"/>
      </w:pPr>
      <w:r>
        <w:lastRenderedPageBreak/>
        <w:t xml:space="preserve">1. Внесение изменений в настоящие Правила осуществляется в порядке, предусмотренном Градостроительным </w:t>
      </w:r>
      <w:hyperlink r:id="rId105" w:history="1">
        <w:r>
          <w:rPr>
            <w:color w:val="0000FF"/>
          </w:rPr>
          <w:t>кодексом</w:t>
        </w:r>
      </w:hyperlink>
      <w:r>
        <w:t xml:space="preserve"> Российской Федерации и настоящими Правилами.</w:t>
      </w:r>
    </w:p>
    <w:p w:rsidR="000C1E2F" w:rsidRDefault="000C1E2F">
      <w:pPr>
        <w:pStyle w:val="ConsPlusNormal"/>
        <w:spacing w:before="22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0C1E2F" w:rsidRDefault="000C1E2F">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0C1E2F" w:rsidRDefault="000C1E2F">
      <w:pPr>
        <w:pStyle w:val="ConsPlusNormal"/>
        <w:jc w:val="both"/>
      </w:pPr>
      <w:r>
        <w:t xml:space="preserve">(в ред. </w:t>
      </w:r>
      <w:hyperlink r:id="rId106" w:history="1">
        <w:r>
          <w:rPr>
            <w:color w:val="0000FF"/>
          </w:rPr>
          <w:t>решения</w:t>
        </w:r>
      </w:hyperlink>
      <w:r>
        <w:t xml:space="preserve"> Тюменской городской Думы от 20.06.2018 N 743)</w:t>
      </w:r>
    </w:p>
    <w:p w:rsidR="000C1E2F" w:rsidRDefault="000C1E2F">
      <w:pPr>
        <w:pStyle w:val="ConsPlusNormal"/>
        <w:jc w:val="both"/>
      </w:pPr>
    </w:p>
    <w:p w:rsidR="000C1E2F" w:rsidRDefault="000C1E2F">
      <w:pPr>
        <w:pStyle w:val="ConsPlusTitle"/>
        <w:ind w:firstLine="540"/>
        <w:jc w:val="both"/>
        <w:outlineLvl w:val="0"/>
      </w:pPr>
      <w:r>
        <w:t>Статья 12. Заключительные и переходные положения</w:t>
      </w:r>
    </w:p>
    <w:p w:rsidR="000C1E2F" w:rsidRDefault="000C1E2F">
      <w:pPr>
        <w:pStyle w:val="ConsPlusNormal"/>
        <w:ind w:firstLine="540"/>
        <w:jc w:val="both"/>
      </w:pPr>
      <w:r>
        <w:t xml:space="preserve">(в ред. </w:t>
      </w:r>
      <w:hyperlink r:id="rId107"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0C1E2F" w:rsidRDefault="000C1E2F">
      <w:pPr>
        <w:pStyle w:val="ConsPlusNormal"/>
        <w:spacing w:before="220"/>
        <w:ind w:firstLine="540"/>
        <w:jc w:val="both"/>
      </w:pPr>
      <w:r>
        <w:t>2. 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0C1E2F" w:rsidRDefault="000C1E2F">
      <w:pPr>
        <w:pStyle w:val="ConsPlusNormal"/>
        <w:spacing w:before="220"/>
        <w:ind w:firstLine="540"/>
        <w:jc w:val="both"/>
      </w:pPr>
      <w:r>
        <w:t>договоры аренды земельных участков заключены на срок не менее одного года;</w:t>
      </w:r>
    </w:p>
    <w:p w:rsidR="000C1E2F" w:rsidRDefault="000C1E2F">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0C1E2F" w:rsidRDefault="000C1E2F">
      <w:pPr>
        <w:pStyle w:val="ConsPlusNormal"/>
        <w:spacing w:before="220"/>
        <w:ind w:firstLine="540"/>
        <w:jc w:val="both"/>
      </w:pPr>
      <w:r>
        <w:t>Положения, предусмотренные настоящей частью, действуют до истечения срока, установленного постановлением Правительства Тюменской области, определяющим срок использования градостроительных планов земельных участков.</w:t>
      </w:r>
    </w:p>
    <w:p w:rsidR="000C1E2F" w:rsidRDefault="000C1E2F">
      <w:pPr>
        <w:pStyle w:val="ConsPlusNormal"/>
        <w:spacing w:before="220"/>
        <w:ind w:firstLine="540"/>
        <w:jc w:val="both"/>
      </w:pPr>
      <w:r>
        <w:t>3.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0C1E2F" w:rsidRDefault="000C1E2F">
      <w:pPr>
        <w:pStyle w:val="ConsPlusNormal"/>
        <w:spacing w:before="220"/>
        <w:ind w:firstLine="540"/>
        <w:jc w:val="both"/>
      </w:pPr>
      <w:bookmarkStart w:id="9" w:name="P166"/>
      <w:bookmarkEnd w:id="9"/>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образованию соответствующих земельных участков и их государственному кадастровому учету) при условии, что право собственности на указанные объекты зарегистрировано до вступления в силу настоящих Правил.</w:t>
      </w:r>
    </w:p>
    <w:p w:rsidR="000C1E2F" w:rsidRDefault="000C1E2F">
      <w:pPr>
        <w:pStyle w:val="ConsPlusNormal"/>
        <w:spacing w:before="220"/>
        <w:ind w:firstLine="540"/>
        <w:jc w:val="both"/>
      </w:pPr>
      <w:bookmarkStart w:id="10" w:name="P167"/>
      <w:bookmarkEnd w:id="10"/>
      <w:r>
        <w:t xml:space="preserve">Действие настоящих Правил не распространяется на отношения по приобретению в собственность бесплатно земельных участков (в том числе на отношения по образованию соответствующих земельных участков и их государственному кадастровому учету) гражданами, указанными в </w:t>
      </w:r>
      <w:hyperlink r:id="rId108" w:history="1">
        <w:r>
          <w:rPr>
            <w:color w:val="0000FF"/>
          </w:rPr>
          <w:t>пункте 1 части 1 статьи 1</w:t>
        </w:r>
      </w:hyperlink>
      <w:r>
        <w:t xml:space="preserve"> Закона Тюменской области от 21.06.2018 N 55 "О </w:t>
      </w:r>
      <w:r>
        <w:lastRenderedPageBreak/>
        <w:t>предоставлении земельных участков отдельным категориям граждан в собственность бесплатно".</w:t>
      </w:r>
    </w:p>
    <w:p w:rsidR="000C1E2F" w:rsidRDefault="000C1E2F">
      <w:pPr>
        <w:pStyle w:val="ConsPlusNormal"/>
        <w:spacing w:before="220"/>
        <w:ind w:firstLine="540"/>
        <w:jc w:val="both"/>
      </w:pPr>
      <w:r>
        <w:t xml:space="preserve">Положения, предусмотренные </w:t>
      </w:r>
      <w:hyperlink w:anchor="P166" w:history="1">
        <w:r>
          <w:rPr>
            <w:color w:val="0000FF"/>
          </w:rPr>
          <w:t>абзацем первым</w:t>
        </w:r>
      </w:hyperlink>
      <w:r>
        <w:t xml:space="preserve"> настоящей части, действуют до 1 января 2025 года. Положения, предусмотренные </w:t>
      </w:r>
      <w:hyperlink w:anchor="P167" w:history="1">
        <w:r>
          <w:rPr>
            <w:color w:val="0000FF"/>
          </w:rPr>
          <w:t>абзацем вторым</w:t>
        </w:r>
      </w:hyperlink>
      <w:r>
        <w:t xml:space="preserve"> настоящей части, действуют до истечения срока, установленного </w:t>
      </w:r>
      <w:hyperlink r:id="rId109" w:history="1">
        <w:r>
          <w:rPr>
            <w:color w:val="0000FF"/>
          </w:rPr>
          <w:t>частью 2 статьи 5</w:t>
        </w:r>
      </w:hyperlink>
      <w:r>
        <w:t xml:space="preserve"> Закона Тюменской области от 21.06.2018 N 55 "О предоставлении земельных участков отдельным категориям граждан в собственность бесплатно.</w:t>
      </w:r>
    </w:p>
    <w:p w:rsidR="000C1E2F" w:rsidRDefault="000C1E2F">
      <w:pPr>
        <w:pStyle w:val="ConsPlusNormal"/>
        <w:spacing w:before="220"/>
        <w:ind w:firstLine="540"/>
        <w:jc w:val="both"/>
      </w:pPr>
      <w:r>
        <w:t xml:space="preserve">5.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110" w:history="1">
        <w:r>
          <w:rPr>
            <w:color w:val="0000FF"/>
          </w:rPr>
          <w:t>пунктами 2.7</w:t>
        </w:r>
      </w:hyperlink>
      <w:r>
        <w:t xml:space="preserve"> - </w:t>
      </w:r>
      <w:hyperlink r:id="rId111"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иными лесами Р-5.</w:t>
      </w:r>
    </w:p>
    <w:p w:rsidR="000C1E2F" w:rsidRDefault="000C1E2F">
      <w:pPr>
        <w:pStyle w:val="ConsPlusNormal"/>
        <w:spacing w:before="220"/>
        <w:ind w:firstLine="540"/>
        <w:jc w:val="both"/>
      </w:pPr>
      <w:r>
        <w:t xml:space="preserve">Положения, предусмотренные настоящей частью, действуют до истечения срока, установленного </w:t>
      </w:r>
      <w:hyperlink r:id="rId112" w:history="1">
        <w:r>
          <w:rPr>
            <w:color w:val="0000FF"/>
          </w:rPr>
          <w:t>пунктом 2.7 статьи 3</w:t>
        </w:r>
      </w:hyperlink>
      <w:r>
        <w:t xml:space="preserve"> Федерального закона от 25.10.2001 N 137-ФЗ "О введении в действие Земельного кодекса Российской Федерации".</w:t>
      </w:r>
    </w:p>
    <w:p w:rsidR="000C1E2F" w:rsidRDefault="000C1E2F">
      <w:pPr>
        <w:pStyle w:val="ConsPlusNormal"/>
        <w:spacing w:before="220"/>
        <w:ind w:firstLine="540"/>
        <w:jc w:val="both"/>
      </w:pPr>
      <w:r>
        <w:t>6.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0C1E2F" w:rsidRDefault="000C1E2F">
      <w:pPr>
        <w:pStyle w:val="ConsPlusNormal"/>
        <w:spacing w:before="220"/>
        <w:ind w:firstLine="540"/>
        <w:jc w:val="both"/>
      </w:pPr>
      <w:r>
        <w:t xml:space="preserve">7.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1359" w:history="1">
        <w:r>
          <w:rPr>
            <w:color w:val="0000FF"/>
          </w:rPr>
          <w:t>пунктом 1 части 2 статьи 19</w:t>
        </w:r>
      </w:hyperlink>
      <w:r>
        <w:t xml:space="preserve"> настоящих Правил.</w:t>
      </w:r>
    </w:p>
    <w:p w:rsidR="000C1E2F" w:rsidRDefault="000C1E2F">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"Многоэтажная жилая застройка (высотная застройка)" или "Среднеэтажная жилая застройка" или "Малоэтажная многоквартирная жилая застройка" (в зависимости от этажности существующего многоквартирного дома").</w:t>
      </w:r>
    </w:p>
    <w:p w:rsidR="000C1E2F" w:rsidRDefault="000C1E2F">
      <w:pPr>
        <w:pStyle w:val="ConsPlusNormal"/>
        <w:spacing w:before="220"/>
        <w:ind w:firstLine="540"/>
        <w:jc w:val="both"/>
      </w:pPr>
      <w:r>
        <w:t>Положения, предусмотренные настоящей частью, действуют до 1 января 2025 года.</w:t>
      </w:r>
    </w:p>
    <w:p w:rsidR="000C1E2F" w:rsidRDefault="000C1E2F">
      <w:pPr>
        <w:pStyle w:val="ConsPlusNormal"/>
        <w:jc w:val="both"/>
      </w:pPr>
    </w:p>
    <w:p w:rsidR="000C1E2F" w:rsidRDefault="000C1E2F">
      <w:pPr>
        <w:pStyle w:val="ConsPlusTitle"/>
        <w:jc w:val="center"/>
        <w:outlineLvl w:val="1"/>
      </w:pPr>
      <w:r>
        <w:t>Раздел II. КАРТА ГРАДОСТРОИТЕЛЬНОГО ЗОНИРОВАНИЯ</w:t>
      </w:r>
    </w:p>
    <w:p w:rsidR="000C1E2F" w:rsidRDefault="000C1E2F">
      <w:pPr>
        <w:pStyle w:val="ConsPlusNormal"/>
        <w:jc w:val="both"/>
      </w:pPr>
    </w:p>
    <w:p w:rsidR="000C1E2F" w:rsidRDefault="000C1E2F">
      <w:pPr>
        <w:pStyle w:val="ConsPlusTitle"/>
        <w:ind w:firstLine="540"/>
        <w:jc w:val="both"/>
        <w:outlineLvl w:val="2"/>
      </w:pPr>
      <w:r>
        <w:t>Статья 13. Карта градостроительного зонирования городского округа город Тюмень</w:t>
      </w:r>
    </w:p>
    <w:p w:rsidR="000C1E2F" w:rsidRDefault="000C1E2F">
      <w:pPr>
        <w:pStyle w:val="ConsPlusNormal"/>
        <w:ind w:firstLine="540"/>
        <w:jc w:val="both"/>
      </w:pPr>
      <w:r>
        <w:t xml:space="preserve">(в ред. </w:t>
      </w:r>
      <w:hyperlink r:id="rId113"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0C1E2F" w:rsidRDefault="000C1E2F">
      <w:pPr>
        <w:pStyle w:val="ConsPlusNormal"/>
        <w:ind w:firstLine="540"/>
        <w:jc w:val="both"/>
      </w:pPr>
      <w:r>
        <w:t xml:space="preserve">(в ред. </w:t>
      </w:r>
      <w:hyperlink r:id="rId114"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0C1E2F" w:rsidRDefault="000C1E2F">
      <w:pPr>
        <w:pStyle w:val="ConsPlusNormal"/>
        <w:ind w:firstLine="540"/>
        <w:jc w:val="both"/>
      </w:pPr>
      <w:r>
        <w:t xml:space="preserve">(в ред. </w:t>
      </w:r>
      <w:hyperlink r:id="rId115"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0C1E2F" w:rsidRDefault="000C1E2F">
      <w:pPr>
        <w:pStyle w:val="ConsPlusNormal"/>
        <w:ind w:firstLine="540"/>
        <w:jc w:val="both"/>
      </w:pPr>
      <w:r>
        <w:t xml:space="preserve">(в ред. </w:t>
      </w:r>
      <w:hyperlink r:id="rId116"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0C1E2F" w:rsidRDefault="000C1E2F">
      <w:pPr>
        <w:pStyle w:val="ConsPlusNormal"/>
        <w:ind w:firstLine="540"/>
        <w:jc w:val="both"/>
      </w:pPr>
      <w:r>
        <w:t xml:space="preserve">(в ред. </w:t>
      </w:r>
      <w:hyperlink r:id="rId117"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0C1E2F" w:rsidRDefault="000C1E2F">
      <w:pPr>
        <w:pStyle w:val="ConsPlusNormal"/>
        <w:ind w:firstLine="540"/>
        <w:jc w:val="both"/>
      </w:pPr>
      <w:r>
        <w:t xml:space="preserve">(в ред. </w:t>
      </w:r>
      <w:hyperlink r:id="rId118"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0C1E2F" w:rsidRDefault="000C1E2F">
      <w:pPr>
        <w:pStyle w:val="ConsPlusNormal"/>
        <w:ind w:firstLine="540"/>
        <w:jc w:val="both"/>
      </w:pPr>
      <w:r>
        <w:t xml:space="preserve">(в ред. </w:t>
      </w:r>
      <w:hyperlink r:id="rId119"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0C1E2F" w:rsidRDefault="000C1E2F">
      <w:pPr>
        <w:pStyle w:val="ConsPlusNormal"/>
        <w:ind w:firstLine="540"/>
        <w:jc w:val="both"/>
      </w:pPr>
      <w:r>
        <w:t xml:space="preserve">(в ред. </w:t>
      </w:r>
      <w:hyperlink r:id="rId120"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0C1E2F" w:rsidRDefault="000C1E2F">
      <w:pPr>
        <w:pStyle w:val="ConsPlusNormal"/>
        <w:ind w:firstLine="540"/>
        <w:jc w:val="both"/>
      </w:pPr>
      <w:r>
        <w:t xml:space="preserve">(в ред. </w:t>
      </w:r>
      <w:hyperlink r:id="rId121"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0C1E2F" w:rsidRDefault="000C1E2F">
      <w:pPr>
        <w:pStyle w:val="ConsPlusNormal"/>
        <w:ind w:firstLine="540"/>
        <w:jc w:val="both"/>
      </w:pPr>
      <w:r>
        <w:t xml:space="preserve">(в ред. </w:t>
      </w:r>
      <w:hyperlink r:id="rId122"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0C1E2F" w:rsidRDefault="000C1E2F">
      <w:pPr>
        <w:pStyle w:val="ConsPlusNormal"/>
        <w:ind w:firstLine="540"/>
        <w:jc w:val="both"/>
      </w:pPr>
      <w:r>
        <w:t xml:space="preserve">(в ред. </w:t>
      </w:r>
      <w:hyperlink r:id="rId123"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0C1E2F" w:rsidRDefault="000C1E2F">
      <w:pPr>
        <w:pStyle w:val="ConsPlusNormal"/>
        <w:ind w:firstLine="540"/>
        <w:jc w:val="both"/>
      </w:pPr>
      <w:r>
        <w:t xml:space="preserve">(в ред. </w:t>
      </w:r>
      <w:hyperlink r:id="rId124"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0C1E2F" w:rsidRDefault="000C1E2F">
      <w:pPr>
        <w:pStyle w:val="ConsPlusNormal"/>
        <w:ind w:firstLine="540"/>
        <w:jc w:val="both"/>
      </w:pPr>
      <w:r>
        <w:t xml:space="preserve">(в ред. </w:t>
      </w:r>
      <w:hyperlink r:id="rId125"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0C1E2F" w:rsidRDefault="000C1E2F">
      <w:pPr>
        <w:pStyle w:val="ConsPlusNormal"/>
        <w:ind w:firstLine="540"/>
        <w:jc w:val="both"/>
      </w:pPr>
      <w:r>
        <w:t xml:space="preserve">(в ред. </w:t>
      </w:r>
      <w:hyperlink r:id="rId126"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0C1E2F" w:rsidRDefault="000C1E2F">
      <w:pPr>
        <w:pStyle w:val="ConsPlusNormal"/>
        <w:ind w:firstLine="540"/>
        <w:jc w:val="both"/>
      </w:pPr>
      <w:r>
        <w:t xml:space="preserve">(в ред. </w:t>
      </w:r>
      <w:hyperlink r:id="rId127"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 xml:space="preserve">Статья 13-15. Фрагмент карты градостроительного зонирования города Тюмени. 15-й </w:t>
      </w:r>
      <w:r>
        <w:lastRenderedPageBreak/>
        <w:t>планировочный район "Новорощинский"</w:t>
      </w:r>
    </w:p>
    <w:p w:rsidR="000C1E2F" w:rsidRDefault="000C1E2F">
      <w:pPr>
        <w:pStyle w:val="ConsPlusNormal"/>
        <w:ind w:firstLine="540"/>
        <w:jc w:val="both"/>
      </w:pPr>
      <w:r>
        <w:t xml:space="preserve">(в ред. </w:t>
      </w:r>
      <w:hyperlink r:id="rId128"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0C1E2F" w:rsidRDefault="000C1E2F">
      <w:pPr>
        <w:pStyle w:val="ConsPlusNormal"/>
        <w:ind w:firstLine="540"/>
        <w:jc w:val="both"/>
      </w:pPr>
      <w:r>
        <w:t xml:space="preserve">(в ред. </w:t>
      </w:r>
      <w:hyperlink r:id="rId129"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0C1E2F" w:rsidRDefault="000C1E2F">
      <w:pPr>
        <w:pStyle w:val="ConsPlusNormal"/>
        <w:ind w:firstLine="540"/>
        <w:jc w:val="both"/>
      </w:pPr>
      <w:r>
        <w:t xml:space="preserve">(в ред. </w:t>
      </w:r>
      <w:hyperlink r:id="rId130"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0C1E2F" w:rsidRDefault="000C1E2F">
      <w:pPr>
        <w:pStyle w:val="ConsPlusNormal"/>
        <w:ind w:firstLine="540"/>
        <w:jc w:val="both"/>
      </w:pPr>
      <w:r>
        <w:t xml:space="preserve">(в ред. </w:t>
      </w:r>
      <w:hyperlink r:id="rId131"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0C1E2F" w:rsidRDefault="000C1E2F">
      <w:pPr>
        <w:pStyle w:val="ConsPlusNormal"/>
        <w:ind w:firstLine="540"/>
        <w:jc w:val="both"/>
      </w:pPr>
      <w:r>
        <w:t xml:space="preserve">(в ред. </w:t>
      </w:r>
      <w:hyperlink r:id="rId132"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0C1E2F" w:rsidRDefault="000C1E2F">
      <w:pPr>
        <w:pStyle w:val="ConsPlusNormal"/>
        <w:ind w:firstLine="540"/>
        <w:jc w:val="both"/>
      </w:pPr>
      <w:r>
        <w:t xml:space="preserve">(в ред. </w:t>
      </w:r>
      <w:hyperlink r:id="rId133"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0C1E2F" w:rsidRDefault="000C1E2F">
      <w:pPr>
        <w:pStyle w:val="ConsPlusNormal"/>
        <w:ind w:firstLine="540"/>
        <w:jc w:val="both"/>
      </w:pPr>
      <w:r>
        <w:t xml:space="preserve">(в ред. </w:t>
      </w:r>
      <w:hyperlink r:id="rId134"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0C1E2F" w:rsidRDefault="000C1E2F">
      <w:pPr>
        <w:pStyle w:val="ConsPlusNormal"/>
        <w:ind w:firstLine="540"/>
        <w:jc w:val="both"/>
      </w:pPr>
      <w:r>
        <w:t xml:space="preserve">(в ред. </w:t>
      </w:r>
      <w:hyperlink r:id="rId135" w:history="1">
        <w:r>
          <w:rPr>
            <w:color w:val="0000FF"/>
          </w:rPr>
          <w:t>решения</w:t>
        </w:r>
      </w:hyperlink>
      <w:r>
        <w:t xml:space="preserve"> Тюменской городской Думы от 24.09.2020 N 265)</w:t>
      </w:r>
    </w:p>
    <w:p w:rsidR="000C1E2F" w:rsidRDefault="000C1E2F">
      <w:pPr>
        <w:pStyle w:val="ConsPlusNormal"/>
        <w:jc w:val="both"/>
      </w:pPr>
    </w:p>
    <w:p w:rsidR="000C1E2F" w:rsidRDefault="000C1E2F">
      <w:pPr>
        <w:pStyle w:val="ConsPlusTitle"/>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0C1E2F" w:rsidRDefault="000C1E2F">
      <w:pPr>
        <w:pStyle w:val="ConsPlusNormal"/>
        <w:jc w:val="both"/>
      </w:pPr>
    </w:p>
    <w:p w:rsidR="000C1E2F" w:rsidRDefault="000C1E2F">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0C1E2F">
        <w:tc>
          <w:tcPr>
            <w:tcW w:w="1980" w:type="dxa"/>
          </w:tcPr>
          <w:p w:rsidR="000C1E2F" w:rsidRDefault="000C1E2F">
            <w:pPr>
              <w:pStyle w:val="ConsPlusNormal"/>
              <w:jc w:val="center"/>
            </w:pPr>
            <w:r>
              <w:t>Условные обозначения</w:t>
            </w:r>
          </w:p>
        </w:tc>
        <w:tc>
          <w:tcPr>
            <w:tcW w:w="7087" w:type="dxa"/>
          </w:tcPr>
          <w:p w:rsidR="000C1E2F" w:rsidRDefault="000C1E2F">
            <w:pPr>
              <w:pStyle w:val="ConsPlusNormal"/>
              <w:jc w:val="center"/>
            </w:pPr>
            <w:r>
              <w:t>Наименование территориальных зон</w:t>
            </w:r>
          </w:p>
        </w:tc>
      </w:tr>
      <w:tr w:rsidR="000C1E2F">
        <w:tc>
          <w:tcPr>
            <w:tcW w:w="9067" w:type="dxa"/>
            <w:gridSpan w:val="2"/>
          </w:tcPr>
          <w:p w:rsidR="000C1E2F" w:rsidRDefault="000C1E2F">
            <w:pPr>
              <w:pStyle w:val="ConsPlusNormal"/>
              <w:jc w:val="center"/>
            </w:pPr>
            <w:r>
              <w:t>ЖИЛЫЕ ЗОНЫ</w:t>
            </w:r>
          </w:p>
        </w:tc>
      </w:tr>
      <w:tr w:rsidR="000C1E2F">
        <w:tblPrEx>
          <w:tblBorders>
            <w:insideH w:val="nil"/>
          </w:tblBorders>
        </w:tblPrEx>
        <w:tc>
          <w:tcPr>
            <w:tcW w:w="1980" w:type="dxa"/>
            <w:tcBorders>
              <w:bottom w:val="nil"/>
            </w:tcBorders>
          </w:tcPr>
          <w:p w:rsidR="000C1E2F" w:rsidRDefault="000C1E2F">
            <w:pPr>
              <w:pStyle w:val="ConsPlusNormal"/>
              <w:jc w:val="center"/>
            </w:pPr>
            <w:r>
              <w:t>Ж-1</w:t>
            </w:r>
          </w:p>
        </w:tc>
        <w:tc>
          <w:tcPr>
            <w:tcW w:w="7087" w:type="dxa"/>
            <w:tcBorders>
              <w:bottom w:val="nil"/>
            </w:tcBorders>
          </w:tcPr>
          <w:p w:rsidR="000C1E2F" w:rsidRDefault="000C1E2F">
            <w:pPr>
              <w:pStyle w:val="ConsPlusNormal"/>
            </w:pPr>
            <w:r>
              <w:t>Зона застройки многоэтажными многоквартирными домами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36" w:history="1">
              <w:r>
                <w:rPr>
                  <w:color w:val="0000FF"/>
                </w:rPr>
                <w:t>решения</w:t>
              </w:r>
            </w:hyperlink>
            <w:r>
              <w:t xml:space="preserve"> Тюменской городской Думы от 27.06.2019 N 137)</w:t>
            </w:r>
          </w:p>
        </w:tc>
      </w:tr>
      <w:tr w:rsidR="000C1E2F">
        <w:tblPrEx>
          <w:tblBorders>
            <w:insideH w:val="nil"/>
          </w:tblBorders>
        </w:tblPrEx>
        <w:tc>
          <w:tcPr>
            <w:tcW w:w="1980" w:type="dxa"/>
            <w:tcBorders>
              <w:bottom w:val="nil"/>
            </w:tcBorders>
          </w:tcPr>
          <w:p w:rsidR="000C1E2F" w:rsidRDefault="000C1E2F">
            <w:pPr>
              <w:pStyle w:val="ConsPlusNormal"/>
              <w:jc w:val="center"/>
            </w:pPr>
            <w:r>
              <w:t>Ж-1.1</w:t>
            </w:r>
          </w:p>
        </w:tc>
        <w:tc>
          <w:tcPr>
            <w:tcW w:w="7087" w:type="dxa"/>
            <w:tcBorders>
              <w:bottom w:val="nil"/>
            </w:tcBorders>
          </w:tcPr>
          <w:p w:rsidR="000C1E2F" w:rsidRDefault="000C1E2F">
            <w:pPr>
              <w:pStyle w:val="ConsPlusNormal"/>
            </w:pPr>
            <w:r>
              <w:t>Подзона застройки многоэтажными многоквартирными домами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37" w:history="1">
              <w:r>
                <w:rPr>
                  <w:color w:val="0000FF"/>
                </w:rPr>
                <w:t>решения</w:t>
              </w:r>
            </w:hyperlink>
            <w:r>
              <w:t xml:space="preserve"> Тюменской городской Думы от 27.06.2019 N 137)</w:t>
            </w:r>
          </w:p>
        </w:tc>
      </w:tr>
      <w:tr w:rsidR="000C1E2F">
        <w:tblPrEx>
          <w:tblBorders>
            <w:insideH w:val="nil"/>
          </w:tblBorders>
        </w:tblPrEx>
        <w:tc>
          <w:tcPr>
            <w:tcW w:w="1980" w:type="dxa"/>
            <w:tcBorders>
              <w:bottom w:val="nil"/>
            </w:tcBorders>
          </w:tcPr>
          <w:p w:rsidR="000C1E2F" w:rsidRDefault="000C1E2F">
            <w:pPr>
              <w:pStyle w:val="ConsPlusNormal"/>
              <w:jc w:val="center"/>
            </w:pPr>
            <w:r>
              <w:t>Ж-1.2</w:t>
            </w:r>
          </w:p>
        </w:tc>
        <w:tc>
          <w:tcPr>
            <w:tcW w:w="7087" w:type="dxa"/>
            <w:tcBorders>
              <w:bottom w:val="nil"/>
            </w:tcBorders>
          </w:tcPr>
          <w:p w:rsidR="000C1E2F" w:rsidRDefault="000C1E2F">
            <w:pPr>
              <w:pStyle w:val="ConsPlusNormal"/>
            </w:pPr>
            <w:r>
              <w:t>Зона застройки среднеэтажными многоквартирными домами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38" w:history="1">
              <w:r>
                <w:rPr>
                  <w:color w:val="0000FF"/>
                </w:rPr>
                <w:t>решением</w:t>
              </w:r>
            </w:hyperlink>
            <w:r>
              <w:t xml:space="preserve"> Тюменской городской Думы от 24.09.2020 N 265)</w:t>
            </w:r>
          </w:p>
        </w:tc>
      </w:tr>
      <w:tr w:rsidR="000C1E2F">
        <w:tc>
          <w:tcPr>
            <w:tcW w:w="1980" w:type="dxa"/>
          </w:tcPr>
          <w:p w:rsidR="000C1E2F" w:rsidRDefault="000C1E2F">
            <w:pPr>
              <w:pStyle w:val="ConsPlusNormal"/>
              <w:jc w:val="center"/>
            </w:pPr>
            <w:r>
              <w:t>Ж-2</w:t>
            </w:r>
          </w:p>
        </w:tc>
        <w:tc>
          <w:tcPr>
            <w:tcW w:w="7087" w:type="dxa"/>
          </w:tcPr>
          <w:p w:rsidR="000C1E2F" w:rsidRDefault="000C1E2F">
            <w:pPr>
              <w:pStyle w:val="ConsPlusNormal"/>
            </w:pPr>
            <w:r>
              <w:t>Зона застройки малоэтажными жилыми домами</w:t>
            </w:r>
          </w:p>
        </w:tc>
      </w:tr>
      <w:tr w:rsidR="000C1E2F">
        <w:tc>
          <w:tcPr>
            <w:tcW w:w="1980" w:type="dxa"/>
          </w:tcPr>
          <w:p w:rsidR="000C1E2F" w:rsidRDefault="000C1E2F">
            <w:pPr>
              <w:pStyle w:val="ConsPlusNormal"/>
              <w:jc w:val="center"/>
            </w:pPr>
            <w:r>
              <w:lastRenderedPageBreak/>
              <w:t>Ж-3</w:t>
            </w:r>
          </w:p>
        </w:tc>
        <w:tc>
          <w:tcPr>
            <w:tcW w:w="7087" w:type="dxa"/>
          </w:tcPr>
          <w:p w:rsidR="000C1E2F" w:rsidRDefault="000C1E2F">
            <w:pPr>
              <w:pStyle w:val="ConsPlusNormal"/>
            </w:pPr>
            <w:r>
              <w:t>Зона застройки индивидуальными жилыми домами</w:t>
            </w:r>
          </w:p>
        </w:tc>
      </w:tr>
      <w:tr w:rsidR="000C1E2F">
        <w:tblPrEx>
          <w:tblBorders>
            <w:insideH w:val="nil"/>
          </w:tblBorders>
        </w:tblPrEx>
        <w:tc>
          <w:tcPr>
            <w:tcW w:w="1980" w:type="dxa"/>
            <w:tcBorders>
              <w:bottom w:val="nil"/>
            </w:tcBorders>
          </w:tcPr>
          <w:p w:rsidR="000C1E2F" w:rsidRDefault="000C1E2F">
            <w:pPr>
              <w:pStyle w:val="ConsPlusNormal"/>
              <w:jc w:val="center"/>
            </w:pPr>
            <w:r>
              <w:t>Ж-4</w:t>
            </w:r>
          </w:p>
        </w:tc>
        <w:tc>
          <w:tcPr>
            <w:tcW w:w="7087" w:type="dxa"/>
            <w:tcBorders>
              <w:bottom w:val="nil"/>
            </w:tcBorders>
          </w:tcPr>
          <w:p w:rsidR="000C1E2F" w:rsidRDefault="000C1E2F">
            <w:pPr>
              <w:pStyle w:val="ConsPlusNormal"/>
            </w:pPr>
            <w:r>
              <w:t>Зона сложившейся застройки многоэтажными и среднеэтажными многоквартирными домами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решений Тюменской городской Думы от 27.06.2019 </w:t>
            </w:r>
            <w:hyperlink r:id="rId139" w:history="1">
              <w:r>
                <w:rPr>
                  <w:color w:val="0000FF"/>
                </w:rPr>
                <w:t>N 137</w:t>
              </w:r>
            </w:hyperlink>
            <w:r>
              <w:t xml:space="preserve">, от 24.09.2020 </w:t>
            </w:r>
            <w:hyperlink r:id="rId140" w:history="1">
              <w:r>
                <w:rPr>
                  <w:color w:val="0000FF"/>
                </w:rPr>
                <w:t>N 265</w:t>
              </w:r>
            </w:hyperlink>
            <w:r>
              <w:t>)</w:t>
            </w:r>
          </w:p>
        </w:tc>
      </w:tr>
      <w:tr w:rsidR="000C1E2F">
        <w:tblPrEx>
          <w:tblBorders>
            <w:insideH w:val="nil"/>
          </w:tblBorders>
        </w:tblPrEx>
        <w:tc>
          <w:tcPr>
            <w:tcW w:w="1980" w:type="dxa"/>
            <w:tcBorders>
              <w:bottom w:val="nil"/>
            </w:tcBorders>
          </w:tcPr>
          <w:p w:rsidR="000C1E2F" w:rsidRDefault="000C1E2F">
            <w:pPr>
              <w:pStyle w:val="ConsPlusNormal"/>
              <w:jc w:val="center"/>
            </w:pPr>
            <w:r>
              <w:t>Ж-5</w:t>
            </w:r>
          </w:p>
        </w:tc>
        <w:tc>
          <w:tcPr>
            <w:tcW w:w="7087" w:type="dxa"/>
            <w:tcBorders>
              <w:bottom w:val="nil"/>
            </w:tcBorders>
          </w:tcPr>
          <w:p w:rsidR="000C1E2F" w:rsidRDefault="000C1E2F">
            <w:pPr>
              <w:pStyle w:val="ConsPlusNormal"/>
            </w:pPr>
            <w:r>
              <w:t>Зона смешанной и общественно-деловой застройки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41" w:history="1">
              <w:r>
                <w:rPr>
                  <w:color w:val="0000FF"/>
                </w:rPr>
                <w:t>решением</w:t>
              </w:r>
            </w:hyperlink>
            <w:r>
              <w:t xml:space="preserve"> Тюменской городской Думы от 24.09.2020 N 265)</w:t>
            </w:r>
          </w:p>
        </w:tc>
      </w:tr>
      <w:tr w:rsidR="000C1E2F">
        <w:tblPrEx>
          <w:tblBorders>
            <w:insideH w:val="nil"/>
          </w:tblBorders>
        </w:tblPrEx>
        <w:tc>
          <w:tcPr>
            <w:tcW w:w="1980" w:type="dxa"/>
            <w:tcBorders>
              <w:bottom w:val="nil"/>
            </w:tcBorders>
          </w:tcPr>
          <w:p w:rsidR="000C1E2F" w:rsidRDefault="000C1E2F">
            <w:pPr>
              <w:pStyle w:val="ConsPlusNormal"/>
              <w:jc w:val="center"/>
            </w:pPr>
            <w:r>
              <w:t>Ж-6</w:t>
            </w:r>
          </w:p>
        </w:tc>
        <w:tc>
          <w:tcPr>
            <w:tcW w:w="7087" w:type="dxa"/>
            <w:tcBorders>
              <w:bottom w:val="nil"/>
            </w:tcBorders>
          </w:tcPr>
          <w:p w:rsidR="000C1E2F" w:rsidRDefault="000C1E2F">
            <w:pPr>
              <w:pStyle w:val="ConsPlusNormal"/>
              <w:jc w:val="both"/>
            </w:pPr>
            <w:r>
              <w:t>Зона смешанной жилой застройки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42" w:history="1">
              <w:r>
                <w:rPr>
                  <w:color w:val="0000FF"/>
                </w:rPr>
                <w:t>решением</w:t>
              </w:r>
            </w:hyperlink>
            <w:r>
              <w:t xml:space="preserve"> Тюменской городской Думы от 24.09.2020 N 265)</w:t>
            </w:r>
          </w:p>
        </w:tc>
      </w:tr>
      <w:tr w:rsidR="000C1E2F">
        <w:tc>
          <w:tcPr>
            <w:tcW w:w="9067" w:type="dxa"/>
            <w:gridSpan w:val="2"/>
          </w:tcPr>
          <w:p w:rsidR="000C1E2F" w:rsidRDefault="000C1E2F">
            <w:pPr>
              <w:pStyle w:val="ConsPlusNormal"/>
              <w:jc w:val="center"/>
            </w:pPr>
            <w:r>
              <w:t>ОБЩЕСТВЕННО-ДЕЛОВЫЕ ЗОНЫ</w:t>
            </w:r>
          </w:p>
        </w:tc>
      </w:tr>
      <w:tr w:rsidR="000C1E2F">
        <w:tc>
          <w:tcPr>
            <w:tcW w:w="1980" w:type="dxa"/>
          </w:tcPr>
          <w:p w:rsidR="000C1E2F" w:rsidRDefault="000C1E2F">
            <w:pPr>
              <w:pStyle w:val="ConsPlusNormal"/>
              <w:jc w:val="center"/>
            </w:pPr>
            <w:r>
              <w:t>ОД-1</w:t>
            </w:r>
          </w:p>
        </w:tc>
        <w:tc>
          <w:tcPr>
            <w:tcW w:w="7087" w:type="dxa"/>
          </w:tcPr>
          <w:p w:rsidR="000C1E2F" w:rsidRDefault="000C1E2F">
            <w:pPr>
              <w:pStyle w:val="ConsPlusNormal"/>
            </w:pPr>
            <w:r>
              <w:t>Общественно-деловая зона историко-культурного центра города</w:t>
            </w:r>
          </w:p>
        </w:tc>
      </w:tr>
      <w:tr w:rsidR="000C1E2F">
        <w:tc>
          <w:tcPr>
            <w:tcW w:w="1980" w:type="dxa"/>
          </w:tcPr>
          <w:p w:rsidR="000C1E2F" w:rsidRDefault="000C1E2F">
            <w:pPr>
              <w:pStyle w:val="ConsPlusNormal"/>
              <w:jc w:val="center"/>
            </w:pPr>
            <w:r>
              <w:t>ОД-2</w:t>
            </w:r>
          </w:p>
        </w:tc>
        <w:tc>
          <w:tcPr>
            <w:tcW w:w="7087" w:type="dxa"/>
          </w:tcPr>
          <w:p w:rsidR="000C1E2F" w:rsidRDefault="000C1E2F">
            <w:pPr>
              <w:pStyle w:val="ConsPlusNormal"/>
            </w:pPr>
            <w:r>
              <w:t>Зона размещения объектов социального и коммунально-бытового назначения</w:t>
            </w:r>
          </w:p>
        </w:tc>
      </w:tr>
      <w:tr w:rsidR="000C1E2F">
        <w:tc>
          <w:tcPr>
            <w:tcW w:w="1980" w:type="dxa"/>
          </w:tcPr>
          <w:p w:rsidR="000C1E2F" w:rsidRDefault="000C1E2F">
            <w:pPr>
              <w:pStyle w:val="ConsPlusNormal"/>
              <w:jc w:val="center"/>
            </w:pPr>
            <w:r>
              <w:t>ОД-3</w:t>
            </w:r>
          </w:p>
        </w:tc>
        <w:tc>
          <w:tcPr>
            <w:tcW w:w="7087" w:type="dxa"/>
          </w:tcPr>
          <w:p w:rsidR="000C1E2F" w:rsidRDefault="000C1E2F">
            <w:pPr>
              <w:pStyle w:val="ConsPlusNormal"/>
            </w:pPr>
            <w:r>
              <w:t>Общественно-деловая зона застройки специализированных центров обслуживания</w:t>
            </w:r>
          </w:p>
        </w:tc>
      </w:tr>
      <w:tr w:rsidR="000C1E2F">
        <w:tc>
          <w:tcPr>
            <w:tcW w:w="1980" w:type="dxa"/>
          </w:tcPr>
          <w:p w:rsidR="000C1E2F" w:rsidRDefault="000C1E2F">
            <w:pPr>
              <w:pStyle w:val="ConsPlusNormal"/>
              <w:jc w:val="center"/>
            </w:pPr>
            <w:r>
              <w:t>ОД-4</w:t>
            </w:r>
          </w:p>
        </w:tc>
        <w:tc>
          <w:tcPr>
            <w:tcW w:w="7087" w:type="dxa"/>
          </w:tcPr>
          <w:p w:rsidR="000C1E2F" w:rsidRDefault="000C1E2F">
            <w:pPr>
              <w:pStyle w:val="ConsPlusNormal"/>
            </w:pPr>
            <w:r>
              <w:t>Зона учебно-образовательного назначения</w:t>
            </w:r>
          </w:p>
        </w:tc>
      </w:tr>
      <w:tr w:rsidR="000C1E2F">
        <w:tc>
          <w:tcPr>
            <w:tcW w:w="1980" w:type="dxa"/>
          </w:tcPr>
          <w:p w:rsidR="000C1E2F" w:rsidRDefault="000C1E2F">
            <w:pPr>
              <w:pStyle w:val="ConsPlusNormal"/>
              <w:jc w:val="center"/>
            </w:pPr>
            <w:r>
              <w:t>ОД-5</w:t>
            </w:r>
          </w:p>
        </w:tc>
        <w:tc>
          <w:tcPr>
            <w:tcW w:w="7087" w:type="dxa"/>
          </w:tcPr>
          <w:p w:rsidR="000C1E2F" w:rsidRDefault="000C1E2F">
            <w:pPr>
              <w:pStyle w:val="ConsPlusNormal"/>
            </w:pPr>
            <w:r>
              <w:t>Зона спортивного назначения</w:t>
            </w:r>
          </w:p>
        </w:tc>
      </w:tr>
      <w:tr w:rsidR="000C1E2F">
        <w:tc>
          <w:tcPr>
            <w:tcW w:w="1980" w:type="dxa"/>
          </w:tcPr>
          <w:p w:rsidR="000C1E2F" w:rsidRDefault="000C1E2F">
            <w:pPr>
              <w:pStyle w:val="ConsPlusNormal"/>
              <w:jc w:val="center"/>
            </w:pPr>
            <w:r>
              <w:t>ОД-6</w:t>
            </w:r>
          </w:p>
        </w:tc>
        <w:tc>
          <w:tcPr>
            <w:tcW w:w="7087" w:type="dxa"/>
          </w:tcPr>
          <w:p w:rsidR="000C1E2F" w:rsidRDefault="000C1E2F">
            <w:pPr>
              <w:pStyle w:val="ConsPlusNormal"/>
            </w:pPr>
            <w:r>
              <w:t>Зона здравоохранения</w:t>
            </w:r>
          </w:p>
        </w:tc>
      </w:tr>
      <w:tr w:rsidR="000C1E2F">
        <w:tc>
          <w:tcPr>
            <w:tcW w:w="1980" w:type="dxa"/>
          </w:tcPr>
          <w:p w:rsidR="000C1E2F" w:rsidRDefault="000C1E2F">
            <w:pPr>
              <w:pStyle w:val="ConsPlusNormal"/>
              <w:jc w:val="center"/>
            </w:pPr>
            <w:r>
              <w:t>ОД-7</w:t>
            </w:r>
          </w:p>
        </w:tc>
        <w:tc>
          <w:tcPr>
            <w:tcW w:w="7087" w:type="dxa"/>
          </w:tcPr>
          <w:p w:rsidR="000C1E2F" w:rsidRDefault="000C1E2F">
            <w:pPr>
              <w:pStyle w:val="ConsPlusNormal"/>
            </w:pPr>
            <w:r>
              <w:t>Зона делового, общественного и коммерческого назначения</w:t>
            </w:r>
          </w:p>
        </w:tc>
      </w:tr>
      <w:tr w:rsidR="000C1E2F">
        <w:tc>
          <w:tcPr>
            <w:tcW w:w="9067" w:type="dxa"/>
            <w:gridSpan w:val="2"/>
          </w:tcPr>
          <w:p w:rsidR="000C1E2F" w:rsidRDefault="000C1E2F">
            <w:pPr>
              <w:pStyle w:val="ConsPlusNormal"/>
              <w:jc w:val="center"/>
            </w:pPr>
            <w:r>
              <w:t>ПРОИЗВОДСТВЕННЫЕ ЗОНЫ</w:t>
            </w:r>
          </w:p>
        </w:tc>
      </w:tr>
      <w:tr w:rsidR="000C1E2F">
        <w:tc>
          <w:tcPr>
            <w:tcW w:w="1980" w:type="dxa"/>
          </w:tcPr>
          <w:p w:rsidR="000C1E2F" w:rsidRDefault="000C1E2F">
            <w:pPr>
              <w:pStyle w:val="ConsPlusNormal"/>
              <w:jc w:val="center"/>
            </w:pPr>
            <w:r>
              <w:t>П-1</w:t>
            </w:r>
          </w:p>
        </w:tc>
        <w:tc>
          <w:tcPr>
            <w:tcW w:w="7087" w:type="dxa"/>
          </w:tcPr>
          <w:p w:rsidR="000C1E2F" w:rsidRDefault="000C1E2F">
            <w:pPr>
              <w:pStyle w:val="ConsPlusNormal"/>
            </w:pPr>
            <w:r>
              <w:t>Зона размещения производственных объектов IV - V классов опасности</w:t>
            </w:r>
          </w:p>
        </w:tc>
      </w:tr>
      <w:tr w:rsidR="000C1E2F">
        <w:tblPrEx>
          <w:tblBorders>
            <w:insideH w:val="nil"/>
          </w:tblBorders>
        </w:tblPrEx>
        <w:tc>
          <w:tcPr>
            <w:tcW w:w="1980" w:type="dxa"/>
            <w:tcBorders>
              <w:bottom w:val="nil"/>
            </w:tcBorders>
          </w:tcPr>
          <w:p w:rsidR="000C1E2F" w:rsidRDefault="000C1E2F">
            <w:pPr>
              <w:pStyle w:val="ConsPlusNormal"/>
              <w:jc w:val="center"/>
            </w:pPr>
            <w:r>
              <w:t>П-2</w:t>
            </w:r>
          </w:p>
        </w:tc>
        <w:tc>
          <w:tcPr>
            <w:tcW w:w="7087" w:type="dxa"/>
            <w:tcBorders>
              <w:bottom w:val="nil"/>
            </w:tcBorders>
          </w:tcPr>
          <w:p w:rsidR="000C1E2F" w:rsidRDefault="000C1E2F">
            <w:pPr>
              <w:pStyle w:val="ConsPlusNormal"/>
            </w:pPr>
            <w:r>
              <w:t>Зона размещения производственных объектов II - III классов опасности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43" w:history="1">
              <w:r>
                <w:rPr>
                  <w:color w:val="0000FF"/>
                </w:rPr>
                <w:t>решения</w:t>
              </w:r>
            </w:hyperlink>
            <w:r>
              <w:t xml:space="preserve"> Тюменской городской Думы от 24.12.2019 N 185)</w:t>
            </w:r>
          </w:p>
        </w:tc>
      </w:tr>
      <w:tr w:rsidR="000C1E2F">
        <w:tblPrEx>
          <w:tblBorders>
            <w:insideH w:val="nil"/>
          </w:tblBorders>
        </w:tblPrEx>
        <w:tc>
          <w:tcPr>
            <w:tcW w:w="1980" w:type="dxa"/>
            <w:tcBorders>
              <w:bottom w:val="nil"/>
            </w:tcBorders>
          </w:tcPr>
          <w:p w:rsidR="000C1E2F" w:rsidRDefault="000C1E2F">
            <w:pPr>
              <w:pStyle w:val="ConsPlusNormal"/>
              <w:jc w:val="center"/>
            </w:pPr>
            <w:r>
              <w:t>П-3</w:t>
            </w:r>
          </w:p>
        </w:tc>
        <w:tc>
          <w:tcPr>
            <w:tcW w:w="7087" w:type="dxa"/>
            <w:tcBorders>
              <w:bottom w:val="nil"/>
            </w:tcBorders>
          </w:tcPr>
          <w:p w:rsidR="000C1E2F" w:rsidRDefault="000C1E2F">
            <w:pPr>
              <w:pStyle w:val="ConsPlusNormal"/>
            </w:pPr>
            <w:r>
              <w:t>Зона размещения производственных объектов высокого отрицательного воздействия на среду (I класса опасности)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44" w:history="1">
              <w:r>
                <w:rPr>
                  <w:color w:val="0000FF"/>
                </w:rPr>
                <w:t>решения</w:t>
              </w:r>
            </w:hyperlink>
            <w:r>
              <w:t xml:space="preserve"> Тюменской городской Думы от 24.12.2019 N 185)</w:t>
            </w:r>
          </w:p>
        </w:tc>
      </w:tr>
      <w:tr w:rsidR="000C1E2F">
        <w:tc>
          <w:tcPr>
            <w:tcW w:w="9067" w:type="dxa"/>
            <w:gridSpan w:val="2"/>
          </w:tcPr>
          <w:p w:rsidR="000C1E2F" w:rsidRDefault="000C1E2F">
            <w:pPr>
              <w:pStyle w:val="ConsPlusNormal"/>
              <w:jc w:val="center"/>
            </w:pPr>
            <w:r>
              <w:t>ЗОНЫ ИНЖЕНЕРНОЙ И ТРАНСПОРТНОЙ ИНФРАСТРУКТУР</w:t>
            </w:r>
          </w:p>
        </w:tc>
      </w:tr>
      <w:tr w:rsidR="000C1E2F">
        <w:tc>
          <w:tcPr>
            <w:tcW w:w="1980" w:type="dxa"/>
          </w:tcPr>
          <w:p w:rsidR="000C1E2F" w:rsidRDefault="000C1E2F">
            <w:pPr>
              <w:pStyle w:val="ConsPlusNormal"/>
              <w:jc w:val="center"/>
            </w:pPr>
            <w:r>
              <w:t>ИТ-1</w:t>
            </w:r>
          </w:p>
        </w:tc>
        <w:tc>
          <w:tcPr>
            <w:tcW w:w="7087" w:type="dxa"/>
          </w:tcPr>
          <w:p w:rsidR="000C1E2F" w:rsidRDefault="000C1E2F">
            <w:pPr>
              <w:pStyle w:val="ConsPlusNormal"/>
            </w:pPr>
            <w:r>
              <w:t>Зона, предназначенная для размещения объектов инженерной и транспортной инфраструктур</w:t>
            </w:r>
          </w:p>
        </w:tc>
      </w:tr>
      <w:tr w:rsidR="000C1E2F">
        <w:tc>
          <w:tcPr>
            <w:tcW w:w="1980" w:type="dxa"/>
          </w:tcPr>
          <w:p w:rsidR="000C1E2F" w:rsidRDefault="000C1E2F">
            <w:pPr>
              <w:pStyle w:val="ConsPlusNormal"/>
              <w:jc w:val="center"/>
            </w:pPr>
            <w:r>
              <w:t>ИТ-2</w:t>
            </w:r>
          </w:p>
        </w:tc>
        <w:tc>
          <w:tcPr>
            <w:tcW w:w="7087" w:type="dxa"/>
          </w:tcPr>
          <w:p w:rsidR="000C1E2F" w:rsidRDefault="000C1E2F">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0C1E2F">
        <w:tc>
          <w:tcPr>
            <w:tcW w:w="1980" w:type="dxa"/>
          </w:tcPr>
          <w:p w:rsidR="000C1E2F" w:rsidRDefault="000C1E2F">
            <w:pPr>
              <w:pStyle w:val="ConsPlusNormal"/>
              <w:jc w:val="center"/>
            </w:pPr>
            <w:r>
              <w:t>ИТ-3</w:t>
            </w:r>
          </w:p>
        </w:tc>
        <w:tc>
          <w:tcPr>
            <w:tcW w:w="7087" w:type="dxa"/>
          </w:tcPr>
          <w:p w:rsidR="000C1E2F" w:rsidRDefault="000C1E2F">
            <w:pPr>
              <w:pStyle w:val="ConsPlusNormal"/>
            </w:pPr>
            <w:r>
              <w:t>Зона улично-дорожной сети</w:t>
            </w:r>
          </w:p>
        </w:tc>
      </w:tr>
      <w:tr w:rsidR="000C1E2F">
        <w:tc>
          <w:tcPr>
            <w:tcW w:w="9067" w:type="dxa"/>
            <w:gridSpan w:val="2"/>
          </w:tcPr>
          <w:p w:rsidR="000C1E2F" w:rsidRDefault="000C1E2F">
            <w:pPr>
              <w:pStyle w:val="ConsPlusNormal"/>
              <w:jc w:val="center"/>
            </w:pPr>
            <w:r>
              <w:lastRenderedPageBreak/>
              <w:t>ЗОНЫ РЕКРЕАЦИОННОГО НАЗНАЧЕНИЯ</w:t>
            </w:r>
          </w:p>
        </w:tc>
      </w:tr>
      <w:tr w:rsidR="000C1E2F">
        <w:tc>
          <w:tcPr>
            <w:tcW w:w="1980" w:type="dxa"/>
          </w:tcPr>
          <w:p w:rsidR="000C1E2F" w:rsidRDefault="000C1E2F">
            <w:pPr>
              <w:pStyle w:val="ConsPlusNormal"/>
              <w:jc w:val="center"/>
            </w:pPr>
            <w:r>
              <w:t>Р-1</w:t>
            </w:r>
          </w:p>
        </w:tc>
        <w:tc>
          <w:tcPr>
            <w:tcW w:w="7087" w:type="dxa"/>
          </w:tcPr>
          <w:p w:rsidR="000C1E2F" w:rsidRDefault="000C1E2F">
            <w:pPr>
              <w:pStyle w:val="ConsPlusNormal"/>
            </w:pPr>
            <w:r>
              <w:t>Зона учреждений и объектов рекреационного назначения</w:t>
            </w:r>
          </w:p>
        </w:tc>
      </w:tr>
      <w:tr w:rsidR="000C1E2F">
        <w:tblPrEx>
          <w:tblBorders>
            <w:insideH w:val="nil"/>
          </w:tblBorders>
        </w:tblPrEx>
        <w:tc>
          <w:tcPr>
            <w:tcW w:w="1980" w:type="dxa"/>
            <w:tcBorders>
              <w:bottom w:val="nil"/>
            </w:tcBorders>
          </w:tcPr>
          <w:p w:rsidR="000C1E2F" w:rsidRDefault="000C1E2F">
            <w:pPr>
              <w:pStyle w:val="ConsPlusNormal"/>
              <w:jc w:val="center"/>
            </w:pPr>
            <w:r>
              <w:t>Р-2</w:t>
            </w:r>
          </w:p>
        </w:tc>
        <w:tc>
          <w:tcPr>
            <w:tcW w:w="7087" w:type="dxa"/>
            <w:tcBorders>
              <w:bottom w:val="nil"/>
            </w:tcBorders>
          </w:tcPr>
          <w:p w:rsidR="000C1E2F" w:rsidRDefault="000C1E2F">
            <w:pPr>
              <w:pStyle w:val="ConsPlusNormal"/>
            </w:pPr>
            <w:r>
              <w:t>Зона озелененных территорий общего пользования, иных озелененных территорий</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45" w:history="1">
              <w:r>
                <w:rPr>
                  <w:color w:val="0000FF"/>
                </w:rPr>
                <w:t>решения</w:t>
              </w:r>
            </w:hyperlink>
            <w:r>
              <w:t xml:space="preserve"> Тюменской городской Думы от 24.09.2020 N 265)</w:t>
            </w:r>
          </w:p>
        </w:tc>
      </w:tr>
      <w:tr w:rsidR="000C1E2F">
        <w:tc>
          <w:tcPr>
            <w:tcW w:w="1980" w:type="dxa"/>
          </w:tcPr>
          <w:p w:rsidR="000C1E2F" w:rsidRDefault="000C1E2F">
            <w:pPr>
              <w:pStyle w:val="ConsPlusNormal"/>
              <w:jc w:val="center"/>
            </w:pPr>
            <w:r>
              <w:t>Р-3</w:t>
            </w:r>
          </w:p>
        </w:tc>
        <w:tc>
          <w:tcPr>
            <w:tcW w:w="7087" w:type="dxa"/>
          </w:tcPr>
          <w:p w:rsidR="000C1E2F" w:rsidRDefault="000C1E2F">
            <w:pPr>
              <w:pStyle w:val="ConsPlusNormal"/>
            </w:pPr>
            <w:r>
              <w:t>Зона, занятая парками, городскими садами</w:t>
            </w:r>
          </w:p>
        </w:tc>
      </w:tr>
      <w:tr w:rsidR="000C1E2F">
        <w:tc>
          <w:tcPr>
            <w:tcW w:w="1980" w:type="dxa"/>
          </w:tcPr>
          <w:p w:rsidR="000C1E2F" w:rsidRDefault="000C1E2F">
            <w:pPr>
              <w:pStyle w:val="ConsPlusNormal"/>
              <w:jc w:val="center"/>
            </w:pPr>
            <w:r>
              <w:t>Р-4</w:t>
            </w:r>
          </w:p>
        </w:tc>
        <w:tc>
          <w:tcPr>
            <w:tcW w:w="7087" w:type="dxa"/>
          </w:tcPr>
          <w:p w:rsidR="000C1E2F" w:rsidRDefault="000C1E2F">
            <w:pPr>
              <w:pStyle w:val="ConsPlusNormal"/>
            </w:pPr>
            <w:r>
              <w:t>Зона акваторий</w:t>
            </w:r>
          </w:p>
        </w:tc>
      </w:tr>
      <w:tr w:rsidR="000C1E2F">
        <w:tblPrEx>
          <w:tblBorders>
            <w:insideH w:val="nil"/>
          </w:tblBorders>
        </w:tblPrEx>
        <w:tc>
          <w:tcPr>
            <w:tcW w:w="1980" w:type="dxa"/>
            <w:tcBorders>
              <w:bottom w:val="nil"/>
            </w:tcBorders>
          </w:tcPr>
          <w:p w:rsidR="000C1E2F" w:rsidRDefault="000C1E2F">
            <w:pPr>
              <w:pStyle w:val="ConsPlusNormal"/>
              <w:jc w:val="center"/>
            </w:pPr>
            <w:r>
              <w:t>Р-5</w:t>
            </w:r>
          </w:p>
        </w:tc>
        <w:tc>
          <w:tcPr>
            <w:tcW w:w="7087" w:type="dxa"/>
            <w:tcBorders>
              <w:bottom w:val="nil"/>
            </w:tcBorders>
          </w:tcPr>
          <w:p w:rsidR="000C1E2F" w:rsidRDefault="000C1E2F">
            <w:pPr>
              <w:pStyle w:val="ConsPlusNormal"/>
            </w:pPr>
            <w:r>
              <w:t>Зона, занятая городскими лесами, иными лесами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46" w:history="1">
              <w:r>
                <w:rPr>
                  <w:color w:val="0000FF"/>
                </w:rPr>
                <w:t>решения</w:t>
              </w:r>
            </w:hyperlink>
            <w:r>
              <w:t xml:space="preserve"> Тюменской городской Думы от 24.12.2019 N 185)</w:t>
            </w:r>
          </w:p>
        </w:tc>
      </w:tr>
      <w:tr w:rsidR="000C1E2F">
        <w:tc>
          <w:tcPr>
            <w:tcW w:w="1980" w:type="dxa"/>
          </w:tcPr>
          <w:p w:rsidR="000C1E2F" w:rsidRDefault="000C1E2F">
            <w:pPr>
              <w:pStyle w:val="ConsPlusNormal"/>
              <w:jc w:val="center"/>
            </w:pPr>
            <w:r>
              <w:t>Р-6</w:t>
            </w:r>
          </w:p>
        </w:tc>
        <w:tc>
          <w:tcPr>
            <w:tcW w:w="7087" w:type="dxa"/>
          </w:tcPr>
          <w:p w:rsidR="000C1E2F" w:rsidRDefault="000C1E2F">
            <w:pPr>
              <w:pStyle w:val="ConsPlusNormal"/>
            </w:pPr>
            <w:r>
              <w:t>Санаторно-курортная зона</w:t>
            </w:r>
          </w:p>
        </w:tc>
      </w:tr>
      <w:tr w:rsidR="000C1E2F">
        <w:tblPrEx>
          <w:tblBorders>
            <w:insideH w:val="nil"/>
          </w:tblBorders>
        </w:tblPrEx>
        <w:tc>
          <w:tcPr>
            <w:tcW w:w="1980" w:type="dxa"/>
            <w:tcBorders>
              <w:bottom w:val="nil"/>
            </w:tcBorders>
          </w:tcPr>
          <w:p w:rsidR="000C1E2F" w:rsidRDefault="000C1E2F">
            <w:pPr>
              <w:pStyle w:val="ConsPlusNormal"/>
              <w:jc w:val="center"/>
            </w:pPr>
            <w:r>
              <w:t>Р-7</w:t>
            </w:r>
          </w:p>
        </w:tc>
        <w:tc>
          <w:tcPr>
            <w:tcW w:w="7087" w:type="dxa"/>
            <w:tcBorders>
              <w:bottom w:val="nil"/>
            </w:tcBorders>
          </w:tcPr>
          <w:p w:rsidR="000C1E2F" w:rsidRDefault="000C1E2F">
            <w:pPr>
              <w:pStyle w:val="ConsPlusNormal"/>
            </w:pPr>
            <w:r>
              <w:t>Зона околоводной рекреации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47" w:history="1">
              <w:r>
                <w:rPr>
                  <w:color w:val="0000FF"/>
                </w:rPr>
                <w:t>решением</w:t>
              </w:r>
            </w:hyperlink>
            <w:r>
              <w:t xml:space="preserve"> Тюменской городской Думы от 24.09.2020 N 265)</w:t>
            </w:r>
          </w:p>
        </w:tc>
      </w:tr>
      <w:tr w:rsidR="000C1E2F">
        <w:tblPrEx>
          <w:tblBorders>
            <w:insideH w:val="nil"/>
          </w:tblBorders>
        </w:tblPrEx>
        <w:tc>
          <w:tcPr>
            <w:tcW w:w="1980" w:type="dxa"/>
            <w:tcBorders>
              <w:bottom w:val="nil"/>
            </w:tcBorders>
          </w:tcPr>
          <w:p w:rsidR="000C1E2F" w:rsidRDefault="000C1E2F">
            <w:pPr>
              <w:pStyle w:val="ConsPlusNormal"/>
              <w:jc w:val="center"/>
            </w:pPr>
            <w:r>
              <w:t>Р-7.1</w:t>
            </w:r>
          </w:p>
        </w:tc>
        <w:tc>
          <w:tcPr>
            <w:tcW w:w="7087" w:type="dxa"/>
            <w:tcBorders>
              <w:bottom w:val="nil"/>
            </w:tcBorders>
          </w:tcPr>
          <w:p w:rsidR="000C1E2F" w:rsidRDefault="000C1E2F">
            <w:pPr>
              <w:pStyle w:val="ConsPlusNormal"/>
            </w:pPr>
            <w:r>
              <w:t>Подзона околоводной рекреации</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48" w:history="1">
              <w:r>
                <w:rPr>
                  <w:color w:val="0000FF"/>
                </w:rPr>
                <w:t>решением</w:t>
              </w:r>
            </w:hyperlink>
            <w:r>
              <w:t xml:space="preserve"> Тюменской городской Думы от 24.09.2020 N 265)</w:t>
            </w:r>
          </w:p>
        </w:tc>
      </w:tr>
      <w:tr w:rsidR="000C1E2F">
        <w:tc>
          <w:tcPr>
            <w:tcW w:w="9067" w:type="dxa"/>
            <w:gridSpan w:val="2"/>
          </w:tcPr>
          <w:p w:rsidR="000C1E2F" w:rsidRDefault="000C1E2F">
            <w:pPr>
              <w:pStyle w:val="ConsPlusNormal"/>
              <w:jc w:val="center"/>
            </w:pPr>
            <w:r>
              <w:t>ЗОНЫ СПЕЦИАЛЬНОГО НАЗНАЧЕНИЯ</w:t>
            </w:r>
          </w:p>
        </w:tc>
      </w:tr>
      <w:tr w:rsidR="000C1E2F">
        <w:tblPrEx>
          <w:tblBorders>
            <w:insideH w:val="nil"/>
          </w:tblBorders>
        </w:tblPrEx>
        <w:tc>
          <w:tcPr>
            <w:tcW w:w="1980" w:type="dxa"/>
            <w:tcBorders>
              <w:bottom w:val="nil"/>
            </w:tcBorders>
          </w:tcPr>
          <w:p w:rsidR="000C1E2F" w:rsidRDefault="000C1E2F">
            <w:pPr>
              <w:pStyle w:val="ConsPlusNormal"/>
              <w:jc w:val="center"/>
            </w:pPr>
            <w:r>
              <w:t>СН-1</w:t>
            </w:r>
          </w:p>
        </w:tc>
        <w:tc>
          <w:tcPr>
            <w:tcW w:w="7087" w:type="dxa"/>
            <w:tcBorders>
              <w:bottom w:val="nil"/>
            </w:tcBorders>
          </w:tcPr>
          <w:p w:rsidR="000C1E2F" w:rsidRDefault="000C1E2F">
            <w:pPr>
              <w:pStyle w:val="ConsPlusNormal"/>
            </w:pPr>
            <w:r>
              <w:t>Зона, занятая объектами, используемыми для захоронения твердых коммунальных отходов</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w:t>
            </w:r>
            <w:hyperlink r:id="rId149" w:history="1">
              <w:r>
                <w:rPr>
                  <w:color w:val="0000FF"/>
                </w:rPr>
                <w:t>решения</w:t>
              </w:r>
            </w:hyperlink>
            <w:r>
              <w:t xml:space="preserve"> Тюменской городской Думы от 24.09.2015 N 356)</w:t>
            </w:r>
          </w:p>
        </w:tc>
      </w:tr>
      <w:tr w:rsidR="000C1E2F">
        <w:tc>
          <w:tcPr>
            <w:tcW w:w="1980" w:type="dxa"/>
          </w:tcPr>
          <w:p w:rsidR="000C1E2F" w:rsidRDefault="000C1E2F">
            <w:pPr>
              <w:pStyle w:val="ConsPlusNormal"/>
              <w:jc w:val="center"/>
            </w:pPr>
            <w:r>
              <w:t>СН-2</w:t>
            </w:r>
          </w:p>
        </w:tc>
        <w:tc>
          <w:tcPr>
            <w:tcW w:w="7087" w:type="dxa"/>
          </w:tcPr>
          <w:p w:rsidR="000C1E2F" w:rsidRDefault="000C1E2F">
            <w:pPr>
              <w:pStyle w:val="ConsPlusNormal"/>
            </w:pPr>
            <w:r>
              <w:t>Зона, занятая кладбищами</w:t>
            </w:r>
          </w:p>
        </w:tc>
      </w:tr>
      <w:tr w:rsidR="000C1E2F">
        <w:tc>
          <w:tcPr>
            <w:tcW w:w="1980" w:type="dxa"/>
          </w:tcPr>
          <w:p w:rsidR="000C1E2F" w:rsidRDefault="000C1E2F">
            <w:pPr>
              <w:pStyle w:val="ConsPlusNormal"/>
              <w:jc w:val="center"/>
            </w:pPr>
            <w:r>
              <w:t>СН-3</w:t>
            </w:r>
          </w:p>
        </w:tc>
        <w:tc>
          <w:tcPr>
            <w:tcW w:w="7087" w:type="dxa"/>
          </w:tcPr>
          <w:p w:rsidR="000C1E2F" w:rsidRDefault="000C1E2F">
            <w:pPr>
              <w:pStyle w:val="ConsPlusNormal"/>
            </w:pPr>
            <w:r>
              <w:t>Зона режимных объектов</w:t>
            </w:r>
          </w:p>
        </w:tc>
      </w:tr>
      <w:tr w:rsidR="000C1E2F">
        <w:tblPrEx>
          <w:tblBorders>
            <w:insideH w:val="nil"/>
          </w:tblBorders>
        </w:tblPrEx>
        <w:tc>
          <w:tcPr>
            <w:tcW w:w="1980" w:type="dxa"/>
            <w:tcBorders>
              <w:bottom w:val="nil"/>
            </w:tcBorders>
          </w:tcPr>
          <w:p w:rsidR="000C1E2F" w:rsidRDefault="000C1E2F">
            <w:pPr>
              <w:pStyle w:val="ConsPlusNormal"/>
              <w:jc w:val="center"/>
            </w:pPr>
            <w:r>
              <w:t>СН-4</w:t>
            </w:r>
          </w:p>
        </w:tc>
        <w:tc>
          <w:tcPr>
            <w:tcW w:w="7087" w:type="dxa"/>
            <w:tcBorders>
              <w:bottom w:val="nil"/>
            </w:tcBorders>
          </w:tcPr>
          <w:p w:rsidR="000C1E2F" w:rsidRDefault="000C1E2F">
            <w:pPr>
              <w:pStyle w:val="ConsPlusNormal"/>
              <w:jc w:val="both"/>
            </w:pPr>
            <w:r>
              <w:t>Зона для организации мест размещения снега</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(введено </w:t>
            </w:r>
            <w:hyperlink r:id="rId150" w:history="1">
              <w:r>
                <w:rPr>
                  <w:color w:val="0000FF"/>
                </w:rPr>
                <w:t>решением</w:t>
              </w:r>
            </w:hyperlink>
            <w:r>
              <w:t xml:space="preserve"> Тюменской городской Думы от 24.03.2016 N 446)</w:t>
            </w:r>
          </w:p>
        </w:tc>
      </w:tr>
      <w:tr w:rsidR="000C1E2F">
        <w:tc>
          <w:tcPr>
            <w:tcW w:w="9067" w:type="dxa"/>
            <w:gridSpan w:val="2"/>
          </w:tcPr>
          <w:p w:rsidR="000C1E2F" w:rsidRDefault="000C1E2F">
            <w:pPr>
              <w:pStyle w:val="ConsPlusNormal"/>
              <w:jc w:val="center"/>
            </w:pPr>
            <w:r>
              <w:t>ЗОНЫ СЕЛЬСКОХОЗЯЙСТВЕННОГО ИСПОЛЬЗОВАНИЯ</w:t>
            </w:r>
          </w:p>
        </w:tc>
      </w:tr>
      <w:tr w:rsidR="000C1E2F">
        <w:tc>
          <w:tcPr>
            <w:tcW w:w="1980" w:type="dxa"/>
          </w:tcPr>
          <w:p w:rsidR="000C1E2F" w:rsidRDefault="000C1E2F">
            <w:pPr>
              <w:pStyle w:val="ConsPlusNormal"/>
              <w:jc w:val="center"/>
            </w:pPr>
            <w:r>
              <w:t>СХ-1</w:t>
            </w:r>
          </w:p>
        </w:tc>
        <w:tc>
          <w:tcPr>
            <w:tcW w:w="7087" w:type="dxa"/>
          </w:tcPr>
          <w:p w:rsidR="000C1E2F" w:rsidRDefault="000C1E2F">
            <w:pPr>
              <w:pStyle w:val="ConsPlusNormal"/>
            </w:pPr>
            <w:r>
              <w:t>Зона, предназначенная для ведения сельского хозяйства</w:t>
            </w:r>
          </w:p>
        </w:tc>
      </w:tr>
      <w:tr w:rsidR="000C1E2F">
        <w:tc>
          <w:tcPr>
            <w:tcW w:w="1980" w:type="dxa"/>
          </w:tcPr>
          <w:p w:rsidR="000C1E2F" w:rsidRDefault="000C1E2F">
            <w:pPr>
              <w:pStyle w:val="ConsPlusNormal"/>
              <w:jc w:val="center"/>
            </w:pPr>
            <w:r>
              <w:t>СХ-2</w:t>
            </w:r>
          </w:p>
        </w:tc>
        <w:tc>
          <w:tcPr>
            <w:tcW w:w="7087" w:type="dxa"/>
          </w:tcPr>
          <w:p w:rsidR="000C1E2F" w:rsidRDefault="000C1E2F">
            <w:pPr>
              <w:pStyle w:val="ConsPlusNormal"/>
            </w:pPr>
            <w:r>
              <w:t>Зона, занятая объектами сельскохозяйственного назначения</w:t>
            </w:r>
          </w:p>
        </w:tc>
      </w:tr>
      <w:tr w:rsidR="000C1E2F">
        <w:tblPrEx>
          <w:tblBorders>
            <w:insideH w:val="nil"/>
          </w:tblBorders>
        </w:tblPrEx>
        <w:tc>
          <w:tcPr>
            <w:tcW w:w="1980" w:type="dxa"/>
            <w:tcBorders>
              <w:bottom w:val="nil"/>
            </w:tcBorders>
          </w:tcPr>
          <w:p w:rsidR="000C1E2F" w:rsidRDefault="000C1E2F">
            <w:pPr>
              <w:pStyle w:val="ConsPlusNormal"/>
              <w:jc w:val="center"/>
            </w:pPr>
            <w:r>
              <w:t>СХ-3</w:t>
            </w:r>
          </w:p>
        </w:tc>
        <w:tc>
          <w:tcPr>
            <w:tcW w:w="7087" w:type="dxa"/>
            <w:tcBorders>
              <w:bottom w:val="nil"/>
            </w:tcBorders>
          </w:tcPr>
          <w:p w:rsidR="000C1E2F" w:rsidRDefault="000C1E2F">
            <w:pPr>
              <w:pStyle w:val="ConsPlusNormal"/>
            </w:pPr>
            <w:r>
              <w:t>Зона, предназначенная для ведения садоводства и огородничества</w:t>
            </w:r>
          </w:p>
        </w:tc>
      </w:tr>
      <w:tr w:rsidR="000C1E2F">
        <w:tblPrEx>
          <w:tblBorders>
            <w:insideH w:val="nil"/>
          </w:tblBorders>
        </w:tblPrEx>
        <w:tc>
          <w:tcPr>
            <w:tcW w:w="9067" w:type="dxa"/>
            <w:gridSpan w:val="2"/>
            <w:tcBorders>
              <w:top w:val="nil"/>
            </w:tcBorders>
          </w:tcPr>
          <w:p w:rsidR="000C1E2F" w:rsidRDefault="000C1E2F">
            <w:pPr>
              <w:pStyle w:val="ConsPlusNormal"/>
              <w:jc w:val="both"/>
            </w:pPr>
            <w:r>
              <w:t xml:space="preserve">(в ред. решений Тюменской городской Думы от 26.02.2015 </w:t>
            </w:r>
            <w:hyperlink r:id="rId151" w:history="1">
              <w:r>
                <w:rPr>
                  <w:color w:val="0000FF"/>
                </w:rPr>
                <w:t>N 271</w:t>
              </w:r>
            </w:hyperlink>
            <w:r>
              <w:t xml:space="preserve">, от 20.06.2018 </w:t>
            </w:r>
            <w:hyperlink r:id="rId152" w:history="1">
              <w:r>
                <w:rPr>
                  <w:color w:val="0000FF"/>
                </w:rPr>
                <w:t>N 743</w:t>
              </w:r>
            </w:hyperlink>
            <w:r>
              <w:t>)</w:t>
            </w:r>
          </w:p>
        </w:tc>
      </w:tr>
    </w:tbl>
    <w:p w:rsidR="000C1E2F" w:rsidRDefault="000C1E2F">
      <w:pPr>
        <w:pStyle w:val="ConsPlusNormal"/>
        <w:jc w:val="both"/>
      </w:pPr>
    </w:p>
    <w:p w:rsidR="000C1E2F" w:rsidRDefault="000C1E2F">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0C1E2F" w:rsidRDefault="000C1E2F">
      <w:pPr>
        <w:pStyle w:val="ConsPlusNormal"/>
        <w:jc w:val="both"/>
      </w:pPr>
    </w:p>
    <w:p w:rsidR="000C1E2F" w:rsidRDefault="000C1E2F">
      <w:pPr>
        <w:pStyle w:val="ConsPlusTitle"/>
        <w:jc w:val="center"/>
        <w:outlineLvl w:val="1"/>
      </w:pPr>
      <w:r>
        <w:t>Раздел III. ГРАДОСТРОИТЕЛЬНЫЕ РЕГЛАМЕНТЫ</w:t>
      </w:r>
    </w:p>
    <w:p w:rsidR="000C1E2F" w:rsidRDefault="000C1E2F">
      <w:pPr>
        <w:pStyle w:val="ConsPlusNormal"/>
        <w:jc w:val="both"/>
      </w:pPr>
    </w:p>
    <w:p w:rsidR="000C1E2F" w:rsidRDefault="000C1E2F">
      <w:pPr>
        <w:pStyle w:val="ConsPlusTitle"/>
        <w:ind w:firstLine="540"/>
        <w:jc w:val="both"/>
        <w:outlineLvl w:val="2"/>
      </w:pPr>
      <w:r>
        <w:lastRenderedPageBreak/>
        <w:t>Статья 15. Градостроительные регламенты и их применение</w:t>
      </w:r>
    </w:p>
    <w:p w:rsidR="000C1E2F" w:rsidRDefault="000C1E2F">
      <w:pPr>
        <w:pStyle w:val="ConsPlusNormal"/>
        <w:jc w:val="both"/>
      </w:pPr>
    </w:p>
    <w:p w:rsidR="000C1E2F" w:rsidRDefault="000C1E2F">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C1E2F" w:rsidRDefault="000C1E2F">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0C1E2F" w:rsidRDefault="000C1E2F">
      <w:pPr>
        <w:pStyle w:val="ConsPlusNormal"/>
        <w:jc w:val="both"/>
      </w:pPr>
      <w:r>
        <w:t xml:space="preserve">(в ред. </w:t>
      </w:r>
      <w:hyperlink r:id="rId153" w:history="1">
        <w:r>
          <w:rPr>
            <w:color w:val="0000FF"/>
          </w:rPr>
          <w:t>решения</w:t>
        </w:r>
      </w:hyperlink>
      <w:r>
        <w:t xml:space="preserve"> Тюменской городской Думы от 25.05.2017 N 604)</w:t>
      </w:r>
    </w:p>
    <w:p w:rsidR="000C1E2F" w:rsidRDefault="000C1E2F">
      <w:pPr>
        <w:pStyle w:val="ConsPlusNormal"/>
        <w:spacing w:before="220"/>
        <w:ind w:firstLine="540"/>
        <w:jc w:val="both"/>
      </w:pPr>
      <w:r>
        <w:t>минимальная ширина, минимальная и (или) максимальная площадь земельного участка;</w:t>
      </w:r>
    </w:p>
    <w:p w:rsidR="000C1E2F" w:rsidRDefault="000C1E2F">
      <w:pPr>
        <w:pStyle w:val="ConsPlusNormal"/>
        <w:jc w:val="both"/>
      </w:pPr>
      <w:r>
        <w:t xml:space="preserve">(в ред. </w:t>
      </w:r>
      <w:hyperlink r:id="rId154" w:history="1">
        <w:r>
          <w:rPr>
            <w:color w:val="0000FF"/>
          </w:rPr>
          <w:t>решения</w:t>
        </w:r>
      </w:hyperlink>
      <w:r>
        <w:t xml:space="preserve"> Тюменской городской Думы от 25.05.2017 N 604)</w:t>
      </w:r>
    </w:p>
    <w:p w:rsidR="000C1E2F" w:rsidRDefault="000C1E2F">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0C1E2F" w:rsidRDefault="000C1E2F">
      <w:pPr>
        <w:pStyle w:val="ConsPlusNormal"/>
        <w:spacing w:before="220"/>
        <w:ind w:firstLine="540"/>
        <w:jc w:val="both"/>
      </w:pPr>
      <w:r>
        <w:t>минимальное и (или) максимальное количество надземных этажей;</w:t>
      </w:r>
    </w:p>
    <w:p w:rsidR="000C1E2F" w:rsidRDefault="000C1E2F">
      <w:pPr>
        <w:pStyle w:val="ConsPlusNormal"/>
        <w:jc w:val="both"/>
      </w:pPr>
      <w:r>
        <w:t xml:space="preserve">(в ред. решений Тюменской городской Думы от 26.11.2015 </w:t>
      </w:r>
      <w:hyperlink r:id="rId155" w:history="1">
        <w:r>
          <w:rPr>
            <w:color w:val="0000FF"/>
          </w:rPr>
          <w:t>N 398</w:t>
        </w:r>
      </w:hyperlink>
      <w:r>
        <w:t xml:space="preserve">, от 25.05.2017 </w:t>
      </w:r>
      <w:hyperlink r:id="rId156" w:history="1">
        <w:r>
          <w:rPr>
            <w:color w:val="0000FF"/>
          </w:rPr>
          <w:t>N 604</w:t>
        </w:r>
      </w:hyperlink>
      <w:r>
        <w:t xml:space="preserve">, от 24.12.2019 </w:t>
      </w:r>
      <w:hyperlink r:id="rId157" w:history="1">
        <w:r>
          <w:rPr>
            <w:color w:val="0000FF"/>
          </w:rPr>
          <w:t>N 185</w:t>
        </w:r>
      </w:hyperlink>
      <w:r>
        <w:t>)</w:t>
      </w:r>
    </w:p>
    <w:p w:rsidR="000C1E2F" w:rsidRDefault="000C1E2F">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0C1E2F" w:rsidRDefault="000C1E2F">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0C1E2F" w:rsidRDefault="000C1E2F">
      <w:pPr>
        <w:pStyle w:val="ConsPlusNormal"/>
        <w:spacing w:before="220"/>
        <w:ind w:firstLine="540"/>
        <w:jc w:val="both"/>
      </w:pPr>
      <w:r>
        <w:t xml:space="preserve">2.1.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на карте градостроительного зонирования городского округа город Тюмень, в границах которой предусматривается осуществление деятельности по комплексному и устойчивому развитию территории, соответствуют установленным в региональных </w:t>
      </w:r>
      <w:hyperlink r:id="rId158" w:history="1">
        <w:r>
          <w:rPr>
            <w:color w:val="0000FF"/>
          </w:rPr>
          <w:t>нормативах</w:t>
        </w:r>
      </w:hyperlink>
      <w:r>
        <w:t xml:space="preserve"> градостроительного проектирования, утвержденных постановлением Правительства Тюменской области от 19.03.2008 N 82-п, Местных </w:t>
      </w:r>
      <w:hyperlink r:id="rId159" w:history="1">
        <w:r>
          <w:rPr>
            <w:color w:val="0000FF"/>
          </w:rPr>
          <w:t>нормативах</w:t>
        </w:r>
      </w:hyperlink>
      <w:r>
        <w:t xml:space="preserve"> градостроительного проектирования города Тюмени, утвержденных решением Тюменской городской Думы от 25.12.2014 N 243.</w:t>
      </w:r>
    </w:p>
    <w:p w:rsidR="000C1E2F" w:rsidRDefault="000C1E2F">
      <w:pPr>
        <w:pStyle w:val="ConsPlusNormal"/>
        <w:jc w:val="both"/>
      </w:pPr>
      <w:r>
        <w:t xml:space="preserve">(часть 2.1 введена </w:t>
      </w:r>
      <w:hyperlink r:id="rId160" w:history="1">
        <w:r>
          <w:rPr>
            <w:color w:val="0000FF"/>
          </w:rPr>
          <w:t>решением</w:t>
        </w:r>
      </w:hyperlink>
      <w:r>
        <w:t xml:space="preserve"> Тюменской городской Думы от 26.06.2020 N 248)</w:t>
      </w:r>
    </w:p>
    <w:p w:rsidR="000C1E2F" w:rsidRDefault="000C1E2F">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0C1E2F" w:rsidRDefault="000C1E2F">
      <w:pPr>
        <w:pStyle w:val="ConsPlusNormal"/>
        <w:jc w:val="both"/>
      </w:pPr>
    </w:p>
    <w:p w:rsidR="000C1E2F" w:rsidRDefault="000C1E2F">
      <w:pPr>
        <w:pStyle w:val="ConsPlusTitle"/>
        <w:ind w:firstLine="540"/>
        <w:jc w:val="both"/>
        <w:outlineLvl w:val="2"/>
      </w:pPr>
      <w:r>
        <w:t xml:space="preserve">Статья 16. Градостроительные регламенты. Зона застройки многоэтажными </w:t>
      </w:r>
      <w:r>
        <w:lastRenderedPageBreak/>
        <w:t>многоквартирными домами Ж-1</w:t>
      </w:r>
    </w:p>
    <w:p w:rsidR="000C1E2F" w:rsidRDefault="000C1E2F">
      <w:pPr>
        <w:pStyle w:val="ConsPlusNormal"/>
        <w:ind w:firstLine="540"/>
        <w:jc w:val="both"/>
      </w:pPr>
      <w:r>
        <w:t xml:space="preserve">(в ред. </w:t>
      </w:r>
      <w:hyperlink r:id="rId161"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застройки многоэтажными многоквартирными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домов, а также объектов, связанных с проживанием граждан и не оказывающих негативного воздействия на окружающую среду.</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Многоэтажная жилая застройка (высотная застройка)</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- 6500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2.6</w:t>
            </w:r>
          </w:p>
        </w:tc>
      </w:tr>
      <w:tr w:rsidR="000C1E2F">
        <w:tc>
          <w:tcPr>
            <w:tcW w:w="2324" w:type="dxa"/>
          </w:tcPr>
          <w:p w:rsidR="000C1E2F" w:rsidRDefault="000C1E2F">
            <w:pPr>
              <w:pStyle w:val="ConsPlusNormal"/>
            </w:pPr>
            <w:r>
              <w:t>2.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 xml:space="preserve">4. Оказание услуг </w:t>
            </w:r>
            <w:r>
              <w:lastRenderedPageBreak/>
              <w:t>связи</w:t>
            </w:r>
          </w:p>
        </w:tc>
        <w:tc>
          <w:tcPr>
            <w:tcW w:w="4422" w:type="dxa"/>
          </w:tcPr>
          <w:p w:rsidR="000C1E2F" w:rsidRDefault="000C1E2F">
            <w:pPr>
              <w:pStyle w:val="ConsPlusNormal"/>
            </w:pPr>
            <w:r>
              <w:lastRenderedPageBreak/>
              <w:t xml:space="preserve">Минимальная ширина земельного участка - </w:t>
            </w:r>
            <w:r>
              <w:lastRenderedPageBreak/>
              <w:t>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3.2.3</w:t>
            </w:r>
          </w:p>
        </w:tc>
      </w:tr>
      <w:tr w:rsidR="000C1E2F">
        <w:tc>
          <w:tcPr>
            <w:tcW w:w="2324" w:type="dxa"/>
          </w:tcPr>
          <w:p w:rsidR="000C1E2F" w:rsidRDefault="000C1E2F">
            <w:pPr>
              <w:pStyle w:val="ConsPlusNormal"/>
            </w:pPr>
            <w:r>
              <w:lastRenderedPageBreak/>
              <w:t>5.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6.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7.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8.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 xml:space="preserve">Максимальный процент застройки в </w:t>
            </w:r>
            <w:r>
              <w:lastRenderedPageBreak/>
              <w:t>границах земельного участка - 100,0.</w:t>
            </w:r>
          </w:p>
        </w:tc>
        <w:tc>
          <w:tcPr>
            <w:tcW w:w="2324" w:type="dxa"/>
          </w:tcPr>
          <w:p w:rsidR="000C1E2F" w:rsidRDefault="000C1E2F">
            <w:pPr>
              <w:pStyle w:val="ConsPlusNormal"/>
              <w:jc w:val="center"/>
            </w:pPr>
            <w:r>
              <w:lastRenderedPageBreak/>
              <w:t>3.9.1</w:t>
            </w:r>
          </w:p>
        </w:tc>
      </w:tr>
      <w:tr w:rsidR="000C1E2F">
        <w:tc>
          <w:tcPr>
            <w:tcW w:w="2324" w:type="dxa"/>
          </w:tcPr>
          <w:p w:rsidR="000C1E2F" w:rsidRDefault="000C1E2F">
            <w:pPr>
              <w:pStyle w:val="ConsPlusNormal"/>
            </w:pPr>
            <w:r>
              <w:lastRenderedPageBreak/>
              <w:t>9.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10.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11.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tc>
        <w:tc>
          <w:tcPr>
            <w:tcW w:w="2324" w:type="dxa"/>
          </w:tcPr>
          <w:p w:rsidR="000C1E2F" w:rsidRDefault="000C1E2F">
            <w:pPr>
              <w:pStyle w:val="ConsPlusNormal"/>
              <w:jc w:val="center"/>
            </w:pPr>
            <w:r>
              <w:lastRenderedPageBreak/>
              <w:t>КОД ВИДА РАЗРЕШЕННОГО ИСПОЛЬЗОВАНИЯ</w:t>
            </w:r>
          </w:p>
        </w:tc>
      </w:tr>
      <w:tr w:rsidR="000C1E2F">
        <w:tc>
          <w:tcPr>
            <w:tcW w:w="2324" w:type="dxa"/>
          </w:tcPr>
          <w:p w:rsidR="000C1E2F" w:rsidRDefault="000C1E2F">
            <w:pPr>
              <w:pStyle w:val="ConsPlusNormal"/>
            </w:pPr>
            <w:r>
              <w:lastRenderedPageBreak/>
              <w:t>1.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Максимальная площадь земельного участка - 5000 кв.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t>2.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3.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4.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5. Бытовое обслуживание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lastRenderedPageBreak/>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3.3</w:t>
            </w:r>
          </w:p>
        </w:tc>
      </w:tr>
      <w:tr w:rsidR="000C1E2F">
        <w:tc>
          <w:tcPr>
            <w:tcW w:w="2324" w:type="dxa"/>
          </w:tcPr>
          <w:p w:rsidR="000C1E2F" w:rsidRDefault="000C1E2F">
            <w:pPr>
              <w:pStyle w:val="ConsPlusNormal"/>
            </w:pPr>
            <w:r>
              <w:lastRenderedPageBreak/>
              <w:t>6.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7.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t>8. Осуществление религиозных обрядов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t>9. Общественное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10. Проведение научных исследований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 xml:space="preserve">Минимальная площадь земельного участка - </w:t>
            </w:r>
            <w:r>
              <w:lastRenderedPageBreak/>
              <w:t>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3.9.2</w:t>
            </w:r>
          </w:p>
        </w:tc>
      </w:tr>
      <w:tr w:rsidR="000C1E2F">
        <w:tc>
          <w:tcPr>
            <w:tcW w:w="2324" w:type="dxa"/>
          </w:tcPr>
          <w:p w:rsidR="000C1E2F" w:rsidRDefault="000C1E2F">
            <w:pPr>
              <w:pStyle w:val="ConsPlusNormal"/>
            </w:pPr>
            <w:r>
              <w:lastRenderedPageBreak/>
              <w:t>11. Амбулаторное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3.10.1</w:t>
            </w:r>
          </w:p>
        </w:tc>
      </w:tr>
      <w:tr w:rsidR="000C1E2F">
        <w:tc>
          <w:tcPr>
            <w:tcW w:w="2324" w:type="dxa"/>
          </w:tcPr>
          <w:p w:rsidR="000C1E2F" w:rsidRDefault="000C1E2F">
            <w:pPr>
              <w:pStyle w:val="ConsPlusNormal"/>
            </w:pPr>
            <w:r>
              <w:t>12. Деловое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13. Магазины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14. Банковская и страховая деятельность</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 xml:space="preserve">Максимальная площадь земельного участка </w:t>
            </w:r>
            <w:r>
              <w:lastRenderedPageBreak/>
              <w:t>- 3000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4.5</w:t>
            </w:r>
          </w:p>
        </w:tc>
      </w:tr>
      <w:tr w:rsidR="000C1E2F">
        <w:tc>
          <w:tcPr>
            <w:tcW w:w="2324" w:type="dxa"/>
          </w:tcPr>
          <w:p w:rsidR="000C1E2F" w:rsidRDefault="000C1E2F">
            <w:pPr>
              <w:pStyle w:val="ConsPlusNormal"/>
            </w:pPr>
            <w:r>
              <w:lastRenderedPageBreak/>
              <w:t>15.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16. Гостиничное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t>17.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18.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 xml:space="preserve">Максимальный процент застройки в </w:t>
            </w:r>
            <w:r>
              <w:lastRenderedPageBreak/>
              <w:t>границах земельного участка - 50,0.</w:t>
            </w:r>
          </w:p>
        </w:tc>
        <w:tc>
          <w:tcPr>
            <w:tcW w:w="2324" w:type="dxa"/>
          </w:tcPr>
          <w:p w:rsidR="000C1E2F" w:rsidRDefault="000C1E2F">
            <w:pPr>
              <w:pStyle w:val="ConsPlusNormal"/>
              <w:jc w:val="center"/>
            </w:pPr>
            <w:r>
              <w:lastRenderedPageBreak/>
              <w:t>4.9.1.3</w:t>
            </w:r>
          </w:p>
        </w:tc>
      </w:tr>
      <w:tr w:rsidR="000C1E2F">
        <w:tc>
          <w:tcPr>
            <w:tcW w:w="2324" w:type="dxa"/>
          </w:tcPr>
          <w:p w:rsidR="000C1E2F" w:rsidRDefault="000C1E2F">
            <w:pPr>
              <w:pStyle w:val="ConsPlusNormal"/>
            </w:pPr>
            <w:r>
              <w:lastRenderedPageBreak/>
              <w:t>19.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20.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 xml:space="preserve">5. Утратила силу. - </w:t>
      </w:r>
      <w:hyperlink r:id="rId162" w:history="1">
        <w:r>
          <w:rPr>
            <w:color w:val="0000FF"/>
          </w:rPr>
          <w:t>Решение</w:t>
        </w:r>
      </w:hyperlink>
      <w:r>
        <w:t xml:space="preserve"> Тюменской городской Думы от 26.06.2020 N 248.</w:t>
      </w:r>
    </w:p>
    <w:p w:rsidR="000C1E2F" w:rsidRDefault="000C1E2F">
      <w:pPr>
        <w:pStyle w:val="ConsPlusNormal"/>
        <w:spacing w:before="220"/>
        <w:ind w:firstLine="540"/>
        <w:jc w:val="both"/>
      </w:pPr>
      <w:r>
        <w:t>--------------------------------</w:t>
      </w:r>
    </w:p>
    <w:p w:rsidR="000C1E2F" w:rsidRDefault="000C1E2F">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0C1E2F" w:rsidRDefault="000C1E2F">
      <w:pPr>
        <w:pStyle w:val="ConsPlusNormal"/>
        <w:jc w:val="both"/>
      </w:pPr>
      <w:r>
        <w:t xml:space="preserve">(в ред. </w:t>
      </w:r>
      <w:hyperlink r:id="rId163" w:history="1">
        <w:r>
          <w:rPr>
            <w:color w:val="0000FF"/>
          </w:rPr>
          <w:t>решения</w:t>
        </w:r>
      </w:hyperlink>
      <w:r>
        <w:t xml:space="preserve"> Тюменской городской Думы от 26.06.2020 N 248)</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17. Градостроительные регламенты. Подзона застройки многоэтажными многоквартирными домами Ж-1.1</w:t>
      </w:r>
    </w:p>
    <w:p w:rsidR="000C1E2F" w:rsidRDefault="000C1E2F">
      <w:pPr>
        <w:pStyle w:val="ConsPlusNormal"/>
        <w:ind w:firstLine="540"/>
        <w:jc w:val="both"/>
      </w:pPr>
      <w:r>
        <w:t xml:space="preserve">(в ред. </w:t>
      </w:r>
      <w:hyperlink r:id="rId164"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Подзона застройки многоэтажными многоквартирными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домов до 10 этажей, а также объектов, связанных с проживанием граждан и не оказывающих негативного воздействия на окружающую среду.</w:t>
      </w:r>
    </w:p>
    <w:p w:rsidR="000C1E2F" w:rsidRDefault="000C1E2F">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Многоэтажная жилая застройка (высотная застройка)</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2.6</w:t>
            </w:r>
          </w:p>
        </w:tc>
      </w:tr>
      <w:tr w:rsidR="000C1E2F">
        <w:tc>
          <w:tcPr>
            <w:tcW w:w="2324" w:type="dxa"/>
          </w:tcPr>
          <w:p w:rsidR="000C1E2F" w:rsidRDefault="000C1E2F">
            <w:pPr>
              <w:pStyle w:val="ConsPlusNormal"/>
            </w:pPr>
            <w:r>
              <w:t>2.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4.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lastRenderedPageBreak/>
              <w:t>5.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6.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7.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8.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3.9.1</w:t>
            </w:r>
          </w:p>
        </w:tc>
      </w:tr>
      <w:tr w:rsidR="000C1E2F">
        <w:tc>
          <w:tcPr>
            <w:tcW w:w="2324" w:type="dxa"/>
          </w:tcPr>
          <w:p w:rsidR="000C1E2F" w:rsidRDefault="000C1E2F">
            <w:pPr>
              <w:pStyle w:val="ConsPlusNormal"/>
            </w:pPr>
            <w:r>
              <w:t>9.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lastRenderedPageBreak/>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5.1.2</w:t>
            </w:r>
          </w:p>
        </w:tc>
      </w:tr>
      <w:tr w:rsidR="000C1E2F">
        <w:tc>
          <w:tcPr>
            <w:tcW w:w="2324" w:type="dxa"/>
          </w:tcPr>
          <w:p w:rsidR="000C1E2F" w:rsidRDefault="000C1E2F">
            <w:pPr>
              <w:pStyle w:val="ConsPlusNormal"/>
            </w:pPr>
            <w:r>
              <w:lastRenderedPageBreak/>
              <w:t>10.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11.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Максимальная площадь земельного участка - 5000 кв. м.</w:t>
            </w:r>
          </w:p>
          <w:p w:rsidR="000C1E2F" w:rsidRDefault="000C1E2F">
            <w:pPr>
              <w:pStyle w:val="ConsPlusNormal"/>
            </w:pPr>
            <w:r>
              <w:lastRenderedPageBreak/>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3.1.2</w:t>
            </w:r>
          </w:p>
        </w:tc>
      </w:tr>
      <w:tr w:rsidR="000C1E2F">
        <w:tc>
          <w:tcPr>
            <w:tcW w:w="2324" w:type="dxa"/>
          </w:tcPr>
          <w:p w:rsidR="000C1E2F" w:rsidRDefault="000C1E2F">
            <w:pPr>
              <w:pStyle w:val="ConsPlusNormal"/>
            </w:pPr>
            <w:r>
              <w:lastRenderedPageBreak/>
              <w:t>2.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3.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4.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5. Бытовое обслуживание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6.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 xml:space="preserve">Минимальная площадь земельного участка - </w:t>
            </w:r>
            <w:r>
              <w:lastRenderedPageBreak/>
              <w:t>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3.6.1</w:t>
            </w:r>
          </w:p>
        </w:tc>
      </w:tr>
      <w:tr w:rsidR="000C1E2F">
        <w:tc>
          <w:tcPr>
            <w:tcW w:w="2324" w:type="dxa"/>
          </w:tcPr>
          <w:p w:rsidR="000C1E2F" w:rsidRDefault="000C1E2F">
            <w:pPr>
              <w:pStyle w:val="ConsPlusNormal"/>
            </w:pPr>
            <w:r>
              <w:lastRenderedPageBreak/>
              <w:t>7.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t>8. Осуществление религиозных обрядов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t>9. Общественное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10. Проведение научных исследований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 xml:space="preserve">Максимальное количество надземных </w:t>
            </w:r>
            <w:r>
              <w:lastRenderedPageBreak/>
              <w:t>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3.9.2</w:t>
            </w:r>
          </w:p>
        </w:tc>
      </w:tr>
      <w:tr w:rsidR="000C1E2F">
        <w:tc>
          <w:tcPr>
            <w:tcW w:w="2324" w:type="dxa"/>
          </w:tcPr>
          <w:p w:rsidR="000C1E2F" w:rsidRDefault="000C1E2F">
            <w:pPr>
              <w:pStyle w:val="ConsPlusNormal"/>
            </w:pPr>
            <w:r>
              <w:lastRenderedPageBreak/>
              <w:t>11. Амбулаторное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3.10.1</w:t>
            </w:r>
          </w:p>
        </w:tc>
      </w:tr>
      <w:tr w:rsidR="000C1E2F">
        <w:tc>
          <w:tcPr>
            <w:tcW w:w="2324" w:type="dxa"/>
          </w:tcPr>
          <w:p w:rsidR="000C1E2F" w:rsidRDefault="000C1E2F">
            <w:pPr>
              <w:pStyle w:val="ConsPlusNormal"/>
            </w:pPr>
            <w:r>
              <w:t>12. Деловое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13. Магазины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14. Банковская и страховая деятельность</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 xml:space="preserve">Максимальный процент застройки в </w:t>
            </w:r>
            <w:r>
              <w:lastRenderedPageBreak/>
              <w:t>границах земельного участка - 50,0.</w:t>
            </w:r>
          </w:p>
        </w:tc>
        <w:tc>
          <w:tcPr>
            <w:tcW w:w="2324" w:type="dxa"/>
          </w:tcPr>
          <w:p w:rsidR="000C1E2F" w:rsidRDefault="000C1E2F">
            <w:pPr>
              <w:pStyle w:val="ConsPlusNormal"/>
              <w:jc w:val="center"/>
            </w:pPr>
            <w:r>
              <w:lastRenderedPageBreak/>
              <w:t>4.5</w:t>
            </w:r>
          </w:p>
        </w:tc>
      </w:tr>
      <w:tr w:rsidR="000C1E2F">
        <w:tc>
          <w:tcPr>
            <w:tcW w:w="2324" w:type="dxa"/>
          </w:tcPr>
          <w:p w:rsidR="000C1E2F" w:rsidRDefault="000C1E2F">
            <w:pPr>
              <w:pStyle w:val="ConsPlusNormal"/>
            </w:pPr>
            <w:r>
              <w:lastRenderedPageBreak/>
              <w:t>15.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16. Гостиничное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t>17.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18.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19.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lastRenderedPageBreak/>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5.1.2</w:t>
            </w:r>
          </w:p>
        </w:tc>
      </w:tr>
      <w:tr w:rsidR="000C1E2F">
        <w:tc>
          <w:tcPr>
            <w:tcW w:w="2324" w:type="dxa"/>
          </w:tcPr>
          <w:p w:rsidR="000C1E2F" w:rsidRDefault="000C1E2F">
            <w:pPr>
              <w:pStyle w:val="ConsPlusNormal"/>
            </w:pPr>
            <w:r>
              <w:lastRenderedPageBreak/>
              <w:t>20.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0C1E2F" w:rsidRDefault="000C1E2F">
      <w:pPr>
        <w:pStyle w:val="ConsPlusNormal"/>
        <w:jc w:val="both"/>
      </w:pPr>
      <w:r>
        <w:t xml:space="preserve">(в ред. </w:t>
      </w:r>
      <w:hyperlink r:id="rId165" w:history="1">
        <w:r>
          <w:rPr>
            <w:color w:val="0000FF"/>
          </w:rPr>
          <w:t>решения</w:t>
        </w:r>
      </w:hyperlink>
      <w:r>
        <w:t xml:space="preserve"> Тюменской городской Думы от 26.06.2020 N 248)</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17.1. Градостроительные регламенты. Зона застройки среднеэтажными многоквартирными домами Ж-1.2</w:t>
      </w:r>
    </w:p>
    <w:p w:rsidR="000C1E2F" w:rsidRDefault="000C1E2F">
      <w:pPr>
        <w:pStyle w:val="ConsPlusNormal"/>
        <w:ind w:firstLine="540"/>
        <w:jc w:val="both"/>
      </w:pPr>
      <w:r>
        <w:t xml:space="preserve">(введена </w:t>
      </w:r>
      <w:hyperlink r:id="rId166" w:history="1">
        <w:r>
          <w:rPr>
            <w:color w:val="0000FF"/>
          </w:rPr>
          <w:t>решением</w:t>
        </w:r>
      </w:hyperlink>
      <w:r>
        <w:t xml:space="preserve"> Тюменской городской Думы от 24.09.2020 N 265)</w:t>
      </w:r>
    </w:p>
    <w:p w:rsidR="000C1E2F" w:rsidRDefault="000C1E2F">
      <w:pPr>
        <w:pStyle w:val="ConsPlusNormal"/>
        <w:jc w:val="both"/>
      </w:pPr>
    </w:p>
    <w:p w:rsidR="000C1E2F" w:rsidRDefault="000C1E2F">
      <w:pPr>
        <w:pStyle w:val="ConsPlusNormal"/>
        <w:ind w:firstLine="540"/>
        <w:jc w:val="both"/>
      </w:pPr>
      <w:r>
        <w:t>1. Зона застройки среднеэтажными многоквартирными домами Ж-1.2 выделена для формирования кварталов со средней плотностью застройки и включает участки территории города Тюмени, определенные Генеральным планом для размещения среднеэтажных многоквартирных домов, а также объектов, связанных с проживанием граждан и не оказывающих негативного воздействия на окружающую среду.</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среднеэтажными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ОСНОВНЫЕ ВИДЫ РАЗРЕШЕННОГО ИСПОЛЬЗОВАНИЯ</w:t>
            </w:r>
          </w:p>
        </w:tc>
        <w:tc>
          <w:tcPr>
            <w:tcW w:w="4479" w:type="dxa"/>
          </w:tcPr>
          <w:p w:rsidR="000C1E2F" w:rsidRDefault="000C1E2F">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tc>
        <w:tc>
          <w:tcPr>
            <w:tcW w:w="2209" w:type="dxa"/>
          </w:tcPr>
          <w:p w:rsidR="000C1E2F" w:rsidRDefault="000C1E2F">
            <w:pPr>
              <w:pStyle w:val="ConsPlusNormal"/>
              <w:jc w:val="center"/>
            </w:pPr>
            <w:r>
              <w:lastRenderedPageBreak/>
              <w:t>КОД ВИДА РАЗРЕШЕННОГО ИСПОЛЬЗОВАНИЯ</w:t>
            </w:r>
          </w:p>
        </w:tc>
      </w:tr>
      <w:tr w:rsidR="000C1E2F">
        <w:tc>
          <w:tcPr>
            <w:tcW w:w="2381" w:type="dxa"/>
          </w:tcPr>
          <w:p w:rsidR="000C1E2F" w:rsidRDefault="000C1E2F">
            <w:pPr>
              <w:pStyle w:val="ConsPlusNormal"/>
            </w:pPr>
            <w:r>
              <w:lastRenderedPageBreak/>
              <w:t>1. Среднеэтажная жилая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t>2.5</w:t>
            </w:r>
          </w:p>
        </w:tc>
      </w:tr>
      <w:tr w:rsidR="000C1E2F">
        <w:tc>
          <w:tcPr>
            <w:tcW w:w="2381" w:type="dxa"/>
          </w:tcPr>
          <w:p w:rsidR="000C1E2F" w:rsidRDefault="000C1E2F">
            <w:pPr>
              <w:pStyle w:val="ConsPlusNormal"/>
            </w:pPr>
            <w:r>
              <w:t>2. Хранение автотранспорта</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- 85,0.</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3. Предоставление коммунальных услуг</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4. Оказание услуг связи</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3.2.3</w:t>
            </w:r>
          </w:p>
        </w:tc>
      </w:tr>
      <w:tr w:rsidR="000C1E2F">
        <w:tc>
          <w:tcPr>
            <w:tcW w:w="2381" w:type="dxa"/>
          </w:tcPr>
          <w:p w:rsidR="000C1E2F" w:rsidRDefault="000C1E2F">
            <w:pPr>
              <w:pStyle w:val="ConsPlusNormal"/>
            </w:pPr>
            <w:r>
              <w:t>5. Здравоохранение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 xml:space="preserve">Максимальное количество надземных </w:t>
            </w:r>
            <w:r>
              <w:lastRenderedPageBreak/>
              <w:t>этажей - 8.</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3.4</w:t>
            </w:r>
          </w:p>
        </w:tc>
      </w:tr>
      <w:tr w:rsidR="000C1E2F">
        <w:tc>
          <w:tcPr>
            <w:tcW w:w="2381" w:type="dxa"/>
          </w:tcPr>
          <w:p w:rsidR="000C1E2F" w:rsidRDefault="000C1E2F">
            <w:pPr>
              <w:pStyle w:val="ConsPlusNormal"/>
            </w:pPr>
            <w:r>
              <w:lastRenderedPageBreak/>
              <w:t>6. Дошкольное, начальное и среднее общее образование</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t>3.5.1</w:t>
            </w:r>
          </w:p>
        </w:tc>
      </w:tr>
      <w:tr w:rsidR="000C1E2F">
        <w:tc>
          <w:tcPr>
            <w:tcW w:w="2381" w:type="dxa"/>
          </w:tcPr>
          <w:p w:rsidR="000C1E2F" w:rsidRDefault="000C1E2F">
            <w:pPr>
              <w:pStyle w:val="ConsPlusNormal"/>
            </w:pPr>
            <w:r>
              <w:t>7. Среднее и высшее профессиональное образование</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t>3.5.2</w:t>
            </w:r>
          </w:p>
        </w:tc>
      </w:tr>
      <w:tr w:rsidR="000C1E2F">
        <w:tc>
          <w:tcPr>
            <w:tcW w:w="2381" w:type="dxa"/>
          </w:tcPr>
          <w:p w:rsidR="000C1E2F" w:rsidRDefault="000C1E2F">
            <w:pPr>
              <w:pStyle w:val="ConsPlusNormal"/>
            </w:pPr>
            <w:r>
              <w:t>8. Обеспечение деятельности в области гидрометеорологии и смежных с ней областях</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3.9.1</w:t>
            </w:r>
          </w:p>
        </w:tc>
      </w:tr>
      <w:tr w:rsidR="000C1E2F">
        <w:tc>
          <w:tcPr>
            <w:tcW w:w="2381" w:type="dxa"/>
          </w:tcPr>
          <w:p w:rsidR="000C1E2F" w:rsidRDefault="000C1E2F">
            <w:pPr>
              <w:pStyle w:val="ConsPlusNormal"/>
            </w:pPr>
            <w:r>
              <w:t>9. Обеспечение занятий спортом в помещениях</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5.1.2</w:t>
            </w:r>
          </w:p>
        </w:tc>
      </w:tr>
      <w:tr w:rsidR="000C1E2F">
        <w:tc>
          <w:tcPr>
            <w:tcW w:w="2381" w:type="dxa"/>
          </w:tcPr>
          <w:p w:rsidR="000C1E2F" w:rsidRDefault="000C1E2F">
            <w:pPr>
              <w:pStyle w:val="ConsPlusNormal"/>
            </w:pPr>
            <w:r>
              <w:t>10. Площадки для занятий спортом</w:t>
            </w:r>
          </w:p>
        </w:tc>
        <w:tc>
          <w:tcPr>
            <w:tcW w:w="4479"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209" w:type="dxa"/>
          </w:tcPr>
          <w:p w:rsidR="000C1E2F" w:rsidRDefault="000C1E2F">
            <w:pPr>
              <w:pStyle w:val="ConsPlusNormal"/>
              <w:jc w:val="center"/>
            </w:pPr>
            <w:r>
              <w:t>5.1.3</w:t>
            </w:r>
          </w:p>
        </w:tc>
      </w:tr>
      <w:tr w:rsidR="000C1E2F">
        <w:tc>
          <w:tcPr>
            <w:tcW w:w="2381" w:type="dxa"/>
          </w:tcPr>
          <w:p w:rsidR="000C1E2F" w:rsidRDefault="000C1E2F">
            <w:pPr>
              <w:pStyle w:val="ConsPlusNormal"/>
            </w:pPr>
            <w:r>
              <w:lastRenderedPageBreak/>
              <w:t>11. Земельные участки (территории) общего пользования</w:t>
            </w:r>
          </w:p>
        </w:tc>
        <w:tc>
          <w:tcPr>
            <w:tcW w:w="4479" w:type="dxa"/>
          </w:tcPr>
          <w:p w:rsidR="000C1E2F" w:rsidRDefault="000C1E2F">
            <w:pPr>
              <w:pStyle w:val="ConsPlusNormal"/>
              <w:jc w:val="both"/>
            </w:pPr>
            <w:r>
              <w:t>Не подлежат установлению.</w:t>
            </w:r>
          </w:p>
        </w:tc>
        <w:tc>
          <w:tcPr>
            <w:tcW w:w="2209"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среднеэтажными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ВСПОМОГАТЕЛЬНЫЕ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Хранение автотранспорта</w:t>
            </w:r>
          </w:p>
        </w:tc>
        <w:tc>
          <w:tcPr>
            <w:tcW w:w="4479" w:type="dxa"/>
          </w:tcPr>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2. Предоставление коммунальных услуг</w:t>
            </w:r>
          </w:p>
        </w:tc>
        <w:tc>
          <w:tcPr>
            <w:tcW w:w="4479"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209"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среднеэтажными многоквартирными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УСЛОВНО РАЗРЕШЕННЫЕ ВИДЫ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Административные</w:t>
            </w:r>
          </w:p>
          <w:p w:rsidR="000C1E2F" w:rsidRDefault="000C1E2F">
            <w:pPr>
              <w:pStyle w:val="ConsPlusNormal"/>
            </w:pPr>
            <w:r>
              <w:t>здания организаций, обеспечивающих предоставление коммунальных услуг</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- 2000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3.1.2</w:t>
            </w:r>
          </w:p>
        </w:tc>
      </w:tr>
      <w:tr w:rsidR="000C1E2F">
        <w:tc>
          <w:tcPr>
            <w:tcW w:w="2381" w:type="dxa"/>
          </w:tcPr>
          <w:p w:rsidR="000C1E2F" w:rsidRDefault="000C1E2F">
            <w:pPr>
              <w:pStyle w:val="ConsPlusNormal"/>
            </w:pPr>
            <w:r>
              <w:t>2. Дома социального обслуживания</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 xml:space="preserve">Минимальная площадь земельного участка - </w:t>
            </w:r>
            <w:r>
              <w:lastRenderedPageBreak/>
              <w:t>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3.2.1</w:t>
            </w:r>
          </w:p>
        </w:tc>
      </w:tr>
      <w:tr w:rsidR="000C1E2F">
        <w:tc>
          <w:tcPr>
            <w:tcW w:w="2381" w:type="dxa"/>
          </w:tcPr>
          <w:p w:rsidR="000C1E2F" w:rsidRDefault="000C1E2F">
            <w:pPr>
              <w:pStyle w:val="ConsPlusNormal"/>
            </w:pPr>
            <w:r>
              <w:lastRenderedPageBreak/>
              <w:t>3. Оказание социальной помощи населению</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3.2.2</w:t>
            </w:r>
          </w:p>
        </w:tc>
      </w:tr>
      <w:tr w:rsidR="000C1E2F">
        <w:tc>
          <w:tcPr>
            <w:tcW w:w="2381" w:type="dxa"/>
          </w:tcPr>
          <w:p w:rsidR="000C1E2F" w:rsidRDefault="000C1E2F">
            <w:pPr>
              <w:pStyle w:val="ConsPlusNormal"/>
            </w:pPr>
            <w:r>
              <w:t>4. Общежития</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t>3.2.4</w:t>
            </w:r>
          </w:p>
        </w:tc>
      </w:tr>
      <w:tr w:rsidR="000C1E2F">
        <w:tc>
          <w:tcPr>
            <w:tcW w:w="2381" w:type="dxa"/>
          </w:tcPr>
          <w:p w:rsidR="000C1E2F" w:rsidRDefault="000C1E2F">
            <w:pPr>
              <w:pStyle w:val="ConsPlusNormal"/>
            </w:pPr>
            <w:r>
              <w:t>5. Бытовое обслуживание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3.3</w:t>
            </w:r>
          </w:p>
        </w:tc>
      </w:tr>
      <w:tr w:rsidR="000C1E2F">
        <w:tc>
          <w:tcPr>
            <w:tcW w:w="2381" w:type="dxa"/>
          </w:tcPr>
          <w:p w:rsidR="000C1E2F" w:rsidRDefault="000C1E2F">
            <w:pPr>
              <w:pStyle w:val="ConsPlusNormal"/>
            </w:pPr>
            <w:r>
              <w:t>6. Объекты культурно-досуговой деятельности</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 xml:space="preserve">Максимальный процент застройки в границах </w:t>
            </w:r>
            <w:r>
              <w:lastRenderedPageBreak/>
              <w:t>земельного участка - 50,0.</w:t>
            </w:r>
          </w:p>
        </w:tc>
        <w:tc>
          <w:tcPr>
            <w:tcW w:w="2209" w:type="dxa"/>
          </w:tcPr>
          <w:p w:rsidR="000C1E2F" w:rsidRDefault="000C1E2F">
            <w:pPr>
              <w:pStyle w:val="ConsPlusNormal"/>
              <w:jc w:val="center"/>
            </w:pPr>
            <w:r>
              <w:lastRenderedPageBreak/>
              <w:t>3.6.1</w:t>
            </w:r>
          </w:p>
        </w:tc>
      </w:tr>
      <w:tr w:rsidR="000C1E2F">
        <w:tc>
          <w:tcPr>
            <w:tcW w:w="2381" w:type="dxa"/>
          </w:tcPr>
          <w:p w:rsidR="000C1E2F" w:rsidRDefault="000C1E2F">
            <w:pPr>
              <w:pStyle w:val="ConsPlusNormal"/>
            </w:pPr>
            <w:r>
              <w:lastRenderedPageBreak/>
              <w:t>7. Парки культуры и отдыха</w:t>
            </w:r>
          </w:p>
        </w:tc>
        <w:tc>
          <w:tcPr>
            <w:tcW w:w="4479"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209" w:type="dxa"/>
          </w:tcPr>
          <w:p w:rsidR="000C1E2F" w:rsidRDefault="000C1E2F">
            <w:pPr>
              <w:pStyle w:val="ConsPlusNormal"/>
              <w:jc w:val="center"/>
            </w:pPr>
            <w:r>
              <w:t>3.6.2</w:t>
            </w:r>
          </w:p>
        </w:tc>
      </w:tr>
      <w:tr w:rsidR="000C1E2F">
        <w:tc>
          <w:tcPr>
            <w:tcW w:w="2381" w:type="dxa"/>
          </w:tcPr>
          <w:p w:rsidR="000C1E2F" w:rsidRDefault="000C1E2F">
            <w:pPr>
              <w:pStyle w:val="ConsPlusNormal"/>
            </w:pPr>
            <w:r>
              <w:t>8. Осуществление религиозных обрядов</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3.7.1</w:t>
            </w:r>
          </w:p>
        </w:tc>
      </w:tr>
      <w:tr w:rsidR="000C1E2F">
        <w:tc>
          <w:tcPr>
            <w:tcW w:w="2381" w:type="dxa"/>
          </w:tcPr>
          <w:p w:rsidR="000C1E2F" w:rsidRDefault="000C1E2F">
            <w:pPr>
              <w:pStyle w:val="ConsPlusNormal"/>
            </w:pPr>
            <w:r>
              <w:t>9. Общественное управление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3.8</w:t>
            </w:r>
          </w:p>
        </w:tc>
      </w:tr>
      <w:tr w:rsidR="000C1E2F">
        <w:tc>
          <w:tcPr>
            <w:tcW w:w="2381" w:type="dxa"/>
          </w:tcPr>
          <w:p w:rsidR="000C1E2F" w:rsidRDefault="000C1E2F">
            <w:pPr>
              <w:pStyle w:val="ConsPlusNormal"/>
            </w:pPr>
            <w:r>
              <w:t>10. Проведение научных исследований</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3.9.2</w:t>
            </w:r>
          </w:p>
        </w:tc>
      </w:tr>
      <w:tr w:rsidR="000C1E2F">
        <w:tc>
          <w:tcPr>
            <w:tcW w:w="2381" w:type="dxa"/>
          </w:tcPr>
          <w:p w:rsidR="000C1E2F" w:rsidRDefault="000C1E2F">
            <w:pPr>
              <w:pStyle w:val="ConsPlusNormal"/>
            </w:pPr>
            <w:r>
              <w:t>11. Амбулаторное ветеринарное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lastRenderedPageBreak/>
              <w:t>Максимальная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3.10.1</w:t>
            </w:r>
          </w:p>
        </w:tc>
      </w:tr>
      <w:tr w:rsidR="000C1E2F">
        <w:tc>
          <w:tcPr>
            <w:tcW w:w="2381" w:type="dxa"/>
          </w:tcPr>
          <w:p w:rsidR="000C1E2F" w:rsidRDefault="000C1E2F">
            <w:pPr>
              <w:pStyle w:val="ConsPlusNormal"/>
            </w:pPr>
            <w:r>
              <w:lastRenderedPageBreak/>
              <w:t>12. Деловое управление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4.1</w:t>
            </w:r>
          </w:p>
        </w:tc>
      </w:tr>
      <w:tr w:rsidR="000C1E2F">
        <w:tc>
          <w:tcPr>
            <w:tcW w:w="2381" w:type="dxa"/>
          </w:tcPr>
          <w:p w:rsidR="000C1E2F" w:rsidRDefault="000C1E2F">
            <w:pPr>
              <w:pStyle w:val="ConsPlusNormal"/>
            </w:pPr>
            <w:r>
              <w:t>13. Магазины</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4.4</w:t>
            </w:r>
          </w:p>
        </w:tc>
      </w:tr>
      <w:tr w:rsidR="000C1E2F">
        <w:tc>
          <w:tcPr>
            <w:tcW w:w="2381" w:type="dxa"/>
          </w:tcPr>
          <w:p w:rsidR="000C1E2F" w:rsidRDefault="000C1E2F">
            <w:pPr>
              <w:pStyle w:val="ConsPlusNormal"/>
            </w:pPr>
            <w:r>
              <w:t>14. Банковская и страховая деятельность</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4.5</w:t>
            </w:r>
          </w:p>
        </w:tc>
      </w:tr>
      <w:tr w:rsidR="000C1E2F">
        <w:tc>
          <w:tcPr>
            <w:tcW w:w="2381" w:type="dxa"/>
          </w:tcPr>
          <w:p w:rsidR="000C1E2F" w:rsidRDefault="000C1E2F">
            <w:pPr>
              <w:pStyle w:val="ConsPlusNormal"/>
            </w:pPr>
            <w:r>
              <w:t>15. Общественное питание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lastRenderedPageBreak/>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lastRenderedPageBreak/>
              <w:t>4.6</w:t>
            </w:r>
          </w:p>
        </w:tc>
      </w:tr>
      <w:tr w:rsidR="000C1E2F">
        <w:tc>
          <w:tcPr>
            <w:tcW w:w="2381" w:type="dxa"/>
          </w:tcPr>
          <w:p w:rsidR="000C1E2F" w:rsidRDefault="000C1E2F">
            <w:pPr>
              <w:pStyle w:val="ConsPlusNormal"/>
            </w:pPr>
            <w:r>
              <w:lastRenderedPageBreak/>
              <w:t>16. Гостиничное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4.7</w:t>
            </w:r>
          </w:p>
        </w:tc>
      </w:tr>
      <w:tr w:rsidR="000C1E2F">
        <w:tc>
          <w:tcPr>
            <w:tcW w:w="2381" w:type="dxa"/>
          </w:tcPr>
          <w:p w:rsidR="000C1E2F" w:rsidRDefault="000C1E2F">
            <w:pPr>
              <w:pStyle w:val="ConsPlusNormal"/>
            </w:pPr>
            <w:r>
              <w:t>17. Заправка транспортных средств</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4.9.1.1</w:t>
            </w:r>
          </w:p>
        </w:tc>
      </w:tr>
      <w:tr w:rsidR="000C1E2F">
        <w:tc>
          <w:tcPr>
            <w:tcW w:w="2381" w:type="dxa"/>
          </w:tcPr>
          <w:p w:rsidR="000C1E2F" w:rsidRDefault="000C1E2F">
            <w:pPr>
              <w:pStyle w:val="ConsPlusNormal"/>
            </w:pPr>
            <w:r>
              <w:t>18. Автомобильные мойки</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4.9.1.3</w:t>
            </w:r>
          </w:p>
        </w:tc>
      </w:tr>
      <w:tr w:rsidR="000C1E2F">
        <w:tc>
          <w:tcPr>
            <w:tcW w:w="2381" w:type="dxa"/>
          </w:tcPr>
          <w:p w:rsidR="000C1E2F" w:rsidRDefault="000C1E2F">
            <w:pPr>
              <w:pStyle w:val="ConsPlusNormal"/>
            </w:pPr>
            <w:r>
              <w:t>19. Обеспечение спортивно-зрелищных мероприятий</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5.1.2</w:t>
            </w:r>
          </w:p>
        </w:tc>
      </w:tr>
      <w:tr w:rsidR="000C1E2F">
        <w:tc>
          <w:tcPr>
            <w:tcW w:w="2381" w:type="dxa"/>
          </w:tcPr>
          <w:p w:rsidR="000C1E2F" w:rsidRDefault="000C1E2F">
            <w:pPr>
              <w:pStyle w:val="ConsPlusNormal"/>
            </w:pPr>
            <w:r>
              <w:t xml:space="preserve">20. Обеспечение </w:t>
            </w:r>
            <w:r>
              <w:lastRenderedPageBreak/>
              <w:t>внутреннего правопорядка</w:t>
            </w:r>
          </w:p>
        </w:tc>
        <w:tc>
          <w:tcPr>
            <w:tcW w:w="4479" w:type="dxa"/>
          </w:tcPr>
          <w:p w:rsidR="000C1E2F" w:rsidRDefault="000C1E2F">
            <w:pPr>
              <w:pStyle w:val="ConsPlusNormal"/>
            </w:pPr>
            <w:r>
              <w:lastRenderedPageBreak/>
              <w:t xml:space="preserve">Минимальная ширина земельного участка - </w:t>
            </w:r>
            <w:r>
              <w:lastRenderedPageBreak/>
              <w:t>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8.3</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18. Градостроительные регламенты. Зона застройки малоэтажными жилыми домами Ж-2</w:t>
      </w:r>
    </w:p>
    <w:p w:rsidR="000C1E2F" w:rsidRDefault="000C1E2F">
      <w:pPr>
        <w:pStyle w:val="ConsPlusNormal"/>
        <w:ind w:firstLine="540"/>
        <w:jc w:val="both"/>
      </w:pPr>
      <w:r>
        <w:t xml:space="preserve">(в ред. </w:t>
      </w:r>
      <w:hyperlink r:id="rId167"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Для индивидуального жилищного строительства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2.1</w:t>
            </w:r>
          </w:p>
        </w:tc>
      </w:tr>
      <w:tr w:rsidR="000C1E2F">
        <w:tc>
          <w:tcPr>
            <w:tcW w:w="2324" w:type="dxa"/>
          </w:tcPr>
          <w:p w:rsidR="000C1E2F" w:rsidRDefault="000C1E2F">
            <w:pPr>
              <w:pStyle w:val="ConsPlusNormal"/>
            </w:pPr>
            <w:r>
              <w:lastRenderedPageBreak/>
              <w:t>2. Малоэтажная многоквартирная жилая застройка</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Минимальное количество надземных этажей - 2</w:t>
            </w:r>
          </w:p>
          <w:p w:rsidR="000C1E2F" w:rsidRDefault="000C1E2F">
            <w:pPr>
              <w:pStyle w:val="ConsPlusNormal"/>
            </w:pPr>
            <w:r>
              <w:t>Максимальный процент застройки в границах земельного участка - 42,0</w:t>
            </w:r>
          </w:p>
        </w:tc>
        <w:tc>
          <w:tcPr>
            <w:tcW w:w="2324" w:type="dxa"/>
          </w:tcPr>
          <w:p w:rsidR="000C1E2F" w:rsidRDefault="000C1E2F">
            <w:pPr>
              <w:pStyle w:val="ConsPlusNormal"/>
              <w:jc w:val="center"/>
            </w:pPr>
            <w:r>
              <w:t>2.1.1</w:t>
            </w:r>
          </w:p>
        </w:tc>
      </w:tr>
      <w:tr w:rsidR="000C1E2F">
        <w:tc>
          <w:tcPr>
            <w:tcW w:w="2324" w:type="dxa"/>
          </w:tcPr>
          <w:p w:rsidR="000C1E2F" w:rsidRDefault="000C1E2F">
            <w:pPr>
              <w:pStyle w:val="ConsPlusNormal"/>
            </w:pPr>
            <w:r>
              <w:t>3. Блокированная жилая застройка</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- 500 кв. м.</w:t>
            </w:r>
          </w:p>
          <w:p w:rsidR="000C1E2F" w:rsidRDefault="000C1E2F">
            <w:pPr>
              <w:pStyle w:val="ConsPlusNormal"/>
            </w:pPr>
            <w:r>
              <w:t>Минимальная ширина земельного участка для размещения каждого блока жилых домов блокированной застройки - 5,5 м.</w:t>
            </w:r>
          </w:p>
          <w:p w:rsidR="000C1E2F" w:rsidRDefault="000C1E2F">
            <w:pPr>
              <w:pStyle w:val="ConsPlusNormal"/>
            </w:pPr>
            <w:r>
              <w:t>Минимальная площадь земельного участка для размещения каждого блока жилых домов блокированной застройки - 120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0C1E2F" w:rsidRDefault="000C1E2F">
            <w:pPr>
              <w:pStyle w:val="ConsPlusNormal"/>
            </w:pPr>
            <w:r>
              <w:t>Минимальное количество надземных этажей - 2.</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2.3</w:t>
            </w:r>
          </w:p>
        </w:tc>
      </w:tr>
      <w:tr w:rsidR="000C1E2F">
        <w:tc>
          <w:tcPr>
            <w:tcW w:w="2324" w:type="dxa"/>
          </w:tcPr>
          <w:p w:rsidR="000C1E2F" w:rsidRDefault="000C1E2F">
            <w:pPr>
              <w:pStyle w:val="ConsPlusNormal"/>
            </w:pPr>
            <w:r>
              <w:t>4.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lastRenderedPageBreak/>
              <w:t>5.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6.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7. Здравоохранение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8. Образование и просвещение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w:t>
            </w:r>
          </w:p>
        </w:tc>
      </w:tr>
      <w:tr w:rsidR="000C1E2F">
        <w:tc>
          <w:tcPr>
            <w:tcW w:w="2324" w:type="dxa"/>
          </w:tcPr>
          <w:p w:rsidR="000C1E2F" w:rsidRDefault="000C1E2F">
            <w:pPr>
              <w:pStyle w:val="ConsPlusNormal"/>
            </w:pPr>
            <w:r>
              <w:t>9.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lastRenderedPageBreak/>
              <w:t>10.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11.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lastRenderedPageBreak/>
              <w:t>2.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3.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4. Бытовое обслуживание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5.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6. Осуществление религиозных обрядов</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lastRenderedPageBreak/>
              <w:t>7. Общественное управление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8. Амбулаторное ветеринарное обслуживание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3.10.1</w:t>
            </w:r>
          </w:p>
        </w:tc>
      </w:tr>
      <w:tr w:rsidR="000C1E2F">
        <w:tc>
          <w:tcPr>
            <w:tcW w:w="2324" w:type="dxa"/>
          </w:tcPr>
          <w:p w:rsidR="000C1E2F" w:rsidRDefault="000C1E2F">
            <w:pPr>
              <w:pStyle w:val="ConsPlusNormal"/>
            </w:pPr>
            <w:r>
              <w:t>9. Деловое управление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jc w:val="both"/>
            </w:pPr>
            <w:r>
              <w:t>10. Магазины</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11. Банковская и страховая деятельность</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lastRenderedPageBreak/>
              <w:t>12. Общественное питание</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12.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- 16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5.1.1</w:t>
            </w:r>
          </w:p>
        </w:tc>
      </w:tr>
      <w:tr w:rsidR="000C1E2F">
        <w:tc>
          <w:tcPr>
            <w:tcW w:w="2324" w:type="dxa"/>
          </w:tcPr>
          <w:p w:rsidR="000C1E2F" w:rsidRDefault="000C1E2F">
            <w:pPr>
              <w:pStyle w:val="ConsPlusNormal"/>
            </w:pPr>
            <w:r>
              <w:t>14.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 xml:space="preserve">5. Утратила силу. - </w:t>
      </w:r>
      <w:hyperlink r:id="rId168" w:history="1">
        <w:r>
          <w:rPr>
            <w:color w:val="0000FF"/>
          </w:rPr>
          <w:t>Решение</w:t>
        </w:r>
      </w:hyperlink>
      <w:r>
        <w:t xml:space="preserve"> Тюменской городской Думы от 26.06.2020 N 248.</w:t>
      </w:r>
    </w:p>
    <w:p w:rsidR="000C1E2F" w:rsidRDefault="000C1E2F">
      <w:pPr>
        <w:pStyle w:val="ConsPlusNormal"/>
        <w:spacing w:before="220"/>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19. Градостроительные регламенты. Зона застройки индивидуальными жилыми домами Ж-3</w:t>
      </w:r>
    </w:p>
    <w:p w:rsidR="000C1E2F" w:rsidRDefault="000C1E2F">
      <w:pPr>
        <w:pStyle w:val="ConsPlusNormal"/>
        <w:ind w:firstLine="540"/>
        <w:jc w:val="both"/>
      </w:pPr>
      <w:r>
        <w:t xml:space="preserve">(в ред. </w:t>
      </w:r>
      <w:hyperlink r:id="rId169"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w:t>
      </w:r>
      <w:r>
        <w:lastRenderedPageBreak/>
        <w:t>среду.</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bookmarkStart w:id="11" w:name="P1359"/>
            <w:bookmarkEnd w:id="11"/>
            <w:r>
              <w:t>1. Для индивидуального жилищного строительства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2.1</w:t>
            </w:r>
          </w:p>
        </w:tc>
      </w:tr>
      <w:tr w:rsidR="000C1E2F">
        <w:tc>
          <w:tcPr>
            <w:tcW w:w="2324" w:type="dxa"/>
          </w:tcPr>
          <w:p w:rsidR="000C1E2F" w:rsidRDefault="000C1E2F">
            <w:pPr>
              <w:pStyle w:val="ConsPlusNormal"/>
            </w:pPr>
            <w:r>
              <w:t>2. Блокированная жилая застройка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- 500 кв. м.</w:t>
            </w:r>
          </w:p>
          <w:p w:rsidR="000C1E2F" w:rsidRDefault="000C1E2F">
            <w:pPr>
              <w:pStyle w:val="ConsPlusNormal"/>
            </w:pPr>
            <w:r>
              <w:t>Минимальная ширина земельного участка для размещения каждого блока - 5,5 м.</w:t>
            </w:r>
          </w:p>
          <w:p w:rsidR="000C1E2F" w:rsidRDefault="000C1E2F">
            <w:pPr>
              <w:pStyle w:val="ConsPlusNormal"/>
            </w:pPr>
            <w:r>
              <w:t>Минимальная площадь земельного участка для размещения каждого блока - 250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2.3</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lastRenderedPageBreak/>
              <w:t>Максимальный процент застройки в границах земельного участка - 100,0.</w:t>
            </w:r>
          </w:p>
        </w:tc>
        <w:tc>
          <w:tcPr>
            <w:tcW w:w="2324" w:type="dxa"/>
          </w:tcPr>
          <w:p w:rsidR="000C1E2F" w:rsidRDefault="000C1E2F">
            <w:pPr>
              <w:pStyle w:val="ConsPlusNormal"/>
              <w:jc w:val="center"/>
            </w:pPr>
            <w:r>
              <w:lastRenderedPageBreak/>
              <w:t>3.1.1</w:t>
            </w:r>
          </w:p>
        </w:tc>
      </w:tr>
      <w:tr w:rsidR="000C1E2F">
        <w:tc>
          <w:tcPr>
            <w:tcW w:w="2324" w:type="dxa"/>
          </w:tcPr>
          <w:p w:rsidR="000C1E2F" w:rsidRDefault="000C1E2F">
            <w:pPr>
              <w:pStyle w:val="ConsPlusNormal"/>
            </w:pPr>
            <w:r>
              <w:lastRenderedPageBreak/>
              <w:t>4.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5.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6. Образование и просвещение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w:t>
            </w:r>
          </w:p>
        </w:tc>
      </w:tr>
      <w:tr w:rsidR="000C1E2F">
        <w:tc>
          <w:tcPr>
            <w:tcW w:w="2324" w:type="dxa"/>
          </w:tcPr>
          <w:p w:rsidR="000C1E2F" w:rsidRDefault="000C1E2F">
            <w:pPr>
              <w:pStyle w:val="ConsPlusNormal"/>
            </w:pPr>
            <w:r>
              <w:t>7.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8.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4.6</w:t>
            </w:r>
          </w:p>
        </w:tc>
      </w:tr>
      <w:tr w:rsidR="000C1E2F">
        <w:tc>
          <w:tcPr>
            <w:tcW w:w="2324" w:type="dxa"/>
          </w:tcPr>
          <w:p w:rsidR="000C1E2F" w:rsidRDefault="000C1E2F">
            <w:pPr>
              <w:pStyle w:val="ConsPlusNormal"/>
            </w:pPr>
            <w:r>
              <w:lastRenderedPageBreak/>
              <w:t>9.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10.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11.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 xml:space="preserve">1. Административные здания организаций, </w:t>
            </w:r>
            <w:r>
              <w:lastRenderedPageBreak/>
              <w:t>обеспечивающих предоставление коммунальных услуг</w:t>
            </w:r>
          </w:p>
        </w:tc>
        <w:tc>
          <w:tcPr>
            <w:tcW w:w="4422" w:type="dxa"/>
          </w:tcPr>
          <w:p w:rsidR="000C1E2F" w:rsidRDefault="000C1E2F">
            <w:pPr>
              <w:pStyle w:val="ConsPlusNormal"/>
            </w:pPr>
            <w:r>
              <w:lastRenderedPageBreak/>
              <w:t>Минимальная ширина земельного участка - 20 м.</w:t>
            </w:r>
          </w:p>
          <w:p w:rsidR="000C1E2F" w:rsidRDefault="000C1E2F">
            <w:pPr>
              <w:pStyle w:val="ConsPlusNormal"/>
            </w:pPr>
            <w:r>
              <w:lastRenderedPageBreak/>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3.1.2</w:t>
            </w:r>
          </w:p>
        </w:tc>
      </w:tr>
      <w:tr w:rsidR="000C1E2F">
        <w:tc>
          <w:tcPr>
            <w:tcW w:w="2324" w:type="dxa"/>
          </w:tcPr>
          <w:p w:rsidR="000C1E2F" w:rsidRDefault="000C1E2F">
            <w:pPr>
              <w:pStyle w:val="ConsPlusNormal"/>
            </w:pPr>
            <w:r>
              <w:lastRenderedPageBreak/>
              <w:t>2.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3.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4.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5.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 xml:space="preserve">6. Осуществление </w:t>
            </w:r>
            <w:r>
              <w:lastRenderedPageBreak/>
              <w:t>религиозных обрядов</w:t>
            </w:r>
          </w:p>
        </w:tc>
        <w:tc>
          <w:tcPr>
            <w:tcW w:w="4422" w:type="dxa"/>
          </w:tcPr>
          <w:p w:rsidR="000C1E2F" w:rsidRDefault="000C1E2F">
            <w:pPr>
              <w:pStyle w:val="ConsPlusNormal"/>
            </w:pPr>
            <w:r>
              <w:lastRenderedPageBreak/>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3.7.1</w:t>
            </w:r>
          </w:p>
        </w:tc>
      </w:tr>
      <w:tr w:rsidR="000C1E2F">
        <w:tc>
          <w:tcPr>
            <w:tcW w:w="2324" w:type="dxa"/>
          </w:tcPr>
          <w:p w:rsidR="000C1E2F" w:rsidRDefault="000C1E2F">
            <w:pPr>
              <w:pStyle w:val="ConsPlusNormal"/>
            </w:pPr>
            <w:r>
              <w:lastRenderedPageBreak/>
              <w:t>7. Общественное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8. Амбулаторное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3.10.1</w:t>
            </w:r>
          </w:p>
        </w:tc>
      </w:tr>
      <w:tr w:rsidR="000C1E2F">
        <w:tc>
          <w:tcPr>
            <w:tcW w:w="2324" w:type="dxa"/>
          </w:tcPr>
          <w:p w:rsidR="000C1E2F" w:rsidRDefault="000C1E2F">
            <w:pPr>
              <w:pStyle w:val="ConsPlusNormal"/>
            </w:pPr>
            <w:r>
              <w:t>9.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10.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lastRenderedPageBreak/>
              <w:t>11. Банковская и страховая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12.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5.1.1</w:t>
            </w:r>
          </w:p>
        </w:tc>
      </w:tr>
      <w:tr w:rsidR="000C1E2F">
        <w:tc>
          <w:tcPr>
            <w:tcW w:w="2324" w:type="dxa"/>
          </w:tcPr>
          <w:p w:rsidR="000C1E2F" w:rsidRDefault="000C1E2F">
            <w:pPr>
              <w:pStyle w:val="ConsPlusNormal"/>
            </w:pPr>
            <w:r>
              <w:t>13.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20. Градостроительные регламенты. Зона сложившейся застройки многоэтажными и среднеэтажными многоквартирными домами Ж-4</w:t>
      </w:r>
    </w:p>
    <w:p w:rsidR="000C1E2F" w:rsidRDefault="000C1E2F">
      <w:pPr>
        <w:pStyle w:val="ConsPlusNormal"/>
        <w:jc w:val="both"/>
      </w:pPr>
      <w:r>
        <w:t xml:space="preserve">(в ред. </w:t>
      </w:r>
      <w:hyperlink r:id="rId170" w:history="1">
        <w:r>
          <w:rPr>
            <w:color w:val="0000FF"/>
          </w:rPr>
          <w:t>решения</w:t>
        </w:r>
      </w:hyperlink>
      <w:r>
        <w:t xml:space="preserve"> Тюменской городской Думы от 24.09.2020 N 265)</w:t>
      </w:r>
    </w:p>
    <w:p w:rsidR="000C1E2F" w:rsidRDefault="000C1E2F">
      <w:pPr>
        <w:pStyle w:val="ConsPlusNormal"/>
        <w:ind w:firstLine="540"/>
        <w:jc w:val="both"/>
      </w:pPr>
      <w:r>
        <w:t xml:space="preserve">(в ред. </w:t>
      </w:r>
      <w:hyperlink r:id="rId171"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сложившейся застройки многоэтажными и среднеэтажными многоквартирными домами Ж-4 выделена для сохранения многоэтажной и среднеэтажной многоквартирной застройки и создания условий комфортного проживания граждан.</w:t>
      </w:r>
    </w:p>
    <w:p w:rsidR="000C1E2F" w:rsidRDefault="000C1E2F">
      <w:pPr>
        <w:pStyle w:val="ConsPlusNormal"/>
        <w:jc w:val="both"/>
      </w:pPr>
      <w:r>
        <w:t xml:space="preserve">(в ред. </w:t>
      </w:r>
      <w:hyperlink r:id="rId172"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и среднеэтажными многоквартирными домами</w:t>
      </w:r>
    </w:p>
    <w:p w:rsidR="000C1E2F" w:rsidRDefault="000C1E2F">
      <w:pPr>
        <w:pStyle w:val="ConsPlusNormal"/>
        <w:jc w:val="both"/>
      </w:pPr>
      <w:r>
        <w:t xml:space="preserve">(в ред. </w:t>
      </w:r>
      <w:hyperlink r:id="rId173"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r>
        <w:t xml:space="preserve">Абзац утратил силу. - </w:t>
      </w:r>
      <w:hyperlink r:id="rId174" w:history="1">
        <w:r>
          <w:rPr>
            <w:color w:val="0000FF"/>
          </w:rPr>
          <w:t>Решение</w:t>
        </w:r>
      </w:hyperlink>
      <w:r>
        <w:t xml:space="preserve"> Тюменской городской Думы от 24.09.2020 N 265.</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blPrEx>
          <w:tblBorders>
            <w:insideH w:val="nil"/>
          </w:tblBorders>
        </w:tblPrEx>
        <w:tc>
          <w:tcPr>
            <w:tcW w:w="2324" w:type="dxa"/>
            <w:tcBorders>
              <w:bottom w:val="nil"/>
            </w:tcBorders>
          </w:tcPr>
          <w:p w:rsidR="000C1E2F" w:rsidRDefault="000C1E2F">
            <w:pPr>
              <w:pStyle w:val="ConsPlusNormal"/>
            </w:pPr>
            <w:r>
              <w:t>1. Среднеэтажная жилая застройка</w:t>
            </w:r>
          </w:p>
          <w:p w:rsidR="000C1E2F" w:rsidRDefault="000C1E2F">
            <w:pPr>
              <w:pStyle w:val="ConsPlusNormal"/>
            </w:pPr>
            <w:hyperlink w:anchor="P1715" w:history="1">
              <w:r>
                <w:rPr>
                  <w:color w:val="0000FF"/>
                </w:rPr>
                <w:t>&lt;*&gt;</w:t>
              </w:r>
            </w:hyperlink>
          </w:p>
        </w:tc>
        <w:tc>
          <w:tcPr>
            <w:tcW w:w="4422" w:type="dxa"/>
            <w:tcBorders>
              <w:bottom w:val="nil"/>
            </w:tcBorders>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- 250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- 100,0.</w:t>
            </w:r>
          </w:p>
        </w:tc>
        <w:tc>
          <w:tcPr>
            <w:tcW w:w="2324" w:type="dxa"/>
            <w:tcBorders>
              <w:bottom w:val="nil"/>
            </w:tcBorders>
          </w:tcPr>
          <w:p w:rsidR="000C1E2F" w:rsidRDefault="000C1E2F">
            <w:pPr>
              <w:pStyle w:val="ConsPlusNormal"/>
              <w:jc w:val="center"/>
            </w:pPr>
            <w:r>
              <w:t>2.5</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1 введен </w:t>
            </w:r>
            <w:hyperlink r:id="rId175" w:history="1">
              <w:r>
                <w:rPr>
                  <w:color w:val="0000FF"/>
                </w:rPr>
                <w:t>решением</w:t>
              </w:r>
            </w:hyperlink>
            <w:r>
              <w:t xml:space="preserve"> Тюменской городской Думы от 24.09.2020 N 265)</w:t>
            </w:r>
          </w:p>
        </w:tc>
      </w:tr>
      <w:tr w:rsidR="000C1E2F">
        <w:tblPrEx>
          <w:tblBorders>
            <w:insideH w:val="nil"/>
          </w:tblBorders>
        </w:tblPrEx>
        <w:tc>
          <w:tcPr>
            <w:tcW w:w="2324" w:type="dxa"/>
            <w:tcBorders>
              <w:bottom w:val="nil"/>
            </w:tcBorders>
          </w:tcPr>
          <w:p w:rsidR="000C1E2F" w:rsidRDefault="000C1E2F">
            <w:pPr>
              <w:pStyle w:val="ConsPlusNormal"/>
            </w:pPr>
            <w:r>
              <w:t xml:space="preserve">2. Среднеэтажная жилая застройка </w:t>
            </w:r>
            <w:hyperlink w:anchor="P1717" w:history="1">
              <w:r>
                <w:rPr>
                  <w:color w:val="0000FF"/>
                </w:rPr>
                <w:t>&lt;**&gt;</w:t>
              </w:r>
            </w:hyperlink>
          </w:p>
        </w:tc>
        <w:tc>
          <w:tcPr>
            <w:tcW w:w="4422" w:type="dxa"/>
            <w:tcBorders>
              <w:bottom w:val="nil"/>
            </w:tcBorders>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324" w:type="dxa"/>
            <w:tcBorders>
              <w:bottom w:val="nil"/>
            </w:tcBorders>
          </w:tcPr>
          <w:p w:rsidR="000C1E2F" w:rsidRDefault="000C1E2F">
            <w:pPr>
              <w:pStyle w:val="ConsPlusNormal"/>
              <w:jc w:val="center"/>
            </w:pPr>
            <w:r>
              <w:t>2.5</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2 введен </w:t>
            </w:r>
            <w:hyperlink r:id="rId176" w:history="1">
              <w:r>
                <w:rPr>
                  <w:color w:val="0000FF"/>
                </w:rPr>
                <w:t>решением</w:t>
              </w:r>
            </w:hyperlink>
            <w:r>
              <w:t xml:space="preserve"> Тюменской городской Думы от 24.09.2020 N 265)</w:t>
            </w:r>
          </w:p>
        </w:tc>
      </w:tr>
      <w:tr w:rsidR="000C1E2F">
        <w:tc>
          <w:tcPr>
            <w:tcW w:w="2324" w:type="dxa"/>
          </w:tcPr>
          <w:p w:rsidR="000C1E2F" w:rsidRDefault="000C1E2F">
            <w:pPr>
              <w:pStyle w:val="ConsPlusNormal"/>
            </w:pPr>
            <w:hyperlink r:id="rId177" w:history="1">
              <w:r>
                <w:rPr>
                  <w:color w:val="0000FF"/>
                </w:rPr>
                <w:t>3</w:t>
              </w:r>
            </w:hyperlink>
            <w:r>
              <w:t xml:space="preserve">. Многоэтажная жилая застройка (высотная застройка) </w:t>
            </w:r>
            <w:hyperlink w:anchor="P1715" w:history="1">
              <w:r>
                <w:rPr>
                  <w:color w:val="0000FF"/>
                </w:rPr>
                <w:t>&lt;*&gt;</w:t>
              </w:r>
            </w:hyperlink>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- 250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- 15.</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2.6</w:t>
            </w:r>
          </w:p>
        </w:tc>
      </w:tr>
      <w:tr w:rsidR="000C1E2F">
        <w:tc>
          <w:tcPr>
            <w:tcW w:w="2324" w:type="dxa"/>
          </w:tcPr>
          <w:p w:rsidR="000C1E2F" w:rsidRDefault="000C1E2F">
            <w:pPr>
              <w:pStyle w:val="ConsPlusNormal"/>
            </w:pPr>
            <w:hyperlink r:id="rId178" w:history="1">
              <w:r>
                <w:rPr>
                  <w:color w:val="0000FF"/>
                </w:rPr>
                <w:t>4</w:t>
              </w:r>
            </w:hyperlink>
            <w:r>
              <w:t xml:space="preserve">. Многоэтажная жилая застройка (высотная застройка) </w:t>
            </w:r>
            <w:hyperlink w:anchor="P1717" w:history="1">
              <w:r>
                <w:rPr>
                  <w:color w:val="0000FF"/>
                </w:rPr>
                <w:t>&lt;**&gt;</w:t>
              </w:r>
            </w:hyperlink>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- 3000 кв. м.</w:t>
            </w:r>
          </w:p>
          <w:p w:rsidR="000C1E2F" w:rsidRDefault="000C1E2F">
            <w:pPr>
              <w:pStyle w:val="ConsPlusNormal"/>
            </w:pPr>
            <w:r>
              <w:lastRenderedPageBreak/>
              <w:t>Минимальный отступ от границ земельного участка - 3 м.</w:t>
            </w:r>
          </w:p>
          <w:p w:rsidR="000C1E2F" w:rsidRDefault="000C1E2F">
            <w:pPr>
              <w:pStyle w:val="ConsPlusNormal"/>
            </w:pPr>
            <w:r>
              <w:t>Максимальное количество надземных этажей - 15.</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lastRenderedPageBreak/>
              <w:t>2.6</w:t>
            </w:r>
          </w:p>
        </w:tc>
      </w:tr>
      <w:tr w:rsidR="000C1E2F">
        <w:tc>
          <w:tcPr>
            <w:tcW w:w="2324" w:type="dxa"/>
          </w:tcPr>
          <w:p w:rsidR="000C1E2F" w:rsidRDefault="000C1E2F">
            <w:pPr>
              <w:pStyle w:val="ConsPlusNormal"/>
            </w:pPr>
            <w:hyperlink r:id="rId179" w:history="1">
              <w:r>
                <w:rPr>
                  <w:color w:val="0000FF"/>
                </w:rPr>
                <w:t>5</w:t>
              </w:r>
            </w:hyperlink>
            <w:r>
              <w:t>.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hyperlink r:id="rId180" w:history="1">
              <w:r>
                <w:rPr>
                  <w:color w:val="0000FF"/>
                </w:rPr>
                <w:t>6</w:t>
              </w:r>
            </w:hyperlink>
            <w:r>
              <w:t>.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hyperlink r:id="rId181" w:history="1">
              <w:r>
                <w:rPr>
                  <w:color w:val="0000FF"/>
                </w:rPr>
                <w:t>7</w:t>
              </w:r>
            </w:hyperlink>
            <w:r>
              <w:t>.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hyperlink r:id="rId182" w:history="1">
              <w:r>
                <w:rPr>
                  <w:color w:val="0000FF"/>
                </w:rPr>
                <w:t>8</w:t>
              </w:r>
            </w:hyperlink>
            <w:r>
              <w:t>.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hyperlink r:id="rId183" w:history="1">
              <w:r>
                <w:rPr>
                  <w:color w:val="0000FF"/>
                </w:rPr>
                <w:t>9</w:t>
              </w:r>
            </w:hyperlink>
            <w:r>
              <w:t>.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 xml:space="preserve">Минимальная площадь земельного участка - </w:t>
            </w:r>
            <w:r>
              <w:lastRenderedPageBreak/>
              <w:t>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3.5.2</w:t>
            </w:r>
          </w:p>
        </w:tc>
      </w:tr>
      <w:tr w:rsidR="000C1E2F">
        <w:tc>
          <w:tcPr>
            <w:tcW w:w="2324" w:type="dxa"/>
          </w:tcPr>
          <w:p w:rsidR="000C1E2F" w:rsidRDefault="000C1E2F">
            <w:pPr>
              <w:pStyle w:val="ConsPlusNormal"/>
            </w:pPr>
            <w:hyperlink r:id="rId184" w:history="1">
              <w:r>
                <w:rPr>
                  <w:color w:val="0000FF"/>
                </w:rPr>
                <w:t>10</w:t>
              </w:r>
            </w:hyperlink>
            <w:r>
              <w:t>.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3.9.1</w:t>
            </w:r>
          </w:p>
        </w:tc>
      </w:tr>
      <w:tr w:rsidR="000C1E2F">
        <w:tc>
          <w:tcPr>
            <w:tcW w:w="2324" w:type="dxa"/>
          </w:tcPr>
          <w:p w:rsidR="000C1E2F" w:rsidRDefault="000C1E2F">
            <w:pPr>
              <w:pStyle w:val="ConsPlusNormal"/>
            </w:pPr>
            <w:hyperlink r:id="rId185" w:history="1">
              <w:r>
                <w:rPr>
                  <w:color w:val="0000FF"/>
                </w:rPr>
                <w:t>11</w:t>
              </w:r>
            </w:hyperlink>
            <w:r>
              <w:t>.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hyperlink r:id="rId186" w:history="1">
              <w:r>
                <w:rPr>
                  <w:color w:val="0000FF"/>
                </w:rPr>
                <w:t>12</w:t>
              </w:r>
            </w:hyperlink>
            <w:r>
              <w:t>.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и среднеэтажными многоквартирными домами</w:t>
      </w:r>
    </w:p>
    <w:p w:rsidR="000C1E2F" w:rsidRDefault="000C1E2F">
      <w:pPr>
        <w:pStyle w:val="ConsPlusNormal"/>
        <w:jc w:val="both"/>
      </w:pPr>
      <w:r>
        <w:t xml:space="preserve">(в ред. </w:t>
      </w:r>
      <w:hyperlink r:id="rId187" w:history="1">
        <w:r>
          <w:rPr>
            <w:color w:val="0000FF"/>
          </w:rPr>
          <w:t>решения</w:t>
        </w:r>
      </w:hyperlink>
      <w:r>
        <w:t xml:space="preserve"> Тюменской городской Думы от 24.09.2020 N 265)</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 xml:space="preserve">4. Условно разрешенные виды использования земельных участков и объектов капитального </w:t>
      </w:r>
      <w:r>
        <w:lastRenderedPageBreak/>
        <w:t>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и среднеэтажными многоквартирными домами</w:t>
      </w:r>
    </w:p>
    <w:p w:rsidR="000C1E2F" w:rsidRDefault="000C1E2F">
      <w:pPr>
        <w:pStyle w:val="ConsPlusNormal"/>
        <w:jc w:val="both"/>
      </w:pPr>
      <w:r>
        <w:t xml:space="preserve">(в ред. </w:t>
      </w:r>
      <w:hyperlink r:id="rId188" w:history="1">
        <w:r>
          <w:rPr>
            <w:color w:val="0000FF"/>
          </w:rPr>
          <w:t>решения</w:t>
        </w:r>
      </w:hyperlink>
      <w:r>
        <w:t xml:space="preserve"> Тюменской городской Думы от 24.09.2020 N 265)</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2.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3.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4. Общественное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lastRenderedPageBreak/>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3.8</w:t>
            </w:r>
          </w:p>
        </w:tc>
      </w:tr>
      <w:tr w:rsidR="000C1E2F">
        <w:tc>
          <w:tcPr>
            <w:tcW w:w="2324" w:type="dxa"/>
          </w:tcPr>
          <w:p w:rsidR="000C1E2F" w:rsidRDefault="000C1E2F">
            <w:pPr>
              <w:pStyle w:val="ConsPlusNormal"/>
            </w:pPr>
            <w:r>
              <w:lastRenderedPageBreak/>
              <w:t>5.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6.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7.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bookmarkStart w:id="12" w:name="P1715"/>
      <w:bookmarkEnd w:id="12"/>
      <w:r>
        <w:t>&lt;*&gt; Под существующую среднеэтажную жилую застройку, многоэтажную жилую застройку (высотную застройку).</w:t>
      </w:r>
    </w:p>
    <w:p w:rsidR="000C1E2F" w:rsidRDefault="000C1E2F">
      <w:pPr>
        <w:pStyle w:val="ConsPlusNormal"/>
        <w:jc w:val="both"/>
      </w:pPr>
      <w:r>
        <w:t xml:space="preserve">(в ред. </w:t>
      </w:r>
      <w:hyperlink r:id="rId189"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bookmarkStart w:id="13" w:name="P1717"/>
      <w:bookmarkEnd w:id="13"/>
      <w:r>
        <w:t>&lt;**&gt; Строительство допускается за счет сноса многоквартирных домов, признанных в установленном Правительством Российской Федерации порядке аварийными и подлежащими сносу.</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законодательства об охране объектов культурного наследия (памятников истории и культуры) народов Российской Федерации, санитарного законодательства Российской Федерации.</w:t>
      </w:r>
    </w:p>
    <w:p w:rsidR="000C1E2F" w:rsidRDefault="000C1E2F">
      <w:pPr>
        <w:pStyle w:val="ConsPlusNormal"/>
        <w:jc w:val="both"/>
      </w:pPr>
      <w:r>
        <w:lastRenderedPageBreak/>
        <w:t xml:space="preserve">(в ред. </w:t>
      </w:r>
      <w:hyperlink r:id="rId190"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20.1. Зона смешанной и общественно-деловой застройки Ж-5</w:t>
      </w:r>
    </w:p>
    <w:p w:rsidR="000C1E2F" w:rsidRDefault="000C1E2F">
      <w:pPr>
        <w:pStyle w:val="ConsPlusNormal"/>
        <w:ind w:firstLine="540"/>
        <w:jc w:val="both"/>
      </w:pPr>
      <w:r>
        <w:t xml:space="preserve">(введена </w:t>
      </w:r>
      <w:hyperlink r:id="rId191" w:history="1">
        <w:r>
          <w:rPr>
            <w:color w:val="0000FF"/>
          </w:rPr>
          <w:t>решением</w:t>
        </w:r>
      </w:hyperlink>
      <w:r>
        <w:t xml:space="preserve"> Тюменской городской Думы от 24.09.2020 N 265)</w:t>
      </w:r>
    </w:p>
    <w:p w:rsidR="000C1E2F" w:rsidRDefault="000C1E2F">
      <w:pPr>
        <w:pStyle w:val="ConsPlusNormal"/>
        <w:jc w:val="both"/>
      </w:pPr>
    </w:p>
    <w:p w:rsidR="000C1E2F" w:rsidRDefault="000C1E2F">
      <w:pPr>
        <w:pStyle w:val="ConsPlusNormal"/>
        <w:ind w:firstLine="540"/>
        <w:jc w:val="both"/>
      </w:pPr>
      <w:r>
        <w:t>1. Зона смешанной и общественно-деловой застройки Ж-5 выделена для формирования территорий, предназначенных в соответствии с Генеральным планом для размещения жилой застройки различных видов, а также объектов капитального строительства с широким спектром общественных функций.</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и общественно-деловой 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ОСНОВНЫЕ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Для индивидуального жилищного строительства</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2.1</w:t>
            </w:r>
          </w:p>
        </w:tc>
      </w:tr>
      <w:tr w:rsidR="000C1E2F">
        <w:tc>
          <w:tcPr>
            <w:tcW w:w="2381" w:type="dxa"/>
          </w:tcPr>
          <w:p w:rsidR="000C1E2F" w:rsidRDefault="000C1E2F">
            <w:pPr>
              <w:pStyle w:val="ConsPlusNormal"/>
            </w:pPr>
            <w:r>
              <w:t>2. Малоэтажная многоквартирная жилая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Минимальное количество надземных этажей - 2</w:t>
            </w:r>
          </w:p>
          <w:p w:rsidR="000C1E2F" w:rsidRDefault="000C1E2F">
            <w:pPr>
              <w:pStyle w:val="ConsPlusNormal"/>
            </w:pPr>
            <w:r>
              <w:t>Максимальный процент застройки в границах земельного участка - 42,0</w:t>
            </w:r>
          </w:p>
        </w:tc>
        <w:tc>
          <w:tcPr>
            <w:tcW w:w="2209" w:type="dxa"/>
          </w:tcPr>
          <w:p w:rsidR="000C1E2F" w:rsidRDefault="000C1E2F">
            <w:pPr>
              <w:pStyle w:val="ConsPlusNormal"/>
              <w:jc w:val="center"/>
            </w:pPr>
            <w:r>
              <w:t>2.1.1</w:t>
            </w:r>
          </w:p>
        </w:tc>
      </w:tr>
      <w:tr w:rsidR="000C1E2F">
        <w:tc>
          <w:tcPr>
            <w:tcW w:w="2381" w:type="dxa"/>
          </w:tcPr>
          <w:p w:rsidR="000C1E2F" w:rsidRDefault="000C1E2F">
            <w:pPr>
              <w:pStyle w:val="ConsPlusNormal"/>
            </w:pPr>
            <w:r>
              <w:t>3. Среднеэтажная жилая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 xml:space="preserve">Минимальная площадь земельного участка - </w:t>
            </w:r>
            <w:r>
              <w:lastRenderedPageBreak/>
              <w:t>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lastRenderedPageBreak/>
              <w:t>2.5</w:t>
            </w:r>
          </w:p>
        </w:tc>
      </w:tr>
      <w:tr w:rsidR="000C1E2F">
        <w:tc>
          <w:tcPr>
            <w:tcW w:w="2381" w:type="dxa"/>
          </w:tcPr>
          <w:p w:rsidR="000C1E2F" w:rsidRDefault="000C1E2F">
            <w:pPr>
              <w:pStyle w:val="ConsPlusNormal"/>
            </w:pPr>
            <w:r>
              <w:lastRenderedPageBreak/>
              <w:t>4. Многоэтажная жилая застройка (высотная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t>2.6</w:t>
            </w:r>
          </w:p>
        </w:tc>
      </w:tr>
      <w:tr w:rsidR="000C1E2F">
        <w:tc>
          <w:tcPr>
            <w:tcW w:w="2381" w:type="dxa"/>
          </w:tcPr>
          <w:p w:rsidR="000C1E2F" w:rsidRDefault="000C1E2F">
            <w:pPr>
              <w:pStyle w:val="ConsPlusNormal"/>
            </w:pPr>
            <w:r>
              <w:t>5. Хранение автотранспорта</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- 85,0.</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6. Предоставление коммунальных услуг</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7. Административные здания организаций, обеспечивающих предоставление коммунальных услуг</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3.1.2</w:t>
            </w:r>
          </w:p>
        </w:tc>
      </w:tr>
      <w:tr w:rsidR="000C1E2F">
        <w:tc>
          <w:tcPr>
            <w:tcW w:w="2381" w:type="dxa"/>
          </w:tcPr>
          <w:p w:rsidR="000C1E2F" w:rsidRDefault="000C1E2F">
            <w:pPr>
              <w:pStyle w:val="ConsPlusNormal"/>
            </w:pPr>
            <w:r>
              <w:t>8. Оказание услуг связи</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lastRenderedPageBreak/>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3.2.3.</w:t>
            </w:r>
          </w:p>
        </w:tc>
      </w:tr>
      <w:tr w:rsidR="000C1E2F">
        <w:tc>
          <w:tcPr>
            <w:tcW w:w="2381" w:type="dxa"/>
          </w:tcPr>
          <w:p w:rsidR="000C1E2F" w:rsidRDefault="000C1E2F">
            <w:pPr>
              <w:pStyle w:val="ConsPlusNormal"/>
            </w:pPr>
            <w:r>
              <w:lastRenderedPageBreak/>
              <w:t>9. Бытовое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3.3</w:t>
            </w:r>
          </w:p>
        </w:tc>
      </w:tr>
      <w:tr w:rsidR="000C1E2F">
        <w:tc>
          <w:tcPr>
            <w:tcW w:w="2381" w:type="dxa"/>
          </w:tcPr>
          <w:p w:rsidR="000C1E2F" w:rsidRDefault="000C1E2F">
            <w:pPr>
              <w:pStyle w:val="ConsPlusNormal"/>
            </w:pPr>
            <w:r>
              <w:t>10. Здравоохранение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3.4</w:t>
            </w:r>
          </w:p>
        </w:tc>
      </w:tr>
      <w:tr w:rsidR="000C1E2F">
        <w:tc>
          <w:tcPr>
            <w:tcW w:w="2381" w:type="dxa"/>
          </w:tcPr>
          <w:p w:rsidR="000C1E2F" w:rsidRDefault="000C1E2F">
            <w:pPr>
              <w:pStyle w:val="ConsPlusNormal"/>
            </w:pPr>
            <w:r>
              <w:t>11. Дошкольное, начальное и среднее общее образование</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t>3.5.1</w:t>
            </w:r>
          </w:p>
        </w:tc>
      </w:tr>
      <w:tr w:rsidR="000C1E2F">
        <w:tc>
          <w:tcPr>
            <w:tcW w:w="2381" w:type="dxa"/>
          </w:tcPr>
          <w:p w:rsidR="000C1E2F" w:rsidRDefault="000C1E2F">
            <w:pPr>
              <w:pStyle w:val="ConsPlusNormal"/>
            </w:pPr>
            <w:r>
              <w:t>12. Среднее и высшее профессиональное образование</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t>3.5.2</w:t>
            </w:r>
          </w:p>
        </w:tc>
      </w:tr>
      <w:tr w:rsidR="000C1E2F">
        <w:tc>
          <w:tcPr>
            <w:tcW w:w="2381" w:type="dxa"/>
          </w:tcPr>
          <w:p w:rsidR="000C1E2F" w:rsidRDefault="000C1E2F">
            <w:pPr>
              <w:pStyle w:val="ConsPlusNormal"/>
            </w:pPr>
            <w:r>
              <w:t>13. Объекты культурно-</w:t>
            </w:r>
            <w:r>
              <w:lastRenderedPageBreak/>
              <w:t>досуговой деятельности</w:t>
            </w:r>
          </w:p>
        </w:tc>
        <w:tc>
          <w:tcPr>
            <w:tcW w:w="4479" w:type="dxa"/>
          </w:tcPr>
          <w:p w:rsidR="000C1E2F" w:rsidRDefault="000C1E2F">
            <w:pPr>
              <w:pStyle w:val="ConsPlusNormal"/>
            </w:pPr>
            <w:r>
              <w:lastRenderedPageBreak/>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lastRenderedPageBreak/>
              <w:t>3.6.1</w:t>
            </w:r>
          </w:p>
        </w:tc>
      </w:tr>
      <w:tr w:rsidR="000C1E2F">
        <w:tc>
          <w:tcPr>
            <w:tcW w:w="2381" w:type="dxa"/>
          </w:tcPr>
          <w:p w:rsidR="000C1E2F" w:rsidRDefault="000C1E2F">
            <w:pPr>
              <w:pStyle w:val="ConsPlusNormal"/>
            </w:pPr>
            <w:r>
              <w:lastRenderedPageBreak/>
              <w:t>14. Религиозное использование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3.7</w:t>
            </w:r>
          </w:p>
        </w:tc>
      </w:tr>
      <w:tr w:rsidR="000C1E2F">
        <w:tc>
          <w:tcPr>
            <w:tcW w:w="2381" w:type="dxa"/>
          </w:tcPr>
          <w:p w:rsidR="000C1E2F" w:rsidRDefault="000C1E2F">
            <w:pPr>
              <w:pStyle w:val="ConsPlusNormal"/>
            </w:pPr>
            <w:r>
              <w:t>15. Общественное управление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3.8</w:t>
            </w:r>
          </w:p>
        </w:tc>
      </w:tr>
      <w:tr w:rsidR="000C1E2F">
        <w:tc>
          <w:tcPr>
            <w:tcW w:w="2381" w:type="dxa"/>
          </w:tcPr>
          <w:p w:rsidR="000C1E2F" w:rsidRDefault="000C1E2F">
            <w:pPr>
              <w:pStyle w:val="ConsPlusNormal"/>
            </w:pPr>
            <w:r>
              <w:t>16. Обеспечение деятельности в области гидрометеорологии и смежных с ней областях</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3.9.1</w:t>
            </w:r>
          </w:p>
        </w:tc>
      </w:tr>
      <w:tr w:rsidR="000C1E2F">
        <w:tc>
          <w:tcPr>
            <w:tcW w:w="2381" w:type="dxa"/>
          </w:tcPr>
          <w:p w:rsidR="000C1E2F" w:rsidRDefault="000C1E2F">
            <w:pPr>
              <w:pStyle w:val="ConsPlusNormal"/>
            </w:pPr>
            <w:r>
              <w:t>17. Проведение научных исследований</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3.9.2</w:t>
            </w:r>
          </w:p>
        </w:tc>
      </w:tr>
      <w:tr w:rsidR="000C1E2F">
        <w:tc>
          <w:tcPr>
            <w:tcW w:w="2381" w:type="dxa"/>
          </w:tcPr>
          <w:p w:rsidR="000C1E2F" w:rsidRDefault="000C1E2F">
            <w:pPr>
              <w:pStyle w:val="ConsPlusNormal"/>
            </w:pPr>
            <w:r>
              <w:lastRenderedPageBreak/>
              <w:t>18. Деловое управление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4.1</w:t>
            </w:r>
          </w:p>
        </w:tc>
      </w:tr>
      <w:tr w:rsidR="000C1E2F">
        <w:tc>
          <w:tcPr>
            <w:tcW w:w="2381" w:type="dxa"/>
          </w:tcPr>
          <w:p w:rsidR="000C1E2F" w:rsidRDefault="000C1E2F">
            <w:pPr>
              <w:pStyle w:val="ConsPlusNormal"/>
            </w:pPr>
            <w:r>
              <w:t>19. Объекты торговли (торговые центры, торгово-развлекательные центры (комплексы)</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4.2</w:t>
            </w:r>
          </w:p>
        </w:tc>
      </w:tr>
      <w:tr w:rsidR="000C1E2F">
        <w:tc>
          <w:tcPr>
            <w:tcW w:w="2381" w:type="dxa"/>
          </w:tcPr>
          <w:p w:rsidR="000C1E2F" w:rsidRDefault="000C1E2F">
            <w:pPr>
              <w:pStyle w:val="ConsPlusNormal"/>
            </w:pPr>
            <w:r>
              <w:t>20. Рынки</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4.3</w:t>
            </w:r>
          </w:p>
        </w:tc>
      </w:tr>
      <w:tr w:rsidR="000C1E2F">
        <w:tc>
          <w:tcPr>
            <w:tcW w:w="2381" w:type="dxa"/>
          </w:tcPr>
          <w:p w:rsidR="000C1E2F" w:rsidRDefault="000C1E2F">
            <w:pPr>
              <w:pStyle w:val="ConsPlusNormal"/>
            </w:pPr>
            <w:r>
              <w:t>21. Магазины</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4.4</w:t>
            </w:r>
          </w:p>
        </w:tc>
      </w:tr>
      <w:tr w:rsidR="000C1E2F">
        <w:tc>
          <w:tcPr>
            <w:tcW w:w="2381" w:type="dxa"/>
          </w:tcPr>
          <w:p w:rsidR="000C1E2F" w:rsidRDefault="000C1E2F">
            <w:pPr>
              <w:pStyle w:val="ConsPlusNormal"/>
            </w:pPr>
            <w:r>
              <w:t>22. Банковская и страховая деятельность</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4.5</w:t>
            </w:r>
          </w:p>
        </w:tc>
      </w:tr>
      <w:tr w:rsidR="000C1E2F">
        <w:tc>
          <w:tcPr>
            <w:tcW w:w="2381" w:type="dxa"/>
          </w:tcPr>
          <w:p w:rsidR="000C1E2F" w:rsidRDefault="000C1E2F">
            <w:pPr>
              <w:pStyle w:val="ConsPlusNormal"/>
            </w:pPr>
            <w:r>
              <w:lastRenderedPageBreak/>
              <w:t>23. Общественное питание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4.6</w:t>
            </w:r>
          </w:p>
        </w:tc>
      </w:tr>
      <w:tr w:rsidR="000C1E2F">
        <w:tc>
          <w:tcPr>
            <w:tcW w:w="2381" w:type="dxa"/>
          </w:tcPr>
          <w:p w:rsidR="000C1E2F" w:rsidRDefault="000C1E2F">
            <w:pPr>
              <w:pStyle w:val="ConsPlusNormal"/>
            </w:pPr>
            <w:r>
              <w:t>24. Гостиничное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4.7</w:t>
            </w:r>
          </w:p>
        </w:tc>
      </w:tr>
      <w:tr w:rsidR="000C1E2F">
        <w:tc>
          <w:tcPr>
            <w:tcW w:w="2381" w:type="dxa"/>
          </w:tcPr>
          <w:p w:rsidR="000C1E2F" w:rsidRDefault="000C1E2F">
            <w:pPr>
              <w:pStyle w:val="ConsPlusNormal"/>
            </w:pPr>
            <w:r>
              <w:t>25. Развлекательные мероприятия</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4.8.1</w:t>
            </w:r>
          </w:p>
        </w:tc>
      </w:tr>
      <w:tr w:rsidR="000C1E2F">
        <w:tc>
          <w:tcPr>
            <w:tcW w:w="2381" w:type="dxa"/>
          </w:tcPr>
          <w:p w:rsidR="000C1E2F" w:rsidRDefault="000C1E2F">
            <w:pPr>
              <w:pStyle w:val="ConsPlusNormal"/>
            </w:pPr>
            <w:r>
              <w:t>26. Выставочно-ярмарочная деятельность</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4.10</w:t>
            </w:r>
          </w:p>
        </w:tc>
      </w:tr>
      <w:tr w:rsidR="000C1E2F">
        <w:tc>
          <w:tcPr>
            <w:tcW w:w="2381" w:type="dxa"/>
          </w:tcPr>
          <w:p w:rsidR="000C1E2F" w:rsidRDefault="000C1E2F">
            <w:pPr>
              <w:pStyle w:val="ConsPlusNormal"/>
            </w:pPr>
            <w:r>
              <w:t>27. Спорт</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5.1</w:t>
            </w:r>
          </w:p>
        </w:tc>
      </w:tr>
      <w:tr w:rsidR="000C1E2F">
        <w:tc>
          <w:tcPr>
            <w:tcW w:w="2381" w:type="dxa"/>
          </w:tcPr>
          <w:p w:rsidR="000C1E2F" w:rsidRDefault="000C1E2F">
            <w:pPr>
              <w:pStyle w:val="ConsPlusNormal"/>
            </w:pPr>
            <w:r>
              <w:lastRenderedPageBreak/>
              <w:t>28. Обеспечение внутреннего правопорядка</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8.3</w:t>
            </w:r>
          </w:p>
        </w:tc>
      </w:tr>
      <w:tr w:rsidR="000C1E2F">
        <w:tc>
          <w:tcPr>
            <w:tcW w:w="2381" w:type="dxa"/>
          </w:tcPr>
          <w:p w:rsidR="000C1E2F" w:rsidRDefault="000C1E2F">
            <w:pPr>
              <w:pStyle w:val="ConsPlusNormal"/>
            </w:pPr>
            <w:r>
              <w:t>29. Земельные участки (территории) общего пользования</w:t>
            </w:r>
          </w:p>
        </w:tc>
        <w:tc>
          <w:tcPr>
            <w:tcW w:w="4479" w:type="dxa"/>
          </w:tcPr>
          <w:p w:rsidR="000C1E2F" w:rsidRDefault="000C1E2F">
            <w:pPr>
              <w:pStyle w:val="ConsPlusNormal"/>
            </w:pPr>
            <w:r>
              <w:t>Не подлежат установлению.</w:t>
            </w:r>
          </w:p>
        </w:tc>
        <w:tc>
          <w:tcPr>
            <w:tcW w:w="2209"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и общественно-деловой 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ВСПОМОГАТЕЛЬНЫЕ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Хранение автотранспорта</w:t>
            </w:r>
          </w:p>
        </w:tc>
        <w:tc>
          <w:tcPr>
            <w:tcW w:w="4479"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2. Предоставление коммунальных услуг</w:t>
            </w:r>
          </w:p>
        </w:tc>
        <w:tc>
          <w:tcPr>
            <w:tcW w:w="4479"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3. Служебные гаражи</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4.9</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и общественно-деловой 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lastRenderedPageBreak/>
              <w:t>УСЛОВНО РАЗРЕШЕННЫЕ ВИДЫ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Дома социального обслуживания</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3.2.1</w:t>
            </w:r>
          </w:p>
        </w:tc>
      </w:tr>
      <w:tr w:rsidR="000C1E2F">
        <w:tc>
          <w:tcPr>
            <w:tcW w:w="2381" w:type="dxa"/>
          </w:tcPr>
          <w:p w:rsidR="000C1E2F" w:rsidRDefault="000C1E2F">
            <w:pPr>
              <w:pStyle w:val="ConsPlusNormal"/>
            </w:pPr>
            <w:r>
              <w:t>2. Оказание социальной помощи населению</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3.2.2</w:t>
            </w:r>
          </w:p>
        </w:tc>
      </w:tr>
      <w:tr w:rsidR="000C1E2F">
        <w:tc>
          <w:tcPr>
            <w:tcW w:w="2381" w:type="dxa"/>
          </w:tcPr>
          <w:p w:rsidR="000C1E2F" w:rsidRDefault="000C1E2F">
            <w:pPr>
              <w:pStyle w:val="ConsPlusNormal"/>
            </w:pPr>
            <w:r>
              <w:t>3. Заправка транспортных средств</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4.9.1.1</w:t>
            </w:r>
          </w:p>
        </w:tc>
      </w:tr>
      <w:tr w:rsidR="000C1E2F">
        <w:tc>
          <w:tcPr>
            <w:tcW w:w="2381" w:type="dxa"/>
          </w:tcPr>
          <w:p w:rsidR="000C1E2F" w:rsidRDefault="000C1E2F">
            <w:pPr>
              <w:pStyle w:val="ConsPlusNormal"/>
            </w:pPr>
            <w:r>
              <w:t>4. Автомобильные мойки</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4.9.1.3</w:t>
            </w:r>
          </w:p>
        </w:tc>
      </w:tr>
      <w:tr w:rsidR="000C1E2F">
        <w:tc>
          <w:tcPr>
            <w:tcW w:w="2381" w:type="dxa"/>
          </w:tcPr>
          <w:p w:rsidR="000C1E2F" w:rsidRDefault="000C1E2F">
            <w:pPr>
              <w:pStyle w:val="ConsPlusNormal"/>
            </w:pPr>
            <w:r>
              <w:t>5. Ремонт автомобилей</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lastRenderedPageBreak/>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4.9.1.4</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законодательства об охране объектов культурного наследия (памятников истории и культуры) народов Российской Федерации,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20.2. Зона смешанной жилой застройки Ж-6</w:t>
      </w:r>
    </w:p>
    <w:p w:rsidR="000C1E2F" w:rsidRDefault="000C1E2F">
      <w:pPr>
        <w:pStyle w:val="ConsPlusNormal"/>
        <w:ind w:firstLine="540"/>
        <w:jc w:val="both"/>
      </w:pPr>
      <w:r>
        <w:t xml:space="preserve">(введена </w:t>
      </w:r>
      <w:hyperlink r:id="rId192" w:history="1">
        <w:r>
          <w:rPr>
            <w:color w:val="0000FF"/>
          </w:rPr>
          <w:t>решением</w:t>
        </w:r>
      </w:hyperlink>
      <w:r>
        <w:t xml:space="preserve"> Тюменской городской Думы от 24.09.2020 N 265)</w:t>
      </w:r>
    </w:p>
    <w:p w:rsidR="000C1E2F" w:rsidRDefault="000C1E2F">
      <w:pPr>
        <w:pStyle w:val="ConsPlusNormal"/>
        <w:jc w:val="both"/>
      </w:pPr>
    </w:p>
    <w:p w:rsidR="000C1E2F" w:rsidRDefault="000C1E2F">
      <w:pPr>
        <w:pStyle w:val="ConsPlusNormal"/>
        <w:ind w:firstLine="540"/>
        <w:jc w:val="both"/>
      </w:pPr>
      <w:r>
        <w:t>1. Зона смешанной жилой застройки Ж-6 выделена для формирования территорий, предназначенных в соответствии с Генеральным планом для размещения среднеэтажной, многоэтажной жилой застройки, а также объектов, связанных с проживанием граждан и не оказывающих негативного воздействия на окружающую среду, в целях развития территорий существующей жилой застройки.</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жилой 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ОСНОВНЫЕ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Среднеэтажная жилая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t>2.5</w:t>
            </w:r>
          </w:p>
        </w:tc>
      </w:tr>
      <w:tr w:rsidR="000C1E2F">
        <w:tc>
          <w:tcPr>
            <w:tcW w:w="2381" w:type="dxa"/>
          </w:tcPr>
          <w:p w:rsidR="000C1E2F" w:rsidRDefault="000C1E2F">
            <w:pPr>
              <w:pStyle w:val="ConsPlusNormal"/>
            </w:pPr>
            <w:r>
              <w:t>2. Многоэтажная жилая застройка (высотная застройка)</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- 6500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- 17.</w:t>
            </w:r>
          </w:p>
          <w:p w:rsidR="000C1E2F" w:rsidRDefault="000C1E2F">
            <w:pPr>
              <w:pStyle w:val="ConsPlusNormal"/>
            </w:pPr>
            <w:r>
              <w:lastRenderedPageBreak/>
              <w:t>Максимальный процент застройки в границах земельного участка - 32,6.</w:t>
            </w:r>
          </w:p>
        </w:tc>
        <w:tc>
          <w:tcPr>
            <w:tcW w:w="2209" w:type="dxa"/>
          </w:tcPr>
          <w:p w:rsidR="000C1E2F" w:rsidRDefault="000C1E2F">
            <w:pPr>
              <w:pStyle w:val="ConsPlusNormal"/>
              <w:jc w:val="center"/>
            </w:pPr>
            <w:r>
              <w:lastRenderedPageBreak/>
              <w:t>2.6</w:t>
            </w:r>
          </w:p>
        </w:tc>
      </w:tr>
      <w:tr w:rsidR="000C1E2F">
        <w:tc>
          <w:tcPr>
            <w:tcW w:w="2381" w:type="dxa"/>
          </w:tcPr>
          <w:p w:rsidR="000C1E2F" w:rsidRDefault="000C1E2F">
            <w:pPr>
              <w:pStyle w:val="ConsPlusNormal"/>
            </w:pPr>
            <w:r>
              <w:lastRenderedPageBreak/>
              <w:t>3. Хранение автотранспорта</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- 85,0.</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4. Предоставление коммунальных услуг</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5. Административные здания организаций, обеспечивающих предоставление коммунальных услуг</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- 2000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3.1.2</w:t>
            </w:r>
          </w:p>
        </w:tc>
      </w:tr>
      <w:tr w:rsidR="000C1E2F">
        <w:tc>
          <w:tcPr>
            <w:tcW w:w="2381" w:type="dxa"/>
          </w:tcPr>
          <w:p w:rsidR="000C1E2F" w:rsidRDefault="000C1E2F">
            <w:pPr>
              <w:pStyle w:val="ConsPlusNormal"/>
            </w:pPr>
            <w:r>
              <w:t>6. Дома социального обслуживания</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3.2.1</w:t>
            </w:r>
          </w:p>
        </w:tc>
      </w:tr>
      <w:tr w:rsidR="000C1E2F">
        <w:tc>
          <w:tcPr>
            <w:tcW w:w="2381" w:type="dxa"/>
          </w:tcPr>
          <w:p w:rsidR="000C1E2F" w:rsidRDefault="000C1E2F">
            <w:pPr>
              <w:pStyle w:val="ConsPlusNormal"/>
            </w:pPr>
            <w:r>
              <w:t>7. Оказание социальной помощи населению</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 xml:space="preserve">Минимальный отступ от границ земельного </w:t>
            </w:r>
            <w:r>
              <w:lastRenderedPageBreak/>
              <w:t>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3.2.2</w:t>
            </w:r>
          </w:p>
        </w:tc>
      </w:tr>
      <w:tr w:rsidR="000C1E2F">
        <w:tc>
          <w:tcPr>
            <w:tcW w:w="2381" w:type="dxa"/>
          </w:tcPr>
          <w:p w:rsidR="000C1E2F" w:rsidRDefault="000C1E2F">
            <w:pPr>
              <w:pStyle w:val="ConsPlusNormal"/>
            </w:pPr>
            <w:r>
              <w:lastRenderedPageBreak/>
              <w:t>8. Оказание услуг связи</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3.2.3</w:t>
            </w:r>
          </w:p>
        </w:tc>
      </w:tr>
      <w:tr w:rsidR="000C1E2F">
        <w:tc>
          <w:tcPr>
            <w:tcW w:w="2381" w:type="dxa"/>
          </w:tcPr>
          <w:p w:rsidR="000C1E2F" w:rsidRDefault="000C1E2F">
            <w:pPr>
              <w:pStyle w:val="ConsPlusNormal"/>
            </w:pPr>
            <w:r>
              <w:t>9. Общежития</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209" w:type="dxa"/>
          </w:tcPr>
          <w:p w:rsidR="000C1E2F" w:rsidRDefault="000C1E2F">
            <w:pPr>
              <w:pStyle w:val="ConsPlusNormal"/>
              <w:jc w:val="center"/>
            </w:pPr>
            <w:r>
              <w:t>3.2.4</w:t>
            </w:r>
          </w:p>
        </w:tc>
      </w:tr>
      <w:tr w:rsidR="000C1E2F">
        <w:tc>
          <w:tcPr>
            <w:tcW w:w="2381" w:type="dxa"/>
          </w:tcPr>
          <w:p w:rsidR="000C1E2F" w:rsidRDefault="000C1E2F">
            <w:pPr>
              <w:pStyle w:val="ConsPlusNormal"/>
            </w:pPr>
            <w:r>
              <w:t>10. Бытовое обслуживание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3.3</w:t>
            </w:r>
          </w:p>
        </w:tc>
      </w:tr>
      <w:tr w:rsidR="000C1E2F">
        <w:tc>
          <w:tcPr>
            <w:tcW w:w="2381" w:type="dxa"/>
          </w:tcPr>
          <w:p w:rsidR="000C1E2F" w:rsidRDefault="000C1E2F">
            <w:pPr>
              <w:pStyle w:val="ConsPlusNormal"/>
            </w:pPr>
            <w:r>
              <w:t>11. Здравоохранение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3.4</w:t>
            </w:r>
          </w:p>
        </w:tc>
      </w:tr>
      <w:tr w:rsidR="000C1E2F">
        <w:tc>
          <w:tcPr>
            <w:tcW w:w="2381" w:type="dxa"/>
          </w:tcPr>
          <w:p w:rsidR="000C1E2F" w:rsidRDefault="000C1E2F">
            <w:pPr>
              <w:pStyle w:val="ConsPlusNormal"/>
            </w:pPr>
            <w:r>
              <w:t xml:space="preserve">12. Дошкольное, начальное и среднее </w:t>
            </w:r>
            <w:r>
              <w:lastRenderedPageBreak/>
              <w:t>общее образование</w:t>
            </w:r>
          </w:p>
        </w:tc>
        <w:tc>
          <w:tcPr>
            <w:tcW w:w="4479" w:type="dxa"/>
          </w:tcPr>
          <w:p w:rsidR="000C1E2F" w:rsidRDefault="000C1E2F">
            <w:pPr>
              <w:pStyle w:val="ConsPlusNormal"/>
            </w:pPr>
            <w:r>
              <w:lastRenderedPageBreak/>
              <w:t>Минимальная ширина земельного участка - 15 м.</w:t>
            </w:r>
          </w:p>
          <w:p w:rsidR="000C1E2F" w:rsidRDefault="000C1E2F">
            <w:pPr>
              <w:pStyle w:val="ConsPlusNormal"/>
            </w:pPr>
            <w:r>
              <w:lastRenderedPageBreak/>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lastRenderedPageBreak/>
              <w:t>3.5.1</w:t>
            </w:r>
          </w:p>
        </w:tc>
      </w:tr>
      <w:tr w:rsidR="000C1E2F">
        <w:tc>
          <w:tcPr>
            <w:tcW w:w="2381" w:type="dxa"/>
          </w:tcPr>
          <w:p w:rsidR="000C1E2F" w:rsidRDefault="000C1E2F">
            <w:pPr>
              <w:pStyle w:val="ConsPlusNormal"/>
            </w:pPr>
            <w:r>
              <w:lastRenderedPageBreak/>
              <w:t>13. Среднее и высшее профессиональное образование</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209" w:type="dxa"/>
          </w:tcPr>
          <w:p w:rsidR="000C1E2F" w:rsidRDefault="000C1E2F">
            <w:pPr>
              <w:pStyle w:val="ConsPlusNormal"/>
              <w:jc w:val="center"/>
            </w:pPr>
            <w:r>
              <w:t>3.5.2</w:t>
            </w:r>
          </w:p>
        </w:tc>
      </w:tr>
      <w:tr w:rsidR="000C1E2F">
        <w:tc>
          <w:tcPr>
            <w:tcW w:w="2381" w:type="dxa"/>
          </w:tcPr>
          <w:p w:rsidR="000C1E2F" w:rsidRDefault="000C1E2F">
            <w:pPr>
              <w:pStyle w:val="ConsPlusNormal"/>
            </w:pPr>
            <w:r>
              <w:t>14. Объекты культурно-досуговой деятельности</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3.6.1</w:t>
            </w:r>
          </w:p>
        </w:tc>
      </w:tr>
      <w:tr w:rsidR="000C1E2F">
        <w:tc>
          <w:tcPr>
            <w:tcW w:w="2381" w:type="dxa"/>
          </w:tcPr>
          <w:p w:rsidR="000C1E2F" w:rsidRDefault="000C1E2F">
            <w:pPr>
              <w:pStyle w:val="ConsPlusNormal"/>
            </w:pPr>
            <w:r>
              <w:t>15. Парки культуры и отдыха</w:t>
            </w:r>
          </w:p>
        </w:tc>
        <w:tc>
          <w:tcPr>
            <w:tcW w:w="4479"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209" w:type="dxa"/>
          </w:tcPr>
          <w:p w:rsidR="000C1E2F" w:rsidRDefault="000C1E2F">
            <w:pPr>
              <w:pStyle w:val="ConsPlusNormal"/>
              <w:jc w:val="center"/>
            </w:pPr>
            <w:r>
              <w:t>3.6.2</w:t>
            </w:r>
          </w:p>
        </w:tc>
      </w:tr>
      <w:tr w:rsidR="000C1E2F">
        <w:tc>
          <w:tcPr>
            <w:tcW w:w="2381" w:type="dxa"/>
          </w:tcPr>
          <w:p w:rsidR="000C1E2F" w:rsidRDefault="000C1E2F">
            <w:pPr>
              <w:pStyle w:val="ConsPlusNormal"/>
            </w:pPr>
            <w:r>
              <w:t>16. Общественное управление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lastRenderedPageBreak/>
              <w:t>Максимальный процент застройки в границах земельного участка - 50,0.</w:t>
            </w:r>
          </w:p>
        </w:tc>
        <w:tc>
          <w:tcPr>
            <w:tcW w:w="2209" w:type="dxa"/>
          </w:tcPr>
          <w:p w:rsidR="000C1E2F" w:rsidRDefault="000C1E2F">
            <w:pPr>
              <w:pStyle w:val="ConsPlusNormal"/>
              <w:jc w:val="center"/>
            </w:pPr>
            <w:r>
              <w:lastRenderedPageBreak/>
              <w:t>3.8</w:t>
            </w:r>
          </w:p>
        </w:tc>
      </w:tr>
      <w:tr w:rsidR="000C1E2F">
        <w:tc>
          <w:tcPr>
            <w:tcW w:w="2381" w:type="dxa"/>
          </w:tcPr>
          <w:p w:rsidR="000C1E2F" w:rsidRDefault="000C1E2F">
            <w:pPr>
              <w:pStyle w:val="ConsPlusNormal"/>
            </w:pPr>
            <w:r>
              <w:lastRenderedPageBreak/>
              <w:t>17. Обеспечение деятельности в области гидрометеорологии</w:t>
            </w:r>
          </w:p>
          <w:p w:rsidR="000C1E2F" w:rsidRDefault="000C1E2F">
            <w:pPr>
              <w:pStyle w:val="ConsPlusNormal"/>
            </w:pPr>
            <w:r>
              <w:t>и смежных с ней областях</w:t>
            </w:r>
          </w:p>
        </w:tc>
        <w:tc>
          <w:tcPr>
            <w:tcW w:w="4479"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209" w:type="dxa"/>
          </w:tcPr>
          <w:p w:rsidR="000C1E2F" w:rsidRDefault="000C1E2F">
            <w:pPr>
              <w:pStyle w:val="ConsPlusNormal"/>
              <w:jc w:val="center"/>
            </w:pPr>
            <w:r>
              <w:t>3.9.1</w:t>
            </w:r>
          </w:p>
        </w:tc>
      </w:tr>
      <w:tr w:rsidR="000C1E2F">
        <w:tc>
          <w:tcPr>
            <w:tcW w:w="2381" w:type="dxa"/>
          </w:tcPr>
          <w:p w:rsidR="000C1E2F" w:rsidRDefault="000C1E2F">
            <w:pPr>
              <w:pStyle w:val="ConsPlusNormal"/>
            </w:pPr>
            <w:r>
              <w:t>18. Проведение научных исследований</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3.9.2</w:t>
            </w:r>
          </w:p>
        </w:tc>
      </w:tr>
      <w:tr w:rsidR="000C1E2F">
        <w:tc>
          <w:tcPr>
            <w:tcW w:w="2381" w:type="dxa"/>
          </w:tcPr>
          <w:p w:rsidR="000C1E2F" w:rsidRDefault="000C1E2F">
            <w:pPr>
              <w:pStyle w:val="ConsPlusNormal"/>
            </w:pPr>
            <w:r>
              <w:t>19. Амбулаторное ветеринарное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3.10.1</w:t>
            </w:r>
          </w:p>
        </w:tc>
      </w:tr>
      <w:tr w:rsidR="000C1E2F">
        <w:tc>
          <w:tcPr>
            <w:tcW w:w="2381" w:type="dxa"/>
          </w:tcPr>
          <w:p w:rsidR="000C1E2F" w:rsidRDefault="000C1E2F">
            <w:pPr>
              <w:pStyle w:val="ConsPlusNormal"/>
            </w:pPr>
            <w:r>
              <w:t>20. Деловое управление</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4.1</w:t>
            </w:r>
          </w:p>
        </w:tc>
      </w:tr>
      <w:tr w:rsidR="000C1E2F">
        <w:tc>
          <w:tcPr>
            <w:tcW w:w="2381" w:type="dxa"/>
          </w:tcPr>
          <w:p w:rsidR="000C1E2F" w:rsidRDefault="000C1E2F">
            <w:pPr>
              <w:pStyle w:val="ConsPlusNormal"/>
            </w:pPr>
            <w:r>
              <w:lastRenderedPageBreak/>
              <w:t>21. Магазины</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4.4</w:t>
            </w:r>
          </w:p>
        </w:tc>
      </w:tr>
      <w:tr w:rsidR="000C1E2F">
        <w:tc>
          <w:tcPr>
            <w:tcW w:w="2381" w:type="dxa"/>
          </w:tcPr>
          <w:p w:rsidR="000C1E2F" w:rsidRDefault="000C1E2F">
            <w:pPr>
              <w:pStyle w:val="ConsPlusNormal"/>
            </w:pPr>
            <w:r>
              <w:t>22. Банковская и страховая деятельность</w:t>
            </w:r>
          </w:p>
        </w:tc>
        <w:tc>
          <w:tcPr>
            <w:tcW w:w="4479"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Максимальная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4.5</w:t>
            </w:r>
          </w:p>
        </w:tc>
      </w:tr>
      <w:tr w:rsidR="000C1E2F">
        <w:tc>
          <w:tcPr>
            <w:tcW w:w="2381" w:type="dxa"/>
          </w:tcPr>
          <w:p w:rsidR="000C1E2F" w:rsidRDefault="000C1E2F">
            <w:pPr>
              <w:pStyle w:val="ConsPlusNormal"/>
            </w:pPr>
            <w:r>
              <w:t>23. Общественное питание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4.6</w:t>
            </w:r>
          </w:p>
        </w:tc>
      </w:tr>
      <w:tr w:rsidR="000C1E2F">
        <w:tc>
          <w:tcPr>
            <w:tcW w:w="2381" w:type="dxa"/>
          </w:tcPr>
          <w:p w:rsidR="000C1E2F" w:rsidRDefault="000C1E2F">
            <w:pPr>
              <w:pStyle w:val="ConsPlusNormal"/>
            </w:pPr>
            <w:r>
              <w:t>24. Гостиничное обслуживание</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Максимальная площадь земельного участка - 5000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4.7</w:t>
            </w:r>
          </w:p>
        </w:tc>
      </w:tr>
      <w:tr w:rsidR="000C1E2F">
        <w:tc>
          <w:tcPr>
            <w:tcW w:w="2381" w:type="dxa"/>
          </w:tcPr>
          <w:p w:rsidR="000C1E2F" w:rsidRDefault="000C1E2F">
            <w:pPr>
              <w:pStyle w:val="ConsPlusNormal"/>
            </w:pPr>
            <w:r>
              <w:t>25. Обеспечение занятий спортом</w:t>
            </w:r>
          </w:p>
          <w:p w:rsidR="000C1E2F" w:rsidRDefault="000C1E2F">
            <w:pPr>
              <w:pStyle w:val="ConsPlusNormal"/>
            </w:pPr>
            <w:r>
              <w:lastRenderedPageBreak/>
              <w:t>в помещениях</w:t>
            </w:r>
          </w:p>
        </w:tc>
        <w:tc>
          <w:tcPr>
            <w:tcW w:w="4479" w:type="dxa"/>
          </w:tcPr>
          <w:p w:rsidR="000C1E2F" w:rsidRDefault="000C1E2F">
            <w:pPr>
              <w:pStyle w:val="ConsPlusNormal"/>
            </w:pPr>
            <w:r>
              <w:lastRenderedPageBreak/>
              <w:t>Минимальная ширина земельного участка - 20 м.</w:t>
            </w:r>
          </w:p>
          <w:p w:rsidR="000C1E2F" w:rsidRDefault="000C1E2F">
            <w:pPr>
              <w:pStyle w:val="ConsPlusNormal"/>
            </w:pPr>
            <w:r>
              <w:lastRenderedPageBreak/>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lastRenderedPageBreak/>
              <w:t>5.1.2</w:t>
            </w:r>
          </w:p>
        </w:tc>
      </w:tr>
      <w:tr w:rsidR="000C1E2F">
        <w:tc>
          <w:tcPr>
            <w:tcW w:w="2381" w:type="dxa"/>
          </w:tcPr>
          <w:p w:rsidR="000C1E2F" w:rsidRDefault="000C1E2F">
            <w:pPr>
              <w:pStyle w:val="ConsPlusNormal"/>
            </w:pPr>
            <w:r>
              <w:lastRenderedPageBreak/>
              <w:t>26. Площадки для занятий спортом</w:t>
            </w:r>
          </w:p>
        </w:tc>
        <w:tc>
          <w:tcPr>
            <w:tcW w:w="4479"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209" w:type="dxa"/>
          </w:tcPr>
          <w:p w:rsidR="000C1E2F" w:rsidRDefault="000C1E2F">
            <w:pPr>
              <w:pStyle w:val="ConsPlusNormal"/>
              <w:jc w:val="center"/>
            </w:pPr>
            <w:r>
              <w:t>5.1.3</w:t>
            </w:r>
          </w:p>
        </w:tc>
      </w:tr>
      <w:tr w:rsidR="000C1E2F">
        <w:tc>
          <w:tcPr>
            <w:tcW w:w="2381" w:type="dxa"/>
          </w:tcPr>
          <w:p w:rsidR="000C1E2F" w:rsidRDefault="000C1E2F">
            <w:pPr>
              <w:pStyle w:val="ConsPlusNormal"/>
            </w:pPr>
            <w:r>
              <w:t>27. Обеспечение внутреннего правопорядка</w:t>
            </w:r>
          </w:p>
        </w:tc>
        <w:tc>
          <w:tcPr>
            <w:tcW w:w="4479"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8.3</w:t>
            </w:r>
          </w:p>
        </w:tc>
      </w:tr>
      <w:tr w:rsidR="000C1E2F">
        <w:tc>
          <w:tcPr>
            <w:tcW w:w="2381" w:type="dxa"/>
          </w:tcPr>
          <w:p w:rsidR="000C1E2F" w:rsidRDefault="000C1E2F">
            <w:pPr>
              <w:pStyle w:val="ConsPlusNormal"/>
            </w:pPr>
            <w:r>
              <w:t>28. Земельные участки (территории) общего пользования</w:t>
            </w:r>
          </w:p>
        </w:tc>
        <w:tc>
          <w:tcPr>
            <w:tcW w:w="4479" w:type="dxa"/>
          </w:tcPr>
          <w:p w:rsidR="000C1E2F" w:rsidRDefault="000C1E2F">
            <w:pPr>
              <w:pStyle w:val="ConsPlusNormal"/>
              <w:jc w:val="both"/>
            </w:pPr>
            <w:r>
              <w:t>Не подлежат установлению.</w:t>
            </w:r>
          </w:p>
        </w:tc>
        <w:tc>
          <w:tcPr>
            <w:tcW w:w="2209"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жилой 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ВСПОМОГАТЕЛЬНЫЕ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Хранение автотранспорта</w:t>
            </w:r>
          </w:p>
        </w:tc>
        <w:tc>
          <w:tcPr>
            <w:tcW w:w="4479" w:type="dxa"/>
          </w:tcPr>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2. Предоставление коммунальных услуг</w:t>
            </w:r>
          </w:p>
        </w:tc>
        <w:tc>
          <w:tcPr>
            <w:tcW w:w="4479"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209"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смешанной жилой </w:t>
      </w:r>
      <w:r>
        <w:lastRenderedPageBreak/>
        <w:t>застройки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УСЛОВНО РАЗРЕШЕННЫЕ ВИДЫ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Осуществление религиозных обрядов</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3.7.1</w:t>
            </w:r>
          </w:p>
        </w:tc>
      </w:tr>
      <w:tr w:rsidR="000C1E2F">
        <w:tc>
          <w:tcPr>
            <w:tcW w:w="2381" w:type="dxa"/>
          </w:tcPr>
          <w:p w:rsidR="000C1E2F" w:rsidRDefault="000C1E2F">
            <w:pPr>
              <w:pStyle w:val="ConsPlusNormal"/>
            </w:pPr>
            <w:r>
              <w:t>2. Заправка транспортных средств</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4.9.1.1</w:t>
            </w:r>
          </w:p>
        </w:tc>
      </w:tr>
      <w:tr w:rsidR="000C1E2F">
        <w:tc>
          <w:tcPr>
            <w:tcW w:w="2381" w:type="dxa"/>
          </w:tcPr>
          <w:p w:rsidR="000C1E2F" w:rsidRDefault="000C1E2F">
            <w:pPr>
              <w:pStyle w:val="ConsPlusNormal"/>
            </w:pPr>
            <w:r>
              <w:t>3. Автомобильные мойки</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209" w:type="dxa"/>
          </w:tcPr>
          <w:p w:rsidR="000C1E2F" w:rsidRDefault="000C1E2F">
            <w:pPr>
              <w:pStyle w:val="ConsPlusNormal"/>
              <w:jc w:val="center"/>
            </w:pPr>
            <w:r>
              <w:t>4.9.1.3</w:t>
            </w:r>
          </w:p>
        </w:tc>
      </w:tr>
      <w:tr w:rsidR="000C1E2F">
        <w:tc>
          <w:tcPr>
            <w:tcW w:w="2381" w:type="dxa"/>
          </w:tcPr>
          <w:p w:rsidR="000C1E2F" w:rsidRDefault="000C1E2F">
            <w:pPr>
              <w:pStyle w:val="ConsPlusNormal"/>
            </w:pPr>
            <w:r>
              <w:t>4. Обеспечение спортивно-зрелищных мероприятий</w:t>
            </w:r>
          </w:p>
        </w:tc>
        <w:tc>
          <w:tcPr>
            <w:tcW w:w="4479"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209" w:type="dxa"/>
          </w:tcPr>
          <w:p w:rsidR="000C1E2F" w:rsidRDefault="000C1E2F">
            <w:pPr>
              <w:pStyle w:val="ConsPlusNormal"/>
              <w:jc w:val="center"/>
            </w:pPr>
            <w:r>
              <w:t>5.1.2</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lastRenderedPageBreak/>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0C1E2F" w:rsidRDefault="000C1E2F">
      <w:pPr>
        <w:pStyle w:val="ConsPlusNormal"/>
        <w:ind w:firstLine="540"/>
        <w:jc w:val="both"/>
      </w:pPr>
      <w:r>
        <w:t xml:space="preserve">(в ред. </w:t>
      </w:r>
      <w:hyperlink r:id="rId193"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t>4.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5.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6.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7.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lastRenderedPageBreak/>
              <w:t>8.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blPrEx>
          <w:tblBorders>
            <w:insideH w:val="nil"/>
          </w:tblBorders>
        </w:tblPrEx>
        <w:tc>
          <w:tcPr>
            <w:tcW w:w="2324" w:type="dxa"/>
            <w:tcBorders>
              <w:bottom w:val="nil"/>
            </w:tcBorders>
          </w:tcPr>
          <w:p w:rsidR="000C1E2F" w:rsidRDefault="000C1E2F">
            <w:pPr>
              <w:pStyle w:val="ConsPlusNormal"/>
            </w:pPr>
            <w:r>
              <w:t>9. Объекты культурно-досуговой деятельности</w:t>
            </w:r>
          </w:p>
        </w:tc>
        <w:tc>
          <w:tcPr>
            <w:tcW w:w="4422" w:type="dxa"/>
            <w:tcBorders>
              <w:bottom w:val="nil"/>
            </w:tcBorders>
          </w:tcPr>
          <w:p w:rsidR="000C1E2F" w:rsidRDefault="000C1E2F">
            <w:pPr>
              <w:pStyle w:val="ConsPlusNormal"/>
            </w:pPr>
            <w:r>
              <w:t>Минимальная ширина земельного участка - 10 м.</w:t>
            </w:r>
          </w:p>
          <w:p w:rsidR="000C1E2F" w:rsidRDefault="000C1E2F">
            <w:pPr>
              <w:pStyle w:val="ConsPlusNormal"/>
            </w:pPr>
            <w:r>
              <w:t>Минимальная площадь земельного участка - 300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- 80,0</w:t>
            </w:r>
          </w:p>
        </w:tc>
        <w:tc>
          <w:tcPr>
            <w:tcW w:w="2324" w:type="dxa"/>
            <w:tcBorders>
              <w:bottom w:val="nil"/>
            </w:tcBorders>
          </w:tcPr>
          <w:p w:rsidR="000C1E2F" w:rsidRDefault="000C1E2F">
            <w:pPr>
              <w:pStyle w:val="ConsPlusNormal"/>
              <w:jc w:val="center"/>
            </w:pPr>
            <w:r>
              <w:t>3.6.1</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9 в ред. </w:t>
            </w:r>
            <w:hyperlink r:id="rId194" w:history="1">
              <w:r>
                <w:rPr>
                  <w:color w:val="0000FF"/>
                </w:rPr>
                <w:t>решения</w:t>
              </w:r>
            </w:hyperlink>
            <w:r>
              <w:t xml:space="preserve"> Тюменской городской Думы от 24.09.2020 N 265)</w:t>
            </w:r>
          </w:p>
        </w:tc>
      </w:tr>
      <w:tr w:rsidR="000C1E2F">
        <w:tc>
          <w:tcPr>
            <w:tcW w:w="2324" w:type="dxa"/>
          </w:tcPr>
          <w:p w:rsidR="000C1E2F" w:rsidRDefault="000C1E2F">
            <w:pPr>
              <w:pStyle w:val="ConsPlusNormal"/>
            </w:pPr>
            <w:r>
              <w:t>10. Общественное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11. Проведение научных исследований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3.9.2</w:t>
            </w:r>
          </w:p>
        </w:tc>
      </w:tr>
      <w:tr w:rsidR="000C1E2F">
        <w:tc>
          <w:tcPr>
            <w:tcW w:w="2324" w:type="dxa"/>
          </w:tcPr>
          <w:p w:rsidR="000C1E2F" w:rsidRDefault="000C1E2F">
            <w:pPr>
              <w:pStyle w:val="ConsPlusNormal"/>
            </w:pPr>
            <w:r>
              <w:t>12.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lastRenderedPageBreak/>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4.1</w:t>
            </w:r>
          </w:p>
        </w:tc>
      </w:tr>
      <w:tr w:rsidR="000C1E2F">
        <w:tc>
          <w:tcPr>
            <w:tcW w:w="2324" w:type="dxa"/>
          </w:tcPr>
          <w:p w:rsidR="000C1E2F" w:rsidRDefault="000C1E2F">
            <w:pPr>
              <w:pStyle w:val="ConsPlusNormal"/>
            </w:pPr>
            <w:r>
              <w:lastRenderedPageBreak/>
              <w:t>13. Магазины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14. Банковская и страховая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15.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16. Гостиничное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t>17.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- 4.</w:t>
            </w:r>
          </w:p>
          <w:p w:rsidR="000C1E2F" w:rsidRDefault="000C1E2F">
            <w:pPr>
              <w:pStyle w:val="ConsPlusNormal"/>
            </w:pPr>
            <w:r>
              <w:t>Максимальный процент застройки в границах земельного участка - 60.</w:t>
            </w:r>
          </w:p>
        </w:tc>
        <w:tc>
          <w:tcPr>
            <w:tcW w:w="2324" w:type="dxa"/>
          </w:tcPr>
          <w:p w:rsidR="000C1E2F" w:rsidRDefault="000C1E2F">
            <w:pPr>
              <w:pStyle w:val="ConsPlusNormal"/>
              <w:jc w:val="center"/>
            </w:pPr>
            <w:r>
              <w:lastRenderedPageBreak/>
              <w:t>5.1.2</w:t>
            </w:r>
          </w:p>
        </w:tc>
      </w:tr>
      <w:tr w:rsidR="000C1E2F">
        <w:tc>
          <w:tcPr>
            <w:tcW w:w="2324" w:type="dxa"/>
          </w:tcPr>
          <w:p w:rsidR="000C1E2F" w:rsidRDefault="000C1E2F">
            <w:pPr>
              <w:pStyle w:val="ConsPlusNormal"/>
            </w:pPr>
            <w:r>
              <w:lastRenderedPageBreak/>
              <w:t>18.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19.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20.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 xml:space="preserve">УСЛОВНО РАЗРЕШЕННЫЕ ВИДЫ </w:t>
            </w:r>
            <w:r>
              <w:lastRenderedPageBreak/>
              <w:t>ИСПОЛЬЗОВАНИЯ</w:t>
            </w:r>
          </w:p>
        </w:tc>
        <w:tc>
          <w:tcPr>
            <w:tcW w:w="4422" w:type="dxa"/>
          </w:tcPr>
          <w:p w:rsidR="000C1E2F" w:rsidRDefault="000C1E2F">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lastRenderedPageBreak/>
              <w:t xml:space="preserve">КОД ВИДА РАЗРЕШЕННОГО </w:t>
            </w:r>
            <w:r>
              <w:lastRenderedPageBreak/>
              <w:t>ИСПОЛЬЗОВАНИЯ</w:t>
            </w:r>
          </w:p>
        </w:tc>
      </w:tr>
      <w:tr w:rsidR="000C1E2F">
        <w:tblPrEx>
          <w:tblBorders>
            <w:insideH w:val="nil"/>
          </w:tblBorders>
        </w:tblPrEx>
        <w:tc>
          <w:tcPr>
            <w:tcW w:w="2324" w:type="dxa"/>
            <w:tcBorders>
              <w:bottom w:val="nil"/>
            </w:tcBorders>
          </w:tcPr>
          <w:p w:rsidR="000C1E2F" w:rsidRDefault="000C1E2F">
            <w:pPr>
              <w:pStyle w:val="ConsPlusNormal"/>
            </w:pPr>
            <w:r>
              <w:lastRenderedPageBreak/>
              <w:t>1. Среднеэтажная жилая застройка</w:t>
            </w:r>
          </w:p>
        </w:tc>
        <w:tc>
          <w:tcPr>
            <w:tcW w:w="4422" w:type="dxa"/>
            <w:tcBorders>
              <w:bottom w:val="nil"/>
            </w:tcBorders>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- 3000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- 8.</w:t>
            </w:r>
          </w:p>
          <w:p w:rsidR="000C1E2F" w:rsidRDefault="000C1E2F">
            <w:pPr>
              <w:pStyle w:val="ConsPlusNormal"/>
            </w:pPr>
            <w:r>
              <w:t>Максимальный процент застройки в границах земельного участка - 32,6.</w:t>
            </w:r>
          </w:p>
        </w:tc>
        <w:tc>
          <w:tcPr>
            <w:tcW w:w="2324" w:type="dxa"/>
            <w:tcBorders>
              <w:bottom w:val="nil"/>
            </w:tcBorders>
          </w:tcPr>
          <w:p w:rsidR="000C1E2F" w:rsidRDefault="000C1E2F">
            <w:pPr>
              <w:pStyle w:val="ConsPlusNormal"/>
              <w:jc w:val="center"/>
            </w:pPr>
            <w:r>
              <w:t>2.5</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1 введен </w:t>
            </w:r>
            <w:hyperlink r:id="rId195" w:history="1">
              <w:r>
                <w:rPr>
                  <w:color w:val="0000FF"/>
                </w:rPr>
                <w:t>решением</w:t>
              </w:r>
            </w:hyperlink>
            <w:r>
              <w:t xml:space="preserve"> Тюменской городской Думы от 24.09.2020 N 265)</w:t>
            </w:r>
          </w:p>
        </w:tc>
      </w:tr>
      <w:tr w:rsidR="000C1E2F">
        <w:tblPrEx>
          <w:tblBorders>
            <w:insideH w:val="nil"/>
          </w:tblBorders>
        </w:tblPrEx>
        <w:tc>
          <w:tcPr>
            <w:tcW w:w="2324" w:type="dxa"/>
            <w:tcBorders>
              <w:bottom w:val="nil"/>
            </w:tcBorders>
          </w:tcPr>
          <w:p w:rsidR="000C1E2F" w:rsidRDefault="000C1E2F">
            <w:pPr>
              <w:pStyle w:val="ConsPlusNormal"/>
            </w:pPr>
            <w:hyperlink r:id="rId196" w:history="1">
              <w:r>
                <w:rPr>
                  <w:color w:val="0000FF"/>
                </w:rPr>
                <w:t>2</w:t>
              </w:r>
            </w:hyperlink>
            <w:r>
              <w:t>. Многоэтажная жилая застройка (высотная застройка)</w:t>
            </w:r>
          </w:p>
        </w:tc>
        <w:tc>
          <w:tcPr>
            <w:tcW w:w="4422" w:type="dxa"/>
            <w:tcBorders>
              <w:bottom w:val="nil"/>
            </w:tcBorders>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- 3000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324" w:type="dxa"/>
            <w:tcBorders>
              <w:bottom w:val="nil"/>
            </w:tcBorders>
          </w:tcPr>
          <w:p w:rsidR="000C1E2F" w:rsidRDefault="000C1E2F">
            <w:pPr>
              <w:pStyle w:val="ConsPlusNormal"/>
              <w:jc w:val="center"/>
            </w:pPr>
            <w:r>
              <w:t>2.6</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(в ред. </w:t>
            </w:r>
            <w:hyperlink r:id="rId197" w:history="1">
              <w:r>
                <w:rPr>
                  <w:color w:val="0000FF"/>
                </w:rPr>
                <w:t>решения</w:t>
              </w:r>
            </w:hyperlink>
            <w:r>
              <w:t xml:space="preserve"> Тюменской городской Думы от 24.09.2020 N 265)</w:t>
            </w:r>
          </w:p>
        </w:tc>
      </w:tr>
      <w:tr w:rsidR="000C1E2F">
        <w:tc>
          <w:tcPr>
            <w:tcW w:w="2324" w:type="dxa"/>
          </w:tcPr>
          <w:p w:rsidR="000C1E2F" w:rsidRDefault="000C1E2F">
            <w:pPr>
              <w:pStyle w:val="ConsPlusNormal"/>
            </w:pPr>
            <w:hyperlink r:id="rId198" w:history="1">
              <w:r>
                <w:rPr>
                  <w:color w:val="0000FF"/>
                </w:rPr>
                <w:t>3</w:t>
              </w:r>
            </w:hyperlink>
            <w:r>
              <w:t>.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hyperlink r:id="rId199" w:history="1">
              <w:r>
                <w:rPr>
                  <w:color w:val="0000FF"/>
                </w:rPr>
                <w:t>4</w:t>
              </w:r>
            </w:hyperlink>
            <w:r>
              <w:t>.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hyperlink r:id="rId200" w:history="1">
              <w:r>
                <w:rPr>
                  <w:color w:val="0000FF"/>
                </w:rPr>
                <w:t>5</w:t>
              </w:r>
            </w:hyperlink>
            <w:r>
              <w:t>. Религиозное использование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lastRenderedPageBreak/>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3.7</w:t>
            </w:r>
          </w:p>
        </w:tc>
      </w:tr>
      <w:tr w:rsidR="000C1E2F">
        <w:tc>
          <w:tcPr>
            <w:tcW w:w="2324" w:type="dxa"/>
          </w:tcPr>
          <w:p w:rsidR="000C1E2F" w:rsidRDefault="000C1E2F">
            <w:pPr>
              <w:pStyle w:val="ConsPlusNormal"/>
            </w:pPr>
            <w:hyperlink r:id="rId201" w:history="1">
              <w:r>
                <w:rPr>
                  <w:color w:val="0000FF"/>
                </w:rPr>
                <w:t>6</w:t>
              </w:r>
            </w:hyperlink>
            <w:r>
              <w:t>. Объекты торговли (торговые центры, торгово-развлекательные центры (комплексы)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4.2</w:t>
            </w:r>
          </w:p>
        </w:tc>
      </w:tr>
      <w:tr w:rsidR="000C1E2F">
        <w:tc>
          <w:tcPr>
            <w:tcW w:w="2324" w:type="dxa"/>
          </w:tcPr>
          <w:p w:rsidR="000C1E2F" w:rsidRDefault="000C1E2F">
            <w:pPr>
              <w:pStyle w:val="ConsPlusNormal"/>
            </w:pPr>
            <w:hyperlink r:id="rId202" w:history="1">
              <w:r>
                <w:rPr>
                  <w:color w:val="0000FF"/>
                </w:rPr>
                <w:t>7</w:t>
              </w:r>
            </w:hyperlink>
            <w:r>
              <w:t>.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5.1.1</w:t>
            </w:r>
          </w:p>
        </w:tc>
      </w:tr>
      <w:tr w:rsidR="000C1E2F">
        <w:tc>
          <w:tcPr>
            <w:tcW w:w="2324" w:type="dxa"/>
          </w:tcPr>
          <w:p w:rsidR="000C1E2F" w:rsidRDefault="000C1E2F">
            <w:pPr>
              <w:pStyle w:val="ConsPlusNormal"/>
            </w:pPr>
            <w:hyperlink r:id="rId203" w:history="1">
              <w:r>
                <w:rPr>
                  <w:color w:val="0000FF"/>
                </w:rPr>
                <w:t>8</w:t>
              </w:r>
            </w:hyperlink>
            <w:r>
              <w:t>.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законодательства об охране объектов культурного наследия (памятников истории и культуры) народов Российской Федерации, санитарного законодательства Российской Федерации.</w:t>
      </w:r>
    </w:p>
    <w:p w:rsidR="000C1E2F" w:rsidRDefault="000C1E2F">
      <w:pPr>
        <w:pStyle w:val="ConsPlusNormal"/>
        <w:jc w:val="both"/>
      </w:pPr>
      <w:r>
        <w:t xml:space="preserve">(введен </w:t>
      </w:r>
      <w:hyperlink r:id="rId204" w:history="1">
        <w:r>
          <w:rPr>
            <w:color w:val="0000FF"/>
          </w:rPr>
          <w:t>решением</w:t>
        </w:r>
      </w:hyperlink>
      <w:r>
        <w:t xml:space="preserve"> Тюменской городской Думы от 24.09.2020 N 265)</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lastRenderedPageBreak/>
        <w:t>Статья 22. Градостроительные регламенты. Зона размещения объектов социального и коммунально-бытового назначения ОД-2</w:t>
      </w:r>
    </w:p>
    <w:p w:rsidR="000C1E2F" w:rsidRDefault="000C1E2F">
      <w:pPr>
        <w:pStyle w:val="ConsPlusNormal"/>
        <w:ind w:firstLine="540"/>
        <w:jc w:val="both"/>
      </w:pPr>
      <w:r>
        <w:t xml:space="preserve">(в ред. </w:t>
      </w:r>
      <w:hyperlink r:id="rId205"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t xml:space="preserve">4. Дома социального </w:t>
            </w:r>
            <w:r>
              <w:lastRenderedPageBreak/>
              <w:t>обслуживания</w:t>
            </w:r>
          </w:p>
        </w:tc>
        <w:tc>
          <w:tcPr>
            <w:tcW w:w="4422" w:type="dxa"/>
          </w:tcPr>
          <w:p w:rsidR="000C1E2F" w:rsidRDefault="000C1E2F">
            <w:pPr>
              <w:pStyle w:val="ConsPlusNormal"/>
            </w:pPr>
            <w:r>
              <w:lastRenderedPageBreak/>
              <w:t xml:space="preserve">Минимальная ширина земельного участка - </w:t>
            </w:r>
            <w:r>
              <w:lastRenderedPageBreak/>
              <w:t>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jc w:val="both"/>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3.2.1</w:t>
            </w:r>
          </w:p>
        </w:tc>
      </w:tr>
      <w:tr w:rsidR="000C1E2F">
        <w:tc>
          <w:tcPr>
            <w:tcW w:w="2324" w:type="dxa"/>
          </w:tcPr>
          <w:p w:rsidR="000C1E2F" w:rsidRDefault="000C1E2F">
            <w:pPr>
              <w:pStyle w:val="ConsPlusNormal"/>
            </w:pPr>
            <w:r>
              <w:lastRenderedPageBreak/>
              <w:t>5.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6.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7.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8.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lastRenderedPageBreak/>
              <w:t>9.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10.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11.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12.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13.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lastRenderedPageBreak/>
              <w:t>14. Цирки и зверинцы</w:t>
            </w:r>
          </w:p>
        </w:tc>
        <w:tc>
          <w:tcPr>
            <w:tcW w:w="4422" w:type="dxa"/>
          </w:tcPr>
          <w:p w:rsidR="000C1E2F" w:rsidRDefault="000C1E2F">
            <w:pPr>
              <w:pStyle w:val="ConsPlusNormal"/>
            </w:pPr>
            <w:r>
              <w:t>Минимальная ширина земельного участка - 50 м.</w:t>
            </w:r>
          </w:p>
          <w:p w:rsidR="000C1E2F" w:rsidRDefault="000C1E2F">
            <w:pPr>
              <w:pStyle w:val="ConsPlusNormal"/>
            </w:pPr>
            <w:r>
              <w:t>Минимальная площадь земельного участка - 12000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- 40,0.</w:t>
            </w:r>
          </w:p>
        </w:tc>
        <w:tc>
          <w:tcPr>
            <w:tcW w:w="2324" w:type="dxa"/>
          </w:tcPr>
          <w:p w:rsidR="000C1E2F" w:rsidRDefault="000C1E2F">
            <w:pPr>
              <w:pStyle w:val="ConsPlusNormal"/>
              <w:jc w:val="center"/>
            </w:pPr>
            <w:r>
              <w:t>3.6.3</w:t>
            </w:r>
          </w:p>
        </w:tc>
      </w:tr>
      <w:tr w:rsidR="000C1E2F">
        <w:tc>
          <w:tcPr>
            <w:tcW w:w="2324" w:type="dxa"/>
          </w:tcPr>
          <w:p w:rsidR="000C1E2F" w:rsidRDefault="000C1E2F">
            <w:pPr>
              <w:pStyle w:val="ConsPlusNormal"/>
            </w:pPr>
            <w:r>
              <w:t>15. Общественное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16.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3.9.1</w:t>
            </w:r>
          </w:p>
        </w:tc>
      </w:tr>
      <w:tr w:rsidR="000C1E2F">
        <w:tc>
          <w:tcPr>
            <w:tcW w:w="2324" w:type="dxa"/>
          </w:tcPr>
          <w:p w:rsidR="000C1E2F" w:rsidRDefault="000C1E2F">
            <w:pPr>
              <w:pStyle w:val="ConsPlusNormal"/>
            </w:pPr>
            <w:r>
              <w:t>17. Проведение научных исследований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3.9.2</w:t>
            </w:r>
          </w:p>
        </w:tc>
      </w:tr>
      <w:tr w:rsidR="000C1E2F">
        <w:tc>
          <w:tcPr>
            <w:tcW w:w="2324" w:type="dxa"/>
          </w:tcPr>
          <w:p w:rsidR="000C1E2F" w:rsidRDefault="000C1E2F">
            <w:pPr>
              <w:pStyle w:val="ConsPlusNormal"/>
            </w:pPr>
            <w:r>
              <w:t>18.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lastRenderedPageBreak/>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4.1</w:t>
            </w:r>
          </w:p>
        </w:tc>
      </w:tr>
      <w:tr w:rsidR="000C1E2F">
        <w:tc>
          <w:tcPr>
            <w:tcW w:w="2324" w:type="dxa"/>
          </w:tcPr>
          <w:p w:rsidR="000C1E2F" w:rsidRDefault="000C1E2F">
            <w:pPr>
              <w:pStyle w:val="ConsPlusNormal"/>
            </w:pPr>
            <w:r>
              <w:lastRenderedPageBreak/>
              <w:t>19. Объекты торговли (торговые центры, торгово-развлекательные центры (комплексы)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4.2</w:t>
            </w:r>
          </w:p>
        </w:tc>
      </w:tr>
      <w:tr w:rsidR="000C1E2F">
        <w:tc>
          <w:tcPr>
            <w:tcW w:w="2324" w:type="dxa"/>
          </w:tcPr>
          <w:p w:rsidR="000C1E2F" w:rsidRDefault="000C1E2F">
            <w:pPr>
              <w:pStyle w:val="ConsPlusNormal"/>
            </w:pPr>
            <w:r>
              <w:t>20. Рынки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4.3</w:t>
            </w:r>
          </w:p>
        </w:tc>
      </w:tr>
      <w:tr w:rsidR="000C1E2F">
        <w:tc>
          <w:tcPr>
            <w:tcW w:w="2324" w:type="dxa"/>
          </w:tcPr>
          <w:p w:rsidR="000C1E2F" w:rsidRDefault="000C1E2F">
            <w:pPr>
              <w:pStyle w:val="ConsPlusNormal"/>
            </w:pPr>
            <w:r>
              <w:t>21.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22. Банковская и страховая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23.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4.6</w:t>
            </w:r>
          </w:p>
        </w:tc>
      </w:tr>
      <w:tr w:rsidR="000C1E2F">
        <w:tc>
          <w:tcPr>
            <w:tcW w:w="2324" w:type="dxa"/>
          </w:tcPr>
          <w:p w:rsidR="000C1E2F" w:rsidRDefault="000C1E2F">
            <w:pPr>
              <w:pStyle w:val="ConsPlusNormal"/>
            </w:pPr>
            <w:r>
              <w:lastRenderedPageBreak/>
              <w:t>24. Гостиничное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t>25. Развлекательные мероприятия</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4.8.1</w:t>
            </w:r>
          </w:p>
        </w:tc>
      </w:tr>
      <w:tr w:rsidR="000C1E2F">
        <w:tc>
          <w:tcPr>
            <w:tcW w:w="2324" w:type="dxa"/>
          </w:tcPr>
          <w:p w:rsidR="000C1E2F" w:rsidRDefault="000C1E2F">
            <w:pPr>
              <w:pStyle w:val="ConsPlusNormal"/>
            </w:pPr>
            <w:r>
              <w:t>26.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27.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28. Ремонт автомобилей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4.9.1.4</w:t>
            </w:r>
          </w:p>
        </w:tc>
      </w:tr>
      <w:tr w:rsidR="000C1E2F">
        <w:tc>
          <w:tcPr>
            <w:tcW w:w="2324" w:type="dxa"/>
          </w:tcPr>
          <w:p w:rsidR="000C1E2F" w:rsidRDefault="000C1E2F">
            <w:pPr>
              <w:pStyle w:val="ConsPlusNormal"/>
            </w:pPr>
            <w:r>
              <w:lastRenderedPageBreak/>
              <w:t>29. Выставочно-ярмарочная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jc w:val="both"/>
            </w:pPr>
            <w:r>
              <w:t>Максимальный процент застройки в границах земельного участка - 60,0.</w:t>
            </w:r>
          </w:p>
        </w:tc>
        <w:tc>
          <w:tcPr>
            <w:tcW w:w="2324" w:type="dxa"/>
          </w:tcPr>
          <w:p w:rsidR="000C1E2F" w:rsidRDefault="000C1E2F">
            <w:pPr>
              <w:pStyle w:val="ConsPlusNormal"/>
              <w:jc w:val="center"/>
            </w:pPr>
            <w:r>
              <w:t>4.10</w:t>
            </w:r>
          </w:p>
        </w:tc>
      </w:tr>
      <w:tr w:rsidR="000C1E2F">
        <w:tc>
          <w:tcPr>
            <w:tcW w:w="2324" w:type="dxa"/>
          </w:tcPr>
          <w:p w:rsidR="000C1E2F" w:rsidRDefault="000C1E2F">
            <w:pPr>
              <w:pStyle w:val="ConsPlusNormal"/>
            </w:pPr>
            <w:r>
              <w:t>30. Обеспечение спортивно-зрелищных мероприятий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5.1.1</w:t>
            </w:r>
          </w:p>
        </w:tc>
      </w:tr>
      <w:tr w:rsidR="000C1E2F">
        <w:tc>
          <w:tcPr>
            <w:tcW w:w="2324" w:type="dxa"/>
          </w:tcPr>
          <w:p w:rsidR="000C1E2F" w:rsidRDefault="000C1E2F">
            <w:pPr>
              <w:pStyle w:val="ConsPlusNormal"/>
            </w:pPr>
            <w:r>
              <w:t>31.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32. Площадки для занятий спортом</w:t>
            </w:r>
          </w:p>
        </w:tc>
        <w:tc>
          <w:tcPr>
            <w:tcW w:w="4422"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tc>
        <w:tc>
          <w:tcPr>
            <w:tcW w:w="2324" w:type="dxa"/>
          </w:tcPr>
          <w:p w:rsidR="000C1E2F" w:rsidRDefault="000C1E2F">
            <w:pPr>
              <w:pStyle w:val="ConsPlusNormal"/>
              <w:jc w:val="center"/>
            </w:pPr>
            <w:r>
              <w:t>5.1.3</w:t>
            </w:r>
          </w:p>
        </w:tc>
      </w:tr>
      <w:tr w:rsidR="000C1E2F">
        <w:tc>
          <w:tcPr>
            <w:tcW w:w="2324" w:type="dxa"/>
          </w:tcPr>
          <w:p w:rsidR="000C1E2F" w:rsidRDefault="000C1E2F">
            <w:pPr>
              <w:pStyle w:val="ConsPlusNormal"/>
            </w:pPr>
            <w:r>
              <w:t>33.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lastRenderedPageBreak/>
              <w:t>34.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Служебные гаражи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4. Склады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6.9</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3.3</w:t>
            </w:r>
          </w:p>
        </w:tc>
      </w:tr>
      <w:tr w:rsidR="000C1E2F">
        <w:tc>
          <w:tcPr>
            <w:tcW w:w="2324" w:type="dxa"/>
          </w:tcPr>
          <w:p w:rsidR="000C1E2F" w:rsidRDefault="000C1E2F">
            <w:pPr>
              <w:pStyle w:val="ConsPlusNormal"/>
            </w:pPr>
            <w:r>
              <w:lastRenderedPageBreak/>
              <w:t>2. Религиозное использование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3.7</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t xml:space="preserve">3. Утратил силу. - </w:t>
            </w:r>
            <w:hyperlink r:id="rId206"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4. Проведение научных исследований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3.9.2</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t xml:space="preserve">5 - 6. Утратили силу. - </w:t>
            </w:r>
            <w:hyperlink r:id="rId207"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7.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8.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 xml:space="preserve">9. Ремонт </w:t>
            </w:r>
            <w:r>
              <w:lastRenderedPageBreak/>
              <w:t>автомобилей</w:t>
            </w:r>
          </w:p>
        </w:tc>
        <w:tc>
          <w:tcPr>
            <w:tcW w:w="4422" w:type="dxa"/>
          </w:tcPr>
          <w:p w:rsidR="000C1E2F" w:rsidRDefault="000C1E2F">
            <w:pPr>
              <w:pStyle w:val="ConsPlusNormal"/>
            </w:pPr>
            <w:r>
              <w:lastRenderedPageBreak/>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4.9.1.4</w:t>
            </w:r>
          </w:p>
        </w:tc>
      </w:tr>
      <w:tr w:rsidR="000C1E2F">
        <w:tblPrEx>
          <w:tblBorders>
            <w:insideH w:val="nil"/>
          </w:tblBorders>
        </w:tblPrEx>
        <w:tc>
          <w:tcPr>
            <w:tcW w:w="2324" w:type="dxa"/>
            <w:tcBorders>
              <w:bottom w:val="nil"/>
            </w:tcBorders>
          </w:tcPr>
          <w:p w:rsidR="000C1E2F" w:rsidRDefault="000C1E2F">
            <w:pPr>
              <w:pStyle w:val="ConsPlusNormal"/>
            </w:pPr>
            <w:r>
              <w:lastRenderedPageBreak/>
              <w:t>9.1. Оборудованные площадки для занятий спортом</w:t>
            </w:r>
          </w:p>
        </w:tc>
        <w:tc>
          <w:tcPr>
            <w:tcW w:w="4422" w:type="dxa"/>
            <w:tcBorders>
              <w:bottom w:val="nil"/>
            </w:tcBorders>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Borders>
              <w:bottom w:val="nil"/>
            </w:tcBorders>
          </w:tcPr>
          <w:p w:rsidR="000C1E2F" w:rsidRDefault="000C1E2F">
            <w:pPr>
              <w:pStyle w:val="ConsPlusNormal"/>
              <w:jc w:val="center"/>
            </w:pPr>
            <w:r>
              <w:t>5.1.4</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9.1 введен </w:t>
            </w:r>
            <w:hyperlink r:id="rId208" w:history="1">
              <w:r>
                <w:rPr>
                  <w:color w:val="0000FF"/>
                </w:rPr>
                <w:t>решением</w:t>
              </w:r>
            </w:hyperlink>
            <w:r>
              <w:t xml:space="preserve"> Тюменской городской Думы от 24.09.2020 N 265)</w:t>
            </w:r>
          </w:p>
        </w:tc>
      </w:tr>
      <w:tr w:rsidR="000C1E2F">
        <w:tc>
          <w:tcPr>
            <w:tcW w:w="2324" w:type="dxa"/>
          </w:tcPr>
          <w:p w:rsidR="000C1E2F" w:rsidRDefault="000C1E2F">
            <w:pPr>
              <w:pStyle w:val="ConsPlusNormal"/>
            </w:pPr>
            <w:r>
              <w:t>10.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11.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 xml:space="preserve">5. Утратила силу. - </w:t>
      </w:r>
      <w:hyperlink r:id="rId209" w:history="1">
        <w:r>
          <w:rPr>
            <w:color w:val="0000FF"/>
          </w:rPr>
          <w:t>Решение</w:t>
        </w:r>
      </w:hyperlink>
      <w:r>
        <w:t xml:space="preserve"> Тюменской городской Думы от 26.06.2020 N 248.</w:t>
      </w:r>
    </w:p>
    <w:p w:rsidR="000C1E2F" w:rsidRDefault="000C1E2F">
      <w:pPr>
        <w:pStyle w:val="ConsPlusNormal"/>
        <w:spacing w:before="220"/>
        <w:ind w:firstLine="540"/>
        <w:jc w:val="both"/>
      </w:pPr>
      <w:r>
        <w:t>--------------------------------</w:t>
      </w:r>
    </w:p>
    <w:p w:rsidR="000C1E2F" w:rsidRDefault="000C1E2F">
      <w:pPr>
        <w:pStyle w:val="ConsPlusNormal"/>
        <w:spacing w:before="220"/>
        <w:ind w:firstLine="540"/>
        <w:jc w:val="both"/>
      </w:pPr>
      <w:r>
        <w:t>&lt;*&gt; Максимальный класс опасности по санитарной классификации (далее - класс опасности) объектов капитального строительства, размещаемых на земельных участках в основных видах разрешенного использования, - V.</w:t>
      </w:r>
    </w:p>
    <w:p w:rsidR="000C1E2F" w:rsidRDefault="000C1E2F">
      <w:pPr>
        <w:pStyle w:val="ConsPlusNormal"/>
        <w:spacing w:before="220"/>
        <w:ind w:firstLine="540"/>
        <w:jc w:val="both"/>
      </w:pPr>
      <w:r>
        <w:t xml:space="preserve">&lt;**&gt; Максимальный класс опасности объектов капитального строительства, размещаемых </w:t>
      </w:r>
      <w:r>
        <w:lastRenderedPageBreak/>
        <w:t>на земельных участках в условно разрешенных видах, - IV.</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0C1E2F" w:rsidRDefault="000C1E2F">
      <w:pPr>
        <w:pStyle w:val="ConsPlusNormal"/>
        <w:ind w:firstLine="540"/>
        <w:jc w:val="both"/>
      </w:pPr>
      <w:r>
        <w:t xml:space="preserve">(в ред. </w:t>
      </w:r>
      <w:hyperlink r:id="rId210"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t>4.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5.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6.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7.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lastRenderedPageBreak/>
              <w:t>8. Бытовое обслуживание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9. Здравоохранение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10.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11.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12.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lastRenderedPageBreak/>
              <w:t>13.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t>14. Цирки и зверинцы</w:t>
            </w:r>
          </w:p>
        </w:tc>
        <w:tc>
          <w:tcPr>
            <w:tcW w:w="4422" w:type="dxa"/>
          </w:tcPr>
          <w:p w:rsidR="000C1E2F" w:rsidRDefault="000C1E2F">
            <w:pPr>
              <w:pStyle w:val="ConsPlusNormal"/>
            </w:pPr>
            <w:r>
              <w:t>Минимальная ширина земельного участка - 50 м.</w:t>
            </w:r>
          </w:p>
          <w:p w:rsidR="000C1E2F" w:rsidRDefault="000C1E2F">
            <w:pPr>
              <w:pStyle w:val="ConsPlusNormal"/>
            </w:pPr>
            <w:r>
              <w:t>Минимальная площадь земельного участка - 12000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- 40,0.</w:t>
            </w:r>
          </w:p>
        </w:tc>
        <w:tc>
          <w:tcPr>
            <w:tcW w:w="2324" w:type="dxa"/>
          </w:tcPr>
          <w:p w:rsidR="000C1E2F" w:rsidRDefault="000C1E2F">
            <w:pPr>
              <w:pStyle w:val="ConsPlusNormal"/>
              <w:jc w:val="center"/>
            </w:pPr>
            <w:r>
              <w:t>3.6.3</w:t>
            </w:r>
          </w:p>
        </w:tc>
      </w:tr>
      <w:tr w:rsidR="000C1E2F">
        <w:tc>
          <w:tcPr>
            <w:tcW w:w="2324" w:type="dxa"/>
          </w:tcPr>
          <w:p w:rsidR="000C1E2F" w:rsidRDefault="000C1E2F">
            <w:pPr>
              <w:pStyle w:val="ConsPlusNormal"/>
            </w:pPr>
            <w:r>
              <w:t>15. Общественное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3.8</w:t>
            </w:r>
          </w:p>
        </w:tc>
      </w:tr>
      <w:tr w:rsidR="000C1E2F">
        <w:tc>
          <w:tcPr>
            <w:tcW w:w="2324" w:type="dxa"/>
          </w:tcPr>
          <w:p w:rsidR="000C1E2F" w:rsidRDefault="000C1E2F">
            <w:pPr>
              <w:pStyle w:val="ConsPlusNormal"/>
            </w:pPr>
            <w:r>
              <w:t>16.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3.9.1</w:t>
            </w:r>
          </w:p>
        </w:tc>
      </w:tr>
      <w:tr w:rsidR="000C1E2F">
        <w:tc>
          <w:tcPr>
            <w:tcW w:w="2324" w:type="dxa"/>
          </w:tcPr>
          <w:p w:rsidR="000C1E2F" w:rsidRDefault="000C1E2F">
            <w:pPr>
              <w:pStyle w:val="ConsPlusNormal"/>
            </w:pPr>
            <w:r>
              <w:t>17. Проведение научных исследований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lastRenderedPageBreak/>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3.9.2</w:t>
            </w:r>
          </w:p>
        </w:tc>
      </w:tr>
      <w:tr w:rsidR="000C1E2F">
        <w:tc>
          <w:tcPr>
            <w:tcW w:w="2324" w:type="dxa"/>
          </w:tcPr>
          <w:p w:rsidR="000C1E2F" w:rsidRDefault="000C1E2F">
            <w:pPr>
              <w:pStyle w:val="ConsPlusNormal"/>
            </w:pPr>
            <w:r>
              <w:lastRenderedPageBreak/>
              <w:t>18. Проведение научных испытаний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3.9.3</w:t>
            </w:r>
          </w:p>
        </w:tc>
      </w:tr>
      <w:tr w:rsidR="000C1E2F">
        <w:tc>
          <w:tcPr>
            <w:tcW w:w="2324" w:type="dxa"/>
          </w:tcPr>
          <w:p w:rsidR="000C1E2F" w:rsidRDefault="000C1E2F">
            <w:pPr>
              <w:pStyle w:val="ConsPlusNormal"/>
            </w:pPr>
            <w:r>
              <w:t>19. Деловое управление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20. Объекты торговли (торговые центры, торгово-развлекательные центры (комплексы)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4.2</w:t>
            </w:r>
          </w:p>
        </w:tc>
      </w:tr>
      <w:tr w:rsidR="000C1E2F">
        <w:tc>
          <w:tcPr>
            <w:tcW w:w="2324" w:type="dxa"/>
          </w:tcPr>
          <w:p w:rsidR="000C1E2F" w:rsidRDefault="000C1E2F">
            <w:pPr>
              <w:pStyle w:val="ConsPlusNormal"/>
            </w:pPr>
            <w:r>
              <w:t>21. Рынки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4.3</w:t>
            </w:r>
          </w:p>
        </w:tc>
      </w:tr>
      <w:tr w:rsidR="000C1E2F">
        <w:tc>
          <w:tcPr>
            <w:tcW w:w="2324" w:type="dxa"/>
          </w:tcPr>
          <w:p w:rsidR="000C1E2F" w:rsidRDefault="000C1E2F">
            <w:pPr>
              <w:pStyle w:val="ConsPlusNormal"/>
            </w:pPr>
            <w:r>
              <w:t>22. Магазины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4.4</w:t>
            </w:r>
          </w:p>
        </w:tc>
      </w:tr>
      <w:tr w:rsidR="000C1E2F">
        <w:tc>
          <w:tcPr>
            <w:tcW w:w="2324" w:type="dxa"/>
          </w:tcPr>
          <w:p w:rsidR="000C1E2F" w:rsidRDefault="000C1E2F">
            <w:pPr>
              <w:pStyle w:val="ConsPlusNormal"/>
            </w:pPr>
            <w:r>
              <w:lastRenderedPageBreak/>
              <w:t>23. Банковская и страховая деятельность</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24. Общественное питание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25. Гостиничное обслуживание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t>26. Развлекательные мероприятия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4.8.1</w:t>
            </w:r>
          </w:p>
        </w:tc>
      </w:tr>
      <w:tr w:rsidR="000C1E2F">
        <w:tc>
          <w:tcPr>
            <w:tcW w:w="2324" w:type="dxa"/>
          </w:tcPr>
          <w:p w:rsidR="000C1E2F" w:rsidRDefault="000C1E2F">
            <w:pPr>
              <w:pStyle w:val="ConsPlusNormal"/>
            </w:pPr>
            <w:r>
              <w:t>27. Заправка транспортных средств</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4.9.1.1</w:t>
            </w:r>
          </w:p>
        </w:tc>
      </w:tr>
      <w:tr w:rsidR="000C1E2F">
        <w:tc>
          <w:tcPr>
            <w:tcW w:w="2324" w:type="dxa"/>
          </w:tcPr>
          <w:p w:rsidR="000C1E2F" w:rsidRDefault="000C1E2F">
            <w:pPr>
              <w:pStyle w:val="ConsPlusNormal"/>
            </w:pPr>
            <w:r>
              <w:lastRenderedPageBreak/>
              <w:t>28. Автомобильные мойки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29. Ремонт автомобилей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30. Выставочно-ярмарочная деятельность</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4.10</w:t>
            </w:r>
          </w:p>
        </w:tc>
      </w:tr>
      <w:tr w:rsidR="000C1E2F">
        <w:tc>
          <w:tcPr>
            <w:tcW w:w="2324" w:type="dxa"/>
          </w:tcPr>
          <w:p w:rsidR="000C1E2F" w:rsidRDefault="000C1E2F">
            <w:pPr>
              <w:pStyle w:val="ConsPlusNormal"/>
            </w:pPr>
            <w:r>
              <w:t>31. Спорт</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w:t>
            </w:r>
          </w:p>
        </w:tc>
      </w:tr>
      <w:tr w:rsidR="000C1E2F">
        <w:tc>
          <w:tcPr>
            <w:tcW w:w="2324" w:type="dxa"/>
          </w:tcPr>
          <w:p w:rsidR="000C1E2F" w:rsidRDefault="000C1E2F">
            <w:pPr>
              <w:pStyle w:val="ConsPlusNormal"/>
            </w:pPr>
            <w:r>
              <w:t>32.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8.3</w:t>
            </w:r>
          </w:p>
        </w:tc>
      </w:tr>
      <w:tr w:rsidR="000C1E2F">
        <w:tc>
          <w:tcPr>
            <w:tcW w:w="2324" w:type="dxa"/>
          </w:tcPr>
          <w:p w:rsidR="000C1E2F" w:rsidRDefault="000C1E2F">
            <w:pPr>
              <w:pStyle w:val="ConsPlusNormal"/>
            </w:pPr>
            <w:r>
              <w:lastRenderedPageBreak/>
              <w:t>33. Земельные участки (территории) общего пользования</w:t>
            </w:r>
          </w:p>
        </w:tc>
        <w:tc>
          <w:tcPr>
            <w:tcW w:w="4422" w:type="dxa"/>
          </w:tcPr>
          <w:p w:rsidR="000C1E2F" w:rsidRDefault="000C1E2F">
            <w:pPr>
              <w:pStyle w:val="ConsPlusNormal"/>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Служебные гаражи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4. Склады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6.9</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lastRenderedPageBreak/>
              <w:t>1. Бытовое обслуживание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2. Медицинские организации особого назначения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- 70,0.</w:t>
            </w:r>
          </w:p>
        </w:tc>
        <w:tc>
          <w:tcPr>
            <w:tcW w:w="2324" w:type="dxa"/>
          </w:tcPr>
          <w:p w:rsidR="000C1E2F" w:rsidRDefault="000C1E2F">
            <w:pPr>
              <w:pStyle w:val="ConsPlusNormal"/>
              <w:jc w:val="center"/>
            </w:pPr>
            <w:r>
              <w:t>3.4.3</w:t>
            </w:r>
          </w:p>
        </w:tc>
      </w:tr>
      <w:tr w:rsidR="000C1E2F">
        <w:tc>
          <w:tcPr>
            <w:tcW w:w="2324" w:type="dxa"/>
          </w:tcPr>
          <w:p w:rsidR="000C1E2F" w:rsidRDefault="000C1E2F">
            <w:pPr>
              <w:pStyle w:val="ConsPlusNormal"/>
            </w:pPr>
            <w:r>
              <w:t>3. Религиозное использование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3.7</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t xml:space="preserve">4. Утратил силу. - </w:t>
            </w:r>
            <w:hyperlink r:id="rId211"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5. Проведение научных исследований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3.9.2</w:t>
            </w:r>
          </w:p>
        </w:tc>
      </w:tr>
      <w:tr w:rsidR="000C1E2F">
        <w:tc>
          <w:tcPr>
            <w:tcW w:w="2324" w:type="dxa"/>
          </w:tcPr>
          <w:p w:rsidR="000C1E2F" w:rsidRDefault="000C1E2F">
            <w:pPr>
              <w:pStyle w:val="ConsPlusNormal"/>
            </w:pPr>
            <w:r>
              <w:t>6. Проведение научных испытаний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lastRenderedPageBreak/>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3.9.3</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lastRenderedPageBreak/>
              <w:t xml:space="preserve">7 - 8. Утратили силу. - </w:t>
            </w:r>
            <w:hyperlink r:id="rId212"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9. Заправка транспортных средств</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10. Автомобильные мойки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11. Ремонт автомобилей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12.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13.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6.8</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Максимальный класс опасности по санитарной классификации объектов капитального строительства, размещаемых на земельных участках в основных видах разрешенного использования, - V.</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24. Градостроительные регламенты. Зона учебно-образовательного назначения ОД-4</w:t>
      </w:r>
    </w:p>
    <w:p w:rsidR="000C1E2F" w:rsidRDefault="000C1E2F">
      <w:pPr>
        <w:pStyle w:val="ConsPlusNormal"/>
        <w:ind w:firstLine="540"/>
        <w:jc w:val="both"/>
      </w:pPr>
      <w:r>
        <w:t xml:space="preserve">(в ред. </w:t>
      </w:r>
      <w:hyperlink r:id="rId213"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2.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lastRenderedPageBreak/>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3.5.2</w:t>
            </w:r>
          </w:p>
        </w:tc>
      </w:tr>
      <w:tr w:rsidR="000C1E2F">
        <w:tc>
          <w:tcPr>
            <w:tcW w:w="2324" w:type="dxa"/>
          </w:tcPr>
          <w:p w:rsidR="000C1E2F" w:rsidRDefault="000C1E2F">
            <w:pPr>
              <w:pStyle w:val="ConsPlusNormal"/>
            </w:pPr>
            <w:r>
              <w:lastRenderedPageBreak/>
              <w:t>3. Земельные участки (территории) общего пользования</w:t>
            </w:r>
          </w:p>
        </w:tc>
        <w:tc>
          <w:tcPr>
            <w:tcW w:w="4422" w:type="dxa"/>
          </w:tcPr>
          <w:p w:rsidR="000C1E2F" w:rsidRDefault="000C1E2F">
            <w:pPr>
              <w:pStyle w:val="ConsPlusNormal"/>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- 5 м.</w:t>
            </w:r>
          </w:p>
          <w:p w:rsidR="000C1E2F" w:rsidRDefault="000C1E2F">
            <w:pPr>
              <w:pStyle w:val="ConsPlusNormal"/>
            </w:pPr>
            <w:r>
              <w:t>Максимальное количество надземных этажей - 4.</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Общежития</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3.2.4</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- 4500 кв. м.</w:t>
            </w:r>
          </w:p>
          <w:p w:rsidR="000C1E2F" w:rsidRDefault="000C1E2F">
            <w:pPr>
              <w:pStyle w:val="ConsPlusNormal"/>
            </w:pPr>
            <w:r>
              <w:lastRenderedPageBreak/>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lastRenderedPageBreak/>
              <w:t>3.2.4</w:t>
            </w:r>
          </w:p>
        </w:tc>
      </w:tr>
      <w:tr w:rsidR="000C1E2F">
        <w:tc>
          <w:tcPr>
            <w:tcW w:w="2324" w:type="dxa"/>
          </w:tcPr>
          <w:p w:rsidR="000C1E2F" w:rsidRDefault="000C1E2F">
            <w:pPr>
              <w:pStyle w:val="ConsPlusNormal"/>
              <w:jc w:val="both"/>
            </w:pPr>
            <w:r>
              <w:lastRenderedPageBreak/>
              <w:t>2.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3.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jc w:val="both"/>
            </w:pPr>
            <w:r>
              <w:t>Максимальный процент застройки в границах земельного участка - 65,0.</w:t>
            </w:r>
          </w:p>
        </w:tc>
        <w:tc>
          <w:tcPr>
            <w:tcW w:w="2324" w:type="dxa"/>
          </w:tcPr>
          <w:p w:rsidR="000C1E2F" w:rsidRDefault="000C1E2F">
            <w:pPr>
              <w:pStyle w:val="ConsPlusNormal"/>
              <w:jc w:val="center"/>
            </w:pPr>
            <w:r>
              <w:t>5.1.2</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25. Градостроительные регламенты. Зона спортивного назначения ОД-5</w:t>
      </w:r>
    </w:p>
    <w:p w:rsidR="000C1E2F" w:rsidRDefault="000C1E2F">
      <w:pPr>
        <w:pStyle w:val="ConsPlusNormal"/>
        <w:ind w:firstLine="540"/>
        <w:jc w:val="both"/>
      </w:pPr>
      <w:r>
        <w:t xml:space="preserve">(в ред. </w:t>
      </w:r>
      <w:hyperlink r:id="rId214"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lastRenderedPageBreak/>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Спорт</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5.1</w:t>
            </w:r>
          </w:p>
        </w:tc>
      </w:tr>
      <w:tr w:rsidR="000C1E2F">
        <w:tc>
          <w:tcPr>
            <w:tcW w:w="2324" w:type="dxa"/>
          </w:tcPr>
          <w:p w:rsidR="000C1E2F" w:rsidRDefault="000C1E2F">
            <w:pPr>
              <w:pStyle w:val="ConsPlusNormal"/>
            </w:pPr>
            <w:r>
              <w:t>3.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Общежития</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 xml:space="preserve">4. Бытовое </w:t>
            </w:r>
            <w:r>
              <w:lastRenderedPageBreak/>
              <w:t>обслуживание</w:t>
            </w:r>
          </w:p>
        </w:tc>
        <w:tc>
          <w:tcPr>
            <w:tcW w:w="4422" w:type="dxa"/>
          </w:tcPr>
          <w:p w:rsidR="000C1E2F" w:rsidRDefault="000C1E2F">
            <w:pPr>
              <w:pStyle w:val="ConsPlusNormal"/>
            </w:pPr>
            <w:r>
              <w:lastRenderedPageBreak/>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lastRenderedPageBreak/>
              <w:t>3.3</w:t>
            </w:r>
          </w:p>
        </w:tc>
      </w:tr>
      <w:tr w:rsidR="000C1E2F">
        <w:tc>
          <w:tcPr>
            <w:tcW w:w="2324" w:type="dxa"/>
          </w:tcPr>
          <w:p w:rsidR="000C1E2F" w:rsidRDefault="000C1E2F">
            <w:pPr>
              <w:pStyle w:val="ConsPlusNormal"/>
            </w:pPr>
            <w:r>
              <w:lastRenderedPageBreak/>
              <w:t>5. Амбулаторно-поликлиническое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- 4.</w:t>
            </w:r>
          </w:p>
        </w:tc>
        <w:tc>
          <w:tcPr>
            <w:tcW w:w="2324" w:type="dxa"/>
          </w:tcPr>
          <w:p w:rsidR="000C1E2F" w:rsidRDefault="000C1E2F">
            <w:pPr>
              <w:pStyle w:val="ConsPlusNormal"/>
              <w:jc w:val="center"/>
            </w:pPr>
            <w:r>
              <w:t>3.4.1</w:t>
            </w:r>
          </w:p>
        </w:tc>
      </w:tr>
      <w:tr w:rsidR="000C1E2F">
        <w:tc>
          <w:tcPr>
            <w:tcW w:w="2324" w:type="dxa"/>
          </w:tcPr>
          <w:p w:rsidR="000C1E2F" w:rsidRDefault="000C1E2F">
            <w:pPr>
              <w:pStyle w:val="ConsPlusNormal"/>
            </w:pPr>
            <w:r>
              <w:t>6. Дошкольное, начальное и среднее общее образование</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jc w:val="both"/>
            </w:pPr>
            <w:r>
              <w:t>Максимальное количество надземных этажей - 4.</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7. Среднее и высшее профессиональное образование</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jc w:val="both"/>
            </w:pPr>
            <w:r>
              <w:t>Максимальное количество надземных этажей - 4.</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8. Магазины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9. Общественное питание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4.6</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4.4</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lastRenderedPageBreak/>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26. Градостроительные регламенты. Зона здравоохранения ОД-6</w:t>
      </w:r>
    </w:p>
    <w:p w:rsidR="000C1E2F" w:rsidRDefault="000C1E2F">
      <w:pPr>
        <w:pStyle w:val="ConsPlusNormal"/>
        <w:ind w:firstLine="540"/>
        <w:jc w:val="both"/>
      </w:pPr>
      <w:r>
        <w:t xml:space="preserve">(в ред. </w:t>
      </w:r>
      <w:hyperlink r:id="rId215"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w:t>
            </w:r>
          </w:p>
        </w:tc>
      </w:tr>
      <w:tr w:rsidR="000C1E2F">
        <w:tc>
          <w:tcPr>
            <w:tcW w:w="2324" w:type="dxa"/>
          </w:tcPr>
          <w:p w:rsidR="000C1E2F" w:rsidRDefault="000C1E2F">
            <w:pPr>
              <w:pStyle w:val="ConsPlusNormal"/>
            </w:pPr>
            <w:r>
              <w:t>3. Медицинские организации особого назначения</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3.4.3</w:t>
            </w:r>
          </w:p>
        </w:tc>
      </w:tr>
      <w:tr w:rsidR="000C1E2F">
        <w:tc>
          <w:tcPr>
            <w:tcW w:w="2324" w:type="dxa"/>
          </w:tcPr>
          <w:p w:rsidR="000C1E2F" w:rsidRDefault="000C1E2F">
            <w:pPr>
              <w:pStyle w:val="ConsPlusNormal"/>
            </w:pPr>
            <w:r>
              <w:lastRenderedPageBreak/>
              <w:t>4.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Общежития</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4. Служебные гаражи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4.9</w:t>
            </w:r>
          </w:p>
        </w:tc>
      </w:tr>
      <w:tr w:rsidR="000C1E2F">
        <w:tblPrEx>
          <w:tblBorders>
            <w:insideH w:val="nil"/>
          </w:tblBorders>
        </w:tblPrEx>
        <w:tc>
          <w:tcPr>
            <w:tcW w:w="2324" w:type="dxa"/>
            <w:tcBorders>
              <w:bottom w:val="nil"/>
            </w:tcBorders>
          </w:tcPr>
          <w:p w:rsidR="000C1E2F" w:rsidRDefault="000C1E2F">
            <w:pPr>
              <w:pStyle w:val="ConsPlusNormal"/>
            </w:pPr>
            <w:r>
              <w:t>5. Воздушный транспорт</w:t>
            </w:r>
          </w:p>
        </w:tc>
        <w:tc>
          <w:tcPr>
            <w:tcW w:w="4422" w:type="dxa"/>
            <w:tcBorders>
              <w:bottom w:val="nil"/>
            </w:tcBorders>
          </w:tcPr>
          <w:p w:rsidR="000C1E2F" w:rsidRDefault="000C1E2F">
            <w:pPr>
              <w:pStyle w:val="ConsPlusNormal"/>
            </w:pPr>
            <w:r>
              <w:t>Минимальный отступ от границы земельного участка - 0 м.</w:t>
            </w:r>
          </w:p>
        </w:tc>
        <w:tc>
          <w:tcPr>
            <w:tcW w:w="2324" w:type="dxa"/>
            <w:tcBorders>
              <w:bottom w:val="nil"/>
            </w:tcBorders>
          </w:tcPr>
          <w:p w:rsidR="000C1E2F" w:rsidRDefault="000C1E2F">
            <w:pPr>
              <w:pStyle w:val="ConsPlusNormal"/>
              <w:jc w:val="center"/>
            </w:pPr>
            <w:r>
              <w:t>7.4</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5 введен </w:t>
            </w:r>
            <w:hyperlink r:id="rId216" w:history="1">
              <w:r>
                <w:rPr>
                  <w:color w:val="0000FF"/>
                </w:rPr>
                <w:t>решением</w:t>
              </w:r>
            </w:hyperlink>
            <w:r>
              <w:t xml:space="preserve"> Тюменской городской Думы от 26.06.2020 N 248)</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r>
        <w:t xml:space="preserve">(сноска введена </w:t>
      </w:r>
      <w:hyperlink r:id="rId217" w:history="1">
        <w:r>
          <w:rPr>
            <w:color w:val="0000FF"/>
          </w:rPr>
          <w:t>решением</w:t>
        </w:r>
      </w:hyperlink>
      <w:r>
        <w:t xml:space="preserve"> Тюменской городской Думы от 26.06.2020 N 248)</w:t>
      </w:r>
    </w:p>
    <w:p w:rsidR="000C1E2F" w:rsidRDefault="000C1E2F">
      <w:pPr>
        <w:pStyle w:val="ConsPlusNormal"/>
        <w:jc w:val="both"/>
      </w:pPr>
    </w:p>
    <w:p w:rsidR="000C1E2F" w:rsidRDefault="000C1E2F">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0C1E2F" w:rsidRDefault="000C1E2F">
      <w:pPr>
        <w:pStyle w:val="ConsPlusNormal"/>
        <w:ind w:firstLine="540"/>
        <w:jc w:val="both"/>
      </w:pPr>
      <w:r>
        <w:t xml:space="preserve">(в ред. </w:t>
      </w:r>
      <w:hyperlink r:id="rId218"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lastRenderedPageBreak/>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Многоэтажная жилая застройка (высотная застройка)</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- 6500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- 25.</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2.6</w:t>
            </w:r>
          </w:p>
        </w:tc>
      </w:tr>
      <w:tr w:rsidR="000C1E2F">
        <w:tc>
          <w:tcPr>
            <w:tcW w:w="2324" w:type="dxa"/>
          </w:tcPr>
          <w:p w:rsidR="000C1E2F" w:rsidRDefault="000C1E2F">
            <w:pPr>
              <w:pStyle w:val="ConsPlusNormal"/>
            </w:pPr>
            <w:r>
              <w:t>2.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4.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3.2.1</w:t>
            </w:r>
          </w:p>
        </w:tc>
      </w:tr>
      <w:tr w:rsidR="000C1E2F">
        <w:tc>
          <w:tcPr>
            <w:tcW w:w="2324" w:type="dxa"/>
          </w:tcPr>
          <w:p w:rsidR="000C1E2F" w:rsidRDefault="000C1E2F">
            <w:pPr>
              <w:pStyle w:val="ConsPlusNormal"/>
            </w:pPr>
            <w:r>
              <w:lastRenderedPageBreak/>
              <w:t>5. Оказание социальной помощи населению</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3.2.2</w:t>
            </w:r>
          </w:p>
        </w:tc>
      </w:tr>
      <w:tr w:rsidR="000C1E2F">
        <w:tc>
          <w:tcPr>
            <w:tcW w:w="2324" w:type="dxa"/>
          </w:tcPr>
          <w:p w:rsidR="000C1E2F" w:rsidRDefault="000C1E2F">
            <w:pPr>
              <w:pStyle w:val="ConsPlusNormal"/>
            </w:pPr>
            <w:r>
              <w:t>6.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7. Общежития</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- 5000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- 32,6.</w:t>
            </w:r>
          </w:p>
        </w:tc>
        <w:tc>
          <w:tcPr>
            <w:tcW w:w="2324" w:type="dxa"/>
          </w:tcPr>
          <w:p w:rsidR="000C1E2F" w:rsidRDefault="000C1E2F">
            <w:pPr>
              <w:pStyle w:val="ConsPlusNormal"/>
              <w:jc w:val="center"/>
            </w:pPr>
            <w:r>
              <w:t>3.2.4</w:t>
            </w:r>
          </w:p>
        </w:tc>
      </w:tr>
      <w:tr w:rsidR="000C1E2F">
        <w:tc>
          <w:tcPr>
            <w:tcW w:w="2324" w:type="dxa"/>
          </w:tcPr>
          <w:p w:rsidR="000C1E2F" w:rsidRDefault="000C1E2F">
            <w:pPr>
              <w:pStyle w:val="ConsPlusNormal"/>
            </w:pPr>
            <w:r>
              <w:t>8.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9. Здравоохранение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lastRenderedPageBreak/>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3.4</w:t>
            </w:r>
          </w:p>
        </w:tc>
      </w:tr>
      <w:tr w:rsidR="000C1E2F">
        <w:tc>
          <w:tcPr>
            <w:tcW w:w="2324" w:type="dxa"/>
          </w:tcPr>
          <w:p w:rsidR="000C1E2F" w:rsidRDefault="000C1E2F">
            <w:pPr>
              <w:pStyle w:val="ConsPlusNormal"/>
            </w:pPr>
            <w:r>
              <w:lastRenderedPageBreak/>
              <w:t>10. Дошкольное, начальное и среднее общее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3.5.1</w:t>
            </w:r>
          </w:p>
        </w:tc>
      </w:tr>
      <w:tr w:rsidR="000C1E2F">
        <w:tc>
          <w:tcPr>
            <w:tcW w:w="2324" w:type="dxa"/>
          </w:tcPr>
          <w:p w:rsidR="000C1E2F" w:rsidRDefault="000C1E2F">
            <w:pPr>
              <w:pStyle w:val="ConsPlusNormal"/>
            </w:pPr>
            <w:r>
              <w:t>11. Среднее и высшее профессиональное образование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- 1800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3.5.2</w:t>
            </w:r>
          </w:p>
        </w:tc>
      </w:tr>
      <w:tr w:rsidR="000C1E2F">
        <w:tc>
          <w:tcPr>
            <w:tcW w:w="2324" w:type="dxa"/>
          </w:tcPr>
          <w:p w:rsidR="000C1E2F" w:rsidRDefault="000C1E2F">
            <w:pPr>
              <w:pStyle w:val="ConsPlusNormal"/>
            </w:pPr>
            <w:r>
              <w:t>12.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13.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t>14. Общественное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 xml:space="preserve">Минимальная площадь земельного участка - </w:t>
            </w:r>
            <w:r>
              <w:lastRenderedPageBreak/>
              <w:t>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3.8</w:t>
            </w:r>
          </w:p>
        </w:tc>
      </w:tr>
      <w:tr w:rsidR="000C1E2F">
        <w:tc>
          <w:tcPr>
            <w:tcW w:w="2324" w:type="dxa"/>
          </w:tcPr>
          <w:p w:rsidR="000C1E2F" w:rsidRDefault="000C1E2F">
            <w:pPr>
              <w:pStyle w:val="ConsPlusNormal"/>
            </w:pPr>
            <w:r>
              <w:lastRenderedPageBreak/>
              <w:t>15. Обеспечение деятельности в области гидрометеорологии и смежных с ней областях</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Максимальная площадь земельного участка - 100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3.9.1</w:t>
            </w:r>
          </w:p>
        </w:tc>
      </w:tr>
      <w:tr w:rsidR="000C1E2F">
        <w:tc>
          <w:tcPr>
            <w:tcW w:w="2324" w:type="dxa"/>
          </w:tcPr>
          <w:p w:rsidR="000C1E2F" w:rsidRDefault="000C1E2F">
            <w:pPr>
              <w:pStyle w:val="ConsPlusNormal"/>
            </w:pPr>
            <w:r>
              <w:t>16. Проведение научных исследований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3.9.2</w:t>
            </w:r>
          </w:p>
        </w:tc>
      </w:tr>
      <w:tr w:rsidR="000C1E2F">
        <w:tc>
          <w:tcPr>
            <w:tcW w:w="2324" w:type="dxa"/>
          </w:tcPr>
          <w:p w:rsidR="000C1E2F" w:rsidRDefault="000C1E2F">
            <w:pPr>
              <w:pStyle w:val="ConsPlusNormal"/>
            </w:pPr>
            <w:r>
              <w:t>17.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18. Объекты торговли (торговые центры, торгово-развлекательные центры (комплексы)</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4.2</w:t>
            </w:r>
          </w:p>
        </w:tc>
      </w:tr>
      <w:tr w:rsidR="000C1E2F">
        <w:tc>
          <w:tcPr>
            <w:tcW w:w="2324" w:type="dxa"/>
          </w:tcPr>
          <w:p w:rsidR="000C1E2F" w:rsidRDefault="000C1E2F">
            <w:pPr>
              <w:pStyle w:val="ConsPlusNormal"/>
            </w:pPr>
            <w:r>
              <w:lastRenderedPageBreak/>
              <w:t>19. Рынки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4.3</w:t>
            </w:r>
          </w:p>
        </w:tc>
      </w:tr>
      <w:tr w:rsidR="000C1E2F">
        <w:tc>
          <w:tcPr>
            <w:tcW w:w="2324" w:type="dxa"/>
          </w:tcPr>
          <w:p w:rsidR="000C1E2F" w:rsidRDefault="000C1E2F">
            <w:pPr>
              <w:pStyle w:val="ConsPlusNormal"/>
            </w:pPr>
            <w:r>
              <w:t>20.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21. Банковская и страховая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22. Общественное питание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23. Гостиничное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4.7</w:t>
            </w:r>
          </w:p>
        </w:tc>
      </w:tr>
      <w:tr w:rsidR="000C1E2F">
        <w:tc>
          <w:tcPr>
            <w:tcW w:w="2324" w:type="dxa"/>
          </w:tcPr>
          <w:p w:rsidR="000C1E2F" w:rsidRDefault="000C1E2F">
            <w:pPr>
              <w:pStyle w:val="ConsPlusNormal"/>
            </w:pPr>
            <w:r>
              <w:lastRenderedPageBreak/>
              <w:t>24. Развлекательные мероприятия</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4.8.1</w:t>
            </w:r>
          </w:p>
        </w:tc>
      </w:tr>
      <w:tr w:rsidR="000C1E2F">
        <w:tc>
          <w:tcPr>
            <w:tcW w:w="2324" w:type="dxa"/>
          </w:tcPr>
          <w:p w:rsidR="000C1E2F" w:rsidRDefault="000C1E2F">
            <w:pPr>
              <w:pStyle w:val="ConsPlusNormal"/>
            </w:pPr>
            <w:r>
              <w:t>25.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26.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27. Ремонт автомобилей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28. Выставочно-ярмарочная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4.10</w:t>
            </w:r>
          </w:p>
        </w:tc>
      </w:tr>
      <w:tr w:rsidR="000C1E2F">
        <w:tc>
          <w:tcPr>
            <w:tcW w:w="2324" w:type="dxa"/>
          </w:tcPr>
          <w:p w:rsidR="000C1E2F" w:rsidRDefault="000C1E2F">
            <w:pPr>
              <w:pStyle w:val="ConsPlusNormal"/>
            </w:pPr>
            <w:r>
              <w:lastRenderedPageBreak/>
              <w:t>29. Спорт</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5.1</w:t>
            </w:r>
          </w:p>
        </w:tc>
      </w:tr>
      <w:tr w:rsidR="000C1E2F">
        <w:tc>
          <w:tcPr>
            <w:tcW w:w="2324" w:type="dxa"/>
          </w:tcPr>
          <w:p w:rsidR="000C1E2F" w:rsidRDefault="000C1E2F">
            <w:pPr>
              <w:pStyle w:val="ConsPlusNormal"/>
            </w:pPr>
            <w:r>
              <w:t>30.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- 16.</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31. Земельные участки (территории) общего пользования</w:t>
            </w:r>
          </w:p>
        </w:tc>
        <w:tc>
          <w:tcPr>
            <w:tcW w:w="4422" w:type="dxa"/>
          </w:tcPr>
          <w:p w:rsidR="000C1E2F" w:rsidRDefault="000C1E2F">
            <w:pPr>
              <w:pStyle w:val="ConsPlusNormal"/>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Склады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6.9</w:t>
            </w:r>
          </w:p>
        </w:tc>
      </w:tr>
    </w:tbl>
    <w:p w:rsidR="000C1E2F" w:rsidRDefault="000C1E2F">
      <w:pPr>
        <w:pStyle w:val="ConsPlusNormal"/>
        <w:jc w:val="both"/>
      </w:pPr>
    </w:p>
    <w:p w:rsidR="000C1E2F" w:rsidRDefault="000C1E2F">
      <w:pPr>
        <w:pStyle w:val="ConsPlusNormal"/>
        <w:ind w:firstLine="540"/>
        <w:jc w:val="both"/>
      </w:pPr>
      <w:r>
        <w:t xml:space="preserve">4. Условно разрешенные виды использования земельных участков и объектов капитального </w:t>
      </w:r>
      <w:r>
        <w:lastRenderedPageBreak/>
        <w:t>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blPrEx>
          <w:tblBorders>
            <w:insideH w:val="nil"/>
          </w:tblBorders>
        </w:tblPrEx>
        <w:tc>
          <w:tcPr>
            <w:tcW w:w="2324" w:type="dxa"/>
            <w:tcBorders>
              <w:bottom w:val="nil"/>
            </w:tcBorders>
          </w:tcPr>
          <w:p w:rsidR="000C1E2F" w:rsidRDefault="000C1E2F">
            <w:pPr>
              <w:pStyle w:val="ConsPlusNormal"/>
            </w:pPr>
            <w:r>
              <w:t>1. Служебные гаражи</w:t>
            </w:r>
          </w:p>
        </w:tc>
        <w:tc>
          <w:tcPr>
            <w:tcW w:w="4422" w:type="dxa"/>
            <w:tcBorders>
              <w:bottom w:val="nil"/>
            </w:tcBorders>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Borders>
              <w:bottom w:val="nil"/>
            </w:tcBorders>
          </w:tcPr>
          <w:p w:rsidR="000C1E2F" w:rsidRDefault="000C1E2F">
            <w:pPr>
              <w:pStyle w:val="ConsPlusNormal"/>
              <w:jc w:val="center"/>
            </w:pPr>
            <w:r>
              <w:t>4.9</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(в ред. </w:t>
            </w:r>
            <w:hyperlink r:id="rId219" w:history="1">
              <w:r>
                <w:rPr>
                  <w:color w:val="0000FF"/>
                </w:rPr>
                <w:t>решения</w:t>
              </w:r>
            </w:hyperlink>
            <w:r>
              <w:t xml:space="preserve"> Тюменской городской Думы от 26.06.2020 N 248)</w:t>
            </w:r>
          </w:p>
        </w:tc>
      </w:tr>
      <w:tr w:rsidR="000C1E2F">
        <w:tblPrEx>
          <w:tblBorders>
            <w:insideH w:val="nil"/>
          </w:tblBorders>
        </w:tblPrEx>
        <w:tc>
          <w:tcPr>
            <w:tcW w:w="2324" w:type="dxa"/>
            <w:tcBorders>
              <w:bottom w:val="nil"/>
            </w:tcBorders>
          </w:tcPr>
          <w:p w:rsidR="000C1E2F" w:rsidRDefault="000C1E2F">
            <w:pPr>
              <w:pStyle w:val="ConsPlusNormal"/>
            </w:pPr>
            <w:r>
              <w:t>2. Коммунальное обслуживание</w:t>
            </w:r>
          </w:p>
        </w:tc>
        <w:tc>
          <w:tcPr>
            <w:tcW w:w="4422" w:type="dxa"/>
            <w:tcBorders>
              <w:bottom w:val="nil"/>
            </w:tcBorders>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Borders>
              <w:bottom w:val="nil"/>
            </w:tcBorders>
          </w:tcPr>
          <w:p w:rsidR="000C1E2F" w:rsidRDefault="000C1E2F">
            <w:pPr>
              <w:pStyle w:val="ConsPlusNormal"/>
              <w:jc w:val="center"/>
            </w:pPr>
            <w:r>
              <w:t>3.1</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(в ред. </w:t>
            </w:r>
            <w:hyperlink r:id="rId220" w:history="1">
              <w:r>
                <w:rPr>
                  <w:color w:val="0000FF"/>
                </w:rPr>
                <w:t>решения</w:t>
              </w:r>
            </w:hyperlink>
            <w:r>
              <w:t xml:space="preserve"> Тюменской городской Думы от 26.06.2020 N 248)</w:t>
            </w:r>
          </w:p>
        </w:tc>
      </w:tr>
      <w:tr w:rsidR="000C1E2F">
        <w:tblPrEx>
          <w:tblBorders>
            <w:insideH w:val="nil"/>
          </w:tblBorders>
        </w:tblPrEx>
        <w:tc>
          <w:tcPr>
            <w:tcW w:w="2324" w:type="dxa"/>
            <w:tcBorders>
              <w:bottom w:val="nil"/>
            </w:tcBorders>
          </w:tcPr>
          <w:p w:rsidR="000C1E2F" w:rsidRDefault="000C1E2F">
            <w:pPr>
              <w:pStyle w:val="ConsPlusNormal"/>
            </w:pPr>
            <w:r>
              <w:t>3. Осуществление религиозных обрядов</w:t>
            </w:r>
          </w:p>
        </w:tc>
        <w:tc>
          <w:tcPr>
            <w:tcW w:w="4422" w:type="dxa"/>
            <w:tcBorders>
              <w:bottom w:val="nil"/>
            </w:tcBorders>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- 50,0.</w:t>
            </w:r>
          </w:p>
        </w:tc>
        <w:tc>
          <w:tcPr>
            <w:tcW w:w="2324" w:type="dxa"/>
            <w:tcBorders>
              <w:bottom w:val="nil"/>
            </w:tcBorders>
          </w:tcPr>
          <w:p w:rsidR="000C1E2F" w:rsidRDefault="000C1E2F">
            <w:pPr>
              <w:pStyle w:val="ConsPlusNormal"/>
              <w:jc w:val="center"/>
            </w:pPr>
            <w:r>
              <w:t>3.7.1</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(в ред. </w:t>
            </w:r>
            <w:hyperlink r:id="rId221" w:history="1">
              <w:r>
                <w:rPr>
                  <w:color w:val="0000FF"/>
                </w:rPr>
                <w:t>решения</w:t>
              </w:r>
            </w:hyperlink>
            <w:r>
              <w:t xml:space="preserve"> Тюменской городской Думы от 26.06.2020 N 248)</w:t>
            </w:r>
          </w:p>
        </w:tc>
      </w:tr>
      <w:tr w:rsidR="000C1E2F">
        <w:tc>
          <w:tcPr>
            <w:tcW w:w="2324" w:type="dxa"/>
          </w:tcPr>
          <w:p w:rsidR="000C1E2F" w:rsidRDefault="000C1E2F">
            <w:pPr>
              <w:pStyle w:val="ConsPlusNormal"/>
            </w:pPr>
            <w:r>
              <w:t>4.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4.9.1.1</w:t>
            </w:r>
          </w:p>
        </w:tc>
      </w:tr>
      <w:tr w:rsidR="000C1E2F">
        <w:tc>
          <w:tcPr>
            <w:tcW w:w="2324" w:type="dxa"/>
          </w:tcPr>
          <w:p w:rsidR="000C1E2F" w:rsidRDefault="000C1E2F">
            <w:pPr>
              <w:pStyle w:val="ConsPlusNormal"/>
            </w:pPr>
            <w:r>
              <w:lastRenderedPageBreak/>
              <w:t>5.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6. Ремонт автомобилей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7. Автомобилестроительная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6.2.1</w:t>
            </w:r>
          </w:p>
        </w:tc>
      </w:tr>
      <w:tr w:rsidR="000C1E2F">
        <w:tc>
          <w:tcPr>
            <w:tcW w:w="2324" w:type="dxa"/>
          </w:tcPr>
          <w:p w:rsidR="000C1E2F" w:rsidRDefault="000C1E2F">
            <w:pPr>
              <w:pStyle w:val="ConsPlusNormal"/>
            </w:pPr>
            <w:r>
              <w:t>8. Легкая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6.3</w:t>
            </w:r>
          </w:p>
        </w:tc>
      </w:tr>
      <w:tr w:rsidR="000C1E2F">
        <w:tc>
          <w:tcPr>
            <w:tcW w:w="2324" w:type="dxa"/>
          </w:tcPr>
          <w:p w:rsidR="000C1E2F" w:rsidRDefault="000C1E2F">
            <w:pPr>
              <w:pStyle w:val="ConsPlusNormal"/>
            </w:pPr>
            <w:r>
              <w:t>9. Фармацевтическая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lastRenderedPageBreak/>
              <w:t>6.3.1</w:t>
            </w:r>
          </w:p>
        </w:tc>
      </w:tr>
      <w:tr w:rsidR="000C1E2F">
        <w:tc>
          <w:tcPr>
            <w:tcW w:w="2324" w:type="dxa"/>
          </w:tcPr>
          <w:p w:rsidR="000C1E2F" w:rsidRDefault="000C1E2F">
            <w:pPr>
              <w:pStyle w:val="ConsPlusNormal"/>
            </w:pPr>
            <w:r>
              <w:lastRenderedPageBreak/>
              <w:t>10. Пищевая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6.4</w:t>
            </w:r>
          </w:p>
        </w:tc>
      </w:tr>
      <w:tr w:rsidR="000C1E2F">
        <w:tc>
          <w:tcPr>
            <w:tcW w:w="2324" w:type="dxa"/>
          </w:tcPr>
          <w:p w:rsidR="000C1E2F" w:rsidRDefault="000C1E2F">
            <w:pPr>
              <w:pStyle w:val="ConsPlusNormal"/>
            </w:pPr>
            <w:r>
              <w:t>11. Нефтехимическая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6.5</w:t>
            </w:r>
          </w:p>
        </w:tc>
      </w:tr>
      <w:tr w:rsidR="000C1E2F">
        <w:tc>
          <w:tcPr>
            <w:tcW w:w="2324" w:type="dxa"/>
          </w:tcPr>
          <w:p w:rsidR="000C1E2F" w:rsidRDefault="000C1E2F">
            <w:pPr>
              <w:pStyle w:val="ConsPlusNormal"/>
            </w:pPr>
            <w:r>
              <w:t>12. 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6.6</w:t>
            </w:r>
          </w:p>
        </w:tc>
      </w:tr>
      <w:tr w:rsidR="000C1E2F">
        <w:tc>
          <w:tcPr>
            <w:tcW w:w="2324" w:type="dxa"/>
          </w:tcPr>
          <w:p w:rsidR="000C1E2F" w:rsidRDefault="000C1E2F">
            <w:pPr>
              <w:pStyle w:val="ConsPlusNormal"/>
            </w:pPr>
            <w:r>
              <w:t>13.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14.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lastRenderedPageBreak/>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6.8</w:t>
            </w:r>
          </w:p>
        </w:tc>
      </w:tr>
      <w:tr w:rsidR="000C1E2F">
        <w:tc>
          <w:tcPr>
            <w:tcW w:w="2324" w:type="dxa"/>
          </w:tcPr>
          <w:p w:rsidR="000C1E2F" w:rsidRDefault="000C1E2F">
            <w:pPr>
              <w:pStyle w:val="ConsPlusNormal"/>
            </w:pPr>
            <w:r>
              <w:lastRenderedPageBreak/>
              <w:t>15. Склады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6.9</w:t>
            </w:r>
          </w:p>
        </w:tc>
      </w:tr>
      <w:tr w:rsidR="000C1E2F">
        <w:tc>
          <w:tcPr>
            <w:tcW w:w="2324" w:type="dxa"/>
          </w:tcPr>
          <w:p w:rsidR="000C1E2F" w:rsidRDefault="000C1E2F">
            <w:pPr>
              <w:pStyle w:val="ConsPlusNormal"/>
            </w:pPr>
            <w:r>
              <w:t>16. Целлюлозно-бумажная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6.11</w:t>
            </w:r>
          </w:p>
        </w:tc>
      </w:tr>
      <w:tr w:rsidR="000C1E2F">
        <w:tc>
          <w:tcPr>
            <w:tcW w:w="2324" w:type="dxa"/>
          </w:tcPr>
          <w:p w:rsidR="000C1E2F" w:rsidRDefault="000C1E2F">
            <w:pPr>
              <w:pStyle w:val="ConsPlusNormal"/>
            </w:pPr>
            <w:r>
              <w:t>17. Научно-производственная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6.12</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основных видах разрешенного использования, - V.</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0C1E2F" w:rsidRDefault="000C1E2F">
      <w:pPr>
        <w:pStyle w:val="ConsPlusNormal"/>
        <w:ind w:firstLine="540"/>
        <w:jc w:val="both"/>
      </w:pPr>
      <w:r>
        <w:lastRenderedPageBreak/>
        <w:t xml:space="preserve">(в ред. </w:t>
      </w:r>
      <w:hyperlink r:id="rId222"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а также обслуживающих их объектов, имеющих санитарно-защитную зону, с низкими уровнями шума и загрязнения.</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Административные здания организаций, обеспечивающих предоставление коммунальных услуг</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3.1.2</w:t>
            </w:r>
          </w:p>
        </w:tc>
      </w:tr>
      <w:tr w:rsidR="000C1E2F">
        <w:tc>
          <w:tcPr>
            <w:tcW w:w="2324" w:type="dxa"/>
          </w:tcPr>
          <w:p w:rsidR="000C1E2F" w:rsidRDefault="000C1E2F">
            <w:pPr>
              <w:pStyle w:val="ConsPlusNormal"/>
            </w:pPr>
            <w:r>
              <w:t>4.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 xml:space="preserve">Минимальная площадь земельного участка - </w:t>
            </w:r>
            <w:r>
              <w:lastRenderedPageBreak/>
              <w:t>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3.3</w:t>
            </w:r>
          </w:p>
        </w:tc>
      </w:tr>
      <w:tr w:rsidR="000C1E2F">
        <w:tc>
          <w:tcPr>
            <w:tcW w:w="2324" w:type="dxa"/>
          </w:tcPr>
          <w:p w:rsidR="000C1E2F" w:rsidRDefault="000C1E2F">
            <w:pPr>
              <w:pStyle w:val="ConsPlusNormal"/>
            </w:pPr>
            <w:r>
              <w:lastRenderedPageBreak/>
              <w:t>5. Обеспечение научной деятельности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w:t>
            </w:r>
          </w:p>
        </w:tc>
      </w:tr>
      <w:tr w:rsidR="000C1E2F">
        <w:tc>
          <w:tcPr>
            <w:tcW w:w="2324" w:type="dxa"/>
          </w:tcPr>
          <w:p w:rsidR="000C1E2F" w:rsidRDefault="000C1E2F">
            <w:pPr>
              <w:pStyle w:val="ConsPlusNormal"/>
            </w:pPr>
            <w:r>
              <w:t>6.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3.10</w:t>
            </w:r>
          </w:p>
        </w:tc>
      </w:tr>
      <w:tr w:rsidR="000C1E2F">
        <w:tc>
          <w:tcPr>
            <w:tcW w:w="2324" w:type="dxa"/>
          </w:tcPr>
          <w:p w:rsidR="000C1E2F" w:rsidRDefault="000C1E2F">
            <w:pPr>
              <w:pStyle w:val="ConsPlusNormal"/>
            </w:pPr>
            <w:r>
              <w:t>7.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8. Рынки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4.3</w:t>
            </w:r>
          </w:p>
        </w:tc>
      </w:tr>
      <w:tr w:rsidR="000C1E2F">
        <w:tc>
          <w:tcPr>
            <w:tcW w:w="2324" w:type="dxa"/>
          </w:tcPr>
          <w:p w:rsidR="000C1E2F" w:rsidRDefault="000C1E2F">
            <w:pPr>
              <w:pStyle w:val="ConsPlusNormal"/>
            </w:pPr>
            <w:r>
              <w:t>9.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lastRenderedPageBreak/>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4.4</w:t>
            </w:r>
          </w:p>
        </w:tc>
      </w:tr>
      <w:tr w:rsidR="000C1E2F">
        <w:tc>
          <w:tcPr>
            <w:tcW w:w="2324" w:type="dxa"/>
          </w:tcPr>
          <w:p w:rsidR="000C1E2F" w:rsidRDefault="000C1E2F">
            <w:pPr>
              <w:pStyle w:val="ConsPlusNormal"/>
            </w:pPr>
            <w:r>
              <w:lastRenderedPageBreak/>
              <w:t>10. Банковская и страховая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4.5</w:t>
            </w:r>
          </w:p>
        </w:tc>
      </w:tr>
      <w:tr w:rsidR="000C1E2F">
        <w:tc>
          <w:tcPr>
            <w:tcW w:w="2324" w:type="dxa"/>
          </w:tcPr>
          <w:p w:rsidR="000C1E2F" w:rsidRDefault="000C1E2F">
            <w:pPr>
              <w:pStyle w:val="ConsPlusNormal"/>
            </w:pPr>
            <w:r>
              <w:t>11. Служебные гаражи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12.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13.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 xml:space="preserve">14. Ремонт </w:t>
            </w:r>
            <w:r>
              <w:lastRenderedPageBreak/>
              <w:t>автомобилей</w:t>
            </w:r>
          </w:p>
        </w:tc>
        <w:tc>
          <w:tcPr>
            <w:tcW w:w="4422" w:type="dxa"/>
          </w:tcPr>
          <w:p w:rsidR="000C1E2F" w:rsidRDefault="000C1E2F">
            <w:pPr>
              <w:pStyle w:val="ConsPlusNormal"/>
            </w:pPr>
            <w:r>
              <w:lastRenderedPageBreak/>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4.9.1.4</w:t>
            </w:r>
          </w:p>
        </w:tc>
      </w:tr>
      <w:tr w:rsidR="000C1E2F">
        <w:tc>
          <w:tcPr>
            <w:tcW w:w="2324" w:type="dxa"/>
          </w:tcPr>
          <w:p w:rsidR="000C1E2F" w:rsidRDefault="000C1E2F">
            <w:pPr>
              <w:pStyle w:val="ConsPlusNormal"/>
            </w:pPr>
            <w:r>
              <w:lastRenderedPageBreak/>
              <w:t>15. Автомобилестроительная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6.2.1</w:t>
            </w:r>
          </w:p>
        </w:tc>
      </w:tr>
      <w:tr w:rsidR="000C1E2F">
        <w:tc>
          <w:tcPr>
            <w:tcW w:w="2324" w:type="dxa"/>
          </w:tcPr>
          <w:p w:rsidR="000C1E2F" w:rsidRDefault="000C1E2F">
            <w:pPr>
              <w:pStyle w:val="ConsPlusNormal"/>
            </w:pPr>
            <w:r>
              <w:t>16. Легкая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w:t>
            </w:r>
          </w:p>
        </w:tc>
      </w:tr>
      <w:tr w:rsidR="000C1E2F">
        <w:tc>
          <w:tcPr>
            <w:tcW w:w="2324" w:type="dxa"/>
          </w:tcPr>
          <w:p w:rsidR="000C1E2F" w:rsidRDefault="000C1E2F">
            <w:pPr>
              <w:pStyle w:val="ConsPlusNormal"/>
            </w:pPr>
            <w:r>
              <w:t>17. Фармацевтическая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6.3.1</w:t>
            </w:r>
          </w:p>
        </w:tc>
      </w:tr>
      <w:tr w:rsidR="000C1E2F">
        <w:tc>
          <w:tcPr>
            <w:tcW w:w="2324" w:type="dxa"/>
          </w:tcPr>
          <w:p w:rsidR="000C1E2F" w:rsidRDefault="000C1E2F">
            <w:pPr>
              <w:pStyle w:val="ConsPlusNormal"/>
            </w:pPr>
            <w:r>
              <w:t>18. Пищевая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6.4</w:t>
            </w:r>
          </w:p>
        </w:tc>
      </w:tr>
      <w:tr w:rsidR="000C1E2F">
        <w:tc>
          <w:tcPr>
            <w:tcW w:w="2324" w:type="dxa"/>
          </w:tcPr>
          <w:p w:rsidR="000C1E2F" w:rsidRDefault="000C1E2F">
            <w:pPr>
              <w:pStyle w:val="ConsPlusNormal"/>
            </w:pPr>
            <w:r>
              <w:lastRenderedPageBreak/>
              <w:t>19. Нефтехимическая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6.5</w:t>
            </w:r>
          </w:p>
        </w:tc>
      </w:tr>
      <w:tr w:rsidR="000C1E2F">
        <w:tc>
          <w:tcPr>
            <w:tcW w:w="2324" w:type="dxa"/>
          </w:tcPr>
          <w:p w:rsidR="000C1E2F" w:rsidRDefault="000C1E2F">
            <w:pPr>
              <w:pStyle w:val="ConsPlusNormal"/>
            </w:pPr>
            <w:r>
              <w:t>20. 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6.6</w:t>
            </w:r>
          </w:p>
        </w:tc>
      </w:tr>
      <w:tr w:rsidR="000C1E2F">
        <w:tc>
          <w:tcPr>
            <w:tcW w:w="2324" w:type="dxa"/>
          </w:tcPr>
          <w:p w:rsidR="000C1E2F" w:rsidRDefault="000C1E2F">
            <w:pPr>
              <w:pStyle w:val="ConsPlusNormal"/>
            </w:pPr>
            <w:r>
              <w:t>21.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22.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6.8</w:t>
            </w:r>
          </w:p>
        </w:tc>
      </w:tr>
      <w:tr w:rsidR="000C1E2F">
        <w:tc>
          <w:tcPr>
            <w:tcW w:w="2324" w:type="dxa"/>
          </w:tcPr>
          <w:p w:rsidR="000C1E2F" w:rsidRDefault="000C1E2F">
            <w:pPr>
              <w:pStyle w:val="ConsPlusNormal"/>
            </w:pPr>
            <w:r>
              <w:t>23. Склады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6.9</w:t>
            </w:r>
          </w:p>
        </w:tc>
      </w:tr>
      <w:tr w:rsidR="000C1E2F">
        <w:tc>
          <w:tcPr>
            <w:tcW w:w="2324" w:type="dxa"/>
          </w:tcPr>
          <w:p w:rsidR="000C1E2F" w:rsidRDefault="000C1E2F">
            <w:pPr>
              <w:pStyle w:val="ConsPlusNormal"/>
            </w:pPr>
            <w:r>
              <w:lastRenderedPageBreak/>
              <w:t>24. Целлюлозно-бумажная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6.11</w:t>
            </w:r>
          </w:p>
        </w:tc>
      </w:tr>
      <w:tr w:rsidR="000C1E2F">
        <w:tc>
          <w:tcPr>
            <w:tcW w:w="2324" w:type="dxa"/>
          </w:tcPr>
          <w:p w:rsidR="000C1E2F" w:rsidRDefault="000C1E2F">
            <w:pPr>
              <w:pStyle w:val="ConsPlusNormal"/>
            </w:pPr>
            <w:r>
              <w:t>25. Научно-производственная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6.12</w:t>
            </w:r>
          </w:p>
        </w:tc>
      </w:tr>
      <w:tr w:rsidR="000C1E2F">
        <w:tc>
          <w:tcPr>
            <w:tcW w:w="2324" w:type="dxa"/>
          </w:tcPr>
          <w:p w:rsidR="000C1E2F" w:rsidRDefault="000C1E2F">
            <w:pPr>
              <w:pStyle w:val="ConsPlusNormal"/>
            </w:pPr>
            <w:r>
              <w:t>26.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27.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Амбулаторно-поликлиническое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3.4.1</w:t>
            </w:r>
          </w:p>
        </w:tc>
      </w:tr>
      <w:tr w:rsidR="000C1E2F">
        <w:tc>
          <w:tcPr>
            <w:tcW w:w="2324" w:type="dxa"/>
          </w:tcPr>
          <w:p w:rsidR="000C1E2F" w:rsidRDefault="000C1E2F">
            <w:pPr>
              <w:pStyle w:val="ConsPlusNormal"/>
            </w:pPr>
            <w:r>
              <w:lastRenderedPageBreak/>
              <w:t>2. Общественное питание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3. Обеспечение занятий спортом в помещениях</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jc w:val="both"/>
            </w:pPr>
            <w:r>
              <w:t>4. Транспорт</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7.0</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IV.</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0C1E2F" w:rsidRDefault="000C1E2F">
      <w:pPr>
        <w:pStyle w:val="ConsPlusNormal"/>
        <w:ind w:firstLine="540"/>
        <w:jc w:val="both"/>
      </w:pPr>
      <w:r>
        <w:t xml:space="preserve">(в ред. </w:t>
      </w:r>
      <w:hyperlink r:id="rId223"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lastRenderedPageBreak/>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Служебные гаражи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4.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5.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6. Ремонт автомобилей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lastRenderedPageBreak/>
              <w:t>7. Тяжелая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6.2</w:t>
            </w:r>
          </w:p>
        </w:tc>
      </w:tr>
      <w:tr w:rsidR="000C1E2F">
        <w:tc>
          <w:tcPr>
            <w:tcW w:w="2324" w:type="dxa"/>
          </w:tcPr>
          <w:p w:rsidR="000C1E2F" w:rsidRDefault="000C1E2F">
            <w:pPr>
              <w:pStyle w:val="ConsPlusNormal"/>
            </w:pPr>
            <w:r>
              <w:t>8. Автомобилестроительная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6.2.1</w:t>
            </w:r>
          </w:p>
        </w:tc>
      </w:tr>
      <w:tr w:rsidR="000C1E2F">
        <w:tc>
          <w:tcPr>
            <w:tcW w:w="2324" w:type="dxa"/>
          </w:tcPr>
          <w:p w:rsidR="000C1E2F" w:rsidRDefault="000C1E2F">
            <w:pPr>
              <w:pStyle w:val="ConsPlusNormal"/>
            </w:pPr>
            <w:r>
              <w:t>9. Легкая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w:t>
            </w:r>
          </w:p>
        </w:tc>
      </w:tr>
      <w:tr w:rsidR="000C1E2F">
        <w:tc>
          <w:tcPr>
            <w:tcW w:w="2324" w:type="dxa"/>
          </w:tcPr>
          <w:p w:rsidR="000C1E2F" w:rsidRDefault="000C1E2F">
            <w:pPr>
              <w:pStyle w:val="ConsPlusNormal"/>
            </w:pPr>
            <w:r>
              <w:t>10. Фармацевтическая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6.3.1</w:t>
            </w:r>
          </w:p>
        </w:tc>
      </w:tr>
      <w:tr w:rsidR="000C1E2F">
        <w:tc>
          <w:tcPr>
            <w:tcW w:w="2324" w:type="dxa"/>
          </w:tcPr>
          <w:p w:rsidR="000C1E2F" w:rsidRDefault="000C1E2F">
            <w:pPr>
              <w:pStyle w:val="ConsPlusNormal"/>
            </w:pPr>
            <w:r>
              <w:t>11. Пищевая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6.4</w:t>
            </w:r>
          </w:p>
        </w:tc>
      </w:tr>
      <w:tr w:rsidR="000C1E2F">
        <w:tc>
          <w:tcPr>
            <w:tcW w:w="2324" w:type="dxa"/>
          </w:tcPr>
          <w:p w:rsidR="000C1E2F" w:rsidRDefault="000C1E2F">
            <w:pPr>
              <w:pStyle w:val="ConsPlusNormal"/>
            </w:pPr>
            <w:r>
              <w:lastRenderedPageBreak/>
              <w:t>12. Нефтехимическая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6.5</w:t>
            </w:r>
          </w:p>
        </w:tc>
      </w:tr>
      <w:tr w:rsidR="000C1E2F">
        <w:tc>
          <w:tcPr>
            <w:tcW w:w="2324" w:type="dxa"/>
          </w:tcPr>
          <w:p w:rsidR="000C1E2F" w:rsidRDefault="000C1E2F">
            <w:pPr>
              <w:pStyle w:val="ConsPlusNormal"/>
            </w:pPr>
            <w:r>
              <w:t>13. 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6.6</w:t>
            </w:r>
          </w:p>
        </w:tc>
      </w:tr>
      <w:tr w:rsidR="000C1E2F">
        <w:tc>
          <w:tcPr>
            <w:tcW w:w="2324" w:type="dxa"/>
          </w:tcPr>
          <w:p w:rsidR="000C1E2F" w:rsidRDefault="000C1E2F">
            <w:pPr>
              <w:pStyle w:val="ConsPlusNormal"/>
            </w:pPr>
            <w:r>
              <w:t>14.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15.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6.8</w:t>
            </w:r>
          </w:p>
        </w:tc>
      </w:tr>
      <w:tr w:rsidR="000C1E2F">
        <w:tc>
          <w:tcPr>
            <w:tcW w:w="2324" w:type="dxa"/>
          </w:tcPr>
          <w:p w:rsidR="000C1E2F" w:rsidRDefault="000C1E2F">
            <w:pPr>
              <w:pStyle w:val="ConsPlusNormal"/>
            </w:pPr>
            <w:r>
              <w:t>16. Склады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6.9</w:t>
            </w:r>
          </w:p>
        </w:tc>
      </w:tr>
      <w:tr w:rsidR="000C1E2F">
        <w:tc>
          <w:tcPr>
            <w:tcW w:w="2324" w:type="dxa"/>
          </w:tcPr>
          <w:p w:rsidR="000C1E2F" w:rsidRDefault="000C1E2F">
            <w:pPr>
              <w:pStyle w:val="ConsPlusNormal"/>
            </w:pPr>
            <w:r>
              <w:lastRenderedPageBreak/>
              <w:t>17. Целлюлозно-бумажная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6.11</w:t>
            </w:r>
          </w:p>
        </w:tc>
      </w:tr>
      <w:tr w:rsidR="000C1E2F">
        <w:tc>
          <w:tcPr>
            <w:tcW w:w="2324" w:type="dxa"/>
          </w:tcPr>
          <w:p w:rsidR="000C1E2F" w:rsidRDefault="000C1E2F">
            <w:pPr>
              <w:pStyle w:val="ConsPlusNormal"/>
            </w:pPr>
            <w:r>
              <w:t>18. Научно-производственная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6.12</w:t>
            </w:r>
          </w:p>
        </w:tc>
      </w:tr>
      <w:tr w:rsidR="000C1E2F">
        <w:tc>
          <w:tcPr>
            <w:tcW w:w="2324" w:type="dxa"/>
          </w:tcPr>
          <w:p w:rsidR="000C1E2F" w:rsidRDefault="000C1E2F">
            <w:pPr>
              <w:pStyle w:val="ConsPlusNormal"/>
            </w:pPr>
            <w:r>
              <w:t>19. Транспорт</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7.0</w:t>
            </w:r>
          </w:p>
        </w:tc>
      </w:tr>
      <w:tr w:rsidR="000C1E2F">
        <w:tc>
          <w:tcPr>
            <w:tcW w:w="2324" w:type="dxa"/>
          </w:tcPr>
          <w:p w:rsidR="000C1E2F" w:rsidRDefault="000C1E2F">
            <w:pPr>
              <w:pStyle w:val="ConsPlusNormal"/>
            </w:pPr>
            <w:r>
              <w:t>20.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r w:rsidR="000C1E2F">
        <w:tc>
          <w:tcPr>
            <w:tcW w:w="2324" w:type="dxa"/>
          </w:tcPr>
          <w:p w:rsidR="000C1E2F" w:rsidRDefault="000C1E2F">
            <w:pPr>
              <w:pStyle w:val="ConsPlusNormal"/>
            </w:pPr>
            <w:r>
              <w:t>21. Специальная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12.2</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lastRenderedPageBreak/>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Амбулаторно-поликлиническое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3.4.1</w:t>
            </w:r>
          </w:p>
        </w:tc>
      </w:tr>
      <w:tr w:rsidR="000C1E2F">
        <w:tc>
          <w:tcPr>
            <w:tcW w:w="2324" w:type="dxa"/>
          </w:tcPr>
          <w:p w:rsidR="000C1E2F" w:rsidRDefault="000C1E2F">
            <w:pPr>
              <w:pStyle w:val="ConsPlusNormal"/>
            </w:pPr>
            <w:r>
              <w:t>4. Обеспечение научной деятельности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3.9</w:t>
            </w:r>
          </w:p>
        </w:tc>
      </w:tr>
      <w:tr w:rsidR="000C1E2F">
        <w:tc>
          <w:tcPr>
            <w:tcW w:w="2324" w:type="dxa"/>
          </w:tcPr>
          <w:p w:rsidR="000C1E2F" w:rsidRDefault="000C1E2F">
            <w:pPr>
              <w:pStyle w:val="ConsPlusNormal"/>
            </w:pPr>
            <w:r>
              <w:t>5. Деловое управление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6. Общественное питание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4.6</w:t>
            </w:r>
          </w:p>
        </w:tc>
      </w:tr>
      <w:tr w:rsidR="000C1E2F">
        <w:tc>
          <w:tcPr>
            <w:tcW w:w="2324" w:type="dxa"/>
          </w:tcPr>
          <w:p w:rsidR="000C1E2F" w:rsidRDefault="000C1E2F">
            <w:pPr>
              <w:pStyle w:val="ConsPlusNormal"/>
            </w:pPr>
            <w:r>
              <w:t>7. Служебные гаражи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8. Обеспечение занятий спортом в помещениях</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5.1.2</w:t>
            </w:r>
          </w:p>
        </w:tc>
      </w:tr>
      <w:tr w:rsidR="000C1E2F">
        <w:tc>
          <w:tcPr>
            <w:tcW w:w="2324" w:type="dxa"/>
          </w:tcPr>
          <w:p w:rsidR="000C1E2F" w:rsidRDefault="000C1E2F">
            <w:pPr>
              <w:pStyle w:val="ConsPlusNormal"/>
            </w:pPr>
            <w:r>
              <w:t>9. Транспорт</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7.0</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Обеспечение научной деятельности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3.9</w:t>
            </w:r>
          </w:p>
        </w:tc>
      </w:tr>
      <w:tr w:rsidR="000C1E2F">
        <w:tc>
          <w:tcPr>
            <w:tcW w:w="2324" w:type="dxa"/>
          </w:tcPr>
          <w:p w:rsidR="000C1E2F" w:rsidRDefault="000C1E2F">
            <w:pPr>
              <w:pStyle w:val="ConsPlusNormal"/>
            </w:pPr>
            <w:r>
              <w:t>2.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3.10</w:t>
            </w:r>
          </w:p>
        </w:tc>
      </w:tr>
      <w:tr w:rsidR="000C1E2F">
        <w:tc>
          <w:tcPr>
            <w:tcW w:w="2324" w:type="dxa"/>
          </w:tcPr>
          <w:p w:rsidR="000C1E2F" w:rsidRDefault="000C1E2F">
            <w:pPr>
              <w:pStyle w:val="ConsPlusNormal"/>
            </w:pPr>
            <w:r>
              <w:t>3. Деловое управление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4. Рынки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- 1000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4.3</w:t>
            </w:r>
          </w:p>
        </w:tc>
      </w:tr>
      <w:tr w:rsidR="000C1E2F">
        <w:tc>
          <w:tcPr>
            <w:tcW w:w="2324" w:type="dxa"/>
          </w:tcPr>
          <w:p w:rsidR="000C1E2F" w:rsidRDefault="000C1E2F">
            <w:pPr>
              <w:pStyle w:val="ConsPlusNormal"/>
            </w:pPr>
            <w:r>
              <w:t>5.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 xml:space="preserve">Минимальная площадь земельного участка - </w:t>
            </w:r>
            <w:r>
              <w:lastRenderedPageBreak/>
              <w:t>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4.4</w:t>
            </w:r>
          </w:p>
        </w:tc>
      </w:tr>
      <w:tr w:rsidR="000C1E2F">
        <w:tc>
          <w:tcPr>
            <w:tcW w:w="2324" w:type="dxa"/>
          </w:tcPr>
          <w:p w:rsidR="000C1E2F" w:rsidRDefault="000C1E2F">
            <w:pPr>
              <w:pStyle w:val="ConsPlusNormal"/>
            </w:pPr>
            <w:r>
              <w:lastRenderedPageBreak/>
              <w:t>6.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II.</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0C1E2F" w:rsidRDefault="000C1E2F">
      <w:pPr>
        <w:pStyle w:val="ConsPlusNormal"/>
        <w:ind w:firstLine="540"/>
        <w:jc w:val="both"/>
      </w:pPr>
      <w:r>
        <w:t xml:space="preserve">(в ред. </w:t>
      </w:r>
      <w:hyperlink r:id="rId224"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lastRenderedPageBreak/>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2.7.1</w:t>
            </w:r>
          </w:p>
        </w:tc>
      </w:tr>
      <w:tr w:rsidR="000C1E2F">
        <w:tc>
          <w:tcPr>
            <w:tcW w:w="2324" w:type="dxa"/>
          </w:tcPr>
          <w:p w:rsidR="000C1E2F" w:rsidRDefault="000C1E2F">
            <w:pPr>
              <w:pStyle w:val="ConsPlusNormal"/>
            </w:pPr>
            <w:r>
              <w:lastRenderedPageBreak/>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Служебные гаражи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4.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5.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 xml:space="preserve">6. Ремонт </w:t>
            </w:r>
            <w:r>
              <w:lastRenderedPageBreak/>
              <w:t>автомобилей</w:t>
            </w:r>
          </w:p>
        </w:tc>
        <w:tc>
          <w:tcPr>
            <w:tcW w:w="4422" w:type="dxa"/>
          </w:tcPr>
          <w:p w:rsidR="000C1E2F" w:rsidRDefault="000C1E2F">
            <w:pPr>
              <w:pStyle w:val="ConsPlusNormal"/>
            </w:pPr>
            <w:r>
              <w:lastRenderedPageBreak/>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lastRenderedPageBreak/>
              <w:t>4.9.1.4</w:t>
            </w:r>
          </w:p>
        </w:tc>
      </w:tr>
      <w:tr w:rsidR="000C1E2F">
        <w:tc>
          <w:tcPr>
            <w:tcW w:w="2324" w:type="dxa"/>
          </w:tcPr>
          <w:p w:rsidR="000C1E2F" w:rsidRDefault="000C1E2F">
            <w:pPr>
              <w:pStyle w:val="ConsPlusNormal"/>
            </w:pPr>
            <w:r>
              <w:lastRenderedPageBreak/>
              <w:t>7. Тяжелая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6.2</w:t>
            </w:r>
          </w:p>
        </w:tc>
      </w:tr>
      <w:tr w:rsidR="000C1E2F">
        <w:tc>
          <w:tcPr>
            <w:tcW w:w="2324" w:type="dxa"/>
          </w:tcPr>
          <w:p w:rsidR="000C1E2F" w:rsidRDefault="000C1E2F">
            <w:pPr>
              <w:pStyle w:val="ConsPlusNormal"/>
            </w:pPr>
            <w:r>
              <w:t>8. Автомобилестроительная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6.2.1</w:t>
            </w:r>
          </w:p>
        </w:tc>
      </w:tr>
      <w:tr w:rsidR="000C1E2F">
        <w:tc>
          <w:tcPr>
            <w:tcW w:w="2324" w:type="dxa"/>
          </w:tcPr>
          <w:p w:rsidR="000C1E2F" w:rsidRDefault="000C1E2F">
            <w:pPr>
              <w:pStyle w:val="ConsPlusNormal"/>
            </w:pPr>
            <w:r>
              <w:t>9. Легкая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w:t>
            </w:r>
          </w:p>
        </w:tc>
      </w:tr>
      <w:tr w:rsidR="000C1E2F">
        <w:tc>
          <w:tcPr>
            <w:tcW w:w="2324" w:type="dxa"/>
          </w:tcPr>
          <w:p w:rsidR="000C1E2F" w:rsidRDefault="000C1E2F">
            <w:pPr>
              <w:pStyle w:val="ConsPlusNormal"/>
            </w:pPr>
            <w:r>
              <w:t>10. Фармацевтическая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6.3.1</w:t>
            </w:r>
          </w:p>
        </w:tc>
      </w:tr>
      <w:tr w:rsidR="000C1E2F">
        <w:tc>
          <w:tcPr>
            <w:tcW w:w="2324" w:type="dxa"/>
          </w:tcPr>
          <w:p w:rsidR="000C1E2F" w:rsidRDefault="000C1E2F">
            <w:pPr>
              <w:pStyle w:val="ConsPlusNormal"/>
            </w:pPr>
            <w:r>
              <w:lastRenderedPageBreak/>
              <w:t>11. Пищевая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6.4</w:t>
            </w:r>
          </w:p>
        </w:tc>
      </w:tr>
      <w:tr w:rsidR="000C1E2F">
        <w:tc>
          <w:tcPr>
            <w:tcW w:w="2324" w:type="dxa"/>
          </w:tcPr>
          <w:p w:rsidR="000C1E2F" w:rsidRDefault="000C1E2F">
            <w:pPr>
              <w:pStyle w:val="ConsPlusNormal"/>
            </w:pPr>
            <w:r>
              <w:t>12. Нефтехимическая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6.5</w:t>
            </w:r>
          </w:p>
        </w:tc>
      </w:tr>
      <w:tr w:rsidR="000C1E2F">
        <w:tc>
          <w:tcPr>
            <w:tcW w:w="2324" w:type="dxa"/>
          </w:tcPr>
          <w:p w:rsidR="000C1E2F" w:rsidRDefault="000C1E2F">
            <w:pPr>
              <w:pStyle w:val="ConsPlusNormal"/>
            </w:pPr>
            <w:r>
              <w:t>13. Строительная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6.6</w:t>
            </w:r>
          </w:p>
        </w:tc>
      </w:tr>
      <w:tr w:rsidR="000C1E2F">
        <w:tc>
          <w:tcPr>
            <w:tcW w:w="2324" w:type="dxa"/>
          </w:tcPr>
          <w:p w:rsidR="000C1E2F" w:rsidRDefault="000C1E2F">
            <w:pPr>
              <w:pStyle w:val="ConsPlusNormal"/>
            </w:pPr>
            <w:r>
              <w:t>14.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15. Связь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6.8</w:t>
            </w:r>
          </w:p>
        </w:tc>
      </w:tr>
      <w:tr w:rsidR="000C1E2F">
        <w:tc>
          <w:tcPr>
            <w:tcW w:w="2324" w:type="dxa"/>
          </w:tcPr>
          <w:p w:rsidR="000C1E2F" w:rsidRDefault="000C1E2F">
            <w:pPr>
              <w:pStyle w:val="ConsPlusNormal"/>
            </w:pPr>
            <w:r>
              <w:lastRenderedPageBreak/>
              <w:t>16. Склады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6.9</w:t>
            </w:r>
          </w:p>
        </w:tc>
      </w:tr>
      <w:tr w:rsidR="000C1E2F">
        <w:tc>
          <w:tcPr>
            <w:tcW w:w="2324" w:type="dxa"/>
          </w:tcPr>
          <w:p w:rsidR="000C1E2F" w:rsidRDefault="000C1E2F">
            <w:pPr>
              <w:pStyle w:val="ConsPlusNormal"/>
            </w:pPr>
            <w:r>
              <w:t>17. Целлюлозно-бумажная промышленность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6.11</w:t>
            </w:r>
          </w:p>
        </w:tc>
      </w:tr>
      <w:tr w:rsidR="000C1E2F">
        <w:tc>
          <w:tcPr>
            <w:tcW w:w="2324" w:type="dxa"/>
          </w:tcPr>
          <w:p w:rsidR="000C1E2F" w:rsidRDefault="000C1E2F">
            <w:pPr>
              <w:pStyle w:val="ConsPlusNormal"/>
            </w:pPr>
            <w:r>
              <w:t>18. Научно-производственная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6.12</w:t>
            </w:r>
          </w:p>
        </w:tc>
      </w:tr>
      <w:tr w:rsidR="000C1E2F">
        <w:tc>
          <w:tcPr>
            <w:tcW w:w="2324" w:type="dxa"/>
          </w:tcPr>
          <w:p w:rsidR="000C1E2F" w:rsidRDefault="000C1E2F">
            <w:pPr>
              <w:pStyle w:val="ConsPlusNormal"/>
            </w:pPr>
            <w:r>
              <w:t>19. Транспорт</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7.0</w:t>
            </w:r>
          </w:p>
        </w:tc>
      </w:tr>
      <w:tr w:rsidR="000C1E2F">
        <w:tc>
          <w:tcPr>
            <w:tcW w:w="2324" w:type="dxa"/>
          </w:tcPr>
          <w:p w:rsidR="000C1E2F" w:rsidRDefault="000C1E2F">
            <w:pPr>
              <w:pStyle w:val="ConsPlusNormal"/>
            </w:pPr>
            <w:r>
              <w:t>20.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lastRenderedPageBreak/>
              <w:t>21.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r w:rsidR="000C1E2F">
        <w:tc>
          <w:tcPr>
            <w:tcW w:w="2324" w:type="dxa"/>
          </w:tcPr>
          <w:p w:rsidR="000C1E2F" w:rsidRDefault="000C1E2F">
            <w:pPr>
              <w:pStyle w:val="ConsPlusNormal"/>
            </w:pPr>
            <w:r>
              <w:t>22. Специальная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12.2</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Бытовое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2. Амбулаторно-поликлиническое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3.4.1</w:t>
            </w:r>
          </w:p>
        </w:tc>
      </w:tr>
      <w:tr w:rsidR="000C1E2F">
        <w:tc>
          <w:tcPr>
            <w:tcW w:w="2324" w:type="dxa"/>
          </w:tcPr>
          <w:p w:rsidR="000C1E2F" w:rsidRDefault="000C1E2F">
            <w:pPr>
              <w:pStyle w:val="ConsPlusNormal"/>
            </w:pPr>
            <w:r>
              <w:t>3. Обеспечение научной деятельности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3.9</w:t>
            </w:r>
          </w:p>
        </w:tc>
      </w:tr>
      <w:tr w:rsidR="000C1E2F">
        <w:tc>
          <w:tcPr>
            <w:tcW w:w="2324" w:type="dxa"/>
          </w:tcPr>
          <w:p w:rsidR="000C1E2F" w:rsidRDefault="000C1E2F">
            <w:pPr>
              <w:pStyle w:val="ConsPlusNormal"/>
            </w:pPr>
            <w:r>
              <w:t>4. Деловое управление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5. Магазины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6. Общественное питание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- 5.</w:t>
            </w:r>
          </w:p>
        </w:tc>
        <w:tc>
          <w:tcPr>
            <w:tcW w:w="2324" w:type="dxa"/>
          </w:tcPr>
          <w:p w:rsidR="000C1E2F" w:rsidRDefault="000C1E2F">
            <w:pPr>
              <w:pStyle w:val="ConsPlusNormal"/>
              <w:jc w:val="center"/>
            </w:pPr>
            <w:r>
              <w:lastRenderedPageBreak/>
              <w:t>4.6</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0C1E2F" w:rsidRDefault="000C1E2F">
      <w:pPr>
        <w:pStyle w:val="ConsPlusNormal"/>
        <w:ind w:firstLine="540"/>
        <w:jc w:val="both"/>
      </w:pPr>
      <w:r>
        <w:t xml:space="preserve">(в ред. </w:t>
      </w:r>
      <w:hyperlink r:id="rId225"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границы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lastRenderedPageBreak/>
              <w:t>3. Заправка транспортных средств</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4. Автомобильные мойки</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5. Ремонт автомобилей</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- 1500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6. Энергетика</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7. Связь</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6.8</w:t>
            </w:r>
          </w:p>
        </w:tc>
      </w:tr>
      <w:tr w:rsidR="000C1E2F">
        <w:tc>
          <w:tcPr>
            <w:tcW w:w="2324" w:type="dxa"/>
          </w:tcPr>
          <w:p w:rsidR="000C1E2F" w:rsidRDefault="000C1E2F">
            <w:pPr>
              <w:pStyle w:val="ConsPlusNormal"/>
            </w:pPr>
            <w:r>
              <w:lastRenderedPageBreak/>
              <w:t>8.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9.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Деловое управление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2. Магазины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3. Склады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6.9</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0C1E2F" w:rsidRDefault="000C1E2F">
      <w:pPr>
        <w:pStyle w:val="ConsPlusNormal"/>
        <w:ind w:firstLine="540"/>
        <w:jc w:val="both"/>
      </w:pPr>
      <w:r>
        <w:t xml:space="preserve">(в ред. </w:t>
      </w:r>
      <w:hyperlink r:id="rId226"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 xml:space="preserve">1. Зона ИТ-2 выделена в целях создания условий для размещения сооружений и </w:t>
      </w:r>
      <w:r>
        <w:lastRenderedPageBreak/>
        <w:t>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Служебные гаражи</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4.9</w:t>
            </w:r>
          </w:p>
        </w:tc>
      </w:tr>
      <w:tr w:rsidR="000C1E2F">
        <w:tc>
          <w:tcPr>
            <w:tcW w:w="2324" w:type="dxa"/>
          </w:tcPr>
          <w:p w:rsidR="000C1E2F" w:rsidRDefault="000C1E2F">
            <w:pPr>
              <w:pStyle w:val="ConsPlusNormal"/>
            </w:pPr>
            <w:r>
              <w:t>4. Энергетика</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lastRenderedPageBreak/>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lastRenderedPageBreak/>
              <w:t>6.7</w:t>
            </w:r>
          </w:p>
        </w:tc>
      </w:tr>
      <w:tr w:rsidR="000C1E2F">
        <w:tc>
          <w:tcPr>
            <w:tcW w:w="2324" w:type="dxa"/>
          </w:tcPr>
          <w:p w:rsidR="000C1E2F" w:rsidRDefault="000C1E2F">
            <w:pPr>
              <w:pStyle w:val="ConsPlusNormal"/>
            </w:pPr>
            <w:r>
              <w:lastRenderedPageBreak/>
              <w:t>5. Связь</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6.8</w:t>
            </w:r>
          </w:p>
        </w:tc>
      </w:tr>
      <w:tr w:rsidR="000C1E2F">
        <w:tc>
          <w:tcPr>
            <w:tcW w:w="2324" w:type="dxa"/>
          </w:tcPr>
          <w:p w:rsidR="000C1E2F" w:rsidRDefault="000C1E2F">
            <w:pPr>
              <w:pStyle w:val="ConsPlusNormal"/>
            </w:pPr>
            <w:r>
              <w:t>6. Транспорт</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- 80,0.</w:t>
            </w:r>
          </w:p>
        </w:tc>
        <w:tc>
          <w:tcPr>
            <w:tcW w:w="2324" w:type="dxa"/>
          </w:tcPr>
          <w:p w:rsidR="000C1E2F" w:rsidRDefault="000C1E2F">
            <w:pPr>
              <w:pStyle w:val="ConsPlusNormal"/>
              <w:jc w:val="center"/>
            </w:pPr>
            <w:r>
              <w:t>7.0</w:t>
            </w:r>
          </w:p>
        </w:tc>
      </w:tr>
      <w:tr w:rsidR="000C1E2F">
        <w:tc>
          <w:tcPr>
            <w:tcW w:w="2324" w:type="dxa"/>
          </w:tcPr>
          <w:p w:rsidR="000C1E2F" w:rsidRDefault="000C1E2F">
            <w:pPr>
              <w:pStyle w:val="ConsPlusNormal"/>
            </w:pPr>
            <w:r>
              <w:t>7. Обеспечение внутреннего правопорядка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- 60,0.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8.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lastRenderedPageBreak/>
              <w:t>1. Бытовое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2. Деловое управление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4.1</w:t>
            </w:r>
          </w:p>
        </w:tc>
      </w:tr>
      <w:tr w:rsidR="000C1E2F">
        <w:tc>
          <w:tcPr>
            <w:tcW w:w="2324" w:type="dxa"/>
          </w:tcPr>
          <w:p w:rsidR="000C1E2F" w:rsidRDefault="000C1E2F">
            <w:pPr>
              <w:pStyle w:val="ConsPlusNormal"/>
            </w:pPr>
            <w:r>
              <w:t>3. Магазины</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4. Общественное питание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4.6</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33. Зона улично-дорожной сети ИТ-3</w:t>
      </w:r>
    </w:p>
    <w:p w:rsidR="000C1E2F" w:rsidRDefault="000C1E2F">
      <w:pPr>
        <w:pStyle w:val="ConsPlusNormal"/>
        <w:ind w:firstLine="540"/>
        <w:jc w:val="both"/>
      </w:pPr>
      <w:r>
        <w:t xml:space="preserve">(в ред. </w:t>
      </w:r>
      <w:hyperlink r:id="rId227"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("Земельные участки (территории) общего пользования" (код вида разрешенного использования - 12.0); "Размещение автомобильных дорог" (код вида разрешенного использования - 7.2.1).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0C1E2F" w:rsidRDefault="000C1E2F">
      <w:pPr>
        <w:pStyle w:val="ConsPlusNormal"/>
        <w:jc w:val="both"/>
      </w:pPr>
    </w:p>
    <w:p w:rsidR="000C1E2F" w:rsidRDefault="000C1E2F">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0C1E2F" w:rsidRDefault="000C1E2F">
      <w:pPr>
        <w:pStyle w:val="ConsPlusNormal"/>
        <w:ind w:firstLine="540"/>
        <w:jc w:val="both"/>
      </w:pPr>
      <w:r>
        <w:t xml:space="preserve">(в ред. </w:t>
      </w:r>
      <w:hyperlink r:id="rId228"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 xml:space="preserve">ОСНОВНЫЕ ВИДЫ </w:t>
            </w:r>
            <w:r>
              <w:lastRenderedPageBreak/>
              <w:t>РАЗРЕШЕННОГО ИСПОЛЬЗОВАНИЯ</w:t>
            </w:r>
          </w:p>
        </w:tc>
        <w:tc>
          <w:tcPr>
            <w:tcW w:w="4422" w:type="dxa"/>
          </w:tcPr>
          <w:p w:rsidR="000C1E2F" w:rsidRDefault="000C1E2F">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lastRenderedPageBreak/>
              <w:t xml:space="preserve">КОД ВИДА </w:t>
            </w:r>
            <w:r>
              <w:lastRenderedPageBreak/>
              <w:t>РАЗРЕШЕННОГО ИСПОЛЬЗОВАНИЯ</w:t>
            </w:r>
          </w:p>
        </w:tc>
      </w:tr>
      <w:tr w:rsidR="000C1E2F">
        <w:tc>
          <w:tcPr>
            <w:tcW w:w="2324" w:type="dxa"/>
          </w:tcPr>
          <w:p w:rsidR="000C1E2F" w:rsidRDefault="000C1E2F">
            <w:pPr>
              <w:pStyle w:val="ConsPlusNormal"/>
            </w:pPr>
            <w:r>
              <w:lastRenderedPageBreak/>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Отдых (рекреация)</w:t>
            </w:r>
          </w:p>
        </w:tc>
        <w:tc>
          <w:tcPr>
            <w:tcW w:w="4422" w:type="dxa"/>
          </w:tcPr>
          <w:p w:rsidR="000C1E2F" w:rsidRDefault="000C1E2F">
            <w:pPr>
              <w:pStyle w:val="ConsPlusNormal"/>
            </w:pPr>
            <w:r>
              <w:t>Минимальная ширина земельного участка - 3 м.</w:t>
            </w:r>
          </w:p>
          <w:p w:rsidR="000C1E2F" w:rsidRDefault="000C1E2F">
            <w:pPr>
              <w:pStyle w:val="ConsPlusNormal"/>
            </w:pPr>
            <w:r>
              <w:t>Минимальная площадь земельного участка - 3000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5.0</w:t>
            </w:r>
          </w:p>
        </w:tc>
      </w:tr>
      <w:tr w:rsidR="000C1E2F">
        <w:tblPrEx>
          <w:tblBorders>
            <w:insideH w:val="nil"/>
          </w:tblBorders>
        </w:tblPrEx>
        <w:tc>
          <w:tcPr>
            <w:tcW w:w="2324" w:type="dxa"/>
            <w:tcBorders>
              <w:bottom w:val="nil"/>
            </w:tcBorders>
          </w:tcPr>
          <w:p w:rsidR="000C1E2F" w:rsidRDefault="000C1E2F">
            <w:pPr>
              <w:pStyle w:val="ConsPlusNormal"/>
            </w:pPr>
            <w:r>
              <w:t>2.1. Санаторная деятельность</w:t>
            </w:r>
          </w:p>
        </w:tc>
        <w:tc>
          <w:tcPr>
            <w:tcW w:w="4422" w:type="dxa"/>
            <w:tcBorders>
              <w:bottom w:val="nil"/>
            </w:tcBorders>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- 40,0.</w:t>
            </w:r>
          </w:p>
        </w:tc>
        <w:tc>
          <w:tcPr>
            <w:tcW w:w="2324" w:type="dxa"/>
            <w:tcBorders>
              <w:bottom w:val="nil"/>
            </w:tcBorders>
          </w:tcPr>
          <w:p w:rsidR="000C1E2F" w:rsidRDefault="000C1E2F">
            <w:pPr>
              <w:pStyle w:val="ConsPlusNormal"/>
              <w:jc w:val="center"/>
            </w:pPr>
            <w:r>
              <w:t>9.2.1</w:t>
            </w:r>
          </w:p>
        </w:tc>
      </w:tr>
      <w:tr w:rsidR="000C1E2F">
        <w:tblPrEx>
          <w:tblBorders>
            <w:insideH w:val="nil"/>
          </w:tblBorders>
        </w:tblPrEx>
        <w:tc>
          <w:tcPr>
            <w:tcW w:w="9070" w:type="dxa"/>
            <w:gridSpan w:val="3"/>
            <w:tcBorders>
              <w:top w:val="nil"/>
            </w:tcBorders>
          </w:tcPr>
          <w:p w:rsidR="000C1E2F" w:rsidRDefault="000C1E2F">
            <w:pPr>
              <w:pStyle w:val="ConsPlusNormal"/>
              <w:jc w:val="both"/>
            </w:pPr>
            <w:r>
              <w:t xml:space="preserve">(п. 2.1 введен </w:t>
            </w:r>
            <w:hyperlink r:id="rId229" w:history="1">
              <w:r>
                <w:rPr>
                  <w:color w:val="0000FF"/>
                </w:rPr>
                <w:t>решением</w:t>
              </w:r>
            </w:hyperlink>
            <w:r>
              <w:t xml:space="preserve"> Тюменской городской Думы от 24.09.2020 N 265)</w:t>
            </w:r>
          </w:p>
        </w:tc>
      </w:tr>
      <w:tr w:rsidR="000C1E2F">
        <w:tc>
          <w:tcPr>
            <w:tcW w:w="2324" w:type="dxa"/>
          </w:tcPr>
          <w:p w:rsidR="000C1E2F" w:rsidRDefault="000C1E2F">
            <w:pPr>
              <w:pStyle w:val="ConsPlusNormal"/>
            </w:pPr>
            <w:r>
              <w:t>3.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tc>
        <w:tc>
          <w:tcPr>
            <w:tcW w:w="2324" w:type="dxa"/>
          </w:tcPr>
          <w:p w:rsidR="000C1E2F" w:rsidRDefault="000C1E2F">
            <w:pPr>
              <w:pStyle w:val="ConsPlusNormal"/>
              <w:jc w:val="center"/>
            </w:pPr>
            <w:r>
              <w:lastRenderedPageBreak/>
              <w:t>КОД ВИДА РАЗРЕШЕННОГО ИСПОЛЬЗОВАНИЯ</w:t>
            </w:r>
          </w:p>
        </w:tc>
      </w:tr>
      <w:tr w:rsidR="000C1E2F">
        <w:tc>
          <w:tcPr>
            <w:tcW w:w="2324" w:type="dxa"/>
          </w:tcPr>
          <w:p w:rsidR="000C1E2F" w:rsidRDefault="000C1E2F">
            <w:pPr>
              <w:pStyle w:val="ConsPlusNormal"/>
            </w:pPr>
            <w:r>
              <w:lastRenderedPageBreak/>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3. Амбулаторно-поликлиническое обслуживание</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tc>
        <w:tc>
          <w:tcPr>
            <w:tcW w:w="2324" w:type="dxa"/>
          </w:tcPr>
          <w:p w:rsidR="000C1E2F" w:rsidRDefault="000C1E2F">
            <w:pPr>
              <w:pStyle w:val="ConsPlusNormal"/>
              <w:jc w:val="center"/>
            </w:pPr>
            <w:r>
              <w:t>3.4.1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Дома социального обслуживания</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3.2.1</w:t>
            </w:r>
          </w:p>
        </w:tc>
      </w:tr>
      <w:tr w:rsidR="000C1E2F">
        <w:tc>
          <w:tcPr>
            <w:tcW w:w="2324" w:type="dxa"/>
          </w:tcPr>
          <w:p w:rsidR="000C1E2F" w:rsidRDefault="000C1E2F">
            <w:pPr>
              <w:pStyle w:val="ConsPlusNormal"/>
            </w:pPr>
            <w:r>
              <w:t>2. Оказание услуг связи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- 9.</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3.2.3</w:t>
            </w:r>
          </w:p>
        </w:tc>
      </w:tr>
      <w:tr w:rsidR="000C1E2F">
        <w:tc>
          <w:tcPr>
            <w:tcW w:w="2324" w:type="dxa"/>
          </w:tcPr>
          <w:p w:rsidR="000C1E2F" w:rsidRDefault="000C1E2F">
            <w:pPr>
              <w:pStyle w:val="ConsPlusNormal"/>
            </w:pPr>
            <w:r>
              <w:t>3. Здравоохранение</w:t>
            </w:r>
          </w:p>
        </w:tc>
        <w:tc>
          <w:tcPr>
            <w:tcW w:w="4422" w:type="dxa"/>
          </w:tcPr>
          <w:p w:rsidR="000C1E2F" w:rsidRDefault="000C1E2F">
            <w:pPr>
              <w:pStyle w:val="ConsPlusNormal"/>
            </w:pPr>
            <w:r>
              <w:t>Минимальная ширина земельного участка - 3 м.</w:t>
            </w:r>
          </w:p>
          <w:p w:rsidR="000C1E2F" w:rsidRDefault="000C1E2F">
            <w:pPr>
              <w:pStyle w:val="ConsPlusNormal"/>
            </w:pPr>
            <w:r>
              <w:t xml:space="preserve">Минимальная площадь земельного участка - </w:t>
            </w:r>
            <w:r>
              <w:lastRenderedPageBreak/>
              <w:t>10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lastRenderedPageBreak/>
              <w:t>3.4</w:t>
            </w:r>
          </w:p>
        </w:tc>
      </w:tr>
      <w:tr w:rsidR="000C1E2F">
        <w:tc>
          <w:tcPr>
            <w:tcW w:w="2324" w:type="dxa"/>
          </w:tcPr>
          <w:p w:rsidR="000C1E2F" w:rsidRDefault="000C1E2F">
            <w:pPr>
              <w:pStyle w:val="ConsPlusNormal"/>
            </w:pPr>
            <w:r>
              <w:lastRenderedPageBreak/>
              <w:t>4. Объекты культурно-досуговой деятельности</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- 200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3.6.1</w:t>
            </w:r>
          </w:p>
        </w:tc>
      </w:tr>
      <w:tr w:rsidR="000C1E2F">
        <w:tc>
          <w:tcPr>
            <w:tcW w:w="2324" w:type="dxa"/>
          </w:tcPr>
          <w:p w:rsidR="000C1E2F" w:rsidRDefault="000C1E2F">
            <w:pPr>
              <w:pStyle w:val="ConsPlusNormal"/>
            </w:pPr>
            <w:r>
              <w:t>5. Парки культуры и отдыха</w:t>
            </w:r>
          </w:p>
        </w:tc>
        <w:tc>
          <w:tcPr>
            <w:tcW w:w="4422" w:type="dxa"/>
          </w:tcPr>
          <w:p w:rsidR="000C1E2F" w:rsidRDefault="000C1E2F">
            <w:pPr>
              <w:pStyle w:val="ConsPlusNormal"/>
            </w:pPr>
            <w:r>
              <w:t>Минимальная ширина земельного участка - 100 м.</w:t>
            </w:r>
          </w:p>
          <w:p w:rsidR="000C1E2F" w:rsidRDefault="000C1E2F">
            <w:pPr>
              <w:pStyle w:val="ConsPlusNormal"/>
            </w:pPr>
            <w:r>
              <w:t>Минимальная площадь земельного участка - 150000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3.6.2</w:t>
            </w:r>
          </w:p>
        </w:tc>
      </w:tr>
      <w:tr w:rsidR="000C1E2F">
        <w:tc>
          <w:tcPr>
            <w:tcW w:w="2324" w:type="dxa"/>
          </w:tcPr>
          <w:p w:rsidR="000C1E2F" w:rsidRDefault="000C1E2F">
            <w:pPr>
              <w:pStyle w:val="ConsPlusNormal"/>
            </w:pPr>
            <w:r>
              <w:t>6. Цирки и зверинцы</w:t>
            </w:r>
          </w:p>
        </w:tc>
        <w:tc>
          <w:tcPr>
            <w:tcW w:w="4422" w:type="dxa"/>
          </w:tcPr>
          <w:p w:rsidR="000C1E2F" w:rsidRDefault="000C1E2F">
            <w:pPr>
              <w:pStyle w:val="ConsPlusNormal"/>
            </w:pPr>
            <w:r>
              <w:t>Минимальная ширина земельного участка - 50 м.</w:t>
            </w:r>
          </w:p>
          <w:p w:rsidR="000C1E2F" w:rsidRDefault="000C1E2F">
            <w:pPr>
              <w:pStyle w:val="ConsPlusNormal"/>
            </w:pPr>
            <w:r>
              <w:t>Минимальная площадь земельного участка - 12000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- 40,0.</w:t>
            </w:r>
          </w:p>
        </w:tc>
        <w:tc>
          <w:tcPr>
            <w:tcW w:w="2324" w:type="dxa"/>
          </w:tcPr>
          <w:p w:rsidR="000C1E2F" w:rsidRDefault="000C1E2F">
            <w:pPr>
              <w:pStyle w:val="ConsPlusNormal"/>
              <w:jc w:val="center"/>
            </w:pPr>
            <w:r>
              <w:t>3.6.3</w:t>
            </w:r>
          </w:p>
        </w:tc>
      </w:tr>
      <w:tr w:rsidR="000C1E2F">
        <w:tc>
          <w:tcPr>
            <w:tcW w:w="2324" w:type="dxa"/>
          </w:tcPr>
          <w:p w:rsidR="000C1E2F" w:rsidRDefault="000C1E2F">
            <w:pPr>
              <w:pStyle w:val="ConsPlusNormal"/>
            </w:pPr>
            <w:r>
              <w:t>7. Осуществление религиозных обрядов</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- 200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t>8. Общественное питание</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lastRenderedPageBreak/>
              <w:t>Минимальная площадь земельного участка - 200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lastRenderedPageBreak/>
              <w:t>4.6</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35. Градостроительные регламенты. Зона озелененных территорий общего пользования, иных озелененных территорий Р-2</w:t>
      </w:r>
    </w:p>
    <w:p w:rsidR="000C1E2F" w:rsidRDefault="000C1E2F">
      <w:pPr>
        <w:pStyle w:val="ConsPlusNormal"/>
        <w:jc w:val="both"/>
      </w:pPr>
      <w:r>
        <w:t xml:space="preserve">(в ред. </w:t>
      </w:r>
      <w:hyperlink r:id="rId230" w:history="1">
        <w:r>
          <w:rPr>
            <w:color w:val="0000FF"/>
          </w:rPr>
          <w:t>решения</w:t>
        </w:r>
      </w:hyperlink>
      <w:r>
        <w:t xml:space="preserve"> Тюменской городской Думы от 24.09.2020 N 265)</w:t>
      </w:r>
    </w:p>
    <w:p w:rsidR="000C1E2F" w:rsidRDefault="000C1E2F">
      <w:pPr>
        <w:pStyle w:val="ConsPlusNormal"/>
        <w:ind w:firstLine="540"/>
        <w:jc w:val="both"/>
      </w:pPr>
      <w:r>
        <w:t xml:space="preserve">(в ред. </w:t>
      </w:r>
      <w:hyperlink r:id="rId231"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озелененных территорий общего пользования, иных озелененных территорий Р-2 выделена в целях создания озелененных территорий общего пользования (за исключением городских садов, парков), иных озелененных территорий,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 иные озелененные территории.</w:t>
      </w:r>
    </w:p>
    <w:p w:rsidR="000C1E2F" w:rsidRDefault="000C1E2F">
      <w:pPr>
        <w:pStyle w:val="ConsPlusNormal"/>
        <w:jc w:val="both"/>
      </w:pPr>
      <w:r>
        <w:t xml:space="preserve">(часть 1 в ред. </w:t>
      </w:r>
      <w:hyperlink r:id="rId232"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 иных озелененных территорий</w:t>
      </w:r>
    </w:p>
    <w:p w:rsidR="000C1E2F" w:rsidRDefault="000C1E2F">
      <w:pPr>
        <w:pStyle w:val="ConsPlusNormal"/>
        <w:jc w:val="both"/>
      </w:pPr>
      <w:r>
        <w:t xml:space="preserve">(в ред. </w:t>
      </w:r>
      <w:hyperlink r:id="rId233" w:history="1">
        <w:r>
          <w:rPr>
            <w:color w:val="0000FF"/>
          </w:rPr>
          <w:t>решения</w:t>
        </w:r>
      </w:hyperlink>
      <w:r>
        <w:t xml:space="preserve"> Тюменской городской Думы от 24.09.2020 N 265)</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 иных озелененных территорий</w:t>
      </w:r>
    </w:p>
    <w:p w:rsidR="000C1E2F" w:rsidRDefault="000C1E2F">
      <w:pPr>
        <w:pStyle w:val="ConsPlusNormal"/>
        <w:jc w:val="both"/>
      </w:pPr>
      <w:r>
        <w:t xml:space="preserve">(в ред. </w:t>
      </w:r>
      <w:hyperlink r:id="rId234" w:history="1">
        <w:r>
          <w:rPr>
            <w:color w:val="0000FF"/>
          </w:rPr>
          <w:t>решения</w:t>
        </w:r>
      </w:hyperlink>
      <w:r>
        <w:t xml:space="preserve"> Тюменской городской Думы от 24.09.2020 N 265)</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 xml:space="preserve">ВСПОМОГАТЕЛЬНЫЕ ВИДЫ РАЗРЕШЕННОГО </w:t>
            </w:r>
            <w:r>
              <w:lastRenderedPageBreak/>
              <w:t>ИСПОЛЬЗОВАНИЯ</w:t>
            </w:r>
          </w:p>
        </w:tc>
        <w:tc>
          <w:tcPr>
            <w:tcW w:w="4422" w:type="dxa"/>
          </w:tcPr>
          <w:p w:rsidR="000C1E2F" w:rsidRDefault="000C1E2F">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lastRenderedPageBreak/>
              <w:t xml:space="preserve">КОД ВИДА РАЗРЕШЕННОГО </w:t>
            </w:r>
            <w:r>
              <w:lastRenderedPageBreak/>
              <w:t>ИСПОЛЬЗОВАНИЯ</w:t>
            </w:r>
          </w:p>
        </w:tc>
      </w:tr>
      <w:tr w:rsidR="000C1E2F">
        <w:tc>
          <w:tcPr>
            <w:tcW w:w="2324" w:type="dxa"/>
          </w:tcPr>
          <w:p w:rsidR="000C1E2F" w:rsidRDefault="000C1E2F">
            <w:pPr>
              <w:pStyle w:val="ConsPlusNormal"/>
            </w:pPr>
            <w:r>
              <w:lastRenderedPageBreak/>
              <w:t>1.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Title"/>
        <w:ind w:firstLine="540"/>
        <w:jc w:val="both"/>
        <w:outlineLvl w:val="2"/>
      </w:pPr>
      <w:r>
        <w:t>Статья 36. Градостроительные регламенты. Зона, занятая парками, городскими садами Р-3</w:t>
      </w:r>
    </w:p>
    <w:p w:rsidR="000C1E2F" w:rsidRDefault="000C1E2F">
      <w:pPr>
        <w:pStyle w:val="ConsPlusNormal"/>
        <w:ind w:firstLine="540"/>
        <w:jc w:val="both"/>
      </w:pPr>
      <w:r>
        <w:t xml:space="preserve">(в ред. </w:t>
      </w:r>
      <w:hyperlink r:id="rId235"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Минимальная ширина земельного участка - 15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 земельного участка - 3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- 85,0.</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2. Культурное развитие</w:t>
            </w:r>
          </w:p>
        </w:tc>
        <w:tc>
          <w:tcPr>
            <w:tcW w:w="4422" w:type="dxa"/>
          </w:tcPr>
          <w:p w:rsidR="000C1E2F" w:rsidRDefault="000C1E2F">
            <w:pPr>
              <w:pStyle w:val="ConsPlusNormal"/>
            </w:pPr>
            <w:r>
              <w:t>Минимальная ширина земельного участка - 30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- 30,0.</w:t>
            </w:r>
          </w:p>
        </w:tc>
        <w:tc>
          <w:tcPr>
            <w:tcW w:w="2324" w:type="dxa"/>
          </w:tcPr>
          <w:p w:rsidR="000C1E2F" w:rsidRDefault="000C1E2F">
            <w:pPr>
              <w:pStyle w:val="ConsPlusNormal"/>
              <w:jc w:val="center"/>
            </w:pPr>
            <w:r>
              <w:t>3.6</w:t>
            </w:r>
          </w:p>
        </w:tc>
      </w:tr>
    </w:tbl>
    <w:p w:rsidR="000C1E2F" w:rsidRDefault="000C1E2F">
      <w:pPr>
        <w:pStyle w:val="ConsPlusNormal"/>
        <w:jc w:val="both"/>
      </w:pPr>
    </w:p>
    <w:p w:rsidR="000C1E2F" w:rsidRDefault="000C1E2F">
      <w:pPr>
        <w:pStyle w:val="ConsPlusTitle"/>
        <w:ind w:firstLine="540"/>
        <w:jc w:val="both"/>
        <w:outlineLvl w:val="2"/>
      </w:pPr>
      <w:r>
        <w:t>Статья 37. Зона акваторий Р-4</w:t>
      </w:r>
    </w:p>
    <w:p w:rsidR="000C1E2F" w:rsidRDefault="000C1E2F">
      <w:pPr>
        <w:pStyle w:val="ConsPlusNormal"/>
        <w:ind w:firstLine="540"/>
        <w:jc w:val="both"/>
      </w:pPr>
      <w:r>
        <w:t xml:space="preserve">(в ред. </w:t>
      </w:r>
      <w:hyperlink r:id="rId236"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0C1E2F" w:rsidRDefault="000C1E2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0C1E2F" w:rsidRDefault="000C1E2F">
      <w:pPr>
        <w:pStyle w:val="ConsPlusNormal"/>
        <w:jc w:val="both"/>
      </w:pPr>
    </w:p>
    <w:p w:rsidR="000C1E2F" w:rsidRDefault="000C1E2F">
      <w:pPr>
        <w:pStyle w:val="ConsPlusTitle"/>
        <w:ind w:firstLine="540"/>
        <w:jc w:val="both"/>
        <w:outlineLvl w:val="2"/>
      </w:pPr>
      <w:r>
        <w:t>Статья 38. Зона, занятая городскими лесами, иными лесами Р-5</w:t>
      </w:r>
    </w:p>
    <w:p w:rsidR="000C1E2F" w:rsidRDefault="000C1E2F">
      <w:pPr>
        <w:pStyle w:val="ConsPlusNormal"/>
        <w:ind w:firstLine="540"/>
        <w:jc w:val="both"/>
      </w:pPr>
      <w:r>
        <w:t xml:space="preserve">(в ред. </w:t>
      </w:r>
      <w:hyperlink r:id="rId237"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Зона, занятая городскими лесами, иными лесами Р-5, выделена для обеспечения правовых условий сохранения и использования городских и иных лесов, создания экологически чистой окружающей среды в интересах здоровья населения.</w:t>
      </w:r>
    </w:p>
    <w:p w:rsidR="000C1E2F" w:rsidRDefault="000C1E2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0C1E2F" w:rsidRDefault="000C1E2F">
      <w:pPr>
        <w:pStyle w:val="ConsPlusNormal"/>
        <w:jc w:val="both"/>
      </w:pPr>
    </w:p>
    <w:p w:rsidR="000C1E2F" w:rsidRDefault="000C1E2F">
      <w:pPr>
        <w:pStyle w:val="ConsPlusTitle"/>
        <w:ind w:firstLine="540"/>
        <w:jc w:val="both"/>
        <w:outlineLvl w:val="2"/>
      </w:pPr>
      <w:r>
        <w:t>Статья 39. Градостроительные регламенты. Санаторно-курортная зона Р-6</w:t>
      </w:r>
    </w:p>
    <w:p w:rsidR="000C1E2F" w:rsidRDefault="000C1E2F">
      <w:pPr>
        <w:pStyle w:val="ConsPlusNormal"/>
        <w:ind w:firstLine="540"/>
        <w:jc w:val="both"/>
      </w:pPr>
      <w:r>
        <w:t xml:space="preserve">(в ред. </w:t>
      </w:r>
      <w:hyperlink r:id="rId238"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Санаторно-курортная зона Р-6 выделена в целях сохранения и развития территорий, предназначенных в соответствии с Генеральным планом для размещения объектов санаторно-курортного лечения, отдыха, туризма.</w:t>
      </w:r>
    </w:p>
    <w:p w:rsidR="000C1E2F" w:rsidRDefault="000C1E2F">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t xml:space="preserve">1 - 3. Утратили силу. - </w:t>
            </w:r>
            <w:hyperlink r:id="rId239"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4. Курортная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- 40,0.</w:t>
            </w:r>
          </w:p>
        </w:tc>
        <w:tc>
          <w:tcPr>
            <w:tcW w:w="2324" w:type="dxa"/>
          </w:tcPr>
          <w:p w:rsidR="000C1E2F" w:rsidRDefault="000C1E2F">
            <w:pPr>
              <w:pStyle w:val="ConsPlusNormal"/>
              <w:jc w:val="center"/>
            </w:pPr>
            <w:r>
              <w:t>9.2</w:t>
            </w:r>
          </w:p>
        </w:tc>
      </w:tr>
      <w:tr w:rsidR="000C1E2F">
        <w:tc>
          <w:tcPr>
            <w:tcW w:w="2324" w:type="dxa"/>
          </w:tcPr>
          <w:p w:rsidR="000C1E2F" w:rsidRDefault="000C1E2F">
            <w:pPr>
              <w:pStyle w:val="ConsPlusNormal"/>
            </w:pPr>
            <w:r>
              <w:t>5. Санаторная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- 2000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- 10.</w:t>
            </w:r>
          </w:p>
          <w:p w:rsidR="000C1E2F" w:rsidRDefault="000C1E2F">
            <w:pPr>
              <w:pStyle w:val="ConsPlusNormal"/>
            </w:pPr>
            <w:r>
              <w:t>Максимальный процент застройки в границах земельного участка - 40,0.</w:t>
            </w:r>
          </w:p>
        </w:tc>
        <w:tc>
          <w:tcPr>
            <w:tcW w:w="2324" w:type="dxa"/>
          </w:tcPr>
          <w:p w:rsidR="000C1E2F" w:rsidRDefault="000C1E2F">
            <w:pPr>
              <w:pStyle w:val="ConsPlusNormal"/>
              <w:jc w:val="center"/>
            </w:pPr>
            <w:r>
              <w:t>9.2.1</w:t>
            </w:r>
          </w:p>
        </w:tc>
      </w:tr>
      <w:tr w:rsidR="000C1E2F">
        <w:tc>
          <w:tcPr>
            <w:tcW w:w="2324" w:type="dxa"/>
          </w:tcPr>
          <w:p w:rsidR="000C1E2F" w:rsidRDefault="000C1E2F">
            <w:pPr>
              <w:pStyle w:val="ConsPlusNormal"/>
            </w:pPr>
            <w:r>
              <w:t>6.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- 2</w:t>
            </w:r>
          </w:p>
        </w:tc>
        <w:tc>
          <w:tcPr>
            <w:tcW w:w="2324" w:type="dxa"/>
          </w:tcPr>
          <w:p w:rsidR="000C1E2F" w:rsidRDefault="000C1E2F">
            <w:pPr>
              <w:pStyle w:val="ConsPlusNormal"/>
              <w:jc w:val="center"/>
            </w:pPr>
            <w:r>
              <w:lastRenderedPageBreak/>
              <w:t>2.7.1</w:t>
            </w:r>
          </w:p>
        </w:tc>
      </w:tr>
      <w:tr w:rsidR="000C1E2F">
        <w:tc>
          <w:tcPr>
            <w:tcW w:w="2324" w:type="dxa"/>
          </w:tcPr>
          <w:p w:rsidR="000C1E2F" w:rsidRDefault="000C1E2F">
            <w:pPr>
              <w:pStyle w:val="ConsPlusNormal"/>
            </w:pPr>
            <w:r>
              <w:lastRenderedPageBreak/>
              <w:t>2. Предоставление коммунальных услуг</w:t>
            </w:r>
          </w:p>
        </w:tc>
        <w:tc>
          <w:tcPr>
            <w:tcW w:w="4422" w:type="dxa"/>
          </w:tcPr>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blPrEx>
          <w:tblBorders>
            <w:insideH w:val="nil"/>
          </w:tblBorders>
        </w:tblPrEx>
        <w:tc>
          <w:tcPr>
            <w:tcW w:w="9070" w:type="dxa"/>
            <w:gridSpan w:val="3"/>
            <w:tcBorders>
              <w:bottom w:val="nil"/>
            </w:tcBorders>
          </w:tcPr>
          <w:p w:rsidR="000C1E2F" w:rsidRDefault="000C1E2F">
            <w:pPr>
              <w:pStyle w:val="ConsPlusNormal"/>
              <w:jc w:val="both"/>
            </w:pPr>
            <w:r>
              <w:t xml:space="preserve">1 - 3. Утратили силу. - </w:t>
            </w:r>
            <w:hyperlink r:id="rId240" w:history="1">
              <w:r>
                <w:rPr>
                  <w:color w:val="0000FF"/>
                </w:rPr>
                <w:t>Решение</w:t>
              </w:r>
            </w:hyperlink>
            <w:r>
              <w:t xml:space="preserve"> Тюменской городской Думы от 24.09.2020 N 265</w:t>
            </w:r>
          </w:p>
        </w:tc>
      </w:tr>
      <w:tr w:rsidR="000C1E2F">
        <w:tc>
          <w:tcPr>
            <w:tcW w:w="2324" w:type="dxa"/>
          </w:tcPr>
          <w:p w:rsidR="000C1E2F" w:rsidRDefault="000C1E2F">
            <w:pPr>
              <w:pStyle w:val="ConsPlusNormal"/>
            </w:pPr>
            <w:r>
              <w:t>4.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5. Осуществление религиозных обрядов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t>6. Энергетика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7. Связь</w:t>
            </w:r>
          </w:p>
        </w:tc>
        <w:tc>
          <w:tcPr>
            <w:tcW w:w="4422" w:type="dxa"/>
          </w:tcPr>
          <w:p w:rsidR="000C1E2F" w:rsidRDefault="000C1E2F">
            <w:pPr>
              <w:pStyle w:val="ConsPlusNormal"/>
            </w:pPr>
            <w:r>
              <w:t xml:space="preserve">Минимальная ширина земельного участка - </w:t>
            </w:r>
            <w:r>
              <w:lastRenderedPageBreak/>
              <w:t>20 м.</w:t>
            </w:r>
          </w:p>
          <w:p w:rsidR="000C1E2F" w:rsidRDefault="000C1E2F">
            <w:pPr>
              <w:pStyle w:val="ConsPlusNormal"/>
            </w:pPr>
            <w:r>
              <w:t>Минимальная площадь земельного участка - 600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6.8</w:t>
            </w:r>
          </w:p>
        </w:tc>
      </w:tr>
      <w:tr w:rsidR="000C1E2F">
        <w:tc>
          <w:tcPr>
            <w:tcW w:w="2324" w:type="dxa"/>
          </w:tcPr>
          <w:p w:rsidR="000C1E2F" w:rsidRDefault="000C1E2F">
            <w:pPr>
              <w:pStyle w:val="ConsPlusNormal"/>
            </w:pPr>
            <w:r>
              <w:lastRenderedPageBreak/>
              <w:t>8. Ведение огородничества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tc>
        <w:tc>
          <w:tcPr>
            <w:tcW w:w="2324" w:type="dxa"/>
          </w:tcPr>
          <w:p w:rsidR="000C1E2F" w:rsidRDefault="000C1E2F">
            <w:pPr>
              <w:pStyle w:val="ConsPlusNormal"/>
              <w:jc w:val="center"/>
            </w:pPr>
            <w:r>
              <w:t>13.1</w:t>
            </w:r>
          </w:p>
        </w:tc>
      </w:tr>
      <w:tr w:rsidR="000C1E2F">
        <w:tc>
          <w:tcPr>
            <w:tcW w:w="2324" w:type="dxa"/>
          </w:tcPr>
          <w:p w:rsidR="000C1E2F" w:rsidRDefault="000C1E2F">
            <w:pPr>
              <w:pStyle w:val="ConsPlusNormal"/>
            </w:pPr>
            <w:r>
              <w:t>9. Ведение садоводства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- 20,0.</w:t>
            </w:r>
          </w:p>
        </w:tc>
        <w:tc>
          <w:tcPr>
            <w:tcW w:w="2324" w:type="dxa"/>
          </w:tcPr>
          <w:p w:rsidR="000C1E2F" w:rsidRDefault="000C1E2F">
            <w:pPr>
              <w:pStyle w:val="ConsPlusNormal"/>
              <w:jc w:val="center"/>
            </w:pPr>
            <w:r>
              <w:t>13.2</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39.1. Градостроительные регламенты. Зона околоводной рекреации Р-7</w:t>
      </w:r>
    </w:p>
    <w:p w:rsidR="000C1E2F" w:rsidRDefault="000C1E2F">
      <w:pPr>
        <w:pStyle w:val="ConsPlusNormal"/>
        <w:ind w:firstLine="540"/>
        <w:jc w:val="both"/>
      </w:pPr>
      <w:r>
        <w:t xml:space="preserve">(введена </w:t>
      </w:r>
      <w:hyperlink r:id="rId241" w:history="1">
        <w:r>
          <w:rPr>
            <w:color w:val="0000FF"/>
          </w:rPr>
          <w:t>решением</w:t>
        </w:r>
      </w:hyperlink>
      <w:r>
        <w:t xml:space="preserve"> Тюменской городской Думы от 24.09.2020 N 265)</w:t>
      </w:r>
    </w:p>
    <w:p w:rsidR="000C1E2F" w:rsidRDefault="000C1E2F">
      <w:pPr>
        <w:pStyle w:val="ConsPlusNormal"/>
        <w:jc w:val="both"/>
      </w:pPr>
    </w:p>
    <w:p w:rsidR="000C1E2F" w:rsidRDefault="000C1E2F">
      <w:pPr>
        <w:pStyle w:val="ConsPlusNormal"/>
        <w:ind w:firstLine="540"/>
        <w:jc w:val="both"/>
      </w:pPr>
      <w:r>
        <w:t>1. Зона околоводной рекреации Р-7 выделена для обеспечения условий сохранения и использования существующего природного ландшафта, организации мест околоводной рекреации, в том числе городской набережной, а также благоустройства территорий, примыкающих к водным объектам и предназначенных для отдыха, туризма, занятий физической культурой и спортом.</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околоводной рекреации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lastRenderedPageBreak/>
              <w:t>ОСНОВНЫЕ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Хранение автотранспорта</w:t>
            </w:r>
          </w:p>
        </w:tc>
        <w:tc>
          <w:tcPr>
            <w:tcW w:w="4479" w:type="dxa"/>
          </w:tcPr>
          <w:p w:rsidR="000C1E2F" w:rsidRDefault="000C1E2F">
            <w:pPr>
              <w:pStyle w:val="ConsPlusNormal"/>
              <w:jc w:val="both"/>
            </w:pPr>
            <w:r>
              <w:t>Минимальная ширина земельного участка - 15 м.</w:t>
            </w:r>
          </w:p>
          <w:p w:rsidR="000C1E2F" w:rsidRDefault="000C1E2F">
            <w:pPr>
              <w:pStyle w:val="ConsPlusNormal"/>
              <w:jc w:val="both"/>
            </w:pPr>
            <w:r>
              <w:t>Минимальная площадь земельного участка - 600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- 85,0.</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2. Предоставление коммунальных услуг</w:t>
            </w:r>
          </w:p>
        </w:tc>
        <w:tc>
          <w:tcPr>
            <w:tcW w:w="4479" w:type="dxa"/>
          </w:tcPr>
          <w:p w:rsidR="000C1E2F" w:rsidRDefault="000C1E2F">
            <w:pPr>
              <w:pStyle w:val="ConsPlusNormal"/>
              <w:jc w:val="both"/>
            </w:pPr>
            <w:r>
              <w:t>Минимальная ширина земельного участка - 2 м.</w:t>
            </w:r>
          </w:p>
          <w:p w:rsidR="000C1E2F" w:rsidRDefault="000C1E2F">
            <w:pPr>
              <w:pStyle w:val="ConsPlusNormal"/>
              <w:jc w:val="both"/>
            </w:pPr>
            <w:r>
              <w:t>Минимальная площадь земельного участка - 4 кв. м.</w:t>
            </w:r>
          </w:p>
          <w:p w:rsidR="000C1E2F" w:rsidRDefault="000C1E2F">
            <w:pPr>
              <w:pStyle w:val="ConsPlusNormal"/>
              <w:jc w:val="both"/>
            </w:pPr>
            <w:r>
              <w:t>Максимальная площадь земельного участка - 150 кв. м.</w:t>
            </w:r>
          </w:p>
          <w:p w:rsidR="000C1E2F" w:rsidRDefault="000C1E2F">
            <w:pPr>
              <w:pStyle w:val="ConsPlusNormal"/>
              <w:jc w:val="both"/>
            </w:pPr>
            <w:r>
              <w:t>Минимальный отступ от границы земельного участка - 0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- 100,0.</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3. Объекты культурно-досуговой деятельности</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- 150 кв. м.</w:t>
            </w:r>
          </w:p>
          <w:p w:rsidR="000C1E2F" w:rsidRDefault="000C1E2F">
            <w:pPr>
              <w:pStyle w:val="ConsPlusNormal"/>
              <w:jc w:val="both"/>
            </w:pPr>
            <w:r>
              <w:t>Максимальная площадь земельного участка - 200 кв. м.</w:t>
            </w:r>
          </w:p>
          <w:p w:rsidR="000C1E2F" w:rsidRDefault="000C1E2F">
            <w:pPr>
              <w:pStyle w:val="ConsPlusNormal"/>
              <w:jc w:val="both"/>
            </w:pPr>
            <w:r>
              <w:t>Минимальный отступ от границы земельного участка - 0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3.6.1</w:t>
            </w:r>
          </w:p>
        </w:tc>
      </w:tr>
      <w:tr w:rsidR="000C1E2F">
        <w:tc>
          <w:tcPr>
            <w:tcW w:w="2381" w:type="dxa"/>
          </w:tcPr>
          <w:p w:rsidR="000C1E2F" w:rsidRDefault="000C1E2F">
            <w:pPr>
              <w:pStyle w:val="ConsPlusNormal"/>
              <w:jc w:val="both"/>
            </w:pPr>
            <w:r>
              <w:t>4. Магазины</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- 50 кв. м.</w:t>
            </w:r>
          </w:p>
          <w:p w:rsidR="000C1E2F" w:rsidRDefault="000C1E2F">
            <w:pPr>
              <w:pStyle w:val="ConsPlusNormal"/>
              <w:jc w:val="both"/>
            </w:pPr>
            <w:r>
              <w:t>Максимальная площадь земельного участка - 150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 xml:space="preserve">Максимальный процент застройки в границах </w:t>
            </w:r>
            <w:r>
              <w:lastRenderedPageBreak/>
              <w:t>земельного участка - 70,0.</w:t>
            </w:r>
          </w:p>
        </w:tc>
        <w:tc>
          <w:tcPr>
            <w:tcW w:w="2209" w:type="dxa"/>
          </w:tcPr>
          <w:p w:rsidR="000C1E2F" w:rsidRDefault="000C1E2F">
            <w:pPr>
              <w:pStyle w:val="ConsPlusNormal"/>
              <w:jc w:val="center"/>
            </w:pPr>
            <w:r>
              <w:lastRenderedPageBreak/>
              <w:t>4.4</w:t>
            </w:r>
          </w:p>
        </w:tc>
      </w:tr>
      <w:tr w:rsidR="000C1E2F">
        <w:tc>
          <w:tcPr>
            <w:tcW w:w="2381" w:type="dxa"/>
          </w:tcPr>
          <w:p w:rsidR="000C1E2F" w:rsidRDefault="000C1E2F">
            <w:pPr>
              <w:pStyle w:val="ConsPlusNormal"/>
            </w:pPr>
            <w:r>
              <w:lastRenderedPageBreak/>
              <w:t>5. Общественное питание</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- 50 кв. м.</w:t>
            </w:r>
          </w:p>
          <w:p w:rsidR="000C1E2F" w:rsidRDefault="000C1E2F">
            <w:pPr>
              <w:pStyle w:val="ConsPlusNormal"/>
              <w:jc w:val="both"/>
            </w:pPr>
            <w:r>
              <w:t>Максимальная площадь земельного участка - 150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4.6</w:t>
            </w:r>
          </w:p>
        </w:tc>
      </w:tr>
      <w:tr w:rsidR="000C1E2F">
        <w:tc>
          <w:tcPr>
            <w:tcW w:w="2381" w:type="dxa"/>
          </w:tcPr>
          <w:p w:rsidR="000C1E2F" w:rsidRDefault="000C1E2F">
            <w:pPr>
              <w:pStyle w:val="ConsPlusNormal"/>
            </w:pPr>
            <w:r>
              <w:t>6. Спорт</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- 50 кв. м.</w:t>
            </w:r>
          </w:p>
          <w:p w:rsidR="000C1E2F" w:rsidRDefault="000C1E2F">
            <w:pPr>
              <w:pStyle w:val="ConsPlusNormal"/>
              <w:jc w:val="both"/>
            </w:pPr>
            <w:r>
              <w:t>Максимальная площадь земельного участка - 2000 кв. м.</w:t>
            </w:r>
          </w:p>
          <w:p w:rsidR="000C1E2F" w:rsidRDefault="000C1E2F">
            <w:pPr>
              <w:pStyle w:val="ConsPlusNormal"/>
              <w:jc w:val="both"/>
            </w:pPr>
            <w:r>
              <w:t>Минимальный отступ от границы земельного участка - 0 м.</w:t>
            </w:r>
          </w:p>
          <w:p w:rsidR="000C1E2F" w:rsidRDefault="000C1E2F">
            <w:pPr>
              <w:pStyle w:val="ConsPlusNormal"/>
              <w:jc w:val="both"/>
            </w:pPr>
            <w:r>
              <w:t>Максимальное количество надземных этажей - 4.</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5.1</w:t>
            </w:r>
          </w:p>
        </w:tc>
      </w:tr>
      <w:tr w:rsidR="000C1E2F">
        <w:tc>
          <w:tcPr>
            <w:tcW w:w="2381" w:type="dxa"/>
          </w:tcPr>
          <w:p w:rsidR="000C1E2F" w:rsidRDefault="000C1E2F">
            <w:pPr>
              <w:pStyle w:val="ConsPlusNormal"/>
            </w:pPr>
            <w:r>
              <w:t>7. Причалы для маломерных судов</w:t>
            </w:r>
          </w:p>
        </w:tc>
        <w:tc>
          <w:tcPr>
            <w:tcW w:w="4479" w:type="dxa"/>
          </w:tcPr>
          <w:p w:rsidR="000C1E2F" w:rsidRDefault="000C1E2F">
            <w:pPr>
              <w:pStyle w:val="ConsPlusNormal"/>
            </w:pPr>
            <w:r>
              <w:t>Минимальная ширина земельного участка - 3 м.</w:t>
            </w:r>
          </w:p>
          <w:p w:rsidR="000C1E2F" w:rsidRDefault="000C1E2F">
            <w:pPr>
              <w:pStyle w:val="ConsPlusNormal"/>
            </w:pPr>
            <w:r>
              <w:t>Минимальная площадь земельного участка - 50 кв. м.</w:t>
            </w:r>
          </w:p>
        </w:tc>
        <w:tc>
          <w:tcPr>
            <w:tcW w:w="2209" w:type="dxa"/>
          </w:tcPr>
          <w:p w:rsidR="000C1E2F" w:rsidRDefault="000C1E2F">
            <w:pPr>
              <w:pStyle w:val="ConsPlusNormal"/>
              <w:jc w:val="center"/>
            </w:pPr>
            <w:r>
              <w:t>5.4</w:t>
            </w:r>
          </w:p>
        </w:tc>
      </w:tr>
      <w:tr w:rsidR="000C1E2F">
        <w:tc>
          <w:tcPr>
            <w:tcW w:w="2381" w:type="dxa"/>
          </w:tcPr>
          <w:p w:rsidR="000C1E2F" w:rsidRDefault="000C1E2F">
            <w:pPr>
              <w:pStyle w:val="ConsPlusNormal"/>
            </w:pPr>
            <w:r>
              <w:t>8. Обеспечение внутреннего правопорядка</w:t>
            </w:r>
          </w:p>
        </w:tc>
        <w:tc>
          <w:tcPr>
            <w:tcW w:w="4479"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- 70,0.</w:t>
            </w:r>
          </w:p>
        </w:tc>
        <w:tc>
          <w:tcPr>
            <w:tcW w:w="2209" w:type="dxa"/>
          </w:tcPr>
          <w:p w:rsidR="000C1E2F" w:rsidRDefault="000C1E2F">
            <w:pPr>
              <w:pStyle w:val="ConsPlusNormal"/>
              <w:jc w:val="center"/>
            </w:pPr>
            <w:r>
              <w:t>8.3</w:t>
            </w:r>
          </w:p>
        </w:tc>
      </w:tr>
      <w:tr w:rsidR="000C1E2F">
        <w:tc>
          <w:tcPr>
            <w:tcW w:w="2381" w:type="dxa"/>
          </w:tcPr>
          <w:p w:rsidR="000C1E2F" w:rsidRDefault="000C1E2F">
            <w:pPr>
              <w:pStyle w:val="ConsPlusNormal"/>
            </w:pPr>
            <w:r>
              <w:t>9. Земельные участки (территории) общего пользования</w:t>
            </w:r>
          </w:p>
        </w:tc>
        <w:tc>
          <w:tcPr>
            <w:tcW w:w="4479" w:type="dxa"/>
          </w:tcPr>
          <w:p w:rsidR="000C1E2F" w:rsidRDefault="000C1E2F">
            <w:pPr>
              <w:pStyle w:val="ConsPlusNormal"/>
              <w:jc w:val="both"/>
            </w:pPr>
            <w:r>
              <w:t>Не подлежат установлению.</w:t>
            </w:r>
          </w:p>
        </w:tc>
        <w:tc>
          <w:tcPr>
            <w:tcW w:w="2209"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водного законодательства Российской Федерации, законодательства Российской Федерации об охране окружающей среды.</w:t>
      </w:r>
    </w:p>
    <w:p w:rsidR="000C1E2F" w:rsidRDefault="000C1E2F">
      <w:pPr>
        <w:pStyle w:val="ConsPlusNormal"/>
        <w:spacing w:before="220"/>
        <w:ind w:firstLine="540"/>
        <w:jc w:val="both"/>
      </w:pPr>
      <w:r>
        <w:lastRenderedPageBreak/>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39.2. Градостроительные регламенты. Подзона околоводной рекреации Р-7.1</w:t>
      </w:r>
    </w:p>
    <w:p w:rsidR="000C1E2F" w:rsidRDefault="000C1E2F">
      <w:pPr>
        <w:pStyle w:val="ConsPlusNormal"/>
        <w:ind w:firstLine="540"/>
        <w:jc w:val="both"/>
      </w:pPr>
      <w:r>
        <w:t xml:space="preserve">(введена </w:t>
      </w:r>
      <w:hyperlink r:id="rId242" w:history="1">
        <w:r>
          <w:rPr>
            <w:color w:val="0000FF"/>
          </w:rPr>
          <w:t>решением</w:t>
        </w:r>
      </w:hyperlink>
      <w:r>
        <w:t xml:space="preserve"> Тюменской городской Думы от 24.09.2020 N 265)</w:t>
      </w:r>
    </w:p>
    <w:p w:rsidR="000C1E2F" w:rsidRDefault="000C1E2F">
      <w:pPr>
        <w:pStyle w:val="ConsPlusNormal"/>
        <w:jc w:val="both"/>
      </w:pPr>
    </w:p>
    <w:p w:rsidR="000C1E2F" w:rsidRDefault="000C1E2F">
      <w:pPr>
        <w:pStyle w:val="ConsPlusNormal"/>
        <w:ind w:firstLine="540"/>
        <w:jc w:val="both"/>
      </w:pPr>
      <w:r>
        <w:t>1. Подзона околоводной рекреации Р-7.1 выделена для обеспечения условий сохранения и использования существующего природного ландшафта, организации мест околоводной рекреации, а также благоустройства территорий, примыкающих к водным объектам и предназначенных для отдыха, туризма, занятий физической культурой и спортом.</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околоводной рекреации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209"/>
      </w:tblGrid>
      <w:tr w:rsidR="000C1E2F">
        <w:tc>
          <w:tcPr>
            <w:tcW w:w="2381" w:type="dxa"/>
          </w:tcPr>
          <w:p w:rsidR="000C1E2F" w:rsidRDefault="000C1E2F">
            <w:pPr>
              <w:pStyle w:val="ConsPlusNormal"/>
              <w:jc w:val="center"/>
            </w:pPr>
            <w:r>
              <w:t>ОСНОВНЫЕ ВИДЫ РАЗРЕШЕННОГО ИСПОЛЬЗОВАНИЯ</w:t>
            </w:r>
          </w:p>
        </w:tc>
        <w:tc>
          <w:tcPr>
            <w:tcW w:w="4479"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09" w:type="dxa"/>
          </w:tcPr>
          <w:p w:rsidR="000C1E2F" w:rsidRDefault="000C1E2F">
            <w:pPr>
              <w:pStyle w:val="ConsPlusNormal"/>
              <w:jc w:val="center"/>
            </w:pPr>
            <w:r>
              <w:t>КОД ВИДА РАЗРЕШЕННОГО ИСПОЛЬЗОВАНИЯ</w:t>
            </w:r>
          </w:p>
        </w:tc>
      </w:tr>
      <w:tr w:rsidR="000C1E2F">
        <w:tc>
          <w:tcPr>
            <w:tcW w:w="2381" w:type="dxa"/>
          </w:tcPr>
          <w:p w:rsidR="000C1E2F" w:rsidRDefault="000C1E2F">
            <w:pPr>
              <w:pStyle w:val="ConsPlusNormal"/>
            </w:pPr>
            <w:r>
              <w:t>1. Хранение автотранспорта</w:t>
            </w:r>
          </w:p>
        </w:tc>
        <w:tc>
          <w:tcPr>
            <w:tcW w:w="4479" w:type="dxa"/>
          </w:tcPr>
          <w:p w:rsidR="000C1E2F" w:rsidRDefault="000C1E2F">
            <w:pPr>
              <w:pStyle w:val="ConsPlusNormal"/>
              <w:jc w:val="both"/>
            </w:pPr>
            <w:r>
              <w:t>Минимальная ширина земельного участка - 15 м.</w:t>
            </w:r>
          </w:p>
          <w:p w:rsidR="000C1E2F" w:rsidRDefault="000C1E2F">
            <w:pPr>
              <w:pStyle w:val="ConsPlusNormal"/>
              <w:jc w:val="both"/>
            </w:pPr>
            <w:r>
              <w:t>Минимальная площадь земельного участка - 600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- 85,0.</w:t>
            </w:r>
          </w:p>
        </w:tc>
        <w:tc>
          <w:tcPr>
            <w:tcW w:w="2209" w:type="dxa"/>
          </w:tcPr>
          <w:p w:rsidR="000C1E2F" w:rsidRDefault="000C1E2F">
            <w:pPr>
              <w:pStyle w:val="ConsPlusNormal"/>
              <w:jc w:val="center"/>
            </w:pPr>
            <w:r>
              <w:t>2.7.1</w:t>
            </w:r>
          </w:p>
        </w:tc>
      </w:tr>
      <w:tr w:rsidR="000C1E2F">
        <w:tc>
          <w:tcPr>
            <w:tcW w:w="2381" w:type="dxa"/>
          </w:tcPr>
          <w:p w:rsidR="000C1E2F" w:rsidRDefault="000C1E2F">
            <w:pPr>
              <w:pStyle w:val="ConsPlusNormal"/>
            </w:pPr>
            <w:r>
              <w:t>2. Предоставление коммунальных услуг</w:t>
            </w:r>
          </w:p>
        </w:tc>
        <w:tc>
          <w:tcPr>
            <w:tcW w:w="4479" w:type="dxa"/>
          </w:tcPr>
          <w:p w:rsidR="000C1E2F" w:rsidRDefault="000C1E2F">
            <w:pPr>
              <w:pStyle w:val="ConsPlusNormal"/>
              <w:jc w:val="both"/>
            </w:pPr>
            <w:r>
              <w:t>Минимальная ширина земельного участка - 2 м.</w:t>
            </w:r>
          </w:p>
          <w:p w:rsidR="000C1E2F" w:rsidRDefault="000C1E2F">
            <w:pPr>
              <w:pStyle w:val="ConsPlusNormal"/>
              <w:jc w:val="both"/>
            </w:pPr>
            <w:r>
              <w:t>Минимальная площадь земельного участка - 4 кв. м.</w:t>
            </w:r>
          </w:p>
          <w:p w:rsidR="000C1E2F" w:rsidRDefault="000C1E2F">
            <w:pPr>
              <w:pStyle w:val="ConsPlusNormal"/>
              <w:jc w:val="both"/>
            </w:pPr>
            <w:r>
              <w:t>Максимальная площадь земельного участка - 150 кв. м.</w:t>
            </w:r>
          </w:p>
          <w:p w:rsidR="000C1E2F" w:rsidRDefault="000C1E2F">
            <w:pPr>
              <w:pStyle w:val="ConsPlusNormal"/>
              <w:jc w:val="both"/>
            </w:pPr>
            <w:r>
              <w:t>Минимальный отступ от границы земельного участка - 0 м.</w:t>
            </w:r>
          </w:p>
          <w:p w:rsidR="000C1E2F" w:rsidRDefault="000C1E2F">
            <w:pPr>
              <w:pStyle w:val="ConsPlusNormal"/>
              <w:jc w:val="both"/>
            </w:pPr>
            <w:r>
              <w:t>Максимальное количество надземных этажей - 1.</w:t>
            </w:r>
          </w:p>
          <w:p w:rsidR="000C1E2F" w:rsidRDefault="000C1E2F">
            <w:pPr>
              <w:pStyle w:val="ConsPlusNormal"/>
              <w:jc w:val="both"/>
            </w:pPr>
            <w:r>
              <w:t>Максимальный процент застройки в границах земельного участка - 100,0.</w:t>
            </w:r>
          </w:p>
        </w:tc>
        <w:tc>
          <w:tcPr>
            <w:tcW w:w="2209" w:type="dxa"/>
          </w:tcPr>
          <w:p w:rsidR="000C1E2F" w:rsidRDefault="000C1E2F">
            <w:pPr>
              <w:pStyle w:val="ConsPlusNormal"/>
              <w:jc w:val="center"/>
            </w:pPr>
            <w:r>
              <w:t>3.1.1</w:t>
            </w:r>
          </w:p>
        </w:tc>
      </w:tr>
      <w:tr w:rsidR="000C1E2F">
        <w:tc>
          <w:tcPr>
            <w:tcW w:w="2381" w:type="dxa"/>
          </w:tcPr>
          <w:p w:rsidR="000C1E2F" w:rsidRDefault="000C1E2F">
            <w:pPr>
              <w:pStyle w:val="ConsPlusNormal"/>
            </w:pPr>
            <w:r>
              <w:t>3. Объекты культурно-досуговой деятельности</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- 150 кв. м.</w:t>
            </w:r>
          </w:p>
          <w:p w:rsidR="000C1E2F" w:rsidRDefault="000C1E2F">
            <w:pPr>
              <w:pStyle w:val="ConsPlusNormal"/>
              <w:jc w:val="both"/>
            </w:pPr>
            <w:r>
              <w:t>Максимальная площадь земельного участка - 5000 кв. м.</w:t>
            </w:r>
          </w:p>
          <w:p w:rsidR="000C1E2F" w:rsidRDefault="000C1E2F">
            <w:pPr>
              <w:pStyle w:val="ConsPlusNormal"/>
              <w:jc w:val="both"/>
            </w:pPr>
            <w:r>
              <w:t xml:space="preserve">Минимальный отступ от границы земельного </w:t>
            </w:r>
            <w:r>
              <w:lastRenderedPageBreak/>
              <w:t>участка - 1 м.</w:t>
            </w:r>
          </w:p>
          <w:p w:rsidR="000C1E2F" w:rsidRDefault="000C1E2F">
            <w:pPr>
              <w:pStyle w:val="ConsPlusNormal"/>
              <w:jc w:val="both"/>
            </w:pPr>
            <w:r>
              <w:t>Максимальное количество надземных этажей - 4.</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lastRenderedPageBreak/>
              <w:t>3.6.1</w:t>
            </w:r>
          </w:p>
        </w:tc>
      </w:tr>
      <w:tr w:rsidR="000C1E2F">
        <w:tc>
          <w:tcPr>
            <w:tcW w:w="2381" w:type="dxa"/>
          </w:tcPr>
          <w:p w:rsidR="000C1E2F" w:rsidRDefault="000C1E2F">
            <w:pPr>
              <w:pStyle w:val="ConsPlusNormal"/>
              <w:jc w:val="both"/>
            </w:pPr>
            <w:r>
              <w:lastRenderedPageBreak/>
              <w:t>4. Магазины</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- 50 кв. м.</w:t>
            </w:r>
          </w:p>
          <w:p w:rsidR="000C1E2F" w:rsidRDefault="000C1E2F">
            <w:pPr>
              <w:pStyle w:val="ConsPlusNormal"/>
              <w:jc w:val="both"/>
            </w:pPr>
            <w:r>
              <w:t>Максимальная площадь земельного участка - 5000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- 4.</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4.4</w:t>
            </w:r>
          </w:p>
        </w:tc>
      </w:tr>
      <w:tr w:rsidR="000C1E2F">
        <w:tc>
          <w:tcPr>
            <w:tcW w:w="2381" w:type="dxa"/>
          </w:tcPr>
          <w:p w:rsidR="000C1E2F" w:rsidRDefault="000C1E2F">
            <w:pPr>
              <w:pStyle w:val="ConsPlusNormal"/>
            </w:pPr>
            <w:r>
              <w:t>5. Общественное питание</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- 50 кв. м.</w:t>
            </w:r>
          </w:p>
          <w:p w:rsidR="000C1E2F" w:rsidRDefault="000C1E2F">
            <w:pPr>
              <w:pStyle w:val="ConsPlusNormal"/>
              <w:jc w:val="both"/>
            </w:pPr>
            <w:r>
              <w:t>Максимальная площадь земельного участка - 5000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- 4.</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4.6</w:t>
            </w:r>
          </w:p>
        </w:tc>
      </w:tr>
      <w:tr w:rsidR="000C1E2F">
        <w:tc>
          <w:tcPr>
            <w:tcW w:w="2381" w:type="dxa"/>
          </w:tcPr>
          <w:p w:rsidR="000C1E2F" w:rsidRDefault="000C1E2F">
            <w:pPr>
              <w:pStyle w:val="ConsPlusNormal"/>
            </w:pPr>
            <w:r>
              <w:t>6. Спорт</w:t>
            </w:r>
          </w:p>
        </w:tc>
        <w:tc>
          <w:tcPr>
            <w:tcW w:w="4479" w:type="dxa"/>
          </w:tcPr>
          <w:p w:rsidR="000C1E2F" w:rsidRDefault="000C1E2F">
            <w:pPr>
              <w:pStyle w:val="ConsPlusNormal"/>
              <w:jc w:val="both"/>
            </w:pPr>
            <w:r>
              <w:t>Минимальная ширина земельного участка - 5 м.</w:t>
            </w:r>
          </w:p>
          <w:p w:rsidR="000C1E2F" w:rsidRDefault="000C1E2F">
            <w:pPr>
              <w:pStyle w:val="ConsPlusNormal"/>
              <w:jc w:val="both"/>
            </w:pPr>
            <w:r>
              <w:t>Минимальная площадь земельного участка - 150 кв. м.</w:t>
            </w:r>
          </w:p>
          <w:p w:rsidR="000C1E2F" w:rsidRDefault="000C1E2F">
            <w:pPr>
              <w:pStyle w:val="ConsPlusNormal"/>
              <w:jc w:val="both"/>
            </w:pPr>
            <w:r>
              <w:t>Максимальная площадь земельного участка - 5000 кв. м.</w:t>
            </w:r>
          </w:p>
          <w:p w:rsidR="000C1E2F" w:rsidRDefault="000C1E2F">
            <w:pPr>
              <w:pStyle w:val="ConsPlusNormal"/>
              <w:jc w:val="both"/>
            </w:pPr>
            <w:r>
              <w:t>Минимальный отступ от границы земельного участка - 1 м.</w:t>
            </w:r>
          </w:p>
          <w:p w:rsidR="000C1E2F" w:rsidRDefault="000C1E2F">
            <w:pPr>
              <w:pStyle w:val="ConsPlusNormal"/>
              <w:jc w:val="both"/>
            </w:pPr>
            <w:r>
              <w:t>Максимальное количество надземных этажей - 4.</w:t>
            </w:r>
          </w:p>
          <w:p w:rsidR="000C1E2F" w:rsidRDefault="000C1E2F">
            <w:pPr>
              <w:pStyle w:val="ConsPlusNormal"/>
              <w:jc w:val="both"/>
            </w:pPr>
            <w:r>
              <w:t>Максимальный процент застройки в границах земельного участка - 70,0.</w:t>
            </w:r>
          </w:p>
        </w:tc>
        <w:tc>
          <w:tcPr>
            <w:tcW w:w="2209" w:type="dxa"/>
          </w:tcPr>
          <w:p w:rsidR="000C1E2F" w:rsidRDefault="000C1E2F">
            <w:pPr>
              <w:pStyle w:val="ConsPlusNormal"/>
              <w:jc w:val="center"/>
            </w:pPr>
            <w:r>
              <w:t>5.1</w:t>
            </w:r>
          </w:p>
        </w:tc>
      </w:tr>
      <w:tr w:rsidR="000C1E2F">
        <w:tc>
          <w:tcPr>
            <w:tcW w:w="2381" w:type="dxa"/>
          </w:tcPr>
          <w:p w:rsidR="000C1E2F" w:rsidRDefault="000C1E2F">
            <w:pPr>
              <w:pStyle w:val="ConsPlusNormal"/>
            </w:pPr>
            <w:r>
              <w:t>7. Причалы для маломерных судов</w:t>
            </w:r>
          </w:p>
        </w:tc>
        <w:tc>
          <w:tcPr>
            <w:tcW w:w="4479" w:type="dxa"/>
          </w:tcPr>
          <w:p w:rsidR="000C1E2F" w:rsidRDefault="000C1E2F">
            <w:pPr>
              <w:pStyle w:val="ConsPlusNormal"/>
            </w:pPr>
            <w:r>
              <w:t>Минимальная ширина земельного участка - 3 м.</w:t>
            </w:r>
          </w:p>
          <w:p w:rsidR="000C1E2F" w:rsidRDefault="000C1E2F">
            <w:pPr>
              <w:pStyle w:val="ConsPlusNormal"/>
            </w:pPr>
            <w:r>
              <w:t>Минимальная площадь земельного участка - 50 кв. м.</w:t>
            </w:r>
          </w:p>
        </w:tc>
        <w:tc>
          <w:tcPr>
            <w:tcW w:w="2209" w:type="dxa"/>
          </w:tcPr>
          <w:p w:rsidR="000C1E2F" w:rsidRDefault="000C1E2F">
            <w:pPr>
              <w:pStyle w:val="ConsPlusNormal"/>
              <w:jc w:val="center"/>
            </w:pPr>
            <w:r>
              <w:t>5.4</w:t>
            </w:r>
          </w:p>
        </w:tc>
      </w:tr>
      <w:tr w:rsidR="000C1E2F">
        <w:tc>
          <w:tcPr>
            <w:tcW w:w="2381" w:type="dxa"/>
          </w:tcPr>
          <w:p w:rsidR="000C1E2F" w:rsidRDefault="000C1E2F">
            <w:pPr>
              <w:pStyle w:val="ConsPlusNormal"/>
            </w:pPr>
            <w:r>
              <w:t>8. Обеспечение внутреннего правопорядка</w:t>
            </w:r>
          </w:p>
        </w:tc>
        <w:tc>
          <w:tcPr>
            <w:tcW w:w="4479" w:type="dxa"/>
          </w:tcPr>
          <w:p w:rsidR="000C1E2F" w:rsidRDefault="000C1E2F">
            <w:pPr>
              <w:pStyle w:val="ConsPlusNormal"/>
            </w:pPr>
            <w:r>
              <w:t>Минимальная ширина земельного участка - 5 м.</w:t>
            </w:r>
          </w:p>
          <w:p w:rsidR="000C1E2F" w:rsidRDefault="000C1E2F">
            <w:pPr>
              <w:pStyle w:val="ConsPlusNormal"/>
            </w:pPr>
            <w:r>
              <w:t>Минимальная площадь земельного участка - 50 кв. м.</w:t>
            </w:r>
          </w:p>
          <w:p w:rsidR="000C1E2F" w:rsidRDefault="000C1E2F">
            <w:pPr>
              <w:pStyle w:val="ConsPlusNormal"/>
            </w:pPr>
            <w:r>
              <w:lastRenderedPageBreak/>
              <w:t>Минимальный отступ от границ земельного участка - 1 м.</w:t>
            </w:r>
          </w:p>
          <w:p w:rsidR="000C1E2F" w:rsidRDefault="000C1E2F">
            <w:pPr>
              <w:pStyle w:val="ConsPlusNormal"/>
            </w:pPr>
            <w:r>
              <w:t>Максимальное количество надземных этажей - 4.</w:t>
            </w:r>
          </w:p>
          <w:p w:rsidR="000C1E2F" w:rsidRDefault="000C1E2F">
            <w:pPr>
              <w:pStyle w:val="ConsPlusNormal"/>
            </w:pPr>
            <w:r>
              <w:t>Максимальный процент застройки в границах земельного участка - 70,0.</w:t>
            </w:r>
          </w:p>
        </w:tc>
        <w:tc>
          <w:tcPr>
            <w:tcW w:w="2209" w:type="dxa"/>
          </w:tcPr>
          <w:p w:rsidR="000C1E2F" w:rsidRDefault="000C1E2F">
            <w:pPr>
              <w:pStyle w:val="ConsPlusNormal"/>
              <w:jc w:val="center"/>
            </w:pPr>
            <w:r>
              <w:lastRenderedPageBreak/>
              <w:t>8.3</w:t>
            </w:r>
          </w:p>
        </w:tc>
      </w:tr>
      <w:tr w:rsidR="000C1E2F">
        <w:tc>
          <w:tcPr>
            <w:tcW w:w="2381" w:type="dxa"/>
          </w:tcPr>
          <w:p w:rsidR="000C1E2F" w:rsidRDefault="000C1E2F">
            <w:pPr>
              <w:pStyle w:val="ConsPlusNormal"/>
            </w:pPr>
            <w:r>
              <w:lastRenderedPageBreak/>
              <w:t>9. Земельные участки (территории) общего пользования</w:t>
            </w:r>
          </w:p>
        </w:tc>
        <w:tc>
          <w:tcPr>
            <w:tcW w:w="4479" w:type="dxa"/>
          </w:tcPr>
          <w:p w:rsidR="000C1E2F" w:rsidRDefault="000C1E2F">
            <w:pPr>
              <w:pStyle w:val="ConsPlusNormal"/>
              <w:jc w:val="both"/>
            </w:pPr>
            <w:r>
              <w:t>Не подлежат установлению.</w:t>
            </w:r>
          </w:p>
        </w:tc>
        <w:tc>
          <w:tcPr>
            <w:tcW w:w="2209"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водного законодательства Российской Федерации, законодательства Российской Федерации об охране окружающей среды.</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0C1E2F" w:rsidRDefault="000C1E2F">
      <w:pPr>
        <w:pStyle w:val="ConsPlusNormal"/>
        <w:ind w:firstLine="540"/>
        <w:jc w:val="both"/>
      </w:pPr>
      <w:r>
        <w:t xml:space="preserve">(в ред. </w:t>
      </w:r>
      <w:hyperlink r:id="rId243"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lastRenderedPageBreak/>
              <w:t>2.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r w:rsidR="000C1E2F">
        <w:tc>
          <w:tcPr>
            <w:tcW w:w="2324" w:type="dxa"/>
          </w:tcPr>
          <w:p w:rsidR="000C1E2F" w:rsidRDefault="000C1E2F">
            <w:pPr>
              <w:pStyle w:val="ConsPlusNormal"/>
            </w:pPr>
            <w:r>
              <w:t>3. Специальная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12.2</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Энергетика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2. Связь</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41. Градостроительные регламенты. Зона, занятая кладбищами СН-2</w:t>
      </w:r>
    </w:p>
    <w:p w:rsidR="000C1E2F" w:rsidRDefault="000C1E2F">
      <w:pPr>
        <w:pStyle w:val="ConsPlusNormal"/>
        <w:ind w:firstLine="540"/>
        <w:jc w:val="both"/>
      </w:pPr>
      <w:r>
        <w:t xml:space="preserve">(в ред. </w:t>
      </w:r>
      <w:hyperlink r:id="rId244"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занятая кладбищами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0C1E2F" w:rsidRDefault="000C1E2F">
      <w:pPr>
        <w:pStyle w:val="ConsPlusNormal"/>
        <w:jc w:val="both"/>
      </w:pPr>
      <w:r>
        <w:t xml:space="preserve">(в ред. </w:t>
      </w:r>
      <w:hyperlink r:id="rId245" w:history="1">
        <w:r>
          <w:rPr>
            <w:color w:val="0000FF"/>
          </w:rPr>
          <w:t>решения</w:t>
        </w:r>
      </w:hyperlink>
      <w:r>
        <w:t xml:space="preserve"> Тюменской городской Думы от 24.09.2020 N 265)</w:t>
      </w:r>
    </w:p>
    <w:p w:rsidR="000C1E2F" w:rsidRDefault="000C1E2F">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занятой кладбищами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r w:rsidR="000C1E2F">
        <w:tc>
          <w:tcPr>
            <w:tcW w:w="2324" w:type="dxa"/>
          </w:tcPr>
          <w:p w:rsidR="000C1E2F" w:rsidRDefault="000C1E2F">
            <w:pPr>
              <w:pStyle w:val="ConsPlusNormal"/>
            </w:pPr>
            <w:r>
              <w:t>3. Ритуальная деятельность</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- 3000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12.1</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tc>
        <w:tc>
          <w:tcPr>
            <w:tcW w:w="2324" w:type="dxa"/>
          </w:tcPr>
          <w:p w:rsidR="000C1E2F" w:rsidRDefault="000C1E2F">
            <w:pPr>
              <w:pStyle w:val="ConsPlusNormal"/>
              <w:jc w:val="center"/>
            </w:pPr>
            <w:r>
              <w:t>2.7.1</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lastRenderedPageBreak/>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42. Градостроительные регламенты. Зона режимных объектов СН-3</w:t>
      </w:r>
    </w:p>
    <w:p w:rsidR="000C1E2F" w:rsidRDefault="000C1E2F">
      <w:pPr>
        <w:pStyle w:val="ConsPlusNormal"/>
        <w:ind w:firstLine="540"/>
        <w:jc w:val="both"/>
      </w:pPr>
      <w:r>
        <w:t xml:space="preserve">(в ред. </w:t>
      </w:r>
      <w:hyperlink r:id="rId246"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Обеспечение обороны и безопасности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8.0</w:t>
            </w:r>
          </w:p>
        </w:tc>
      </w:tr>
      <w:tr w:rsidR="000C1E2F">
        <w:tc>
          <w:tcPr>
            <w:tcW w:w="2324" w:type="dxa"/>
          </w:tcPr>
          <w:p w:rsidR="000C1E2F" w:rsidRDefault="000C1E2F">
            <w:pPr>
              <w:pStyle w:val="ConsPlusNormal"/>
            </w:pPr>
            <w:r>
              <w:t>3. Обеспечение вооруженных сил</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8.1</w:t>
            </w:r>
          </w:p>
        </w:tc>
      </w:tr>
      <w:tr w:rsidR="000C1E2F">
        <w:tc>
          <w:tcPr>
            <w:tcW w:w="2324" w:type="dxa"/>
          </w:tcPr>
          <w:p w:rsidR="000C1E2F" w:rsidRDefault="000C1E2F">
            <w:pPr>
              <w:pStyle w:val="ConsPlusNormal"/>
            </w:pPr>
            <w:r>
              <w:lastRenderedPageBreak/>
              <w:t>4. Обеспечение внутреннего правопорядка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8.3</w:t>
            </w:r>
          </w:p>
        </w:tc>
      </w:tr>
      <w:tr w:rsidR="000C1E2F">
        <w:tc>
          <w:tcPr>
            <w:tcW w:w="2324" w:type="dxa"/>
          </w:tcPr>
          <w:p w:rsidR="000C1E2F" w:rsidRDefault="000C1E2F">
            <w:pPr>
              <w:pStyle w:val="ConsPlusNormal"/>
            </w:pPr>
            <w:r>
              <w:t>5. Обеспечение деятельности по исполнению наказаний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- 5.</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8.4</w:t>
            </w:r>
          </w:p>
        </w:tc>
      </w:tr>
      <w:tr w:rsidR="000C1E2F">
        <w:tc>
          <w:tcPr>
            <w:tcW w:w="2324" w:type="dxa"/>
          </w:tcPr>
          <w:p w:rsidR="000C1E2F" w:rsidRDefault="000C1E2F">
            <w:pPr>
              <w:pStyle w:val="ConsPlusNormal"/>
            </w:pPr>
            <w:r>
              <w:t>6.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Автомобильные мойки</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4.9.1.3</w:t>
            </w:r>
          </w:p>
        </w:tc>
      </w:tr>
      <w:tr w:rsidR="000C1E2F">
        <w:tc>
          <w:tcPr>
            <w:tcW w:w="2324" w:type="dxa"/>
          </w:tcPr>
          <w:p w:rsidR="000C1E2F" w:rsidRDefault="000C1E2F">
            <w:pPr>
              <w:pStyle w:val="ConsPlusNormal"/>
            </w:pPr>
            <w:r>
              <w:t>3. Ремонт автомобилей</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4. Энергетика</w:t>
            </w:r>
          </w:p>
        </w:tc>
        <w:tc>
          <w:tcPr>
            <w:tcW w:w="4422" w:type="dxa"/>
          </w:tcPr>
          <w:p w:rsidR="000C1E2F" w:rsidRDefault="000C1E2F">
            <w:pPr>
              <w:pStyle w:val="ConsPlusNormal"/>
            </w:pPr>
            <w:r>
              <w:t xml:space="preserve">Минимальный отступ от границы земельного </w:t>
            </w:r>
            <w:r>
              <w:lastRenderedPageBreak/>
              <w:t>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lastRenderedPageBreak/>
              <w:t>6.7</w:t>
            </w:r>
          </w:p>
        </w:tc>
      </w:tr>
      <w:tr w:rsidR="000C1E2F">
        <w:tc>
          <w:tcPr>
            <w:tcW w:w="2324" w:type="dxa"/>
          </w:tcPr>
          <w:p w:rsidR="000C1E2F" w:rsidRDefault="000C1E2F">
            <w:pPr>
              <w:pStyle w:val="ConsPlusNormal"/>
            </w:pPr>
            <w:r>
              <w:lastRenderedPageBreak/>
              <w:t>5. Связь</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Осуществление религиозных обрядов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3.7.1</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42.1. Градостроительные регламенты. Зона для организации мест размещения снега СН-4</w:t>
      </w:r>
    </w:p>
    <w:p w:rsidR="000C1E2F" w:rsidRDefault="000C1E2F">
      <w:pPr>
        <w:pStyle w:val="ConsPlusNormal"/>
        <w:ind w:firstLine="540"/>
        <w:jc w:val="both"/>
      </w:pPr>
      <w:r>
        <w:t xml:space="preserve">(в ред. </w:t>
      </w:r>
      <w:hyperlink r:id="rId247"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tc>
        <w:tc>
          <w:tcPr>
            <w:tcW w:w="2324" w:type="dxa"/>
          </w:tcPr>
          <w:p w:rsidR="000C1E2F" w:rsidRDefault="000C1E2F">
            <w:pPr>
              <w:pStyle w:val="ConsPlusNormal"/>
              <w:jc w:val="center"/>
            </w:pPr>
            <w:r>
              <w:lastRenderedPageBreak/>
              <w:t>КОД ВИДА РАЗРЕШЕННОГО ИСПОЛЬЗОВАНИЯ</w:t>
            </w:r>
          </w:p>
        </w:tc>
      </w:tr>
      <w:tr w:rsidR="000C1E2F">
        <w:tc>
          <w:tcPr>
            <w:tcW w:w="2324" w:type="dxa"/>
          </w:tcPr>
          <w:p w:rsidR="000C1E2F" w:rsidRDefault="000C1E2F">
            <w:pPr>
              <w:pStyle w:val="ConsPlusNormal"/>
            </w:pPr>
            <w:r>
              <w:lastRenderedPageBreak/>
              <w:t>1. Предоставление коммунальных услуг</w:t>
            </w:r>
          </w:p>
        </w:tc>
        <w:tc>
          <w:tcPr>
            <w:tcW w:w="4422" w:type="dxa"/>
          </w:tcPr>
          <w:p w:rsidR="000C1E2F" w:rsidRDefault="000C1E2F">
            <w:pPr>
              <w:pStyle w:val="ConsPlusNormal"/>
            </w:pPr>
            <w:r>
              <w:t>Минимальная ширина земельного участка - 10 м.</w:t>
            </w:r>
          </w:p>
          <w:p w:rsidR="000C1E2F" w:rsidRDefault="000C1E2F">
            <w:pPr>
              <w:pStyle w:val="ConsPlusNormal"/>
            </w:pPr>
            <w:r>
              <w:t>Минимальная площадь земельного участка - 120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- 95,0.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Земельные участки (территории) общего пользования</w:t>
            </w:r>
          </w:p>
        </w:tc>
        <w:tc>
          <w:tcPr>
            <w:tcW w:w="4422" w:type="dxa"/>
          </w:tcPr>
          <w:p w:rsidR="000C1E2F" w:rsidRDefault="000C1E2F">
            <w:pPr>
              <w:pStyle w:val="ConsPlusNormal"/>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Энергетика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6.7</w:t>
            </w:r>
          </w:p>
        </w:tc>
      </w:tr>
      <w:tr w:rsidR="000C1E2F">
        <w:tc>
          <w:tcPr>
            <w:tcW w:w="2324" w:type="dxa"/>
          </w:tcPr>
          <w:p w:rsidR="000C1E2F" w:rsidRDefault="000C1E2F">
            <w:pPr>
              <w:pStyle w:val="ConsPlusNormal"/>
            </w:pPr>
            <w:r>
              <w:t>2. Связь</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0C1E2F" w:rsidRDefault="000C1E2F">
      <w:pPr>
        <w:pStyle w:val="ConsPlusNormal"/>
        <w:ind w:firstLine="540"/>
        <w:jc w:val="both"/>
      </w:pPr>
      <w:r>
        <w:t xml:space="preserve">(в ред. </w:t>
      </w:r>
      <w:hyperlink r:id="rId248"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0C1E2F" w:rsidRDefault="000C1E2F">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Выращивание зерновых и иных сельскохозяйственных культур</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tc>
        <w:tc>
          <w:tcPr>
            <w:tcW w:w="2324" w:type="dxa"/>
          </w:tcPr>
          <w:p w:rsidR="000C1E2F" w:rsidRDefault="000C1E2F">
            <w:pPr>
              <w:pStyle w:val="ConsPlusNormal"/>
              <w:jc w:val="center"/>
            </w:pPr>
            <w:r>
              <w:t>1.2</w:t>
            </w:r>
          </w:p>
        </w:tc>
      </w:tr>
      <w:tr w:rsidR="000C1E2F">
        <w:tc>
          <w:tcPr>
            <w:tcW w:w="2324" w:type="dxa"/>
          </w:tcPr>
          <w:p w:rsidR="000C1E2F" w:rsidRDefault="000C1E2F">
            <w:pPr>
              <w:pStyle w:val="ConsPlusNormal"/>
            </w:pPr>
            <w:r>
              <w:t>2. Овощеводство</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tc>
        <w:tc>
          <w:tcPr>
            <w:tcW w:w="2324" w:type="dxa"/>
          </w:tcPr>
          <w:p w:rsidR="000C1E2F" w:rsidRDefault="000C1E2F">
            <w:pPr>
              <w:pStyle w:val="ConsPlusNormal"/>
              <w:jc w:val="center"/>
            </w:pPr>
            <w:r>
              <w:t>1.3</w:t>
            </w:r>
          </w:p>
        </w:tc>
      </w:tr>
      <w:tr w:rsidR="000C1E2F">
        <w:tc>
          <w:tcPr>
            <w:tcW w:w="2324" w:type="dxa"/>
          </w:tcPr>
          <w:p w:rsidR="000C1E2F" w:rsidRDefault="000C1E2F">
            <w:pPr>
              <w:pStyle w:val="ConsPlusNormal"/>
            </w:pPr>
            <w:r>
              <w:t>3. Выращивание тонизирующих, лекарственных, цветочных культур</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tc>
        <w:tc>
          <w:tcPr>
            <w:tcW w:w="2324" w:type="dxa"/>
          </w:tcPr>
          <w:p w:rsidR="000C1E2F" w:rsidRDefault="000C1E2F">
            <w:pPr>
              <w:pStyle w:val="ConsPlusNormal"/>
              <w:jc w:val="center"/>
            </w:pPr>
            <w:r>
              <w:t>1.4</w:t>
            </w:r>
          </w:p>
        </w:tc>
      </w:tr>
      <w:tr w:rsidR="000C1E2F">
        <w:tc>
          <w:tcPr>
            <w:tcW w:w="2324" w:type="dxa"/>
          </w:tcPr>
          <w:p w:rsidR="000C1E2F" w:rsidRDefault="000C1E2F">
            <w:pPr>
              <w:pStyle w:val="ConsPlusNormal"/>
            </w:pPr>
            <w:r>
              <w:t>4. Садоводство</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tc>
        <w:tc>
          <w:tcPr>
            <w:tcW w:w="2324" w:type="dxa"/>
          </w:tcPr>
          <w:p w:rsidR="000C1E2F" w:rsidRDefault="000C1E2F">
            <w:pPr>
              <w:pStyle w:val="ConsPlusNormal"/>
              <w:jc w:val="center"/>
            </w:pPr>
            <w:r>
              <w:t>1.5</w:t>
            </w:r>
          </w:p>
        </w:tc>
      </w:tr>
      <w:tr w:rsidR="000C1E2F">
        <w:tc>
          <w:tcPr>
            <w:tcW w:w="2324" w:type="dxa"/>
          </w:tcPr>
          <w:p w:rsidR="000C1E2F" w:rsidRDefault="000C1E2F">
            <w:pPr>
              <w:pStyle w:val="ConsPlusNormal"/>
            </w:pPr>
            <w:r>
              <w:t>5.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Предоставление коммунальных услуг</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 xml:space="preserve">&lt;*&gt; Установленные настоящей статьей предельные размеры земельных участков не </w:t>
      </w:r>
      <w:r>
        <w:lastRenderedPageBreak/>
        <w:t>распространяются на земельные участки в составе земель сельскохозяйственного назначения.</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0C1E2F" w:rsidRDefault="000C1E2F">
      <w:pPr>
        <w:pStyle w:val="ConsPlusNormal"/>
        <w:ind w:firstLine="540"/>
        <w:jc w:val="both"/>
      </w:pPr>
      <w:r>
        <w:t xml:space="preserve">(в ред. </w:t>
      </w:r>
      <w:hyperlink r:id="rId249"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ОСНОВНЫЕ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Скотоводство</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1.8</w:t>
            </w:r>
          </w:p>
        </w:tc>
      </w:tr>
      <w:tr w:rsidR="000C1E2F">
        <w:tc>
          <w:tcPr>
            <w:tcW w:w="2324" w:type="dxa"/>
          </w:tcPr>
          <w:p w:rsidR="000C1E2F" w:rsidRDefault="000C1E2F">
            <w:pPr>
              <w:pStyle w:val="ConsPlusNormal"/>
            </w:pPr>
            <w:r>
              <w:t>2. Хранение и переработка сельскохозяйственной продукции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1.15</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lastRenderedPageBreak/>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lastRenderedPageBreak/>
              <w:t>3.1.1</w:t>
            </w:r>
          </w:p>
        </w:tc>
      </w:tr>
      <w:tr w:rsidR="000C1E2F">
        <w:tc>
          <w:tcPr>
            <w:tcW w:w="2324" w:type="dxa"/>
          </w:tcPr>
          <w:p w:rsidR="000C1E2F" w:rsidRDefault="000C1E2F">
            <w:pPr>
              <w:pStyle w:val="ConsPlusNormal"/>
            </w:pPr>
            <w:r>
              <w:lastRenderedPageBreak/>
              <w:t>4. Ветеринарное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3.10</w:t>
            </w:r>
          </w:p>
        </w:tc>
      </w:tr>
      <w:tr w:rsidR="000C1E2F">
        <w:tc>
          <w:tcPr>
            <w:tcW w:w="2324" w:type="dxa"/>
          </w:tcPr>
          <w:p w:rsidR="000C1E2F" w:rsidRDefault="000C1E2F">
            <w:pPr>
              <w:pStyle w:val="ConsPlusNormal"/>
            </w:pPr>
            <w:r>
              <w:t>5. Земельные участки (территории) общего пользования</w:t>
            </w:r>
          </w:p>
        </w:tc>
        <w:tc>
          <w:tcPr>
            <w:tcW w:w="4422" w:type="dxa"/>
          </w:tcPr>
          <w:p w:rsidR="000C1E2F" w:rsidRDefault="000C1E2F">
            <w:pPr>
              <w:pStyle w:val="ConsPlusNormal"/>
              <w:jc w:val="both"/>
            </w:pPr>
            <w:r>
              <w:t>Не подлежат установлению.</w:t>
            </w:r>
          </w:p>
        </w:tc>
        <w:tc>
          <w:tcPr>
            <w:tcW w:w="2324" w:type="dxa"/>
          </w:tcPr>
          <w:p w:rsidR="000C1E2F" w:rsidRDefault="000C1E2F">
            <w:pPr>
              <w:pStyle w:val="ConsPlusNormal"/>
              <w:jc w:val="center"/>
            </w:pPr>
            <w:r>
              <w:t>12.0</w:t>
            </w:r>
          </w:p>
        </w:tc>
      </w:tr>
    </w:tbl>
    <w:p w:rsidR="000C1E2F" w:rsidRDefault="000C1E2F">
      <w:pPr>
        <w:pStyle w:val="ConsPlusNormal"/>
        <w:jc w:val="both"/>
      </w:pPr>
    </w:p>
    <w:p w:rsidR="000C1E2F" w:rsidRDefault="000C1E2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ВСПОМОГАТЕЛЬНЫЕ ВИДЫ РАЗРЕШЕННОГО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Научное обеспечение сельского хозяйства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1.14</w:t>
            </w:r>
          </w:p>
        </w:tc>
      </w:tr>
      <w:tr w:rsidR="000C1E2F">
        <w:tc>
          <w:tcPr>
            <w:tcW w:w="2324" w:type="dxa"/>
          </w:tcPr>
          <w:p w:rsidR="000C1E2F" w:rsidRDefault="000C1E2F">
            <w:pPr>
              <w:pStyle w:val="ConsPlusNormal"/>
            </w:pPr>
            <w:r>
              <w:t>2. Хранение автотранспорта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tc>
        <w:tc>
          <w:tcPr>
            <w:tcW w:w="2324" w:type="dxa"/>
          </w:tcPr>
          <w:p w:rsidR="000C1E2F" w:rsidRDefault="000C1E2F">
            <w:pPr>
              <w:pStyle w:val="ConsPlusNormal"/>
              <w:jc w:val="center"/>
            </w:pPr>
            <w:r>
              <w:t>2.7.1</w:t>
            </w:r>
          </w:p>
        </w:tc>
      </w:tr>
      <w:tr w:rsidR="000C1E2F">
        <w:tc>
          <w:tcPr>
            <w:tcW w:w="2324" w:type="dxa"/>
          </w:tcPr>
          <w:p w:rsidR="000C1E2F" w:rsidRDefault="000C1E2F">
            <w:pPr>
              <w:pStyle w:val="ConsPlusNormal"/>
            </w:pPr>
            <w:r>
              <w:t>3. Предоставление коммунальных услуг</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4. Энергетика</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 xml:space="preserve">Максимальное количество надземных </w:t>
            </w:r>
            <w:r>
              <w:lastRenderedPageBreak/>
              <w:t>этажей - 2.</w:t>
            </w:r>
          </w:p>
        </w:tc>
        <w:tc>
          <w:tcPr>
            <w:tcW w:w="2324" w:type="dxa"/>
          </w:tcPr>
          <w:p w:rsidR="000C1E2F" w:rsidRDefault="000C1E2F">
            <w:pPr>
              <w:pStyle w:val="ConsPlusNormal"/>
              <w:jc w:val="center"/>
            </w:pPr>
            <w:r>
              <w:lastRenderedPageBreak/>
              <w:t>6.7</w:t>
            </w:r>
          </w:p>
        </w:tc>
      </w:tr>
      <w:tr w:rsidR="000C1E2F">
        <w:tc>
          <w:tcPr>
            <w:tcW w:w="2324" w:type="dxa"/>
          </w:tcPr>
          <w:p w:rsidR="000C1E2F" w:rsidRDefault="000C1E2F">
            <w:pPr>
              <w:pStyle w:val="ConsPlusNormal"/>
            </w:pPr>
            <w:r>
              <w:lastRenderedPageBreak/>
              <w:t>5. Связь</w:t>
            </w:r>
          </w:p>
        </w:tc>
        <w:tc>
          <w:tcPr>
            <w:tcW w:w="4422" w:type="dxa"/>
          </w:tcPr>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tc>
        <w:tc>
          <w:tcPr>
            <w:tcW w:w="2324" w:type="dxa"/>
          </w:tcPr>
          <w:p w:rsidR="000C1E2F" w:rsidRDefault="000C1E2F">
            <w:pPr>
              <w:pStyle w:val="ConsPlusNormal"/>
              <w:jc w:val="center"/>
            </w:pPr>
            <w:r>
              <w:t>6.8</w:t>
            </w:r>
          </w:p>
        </w:tc>
      </w:tr>
    </w:tbl>
    <w:p w:rsidR="000C1E2F" w:rsidRDefault="000C1E2F">
      <w:pPr>
        <w:pStyle w:val="ConsPlusNormal"/>
        <w:jc w:val="both"/>
      </w:pPr>
    </w:p>
    <w:p w:rsidR="000C1E2F" w:rsidRDefault="000C1E2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Осуществление религиозных обрядов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3.7.1</w:t>
            </w:r>
          </w:p>
        </w:tc>
      </w:tr>
      <w:tr w:rsidR="000C1E2F">
        <w:tc>
          <w:tcPr>
            <w:tcW w:w="2324" w:type="dxa"/>
          </w:tcPr>
          <w:p w:rsidR="000C1E2F" w:rsidRDefault="000C1E2F">
            <w:pPr>
              <w:pStyle w:val="ConsPlusNormal"/>
            </w:pPr>
            <w:r>
              <w:t>2.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4.4</w:t>
            </w:r>
          </w:p>
        </w:tc>
      </w:tr>
      <w:tr w:rsidR="000C1E2F">
        <w:tc>
          <w:tcPr>
            <w:tcW w:w="2324" w:type="dxa"/>
          </w:tcPr>
          <w:p w:rsidR="000C1E2F" w:rsidRDefault="000C1E2F">
            <w:pPr>
              <w:pStyle w:val="ConsPlusNormal"/>
            </w:pPr>
            <w:r>
              <w:t>3. Заправка транспортных средств</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4.9.1.1</w:t>
            </w:r>
          </w:p>
        </w:tc>
      </w:tr>
      <w:tr w:rsidR="000C1E2F">
        <w:tc>
          <w:tcPr>
            <w:tcW w:w="2324" w:type="dxa"/>
          </w:tcPr>
          <w:p w:rsidR="000C1E2F" w:rsidRDefault="000C1E2F">
            <w:pPr>
              <w:pStyle w:val="ConsPlusNormal"/>
            </w:pPr>
            <w:r>
              <w:t>4. Автомобильные мойки</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lastRenderedPageBreak/>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lastRenderedPageBreak/>
              <w:t>4.9.1.3</w:t>
            </w:r>
          </w:p>
        </w:tc>
      </w:tr>
      <w:tr w:rsidR="000C1E2F">
        <w:tc>
          <w:tcPr>
            <w:tcW w:w="2324" w:type="dxa"/>
          </w:tcPr>
          <w:p w:rsidR="000C1E2F" w:rsidRDefault="000C1E2F">
            <w:pPr>
              <w:pStyle w:val="ConsPlusNormal"/>
            </w:pPr>
            <w:r>
              <w:lastRenderedPageBreak/>
              <w:t>5. Ремонт автомобилей</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4.9.1.4</w:t>
            </w:r>
          </w:p>
        </w:tc>
      </w:tr>
      <w:tr w:rsidR="000C1E2F">
        <w:tc>
          <w:tcPr>
            <w:tcW w:w="2324" w:type="dxa"/>
          </w:tcPr>
          <w:p w:rsidR="000C1E2F" w:rsidRDefault="000C1E2F">
            <w:pPr>
              <w:pStyle w:val="ConsPlusNormal"/>
            </w:pPr>
            <w:r>
              <w:t>6. Обеспечение занятий спортом в помещениях</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- 65,0.</w:t>
            </w:r>
          </w:p>
        </w:tc>
        <w:tc>
          <w:tcPr>
            <w:tcW w:w="2324" w:type="dxa"/>
          </w:tcPr>
          <w:p w:rsidR="000C1E2F" w:rsidRDefault="000C1E2F">
            <w:pPr>
              <w:pStyle w:val="ConsPlusNormal"/>
              <w:jc w:val="center"/>
            </w:pPr>
            <w:r>
              <w:t>5.1.2</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jc w:val="both"/>
      </w:pPr>
    </w:p>
    <w:p w:rsidR="000C1E2F" w:rsidRDefault="000C1E2F">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0C1E2F" w:rsidRDefault="000C1E2F">
      <w:pPr>
        <w:pStyle w:val="ConsPlusNormal"/>
        <w:ind w:firstLine="540"/>
        <w:jc w:val="both"/>
      </w:pPr>
      <w:r>
        <w:t xml:space="preserve">(в ред. </w:t>
      </w:r>
      <w:hyperlink r:id="rId250" w:history="1">
        <w:r>
          <w:rPr>
            <w:color w:val="0000FF"/>
          </w:rPr>
          <w:t>решения</w:t>
        </w:r>
      </w:hyperlink>
      <w:r>
        <w:t xml:space="preserve"> Тюменской городской Думы от 24.12.2019 N 185)</w:t>
      </w:r>
    </w:p>
    <w:p w:rsidR="000C1E2F" w:rsidRDefault="000C1E2F">
      <w:pPr>
        <w:pStyle w:val="ConsPlusNormal"/>
        <w:jc w:val="both"/>
      </w:pPr>
    </w:p>
    <w:p w:rsidR="000C1E2F" w:rsidRDefault="000C1E2F">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0C1E2F" w:rsidRDefault="000C1E2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 xml:space="preserve">ОСНОВНЫЕ ВИДЫ РАЗРЕШЕННОГО </w:t>
            </w:r>
            <w:r>
              <w:lastRenderedPageBreak/>
              <w:t>ИСПОЛЬЗОВАНИЯ</w:t>
            </w:r>
          </w:p>
        </w:tc>
        <w:tc>
          <w:tcPr>
            <w:tcW w:w="4422" w:type="dxa"/>
          </w:tcPr>
          <w:p w:rsidR="000C1E2F" w:rsidRDefault="000C1E2F">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lastRenderedPageBreak/>
              <w:t xml:space="preserve">КОД ВИДА РАЗРЕШЕННОГО </w:t>
            </w:r>
            <w:r>
              <w:lastRenderedPageBreak/>
              <w:t>ИСПОЛЬЗОВАНИЯ</w:t>
            </w:r>
          </w:p>
        </w:tc>
      </w:tr>
      <w:tr w:rsidR="000C1E2F">
        <w:tc>
          <w:tcPr>
            <w:tcW w:w="2324" w:type="dxa"/>
          </w:tcPr>
          <w:p w:rsidR="000C1E2F" w:rsidRDefault="000C1E2F">
            <w:pPr>
              <w:pStyle w:val="ConsPlusNormal"/>
            </w:pPr>
            <w:r>
              <w:lastRenderedPageBreak/>
              <w:t>1. Предоставление коммунальных услуг</w:t>
            </w:r>
          </w:p>
        </w:tc>
        <w:tc>
          <w:tcPr>
            <w:tcW w:w="4422" w:type="dxa"/>
          </w:tcPr>
          <w:p w:rsidR="000C1E2F" w:rsidRDefault="000C1E2F">
            <w:pPr>
              <w:pStyle w:val="ConsPlusNormal"/>
            </w:pPr>
            <w:r>
              <w:t>Минимальная ширина земельного участка - 2 м.</w:t>
            </w:r>
          </w:p>
          <w:p w:rsidR="000C1E2F" w:rsidRDefault="000C1E2F">
            <w:pPr>
              <w:pStyle w:val="ConsPlusNormal"/>
            </w:pPr>
            <w:r>
              <w:t>Минимальная площадь земельного участка - 4 кв. м.</w:t>
            </w:r>
          </w:p>
          <w:p w:rsidR="000C1E2F" w:rsidRDefault="000C1E2F">
            <w:pPr>
              <w:pStyle w:val="ConsPlusNormal"/>
            </w:pPr>
            <w:r>
              <w:t>Минимальный отступ от границ земельного участка - 0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- 100,0.</w:t>
            </w:r>
          </w:p>
        </w:tc>
        <w:tc>
          <w:tcPr>
            <w:tcW w:w="2324" w:type="dxa"/>
          </w:tcPr>
          <w:p w:rsidR="000C1E2F" w:rsidRDefault="000C1E2F">
            <w:pPr>
              <w:pStyle w:val="ConsPlusNormal"/>
              <w:jc w:val="center"/>
            </w:pPr>
            <w:r>
              <w:t>3.1.1</w:t>
            </w:r>
          </w:p>
        </w:tc>
      </w:tr>
      <w:tr w:rsidR="000C1E2F">
        <w:tc>
          <w:tcPr>
            <w:tcW w:w="2324" w:type="dxa"/>
          </w:tcPr>
          <w:p w:rsidR="000C1E2F" w:rsidRDefault="000C1E2F">
            <w:pPr>
              <w:pStyle w:val="ConsPlusNormal"/>
            </w:pPr>
            <w:r>
              <w:t>2. Земельные участки (территории) общего пользования</w:t>
            </w:r>
          </w:p>
        </w:tc>
        <w:tc>
          <w:tcPr>
            <w:tcW w:w="4422" w:type="dxa"/>
          </w:tcPr>
          <w:p w:rsidR="000C1E2F" w:rsidRDefault="000C1E2F">
            <w:pPr>
              <w:pStyle w:val="ConsPlusNormal"/>
            </w:pPr>
            <w:r>
              <w:t>Не подлежат установлению.</w:t>
            </w:r>
          </w:p>
        </w:tc>
        <w:tc>
          <w:tcPr>
            <w:tcW w:w="2324" w:type="dxa"/>
          </w:tcPr>
          <w:p w:rsidR="000C1E2F" w:rsidRDefault="000C1E2F">
            <w:pPr>
              <w:pStyle w:val="ConsPlusNormal"/>
              <w:jc w:val="center"/>
            </w:pPr>
            <w:r>
              <w:t>12.0</w:t>
            </w:r>
          </w:p>
        </w:tc>
      </w:tr>
      <w:tr w:rsidR="000C1E2F">
        <w:tc>
          <w:tcPr>
            <w:tcW w:w="2324" w:type="dxa"/>
          </w:tcPr>
          <w:p w:rsidR="000C1E2F" w:rsidRDefault="000C1E2F">
            <w:pPr>
              <w:pStyle w:val="ConsPlusNormal"/>
            </w:pPr>
            <w:r>
              <w:t>3. Земельные участки общего назначения</w:t>
            </w:r>
          </w:p>
        </w:tc>
        <w:tc>
          <w:tcPr>
            <w:tcW w:w="4422" w:type="dxa"/>
          </w:tcPr>
          <w:p w:rsidR="000C1E2F" w:rsidRDefault="000C1E2F">
            <w:pPr>
              <w:pStyle w:val="ConsPlusNormal"/>
            </w:pPr>
            <w:r>
              <w:t>Минимальная площадь земельного участка - 16 кв. м.</w:t>
            </w:r>
          </w:p>
          <w:p w:rsidR="000C1E2F" w:rsidRDefault="000C1E2F">
            <w:pPr>
              <w:pStyle w:val="ConsPlusNormal"/>
            </w:pPr>
            <w:r>
              <w:t>Минимальная ширина земельного участка - 2 м.</w:t>
            </w:r>
          </w:p>
          <w:p w:rsidR="000C1E2F" w:rsidRDefault="000C1E2F">
            <w:pPr>
              <w:pStyle w:val="ConsPlusNormal"/>
            </w:pPr>
            <w:r>
              <w:t>Минимальный отступ от границы земельного участка - 1 м.</w:t>
            </w:r>
          </w:p>
          <w:p w:rsidR="000C1E2F" w:rsidRDefault="000C1E2F">
            <w:pPr>
              <w:pStyle w:val="ConsPlusNormal"/>
            </w:pPr>
            <w:r>
              <w:t>Максимальное количество надземных этажей - 1.</w:t>
            </w:r>
          </w:p>
          <w:p w:rsidR="000C1E2F" w:rsidRDefault="000C1E2F">
            <w:pPr>
              <w:pStyle w:val="ConsPlusNormal"/>
            </w:pPr>
            <w:r>
              <w:t>Максимальный процент застройки в границах земельного участка - 70,0.</w:t>
            </w:r>
          </w:p>
        </w:tc>
        <w:tc>
          <w:tcPr>
            <w:tcW w:w="2324" w:type="dxa"/>
          </w:tcPr>
          <w:p w:rsidR="000C1E2F" w:rsidRDefault="000C1E2F">
            <w:pPr>
              <w:pStyle w:val="ConsPlusNormal"/>
              <w:jc w:val="center"/>
            </w:pPr>
            <w:r>
              <w:t>13.0</w:t>
            </w:r>
          </w:p>
        </w:tc>
      </w:tr>
      <w:tr w:rsidR="000C1E2F">
        <w:tc>
          <w:tcPr>
            <w:tcW w:w="2324" w:type="dxa"/>
          </w:tcPr>
          <w:p w:rsidR="000C1E2F" w:rsidRDefault="000C1E2F">
            <w:pPr>
              <w:pStyle w:val="ConsPlusNormal"/>
            </w:pPr>
            <w:r>
              <w:t>4. Ведение огородничества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tc>
        <w:tc>
          <w:tcPr>
            <w:tcW w:w="2324" w:type="dxa"/>
          </w:tcPr>
          <w:p w:rsidR="000C1E2F" w:rsidRDefault="000C1E2F">
            <w:pPr>
              <w:pStyle w:val="ConsPlusNormal"/>
              <w:jc w:val="center"/>
            </w:pPr>
            <w:r>
              <w:t>13.1</w:t>
            </w:r>
          </w:p>
        </w:tc>
      </w:tr>
      <w:tr w:rsidR="000C1E2F">
        <w:tc>
          <w:tcPr>
            <w:tcW w:w="2324" w:type="dxa"/>
          </w:tcPr>
          <w:p w:rsidR="000C1E2F" w:rsidRDefault="000C1E2F">
            <w:pPr>
              <w:pStyle w:val="ConsPlusNormal"/>
            </w:pPr>
            <w:r>
              <w:t>5. Ведение садоводства</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Максимальная площадь земельного участка - 4000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- 3.</w:t>
            </w:r>
          </w:p>
          <w:p w:rsidR="000C1E2F" w:rsidRDefault="000C1E2F">
            <w:pPr>
              <w:pStyle w:val="ConsPlusNormal"/>
            </w:pPr>
            <w:r>
              <w:t>Максимальный процент застройки в границах земельного участка - 20,0.</w:t>
            </w:r>
          </w:p>
        </w:tc>
        <w:tc>
          <w:tcPr>
            <w:tcW w:w="2324" w:type="dxa"/>
          </w:tcPr>
          <w:p w:rsidR="000C1E2F" w:rsidRDefault="000C1E2F">
            <w:pPr>
              <w:pStyle w:val="ConsPlusNormal"/>
              <w:jc w:val="center"/>
            </w:pPr>
            <w:r>
              <w:t>13.2</w:t>
            </w:r>
          </w:p>
        </w:tc>
      </w:tr>
    </w:tbl>
    <w:p w:rsidR="000C1E2F" w:rsidRDefault="000C1E2F">
      <w:pPr>
        <w:pStyle w:val="ConsPlusNormal"/>
        <w:jc w:val="both"/>
      </w:pPr>
    </w:p>
    <w:p w:rsidR="000C1E2F" w:rsidRDefault="000C1E2F">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0C1E2F" w:rsidRDefault="000C1E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0C1E2F">
        <w:tc>
          <w:tcPr>
            <w:tcW w:w="2324" w:type="dxa"/>
          </w:tcPr>
          <w:p w:rsidR="000C1E2F" w:rsidRDefault="000C1E2F">
            <w:pPr>
              <w:pStyle w:val="ConsPlusNormal"/>
              <w:jc w:val="center"/>
            </w:pPr>
            <w:r>
              <w:t>УСЛОВНО РАЗРЕШЕННЫЕ ВИДЫ ИСПОЛЬЗОВАНИЯ</w:t>
            </w:r>
          </w:p>
        </w:tc>
        <w:tc>
          <w:tcPr>
            <w:tcW w:w="4422" w:type="dxa"/>
          </w:tcPr>
          <w:p w:rsidR="000C1E2F" w:rsidRDefault="000C1E2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0C1E2F" w:rsidRDefault="000C1E2F">
            <w:pPr>
              <w:pStyle w:val="ConsPlusNormal"/>
              <w:jc w:val="center"/>
            </w:pPr>
            <w:r>
              <w:t>КОД ВИДА РАЗРЕШЕННОГО ИСПОЛЬЗОВАНИЯ</w:t>
            </w:r>
          </w:p>
        </w:tc>
      </w:tr>
      <w:tr w:rsidR="000C1E2F">
        <w:tc>
          <w:tcPr>
            <w:tcW w:w="2324" w:type="dxa"/>
          </w:tcPr>
          <w:p w:rsidR="000C1E2F" w:rsidRDefault="000C1E2F">
            <w:pPr>
              <w:pStyle w:val="ConsPlusNormal"/>
            </w:pPr>
            <w:r>
              <w:t>1. Бытовое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3.3</w:t>
            </w:r>
          </w:p>
        </w:tc>
      </w:tr>
      <w:tr w:rsidR="000C1E2F">
        <w:tc>
          <w:tcPr>
            <w:tcW w:w="2324" w:type="dxa"/>
          </w:tcPr>
          <w:p w:rsidR="000C1E2F" w:rsidRDefault="000C1E2F">
            <w:pPr>
              <w:pStyle w:val="ConsPlusNormal"/>
            </w:pPr>
            <w:r>
              <w:t>2. Амбулаторно-поликлиническое обслуживание</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3.4.1</w:t>
            </w:r>
          </w:p>
        </w:tc>
      </w:tr>
      <w:tr w:rsidR="000C1E2F">
        <w:tc>
          <w:tcPr>
            <w:tcW w:w="2324" w:type="dxa"/>
          </w:tcPr>
          <w:p w:rsidR="000C1E2F" w:rsidRDefault="000C1E2F">
            <w:pPr>
              <w:pStyle w:val="ConsPlusNormal"/>
            </w:pPr>
            <w:r>
              <w:t>3. Магазины</w:t>
            </w:r>
          </w:p>
        </w:tc>
        <w:tc>
          <w:tcPr>
            <w:tcW w:w="4422" w:type="dxa"/>
          </w:tcPr>
          <w:p w:rsidR="000C1E2F" w:rsidRDefault="000C1E2F">
            <w:pPr>
              <w:pStyle w:val="ConsPlusNormal"/>
            </w:pPr>
            <w:r>
              <w:t>Минимальная ширина земельного участка - 20 м.</w:t>
            </w:r>
          </w:p>
          <w:p w:rsidR="000C1E2F" w:rsidRDefault="000C1E2F">
            <w:pPr>
              <w:pStyle w:val="ConsPlusNormal"/>
            </w:pPr>
            <w:r>
              <w:t>Минимальная площадь земельного участка - 400 кв. м.</w:t>
            </w:r>
          </w:p>
          <w:p w:rsidR="000C1E2F" w:rsidRDefault="000C1E2F">
            <w:pPr>
              <w:pStyle w:val="ConsPlusNormal"/>
            </w:pPr>
            <w:r>
              <w:t>Минимальный отступ от границы земельного участка - 3 м.</w:t>
            </w:r>
          </w:p>
          <w:p w:rsidR="000C1E2F" w:rsidRDefault="000C1E2F">
            <w:pPr>
              <w:pStyle w:val="ConsPlusNormal"/>
            </w:pPr>
            <w:r>
              <w:t>Максимальное количество надземных этажей - 2.</w:t>
            </w:r>
          </w:p>
          <w:p w:rsidR="000C1E2F" w:rsidRDefault="000C1E2F">
            <w:pPr>
              <w:pStyle w:val="ConsPlusNormal"/>
            </w:pPr>
            <w:r>
              <w:t>Максимальный процент застройки в границах земельного участка - 50,0.</w:t>
            </w:r>
          </w:p>
        </w:tc>
        <w:tc>
          <w:tcPr>
            <w:tcW w:w="2324" w:type="dxa"/>
          </w:tcPr>
          <w:p w:rsidR="000C1E2F" w:rsidRDefault="000C1E2F">
            <w:pPr>
              <w:pStyle w:val="ConsPlusNormal"/>
              <w:jc w:val="center"/>
            </w:pPr>
            <w:r>
              <w:t>4.4</w:t>
            </w:r>
          </w:p>
        </w:tc>
      </w:tr>
    </w:tbl>
    <w:p w:rsidR="000C1E2F" w:rsidRDefault="000C1E2F">
      <w:pPr>
        <w:pStyle w:val="ConsPlusNormal"/>
        <w:jc w:val="both"/>
      </w:pPr>
    </w:p>
    <w:p w:rsidR="000C1E2F" w:rsidRDefault="000C1E2F">
      <w:pPr>
        <w:pStyle w:val="ConsPlusNormal"/>
        <w:ind w:firstLine="540"/>
        <w:jc w:val="both"/>
      </w:pPr>
      <w:r>
        <w:t>--------------------------------</w:t>
      </w:r>
    </w:p>
    <w:p w:rsidR="000C1E2F" w:rsidRDefault="000C1E2F">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0C1E2F" w:rsidRDefault="000C1E2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C1E2F" w:rsidRDefault="000C1E2F">
      <w:pPr>
        <w:pStyle w:val="ConsPlusNormal"/>
        <w:jc w:val="both"/>
      </w:pPr>
    </w:p>
    <w:p w:rsidR="000C1E2F" w:rsidRDefault="000C1E2F">
      <w:pPr>
        <w:pStyle w:val="ConsPlusNormal"/>
        <w:jc w:val="both"/>
      </w:pPr>
    </w:p>
    <w:p w:rsidR="000C1E2F" w:rsidRDefault="000C1E2F">
      <w:pPr>
        <w:pStyle w:val="ConsPlusNormal"/>
        <w:pBdr>
          <w:top w:val="single" w:sz="6" w:space="0" w:color="auto"/>
        </w:pBdr>
        <w:spacing w:before="100" w:after="100"/>
        <w:jc w:val="both"/>
        <w:rPr>
          <w:sz w:val="2"/>
          <w:szCs w:val="2"/>
        </w:rPr>
      </w:pPr>
    </w:p>
    <w:p w:rsidR="00876677" w:rsidRDefault="00876677"/>
    <w:sectPr w:rsidR="00876677" w:rsidSect="00BF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2F"/>
    <w:rsid w:val="000C1E2F"/>
    <w:rsid w:val="0087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E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E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E4F92B2C6FD392920B2D1FBAC3C3C814FFEC741D4D5AA2EDD9B201373219DA24684B718830451564C7F9CD3FDF33130EBC923072A20881685D779bA66L" TargetMode="External"/><Relationship Id="rId21" Type="http://schemas.openxmlformats.org/officeDocument/2006/relationships/hyperlink" Target="consultantplus://offline/ref=FB7E4F92B2C6FD392920B2D1FBAC3C3C814FFEC741D2D0AC29DC9B201373219DA24684B718830451564C7F9DD6FDF33130EBC923072A20881685D779bA66L" TargetMode="External"/><Relationship Id="rId42" Type="http://schemas.openxmlformats.org/officeDocument/2006/relationships/hyperlink" Target="consultantplus://offline/ref=FB7E4F92B2C6FD392920B2D1FBAC3C3C814FFEC743D4D1AA27D4C62A1B2A2D9FA549DBA01FCA0850564C7E9FD8A2F62421B3C5201B3521960A87D5b76BL" TargetMode="External"/><Relationship Id="rId63" Type="http://schemas.openxmlformats.org/officeDocument/2006/relationships/hyperlink" Target="consultantplus://offline/ref=FB7E4F92B2C6FD392920B2D1FBAC3C3C814FFEC741D0D6A92DDB9B201373219DA24684B718830451564C7F9DD6FDF33130EBC923072A20881685D779bA66L" TargetMode="External"/><Relationship Id="rId84" Type="http://schemas.openxmlformats.org/officeDocument/2006/relationships/hyperlink" Target="consultantplus://offline/ref=FB7E4F92B2C6FD392920ACDCEDC062338441A7C849D3DEFB728B9D774C2327C8F006DAEE5AC5175156527D9DD1bF66L" TargetMode="External"/><Relationship Id="rId138" Type="http://schemas.openxmlformats.org/officeDocument/2006/relationships/hyperlink" Target="consultantplus://offline/ref=FB7E4F92B2C6FD392920B2D1FBAC3C3C814FFEC741D4D5AA2EDD9B201373219DA24684B718830451564C7F9ED3FDF33130EBC923072A20881685D779bA66L" TargetMode="External"/><Relationship Id="rId159" Type="http://schemas.openxmlformats.org/officeDocument/2006/relationships/hyperlink" Target="consultantplus://offline/ref=FB7E4F92B2C6FD392920B2D1FBAC3C3C814FFEC741D4D5AA28DC9B201373219DA24684B718830451564C7F9CD1FDF33130EBC923072A20881685D779bA66L" TargetMode="External"/><Relationship Id="rId170" Type="http://schemas.openxmlformats.org/officeDocument/2006/relationships/hyperlink" Target="consultantplus://offline/ref=FB7E4F92B2C6FD392920B2D1FBAC3C3C814FFEC741D4D5AA2EDD9B201373219DA24684B718830451564C7E9BD6FDF33130EBC923072A20881685D779bA66L" TargetMode="External"/><Relationship Id="rId191" Type="http://schemas.openxmlformats.org/officeDocument/2006/relationships/hyperlink" Target="consultantplus://offline/ref=FB7E4F92B2C6FD392920B2D1FBAC3C3C814FFEC741D4D5AA2EDD9B201373219DA24684B718830451564C7E9ADBFDF33130EBC923072A20881685D779bA66L" TargetMode="External"/><Relationship Id="rId205" Type="http://schemas.openxmlformats.org/officeDocument/2006/relationships/hyperlink" Target="consultantplus://offline/ref=FB7E4F92B2C6FD392920B2D1FBAC3C3C814FFEC741D7D5AF26DA9B201373219DA24684B718830451564C799AD4FDF33130EBC923072A20881685D779bA66L" TargetMode="External"/><Relationship Id="rId226" Type="http://schemas.openxmlformats.org/officeDocument/2006/relationships/hyperlink" Target="consultantplus://offline/ref=FB7E4F92B2C6FD392920B2D1FBAC3C3C814FFEC741D7D5AF26DA9B201373219DA24684B718830451564D789ED3FDF33130EBC923072A20881685D779bA66L" TargetMode="External"/><Relationship Id="rId247" Type="http://schemas.openxmlformats.org/officeDocument/2006/relationships/hyperlink" Target="consultantplus://offline/ref=FB7E4F92B2C6FD392920B2D1FBAC3C3C814FFEC741D7D5AF26DA9B201373219DA24684B718830451564E7F98D4FDF33130EBC923072A20881685D779bA66L" TargetMode="External"/><Relationship Id="rId107" Type="http://schemas.openxmlformats.org/officeDocument/2006/relationships/hyperlink" Target="consultantplus://offline/ref=FB7E4F92B2C6FD392920B2D1FBAC3C3C814FFEC741D7D5AF26DA9B201373219DA24684B718830451564C7F9DDAFDF33130EBC923072A20881685D779bA66L" TargetMode="External"/><Relationship Id="rId11" Type="http://schemas.openxmlformats.org/officeDocument/2006/relationships/hyperlink" Target="consultantplus://offline/ref=FB7E4F92B2C6FD392920B2D1FBAC3C3C814FFEC746DAD4AF2AD4C62A1B2A2D9FA549DBA01FCA0850564C7F98D8A2F62421B3C5201B3521960A87D5b76BL" TargetMode="External"/><Relationship Id="rId32" Type="http://schemas.openxmlformats.org/officeDocument/2006/relationships/hyperlink" Target="consultantplus://offline/ref=FB7E4F92B2C6FD392920B2D1FBAC3C3C814FFEC741D7D2A92CDF9B201373219DA24684B718830451564C7F9DD6FDF33130EBC923072A20881685D779bA66L" TargetMode="External"/><Relationship Id="rId53" Type="http://schemas.openxmlformats.org/officeDocument/2006/relationships/hyperlink" Target="consultantplus://offline/ref=FB7E4F92B2C6FD392920B2D1FBAC3C3C814FFEC748DAD7A82ED4C62A1B2A2D9FA549DBA01FCA0850564C7F98D8A2F62421B3C5201B3521960A87D5b76BL" TargetMode="External"/><Relationship Id="rId74" Type="http://schemas.openxmlformats.org/officeDocument/2006/relationships/hyperlink" Target="consultantplus://offline/ref=FB7E4F92B2C6FD392920B2D1FBAC3C3C814FFEC749D3DDAC2ED4C62A1B2A2D9FA549DBA01FCA0850564C7F9AD8A2F62421B3C5201B3521960A87D5b76BL" TargetMode="External"/><Relationship Id="rId128" Type="http://schemas.openxmlformats.org/officeDocument/2006/relationships/hyperlink" Target="consultantplus://offline/ref=FB7E4F92B2C6FD392920B2D1FBAC3C3C814FFEC741D4D5AA2EDD9B201373219DA24684B718830451564C7F9FD2FDF33130EBC923072A20881685D779bA66L" TargetMode="External"/><Relationship Id="rId149" Type="http://schemas.openxmlformats.org/officeDocument/2006/relationships/hyperlink" Target="consultantplus://offline/ref=FB7E4F92B2C6FD392920B2D1FBAC3C3C814FFEC749DADDAA2ED4C62A1B2A2D9FA549DBA01FCA0850564C7E94D8A2F62421B3C5201B3521960A87D5b76BL" TargetMode="External"/><Relationship Id="rId5" Type="http://schemas.openxmlformats.org/officeDocument/2006/relationships/hyperlink" Target="consultantplus://offline/ref=FB7E4F92B2C6FD392920B2D1FBAC3C3C814FFEC743DBD3AD2BD4C62A1B2A2D9FA549DBA01FCA0850564C7F98D8A2F62421B3C5201B3521960A87D5b76BL" TargetMode="External"/><Relationship Id="rId95" Type="http://schemas.openxmlformats.org/officeDocument/2006/relationships/hyperlink" Target="consultantplus://offline/ref=FB7E4F92B2C6FD392920B2D1FBAC3C3C814FFEC741D6DCAD2BD79B201373219DA24684B70A835C5D574E619CD3E8A56076bB6EL" TargetMode="External"/><Relationship Id="rId160" Type="http://schemas.openxmlformats.org/officeDocument/2006/relationships/hyperlink" Target="consultantplus://offline/ref=FB7E4F92B2C6FD392920B2D1FBAC3C3C814FFEC741D7D2A92CDF9B201373219DA24684B718830451564C7F9FD7FDF33130EBC923072A20881685D779bA66L" TargetMode="External"/><Relationship Id="rId181" Type="http://schemas.openxmlformats.org/officeDocument/2006/relationships/hyperlink" Target="consultantplus://offline/ref=FB7E4F92B2C6FD392920B2D1FBAC3C3C814FFEC741D4D5AA2EDD9B201373219DA24684B718830451564C7E9AD6FDF33130EBC923072A20881685D779bA66L" TargetMode="External"/><Relationship Id="rId216" Type="http://schemas.openxmlformats.org/officeDocument/2006/relationships/hyperlink" Target="consultantplus://offline/ref=FB7E4F92B2C6FD392920B2D1FBAC3C3C814FFEC741D7D2A92CDF9B201373219DA24684B718830451564C7F9FDAFDF33130EBC923072A20881685D779bA66L" TargetMode="External"/><Relationship Id="rId237" Type="http://schemas.openxmlformats.org/officeDocument/2006/relationships/hyperlink" Target="consultantplus://offline/ref=FB7E4F92B2C6FD392920B2D1FBAC3C3C814FFEC741D7D5AF26DA9B201373219DA24684B718830451564D7795D0FDF33130EBC923072A20881685D779bA66L" TargetMode="External"/><Relationship Id="rId22" Type="http://schemas.openxmlformats.org/officeDocument/2006/relationships/hyperlink" Target="consultantplus://offline/ref=FB7E4F92B2C6FD392920B2D1FBAC3C3C814FFEC741D2D2AC28DD9B201373219DA24684B718830451564C7F9DD6FDF33130EBC923072A20881685D779bA66L" TargetMode="External"/><Relationship Id="rId43" Type="http://schemas.openxmlformats.org/officeDocument/2006/relationships/hyperlink" Target="consultantplus://offline/ref=FB7E4F92B2C6FD392920B2D1FBAC3C3C814FFEC743D2D7A928D4C62A1B2A2D9FA549DBB21F92045154527E9DCDF4A762b764L" TargetMode="External"/><Relationship Id="rId64" Type="http://schemas.openxmlformats.org/officeDocument/2006/relationships/hyperlink" Target="consultantplus://offline/ref=FB7E4F92B2C6FD392920B2D1FBAC3C3C814FFEC741D1D5AF2BDB9B201373219DA24684B718830451564C7F9DD6FDF33130EBC923072A20881685D779bA66L" TargetMode="External"/><Relationship Id="rId118" Type="http://schemas.openxmlformats.org/officeDocument/2006/relationships/hyperlink" Target="consultantplus://offline/ref=FB7E4F92B2C6FD392920B2D1FBAC3C3C814FFEC741D4D5AA2EDD9B201373219DA24684B718830451564C7F9CD2FDF33130EBC923072A20881685D779bA66L" TargetMode="External"/><Relationship Id="rId139" Type="http://schemas.openxmlformats.org/officeDocument/2006/relationships/hyperlink" Target="consultantplus://offline/ref=FB7E4F92B2C6FD392920B2D1FBAC3C3C814FFEC741D6D6AF2BDF9B201373219DA24684B718830451564C7F9ED0FDF33130EBC923072A20881685D779bA66L" TargetMode="External"/><Relationship Id="rId85" Type="http://schemas.openxmlformats.org/officeDocument/2006/relationships/hyperlink" Target="consultantplus://offline/ref=FB7E4F92B2C6FD392920B2D1FBAC3C3C814FFEC741D6D6AF2BDF9B201373219DA24684B718830451564C7F9CD1FDF33130EBC923072A20881685D779bA66L" TargetMode="External"/><Relationship Id="rId150" Type="http://schemas.openxmlformats.org/officeDocument/2006/relationships/hyperlink" Target="consultantplus://offline/ref=FB7E4F92B2C6FD392920B2D1FBAC3C3C814FFEC741D2D0AC29DC9B201373219DA24684B718830451564C7F9FD2FDF33130EBC923072A20881685D779bA66L" TargetMode="External"/><Relationship Id="rId171" Type="http://schemas.openxmlformats.org/officeDocument/2006/relationships/hyperlink" Target="consultantplus://offline/ref=FB7E4F92B2C6FD392920B2D1FBAC3C3C814FFEC741D7D5AF26DA9B201373219DA24684B718830451564C7B94D5FDF33130EBC923072A20881685D779bA66L" TargetMode="External"/><Relationship Id="rId192" Type="http://schemas.openxmlformats.org/officeDocument/2006/relationships/hyperlink" Target="consultantplus://offline/ref=FB7E4F92B2C6FD392920B2D1FBAC3C3C814FFEC741D4D5AA2EDD9B201373219DA24684B718830451564C7C9DD5FDF33130EBC923072A20881685D779bA66L" TargetMode="External"/><Relationship Id="rId206" Type="http://schemas.openxmlformats.org/officeDocument/2006/relationships/hyperlink" Target="consultantplus://offline/ref=FB7E4F92B2C6FD392920B2D1FBAC3C3C814FFEC741D4D5AA2EDD9B201373219DA24684B718830451564C7B9EDBFDF33130EBC923072A20881685D779bA66L" TargetMode="External"/><Relationship Id="rId227" Type="http://schemas.openxmlformats.org/officeDocument/2006/relationships/hyperlink" Target="consultantplus://offline/ref=FB7E4F92B2C6FD392920B2D1FBAC3C3C814FFEC741D7D5AF26DA9B201373219DA24684B718830451564D789ADBFDF33130EBC923072A20881685D779bA66L" TargetMode="External"/><Relationship Id="rId248" Type="http://schemas.openxmlformats.org/officeDocument/2006/relationships/hyperlink" Target="consultantplus://offline/ref=FB7E4F92B2C6FD392920B2D1FBAC3C3C814FFEC741D7D5AF26DA9B201373219DA24684B718830451564E7F95D2FDF33130EBC923072A20881685D779bA66L" TargetMode="External"/><Relationship Id="rId12" Type="http://schemas.openxmlformats.org/officeDocument/2006/relationships/hyperlink" Target="consultantplus://offline/ref=FB7E4F92B2C6FD392920B2D1FBAC3C3C814FFEC747D2D5AE2ED4C62A1B2A2D9FA549DBA01FCA0850564C7F98D8A2F62421B3C5201B3521960A87D5b76BL" TargetMode="External"/><Relationship Id="rId17" Type="http://schemas.openxmlformats.org/officeDocument/2006/relationships/hyperlink" Target="consultantplus://offline/ref=FB7E4F92B2C6FD392920B2D1FBAC3C3C814FFEC748DAD7A82ED4C62A1B2A2D9FA549DBA01FCA0850564C7F98D8A2F62421B3C5201B3521960A87D5b76BL" TargetMode="External"/><Relationship Id="rId33" Type="http://schemas.openxmlformats.org/officeDocument/2006/relationships/hyperlink" Target="consultantplus://offline/ref=FB7E4F92B2C6FD392920B2D1FBAC3C3C814FFEC741D4D5AA2EDD9B201373219DA24684B718830451564C7F9DD6FDF33130EBC923072A20881685D779bA66L" TargetMode="External"/><Relationship Id="rId38" Type="http://schemas.openxmlformats.org/officeDocument/2006/relationships/hyperlink" Target="consultantplus://offline/ref=FB7E4F92B2C6FD392920ACDCEDC062338441A7CB41D5DEFB728B9D774C2327C8E20682E25BC6085556472BCC97A3AA6176A0C5221B36218Ab068L" TargetMode="External"/><Relationship Id="rId59" Type="http://schemas.openxmlformats.org/officeDocument/2006/relationships/hyperlink" Target="consultantplus://offline/ref=FB7E4F92B2C6FD392920B2D1FBAC3C3C814FFEC741D3D1AD2FDD9B201373219DA24684B718830451564C7F9DD6FDF33130EBC923072A20881685D779bA66L" TargetMode="External"/><Relationship Id="rId103" Type="http://schemas.openxmlformats.org/officeDocument/2006/relationships/hyperlink" Target="consultantplus://offline/ref=FB7E4F92B2C6FD392920B2D1FBAC3C3C814FFEC741D1D2AC2BD99B201373219DA24684B718830451564C7F9DD5FDF33130EBC923072A20881685D779bA66L" TargetMode="External"/><Relationship Id="rId108" Type="http://schemas.openxmlformats.org/officeDocument/2006/relationships/hyperlink" Target="consultantplus://offline/ref=FB7E4F92B2C6FD392920B2D1FBAC3C3C814FFEC741D6D3AE28D79B201373219DA24684B718830451564C7F98D4FDF33130EBC923072A20881685D779bA66L" TargetMode="External"/><Relationship Id="rId124" Type="http://schemas.openxmlformats.org/officeDocument/2006/relationships/hyperlink" Target="consultantplus://offline/ref=FB7E4F92B2C6FD392920B2D1FBAC3C3C814FFEC741D4D5AA2EDD9B201373219DA24684B718830451564C7F9CD4FDF33130EBC923072A20881685D779bA66L" TargetMode="External"/><Relationship Id="rId129" Type="http://schemas.openxmlformats.org/officeDocument/2006/relationships/hyperlink" Target="consultantplus://offline/ref=FB7E4F92B2C6FD392920B2D1FBAC3C3C814FFEC741D4D5AA2EDD9B201373219DA24684B718830451564C7F9FD1FDF33130EBC923072A20881685D779bA66L" TargetMode="External"/><Relationship Id="rId54" Type="http://schemas.openxmlformats.org/officeDocument/2006/relationships/hyperlink" Target="consultantplus://offline/ref=FB7E4F92B2C6FD392920B2D1FBAC3C3C814FFEC749D3DDAC2ED4C62A1B2A2D9FA549DBA01FCA0850564C7F98D8A2F62421B3C5201B3521960A87D5b76BL" TargetMode="External"/><Relationship Id="rId70" Type="http://schemas.openxmlformats.org/officeDocument/2006/relationships/hyperlink" Target="consultantplus://offline/ref=FB7E4F92B2C6FD392920ACDCEDC062338441A7C849D2DEFB728B9D774C2327C8E20682E25BC6095554472BCC97A3AA6176A0C5221B36218Ab068L" TargetMode="External"/><Relationship Id="rId75" Type="http://schemas.openxmlformats.org/officeDocument/2006/relationships/hyperlink" Target="consultantplus://offline/ref=FB7E4F92B2C6FD392920B2D1FBAC3C3C814FFEC749D3DDAC2ED4C62A1B2A2D9FA549DBA01FCA0850564C7F95D8A2F62421B3C5201B3521960A87D5b76BL" TargetMode="External"/><Relationship Id="rId91" Type="http://schemas.openxmlformats.org/officeDocument/2006/relationships/hyperlink" Target="consultantplus://offline/ref=FB7E4F92B2C6FD392920B2D1FBAC3C3C814FFEC741D0D6A92DDB9B201373219DA24684B718830451564C7F9DD5FDF33130EBC923072A20881685D779bA66L" TargetMode="External"/><Relationship Id="rId96" Type="http://schemas.openxmlformats.org/officeDocument/2006/relationships/hyperlink" Target="consultantplus://offline/ref=FB7E4F92B2C6FD392920B2D1FBAC3C3C814FFEC748D6D2AB2BD4C62A1B2A2D9FA549DBA01FCA0850564C7F9BD8A2F62421B3C5201B3521960A87D5b76BL" TargetMode="External"/><Relationship Id="rId140" Type="http://schemas.openxmlformats.org/officeDocument/2006/relationships/hyperlink" Target="consultantplus://offline/ref=FB7E4F92B2C6FD392920B2D1FBAC3C3C814FFEC741D4D5AA2EDD9B201373219DA24684B718830451564C7F9ED7FDF33130EBC923072A20881685D779bA66L" TargetMode="External"/><Relationship Id="rId145" Type="http://schemas.openxmlformats.org/officeDocument/2006/relationships/hyperlink" Target="consultantplus://offline/ref=FB7E4F92B2C6FD392920B2D1FBAC3C3C814FFEC741D4D5AA2EDD9B201373219DA24684B718830451564C7F99D3FDF33130EBC923072A20881685D779bA66L" TargetMode="External"/><Relationship Id="rId161" Type="http://schemas.openxmlformats.org/officeDocument/2006/relationships/hyperlink" Target="consultantplus://offline/ref=FB7E4F92B2C6FD392920B2D1FBAC3C3C814FFEC741D7D5AF26DA9B201373219DA24684B718830451564C7F98D0FDF33130EBC923072A20881685D779bA66L" TargetMode="External"/><Relationship Id="rId166" Type="http://schemas.openxmlformats.org/officeDocument/2006/relationships/hyperlink" Target="consultantplus://offline/ref=FB7E4F92B2C6FD392920B2D1FBAC3C3C814FFEC741D4D5AA2EDD9B201373219DA24684B718830451564C7F99D5FDF33130EBC923072A20881685D779bA66L" TargetMode="External"/><Relationship Id="rId182" Type="http://schemas.openxmlformats.org/officeDocument/2006/relationships/hyperlink" Target="consultantplus://offline/ref=FB7E4F92B2C6FD392920B2D1FBAC3C3C814FFEC741D4D5AA2EDD9B201373219DA24684B718830451564C7E9AD6FDF33130EBC923072A20881685D779bA66L" TargetMode="External"/><Relationship Id="rId187" Type="http://schemas.openxmlformats.org/officeDocument/2006/relationships/hyperlink" Target="consultantplus://offline/ref=FB7E4F92B2C6FD392920B2D1FBAC3C3C814FFEC741D4D5AA2EDD9B201373219DA24684B718830451564C7E9BD6FDF33130EBC923072A20881685D779bA66L" TargetMode="External"/><Relationship Id="rId217" Type="http://schemas.openxmlformats.org/officeDocument/2006/relationships/hyperlink" Target="consultantplus://offline/ref=FB7E4F92B2C6FD392920B2D1FBAC3C3C814FFEC741D7D2A92CDF9B201373219DA24684B718830451564C7F9ED5FDF33130EBC923072A20881685D779bA66L" TargetMode="External"/><Relationship Id="rId1" Type="http://schemas.openxmlformats.org/officeDocument/2006/relationships/styles" Target="styles.xml"/><Relationship Id="rId6" Type="http://schemas.openxmlformats.org/officeDocument/2006/relationships/hyperlink" Target="consultantplus://offline/ref=FB7E4F92B2C6FD392920B2D1FBAC3C3C814FFEC744D0D3A526D4C62A1B2A2D9FA549DBA01FCA0850564C7F98D8A2F62421B3C5201B3521960A87D5b76BL" TargetMode="External"/><Relationship Id="rId212" Type="http://schemas.openxmlformats.org/officeDocument/2006/relationships/hyperlink" Target="consultantplus://offline/ref=FB7E4F92B2C6FD392920B2D1FBAC3C3C814FFEC741D4D5AA2EDD9B201373219DA24684B718830451564C7B9EDBFDF33130EBC923072A20881685D779bA66L" TargetMode="External"/><Relationship Id="rId233" Type="http://schemas.openxmlformats.org/officeDocument/2006/relationships/hyperlink" Target="consultantplus://offline/ref=FB7E4F92B2C6FD392920B2D1FBAC3C3C814FFEC741D4D5AA2EDD9B201373219DA24684B718830451564C7B99DBFDF33130EBC923072A20881685D779bA66L" TargetMode="External"/><Relationship Id="rId238" Type="http://schemas.openxmlformats.org/officeDocument/2006/relationships/hyperlink" Target="consultantplus://offline/ref=FB7E4F92B2C6FD392920B2D1FBAC3C3C814FFEC741D7D5AF26DA9B201373219DA24684B718830451564D7795D5FDF33130EBC923072A20881685D779bA66L" TargetMode="External"/><Relationship Id="rId23" Type="http://schemas.openxmlformats.org/officeDocument/2006/relationships/hyperlink" Target="consultantplus://offline/ref=FB7E4F92B2C6FD392920B2D1FBAC3C3C814FFEC741D3D1AD2FDD9B201373219DA24684B718830451564C7F9DD6FDF33130EBC923072A20881685D779bA66L" TargetMode="External"/><Relationship Id="rId28" Type="http://schemas.openxmlformats.org/officeDocument/2006/relationships/hyperlink" Target="consultantplus://offline/ref=FB7E4F92B2C6FD392920B2D1FBAC3C3C814FFEC741D1D5AF2BDB9B201373219DA24684B718830451564C7F9DD6FDF33130EBC923072A20881685D779bA66L" TargetMode="External"/><Relationship Id="rId49" Type="http://schemas.openxmlformats.org/officeDocument/2006/relationships/hyperlink" Target="consultantplus://offline/ref=FB7E4F92B2C6FD392920B2D1FBAC3C3C814FFEC741D6D6AF2BDF9B201373219DA24684B718830451564C7F9DD5FDF33130EBC923072A20881685D779bA66L" TargetMode="External"/><Relationship Id="rId114" Type="http://schemas.openxmlformats.org/officeDocument/2006/relationships/hyperlink" Target="consultantplus://offline/ref=FB7E4F92B2C6FD392920B2D1FBAC3C3C814FFEC741D4D5AA2EDD9B201373219DA24684B718830451564C7F9DD4FDF33130EBC923072A20881685D779bA66L" TargetMode="External"/><Relationship Id="rId119" Type="http://schemas.openxmlformats.org/officeDocument/2006/relationships/hyperlink" Target="consultantplus://offline/ref=FB7E4F92B2C6FD392920B2D1FBAC3C3C814FFEC741D4D5AA2EDD9B201373219DA24684B718830451564C7F9CD1FDF33130EBC923072A20881685D779bA66L" TargetMode="External"/><Relationship Id="rId44" Type="http://schemas.openxmlformats.org/officeDocument/2006/relationships/hyperlink" Target="consultantplus://offline/ref=FB7E4F92B2C6FD392920B2D1FBAC3C3C814FFEC743D4D1A52CD4C62A1B2A2D9FA549DBA01FCA0850564C7C9BD8A2F62421B3C5201B3521960A87D5b76BL" TargetMode="External"/><Relationship Id="rId60" Type="http://schemas.openxmlformats.org/officeDocument/2006/relationships/hyperlink" Target="consultantplus://offline/ref=FB7E4F92B2C6FD392920B2D1FBAC3C3C814FFEC741D3D0A826DF9B201373219DA24684B718830451564C7F9DD6FDF33130EBC923072A20881685D779bA66L" TargetMode="External"/><Relationship Id="rId65" Type="http://schemas.openxmlformats.org/officeDocument/2006/relationships/hyperlink" Target="consultantplus://offline/ref=FB7E4F92B2C6FD392920B2D1FBAC3C3C814FFEC741D1D2AC2BD99B201373219DA24684B718830451564C7F9DD6FDF33130EBC923072A20881685D779bA66L" TargetMode="External"/><Relationship Id="rId81" Type="http://schemas.openxmlformats.org/officeDocument/2006/relationships/hyperlink" Target="consultantplus://offline/ref=FB7E4F92B2C6FD392920B2D1FBAC3C3C814FFEC749D3DDAC2ED4C62A1B2A2D9FA549DBA01FCA0850564C7E9CD8A2F62421B3C5201B3521960A87D5b76BL" TargetMode="External"/><Relationship Id="rId86" Type="http://schemas.openxmlformats.org/officeDocument/2006/relationships/hyperlink" Target="consultantplus://offline/ref=FB7E4F92B2C6FD392920B2D1FBAC3C3C814FFEC741D1D5AF2BDB9B201373219DA24684B718830451564C7F9CD7FDF33130EBC923072A20881685D779bA66L" TargetMode="External"/><Relationship Id="rId130" Type="http://schemas.openxmlformats.org/officeDocument/2006/relationships/hyperlink" Target="consultantplus://offline/ref=FB7E4F92B2C6FD392920B2D1FBAC3C3C814FFEC741D4D5AA2EDD9B201373219DA24684B718830451564C7F9FD0FDF33130EBC923072A20881685D779bA66L" TargetMode="External"/><Relationship Id="rId135" Type="http://schemas.openxmlformats.org/officeDocument/2006/relationships/hyperlink" Target="consultantplus://offline/ref=FB7E4F92B2C6FD392920B2D1FBAC3C3C814FFEC741D4D5AA2EDD9B201373219DA24684B718830451564C7F9FDBFDF33130EBC923072A20881685D779bA66L" TargetMode="External"/><Relationship Id="rId151" Type="http://schemas.openxmlformats.org/officeDocument/2006/relationships/hyperlink" Target="consultantplus://offline/ref=FB7E4F92B2C6FD392920B2D1FBAC3C3C814FFEC749D3DDAC2ED4C62A1B2A2D9FA549DBA01FCA0850564C7D95D8A2F62421B3C5201B3521960A87D5b76BL" TargetMode="External"/><Relationship Id="rId156" Type="http://schemas.openxmlformats.org/officeDocument/2006/relationships/hyperlink" Target="consultantplus://offline/ref=FB7E4F92B2C6FD392920B2D1FBAC3C3C814FFEC741D3DDAB2CDE9B201373219DA24684B718830451564C7F9FD4FDF33130EBC923072A20881685D779bA66L" TargetMode="External"/><Relationship Id="rId177" Type="http://schemas.openxmlformats.org/officeDocument/2006/relationships/hyperlink" Target="consultantplus://offline/ref=FB7E4F92B2C6FD392920B2D1FBAC3C3C814FFEC741D4D5AA2EDD9B201373219DA24684B718830451564C7E9AD6FDF33130EBC923072A20881685D779bA66L" TargetMode="External"/><Relationship Id="rId198" Type="http://schemas.openxmlformats.org/officeDocument/2006/relationships/hyperlink" Target="consultantplus://offline/ref=FB7E4F92B2C6FD392920B2D1FBAC3C3C814FFEC741D4D5AA2EDD9B201373219DA24684B718830451564C7B9ED5FDF33130EBC923072A20881685D779bA66L" TargetMode="External"/><Relationship Id="rId172" Type="http://schemas.openxmlformats.org/officeDocument/2006/relationships/hyperlink" Target="consultantplus://offline/ref=FB7E4F92B2C6FD392920B2D1FBAC3C3C814FFEC741D4D5AA2EDD9B201373219DA24684B718830451564C7E9BD6FDF33130EBC923072A20881685D779bA66L" TargetMode="External"/><Relationship Id="rId193" Type="http://schemas.openxmlformats.org/officeDocument/2006/relationships/hyperlink" Target="consultantplus://offline/ref=FB7E4F92B2C6FD392920B2D1FBAC3C3C814FFEC741D7D5AF26DA9B201373219DA24684B718830451564C7A9AD0FDF33130EBC923072A20881685D779bA66L" TargetMode="External"/><Relationship Id="rId202" Type="http://schemas.openxmlformats.org/officeDocument/2006/relationships/hyperlink" Target="consultantplus://offline/ref=FB7E4F92B2C6FD392920B2D1FBAC3C3C814FFEC741D4D5AA2EDD9B201373219DA24684B718830451564C7B9ED5FDF33130EBC923072A20881685D779bA66L" TargetMode="External"/><Relationship Id="rId207" Type="http://schemas.openxmlformats.org/officeDocument/2006/relationships/hyperlink" Target="consultantplus://offline/ref=FB7E4F92B2C6FD392920B2D1FBAC3C3C814FFEC741D4D5AA2EDD9B201373219DA24684B718830451564C7B9EDBFDF33130EBC923072A20881685D779bA66L" TargetMode="External"/><Relationship Id="rId223" Type="http://schemas.openxmlformats.org/officeDocument/2006/relationships/hyperlink" Target="consultantplus://offline/ref=FB7E4F92B2C6FD392920B2D1FBAC3C3C814FFEC741D7D5AF26DA9B201373219DA24684B718830451564D7B9BD3FDF33130EBC923072A20881685D779bA66L" TargetMode="External"/><Relationship Id="rId228" Type="http://schemas.openxmlformats.org/officeDocument/2006/relationships/hyperlink" Target="consultantplus://offline/ref=FB7E4F92B2C6FD392920B2D1FBAC3C3C814FFEC741D7D5AF26DA9B201373219DA24684B718830451564D7895D3FDF33130EBC923072A20881685D779bA66L" TargetMode="External"/><Relationship Id="rId244" Type="http://schemas.openxmlformats.org/officeDocument/2006/relationships/hyperlink" Target="consultantplus://offline/ref=FB7E4F92B2C6FD392920B2D1FBAC3C3C814FFEC741D7D5AF26DA9B201373219DA24684B718830451564D7695D2FDF33130EBC923072A20881685D779bA66L" TargetMode="External"/><Relationship Id="rId249" Type="http://schemas.openxmlformats.org/officeDocument/2006/relationships/hyperlink" Target="consultantplus://offline/ref=FB7E4F92B2C6FD392920B2D1FBAC3C3C814FFEC741D7D5AF26DA9B201373219DA24684B718830451564E7E9CD0FDF33130EBC923072A20881685D779bA66L" TargetMode="External"/><Relationship Id="rId13" Type="http://schemas.openxmlformats.org/officeDocument/2006/relationships/hyperlink" Target="consultantplus://offline/ref=FB7E4F92B2C6FD392920B2D1FBAC3C3C814FFEC747D1DDA92FD4C62A1B2A2D9FA549DBA01FCA0850564C7F98D8A2F62421B3C5201B3521960A87D5b76BL" TargetMode="External"/><Relationship Id="rId18" Type="http://schemas.openxmlformats.org/officeDocument/2006/relationships/hyperlink" Target="consultantplus://offline/ref=FB7E4F92B2C6FD392920B2D1FBAC3C3C814FFEC749D3DDAC2ED4C62A1B2A2D9FA549DBA01FCA0850564C7F98D8A2F62421B3C5201B3521960A87D5b76BL" TargetMode="External"/><Relationship Id="rId39" Type="http://schemas.openxmlformats.org/officeDocument/2006/relationships/hyperlink" Target="consultantplus://offline/ref=FB7E4F92B2C6FD392920B2D1FBAC3C3C814FFEC741D6DCAD2BD79B201373219DA24684B718830451564C769FD6FDF33130EBC923072A20881685D779bA66L" TargetMode="External"/><Relationship Id="rId109" Type="http://schemas.openxmlformats.org/officeDocument/2006/relationships/hyperlink" Target="consultantplus://offline/ref=FB7E4F92B2C6FD392920B2D1FBAC3C3C814FFEC741D6D3AE28D79B201373219DA24684B718830451564C7F9AD0FDF33130EBC923072A20881685D779bA66L" TargetMode="External"/><Relationship Id="rId34" Type="http://schemas.openxmlformats.org/officeDocument/2006/relationships/hyperlink" Target="consultantplus://offline/ref=FB7E4F92B2C6FD392920B2D1FBAC3C3C814FFEC746D6D7AE2CD4C62A1B2A2D9FA549DBA01FCA0850564C7F98D8A2F62421B3C5201B3521960A87D5b76BL" TargetMode="External"/><Relationship Id="rId50" Type="http://schemas.openxmlformats.org/officeDocument/2006/relationships/hyperlink" Target="consultantplus://offline/ref=FB7E4F92B2C6FD392920B2D1FBAC3C3C814FFEC747D4D7AC2DD4C62A1B2A2D9FA549DBA01FCA0850564C7F98D8A2F62421B3C5201B3521960A87D5b76BL" TargetMode="External"/><Relationship Id="rId55" Type="http://schemas.openxmlformats.org/officeDocument/2006/relationships/hyperlink" Target="consultantplus://offline/ref=FB7E4F92B2C6FD392920B2D1FBAC3C3C814FFEC749DADDAA2ED4C62A1B2A2D9FA549DBA01FCA0850564C7F98D8A2F62421B3C5201B3521960A87D5b76BL" TargetMode="External"/><Relationship Id="rId76" Type="http://schemas.openxmlformats.org/officeDocument/2006/relationships/hyperlink" Target="consultantplus://offline/ref=FB7E4F92B2C6FD392920B2D1FBAC3C3C814FFEC741D1D5AF2BDB9B201373219DA24684B718830451564C7F9CD3FDF33130EBC923072A20881685D779bA66L" TargetMode="External"/><Relationship Id="rId97" Type="http://schemas.openxmlformats.org/officeDocument/2006/relationships/hyperlink" Target="consultantplus://offline/ref=FB7E4F92B2C6FD392920B2D1FBAC3C3C814FFEC741D2D5A52FD89B201373219DA24684B718830451564C7F9DD5FDF33130EBC923072A20881685D779bA66L" TargetMode="External"/><Relationship Id="rId104" Type="http://schemas.openxmlformats.org/officeDocument/2006/relationships/hyperlink" Target="consultantplus://offline/ref=FB7E4F92B2C6FD392920B2D1FBAC3C3C814FFEC741D1D5AF2BDB9B201373219DA24684B718830451564C7F99D4FDF33130EBC923072A20881685D779bA66L" TargetMode="External"/><Relationship Id="rId120" Type="http://schemas.openxmlformats.org/officeDocument/2006/relationships/hyperlink" Target="consultantplus://offline/ref=FB7E4F92B2C6FD392920B2D1FBAC3C3C814FFEC741D4D5AA2EDD9B201373219DA24684B718830451564C7F9CD0FDF33130EBC923072A20881685D779bA66L" TargetMode="External"/><Relationship Id="rId125" Type="http://schemas.openxmlformats.org/officeDocument/2006/relationships/hyperlink" Target="consultantplus://offline/ref=FB7E4F92B2C6FD392920B2D1FBAC3C3C814FFEC741D4D5AA2EDD9B201373219DA24684B718830451564C7F9CDBFDF33130EBC923072A20881685D779bA66L" TargetMode="External"/><Relationship Id="rId141" Type="http://schemas.openxmlformats.org/officeDocument/2006/relationships/hyperlink" Target="consultantplus://offline/ref=FB7E4F92B2C6FD392920B2D1FBAC3C3C814FFEC741D4D5AA2EDD9B201373219DA24684B718830451564C7F9ED6FDF33130EBC923072A20881685D779bA66L" TargetMode="External"/><Relationship Id="rId146" Type="http://schemas.openxmlformats.org/officeDocument/2006/relationships/hyperlink" Target="consultantplus://offline/ref=FB7E4F92B2C6FD392920B2D1FBAC3C3C814FFEC741D7D5AF26DA9B201373219DA24684B718830451564C7F98D2FDF33130EBC923072A20881685D779bA66L" TargetMode="External"/><Relationship Id="rId167" Type="http://schemas.openxmlformats.org/officeDocument/2006/relationships/hyperlink" Target="consultantplus://offline/ref=FB7E4F92B2C6FD392920B2D1FBAC3C3C814FFEC741D7D5AF26DA9B201373219DA24684B718830451564C7D94D4FDF33130EBC923072A20881685D779bA66L" TargetMode="External"/><Relationship Id="rId188" Type="http://schemas.openxmlformats.org/officeDocument/2006/relationships/hyperlink" Target="consultantplus://offline/ref=FB7E4F92B2C6FD392920B2D1FBAC3C3C814FFEC741D4D5AA2EDD9B201373219DA24684B718830451564C7E9BD6FDF33130EBC923072A20881685D779bA66L" TargetMode="External"/><Relationship Id="rId7" Type="http://schemas.openxmlformats.org/officeDocument/2006/relationships/hyperlink" Target="consultantplus://offline/ref=FB7E4F92B2C6FD392920B2D1FBAC3C3C814FFEC744D5D3A42BD4C62A1B2A2D9FA549DBA01FCA0850564C7F98D8A2F62421B3C5201B3521960A87D5b76BL" TargetMode="External"/><Relationship Id="rId71" Type="http://schemas.openxmlformats.org/officeDocument/2006/relationships/hyperlink" Target="consultantplus://offline/ref=FB7E4F92B2C6FD392920B2D1FBAC3C3C814FFEC741D1D5AF2BDB9B201373219DA24684B718830451564C7F9DD4FDF33130EBC923072A20881685D779bA66L" TargetMode="External"/><Relationship Id="rId92" Type="http://schemas.openxmlformats.org/officeDocument/2006/relationships/hyperlink" Target="consultantplus://offline/ref=FB7E4F92B2C6FD392920B2D1FBAC3C3C814FFEC741D7D5AF26DA9B201373219DA24684B718830451564C7F9DD5FDF33130EBC923072A20881685D779bA66L" TargetMode="External"/><Relationship Id="rId162" Type="http://schemas.openxmlformats.org/officeDocument/2006/relationships/hyperlink" Target="consultantplus://offline/ref=FB7E4F92B2C6FD392920B2D1FBAC3C3C814FFEC741D7D2A92CDF9B201373219DA24684B718830451564C7F9FD5FDF33130EBC923072A20881685D779bA66L" TargetMode="External"/><Relationship Id="rId183" Type="http://schemas.openxmlformats.org/officeDocument/2006/relationships/hyperlink" Target="consultantplus://offline/ref=FB7E4F92B2C6FD392920B2D1FBAC3C3C814FFEC741D4D5AA2EDD9B201373219DA24684B718830451564C7E9AD6FDF33130EBC923072A20881685D779bA66L" TargetMode="External"/><Relationship Id="rId213" Type="http://schemas.openxmlformats.org/officeDocument/2006/relationships/hyperlink" Target="consultantplus://offline/ref=FB7E4F92B2C6FD392920B2D1FBAC3C3C814FFEC741D7D5AF26DA9B201373219DA24684B718830451564D7F99DAFDF33130EBC923072A20881685D779bA66L" TargetMode="External"/><Relationship Id="rId218" Type="http://schemas.openxmlformats.org/officeDocument/2006/relationships/hyperlink" Target="consultantplus://offline/ref=FB7E4F92B2C6FD392920B2D1FBAC3C3C814FFEC741D7D5AF26DA9B201373219DA24684B718830451564D7E95D0FDF33130EBC923072A20881685D779bA66L" TargetMode="External"/><Relationship Id="rId234" Type="http://schemas.openxmlformats.org/officeDocument/2006/relationships/hyperlink" Target="consultantplus://offline/ref=FB7E4F92B2C6FD392920B2D1FBAC3C3C814FFEC741D4D5AA2EDD9B201373219DA24684B718830451564C7B99DBFDF33130EBC923072A20881685D779bA66L" TargetMode="External"/><Relationship Id="rId239" Type="http://schemas.openxmlformats.org/officeDocument/2006/relationships/hyperlink" Target="consultantplus://offline/ref=FB7E4F92B2C6FD392920B2D1FBAC3C3C814FFEC741D4D5AA2EDD9B201373219DA24684B718830451564C7B98D2FDF33130EBC923072A20881685D779bA66L" TargetMode="External"/><Relationship Id="rId2" Type="http://schemas.microsoft.com/office/2007/relationships/stylesWithEffects" Target="stylesWithEffects.xml"/><Relationship Id="rId29" Type="http://schemas.openxmlformats.org/officeDocument/2006/relationships/hyperlink" Target="consultantplus://offline/ref=FB7E4F92B2C6FD392920B2D1FBAC3C3C814FFEC741D1D2AC2BD99B201373219DA24684B718830451564C7F9DD6FDF33130EBC923072A20881685D779bA66L" TargetMode="External"/><Relationship Id="rId250" Type="http://schemas.openxmlformats.org/officeDocument/2006/relationships/hyperlink" Target="consultantplus://offline/ref=FB7E4F92B2C6FD392920B2D1FBAC3C3C814FFEC741D7D5AF26DA9B201373219DA24684B718830451564E7E9AD4FDF33130EBC923072A20881685D779bA66L" TargetMode="External"/><Relationship Id="rId24" Type="http://schemas.openxmlformats.org/officeDocument/2006/relationships/hyperlink" Target="consultantplus://offline/ref=FB7E4F92B2C6FD392920B2D1FBAC3C3C814FFEC741D3D0A826DF9B201373219DA24684B718830451564C7F9DD6FDF33130EBC923072A20881685D779bA66L" TargetMode="External"/><Relationship Id="rId40" Type="http://schemas.openxmlformats.org/officeDocument/2006/relationships/hyperlink" Target="consultantplus://offline/ref=FB7E4F92B2C6FD392920B2D1FBAC3C3C814FFEC741D6DCAD2BD79B201373219DA24684B718830451564D7C99D7FDF33130EBC923072A20881685D779bA66L" TargetMode="External"/><Relationship Id="rId45" Type="http://schemas.openxmlformats.org/officeDocument/2006/relationships/hyperlink" Target="consultantplus://offline/ref=FB7E4F92B2C6FD392920B2D1FBAC3C3C814FFEC743D0D6AF29D4C62A1B2A2D9FA549DBB21F92045154527E9DCDF4A762b764L" TargetMode="External"/><Relationship Id="rId66" Type="http://schemas.openxmlformats.org/officeDocument/2006/relationships/hyperlink" Target="consultantplus://offline/ref=FB7E4F92B2C6FD392920B2D1FBAC3C3C814FFEC741D6D6AF2BDF9B201373219DA24684B718830451564C7F9DD4FDF33130EBC923072A20881685D779bA66L" TargetMode="External"/><Relationship Id="rId87" Type="http://schemas.openxmlformats.org/officeDocument/2006/relationships/hyperlink" Target="consultantplus://offline/ref=FB7E4F92B2C6FD392920B2D1FBAC3C3C814FFEC741D6D6AF2BDF9B201373219DA24684B718830451564C7F9CD7FDF33130EBC923072A20881685D779bA66L" TargetMode="External"/><Relationship Id="rId110" Type="http://schemas.openxmlformats.org/officeDocument/2006/relationships/hyperlink" Target="consultantplus://offline/ref=FB7E4F92B2C6FD392920ACDCEDC062338441A7CB42D0DEFB728B9D774C2327C8E20682E25BC70B5156472BCC97A3AA6176A0C5221B36218Ab068L" TargetMode="External"/><Relationship Id="rId115" Type="http://schemas.openxmlformats.org/officeDocument/2006/relationships/hyperlink" Target="consultantplus://offline/ref=FB7E4F92B2C6FD392920B2D1FBAC3C3C814FFEC741D4D5AA2EDD9B201373219DA24684B718830451564C7F9DDBFDF33130EBC923072A20881685D779bA66L" TargetMode="External"/><Relationship Id="rId131" Type="http://schemas.openxmlformats.org/officeDocument/2006/relationships/hyperlink" Target="consultantplus://offline/ref=FB7E4F92B2C6FD392920B2D1FBAC3C3C814FFEC741D4D5AA2EDD9B201373219DA24684B718830451564C7F9FD7FDF33130EBC923072A20881685D779bA66L" TargetMode="External"/><Relationship Id="rId136" Type="http://schemas.openxmlformats.org/officeDocument/2006/relationships/hyperlink" Target="consultantplus://offline/ref=FB7E4F92B2C6FD392920B2D1FBAC3C3C814FFEC741D6D6AF2BDF9B201373219DA24684B718830451564C7F9ED0FDF33130EBC923072A20881685D779bA66L" TargetMode="External"/><Relationship Id="rId157" Type="http://schemas.openxmlformats.org/officeDocument/2006/relationships/hyperlink" Target="consultantplus://offline/ref=FB7E4F92B2C6FD392920B2D1FBAC3C3C814FFEC741D7D5AF26DA9B201373219DA24684B718830451564C7F98D1FDF33130EBC923072A20881685D779bA66L" TargetMode="External"/><Relationship Id="rId178" Type="http://schemas.openxmlformats.org/officeDocument/2006/relationships/hyperlink" Target="consultantplus://offline/ref=FB7E4F92B2C6FD392920B2D1FBAC3C3C814FFEC741D4D5AA2EDD9B201373219DA24684B718830451564C7E9AD6FDF33130EBC923072A20881685D779bA66L" TargetMode="External"/><Relationship Id="rId61" Type="http://schemas.openxmlformats.org/officeDocument/2006/relationships/hyperlink" Target="consultantplus://offline/ref=FB7E4F92B2C6FD392920B2D1FBAC3C3C814FFEC741D3DDAB2CDE9B201373219DA24684B718830451564C7F9DD6FDF33130EBC923072A20881685D779bA66L" TargetMode="External"/><Relationship Id="rId82" Type="http://schemas.openxmlformats.org/officeDocument/2006/relationships/hyperlink" Target="consultantplus://offline/ref=FB7E4F92B2C6FD392920B2D1FBAC3C3C814FFEC741D1D5AF2BDB9B201373219DA24684B718830451564C7F9CD0FDF33130EBC923072A20881685D779bA66L" TargetMode="External"/><Relationship Id="rId152" Type="http://schemas.openxmlformats.org/officeDocument/2006/relationships/hyperlink" Target="consultantplus://offline/ref=FB7E4F92B2C6FD392920B2D1FBAC3C3C814FFEC741D1D5AF2BDB9B201373219DA24684B718830451564C7F9AD5FDF33130EBC923072A20881685D779bA66L" TargetMode="External"/><Relationship Id="rId173" Type="http://schemas.openxmlformats.org/officeDocument/2006/relationships/hyperlink" Target="consultantplus://offline/ref=FB7E4F92B2C6FD392920B2D1FBAC3C3C814FFEC741D4D5AA2EDD9B201373219DA24684B718830451564C7E9BD6FDF33130EBC923072A20881685D779bA66L" TargetMode="External"/><Relationship Id="rId194" Type="http://schemas.openxmlformats.org/officeDocument/2006/relationships/hyperlink" Target="consultantplus://offline/ref=FB7E4F92B2C6FD392920B2D1FBAC3C3C814FFEC741D4D5AA2EDD9B201373219DA24684B718830451564C7B9FD4FDF33130EBC923072A20881685D779bA66L" TargetMode="External"/><Relationship Id="rId199" Type="http://schemas.openxmlformats.org/officeDocument/2006/relationships/hyperlink" Target="consultantplus://offline/ref=FB7E4F92B2C6FD392920B2D1FBAC3C3C814FFEC741D4D5AA2EDD9B201373219DA24684B718830451564C7B9ED5FDF33130EBC923072A20881685D779bA66L" TargetMode="External"/><Relationship Id="rId203" Type="http://schemas.openxmlformats.org/officeDocument/2006/relationships/hyperlink" Target="consultantplus://offline/ref=FB7E4F92B2C6FD392920B2D1FBAC3C3C814FFEC741D4D5AA2EDD9B201373219DA24684B718830451564C7B9ED5FDF33130EBC923072A20881685D779bA66L" TargetMode="External"/><Relationship Id="rId208" Type="http://schemas.openxmlformats.org/officeDocument/2006/relationships/hyperlink" Target="consultantplus://offline/ref=FB7E4F92B2C6FD392920B2D1FBAC3C3C814FFEC741D4D5AA2EDD9B201373219DA24684B718830451564C7B9EDAFDF33130EBC923072A20881685D779bA66L" TargetMode="External"/><Relationship Id="rId229" Type="http://schemas.openxmlformats.org/officeDocument/2006/relationships/hyperlink" Target="consultantplus://offline/ref=FB7E4F92B2C6FD392920B2D1FBAC3C3C814FFEC741D4D5AA2EDD9B201373219DA24684B718830451564C7B99D0FDF33130EBC923072A20881685D779bA66L" TargetMode="External"/><Relationship Id="rId19" Type="http://schemas.openxmlformats.org/officeDocument/2006/relationships/hyperlink" Target="consultantplus://offline/ref=FB7E4F92B2C6FD392920B2D1FBAC3C3C814FFEC749DADDAA2ED4C62A1B2A2D9FA549DBA01FCA0850564C7F98D8A2F62421B3C5201B3521960A87D5b76BL" TargetMode="External"/><Relationship Id="rId224" Type="http://schemas.openxmlformats.org/officeDocument/2006/relationships/hyperlink" Target="consultantplus://offline/ref=FB7E4F92B2C6FD392920B2D1FBAC3C3C814FFEC741D7D5AF26DA9B201373219DA24684B718830451564D7A95D6FDF33130EBC923072A20881685D779bA66L" TargetMode="External"/><Relationship Id="rId240" Type="http://schemas.openxmlformats.org/officeDocument/2006/relationships/hyperlink" Target="consultantplus://offline/ref=FB7E4F92B2C6FD392920B2D1FBAC3C3C814FFEC741D4D5AA2EDD9B201373219DA24684B718830451564C7B98D2FDF33130EBC923072A20881685D779bA66L" TargetMode="External"/><Relationship Id="rId245" Type="http://schemas.openxmlformats.org/officeDocument/2006/relationships/hyperlink" Target="consultantplus://offline/ref=FB7E4F92B2C6FD392920B2D1FBAC3C3C814FFEC741D4D5AA2EDD9B201373219DA24684B718830451564C7A9FD6FDF33130EBC923072A20881685D779bA66L" TargetMode="External"/><Relationship Id="rId14" Type="http://schemas.openxmlformats.org/officeDocument/2006/relationships/hyperlink" Target="consultantplus://offline/ref=FB7E4F92B2C6FD392920B2D1FBAC3C3C814FFEC747D4D7AC2DD4C62A1B2A2D9FA549DBA01FCA0850564C7F98D8A2F62421B3C5201B3521960A87D5b76BL" TargetMode="External"/><Relationship Id="rId30" Type="http://schemas.openxmlformats.org/officeDocument/2006/relationships/hyperlink" Target="consultantplus://offline/ref=FB7E4F92B2C6FD392920B2D1FBAC3C3C814FFEC741D6D6AF2BDF9B201373219DA24684B718830451564C7F9DD6FDF33130EBC923072A20881685D779bA66L" TargetMode="External"/><Relationship Id="rId35" Type="http://schemas.openxmlformats.org/officeDocument/2006/relationships/hyperlink" Target="consultantplus://offline/ref=FB7E4F92B2C6FD392920B2D1FBAC3C3C814FFEC746D6DDAB2FD4C62A1B2A2D9FA549DBA01FCA0850564C7F98D8A2F62421B3C5201B3521960A87D5b76BL" TargetMode="External"/><Relationship Id="rId56" Type="http://schemas.openxmlformats.org/officeDocument/2006/relationships/hyperlink" Target="consultantplus://offline/ref=FB7E4F92B2C6FD392920B2D1FBAC3C3C814FFEC741D2D5A52FD89B201373219DA24684B718830451564C7F9DD6FDF33130EBC923072A20881685D779bA66L" TargetMode="External"/><Relationship Id="rId77" Type="http://schemas.openxmlformats.org/officeDocument/2006/relationships/hyperlink" Target="consultantplus://offline/ref=FB7E4F92B2C6FD392920B2D1FBAC3C3C814FFEC741D6D6AF2BDF9B201373219DA24684B718830451564C7F9DDAFDF33130EBC923072A20881685D779bA66L" TargetMode="External"/><Relationship Id="rId100" Type="http://schemas.openxmlformats.org/officeDocument/2006/relationships/hyperlink" Target="consultantplus://offline/ref=FB7E4F92B2C6FD392920B2D1FBAC3C3C814FFEC741D1D5AF2BDB9B201373219DA24684B718830451564C7F9ED1FDF33130EBC923072A20881685D779bA66L" TargetMode="External"/><Relationship Id="rId105" Type="http://schemas.openxmlformats.org/officeDocument/2006/relationships/hyperlink" Target="consultantplus://offline/ref=FB7E4F92B2C6FD392920ACDCEDC062338441A7C849D3DEFB728B9D774C2327C8F006DAEE5AC5175156527D9DD1bF66L" TargetMode="External"/><Relationship Id="rId126" Type="http://schemas.openxmlformats.org/officeDocument/2006/relationships/hyperlink" Target="consultantplus://offline/ref=FB7E4F92B2C6FD392920B2D1FBAC3C3C814FFEC741D4D5AA2EDD9B201373219DA24684B718830451564C7F9CDAFDF33130EBC923072A20881685D779bA66L" TargetMode="External"/><Relationship Id="rId147" Type="http://schemas.openxmlformats.org/officeDocument/2006/relationships/hyperlink" Target="consultantplus://offline/ref=FB7E4F92B2C6FD392920B2D1FBAC3C3C814FFEC741D4D5AA2EDD9B201373219DA24684B718830451564C7F99D2FDF33130EBC923072A20881685D779bA66L" TargetMode="External"/><Relationship Id="rId168" Type="http://schemas.openxmlformats.org/officeDocument/2006/relationships/hyperlink" Target="consultantplus://offline/ref=FB7E4F92B2C6FD392920B2D1FBAC3C3C814FFEC741D7D2A92CDF9B201373219DA24684B718830451564C7F9FD5FDF33130EBC923072A20881685D779bA66L" TargetMode="External"/><Relationship Id="rId8" Type="http://schemas.openxmlformats.org/officeDocument/2006/relationships/hyperlink" Target="consultantplus://offline/ref=FB7E4F92B2C6FD392920B2D1FBAC3C3C814FFEC745D6DCAE28D4C62A1B2A2D9FA549DBA01FCA0850564C7F98D8A2F62421B3C5201B3521960A87D5b76BL" TargetMode="External"/><Relationship Id="rId51" Type="http://schemas.openxmlformats.org/officeDocument/2006/relationships/hyperlink" Target="consultantplus://offline/ref=FB7E4F92B2C6FD392920B2D1FBAC3C3C814FFEC748D3D7A42ED4C62A1B2A2D9FA549DBA01FCA0850564C7F98D8A2F62421B3C5201B3521960A87D5b76BL" TargetMode="External"/><Relationship Id="rId72" Type="http://schemas.openxmlformats.org/officeDocument/2006/relationships/hyperlink" Target="consultantplus://offline/ref=FB7E4F92B2C6FD392920B2D1FBAC3C3C814FFEC741D6D6AF2BDF9B201373219DA24684B718830451564C7F9DDBFDF33130EBC923072A20881685D779bA66L" TargetMode="External"/><Relationship Id="rId93" Type="http://schemas.openxmlformats.org/officeDocument/2006/relationships/hyperlink" Target="consultantplus://offline/ref=FB7E4F92B2C6FD392920B2D1FBAC3C3C814FFEC741D7D2A92CDF9B201373219DA24684B718830451564C7F9DD5FDF33130EBC923072A20881685D779bA66L" TargetMode="External"/><Relationship Id="rId98" Type="http://schemas.openxmlformats.org/officeDocument/2006/relationships/hyperlink" Target="consultantplus://offline/ref=FB7E4F92B2C6FD392920B2D1FBAC3C3C814FFEC741D1D5AF2BDB9B201373219DA24684B718830451564C7F9CD5FDF33130EBC923072A20881685D779bA66L" TargetMode="External"/><Relationship Id="rId121" Type="http://schemas.openxmlformats.org/officeDocument/2006/relationships/hyperlink" Target="consultantplus://offline/ref=FB7E4F92B2C6FD392920B2D1FBAC3C3C814FFEC741D4D5AA2EDD9B201373219DA24684B718830451564C7F9CD7FDF33130EBC923072A20881685D779bA66L" TargetMode="External"/><Relationship Id="rId142" Type="http://schemas.openxmlformats.org/officeDocument/2006/relationships/hyperlink" Target="consultantplus://offline/ref=FB7E4F92B2C6FD392920B2D1FBAC3C3C814FFEC741D4D5AA2EDD9B201373219DA24684B718830451564C7F9EDBFDF33130EBC923072A20881685D779bA66L" TargetMode="External"/><Relationship Id="rId163" Type="http://schemas.openxmlformats.org/officeDocument/2006/relationships/hyperlink" Target="consultantplus://offline/ref=FB7E4F92B2C6FD392920B2D1FBAC3C3C814FFEC741D7D2A92CDF9B201373219DA24684B718830451564C7F9FD4FDF33130EBC923072A20881685D779bA66L" TargetMode="External"/><Relationship Id="rId184" Type="http://schemas.openxmlformats.org/officeDocument/2006/relationships/hyperlink" Target="consultantplus://offline/ref=FB7E4F92B2C6FD392920B2D1FBAC3C3C814FFEC741D4D5AA2EDD9B201373219DA24684B718830451564C7E9AD6FDF33130EBC923072A20881685D779bA66L" TargetMode="External"/><Relationship Id="rId189" Type="http://schemas.openxmlformats.org/officeDocument/2006/relationships/hyperlink" Target="consultantplus://offline/ref=FB7E4F92B2C6FD392920B2D1FBAC3C3C814FFEC741D4D5AA2EDD9B201373219DA24684B718830451564C7E9AD5FDF33130EBC923072A20881685D779bA66L" TargetMode="External"/><Relationship Id="rId219" Type="http://schemas.openxmlformats.org/officeDocument/2006/relationships/hyperlink" Target="consultantplus://offline/ref=FB7E4F92B2C6FD392920B2D1FBAC3C3C814FFEC741D7D2A92CDF9B201373219DA24684B718830451564C7F9EDBFDF33130EBC923072A20881685D779bA66L" TargetMode="External"/><Relationship Id="rId3" Type="http://schemas.openxmlformats.org/officeDocument/2006/relationships/settings" Target="settings.xml"/><Relationship Id="rId214" Type="http://schemas.openxmlformats.org/officeDocument/2006/relationships/hyperlink" Target="consultantplus://offline/ref=FB7E4F92B2C6FD392920B2D1FBAC3C3C814FFEC741D7D5AF26DA9B201373219DA24684B718830451564D7F94D1FDF33130EBC923072A20881685D779bA66L" TargetMode="External"/><Relationship Id="rId230" Type="http://schemas.openxmlformats.org/officeDocument/2006/relationships/hyperlink" Target="consultantplus://offline/ref=FB7E4F92B2C6FD392920B2D1FBAC3C3C814FFEC741D4D5AA2EDD9B201373219DA24684B718830451564C7B99DBFDF33130EBC923072A20881685D779bA66L" TargetMode="External"/><Relationship Id="rId235" Type="http://schemas.openxmlformats.org/officeDocument/2006/relationships/hyperlink" Target="consultantplus://offline/ref=FB7E4F92B2C6FD392920B2D1FBAC3C3C814FFEC741D7D5AF26DA9B201373219DA24684B718830451564D7798D7FDF33130EBC923072A20881685D779bA66L" TargetMode="External"/><Relationship Id="rId251" Type="http://schemas.openxmlformats.org/officeDocument/2006/relationships/fontTable" Target="fontTable.xml"/><Relationship Id="rId25" Type="http://schemas.openxmlformats.org/officeDocument/2006/relationships/hyperlink" Target="consultantplus://offline/ref=FB7E4F92B2C6FD392920B2D1FBAC3C3C814FFEC741D3DDAB2CDE9B201373219DA24684B718830451564C7F9DD6FDF33130EBC923072A20881685D779bA66L" TargetMode="External"/><Relationship Id="rId46" Type="http://schemas.openxmlformats.org/officeDocument/2006/relationships/hyperlink" Target="consultantplus://offline/ref=FB7E4F92B2C6FD392920B2D1FBAC3C3C814FFEC742D0D4A429D4C62A1B2A2D9FA549DBB21F92045154527E9DCDF4A762b764L" TargetMode="External"/><Relationship Id="rId67" Type="http://schemas.openxmlformats.org/officeDocument/2006/relationships/hyperlink" Target="consultantplus://offline/ref=FB7E4F92B2C6FD392920B2D1FBAC3C3C814FFEC741D7D5AF26DA9B201373219DA24684B718830451564C7F9DD6FDF33130EBC923072A20881685D779bA66L" TargetMode="External"/><Relationship Id="rId116" Type="http://schemas.openxmlformats.org/officeDocument/2006/relationships/hyperlink" Target="consultantplus://offline/ref=FB7E4F92B2C6FD392920B2D1FBAC3C3C814FFEC741D4D5AA2EDD9B201373219DA24684B718830451564C7F9DDAFDF33130EBC923072A20881685D779bA66L" TargetMode="External"/><Relationship Id="rId137" Type="http://schemas.openxmlformats.org/officeDocument/2006/relationships/hyperlink" Target="consultantplus://offline/ref=FB7E4F92B2C6FD392920B2D1FBAC3C3C814FFEC741D6D6AF2BDF9B201373219DA24684B718830451564C7F9ED0FDF33130EBC923072A20881685D779bA66L" TargetMode="External"/><Relationship Id="rId158" Type="http://schemas.openxmlformats.org/officeDocument/2006/relationships/hyperlink" Target="consultantplus://offline/ref=FB7E4F92B2C6FD392920B2D1FBAC3C3C814FFEC741D7D6AA2ED79B201373219DA24684B718830451574B7B95D7FDF33130EBC923072A20881685D779bA66L" TargetMode="External"/><Relationship Id="rId20" Type="http://schemas.openxmlformats.org/officeDocument/2006/relationships/hyperlink" Target="consultantplus://offline/ref=FB7E4F92B2C6FD392920B2D1FBAC3C3C814FFEC741D2D5A52FD89B201373219DA24684B718830451564C7F9DD6FDF33130EBC923072A20881685D779bA66L" TargetMode="External"/><Relationship Id="rId41" Type="http://schemas.openxmlformats.org/officeDocument/2006/relationships/hyperlink" Target="consultantplus://offline/ref=FB7E4F92B2C6FD392920B2D1FBAC3C3C814FFEC743D0D6AE28D4C62A1B2A2D9FA549DBB21F92045154527E9DCDF4A762b764L" TargetMode="External"/><Relationship Id="rId62" Type="http://schemas.openxmlformats.org/officeDocument/2006/relationships/hyperlink" Target="consultantplus://offline/ref=FB7E4F92B2C6FD392920B2D1FBAC3C3C814FFEC741D3DCA82FDC9B201373219DA24684B718830451564C7F9DD6FDF33130EBC923072A20881685D779bA66L" TargetMode="External"/><Relationship Id="rId83" Type="http://schemas.openxmlformats.org/officeDocument/2006/relationships/hyperlink" Target="consultantplus://offline/ref=FB7E4F92B2C6FD392920B2D1FBAC3C3C814FFEC741D6D6AF2BDF9B201373219DA24684B718830451564C7F9CD2FDF33130EBC923072A20881685D779bA66L" TargetMode="External"/><Relationship Id="rId88" Type="http://schemas.openxmlformats.org/officeDocument/2006/relationships/hyperlink" Target="consultantplus://offline/ref=FB7E4F92B2C6FD392920ACDCEDC062338441A7C849D3DEFB728B9D774C2327C8F006DAEE5AC5175156527D9DD1bF66L" TargetMode="External"/><Relationship Id="rId111" Type="http://schemas.openxmlformats.org/officeDocument/2006/relationships/hyperlink" Target="consultantplus://offline/ref=FB7E4F92B2C6FD392920ACDCEDC062338441A7CB42D0DEFB728B9D774C2327C8E20682E159C0020407082A90D2F4B96174A0C62207b364L" TargetMode="External"/><Relationship Id="rId132" Type="http://schemas.openxmlformats.org/officeDocument/2006/relationships/hyperlink" Target="consultantplus://offline/ref=FB7E4F92B2C6FD392920B2D1FBAC3C3C814FFEC741D4D5AA2EDD9B201373219DA24684B718830451564C7F9FD6FDF33130EBC923072A20881685D779bA66L" TargetMode="External"/><Relationship Id="rId153" Type="http://schemas.openxmlformats.org/officeDocument/2006/relationships/hyperlink" Target="consultantplus://offline/ref=FB7E4F92B2C6FD392920B2D1FBAC3C3C814FFEC741D3DDAB2CDE9B201373219DA24684B718830451564C7F9FD6FDF33130EBC923072A20881685D779bA66L" TargetMode="External"/><Relationship Id="rId174" Type="http://schemas.openxmlformats.org/officeDocument/2006/relationships/hyperlink" Target="consultantplus://offline/ref=FB7E4F92B2C6FD392920B2D1FBAC3C3C814FFEC741D4D5AA2EDD9B201373219DA24684B718830451564C7E9BD4FDF33130EBC923072A20881685D779bA66L" TargetMode="External"/><Relationship Id="rId179" Type="http://schemas.openxmlformats.org/officeDocument/2006/relationships/hyperlink" Target="consultantplus://offline/ref=FB7E4F92B2C6FD392920B2D1FBAC3C3C814FFEC741D4D5AA2EDD9B201373219DA24684B718830451564C7E9AD6FDF33130EBC923072A20881685D779bA66L" TargetMode="External"/><Relationship Id="rId195" Type="http://schemas.openxmlformats.org/officeDocument/2006/relationships/hyperlink" Target="consultantplus://offline/ref=FB7E4F92B2C6FD392920B2D1FBAC3C3C814FFEC741D4D5AA2EDD9B201373219DA24684B718830451564C7B9ED2FDF33130EBC923072A20881685D779bA66L" TargetMode="External"/><Relationship Id="rId209" Type="http://schemas.openxmlformats.org/officeDocument/2006/relationships/hyperlink" Target="consultantplus://offline/ref=FB7E4F92B2C6FD392920B2D1FBAC3C3C814FFEC741D7D2A92CDF9B201373219DA24684B718830451564C7F9FD5FDF33130EBC923072A20881685D779bA66L" TargetMode="External"/><Relationship Id="rId190" Type="http://schemas.openxmlformats.org/officeDocument/2006/relationships/hyperlink" Target="consultantplus://offline/ref=FB7E4F92B2C6FD392920B2D1FBAC3C3C814FFEC741D4D5AA2EDD9B201373219DA24684B718830451564C7E9AD4FDF33130EBC923072A20881685D779bA66L" TargetMode="External"/><Relationship Id="rId204" Type="http://schemas.openxmlformats.org/officeDocument/2006/relationships/hyperlink" Target="consultantplus://offline/ref=FB7E4F92B2C6FD392920B2D1FBAC3C3C814FFEC741D4D5AA2EDD9B201373219DA24684B718830451564C7B9ED4FDF33130EBC923072A20881685D779bA66L" TargetMode="External"/><Relationship Id="rId220" Type="http://schemas.openxmlformats.org/officeDocument/2006/relationships/hyperlink" Target="consultantplus://offline/ref=FB7E4F92B2C6FD392920B2D1FBAC3C3C814FFEC741D7D2A92CDF9B201373219DA24684B718830451564C7F9EDBFDF33130EBC923072A20881685D779bA66L" TargetMode="External"/><Relationship Id="rId225" Type="http://schemas.openxmlformats.org/officeDocument/2006/relationships/hyperlink" Target="consultantplus://offline/ref=FB7E4F92B2C6FD392920B2D1FBAC3C3C814FFEC741D7D5AF26DA9B201373219DA24684B718830451564D7995D1FDF33130EBC923072A20881685D779bA66L" TargetMode="External"/><Relationship Id="rId241" Type="http://schemas.openxmlformats.org/officeDocument/2006/relationships/hyperlink" Target="consultantplus://offline/ref=FB7E4F92B2C6FD392920B2D1FBAC3C3C814FFEC741D4D5AA2EDD9B201373219DA24684B718830451564C7B98D1FDF33130EBC923072A20881685D779bA66L" TargetMode="External"/><Relationship Id="rId246" Type="http://schemas.openxmlformats.org/officeDocument/2006/relationships/hyperlink" Target="consultantplus://offline/ref=FB7E4F92B2C6FD392920B2D1FBAC3C3C814FFEC741D7D5AF26DA9B201373219DA24684B718830451564E7F9DD6FDF33130EBC923072A20881685D779bA66L" TargetMode="External"/><Relationship Id="rId15" Type="http://schemas.openxmlformats.org/officeDocument/2006/relationships/hyperlink" Target="consultantplus://offline/ref=FB7E4F92B2C6FD392920B2D1FBAC3C3C814FFEC748D3D7A42ED4C62A1B2A2D9FA549DBA01FCA0850564C7F98D8A2F62421B3C5201B3521960A87D5b76BL" TargetMode="External"/><Relationship Id="rId36" Type="http://schemas.openxmlformats.org/officeDocument/2006/relationships/hyperlink" Target="consultantplus://offline/ref=FB7E4F92B2C6FD392920B2D1FBAC3C3C814FFEC741D0D4AC29D99B201373219DA24684B718830451564C7F98D1FDF33130EBC923072A20881685D779bA66L" TargetMode="External"/><Relationship Id="rId57" Type="http://schemas.openxmlformats.org/officeDocument/2006/relationships/hyperlink" Target="consultantplus://offline/ref=FB7E4F92B2C6FD392920B2D1FBAC3C3C814FFEC741D2D0AC29DC9B201373219DA24684B718830451564C7F9DD6FDF33130EBC923072A20881685D779bA66L" TargetMode="External"/><Relationship Id="rId106" Type="http://schemas.openxmlformats.org/officeDocument/2006/relationships/hyperlink" Target="consultantplus://offline/ref=FB7E4F92B2C6FD392920B2D1FBAC3C3C814FFEC741D1D5AF2BDB9B201373219DA24684B718830451564C7F99DBFDF33130EBC923072A20881685D779bA66L" TargetMode="External"/><Relationship Id="rId127" Type="http://schemas.openxmlformats.org/officeDocument/2006/relationships/hyperlink" Target="consultantplus://offline/ref=FB7E4F92B2C6FD392920B2D1FBAC3C3C814FFEC741D4D5AA2EDD9B201373219DA24684B718830451564C7F9FD3FDF33130EBC923072A20881685D779bA66L" TargetMode="External"/><Relationship Id="rId10" Type="http://schemas.openxmlformats.org/officeDocument/2006/relationships/hyperlink" Target="consultantplus://offline/ref=FB7E4F92B2C6FD392920B2D1FBAC3C3C814FFEC746D0D7AF2FD4C62A1B2A2D9FA549DBA01FCA0850564C7F98D8A2F62421B3C5201B3521960A87D5b76BL" TargetMode="External"/><Relationship Id="rId31" Type="http://schemas.openxmlformats.org/officeDocument/2006/relationships/hyperlink" Target="consultantplus://offline/ref=FB7E4F92B2C6FD392920B2D1FBAC3C3C814FFEC741D7D5AF26DA9B201373219DA24684B718830451564C7F9DD6FDF33130EBC923072A20881685D779bA66L" TargetMode="External"/><Relationship Id="rId52" Type="http://schemas.openxmlformats.org/officeDocument/2006/relationships/hyperlink" Target="consultantplus://offline/ref=FB7E4F92B2C6FD392920B2D1FBAC3C3C814FFEC748D6D2AB2BD4C62A1B2A2D9FA549DBA01FCA0850564C7F98D8A2F62421B3C5201B3521960A87D5b76BL" TargetMode="External"/><Relationship Id="rId73" Type="http://schemas.openxmlformats.org/officeDocument/2006/relationships/hyperlink" Target="consultantplus://offline/ref=FB7E4F92B2C6FD392920B2D1FBAC3C3C814FFEC741D1D5AF2BDB9B201373219DA24684B718830451564C7F9DDAFDF33130EBC923072A20881685D779bA66L" TargetMode="External"/><Relationship Id="rId78" Type="http://schemas.openxmlformats.org/officeDocument/2006/relationships/hyperlink" Target="consultantplus://offline/ref=FB7E4F92B2C6FD392920B2D1FBAC3C3C814FFEC741D6DCAD2BD79B201373219DA24684B70A835C5D574E619CD3E8A56076bB6EL" TargetMode="External"/><Relationship Id="rId94" Type="http://schemas.openxmlformats.org/officeDocument/2006/relationships/hyperlink" Target="consultantplus://offline/ref=FB7E4F92B2C6FD392920B2D1FBAC3C3C814FFEC741D3DDAB2CDE9B201373219DA24684B718830451564C7F9DD5FDF33130EBC923072A20881685D779bA66L" TargetMode="External"/><Relationship Id="rId99" Type="http://schemas.openxmlformats.org/officeDocument/2006/relationships/hyperlink" Target="consultantplus://offline/ref=FB7E4F92B2C6FD392920ACDCEDC062338441A7C849D3DEFB728B9D774C2327C8F006DAEE5AC5175156527D9DD1bF66L" TargetMode="External"/><Relationship Id="rId101" Type="http://schemas.openxmlformats.org/officeDocument/2006/relationships/hyperlink" Target="consultantplus://offline/ref=FB7E4F92B2C6FD392920B2D1FBAC3C3C814FFEC741D7D5AF26DA9B201373219DA24684B718830451564C7F9DD4FDF33130EBC923072A20881685D779bA66L" TargetMode="External"/><Relationship Id="rId122" Type="http://schemas.openxmlformats.org/officeDocument/2006/relationships/hyperlink" Target="consultantplus://offline/ref=FB7E4F92B2C6FD392920B2D1FBAC3C3C814FFEC741D4D5AA2EDD9B201373219DA24684B718830451564C7F9CD6FDF33130EBC923072A20881685D779bA66L" TargetMode="External"/><Relationship Id="rId143" Type="http://schemas.openxmlformats.org/officeDocument/2006/relationships/hyperlink" Target="consultantplus://offline/ref=FB7E4F92B2C6FD392920B2D1FBAC3C3C814FFEC741D7D5AF26DA9B201373219DA24684B718830451564C7F98D3FDF33130EBC923072A20881685D779bA66L" TargetMode="External"/><Relationship Id="rId148" Type="http://schemas.openxmlformats.org/officeDocument/2006/relationships/hyperlink" Target="consultantplus://offline/ref=FB7E4F92B2C6FD392920B2D1FBAC3C3C814FFEC741D4D5AA2EDD9B201373219DA24684B718830451564C7F99D7FDF33130EBC923072A20881685D779bA66L" TargetMode="External"/><Relationship Id="rId164" Type="http://schemas.openxmlformats.org/officeDocument/2006/relationships/hyperlink" Target="consultantplus://offline/ref=FB7E4F92B2C6FD392920B2D1FBAC3C3C814FFEC741D7D5AF26DA9B201373219DA24684B718830451564C7E95D3FDF33130EBC923072A20881685D779bA66L" TargetMode="External"/><Relationship Id="rId169" Type="http://schemas.openxmlformats.org/officeDocument/2006/relationships/hyperlink" Target="consultantplus://offline/ref=FB7E4F92B2C6FD392920B2D1FBAC3C3C814FFEC741D7D5AF26DA9B201373219DA24684B718830451564C7B9DD7FDF33130EBC923072A20881685D779bA66L" TargetMode="External"/><Relationship Id="rId185" Type="http://schemas.openxmlformats.org/officeDocument/2006/relationships/hyperlink" Target="consultantplus://offline/ref=FB7E4F92B2C6FD392920B2D1FBAC3C3C814FFEC741D4D5AA2EDD9B201373219DA24684B718830451564C7E9AD6FDF33130EBC923072A20881685D779bA66L" TargetMode="External"/><Relationship Id="rId4" Type="http://schemas.openxmlformats.org/officeDocument/2006/relationships/webSettings" Target="webSettings.xml"/><Relationship Id="rId9" Type="http://schemas.openxmlformats.org/officeDocument/2006/relationships/hyperlink" Target="consultantplus://offline/ref=FB7E4F92B2C6FD392920B2D1FBAC3C3C814FFEC745DBD4A429D4C62A1B2A2D9FA549DBA01FCA0850564C7F98D8A2F62421B3C5201B3521960A87D5b76BL" TargetMode="External"/><Relationship Id="rId180" Type="http://schemas.openxmlformats.org/officeDocument/2006/relationships/hyperlink" Target="consultantplus://offline/ref=FB7E4F92B2C6FD392920B2D1FBAC3C3C814FFEC741D4D5AA2EDD9B201373219DA24684B718830451564C7E9AD6FDF33130EBC923072A20881685D779bA66L" TargetMode="External"/><Relationship Id="rId210" Type="http://schemas.openxmlformats.org/officeDocument/2006/relationships/hyperlink" Target="consultantplus://offline/ref=FB7E4F92B2C6FD392920B2D1FBAC3C3C814FFEC741D7D5AF26DA9B201373219DA24684B718830451564C7795D2FDF33130EBC923072A20881685D779bA66L" TargetMode="External"/><Relationship Id="rId215" Type="http://schemas.openxmlformats.org/officeDocument/2006/relationships/hyperlink" Target="consultantplus://offline/ref=FB7E4F92B2C6FD392920B2D1FBAC3C3C814FFEC741D7D5AF26DA9B201373219DA24684B718830451564D7E99D4FDF33130EBC923072A20881685D779bA66L" TargetMode="External"/><Relationship Id="rId236" Type="http://schemas.openxmlformats.org/officeDocument/2006/relationships/hyperlink" Target="consultantplus://offline/ref=FB7E4F92B2C6FD392920B2D1FBAC3C3C814FFEC741D7D5AF26DA9B201373219DA24684B718830451564D7795D3FDF33130EBC923072A20881685D779bA66L" TargetMode="External"/><Relationship Id="rId26" Type="http://schemas.openxmlformats.org/officeDocument/2006/relationships/hyperlink" Target="consultantplus://offline/ref=FB7E4F92B2C6FD392920B2D1FBAC3C3C814FFEC741D3DCA82FDC9B201373219DA24684B718830451564C7F9DD6FDF33130EBC923072A20881685D779bA66L" TargetMode="External"/><Relationship Id="rId231" Type="http://schemas.openxmlformats.org/officeDocument/2006/relationships/hyperlink" Target="consultantplus://offline/ref=FB7E4F92B2C6FD392920B2D1FBAC3C3C814FFEC741D7D5AF26DA9B201373219DA24684B718830451564D779EDBFDF33130EBC923072A20881685D779bA66L" TargetMode="External"/><Relationship Id="rId252" Type="http://schemas.openxmlformats.org/officeDocument/2006/relationships/theme" Target="theme/theme1.xml"/><Relationship Id="rId47" Type="http://schemas.openxmlformats.org/officeDocument/2006/relationships/hyperlink" Target="consultantplus://offline/ref=FB7E4F92B2C6FD392920B2D1FBAC3C3C814FFEC742DAD5A42DD4C62A1B2A2D9FA549DBB21F92045154527E9DCDF4A762b764L" TargetMode="External"/><Relationship Id="rId68" Type="http://schemas.openxmlformats.org/officeDocument/2006/relationships/hyperlink" Target="consultantplus://offline/ref=FB7E4F92B2C6FD392920B2D1FBAC3C3C814FFEC741D7D2A92CDF9B201373219DA24684B718830451564C7F9DD6FDF33130EBC923072A20881685D779bA66L" TargetMode="External"/><Relationship Id="rId89" Type="http://schemas.openxmlformats.org/officeDocument/2006/relationships/hyperlink" Target="consultantplus://offline/ref=FB7E4F92B2C6FD392920ACDCEDC062338441A7C849D3DEFB728B9D774C2327C8F006DAEE5AC5175156527D9DD1bF66L" TargetMode="External"/><Relationship Id="rId112" Type="http://schemas.openxmlformats.org/officeDocument/2006/relationships/hyperlink" Target="consultantplus://offline/ref=FB7E4F92B2C6FD392920ACDCEDC062338441A7CB42D0DEFB728B9D774C2327C8E20682E25BC70B5156472BCC97A3AA6176A0C5221B36218Ab068L" TargetMode="External"/><Relationship Id="rId133" Type="http://schemas.openxmlformats.org/officeDocument/2006/relationships/hyperlink" Target="consultantplus://offline/ref=FB7E4F92B2C6FD392920B2D1FBAC3C3C814FFEC741D4D5AA2EDD9B201373219DA24684B718830451564C7F9FD5FDF33130EBC923072A20881685D779bA66L" TargetMode="External"/><Relationship Id="rId154" Type="http://schemas.openxmlformats.org/officeDocument/2006/relationships/hyperlink" Target="consultantplus://offline/ref=FB7E4F92B2C6FD392920B2D1FBAC3C3C814FFEC741D3DDAB2CDE9B201373219DA24684B718830451564C7F9FD5FDF33130EBC923072A20881685D779bA66L" TargetMode="External"/><Relationship Id="rId175" Type="http://schemas.openxmlformats.org/officeDocument/2006/relationships/hyperlink" Target="consultantplus://offline/ref=FB7E4F92B2C6FD392920B2D1FBAC3C3C814FFEC741D4D5AA2EDD9B201373219DA24684B718830451564C7E9BDBFDF33130EBC923072A20881685D779bA66L" TargetMode="External"/><Relationship Id="rId196" Type="http://schemas.openxmlformats.org/officeDocument/2006/relationships/hyperlink" Target="consultantplus://offline/ref=FB7E4F92B2C6FD392920B2D1FBAC3C3C814FFEC741D4D5AA2EDD9B201373219DA24684B718830451564C7B9ED5FDF33130EBC923072A20881685D779bA66L" TargetMode="External"/><Relationship Id="rId200" Type="http://schemas.openxmlformats.org/officeDocument/2006/relationships/hyperlink" Target="consultantplus://offline/ref=FB7E4F92B2C6FD392920B2D1FBAC3C3C814FFEC741D4D5AA2EDD9B201373219DA24684B718830451564C7B9ED5FDF33130EBC923072A20881685D779bA66L" TargetMode="External"/><Relationship Id="rId16" Type="http://schemas.openxmlformats.org/officeDocument/2006/relationships/hyperlink" Target="consultantplus://offline/ref=FB7E4F92B2C6FD392920B2D1FBAC3C3C814FFEC748D6D2AB2BD4C62A1B2A2D9FA549DBA01FCA0850564C7F98D8A2F62421B3C5201B3521960A87D5b76BL" TargetMode="External"/><Relationship Id="rId221" Type="http://schemas.openxmlformats.org/officeDocument/2006/relationships/hyperlink" Target="consultantplus://offline/ref=FB7E4F92B2C6FD392920B2D1FBAC3C3C814FFEC741D7D2A92CDF9B201373219DA24684B718830451564C7F9EDBFDF33130EBC923072A20881685D779bA66L" TargetMode="External"/><Relationship Id="rId242" Type="http://schemas.openxmlformats.org/officeDocument/2006/relationships/hyperlink" Target="consultantplus://offline/ref=FB7E4F92B2C6FD392920B2D1FBAC3C3C814FFEC741D4D5AA2EDD9B201373219DA24684B718830451564C7B95DAFDF33130EBC923072A20881685D779bA66L" TargetMode="External"/><Relationship Id="rId37" Type="http://schemas.openxmlformats.org/officeDocument/2006/relationships/hyperlink" Target="consultantplus://offline/ref=FB7E4F92B2C6FD392920ACDCEDC062338441A7C849D3DEFB728B9D774C2327C8E20682E25BC70C5157472BCC97A3AA6176A0C5221B36218Ab068L" TargetMode="External"/><Relationship Id="rId58" Type="http://schemas.openxmlformats.org/officeDocument/2006/relationships/hyperlink" Target="consultantplus://offline/ref=FB7E4F92B2C6FD392920B2D1FBAC3C3C814FFEC741D2D2AC28DD9B201373219DA24684B718830451564C7F9DD6FDF33130EBC923072A20881685D779bA66L" TargetMode="External"/><Relationship Id="rId79" Type="http://schemas.openxmlformats.org/officeDocument/2006/relationships/hyperlink" Target="consultantplus://offline/ref=FB7E4F92B2C6FD392920B2D1FBAC3C3C814FFEC741D1D5AF2BDB9B201373219DA24684B718830451564C7F9CD1FDF33130EBC923072A20881685D779bA66L" TargetMode="External"/><Relationship Id="rId102" Type="http://schemas.openxmlformats.org/officeDocument/2006/relationships/hyperlink" Target="consultantplus://offline/ref=FB7E4F92B2C6FD392920ACDCEDC062338441A7C849D3DEFB728B9D774C2327C8F006DAEE5AC5175156527D9DD1bF66L" TargetMode="External"/><Relationship Id="rId123" Type="http://schemas.openxmlformats.org/officeDocument/2006/relationships/hyperlink" Target="consultantplus://offline/ref=FB7E4F92B2C6FD392920B2D1FBAC3C3C814FFEC741D4D5AA2EDD9B201373219DA24684B718830451564C7F9CD5FDF33130EBC923072A20881685D779bA66L" TargetMode="External"/><Relationship Id="rId144" Type="http://schemas.openxmlformats.org/officeDocument/2006/relationships/hyperlink" Target="consultantplus://offline/ref=FB7E4F92B2C6FD392920B2D1FBAC3C3C814FFEC741D7D5AF26DA9B201373219DA24684B718830451564C7F98D3FDF33130EBC923072A20881685D779bA66L" TargetMode="External"/><Relationship Id="rId90" Type="http://schemas.openxmlformats.org/officeDocument/2006/relationships/hyperlink" Target="consultantplus://offline/ref=FB7E4F92B2C6FD392920B2D1FBAC3C3C814FFEC749D3DDAC2ED4C62A1B2A2D9FA549DBA01FCA0850564C7E9ED8A2F62421B3C5201B3521960A87D5b76BL" TargetMode="External"/><Relationship Id="rId165" Type="http://schemas.openxmlformats.org/officeDocument/2006/relationships/hyperlink" Target="consultantplus://offline/ref=FB7E4F92B2C6FD392920B2D1FBAC3C3C814FFEC741D7D2A92CDF9B201373219DA24684B718830451564C7F9FD4FDF33130EBC923072A20881685D779bA66L" TargetMode="External"/><Relationship Id="rId186" Type="http://schemas.openxmlformats.org/officeDocument/2006/relationships/hyperlink" Target="consultantplus://offline/ref=FB7E4F92B2C6FD392920B2D1FBAC3C3C814FFEC741D4D5AA2EDD9B201373219DA24684B718830451564C7E9AD6FDF33130EBC923072A20881685D779bA66L" TargetMode="External"/><Relationship Id="rId211" Type="http://schemas.openxmlformats.org/officeDocument/2006/relationships/hyperlink" Target="consultantplus://offline/ref=FB7E4F92B2C6FD392920B2D1FBAC3C3C814FFEC741D4D5AA2EDD9B201373219DA24684B718830451564C7B9EDBFDF33130EBC923072A20881685D779bA66L" TargetMode="External"/><Relationship Id="rId232" Type="http://schemas.openxmlformats.org/officeDocument/2006/relationships/hyperlink" Target="consultantplus://offline/ref=FB7E4F92B2C6FD392920B2D1FBAC3C3C814FFEC741D4D5AA2EDD9B201373219DA24684B718830451564C7B99DAFDF33130EBC923072A20881685D779bA66L" TargetMode="External"/><Relationship Id="rId27" Type="http://schemas.openxmlformats.org/officeDocument/2006/relationships/hyperlink" Target="consultantplus://offline/ref=FB7E4F92B2C6FD392920B2D1FBAC3C3C814FFEC741D0D6A92DDB9B201373219DA24684B718830451564C7F9DD6FDF33130EBC923072A20881685D779bA66L" TargetMode="External"/><Relationship Id="rId48" Type="http://schemas.openxmlformats.org/officeDocument/2006/relationships/hyperlink" Target="consultantplus://offline/ref=FB7E4F92B2C6FD392920B2D1FBAC3C3C814FFEC743D0D7A92BD4C62A1B2A2D9FA549DBB21F92045154527E9DCDF4A762b764L" TargetMode="External"/><Relationship Id="rId69" Type="http://schemas.openxmlformats.org/officeDocument/2006/relationships/hyperlink" Target="consultantplus://offline/ref=FB7E4F92B2C6FD392920B2D1FBAC3C3C814FFEC741D4D5AA2EDD9B201373219DA24684B718830451564C7F9DD6FDF33130EBC923072A20881685D779bA66L" TargetMode="External"/><Relationship Id="rId113" Type="http://schemas.openxmlformats.org/officeDocument/2006/relationships/hyperlink" Target="consultantplus://offline/ref=FB7E4F92B2C6FD392920B2D1FBAC3C3C814FFEC741D4D5AA2EDD9B201373219DA24684B718830451564C7F9DD5FDF33130EBC923072A20881685D779bA66L" TargetMode="External"/><Relationship Id="rId134" Type="http://schemas.openxmlformats.org/officeDocument/2006/relationships/hyperlink" Target="consultantplus://offline/ref=FB7E4F92B2C6FD392920B2D1FBAC3C3C814FFEC741D4D5AA2EDD9B201373219DA24684B718830451564C7F9FD4FDF33130EBC923072A20881685D779bA66L" TargetMode="External"/><Relationship Id="rId80" Type="http://schemas.openxmlformats.org/officeDocument/2006/relationships/hyperlink" Target="consultantplus://offline/ref=FB7E4F92B2C6FD392920B2D1FBAC3C3C814FFEC749DADDAA2ED4C62A1B2A2D9FA549DBA01FCA0850564C7F9BD8A2F62421B3C5201B3521960A87D5b76BL" TargetMode="External"/><Relationship Id="rId155" Type="http://schemas.openxmlformats.org/officeDocument/2006/relationships/hyperlink" Target="consultantplus://offline/ref=FB7E4F92B2C6FD392920B2D1FBAC3C3C814FFEC741D2D5A52FD89B201373219DA24684B718830451564C7F9CD3FDF33130EBC923072A20881685D779bA66L" TargetMode="External"/><Relationship Id="rId176" Type="http://schemas.openxmlformats.org/officeDocument/2006/relationships/hyperlink" Target="consultantplus://offline/ref=FB7E4F92B2C6FD392920B2D1FBAC3C3C814FFEC741D4D5AA2EDD9B201373219DA24684B718830451564C7E9AD1FDF33130EBC923072A20881685D779bA66L" TargetMode="External"/><Relationship Id="rId197" Type="http://schemas.openxmlformats.org/officeDocument/2006/relationships/hyperlink" Target="consultantplus://offline/ref=FB7E4F92B2C6FD392920B2D1FBAC3C3C814FFEC741D4D5AA2EDD9B201373219DA24684B718830451564C7B9ED6FDF33130EBC923072A20881685D779bA66L" TargetMode="External"/><Relationship Id="rId201" Type="http://schemas.openxmlformats.org/officeDocument/2006/relationships/hyperlink" Target="consultantplus://offline/ref=FB7E4F92B2C6FD392920B2D1FBAC3C3C814FFEC741D4D5AA2EDD9B201373219DA24684B718830451564C7B9ED5FDF33130EBC923072A20881685D779bA66L" TargetMode="External"/><Relationship Id="rId222" Type="http://schemas.openxmlformats.org/officeDocument/2006/relationships/hyperlink" Target="consultantplus://offline/ref=FB7E4F92B2C6FD392920B2D1FBAC3C3C814FFEC741D7D5AF26DA9B201373219DA24684B718830451564D7C98D7FDF33130EBC923072A20881685D779bA66L" TargetMode="External"/><Relationship Id="rId243" Type="http://schemas.openxmlformats.org/officeDocument/2006/relationships/hyperlink" Target="consultantplus://offline/ref=FB7E4F92B2C6FD392920B2D1FBAC3C3C814FFEC741D7D5AF26DA9B201373219DA24684B718830451564D7698D7FDF33130EBC923072A20881685D779bA6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50460</Words>
  <Characters>287625</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2020-10-12T11:58:00Z</dcterms:created>
  <dcterms:modified xsi:type="dcterms:W3CDTF">2020-10-12T11:59:00Z</dcterms:modified>
</cp:coreProperties>
</file>