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media/image3.wmf" ContentType="image/x-wmf"/>
  <Override PartName="/word/media/image4.wmf" ContentType="image/x-wmf"/>
  <Override PartName="/word/media/image5.wmf" ContentType="image/x-wmf"/>
  <Override PartName="/word/media/image6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color w:val="000000"/>
          <w:sz w:val="20"/>
          <w:u w:val="none"/>
        </w:rPr>
      </w:r>
    </w:p>
    <w:p>
      <w:pPr>
        <w:pStyle w:val="Normal"/>
        <w:numPr>
          <w:ilvl w:val="0"/>
          <w:numId w:val="0"/>
        </w:numPr>
        <w:ind w:left="0" w:right="0" w:hanging="0"/>
        <w:jc w:val="right"/>
        <w:outlineLvl w:val="0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color w:val="000000"/>
          <w:sz w:val="20"/>
          <w:u w:val="none"/>
        </w:rPr>
        <w:t xml:space="preserve">Приложение N </w:t>
      </w:r>
      <w:r>
        <w:rPr>
          <w:rFonts w:ascii="Arial" w:hAnsi="Arial"/>
          <w:b w:val="false"/>
          <w:i w:val="false"/>
          <w:strike w:val="false"/>
          <w:dstrike w:val="false"/>
          <w:color w:val="000000"/>
          <w:sz w:val="20"/>
          <w:u w:val="none"/>
          <w:lang w:val="ru-RU"/>
        </w:rPr>
        <w:t>1</w:t>
      </w:r>
    </w:p>
    <w:p>
      <w:pPr>
        <w:pStyle w:val="Normal"/>
        <w:ind w:left="0" w:right="0" w:hanging="0"/>
        <w:jc w:val="righ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color w:val="000000"/>
          <w:sz w:val="20"/>
          <w:u w:val="none"/>
        </w:rPr>
        <w:t>к Административному регламенту</w:t>
      </w:r>
    </w:p>
    <w:p>
      <w:pPr>
        <w:pStyle w:val="Normal"/>
        <w:spacing w:before="260" w:after="0"/>
        <w:ind w:left="0" w:right="0" w:hanging="0"/>
        <w:jc w:val="right"/>
        <w:rPr>
          <w:color w:val="000000"/>
        </w:rPr>
      </w:pPr>
      <w:r>
        <w:rPr>
          <w:rFonts w:ascii="Courier New" w:hAnsi="Courier New"/>
          <w:b w:val="false"/>
          <w:i w:val="false"/>
          <w:strike w:val="false"/>
          <w:dstrike w:val="false"/>
          <w:color w:val="000000"/>
          <w:sz w:val="20"/>
          <w:u w:val="none"/>
        </w:rPr>
        <w:t xml:space="preserve">                                        </w:t>
      </w:r>
      <w:r>
        <w:rPr>
          <w:rFonts w:ascii="Arial" w:hAnsi="Arial"/>
          <w:b w:val="false"/>
          <w:i w:val="false"/>
          <w:strike w:val="false"/>
          <w:dstrike w:val="false"/>
          <w:color w:val="000000"/>
          <w:sz w:val="20"/>
          <w:u w:val="none"/>
        </w:rPr>
        <w:t xml:space="preserve"> </w:t>
      </w:r>
      <w:r>
        <w:rPr>
          <w:rFonts w:ascii="Arial" w:hAnsi="Arial"/>
          <w:b w:val="false"/>
          <w:i w:val="false"/>
          <w:strike w:val="false"/>
          <w:dstrike w:val="false"/>
          <w:color w:val="000000"/>
          <w:sz w:val="20"/>
          <w:u w:val="none"/>
        </w:rPr>
        <w:t>В</w:t>
      </w:r>
      <w:r>
        <w:rPr>
          <w:rFonts w:ascii="Arial" w:hAnsi="Arial"/>
          <w:b w:val="false"/>
          <w:i w:val="false"/>
          <w:strike w:val="false"/>
          <w:dstrike w:val="false"/>
          <w:color w:val="000000"/>
          <w:sz w:val="20"/>
          <w:u w:val="none"/>
          <w:lang w:val="ru-RU"/>
        </w:rPr>
        <w:t xml:space="preserve"> </w:t>
      </w:r>
      <w:r>
        <w:rPr>
          <w:rFonts w:ascii="Arial" w:hAnsi="Arial"/>
          <w:b w:val="false"/>
          <w:i w:val="false"/>
          <w:strike w:val="false"/>
          <w:dstrike w:val="false"/>
          <w:color w:val="000000"/>
          <w:sz w:val="20"/>
          <w:u w:val="none"/>
          <w:lang w:val="ru-RU"/>
        </w:rPr>
        <w:t>Департамент</w:t>
      </w:r>
      <w:r>
        <w:rPr>
          <w:rFonts w:ascii="Arial" w:hAnsi="Arial"/>
          <w:b w:val="false"/>
          <w:i w:val="false"/>
          <w:strike w:val="false"/>
          <w:dstrike w:val="false"/>
          <w:color w:val="000000"/>
          <w:sz w:val="20"/>
          <w:u w:val="none"/>
          <w:lang w:val="ru-RU"/>
        </w:rPr>
        <w:t xml:space="preserve"> </w:t>
      </w:r>
      <w:r>
        <w:rPr>
          <w:rFonts w:ascii="Arial" w:hAnsi="Arial"/>
          <w:b w:val="false"/>
          <w:i w:val="false"/>
          <w:strike w:val="false"/>
          <w:dstrike w:val="false"/>
          <w:color w:val="000000"/>
          <w:sz w:val="20"/>
          <w:u w:val="none"/>
        </w:rPr>
        <w:t>по охране, контролю и</w:t>
      </w:r>
    </w:p>
    <w:p>
      <w:pPr>
        <w:pStyle w:val="Normal"/>
        <w:ind w:left="0" w:right="0" w:hanging="0"/>
        <w:jc w:val="righ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color w:val="000000"/>
          <w:sz w:val="20"/>
          <w:u w:val="none"/>
        </w:rPr>
        <w:t xml:space="preserve">                                                </w:t>
      </w:r>
      <w:r>
        <w:rPr>
          <w:rFonts w:ascii="Arial" w:hAnsi="Arial"/>
          <w:b w:val="false"/>
          <w:i w:val="false"/>
          <w:strike w:val="false"/>
          <w:dstrike w:val="false"/>
          <w:color w:val="000000"/>
          <w:sz w:val="20"/>
          <w:u w:val="none"/>
        </w:rPr>
        <w:t>регулированию использования</w:t>
      </w:r>
    </w:p>
    <w:p>
      <w:pPr>
        <w:pStyle w:val="Normal"/>
        <w:ind w:left="0" w:right="0" w:hanging="0"/>
        <w:jc w:val="righ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color w:val="000000"/>
          <w:sz w:val="20"/>
          <w:u w:val="none"/>
        </w:rPr>
        <w:t xml:space="preserve">                                                  </w:t>
      </w:r>
      <w:r>
        <w:rPr>
          <w:rFonts w:ascii="Arial" w:hAnsi="Arial"/>
          <w:b w:val="false"/>
          <w:i w:val="false"/>
          <w:strike w:val="false"/>
          <w:dstrike w:val="false"/>
          <w:color w:val="000000"/>
          <w:sz w:val="20"/>
          <w:u w:val="none"/>
        </w:rPr>
        <w:t>объектов животного мира и</w:t>
      </w:r>
    </w:p>
    <w:p>
      <w:pPr>
        <w:pStyle w:val="Normal"/>
        <w:ind w:left="0" w:right="0" w:hanging="0"/>
        <w:jc w:val="righ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color w:val="000000"/>
          <w:sz w:val="20"/>
          <w:u w:val="none"/>
        </w:rPr>
        <w:t xml:space="preserve">                                        </w:t>
      </w:r>
      <w:r>
        <w:rPr>
          <w:rFonts w:ascii="Arial" w:hAnsi="Arial"/>
          <w:b w:val="false"/>
          <w:i w:val="false"/>
          <w:strike w:val="false"/>
          <w:dstrike w:val="false"/>
          <w:color w:val="000000"/>
          <w:sz w:val="20"/>
          <w:u w:val="none"/>
        </w:rPr>
        <w:t>среды их обитания Тюменской области</w:t>
      </w:r>
    </w:p>
    <w:p>
      <w:pPr>
        <w:pStyle w:val="Normal"/>
        <w:ind w:left="0" w:right="0" w:hanging="0"/>
        <w:jc w:val="center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color w:val="000000"/>
          <w:sz w:val="20"/>
          <w:u w:val="none"/>
        </w:rPr>
      </w:r>
    </w:p>
    <w:p>
      <w:pPr>
        <w:pStyle w:val="Normal"/>
        <w:ind w:left="0" w:right="0" w:hanging="0"/>
        <w:jc w:val="center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color w:val="000000"/>
          <w:sz w:val="20"/>
          <w:u w:val="none"/>
        </w:rPr>
      </w:r>
    </w:p>
    <w:p>
      <w:pPr>
        <w:pStyle w:val="Normal"/>
        <w:ind w:left="0" w:right="0" w:hanging="0"/>
        <w:jc w:val="center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color w:val="000000"/>
          <w:sz w:val="20"/>
          <w:u w:val="none"/>
        </w:rPr>
        <w:t>ЗАЯВЛЕНИЕ</w:t>
      </w:r>
    </w:p>
    <w:p>
      <w:pPr>
        <w:pStyle w:val="Normal"/>
        <w:ind w:left="0" w:right="0" w:hanging="0"/>
        <w:jc w:val="center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color w:val="000000"/>
          <w:sz w:val="20"/>
          <w:u w:val="none"/>
        </w:rPr>
        <w:t xml:space="preserve">    </w:t>
      </w:r>
      <w:r>
        <w:rPr>
          <w:rFonts w:ascii="Arial" w:hAnsi="Arial"/>
          <w:b w:val="false"/>
          <w:i w:val="false"/>
          <w:strike w:val="false"/>
          <w:dstrike w:val="false"/>
          <w:color w:val="000000"/>
          <w:sz w:val="20"/>
          <w:u w:val="none"/>
        </w:rPr>
        <w:t xml:space="preserve">о получении охотничьего билета единого федерального </w:t>
      </w:r>
    </w:p>
    <w:p>
      <w:pPr>
        <w:pStyle w:val="Normal"/>
        <w:ind w:left="0" w:right="0" w:hanging="0"/>
        <w:jc w:val="center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color w:val="000000"/>
          <w:sz w:val="20"/>
          <w:u w:val="none"/>
        </w:rPr>
        <w:t>образца</w:t>
      </w:r>
    </w:p>
    <w:p>
      <w:pPr>
        <w:pStyle w:val="Normal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color w:val="000000"/>
          <w:sz w:val="20"/>
          <w:u w:val="none"/>
        </w:rPr>
      </w:r>
    </w:p>
    <w:p>
      <w:pPr>
        <w:pStyle w:val="Normal"/>
        <w:ind w:left="0" w:righ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</w:rPr>
      </w:pPr>
      <w:r>
        <w:rPr>
          <w:rFonts w:ascii="Courier New" w:hAnsi="Courier New"/>
          <w:b w:val="false"/>
          <w:i w:val="false"/>
          <w:strike w:val="false"/>
          <w:dstrike w:val="false"/>
          <w:color w:val="000000"/>
          <w:sz w:val="20"/>
          <w:u w:val="none"/>
        </w:rPr>
        <w:t>Я, _______________________________________________________________________,</w:t>
      </w:r>
    </w:p>
    <w:p>
      <w:pPr>
        <w:pStyle w:val="Normal"/>
        <w:ind w:left="0" w:righ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   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(фамилия, имя, отчество (при наличии) заявителя)</w:t>
      </w:r>
    </w:p>
    <w:p>
      <w:pPr>
        <w:pStyle w:val="Normal"/>
        <w:ind w:left="0" w:righ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__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  <w:lang w:val="ru-RU"/>
        </w:rPr>
        <w:t>________________________________________________________________________,</w:t>
      </w:r>
    </w:p>
    <w:p>
      <w:pPr>
        <w:pStyle w:val="Normal"/>
        <w:ind w:left="0" w:righ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  <w:lang w:val="ru-RU"/>
        </w:rPr>
        <w:tab/>
        <w:tab/>
        <w:tab/>
        <w:t>(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  <w:lang w:val="ru-RU"/>
        </w:rPr>
        <w:t>число, месяц, год и место рождения)</w:t>
      </w:r>
    </w:p>
    <w:p>
      <w:pPr>
        <w:pStyle w:val="Normal"/>
        <w:ind w:left="0" w:righ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righ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паспорт  гражданина  Российской Федерации или иной документ, удостоверяющий</w:t>
      </w:r>
    </w:p>
    <w:p>
      <w:pPr>
        <w:pStyle w:val="Normal"/>
        <w:ind w:left="0" w:righ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личность:</w:t>
      </w:r>
    </w:p>
    <w:p>
      <w:pPr>
        <w:pStyle w:val="Normal"/>
        <w:ind w:left="0" w:righ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___________________________________________________________________________</w:t>
      </w:r>
    </w:p>
    <w:p>
      <w:pPr>
        <w:pStyle w:val="Normal"/>
        <w:ind w:left="0" w:righ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__________________________________________________________________________,</w:t>
      </w:r>
    </w:p>
    <w:p>
      <w:pPr>
        <w:pStyle w:val="Normal"/>
        <w:ind w:left="0" w:righ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           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(серия, номер, когда и кем выдан)</w:t>
      </w:r>
    </w:p>
    <w:p>
      <w:pPr>
        <w:pStyle w:val="Normal"/>
        <w:ind w:left="0" w:righ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  <w:lang w:val="ru-RU"/>
        </w:rPr>
        <w:t>проживаю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по адресу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  <w:lang w:val="ru-RU"/>
        </w:rPr>
        <w:t>(почтовый адрес)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:</w:t>
      </w:r>
    </w:p>
    <w:p>
      <w:pPr>
        <w:pStyle w:val="Normal"/>
        <w:ind w:left="0" w:righ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___________________________________________________________________________</w:t>
      </w:r>
    </w:p>
    <w:p>
      <w:pPr>
        <w:pStyle w:val="Normal"/>
        <w:ind w:left="0" w:righ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__________________________________________________________________________,</w:t>
      </w:r>
    </w:p>
    <w:p>
      <w:pPr>
        <w:pStyle w:val="Normal"/>
        <w:ind w:left="0" w:righ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номер телефона, адрес электронной почты: __________________________________</w:t>
      </w:r>
    </w:p>
    <w:p>
      <w:pPr>
        <w:pStyle w:val="Normal"/>
        <w:ind w:left="0" w:righ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__________________________________________________________________________,</w:t>
      </w:r>
    </w:p>
    <w:p>
      <w:pPr>
        <w:pStyle w:val="Normal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color w:val="000000"/>
          <w:sz w:val="20"/>
          <w:u w:val="none"/>
        </w:rPr>
      </w:r>
    </w:p>
    <w:p>
      <w:pPr>
        <w:pStyle w:val="Normal"/>
        <w:ind w:left="0" w:righ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/>
        </w:rPr>
      </w:pPr>
      <w:r>
        <w:rPr>
          <w:rFonts w:ascii="Courier New" w:hAnsi="Courier New"/>
          <w:b w:val="false"/>
          <w:i w:val="false"/>
          <w:strike w:val="false"/>
          <w:dstrike w:val="false"/>
          <w:color w:val="000000"/>
          <w:sz w:val="20"/>
          <w:u w:val="none"/>
          <w:lang w:val="ru-RU"/>
        </w:rPr>
        <w:drawing>
          <wp:inline distT="0" distB="0" distL="0" distR="0">
            <wp:extent cx="175260" cy="24384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/>
          <w:b w:val="false"/>
          <w:i w:val="false"/>
          <w:strike w:val="false"/>
          <w:dstrike w:val="false"/>
          <w:color w:val="000000"/>
          <w:sz w:val="20"/>
          <w:u w:val="none"/>
          <w:lang w:val="ru-RU"/>
        </w:rPr>
        <w:t xml:space="preserve"> </w:t>
      </w:r>
      <w:r>
        <w:rPr>
          <w:rFonts w:ascii="Courier New" w:hAnsi="Courier New"/>
          <w:b w:val="false"/>
          <w:i w:val="false"/>
          <w:strike w:val="false"/>
          <w:dstrike w:val="false"/>
          <w:color w:val="000000"/>
          <w:sz w:val="20"/>
          <w:u w:val="none"/>
          <w:lang w:val="ru-RU"/>
        </w:rPr>
        <w:t>имею ранее выданный охотничий билет:</w:t>
      </w:r>
    </w:p>
    <w:p>
      <w:pPr>
        <w:pStyle w:val="Normal"/>
        <w:ind w:left="0" w:righ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/>
        </w:rPr>
      </w:pPr>
      <w:r>
        <w:rPr>
          <w:rFonts w:ascii="Courier New" w:hAnsi="Courier New"/>
          <w:b w:val="false"/>
          <w:i w:val="false"/>
          <w:strike w:val="false"/>
          <w:dstrike w:val="false"/>
          <w:color w:val="000000"/>
          <w:sz w:val="20"/>
          <w:u w:val="none"/>
          <w:lang w:val="ru-RU"/>
        </w:rPr>
        <w:t>серия___________номер___________дата выдачи________________________________,</w:t>
      </w:r>
    </w:p>
    <w:p>
      <w:pPr>
        <w:pStyle w:val="Normal"/>
        <w:ind w:left="0" w:righ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/>
        </w:rPr>
      </w:pPr>
      <w:r>
        <w:rPr>
          <w:rFonts w:ascii="Courier New" w:hAnsi="Courier New"/>
          <w:b w:val="false"/>
          <w:i w:val="false"/>
          <w:strike w:val="false"/>
          <w:dstrike w:val="false"/>
          <w:color w:val="000000"/>
          <w:sz w:val="20"/>
          <w:u w:val="none"/>
          <w:lang w:val="ru-RU"/>
        </w:rPr>
        <w:t>выдавший орган_____________________________________________________________</w:t>
      </w:r>
    </w:p>
    <w:p>
      <w:pPr>
        <w:pStyle w:val="Normal"/>
        <w:ind w:left="0" w:right="0" w:hanging="0"/>
        <w:jc w:val="both"/>
        <w:rPr/>
      </w:pPr>
      <w:r>
        <w:rPr>
          <w:rFonts w:ascii="Courier New" w:hAnsi="Courier New"/>
        </w:rPr>
        <w:drawing>
          <wp:inline distT="0" distB="0" distL="0" distR="0">
            <wp:extent cx="175260" cy="243840"/>
            <wp:effectExtent l="0" t="0" r="0" b="0"/>
            <wp:docPr id="2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  <w:lang w:val="ru-RU"/>
        </w:rPr>
        <w:t>ранее выданный охотничий билет утрачен,</w:t>
      </w:r>
    </w:p>
    <w:p>
      <w:pPr>
        <w:pStyle w:val="Normal"/>
        <w:ind w:left="0" w:righ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  <w:lang w:val="ru-RU"/>
        </w:rPr>
        <w:drawing>
          <wp:inline distT="0" distB="0" distL="0" distR="0">
            <wp:extent cx="175260" cy="243840"/>
            <wp:effectExtent l="0" t="0" r="0" b="0"/>
            <wp:docPr id="3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  <w:lang w:val="ru-RU"/>
        </w:rPr>
        <w:t>не имею ранее выданного охотничьего билета,</w:t>
      </w:r>
    </w:p>
    <w:p>
      <w:pPr>
        <w:pStyle w:val="Normal"/>
        <w:ind w:left="0" w:righ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  <w:lang w:val="ru-RU"/>
        </w:rPr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  <w:lang w:val="ru-RU"/>
        </w:rPr>
      </w:r>
    </w:p>
    <w:p>
      <w:pPr>
        <w:pStyle w:val="Normal"/>
        <w:ind w:left="0" w:righ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/>
        </w:rPr>
      </w:pPr>
      <w:r>
        <w:rPr>
          <w:rFonts w:ascii="Courier New" w:hAnsi="Courier New"/>
          <w:b w:val="false"/>
          <w:i w:val="false"/>
          <w:strike w:val="false"/>
          <w:dstrike w:val="false"/>
          <w:color w:val="000000"/>
          <w:sz w:val="20"/>
          <w:u w:val="none"/>
          <w:lang w:val="ru-RU"/>
        </w:rPr>
        <w:drawing>
          <wp:inline distT="0" distB="0" distL="0" distR="0">
            <wp:extent cx="175260" cy="243840"/>
            <wp:effectExtent l="0" t="0" r="0" b="0"/>
            <wp:docPr id="4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/>
          <w:b w:val="false"/>
          <w:i w:val="false"/>
          <w:strike w:val="false"/>
          <w:dstrike w:val="false"/>
          <w:color w:val="000000"/>
          <w:sz w:val="20"/>
          <w:u w:val="none"/>
          <w:lang w:val="ru-RU"/>
        </w:rPr>
        <w:t>прошу выдать мне охотничий билет единого федерального образца</w:t>
      </w:r>
    </w:p>
    <w:p>
      <w:pPr>
        <w:pStyle w:val="Normal"/>
        <w:ind w:left="0" w:righ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/>
        </w:rPr>
      </w:pPr>
      <w:r>
        <w:rPr>
          <w:rFonts w:ascii="Courier New" w:hAnsi="Courier New"/>
          <w:b w:val="false"/>
          <w:i w:val="false"/>
          <w:strike w:val="false"/>
          <w:dstrike w:val="false"/>
          <w:color w:val="000000"/>
          <w:sz w:val="20"/>
          <w:u w:val="none"/>
          <w:lang w:val="ru-RU"/>
        </w:rPr>
        <w:drawing>
          <wp:inline distT="0" distB="0" distL="0" distR="0">
            <wp:extent cx="175260" cy="243840"/>
            <wp:effectExtent l="0" t="0" r="0" b="0"/>
            <wp:docPr id="5" name="Изображение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6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/>
          <w:b w:val="false"/>
          <w:i w:val="false"/>
          <w:strike w:val="false"/>
          <w:dstrike w:val="false"/>
          <w:color w:val="000000"/>
          <w:sz w:val="20"/>
          <w:u w:val="none"/>
          <w:lang w:val="ru-RU"/>
        </w:rPr>
        <w:t>аннулировать ранее выданный охотничий билет (при наличии)</w:t>
      </w:r>
      <w:r>
        <w:rPr>
          <w:rFonts w:ascii="Courier New" w:hAnsi="Courier New"/>
          <w:b w:val="false"/>
          <w:i w:val="false"/>
          <w:strike w:val="false"/>
          <w:dstrike w:val="false"/>
          <w:color w:val="000000"/>
          <w:sz w:val="20"/>
          <w:u w:val="none"/>
          <w:lang w:val="ru-RU"/>
        </w:rPr>
        <w:t>.</w:t>
      </w:r>
    </w:p>
    <w:p>
      <w:pPr>
        <w:pStyle w:val="Normal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color w:val="000000"/>
          <w:sz w:val="20"/>
          <w:u w:val="none"/>
        </w:rPr>
      </w:r>
    </w:p>
    <w:p>
      <w:pPr>
        <w:pStyle w:val="Normal"/>
        <w:ind w:left="0" w:righ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color w:val="000000"/>
          <w:sz w:val="20"/>
          <w:u w:val="none"/>
        </w:rPr>
        <w:drawing>
          <wp:inline distT="0" distB="0" distL="0" distR="0">
            <wp:extent cx="175260" cy="243840"/>
            <wp:effectExtent l="0" t="0" r="0" b="0"/>
            <wp:docPr id="6" name="Изображение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7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/>
          <w:b w:val="false"/>
          <w:i w:val="false"/>
          <w:strike w:val="false"/>
          <w:dstrike w:val="false"/>
          <w:color w:val="000000"/>
          <w:sz w:val="20"/>
          <w:u w:val="none"/>
        </w:rPr>
        <w:t xml:space="preserve">С </w:t>
      </w:r>
      <w:hyperlink r:id="rId8">
        <w:r>
          <w:rPr>
            <w:rFonts w:ascii="Courier New" w:hAnsi="Courier New"/>
            <w:b w:val="false"/>
            <w:i w:val="false"/>
            <w:strike w:val="false"/>
            <w:dstrike w:val="false"/>
            <w:color w:val="000000"/>
            <w:sz w:val="20"/>
            <w:u w:val="none"/>
          </w:rPr>
          <w:t>требованиями</w:t>
        </w:r>
      </w:hyperlink>
      <w:r>
        <w:rPr>
          <w:rFonts w:ascii="Courier New" w:hAnsi="Courier New"/>
          <w:b w:val="false"/>
          <w:i w:val="false"/>
          <w:strike w:val="false"/>
          <w:dstrike w:val="false"/>
          <w:color w:val="000000"/>
          <w:sz w:val="20"/>
          <w:u w:val="none"/>
        </w:rPr>
        <w:t xml:space="preserve"> охотничьего минимума ознакомлен </w:t>
      </w:r>
      <w:r>
        <w:rPr>
          <w:rFonts w:ascii="Courier New" w:hAnsi="Courier New"/>
          <w:b w:val="false"/>
          <w:i w:val="false"/>
          <w:strike w:val="false"/>
          <w:dstrike w:val="false"/>
          <w:color w:val="000000"/>
          <w:sz w:val="20"/>
          <w:u w:val="none"/>
          <w:lang w:val="ru-RU"/>
        </w:rPr>
        <w:t>(а)</w:t>
      </w:r>
      <w:r>
        <w:rPr>
          <w:rFonts w:ascii="Courier New" w:hAnsi="Courier New"/>
          <w:b w:val="false"/>
          <w:i w:val="false"/>
          <w:strike w:val="false"/>
          <w:dstrike w:val="false"/>
          <w:color w:val="000000"/>
          <w:sz w:val="20"/>
          <w:u w:val="none"/>
        </w:rPr>
        <w:t>.</w:t>
      </w:r>
    </w:p>
    <w:p>
      <w:pPr>
        <w:pStyle w:val="Normal"/>
        <w:ind w:left="0" w:righ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</w:rPr>
      </w:pPr>
      <w:r>
        <w:rPr>
          <w:rFonts w:ascii="Courier New" w:hAnsi="Courier New"/>
          <w:b w:val="false"/>
          <w:i w:val="false"/>
          <w:strike w:val="false"/>
          <w:dstrike w:val="false"/>
          <w:color w:val="000000"/>
          <w:sz w:val="20"/>
          <w:u w:val="none"/>
        </w:rPr>
      </w:r>
    </w:p>
    <w:p>
      <w:pPr>
        <w:pStyle w:val="Normal"/>
        <w:ind w:left="0" w:righ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</w:rPr>
      </w:pPr>
      <w:r>
        <w:rPr>
          <w:rFonts w:ascii="Courier New" w:hAnsi="Courier New"/>
          <w:b w:val="false"/>
          <w:i w:val="false"/>
          <w:strike w:val="false"/>
          <w:dstrike w:val="false"/>
          <w:color w:val="000000"/>
          <w:sz w:val="20"/>
          <w:u w:val="none"/>
        </w:rPr>
        <w:t xml:space="preserve">    </w:t>
      </w:r>
      <w:r>
        <w:rPr>
          <w:rFonts w:ascii="Courier New" w:hAnsi="Courier New"/>
          <w:b w:val="false"/>
          <w:i w:val="false"/>
          <w:strike w:val="false"/>
          <w:dstrike w:val="false"/>
          <w:color w:val="000000"/>
          <w:sz w:val="20"/>
          <w:u w:val="none"/>
        </w:rPr>
        <w:t>К заявлению прилагаю следующие документы: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outlineLvl w:val="0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tbl>
      <w:tblPr>
        <w:tblW w:w="9013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32"/>
        <w:gridCol w:w="7881"/>
      </w:tblGrid>
      <w:tr>
        <w:trPr/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ind w:left="0" w:right="0" w:hanging="0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N п/п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ind w:left="0" w:right="0" w:hanging="0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Наименование документа</w:t>
            </w:r>
          </w:p>
        </w:tc>
      </w:tr>
      <w:tr>
        <w:trPr/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ind w:left="0" w:righ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7881" w:type="dxa"/>
            <w:tcBorders/>
          </w:tcPr>
          <w:p>
            <w:pPr>
              <w:pStyle w:val="Normal"/>
              <w:tabs>
                <w:tab w:val="clear" w:pos="720"/>
              </w:tabs>
              <w:ind w:left="0" w:righ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</w:tbl>
    <w:p>
      <w:pPr>
        <w:pStyle w:val="Normal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righ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</w:rPr>
      </w:pPr>
      <w:r>
        <w:rPr>
          <w:rFonts w:ascii="Courier New" w:hAnsi="Courier New"/>
          <w:b w:val="false"/>
          <w:i w:val="false"/>
          <w:strike w:val="false"/>
          <w:dstrike w:val="false"/>
          <w:color w:val="000000"/>
          <w:sz w:val="20"/>
          <w:u w:val="none"/>
        </w:rPr>
      </w:r>
    </w:p>
    <w:p>
      <w:pPr>
        <w:pStyle w:val="Normal"/>
        <w:ind w:left="0" w:righ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</w:rPr>
      </w:pPr>
      <w:r>
        <w:rPr>
          <w:rFonts w:ascii="Courier New" w:hAnsi="Courier New"/>
          <w:b w:val="false"/>
          <w:i w:val="false"/>
          <w:strike w:val="false"/>
          <w:dstrike w:val="false"/>
          <w:color w:val="000000"/>
          <w:sz w:val="20"/>
          <w:u w:val="none"/>
        </w:rPr>
        <w:t xml:space="preserve">    </w:t>
      </w:r>
      <w:r>
        <w:rPr>
          <w:rFonts w:ascii="Courier New" w:hAnsi="Courier New"/>
          <w:b w:val="false"/>
          <w:i w:val="false"/>
          <w:strike w:val="false"/>
          <w:dstrike w:val="false"/>
          <w:color w:val="000000"/>
          <w:sz w:val="20"/>
          <w:u w:val="none"/>
        </w:rPr>
        <w:t>Я, ___________________________________________________________________,</w:t>
      </w:r>
    </w:p>
    <w:p>
      <w:pPr>
        <w:pStyle w:val="Normal"/>
        <w:ind w:left="0" w:righ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  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(указываются фамилия, имя, отчество (при наличии))</w:t>
      </w:r>
    </w:p>
    <w:p>
      <w:pPr>
        <w:pStyle w:val="Normal"/>
        <w:ind w:left="0" w:righ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даю  согласие  на  обработку  и  использование  моих  персональных  данных,</w:t>
      </w:r>
    </w:p>
    <w:p>
      <w:pPr>
        <w:pStyle w:val="Normal"/>
        <w:ind w:left="0" w:righ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содержащихся в настоящем заявлении и в представленных мною документах.</w:t>
      </w:r>
    </w:p>
    <w:p>
      <w:pPr>
        <w:pStyle w:val="Normal"/>
        <w:ind w:left="0" w:righ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Я  предупрежден(а)  об  ответственности за представление недостоверных</w:t>
      </w:r>
    </w:p>
    <w:p>
      <w:pPr>
        <w:pStyle w:val="Normal"/>
        <w:ind w:left="0" w:righ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либо искаженных сведений.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outlineLvl w:val="0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righ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/________________________/                          /_____________________/</w:t>
      </w:r>
    </w:p>
    <w:p>
      <w:pPr>
        <w:pStyle w:val="Normal"/>
        <w:ind w:left="0" w:righ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(дата)                                           (подпись)</w:t>
      </w:r>
    </w:p>
    <w:p>
      <w:pPr>
        <w:pStyle w:val="Normal"/>
        <w:ind w:left="0" w:righ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/_________________________________________________________________________/</w:t>
      </w:r>
    </w:p>
    <w:p>
      <w:pPr>
        <w:pStyle w:val="Normal"/>
        <w:ind w:left="0" w:righ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(расшифровка подписи: фамилия, имя, отчество (при наличии отчества))</w:t>
      </w:r>
    </w:p>
    <w:p>
      <w:pPr>
        <w:pStyle w:val="Normal"/>
        <w:ind w:left="0" w:righ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Подпись должностного лица, уполномоченного на прием документов:</w:t>
      </w:r>
    </w:p>
    <w:p>
      <w:pPr>
        <w:pStyle w:val="Normal"/>
        <w:ind w:left="0" w:righ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/________________________/                          /_____________________/</w:t>
      </w:r>
    </w:p>
    <w:p>
      <w:pPr>
        <w:pStyle w:val="Normal"/>
        <w:ind w:left="0" w:righ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(дата)                                           (подпись)</w:t>
      </w:r>
    </w:p>
    <w:p>
      <w:pPr>
        <w:pStyle w:val="Normal"/>
        <w:ind w:left="0" w:righ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/_________________________________________________________________________/</w:t>
      </w:r>
    </w:p>
    <w:p>
      <w:pPr>
        <w:pStyle w:val="Normal"/>
        <w:ind w:left="0" w:righ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(расшифровка подписи: фамилия, имя, отчество (при наличии отчества))</w:t>
      </w:r>
    </w:p>
    <w:p>
      <w:pPr>
        <w:pStyle w:val="Normal"/>
        <w:ind w:left="0" w:righ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  <w:lang w:val="ru-RU"/>
        </w:rPr>
        <w:t>Регистрационный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N ______________ от "______" __________________ 20____ года</w:t>
      </w:r>
    </w:p>
    <w:p>
      <w:pPr>
        <w:pStyle w:val="Normal"/>
        <w:ind w:left="0" w:righ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</w:rPr>
      </w:pPr>
      <w:r>
        <w:rPr>
          <w:rFonts w:ascii="Courier New" w:hAnsi="Courier New"/>
          <w:b w:val="false"/>
          <w:i w:val="false"/>
          <w:strike w:val="false"/>
          <w:dstrike w:val="false"/>
          <w:color w:val="000000"/>
          <w:sz w:val="20"/>
          <w:u w:val="none"/>
        </w:rPr>
      </w:r>
    </w:p>
    <w:p>
      <w:pPr>
        <w:pStyle w:val="Normal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color w:val="000000"/>
          <w:sz w:val="20"/>
          <w:u w:val="none"/>
        </w:rPr>
      </w:r>
    </w:p>
    <w:p>
      <w:pPr>
        <w:pStyle w:val="Normal"/>
        <w:ind w:left="0" w:right="0" w:hanging="0"/>
        <w:jc w:val="both"/>
        <w:rPr/>
      </w:pPr>
      <w:hyperlink r:id="rId9">
        <w:r>
          <w:rPr>
            <w:rFonts w:ascii="Arial" w:hAnsi="Arial"/>
            <w:b w:val="false"/>
            <w:i w:val="false"/>
            <w:strike w:val="false"/>
            <w:dstrike w:val="false"/>
            <w:color w:val="C9211E"/>
            <w:sz w:val="20"/>
            <w:highlight w:val="yellow"/>
            <w:u w:val="none"/>
          </w:rPr>
        </w:r>
      </w:hyperlink>
    </w:p>
    <w:sectPr>
      <w:type w:val="nextPage"/>
      <w:pgSz w:w="12240" w:h="15840"/>
      <w:pgMar w:left="1701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Выделение жирным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Style23">
    <w:name w:val="Header"/>
    <w:basedOn w:val="Style22"/>
    <w:pPr>
      <w:suppressLineNumbers/>
    </w:pPr>
    <w:rPr/>
  </w:style>
  <w:style w:type="paragraph" w:styleId="Style24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image" Target="media/image4.wmf"/><Relationship Id="rId6" Type="http://schemas.openxmlformats.org/officeDocument/2006/relationships/image" Target="media/image5.wmf"/><Relationship Id="rId7" Type="http://schemas.openxmlformats.org/officeDocument/2006/relationships/image" Target="media/image6.wmf"/><Relationship Id="rId8" Type="http://schemas.openxmlformats.org/officeDocument/2006/relationships/hyperlink" Target="consultantplus://offline/ref=EB1526881AFD289288C9F9A25D9B2E4198BC34F2C8D777D773F50C106BAED5F6FAD80EA4150982E42C2D244655E921AE64EDC9976579E350M0XFM" TargetMode="External"/><Relationship Id="rId9" Type="http://schemas.openxmlformats.org/officeDocument/2006/relationships/hyperlink" Target="consultantplus://offline/ref=A77F08C6C0E4674B26F2AB2802D2AABBE7BB6B602B012F4708EE8795F9EEAE51D8E42ADF031A1F77FEAB468015664D44BDA102445C9A1E33EFGDN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510</TotalTime>
  <Application>LibreOffice/6.4.6.2$Windows_X86_64 LibreOffice_project/0ce51a4fd21bff07a5c061082cc82c5ed232f115</Application>
  <Pages>2</Pages>
  <Words>204</Words>
  <Characters>2327</Characters>
  <CharactersWithSpaces>2900</CharactersWithSpaces>
  <Paragraphs>50</Paragraphs>
  <Company>КонсультантПлюс Версия 4020.00.28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2020-08-22T18:06:00Z</dcterms:created>
  <dc:creator/>
  <dc:description/>
  <dc:language>ru-RU</dc:language>
  <cp:lastModifiedBy/>
  <dcterms:modified xsi:type="dcterms:W3CDTF">2020-10-07T17:37:50Z</dcterms:modified>
  <cp:revision>63</cp:revision>
  <dc:subject/>
  <dc:title>Распоряжение Департамента социального развития Тюменской области от 29.04.2020 N 22-р"Об утверждении административного регламента предоставления Департаментом социального развития Тюменской области государственной услуги по исключению детей-сирот и детей, оставшихся без попечения родителей, лиц из числа детей-сирот и детей, оставшихся без попечения родителей, из списка детей-сирот и детей, оставшихся без попечения родителей, лиц из числа детей-сирот и детей, оставшихся без попечения родителей, лиц, которые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4020.00.28</vt:lpwstr>
  </property>
</Properties>
</file>