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676" w:rsidRPr="0005386D" w:rsidRDefault="00742676" w:rsidP="00742676">
      <w:pPr>
        <w:jc w:val="center"/>
        <w:rPr>
          <w:rFonts w:ascii="Times New Roman" w:hAnsi="Times New Roman"/>
        </w:rPr>
      </w:pPr>
      <w:bookmarkStart w:id="0" w:name="_GoBack"/>
      <w:bookmarkEnd w:id="0"/>
      <w:r w:rsidRPr="0005386D">
        <w:rPr>
          <w:rFonts w:ascii="Times New Roman" w:hAnsi="Times New Roman"/>
          <w:noProof/>
        </w:rPr>
        <w:drawing>
          <wp:inline distT="0" distB="0" distL="0" distR="0">
            <wp:extent cx="419100" cy="457200"/>
            <wp:effectExtent l="19050" t="0" r="0" b="0"/>
            <wp:docPr id="1" name="Рисунок 1" descr="kmm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mo-g"/>
                    <pic:cNvPicPr>
                      <a:picLocks noChangeAspect="1" noChangeArrowheads="1"/>
                    </pic:cNvPicPr>
                  </pic:nvPicPr>
                  <pic:blipFill>
                    <a:blip r:embed="rId6"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42676" w:rsidRPr="0005386D" w:rsidRDefault="00742676" w:rsidP="00742676">
      <w:pPr>
        <w:jc w:val="center"/>
        <w:rPr>
          <w:rFonts w:ascii="Times New Roman" w:hAnsi="Times New Roman"/>
          <w:b/>
        </w:rPr>
      </w:pPr>
      <w:r w:rsidRPr="0005386D">
        <w:rPr>
          <w:rFonts w:ascii="Times New Roman" w:hAnsi="Times New Roman"/>
          <w:b/>
        </w:rPr>
        <w:t>АДМИНИСТРАЦИЯ КАМЕНСКОГО МУНИЦИПАЛЬНОГО ОБРАЗОВАНИЯ</w:t>
      </w:r>
    </w:p>
    <w:p w:rsidR="00742676" w:rsidRPr="0005386D" w:rsidRDefault="00742676" w:rsidP="00742676">
      <w:pPr>
        <w:jc w:val="center"/>
        <w:rPr>
          <w:rFonts w:ascii="Times New Roman" w:hAnsi="Times New Roman"/>
          <w:b/>
          <w:sz w:val="20"/>
          <w:szCs w:val="20"/>
        </w:rPr>
      </w:pPr>
      <w:r w:rsidRPr="0005386D">
        <w:rPr>
          <w:rFonts w:ascii="Times New Roman" w:hAnsi="Times New Roman"/>
          <w:b/>
          <w:sz w:val="20"/>
          <w:szCs w:val="20"/>
          <w:u w:val="single"/>
        </w:rPr>
        <w:t>ТЮМЕНСКОГО РАЙОНА ТЮМЕНСКОЙ ОБЛАСТИ</w:t>
      </w:r>
    </w:p>
    <w:p w:rsidR="00742676" w:rsidRDefault="00742676" w:rsidP="00742676">
      <w:pPr>
        <w:rPr>
          <w:rFonts w:ascii="Times New Roman" w:hAnsi="Times New Roman"/>
          <w:sz w:val="20"/>
          <w:szCs w:val="20"/>
        </w:rPr>
      </w:pPr>
    </w:p>
    <w:p w:rsidR="00742676" w:rsidRPr="0005386D" w:rsidRDefault="00742676" w:rsidP="00742676">
      <w:pPr>
        <w:rPr>
          <w:rFonts w:ascii="Times New Roman" w:hAnsi="Times New Roman"/>
          <w:sz w:val="20"/>
          <w:szCs w:val="20"/>
        </w:rPr>
      </w:pPr>
      <w:r w:rsidRPr="0005386D">
        <w:rPr>
          <w:rFonts w:ascii="Times New Roman" w:hAnsi="Times New Roman"/>
          <w:sz w:val="20"/>
          <w:szCs w:val="20"/>
        </w:rPr>
        <w:t xml:space="preserve">      </w:t>
      </w:r>
    </w:p>
    <w:p w:rsidR="00742676" w:rsidRDefault="00742676" w:rsidP="00742676">
      <w:pPr>
        <w:jc w:val="center"/>
        <w:rPr>
          <w:rFonts w:ascii="Times New Roman" w:hAnsi="Times New Roman"/>
          <w:b/>
          <w:spacing w:val="20"/>
          <w:sz w:val="28"/>
          <w:szCs w:val="28"/>
        </w:rPr>
      </w:pPr>
      <w:r w:rsidRPr="0005386D">
        <w:rPr>
          <w:rFonts w:ascii="Times New Roman" w:hAnsi="Times New Roman"/>
          <w:b/>
          <w:spacing w:val="20"/>
          <w:sz w:val="28"/>
          <w:szCs w:val="28"/>
        </w:rPr>
        <w:t>ПОСТАНОВЛЕНИЕ</w:t>
      </w:r>
    </w:p>
    <w:p w:rsidR="00742676" w:rsidRPr="0005386D" w:rsidRDefault="00742676" w:rsidP="00742676">
      <w:pPr>
        <w:jc w:val="center"/>
        <w:rPr>
          <w:rFonts w:ascii="Times New Roman" w:hAnsi="Times New Roman"/>
          <w:b/>
          <w:spacing w:val="20"/>
          <w:sz w:val="28"/>
          <w:szCs w:val="28"/>
        </w:rPr>
      </w:pPr>
    </w:p>
    <w:p w:rsidR="00885674" w:rsidRDefault="000A2B7B" w:rsidP="00885674">
      <w:pPr>
        <w:rPr>
          <w:rFonts w:ascii="Times New Roman" w:hAnsi="Times New Roman"/>
          <w:sz w:val="28"/>
          <w:szCs w:val="28"/>
        </w:rPr>
      </w:pPr>
      <w:r>
        <w:rPr>
          <w:rFonts w:ascii="Times New Roman" w:hAnsi="Times New Roman"/>
          <w:spacing w:val="20"/>
          <w:sz w:val="28"/>
          <w:szCs w:val="28"/>
        </w:rPr>
        <w:t>20 апреля 2020</w:t>
      </w:r>
      <w:r w:rsidR="00742676" w:rsidRPr="0005386D">
        <w:rPr>
          <w:rFonts w:ascii="Times New Roman" w:hAnsi="Times New Roman"/>
          <w:spacing w:val="20"/>
          <w:sz w:val="28"/>
          <w:szCs w:val="28"/>
        </w:rPr>
        <w:t>г</w:t>
      </w:r>
      <w:r w:rsidR="00742676" w:rsidRPr="0005386D">
        <w:rPr>
          <w:rFonts w:ascii="Times New Roman" w:hAnsi="Times New Roman"/>
          <w:sz w:val="28"/>
          <w:szCs w:val="28"/>
        </w:rPr>
        <w:t xml:space="preserve">                       с.Каменка                                           № </w:t>
      </w:r>
      <w:r>
        <w:rPr>
          <w:rFonts w:ascii="Times New Roman" w:hAnsi="Times New Roman"/>
          <w:sz w:val="28"/>
          <w:szCs w:val="28"/>
        </w:rPr>
        <w:t>20</w:t>
      </w:r>
    </w:p>
    <w:p w:rsidR="00885674" w:rsidRDefault="00885674" w:rsidP="00885674">
      <w:pPr>
        <w:rPr>
          <w:rFonts w:ascii="Times New Roman" w:hAnsi="Times New Roman"/>
          <w:sz w:val="28"/>
          <w:szCs w:val="28"/>
        </w:rPr>
      </w:pPr>
    </w:p>
    <w:p w:rsidR="00885674" w:rsidRPr="00885674" w:rsidRDefault="00EF5F0C" w:rsidP="00885674">
      <w:pPr>
        <w:rPr>
          <w:rFonts w:cs="Arial"/>
          <w:bCs/>
          <w:i/>
          <w:kern w:val="28"/>
        </w:rPr>
      </w:pPr>
      <w:r w:rsidRPr="00885674">
        <w:rPr>
          <w:rFonts w:cs="Arial"/>
          <w:bCs/>
          <w:i/>
          <w:kern w:val="28"/>
        </w:rPr>
        <w:t>Об утверждении административного</w:t>
      </w:r>
    </w:p>
    <w:p w:rsidR="00885674" w:rsidRPr="00885674" w:rsidRDefault="00EF5F0C" w:rsidP="00885674">
      <w:pPr>
        <w:rPr>
          <w:rFonts w:cs="Arial"/>
          <w:bCs/>
          <w:i/>
          <w:kern w:val="28"/>
        </w:rPr>
      </w:pPr>
      <w:r w:rsidRPr="00885674">
        <w:rPr>
          <w:rFonts w:cs="Arial"/>
          <w:bCs/>
          <w:i/>
          <w:kern w:val="28"/>
        </w:rPr>
        <w:t xml:space="preserve"> регламента</w:t>
      </w:r>
      <w:r w:rsidRPr="00885674">
        <w:rPr>
          <w:bCs/>
          <w:i/>
          <w:kern w:val="28"/>
        </w:rPr>
        <w:t xml:space="preserve"> </w:t>
      </w:r>
      <w:r w:rsidRPr="00885674">
        <w:rPr>
          <w:rFonts w:cs="Arial"/>
          <w:bCs/>
          <w:i/>
          <w:kern w:val="28"/>
        </w:rPr>
        <w:t xml:space="preserve">предоставления </w:t>
      </w:r>
    </w:p>
    <w:p w:rsidR="00885674" w:rsidRPr="00885674" w:rsidRDefault="00EF5F0C" w:rsidP="00885674">
      <w:pPr>
        <w:rPr>
          <w:rFonts w:cs="Arial"/>
          <w:bCs/>
          <w:i/>
          <w:kern w:val="28"/>
        </w:rPr>
      </w:pPr>
      <w:r w:rsidRPr="00885674">
        <w:rPr>
          <w:rFonts w:cs="Arial"/>
          <w:bCs/>
          <w:i/>
          <w:kern w:val="28"/>
        </w:rPr>
        <w:t>муниципальной услуги</w:t>
      </w:r>
      <w:r w:rsidRPr="00885674">
        <w:rPr>
          <w:bCs/>
          <w:i/>
          <w:kern w:val="28"/>
        </w:rPr>
        <w:t xml:space="preserve"> </w:t>
      </w:r>
      <w:r w:rsidRPr="00885674">
        <w:rPr>
          <w:rFonts w:cs="Arial"/>
          <w:bCs/>
          <w:i/>
          <w:kern w:val="28"/>
        </w:rPr>
        <w:t xml:space="preserve">«Перевод жилого </w:t>
      </w:r>
    </w:p>
    <w:p w:rsidR="00885674" w:rsidRPr="00885674" w:rsidRDefault="00EF5F0C" w:rsidP="00885674">
      <w:pPr>
        <w:rPr>
          <w:bCs/>
          <w:i/>
          <w:kern w:val="28"/>
        </w:rPr>
      </w:pPr>
      <w:r w:rsidRPr="00885674">
        <w:rPr>
          <w:rFonts w:cs="Arial"/>
          <w:bCs/>
          <w:i/>
          <w:kern w:val="28"/>
        </w:rPr>
        <w:t>помещения в нежилое помещение</w:t>
      </w:r>
      <w:r w:rsidRPr="00885674">
        <w:rPr>
          <w:bCs/>
          <w:i/>
          <w:kern w:val="28"/>
        </w:rPr>
        <w:t xml:space="preserve"> </w:t>
      </w:r>
    </w:p>
    <w:p w:rsidR="00885674" w:rsidRDefault="00EF5F0C" w:rsidP="00885674">
      <w:pPr>
        <w:rPr>
          <w:rFonts w:cs="Arial"/>
          <w:bCs/>
          <w:i/>
          <w:kern w:val="28"/>
        </w:rPr>
      </w:pPr>
      <w:r w:rsidRPr="00885674">
        <w:rPr>
          <w:rFonts w:cs="Arial"/>
          <w:bCs/>
          <w:i/>
          <w:kern w:val="28"/>
        </w:rPr>
        <w:t>и нежилого помещения в жилое помещение»</w:t>
      </w:r>
    </w:p>
    <w:p w:rsidR="00885674" w:rsidRPr="00885674" w:rsidRDefault="00885674" w:rsidP="00885674">
      <w:pPr>
        <w:rPr>
          <w:rFonts w:cs="Arial"/>
          <w:bCs/>
          <w:i/>
          <w:kern w:val="28"/>
        </w:rPr>
      </w:pPr>
    </w:p>
    <w:p w:rsidR="00885674" w:rsidRDefault="00EF5F0C" w:rsidP="00885674">
      <w:pPr>
        <w:rPr>
          <w:rFonts w:cs="Arial"/>
          <w:shd w:val="clear" w:color="auto" w:fill="FFFFFF"/>
        </w:rPr>
      </w:pPr>
      <w:r>
        <w:rPr>
          <w:rFonts w:cs="Arial"/>
        </w:rPr>
        <w:t xml:space="preserve">В соответствии с Жилищным кодексом </w:t>
      </w:r>
      <w:r>
        <w:rPr>
          <w:rFonts w:cs="Arial"/>
          <w:shd w:val="clear" w:color="auto" w:fill="FFFFFF"/>
        </w:rPr>
        <w:t xml:space="preserve">Российской Федерации, Федеральным законом от 27.07.2010 № 210-ФЗ «Об организации предоставления государственных и муниципальных услуг», </w:t>
      </w:r>
      <w:r w:rsidRPr="00EF5F0C">
        <w:rPr>
          <w:rFonts w:cs="Arial"/>
          <w:shd w:val="clear" w:color="auto" w:fill="FFFFFF"/>
        </w:rPr>
        <w:t xml:space="preserve">руководствуясь </w:t>
      </w:r>
      <w:hyperlink r:id="rId7" w:tgtFrame="Logical" w:history="1">
        <w:r w:rsidRPr="000C674A">
          <w:rPr>
            <w:rStyle w:val="a7"/>
            <w:rFonts w:cs="Arial"/>
            <w:shd w:val="clear" w:color="auto" w:fill="FFFFFF"/>
          </w:rPr>
          <w:t>Уставом</w:t>
        </w:r>
      </w:hyperlink>
      <w:r w:rsidRPr="00EF5F0C">
        <w:rPr>
          <w:rFonts w:cs="Arial"/>
          <w:shd w:val="clear" w:color="auto" w:fill="FFFFFF"/>
        </w:rPr>
        <w:t xml:space="preserve"> </w:t>
      </w:r>
      <w:r w:rsidR="00742676">
        <w:rPr>
          <w:rFonts w:cs="Arial"/>
          <w:shd w:val="clear" w:color="auto" w:fill="FFFFFF"/>
        </w:rPr>
        <w:t>Каменского</w:t>
      </w:r>
      <w:r w:rsidRPr="00EF5F0C">
        <w:rPr>
          <w:rFonts w:cs="Arial"/>
          <w:shd w:val="clear" w:color="auto" w:fill="FFFFFF"/>
        </w:rPr>
        <w:t xml:space="preserve"> М</w:t>
      </w:r>
      <w:r>
        <w:rPr>
          <w:rFonts w:cs="Arial"/>
          <w:shd w:val="clear" w:color="auto" w:fill="FFFFFF"/>
        </w:rPr>
        <w:t xml:space="preserve">О, Администрация </w:t>
      </w:r>
      <w:r w:rsidR="00742676">
        <w:rPr>
          <w:rFonts w:cs="Arial"/>
          <w:shd w:val="clear" w:color="auto" w:fill="FFFFFF"/>
        </w:rPr>
        <w:t>Каменског</w:t>
      </w:r>
      <w:r>
        <w:rPr>
          <w:rFonts w:cs="Arial"/>
          <w:shd w:val="clear" w:color="auto" w:fill="FFFFFF"/>
        </w:rPr>
        <w:t xml:space="preserve">о МО </w:t>
      </w:r>
      <w:r w:rsidRPr="00EF5F0C">
        <w:rPr>
          <w:rFonts w:cs="Arial"/>
          <w:shd w:val="clear" w:color="auto" w:fill="FFFFFF"/>
        </w:rPr>
        <w:t>постановила:</w:t>
      </w:r>
    </w:p>
    <w:p w:rsidR="00885674" w:rsidRDefault="00EF5F0C" w:rsidP="00885674">
      <w:pPr>
        <w:rPr>
          <w:rFonts w:cs="Arial"/>
          <w:bCs/>
        </w:rPr>
      </w:pPr>
      <w:r>
        <w:rPr>
          <w:rFonts w:cs="Arial"/>
        </w:rPr>
        <w:t xml:space="preserve">1. Утвердить административный регламент предоставления муниципальной услуги </w:t>
      </w:r>
      <w:r>
        <w:rPr>
          <w:rFonts w:cs="Arial"/>
          <w:bCs/>
        </w:rPr>
        <w:t>«Перевод жилого помещения в нежилое помещение и нежилого помещения в жилое помещение».</w:t>
      </w:r>
    </w:p>
    <w:p w:rsidR="00885674" w:rsidRDefault="00EF5F0C" w:rsidP="00885674">
      <w:pPr>
        <w:rPr>
          <w:rFonts w:cs="Arial"/>
        </w:rPr>
      </w:pPr>
      <w:r w:rsidRPr="00EF5F0C">
        <w:rPr>
          <w:rFonts w:cs="Arial"/>
        </w:rPr>
        <w:t xml:space="preserve">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w:t>
      </w:r>
      <w:r w:rsidR="00742676">
        <w:rPr>
          <w:rFonts w:cs="Arial"/>
        </w:rPr>
        <w:t>Каменского</w:t>
      </w:r>
      <w:r w:rsidRPr="00EF5F0C">
        <w:rPr>
          <w:rFonts w:cs="Arial"/>
        </w:rPr>
        <w:t xml:space="preserve"> МО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
    <w:p w:rsidR="00885674" w:rsidRDefault="00EF5F0C" w:rsidP="00885674">
      <w:pPr>
        <w:rPr>
          <w:rFonts w:cs="Arial"/>
        </w:rPr>
      </w:pPr>
      <w:r w:rsidRPr="00EF5F0C">
        <w:rPr>
          <w:rFonts w:cs="Arial"/>
        </w:rPr>
        <w:t xml:space="preserve">3. Обнародовать настоящее постановление в местах, установленных администрацией </w:t>
      </w:r>
      <w:r w:rsidR="00742676">
        <w:rPr>
          <w:rFonts w:cs="Arial"/>
        </w:rPr>
        <w:t>Каменского</w:t>
      </w:r>
      <w:r w:rsidRPr="00EF5F0C">
        <w:rPr>
          <w:rFonts w:cs="Arial"/>
        </w:rPr>
        <w:t xml:space="preserve"> МО и разместить на официальном сайте Администрации Тюменского муниципального района (www.atmr.ru) в информационно-телекоммуникационной сети «Интернет».</w:t>
      </w:r>
    </w:p>
    <w:p w:rsidR="00885674" w:rsidRDefault="00EF5F0C" w:rsidP="00885674">
      <w:pPr>
        <w:rPr>
          <w:rFonts w:cs="Arial"/>
        </w:rPr>
      </w:pPr>
      <w:r w:rsidRPr="00EF5F0C">
        <w:rPr>
          <w:rFonts w:cs="Arial"/>
        </w:rPr>
        <w:t xml:space="preserve">4. Разместить настоящее постановление на официальном сайте администрации Тюменского муниципального района в разделе </w:t>
      </w:r>
      <w:r w:rsidR="00742676">
        <w:rPr>
          <w:rFonts w:cs="Arial"/>
        </w:rPr>
        <w:t>Каменское</w:t>
      </w:r>
      <w:r w:rsidRPr="00EF5F0C">
        <w:rPr>
          <w:rFonts w:cs="Arial"/>
        </w:rPr>
        <w:t xml:space="preserve"> МО/Административные регламенты в сети Интернет.</w:t>
      </w:r>
    </w:p>
    <w:p w:rsidR="00885674" w:rsidRDefault="00EF5F0C" w:rsidP="00885674">
      <w:pPr>
        <w:rPr>
          <w:rFonts w:cs="Arial"/>
        </w:rPr>
      </w:pPr>
      <w:r w:rsidRPr="00EF5F0C">
        <w:rPr>
          <w:rFonts w:cs="Arial"/>
        </w:rPr>
        <w:t>5. Настоящее постановление вступает в силу со дня его обнародования.</w:t>
      </w:r>
    </w:p>
    <w:p w:rsidR="00885674" w:rsidRDefault="00EF5F0C" w:rsidP="00885674">
      <w:pPr>
        <w:rPr>
          <w:rFonts w:cs="Arial"/>
        </w:rPr>
      </w:pPr>
      <w:r w:rsidRPr="00EF5F0C">
        <w:rPr>
          <w:rFonts w:cs="Arial"/>
        </w:rPr>
        <w:t xml:space="preserve">6. Со дня вступления настоящего постановления в силу считать утратившими силу следующие постановления администрации </w:t>
      </w:r>
      <w:r w:rsidR="00742676">
        <w:rPr>
          <w:rFonts w:cs="Arial"/>
        </w:rPr>
        <w:t>Каменского</w:t>
      </w:r>
      <w:r w:rsidRPr="00EF5F0C">
        <w:rPr>
          <w:rFonts w:cs="Arial"/>
        </w:rPr>
        <w:t xml:space="preserve"> МО:</w:t>
      </w:r>
    </w:p>
    <w:p w:rsidR="00885674" w:rsidRDefault="00EF5F0C" w:rsidP="00885674">
      <w:pPr>
        <w:rPr>
          <w:rFonts w:cs="Arial"/>
        </w:rPr>
      </w:pPr>
      <w:r w:rsidRPr="00EF5F0C">
        <w:rPr>
          <w:rFonts w:cs="Arial"/>
        </w:rPr>
        <w:t xml:space="preserve">- </w:t>
      </w:r>
      <w:r w:rsidRPr="00885674">
        <w:rPr>
          <w:rFonts w:cs="Arial"/>
        </w:rPr>
        <w:t xml:space="preserve">от </w:t>
      </w:r>
      <w:hyperlink r:id="rId8" w:tgtFrame="Logical" w:history="1">
        <w:r w:rsidR="00885674" w:rsidRPr="00885674">
          <w:rPr>
            <w:rStyle w:val="a7"/>
            <w:rFonts w:cs="Arial"/>
            <w:color w:val="auto"/>
          </w:rPr>
          <w:t>25.12</w:t>
        </w:r>
        <w:r w:rsidR="002F7DD6" w:rsidRPr="00885674">
          <w:rPr>
            <w:rStyle w:val="a7"/>
            <w:rFonts w:cs="Arial"/>
            <w:color w:val="auto"/>
          </w:rPr>
          <w:t>.2017 №</w:t>
        </w:r>
        <w:r w:rsidR="00885674" w:rsidRPr="00885674">
          <w:rPr>
            <w:rStyle w:val="a7"/>
            <w:rFonts w:cs="Arial"/>
            <w:color w:val="auto"/>
          </w:rPr>
          <w:t>105</w:t>
        </w:r>
      </w:hyperlink>
      <w:r w:rsidR="002F7DD6" w:rsidRPr="00885674">
        <w:rPr>
          <w:rFonts w:cs="Arial"/>
        </w:rPr>
        <w:t xml:space="preserve">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885674">
        <w:rPr>
          <w:rFonts w:cs="Arial"/>
        </w:rPr>
        <w:t>;</w:t>
      </w:r>
    </w:p>
    <w:p w:rsidR="00885674" w:rsidRDefault="002F7DD6" w:rsidP="00885674">
      <w:pPr>
        <w:rPr>
          <w:rFonts w:cs="Arial"/>
        </w:rPr>
      </w:pPr>
      <w:r w:rsidRPr="00885674">
        <w:rPr>
          <w:rFonts w:cs="Arial"/>
        </w:rPr>
        <w:t xml:space="preserve">- от </w:t>
      </w:r>
      <w:hyperlink r:id="rId9" w:tgtFrame="Logical" w:history="1">
        <w:r w:rsidR="00885674" w:rsidRPr="00885674">
          <w:rPr>
            <w:rStyle w:val="a7"/>
            <w:rFonts w:cs="Arial"/>
            <w:color w:val="auto"/>
          </w:rPr>
          <w:t>21.11.2019</w:t>
        </w:r>
        <w:r w:rsidRPr="00885674">
          <w:rPr>
            <w:rStyle w:val="a7"/>
            <w:rFonts w:cs="Arial"/>
            <w:color w:val="auto"/>
          </w:rPr>
          <w:t xml:space="preserve"> №</w:t>
        </w:r>
        <w:r w:rsidR="00885674" w:rsidRPr="00885674">
          <w:rPr>
            <w:rStyle w:val="a7"/>
            <w:rFonts w:cs="Arial"/>
            <w:color w:val="auto"/>
          </w:rPr>
          <w:t>44</w:t>
        </w:r>
      </w:hyperlink>
      <w:r w:rsidRPr="00885674">
        <w:rPr>
          <w:rFonts w:cs="Arial"/>
        </w:rPr>
        <w:t xml:space="preserve"> «О внесении дополнений в Постановление от </w:t>
      </w:r>
      <w:r w:rsidR="00885674" w:rsidRPr="00885674">
        <w:rPr>
          <w:rFonts w:cs="Arial"/>
        </w:rPr>
        <w:t>25.12</w:t>
      </w:r>
      <w:r w:rsidRPr="00885674">
        <w:rPr>
          <w:rFonts w:cs="Arial"/>
        </w:rPr>
        <w:t>.2017 №</w:t>
      </w:r>
      <w:r w:rsidR="00885674" w:rsidRPr="00885674">
        <w:rPr>
          <w:rFonts w:cs="Arial"/>
        </w:rPr>
        <w:t>105</w:t>
      </w:r>
      <w:r w:rsidRPr="00885674">
        <w:rPr>
          <w:rFonts w:cs="Arial"/>
        </w:rPr>
        <w:t xml:space="preserve">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85674" w:rsidRDefault="00EF5F0C" w:rsidP="00885674">
      <w:pPr>
        <w:rPr>
          <w:rFonts w:cs="Arial"/>
        </w:rPr>
      </w:pPr>
      <w:r w:rsidRPr="00885674">
        <w:rPr>
          <w:rFonts w:cs="Arial"/>
        </w:rPr>
        <w:t>7. Контроль за выполнением постановления возложить</w:t>
      </w:r>
      <w:r w:rsidRPr="00EF5F0C">
        <w:rPr>
          <w:rFonts w:cs="Arial"/>
        </w:rPr>
        <w:t xml:space="preserve"> на заместителя главы </w:t>
      </w:r>
      <w:r w:rsidR="00742676">
        <w:rPr>
          <w:rFonts w:cs="Arial"/>
        </w:rPr>
        <w:t>Каменского</w:t>
      </w:r>
      <w:r w:rsidRPr="00EF5F0C">
        <w:rPr>
          <w:rFonts w:cs="Arial"/>
        </w:rPr>
        <w:t xml:space="preserve"> МО, координирующего и контролирующего данное направление деятельности.</w:t>
      </w:r>
    </w:p>
    <w:p w:rsidR="00885674" w:rsidRDefault="00885674" w:rsidP="00885674">
      <w:pPr>
        <w:rPr>
          <w:rFonts w:cs="Arial"/>
        </w:rPr>
      </w:pPr>
    </w:p>
    <w:p w:rsidR="002F7DD6" w:rsidRDefault="00EF5F0C" w:rsidP="00885674">
      <w:pPr>
        <w:rPr>
          <w:rFonts w:cs="Arial"/>
        </w:rPr>
      </w:pPr>
      <w:r w:rsidRPr="00EF5F0C">
        <w:rPr>
          <w:rFonts w:cs="Arial"/>
        </w:rPr>
        <w:t xml:space="preserve">Глава </w:t>
      </w:r>
      <w:r w:rsidR="00742676">
        <w:rPr>
          <w:rFonts w:cs="Arial"/>
        </w:rPr>
        <w:t>Каменского</w:t>
      </w:r>
      <w:r w:rsidRPr="00EF5F0C">
        <w:rPr>
          <w:rFonts w:cs="Arial"/>
        </w:rPr>
        <w:t xml:space="preserve"> МО</w:t>
      </w:r>
      <w:r w:rsidR="00742676">
        <w:rPr>
          <w:rFonts w:cs="Arial"/>
        </w:rPr>
        <w:t xml:space="preserve">                                                                Е.И.Дорогина</w:t>
      </w:r>
    </w:p>
    <w:p w:rsidR="00181F91" w:rsidRDefault="00EF5F0C" w:rsidP="00EF5F0C">
      <w:pPr>
        <w:keepNext/>
        <w:widowControl w:val="0"/>
        <w:suppressAutoHyphens/>
        <w:autoSpaceDE w:val="0"/>
        <w:jc w:val="right"/>
      </w:pPr>
      <w:r>
        <w:rPr>
          <w:rFonts w:cs="Arial"/>
          <w:bCs/>
        </w:rPr>
        <w:lastRenderedPageBreak/>
        <w:t>Приложение</w:t>
      </w:r>
      <w:r w:rsidR="00060E2C" w:rsidRPr="00060E2C">
        <w:rPr>
          <w:rFonts w:cs="Arial"/>
          <w:bCs/>
        </w:rPr>
        <w:t xml:space="preserve"> </w:t>
      </w:r>
      <w:r w:rsidR="00060E2C">
        <w:rPr>
          <w:rFonts w:cs="Arial"/>
          <w:bCs/>
        </w:rPr>
        <w:t>к постановлению</w:t>
      </w:r>
    </w:p>
    <w:p w:rsidR="00181F91" w:rsidRDefault="00EF5F0C" w:rsidP="00EF5F0C">
      <w:pPr>
        <w:keepNext/>
        <w:widowControl w:val="0"/>
        <w:suppressAutoHyphens/>
        <w:autoSpaceDE w:val="0"/>
        <w:jc w:val="right"/>
        <w:rPr>
          <w:rFonts w:cs="Arial"/>
          <w:bCs/>
        </w:rPr>
      </w:pPr>
      <w:r>
        <w:rPr>
          <w:rFonts w:cs="Arial"/>
          <w:bCs/>
        </w:rPr>
        <w:t xml:space="preserve">от </w:t>
      </w:r>
      <w:r w:rsidR="000A2B7B">
        <w:rPr>
          <w:rFonts w:cs="Arial"/>
          <w:bCs/>
        </w:rPr>
        <w:t>20.04.2020</w:t>
      </w:r>
      <w:r>
        <w:rPr>
          <w:rFonts w:cs="Arial"/>
          <w:bCs/>
        </w:rPr>
        <w:t xml:space="preserve"> </w:t>
      </w:r>
      <w:r w:rsidR="0031126D">
        <w:rPr>
          <w:rFonts w:cs="Arial"/>
          <w:bCs/>
        </w:rPr>
        <w:t>№</w:t>
      </w:r>
      <w:r w:rsidR="000A2B7B">
        <w:rPr>
          <w:rFonts w:cs="Arial"/>
          <w:bCs/>
        </w:rPr>
        <w:t>20</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jc w:val="center"/>
        <w:rPr>
          <w:rFonts w:cs="Arial"/>
          <w:b/>
          <w:bCs/>
        </w:rPr>
      </w:pPr>
      <w:bookmarkStart w:id="1" w:name="Par37"/>
      <w:bookmarkEnd w:id="1"/>
      <w:r>
        <w:rPr>
          <w:rFonts w:cs="Arial"/>
          <w:b/>
          <w:bCs/>
        </w:rPr>
        <w:t>Административный регламент</w:t>
      </w:r>
    </w:p>
    <w:p w:rsidR="00181F91" w:rsidRDefault="00EF5F0C" w:rsidP="00EF5F0C">
      <w:pPr>
        <w:keepNext/>
        <w:widowControl w:val="0"/>
        <w:suppressAutoHyphens/>
        <w:autoSpaceDE w:val="0"/>
        <w:jc w:val="center"/>
      </w:pPr>
      <w:r>
        <w:rPr>
          <w:rFonts w:cs="Arial"/>
          <w:b/>
          <w:bCs/>
        </w:rPr>
        <w:t>предоставления муниципальной услуги</w:t>
      </w:r>
    </w:p>
    <w:p w:rsidR="00181F91" w:rsidRDefault="00EF5F0C" w:rsidP="00EF5F0C">
      <w:pPr>
        <w:keepNext/>
        <w:widowControl w:val="0"/>
        <w:suppressAutoHyphens/>
        <w:autoSpaceDE w:val="0"/>
        <w:jc w:val="center"/>
      </w:pPr>
      <w:r>
        <w:rPr>
          <w:rFonts w:cs="Arial"/>
          <w:b/>
          <w:bCs/>
        </w:rPr>
        <w:t>«Перевод жилого помещения в нежилое помещение</w:t>
      </w:r>
    </w:p>
    <w:p w:rsidR="00181F91" w:rsidRDefault="00EF5F0C" w:rsidP="00EF5F0C">
      <w:pPr>
        <w:keepNext/>
        <w:widowControl w:val="0"/>
        <w:suppressAutoHyphens/>
        <w:autoSpaceDE w:val="0"/>
        <w:jc w:val="center"/>
      </w:pPr>
      <w:r>
        <w:rPr>
          <w:rFonts w:cs="Arial"/>
          <w:b/>
          <w:bCs/>
        </w:rPr>
        <w:t>и нежилого помещения в жилое помещение»</w:t>
      </w:r>
    </w:p>
    <w:p w:rsidR="00181F91" w:rsidRDefault="00181F91" w:rsidP="00EF5F0C">
      <w:pPr>
        <w:keepNext/>
        <w:widowControl w:val="0"/>
        <w:suppressAutoHyphens/>
        <w:autoSpaceDE w:val="0"/>
        <w:jc w:val="center"/>
        <w:rPr>
          <w:rFonts w:cs="Arial"/>
          <w:b/>
          <w:bCs/>
        </w:rPr>
      </w:pPr>
    </w:p>
    <w:p w:rsidR="00181F91" w:rsidRDefault="00EF5F0C" w:rsidP="00EF5F0C">
      <w:pPr>
        <w:keepNext/>
        <w:widowControl w:val="0"/>
        <w:suppressAutoHyphens/>
        <w:autoSpaceDE w:val="0"/>
        <w:jc w:val="center"/>
        <w:rPr>
          <w:rFonts w:cs="Arial"/>
          <w:b/>
          <w:bCs/>
        </w:rPr>
      </w:pPr>
      <w:bookmarkStart w:id="2" w:name="Par46"/>
      <w:bookmarkEnd w:id="2"/>
      <w:r>
        <w:rPr>
          <w:rFonts w:cs="Arial"/>
          <w:b/>
          <w:bCs/>
        </w:rPr>
        <w:t>I. Общие положения</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i/>
          <w:iCs/>
        </w:rPr>
      </w:pPr>
      <w:r>
        <w:rPr>
          <w:rFonts w:cs="Arial"/>
          <w:i/>
          <w:iCs/>
        </w:rPr>
        <w:t>1.1. Предмет регулирования административного регламента</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rPr>
        <w:t xml:space="preserve">Настоящий административный регламент (далее - Регламент) устанавливает порядок и стандарт предоставления муниципальной услуги </w:t>
      </w:r>
      <w:r>
        <w:rPr>
          <w:rFonts w:cs="Arial"/>
          <w:bCs/>
        </w:rPr>
        <w:t xml:space="preserve">«Перевод жилого помещения в нежилое помещение и нежилого помещения в жилое помещение» </w:t>
      </w:r>
      <w:r>
        <w:rPr>
          <w:rFonts w:cs="Arial"/>
        </w:rPr>
        <w:t xml:space="preserve">(далее также муниципальная услуга), </w:t>
      </w:r>
      <w:r>
        <w:rPr>
          <w:rFonts w:cs="Arial"/>
          <w:bCs/>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742676">
        <w:rPr>
          <w:rFonts w:cs="Arial"/>
          <w:bCs/>
        </w:rPr>
        <w:t>Каменского</w:t>
      </w:r>
      <w:r w:rsidR="002F7DD6" w:rsidRPr="002F7DD6">
        <w:rPr>
          <w:rFonts w:cs="Arial"/>
          <w:bCs/>
        </w:rPr>
        <w:t xml:space="preserve"> МО</w:t>
      </w:r>
      <w:r>
        <w:rPr>
          <w:rFonts w:cs="Arial"/>
          <w:bCs/>
        </w:rPr>
        <w:t>.</w:t>
      </w:r>
    </w:p>
    <w:p w:rsidR="00181F91" w:rsidRDefault="00EF5F0C" w:rsidP="00EF5F0C">
      <w:pPr>
        <w:keepNext/>
        <w:widowControl w:val="0"/>
        <w:suppressAutoHyphens/>
        <w:autoSpaceDE w:val="0"/>
        <w:rPr>
          <w:rFonts w:cs="Arial"/>
          <w:bCs/>
        </w:rPr>
      </w:pPr>
      <w:r>
        <w:rPr>
          <w:rFonts w:cs="Arial"/>
          <w:bCs/>
        </w:rPr>
        <w:t>Муниципальная услуга состоит из следующих услуг:</w:t>
      </w:r>
    </w:p>
    <w:p w:rsidR="00181F91" w:rsidRDefault="00EF5F0C" w:rsidP="00EF5F0C">
      <w:pPr>
        <w:keepNext/>
        <w:widowControl w:val="0"/>
        <w:suppressAutoHyphens/>
        <w:autoSpaceDE w:val="0"/>
        <w:rPr>
          <w:rFonts w:cs="Arial"/>
          <w:bCs/>
        </w:rPr>
      </w:pPr>
      <w:r>
        <w:rPr>
          <w:rFonts w:cs="Arial"/>
          <w:bCs/>
        </w:rPr>
        <w:t>1) принятие решения о переводе жилого помещения в нежилое помещение и нежилого помещения в жилое помещение;</w:t>
      </w:r>
    </w:p>
    <w:p w:rsidR="00181F91" w:rsidRDefault="00EF5F0C" w:rsidP="00EF5F0C">
      <w:pPr>
        <w:keepNext/>
        <w:widowControl w:val="0"/>
        <w:suppressAutoHyphens/>
        <w:autoSpaceDE w:val="0"/>
        <w:rPr>
          <w:rFonts w:cs="Arial"/>
          <w:bCs/>
        </w:rPr>
      </w:pPr>
      <w:r>
        <w:rPr>
          <w:rFonts w:cs="Arial"/>
          <w:bCs/>
        </w:rPr>
        <w:t>2) выдача документа, подтверждающего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(далее — документ, подтверждающий завершение переустройства и (или) перепланировки переводимого помещения).</w:t>
      </w:r>
    </w:p>
    <w:p w:rsidR="002F7DD6" w:rsidRDefault="002F7DD6" w:rsidP="00EF5F0C">
      <w:pPr>
        <w:keepNext/>
        <w:widowControl w:val="0"/>
        <w:suppressAutoHyphens/>
        <w:autoSpaceDE w:val="0"/>
        <w:rPr>
          <w:rFonts w:cs="Arial"/>
          <w:i/>
          <w:iCs/>
        </w:rPr>
      </w:pPr>
    </w:p>
    <w:p w:rsidR="00181F91" w:rsidRDefault="00EF5F0C" w:rsidP="00EF5F0C">
      <w:pPr>
        <w:keepNext/>
        <w:widowControl w:val="0"/>
        <w:suppressAutoHyphens/>
        <w:autoSpaceDE w:val="0"/>
        <w:rPr>
          <w:rFonts w:cs="Arial"/>
          <w:i/>
          <w:iCs/>
        </w:rPr>
      </w:pPr>
      <w:r>
        <w:rPr>
          <w:rFonts w:cs="Arial"/>
          <w:i/>
          <w:iCs/>
        </w:rPr>
        <w:t>1.2. Круг заявителей</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pPr>
      <w:r>
        <w:rPr>
          <w:rFonts w:cs="Arial"/>
        </w:rPr>
        <w:t xml:space="preserve">В качестве заявителей могут выступать собственники жилых (нежилых) помещений, расположенных на территории </w:t>
      </w:r>
      <w:r w:rsidR="00742676">
        <w:rPr>
          <w:rFonts w:cs="Arial"/>
        </w:rPr>
        <w:t>Каменского</w:t>
      </w:r>
      <w:r w:rsidR="002F7DD6">
        <w:rPr>
          <w:rFonts w:cs="Arial"/>
        </w:rPr>
        <w:t xml:space="preserve"> муниципального образования Тюменского района Тюменской области</w:t>
      </w:r>
      <w:r>
        <w:rPr>
          <w:rFonts w:cs="Arial"/>
        </w:rPr>
        <w:t xml:space="preserve"> (далее – Заявитель), а также лица, имеющие право в силу наделения их </w:t>
      </w:r>
      <w:r>
        <w:rPr>
          <w:rFonts w:cs="Arial"/>
          <w:bCs/>
        </w:rPr>
        <w:t>такими собственниками</w:t>
      </w:r>
      <w:r>
        <w:rPr>
          <w:rFonts w:cs="Arial"/>
        </w:rPr>
        <w:t xml:space="preserve">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181F91" w:rsidRDefault="00181F91" w:rsidP="00EF5F0C">
      <w:pPr>
        <w:keepNext/>
        <w:widowControl w:val="0"/>
        <w:suppressAutoHyphens/>
        <w:rPr>
          <w:rFonts w:cs="Arial"/>
        </w:rPr>
      </w:pPr>
    </w:p>
    <w:p w:rsidR="00181F91" w:rsidRDefault="00EF5F0C" w:rsidP="00EF5F0C">
      <w:pPr>
        <w:keepNext/>
        <w:widowControl w:val="0"/>
        <w:suppressAutoHyphens/>
        <w:rPr>
          <w:rFonts w:cs="Arial"/>
          <w:bCs/>
          <w:i/>
          <w:iCs/>
        </w:rPr>
      </w:pPr>
      <w:r>
        <w:rPr>
          <w:rFonts w:cs="Arial"/>
          <w:bCs/>
          <w:i/>
          <w:iCs/>
        </w:rPr>
        <w:t>1.3. Справочная информация</w:t>
      </w:r>
    </w:p>
    <w:p w:rsidR="00181F91" w:rsidRDefault="00181F91" w:rsidP="00EF5F0C">
      <w:pPr>
        <w:keepNext/>
        <w:widowControl w:val="0"/>
        <w:suppressAutoHyphens/>
        <w:rPr>
          <w:rFonts w:cs="Arial"/>
          <w:bCs/>
        </w:rPr>
      </w:pPr>
    </w:p>
    <w:p w:rsidR="00181F91" w:rsidRDefault="00EF5F0C" w:rsidP="00EF5F0C">
      <w:pPr>
        <w:keepNext/>
        <w:widowControl w:val="0"/>
        <w:suppressAutoHyphens/>
        <w:autoSpaceDE w:val="0"/>
        <w:rPr>
          <w:rFonts w:cs="Arial"/>
          <w:bCs/>
        </w:rPr>
      </w:pPr>
      <w:r>
        <w:rPr>
          <w:rFonts w:cs="Arial"/>
          <w:bCs/>
        </w:rPr>
        <w:t>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w:t>
      </w:r>
      <w:r w:rsidR="0016723A" w:rsidRPr="0016723A">
        <w:rPr>
          <w:rFonts w:cs="Arial"/>
          <w:bCs/>
        </w:rPr>
        <w:t xml:space="preserve"> (</w:t>
      </w:r>
      <w:r w:rsidR="0016723A">
        <w:rPr>
          <w:rFonts w:cs="Arial"/>
          <w:bCs/>
        </w:rPr>
        <w:t>странице</w:t>
      </w:r>
      <w:r w:rsidR="0016723A" w:rsidRPr="0016723A">
        <w:rPr>
          <w:rFonts w:cs="Arial"/>
          <w:bCs/>
        </w:rPr>
        <w:t>)</w:t>
      </w:r>
      <w:r>
        <w:rPr>
          <w:rFonts w:cs="Arial"/>
          <w:bCs/>
        </w:rPr>
        <w:t xml:space="preserve"> администрации </w:t>
      </w:r>
      <w:r w:rsidR="00742676">
        <w:rPr>
          <w:rFonts w:cs="Arial"/>
          <w:bCs/>
        </w:rPr>
        <w:t>Каменского</w:t>
      </w:r>
      <w:r w:rsidR="0016723A">
        <w:rPr>
          <w:rFonts w:cs="Arial"/>
          <w:bCs/>
        </w:rPr>
        <w:t xml:space="preserve"> муниципального образования Тюменского района Тюменской области</w:t>
      </w:r>
      <w:r>
        <w:rPr>
          <w:rFonts w:cs="Arial"/>
          <w:bCs/>
        </w:rPr>
        <w:t xml:space="preserve"> (далее - Администраци</w:t>
      </w:r>
      <w:r w:rsidR="002F7DD6">
        <w:rPr>
          <w:rFonts w:cs="Arial"/>
          <w:bCs/>
        </w:rPr>
        <w:t>я</w:t>
      </w:r>
      <w:r>
        <w:rPr>
          <w:rFonts w:cs="Arial"/>
          <w:bCs/>
        </w:rPr>
        <w:t xml:space="preserve">) в сети Интернет по адресу: </w:t>
      </w:r>
      <w:r w:rsidR="0016723A">
        <w:rPr>
          <w:rFonts w:cs="Arial"/>
          <w:bCs/>
          <w:lang w:val="en-US"/>
        </w:rPr>
        <w:t>www</w:t>
      </w:r>
      <w:r w:rsidR="0016723A" w:rsidRPr="0016723A">
        <w:rPr>
          <w:rFonts w:cs="Arial"/>
          <w:bCs/>
        </w:rPr>
        <w:t>.</w:t>
      </w:r>
      <w:r w:rsidR="0016723A">
        <w:rPr>
          <w:rFonts w:cs="Arial"/>
          <w:bCs/>
          <w:lang w:val="en-US"/>
        </w:rPr>
        <w:t>atmr</w:t>
      </w:r>
      <w:r w:rsidR="0016723A" w:rsidRPr="0016723A">
        <w:rPr>
          <w:rFonts w:cs="Arial"/>
          <w:bCs/>
        </w:rPr>
        <w:t>.</w:t>
      </w:r>
      <w:r w:rsidR="0016723A">
        <w:rPr>
          <w:rFonts w:cs="Arial"/>
          <w:bCs/>
          <w:lang w:val="en-US"/>
        </w:rPr>
        <w:t>ru</w:t>
      </w:r>
      <w:r>
        <w:rPr>
          <w:rFonts w:cs="Arial"/>
          <w:bCs/>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b/>
          <w:bCs/>
        </w:rPr>
      </w:pPr>
      <w:bookmarkStart w:id="3" w:name="Par105"/>
      <w:bookmarkEnd w:id="3"/>
      <w:r>
        <w:rPr>
          <w:rFonts w:cs="Arial"/>
          <w:b/>
          <w:bCs/>
        </w:rPr>
        <w:t>II. Стандарт предоставления муниципальной услуги</w:t>
      </w:r>
    </w:p>
    <w:p w:rsidR="00181F91" w:rsidRDefault="00181F91" w:rsidP="00EF5F0C">
      <w:pPr>
        <w:keepNext/>
        <w:widowControl w:val="0"/>
        <w:suppressAutoHyphens/>
        <w:autoSpaceDE w:val="0"/>
        <w:rPr>
          <w:rFonts w:cs="Arial"/>
          <w:b/>
          <w:bCs/>
          <w:i/>
          <w:iCs/>
        </w:rPr>
      </w:pPr>
    </w:p>
    <w:p w:rsidR="00181F91" w:rsidRDefault="00EF5F0C" w:rsidP="00EF5F0C">
      <w:pPr>
        <w:keepNext/>
        <w:widowControl w:val="0"/>
        <w:suppressAutoHyphens/>
        <w:autoSpaceDE w:val="0"/>
        <w:rPr>
          <w:rFonts w:cs="Arial"/>
          <w:i/>
          <w:iCs/>
        </w:rPr>
      </w:pPr>
      <w:r>
        <w:rPr>
          <w:rFonts w:cs="Arial"/>
          <w:i/>
          <w:iCs/>
        </w:rPr>
        <w:t>2.1. Наименование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bCs/>
          <w:shd w:val="clear" w:color="auto" w:fill="FFFFFF"/>
        </w:rPr>
        <w:t>Перевод жилого помещения в нежилое помещение и нежилого помещения в жилое помещение.</w:t>
      </w:r>
    </w:p>
    <w:p w:rsidR="00181F91" w:rsidRDefault="00181F91" w:rsidP="00EF5F0C">
      <w:pPr>
        <w:keepNext/>
        <w:widowControl w:val="0"/>
        <w:suppressAutoHyphens/>
        <w:autoSpaceDE w:val="0"/>
        <w:rPr>
          <w:rFonts w:cs="Arial"/>
          <w:bCs/>
        </w:rPr>
      </w:pPr>
    </w:p>
    <w:p w:rsidR="00181F91" w:rsidRDefault="00EF5F0C" w:rsidP="00EF5F0C">
      <w:pPr>
        <w:keepNext/>
        <w:widowControl w:val="0"/>
        <w:suppressAutoHyphens/>
        <w:autoSpaceDE w:val="0"/>
        <w:rPr>
          <w:rFonts w:cs="Arial"/>
          <w:i/>
          <w:iCs/>
        </w:rPr>
      </w:pPr>
      <w:r>
        <w:rPr>
          <w:rFonts w:cs="Arial"/>
          <w:i/>
          <w:iCs/>
        </w:rPr>
        <w:t>2.2. Наименование органа, предоставляющего муниципальную услугу</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rPr>
        <w:t xml:space="preserve">2.2.1. Предоставление муниципальной услуги </w:t>
      </w:r>
      <w:r>
        <w:rPr>
          <w:rFonts w:cs="Arial"/>
          <w:bCs/>
        </w:rPr>
        <w:t>в части принятия решения о переводе жилого помещения в нежилое помещение и нежилого помещения в жилое помещение,</w:t>
      </w:r>
      <w:r>
        <w:rPr>
          <w:rFonts w:cs="Arial"/>
        </w:rPr>
        <w:t xml:space="preserve"> осуществляется Администрацией.</w:t>
      </w:r>
    </w:p>
    <w:p w:rsidR="00181F91" w:rsidRDefault="00EF5F0C" w:rsidP="00EF5F0C">
      <w:pPr>
        <w:keepNext/>
        <w:widowControl w:val="0"/>
        <w:suppressAutoHyphens/>
        <w:textAlignment w:val="top"/>
      </w:pPr>
      <w:r>
        <w:rPr>
          <w:rFonts w:cs="Arial"/>
          <w:bCs/>
        </w:rPr>
        <w:t>Структурным подразделением</w:t>
      </w:r>
      <w:r>
        <w:rPr>
          <w:rFonts w:cs="Arial"/>
        </w:rPr>
        <w:t xml:space="preserve"> Администрации, непосредственно предоставляющим услугу, является </w:t>
      </w:r>
      <w:r w:rsidR="0016723A" w:rsidRPr="0016723A">
        <w:rPr>
          <w:rFonts w:cs="Arial"/>
        </w:rPr>
        <w:t>отдел по благоустройству</w:t>
      </w:r>
      <w:r>
        <w:rPr>
          <w:rFonts w:cs="Arial"/>
        </w:rPr>
        <w:t xml:space="preserve"> (далее – Отдел).</w:t>
      </w:r>
    </w:p>
    <w:p w:rsidR="00181F91" w:rsidRDefault="00EF5F0C" w:rsidP="00EF5F0C">
      <w:pPr>
        <w:keepNext/>
        <w:widowControl w:val="0"/>
        <w:suppressAutoHyphens/>
        <w:autoSpaceDE w:val="0"/>
      </w:pPr>
      <w:r>
        <w:rPr>
          <w:rFonts w:cs="Arial"/>
          <w:bCs/>
        </w:rPr>
        <w:t>2.2.2. Предоставление муниципальной услуги в части выдачи документа, подтверждающего завершение переустройства и (или) перепланировки переводимого помещения,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181F91" w:rsidRDefault="00EF5F0C" w:rsidP="00EF5F0C">
      <w:pPr>
        <w:keepNext/>
        <w:widowControl w:val="0"/>
        <w:suppressAutoHyphens/>
        <w:autoSpaceDE w:val="0"/>
      </w:pPr>
      <w:r>
        <w:rPr>
          <w:rFonts w:cs="Arial"/>
          <w:bCs/>
        </w:rPr>
        <w:t>2.2.3.</w:t>
      </w:r>
      <w:r>
        <w:rPr>
          <w:rFonts w:cs="Arial"/>
        </w:rPr>
        <w:t xml:space="preserve"> 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i/>
          <w:iCs/>
        </w:rPr>
      </w:pPr>
      <w:r>
        <w:rPr>
          <w:rFonts w:cs="Arial"/>
          <w:i/>
          <w:iCs/>
        </w:rPr>
        <w:t>2.3. Описание результата предоставления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rPr>
        <w:t>2.3.1. Результат предоставления муниципальной услуги</w:t>
      </w:r>
      <w:r>
        <w:rPr>
          <w:rFonts w:cs="Arial"/>
          <w:bCs/>
        </w:rPr>
        <w:t xml:space="preserve"> в части принятия решения о переводе жилого помещения в нежилое помещение и нежилого помещения в жилое помещение</w:t>
      </w:r>
      <w:r>
        <w:rPr>
          <w:rFonts w:cs="Arial"/>
        </w:rPr>
        <w:t>:</w:t>
      </w:r>
    </w:p>
    <w:p w:rsidR="00181F91" w:rsidRDefault="00EF5F0C" w:rsidP="00EF5F0C">
      <w:pPr>
        <w:keepNext/>
        <w:widowControl w:val="0"/>
        <w:suppressAutoHyphens/>
        <w:autoSpaceDE w:val="0"/>
        <w:rPr>
          <w:rFonts w:cs="Arial"/>
          <w:bCs/>
        </w:rPr>
      </w:pPr>
      <w:r>
        <w:rPr>
          <w:rFonts w:cs="Arial"/>
          <w:bCs/>
        </w:rPr>
        <w:t>1) решение о переводе жилого помещения в нежилое помещение и нежилого помещения в жилое помещение;</w:t>
      </w:r>
    </w:p>
    <w:p w:rsidR="00181F91" w:rsidRDefault="00EF5F0C" w:rsidP="00EF5F0C">
      <w:pPr>
        <w:keepNext/>
        <w:widowControl w:val="0"/>
        <w:suppressAutoHyphens/>
        <w:autoSpaceDE w:val="0"/>
        <w:rPr>
          <w:rFonts w:cs="Arial"/>
          <w:bCs/>
        </w:rPr>
      </w:pPr>
      <w:r>
        <w:rPr>
          <w:rFonts w:cs="Arial"/>
          <w:bCs/>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rsidR="00181F91" w:rsidRDefault="00EF5F0C" w:rsidP="00EF5F0C">
      <w:pPr>
        <w:keepNext/>
        <w:widowControl w:val="0"/>
        <w:suppressAutoHyphens/>
        <w:rPr>
          <w:rFonts w:cs="Arial"/>
          <w:bCs/>
        </w:rPr>
      </w:pPr>
      <w:r>
        <w:rPr>
          <w:rFonts w:cs="Arial"/>
          <w:bCs/>
        </w:rPr>
        <w:t>2.3.2. Результат предоставления муниципальной услуги в части выдачи документа, подтверждающего завершение переустройства и (или) перепланировки переводимого помещения:</w:t>
      </w:r>
    </w:p>
    <w:p w:rsidR="00181F91" w:rsidRDefault="00EF5F0C" w:rsidP="00EF5F0C">
      <w:pPr>
        <w:keepNext/>
        <w:widowControl w:val="0"/>
        <w:suppressAutoHyphens/>
        <w:rPr>
          <w:rFonts w:cs="Arial"/>
          <w:bCs/>
        </w:rPr>
      </w:pPr>
      <w:r>
        <w:rPr>
          <w:rFonts w:cs="Arial"/>
          <w:bCs/>
        </w:rPr>
        <w:t>1) акт о завершении переустройства и (или) перепланировки переводимого помещения и (или) иных работ;</w:t>
      </w:r>
    </w:p>
    <w:p w:rsidR="00181F91" w:rsidRDefault="00EF5F0C" w:rsidP="00EF5F0C">
      <w:pPr>
        <w:keepNext/>
        <w:widowControl w:val="0"/>
        <w:suppressAutoHyphens/>
        <w:autoSpaceDE w:val="0"/>
      </w:pPr>
      <w:r>
        <w:rPr>
          <w:rFonts w:cs="Arial"/>
          <w:bCs/>
        </w:rPr>
        <w:t>2) решение об отказе в предоставлении муниципальной услуги по основаниям, установленным пунктом 2.9.2. Регламента.</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i/>
          <w:iCs/>
        </w:rPr>
      </w:pPr>
      <w:r>
        <w:rPr>
          <w:rFonts w:cs="Arial"/>
          <w:i/>
          <w:iCs/>
        </w:rPr>
        <w:t>2.4. Срок предоставления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bCs/>
        </w:rPr>
      </w:pPr>
      <w:r>
        <w:rPr>
          <w:rFonts w:cs="Arial"/>
          <w:bCs/>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181F91" w:rsidRDefault="00EF5F0C" w:rsidP="00EF5F0C">
      <w:pPr>
        <w:keepNext/>
        <w:widowControl w:val="0"/>
        <w:suppressAutoHyphens/>
        <w:autoSpaceDE w:val="0"/>
        <w:rPr>
          <w:rFonts w:cs="Arial"/>
          <w:bCs/>
        </w:rPr>
      </w:pPr>
      <w:r>
        <w:rPr>
          <w:rFonts w:cs="Arial"/>
          <w:bCs/>
        </w:rPr>
        <w:t>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переводимого помещения.</w:t>
      </w:r>
    </w:p>
    <w:p w:rsidR="00181F91" w:rsidRDefault="00181F91" w:rsidP="00EF5F0C">
      <w:pPr>
        <w:keepNext/>
        <w:widowControl w:val="0"/>
        <w:suppressAutoHyphens/>
        <w:autoSpaceDE w:val="0"/>
        <w:rPr>
          <w:rFonts w:cs="Arial"/>
          <w:bCs/>
          <w:i/>
          <w:iCs/>
        </w:rPr>
      </w:pPr>
    </w:p>
    <w:p w:rsidR="00181F91" w:rsidRDefault="00EF5F0C" w:rsidP="00EF5F0C">
      <w:pPr>
        <w:keepNext/>
        <w:widowControl w:val="0"/>
        <w:suppressAutoHyphens/>
        <w:autoSpaceDE w:val="0"/>
        <w:rPr>
          <w:rFonts w:cs="Arial"/>
          <w:i/>
          <w:iCs/>
        </w:rPr>
      </w:pPr>
      <w:r>
        <w:rPr>
          <w:rFonts w:cs="Arial"/>
          <w:i/>
          <w:iCs/>
        </w:rPr>
        <w:t>2.5. Перечень нормативно-правовых актов, регулирующих отношения,</w:t>
      </w:r>
      <w:r w:rsidR="0016723A">
        <w:rPr>
          <w:rFonts w:cs="Arial"/>
          <w:i/>
          <w:iCs/>
        </w:rPr>
        <w:t xml:space="preserve"> </w:t>
      </w:r>
      <w:r>
        <w:rPr>
          <w:rFonts w:cs="Arial"/>
          <w:i/>
          <w:iCs/>
        </w:rPr>
        <w:t>возникающие в связи с предоставлением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tabs>
          <w:tab w:val="left" w:pos="0"/>
        </w:tabs>
        <w:suppressAutoHyphens/>
        <w:autoSpaceDE w:val="0"/>
      </w:pPr>
      <w:r>
        <w:rPr>
          <w:rFonts w:cs="Arial"/>
          <w:bCs/>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w:t>
      </w:r>
      <w:r w:rsidR="0016723A">
        <w:rPr>
          <w:rFonts w:cs="Arial"/>
          <w:bCs/>
        </w:rPr>
        <w:t xml:space="preserve"> (странице)</w:t>
      </w:r>
      <w:r>
        <w:rPr>
          <w:rFonts w:cs="Arial"/>
          <w:bCs/>
        </w:rPr>
        <w:t xml:space="preserve"> Администрации в сети Интернет по адресу: </w:t>
      </w:r>
      <w:r w:rsidR="0016723A" w:rsidRPr="0016723A">
        <w:rPr>
          <w:rFonts w:cs="Arial"/>
          <w:bCs/>
        </w:rPr>
        <w:t>www.atmr.ru</w:t>
      </w:r>
      <w:r>
        <w:rPr>
          <w:rFonts w:cs="Arial"/>
          <w:bCs/>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i/>
          <w:i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rPr>
        <w:t xml:space="preserve">2.6.1. Для предоставления муниципальной услуги </w:t>
      </w:r>
      <w:r>
        <w:rPr>
          <w:rFonts w:cs="Arial"/>
          <w:bCs/>
        </w:rPr>
        <w:t>в части принятия решения о переводе жилого помещения в нежилое помещение и нежилого помещения в жилое помещение,</w:t>
      </w:r>
      <w:r>
        <w:rPr>
          <w:rFonts w:cs="Arial"/>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181F91" w:rsidRDefault="00EF5F0C" w:rsidP="00EF5F0C">
      <w:pPr>
        <w:keepNext/>
        <w:widowControl w:val="0"/>
        <w:suppressAutoHyphens/>
        <w:autoSpaceDE w:val="0"/>
      </w:pPr>
      <w:r>
        <w:rPr>
          <w:rFonts w:cs="Arial"/>
        </w:rPr>
        <w:t xml:space="preserve">1) заявление о переводе помещения </w:t>
      </w:r>
      <w:r w:rsidRPr="0016723A">
        <w:rPr>
          <w:rFonts w:cs="Arial"/>
          <w:bCs/>
        </w:rPr>
        <w:t xml:space="preserve">согласно Приложению №1 к Регламенту </w:t>
      </w:r>
      <w:r w:rsidRPr="0016723A">
        <w:rPr>
          <w:rFonts w:cs="Arial"/>
          <w:color w:val="000000"/>
        </w:rPr>
        <w:t>- в случае направления заявления на бумажном носителе при личном обращении в МФЦ или почтовым отправлением в Администрацию;</w:t>
      </w:r>
      <w:r>
        <w:rPr>
          <w:rFonts w:cs="Arial"/>
          <w:bCs/>
        </w:rPr>
        <w:t xml:space="preserve"> </w:t>
      </w:r>
      <w:r>
        <w:rPr>
          <w:rFonts w:cs="Arial"/>
        </w:rPr>
        <w:t xml:space="preserve"> по форме, размещенной на Региональном портале услуг (http://uslugi.admtyumen.ru/) (далее - Региональный портал), </w:t>
      </w:r>
      <w:r w:rsidRPr="0016723A">
        <w:rPr>
          <w:rFonts w:cs="Arial"/>
        </w:rPr>
        <w:t xml:space="preserve">- </w:t>
      </w:r>
      <w:r w:rsidRPr="0016723A">
        <w:rPr>
          <w:rFonts w:cs="Arial"/>
          <w:color w:val="000000"/>
        </w:rPr>
        <w:t>в случае подачи заявления в форме электронного документа с использованием «Личного кабинета»</w:t>
      </w:r>
      <w:r w:rsidRPr="0016723A">
        <w:rPr>
          <w:rFonts w:cs="Arial"/>
        </w:rPr>
        <w:t>;</w:t>
      </w:r>
    </w:p>
    <w:p w:rsidR="00181F91" w:rsidRDefault="00EF5F0C" w:rsidP="00EF5F0C">
      <w:pPr>
        <w:keepNext/>
        <w:widowControl w:val="0"/>
        <w:suppressAutoHyphens/>
        <w:autoSpaceDE w:val="0"/>
      </w:pPr>
      <w:r w:rsidRPr="0016723A">
        <w:rPr>
          <w:rFonts w:cs="Arial"/>
        </w:rPr>
        <w:t>2) документ, подтверждающий полномочия представителя Заявителя, в случае если Заявление подается представителем Заявителя;</w:t>
      </w:r>
    </w:p>
    <w:p w:rsidR="00181F91" w:rsidRDefault="00EF5F0C" w:rsidP="00EF5F0C">
      <w:pPr>
        <w:keepNext/>
        <w:widowControl w:val="0"/>
        <w:suppressAutoHyphens/>
        <w:autoSpaceDE w:val="0"/>
      </w:pPr>
      <w:r w:rsidRPr="0016723A">
        <w:rPr>
          <w:rFonts w:cs="Arial"/>
        </w:rPr>
        <w:t>3</w:t>
      </w:r>
      <w:r>
        <w:rPr>
          <w:rFonts w:cs="Arial"/>
        </w:rPr>
        <w:t>)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181F91" w:rsidRDefault="00EF5F0C" w:rsidP="00EF5F0C">
      <w:pPr>
        <w:keepNext/>
        <w:widowControl w:val="0"/>
        <w:suppressAutoHyphens/>
        <w:autoSpaceDE w:val="0"/>
      </w:pPr>
      <w:r w:rsidRPr="0016723A">
        <w:rPr>
          <w:rFonts w:cs="Arial"/>
        </w:rPr>
        <w:t>4)</w:t>
      </w:r>
      <w:r>
        <w:rPr>
          <w:rFonts w:cs="Arial"/>
        </w:rPr>
        <w:t xml:space="preserve"> в случае, если переустройство и (или) перепланировка </w:t>
      </w:r>
      <w:r>
        <w:rPr>
          <w:rFonts w:cs="Arial"/>
          <w:bCs/>
        </w:rPr>
        <w:t>и (или) иные работы</w:t>
      </w:r>
      <w:r>
        <w:rPr>
          <w:rFonts w:cs="Arial"/>
        </w:rPr>
        <w:t xml:space="preserve">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
    <w:p w:rsidR="00181F91" w:rsidRDefault="00EF5F0C" w:rsidP="00EF5F0C">
      <w:pPr>
        <w:keepNext/>
        <w:widowControl w:val="0"/>
        <w:suppressAutoHyphens/>
        <w:autoSpaceDE w:val="0"/>
        <w:rPr>
          <w:rFonts w:cs="Arial"/>
          <w:bCs/>
        </w:rPr>
      </w:pPr>
      <w:r w:rsidRPr="0016723A">
        <w:rPr>
          <w:rFonts w:cs="Arial"/>
          <w:bCs/>
        </w:rPr>
        <w:t>5)</w:t>
      </w:r>
      <w:r>
        <w:rPr>
          <w:rFonts w:cs="Arial"/>
          <w:bCs/>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81F91" w:rsidRDefault="00EF5F0C" w:rsidP="00EF5F0C">
      <w:pPr>
        <w:keepNext/>
        <w:widowControl w:val="0"/>
        <w:suppressAutoHyphens/>
        <w:autoSpaceDE w:val="0"/>
      </w:pPr>
      <w:r w:rsidRPr="0016723A">
        <w:rPr>
          <w:rFonts w:cs="Arial"/>
          <w:bCs/>
        </w:rPr>
        <w:t>6)</w:t>
      </w:r>
      <w:r>
        <w:rPr>
          <w:rFonts w:cs="Arial"/>
          <w:bCs/>
        </w:rPr>
        <w:t xml:space="preserve"> согласие каждого собственника всех помещений, примыкающих к 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81F91" w:rsidRDefault="00EF5F0C" w:rsidP="00EF5F0C">
      <w:pPr>
        <w:keepNext/>
        <w:widowControl w:val="0"/>
        <w:suppressAutoHyphens/>
        <w:autoSpaceDE w:val="0"/>
      </w:pPr>
      <w:r>
        <w:rPr>
          <w:rFonts w:cs="Arial"/>
          <w:bCs/>
        </w:rPr>
        <w:t>2.6.2. 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заявитель представляе</w:t>
      </w:r>
      <w:r w:rsidRPr="0016723A">
        <w:rPr>
          <w:rFonts w:cs="Arial"/>
          <w:bCs/>
        </w:rPr>
        <w:t>т:</w:t>
      </w:r>
    </w:p>
    <w:p w:rsidR="00181F91" w:rsidRDefault="00EF5F0C" w:rsidP="00EF5F0C">
      <w:pPr>
        <w:keepNext/>
        <w:widowControl w:val="0"/>
        <w:suppressAutoHyphens/>
        <w:autoSpaceDE w:val="0"/>
      </w:pPr>
      <w:r w:rsidRPr="0016723A">
        <w:rPr>
          <w:rFonts w:cs="Arial"/>
          <w:bCs/>
        </w:rPr>
        <w:t xml:space="preserve">1) заявление согласно Приложению  №2 к Регламенту </w:t>
      </w:r>
      <w:r w:rsidRPr="0016723A">
        <w:rPr>
          <w:rFonts w:cs="Arial"/>
          <w:color w:val="000000"/>
        </w:rPr>
        <w:t xml:space="preserve">- в случае направления заявления на бумажном носителе при личном обращении в МФЦ или почтовым </w:t>
      </w:r>
      <w:r w:rsidRPr="0016723A">
        <w:rPr>
          <w:rFonts w:cs="Arial"/>
          <w:color w:val="000000"/>
        </w:rPr>
        <w:lastRenderedPageBreak/>
        <w:t>отправлением в Администрацию;</w:t>
      </w:r>
      <w:r w:rsidRPr="0016723A">
        <w:rPr>
          <w:rFonts w:cs="Arial"/>
          <w:bCs/>
        </w:rPr>
        <w:t xml:space="preserve">  по форме, размещенной на Региональном портале - </w:t>
      </w:r>
      <w:r w:rsidRPr="0016723A">
        <w:rPr>
          <w:rFonts w:cs="Arial"/>
          <w:color w:val="000000"/>
        </w:rPr>
        <w:t>в случае подачи заявления в форме электронного документа с использованием «Личного кабинета»</w:t>
      </w:r>
      <w:r w:rsidRPr="0016723A">
        <w:rPr>
          <w:rFonts w:cs="Arial"/>
          <w:bCs/>
        </w:rPr>
        <w:t>;</w:t>
      </w:r>
    </w:p>
    <w:p w:rsidR="00181F91" w:rsidRDefault="00EF5F0C" w:rsidP="00EF5F0C">
      <w:pPr>
        <w:keepNext/>
        <w:widowControl w:val="0"/>
        <w:suppressAutoHyphens/>
        <w:autoSpaceDE w:val="0"/>
      </w:pPr>
      <w:r w:rsidRPr="0016723A">
        <w:rPr>
          <w:rFonts w:cs="Arial"/>
          <w:bCs/>
        </w:rPr>
        <w:t>2) документ, подтверждающий полномочия представителя Заявителя, в случае если Заявление подается представителем Заявителя.</w:t>
      </w:r>
    </w:p>
    <w:p w:rsidR="00181F91" w:rsidRDefault="00EF5F0C" w:rsidP="00EF5F0C">
      <w:pPr>
        <w:keepNext/>
        <w:widowControl w:val="0"/>
        <w:suppressAutoHyphens/>
        <w:autoSpaceDE w:val="0"/>
      </w:pPr>
      <w:r>
        <w:rPr>
          <w:rFonts w:cs="Arial"/>
          <w:bCs/>
          <w:shd w:val="clear" w:color="auto" w:fill="FFFFFF"/>
        </w:rPr>
        <w:t>2.6.3. При личном обращении в МФЦ физические лица (заявители или представители заявителей) обязаны предъявить документ, удостоверяющий личность. Представитель заявителя обязан предоставить документ, подтверждающий в соответствии с действующим законодательством РФ полномочия действовать от имени заявителя.</w:t>
      </w:r>
    </w:p>
    <w:p w:rsidR="00181F91" w:rsidRPr="0016723A" w:rsidRDefault="00EF5F0C" w:rsidP="00EF5F0C">
      <w:pPr>
        <w:pStyle w:val="Textbody"/>
        <w:keepNext/>
        <w:widowControl w:val="0"/>
        <w:autoSpaceDE w:val="0"/>
        <w:spacing w:after="0" w:line="240" w:lineRule="auto"/>
        <w:rPr>
          <w:rFonts w:cs="Arial"/>
          <w:i/>
          <w:iCs/>
          <w:color w:val="000000"/>
        </w:rPr>
      </w:pPr>
      <w:r w:rsidRPr="0016723A">
        <w:rPr>
          <w:rFonts w:cs="Arial"/>
        </w:rPr>
        <w:t>2.6.4.При направлении в Администрацию документов, указанных в пунктах 2.6.1, 2.6.2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w:t>
      </w:r>
    </w:p>
    <w:p w:rsidR="00181F91" w:rsidRDefault="00181F91" w:rsidP="00EF5F0C">
      <w:pPr>
        <w:pStyle w:val="Textbody"/>
        <w:keepNext/>
        <w:widowControl w:val="0"/>
        <w:autoSpaceDE w:val="0"/>
        <w:spacing w:after="0" w:line="240" w:lineRule="auto"/>
        <w:rPr>
          <w:rFonts w:cs="Arial"/>
          <w:b/>
          <w:bCs/>
        </w:rPr>
      </w:pPr>
    </w:p>
    <w:p w:rsidR="00181F91" w:rsidRDefault="00EF5F0C" w:rsidP="0016723A">
      <w:pPr>
        <w:keepNext/>
        <w:widowControl w:val="0"/>
        <w:suppressAutoHyphens/>
        <w:autoSpaceDE w:val="0"/>
        <w:rPr>
          <w:rFonts w:cs="Arial"/>
          <w:i/>
          <w:iCs/>
        </w:rPr>
      </w:pPr>
      <w:r>
        <w:rPr>
          <w:rFonts w:cs="Arial"/>
          <w:i/>
          <w:iCs/>
        </w:rPr>
        <w:t>2.7. Исчерпывающий перечень документов, необходимых в соответствии</w:t>
      </w:r>
      <w:r w:rsidR="0016723A">
        <w:rPr>
          <w:rFonts w:cs="Arial"/>
          <w:i/>
          <w:iCs/>
        </w:rPr>
        <w:t xml:space="preserve"> </w:t>
      </w:r>
      <w:r>
        <w:rPr>
          <w:rFonts w:cs="Arial"/>
          <w:i/>
          <w:iCs/>
        </w:rPr>
        <w:t>с нормативными правовыми актами для предоставления муниципальной услуги,</w:t>
      </w:r>
      <w:r w:rsidR="0016723A">
        <w:rPr>
          <w:rFonts w:cs="Arial"/>
          <w:i/>
          <w:iCs/>
        </w:rPr>
        <w:t xml:space="preserve"> </w:t>
      </w:r>
      <w:r>
        <w:rPr>
          <w:rFonts w:cs="Arial"/>
          <w:i/>
          <w:iCs/>
        </w:rPr>
        <w:t>которые находятся в распоряжении государственных органов,</w:t>
      </w:r>
      <w:r w:rsidR="0016723A">
        <w:rPr>
          <w:rFonts w:cs="Arial"/>
          <w:i/>
          <w:iCs/>
        </w:rPr>
        <w:t xml:space="preserve"> </w:t>
      </w:r>
      <w:r>
        <w:rPr>
          <w:rFonts w:cs="Arial"/>
          <w:i/>
          <w:iCs/>
        </w:rPr>
        <w:t>органов местного самоуправления и иных органов,</w:t>
      </w:r>
      <w:r w:rsidR="0016723A">
        <w:rPr>
          <w:rFonts w:cs="Arial"/>
          <w:i/>
          <w:iCs/>
        </w:rPr>
        <w:t xml:space="preserve"> </w:t>
      </w:r>
      <w:r>
        <w:rPr>
          <w:rFonts w:cs="Arial"/>
          <w:i/>
          <w:iCs/>
        </w:rPr>
        <w:t>участвующих в предоставлении муниципальных услуг,</w:t>
      </w:r>
      <w:r w:rsidR="0016723A">
        <w:rPr>
          <w:rFonts w:cs="Arial"/>
          <w:i/>
          <w:iCs/>
        </w:rPr>
        <w:t xml:space="preserve"> </w:t>
      </w:r>
      <w:r>
        <w:rPr>
          <w:rFonts w:cs="Arial"/>
          <w:i/>
          <w:iCs/>
        </w:rPr>
        <w:t>и которые заявитель вправе представить</w:t>
      </w:r>
    </w:p>
    <w:p w:rsidR="00181F91" w:rsidRDefault="00181F91" w:rsidP="00EF5F0C">
      <w:pPr>
        <w:keepNext/>
        <w:widowControl w:val="0"/>
        <w:suppressAutoHyphens/>
        <w:autoSpaceDE w:val="0"/>
        <w:rPr>
          <w:rFonts w:cs="Arial"/>
          <w:i/>
          <w:iCs/>
        </w:rPr>
      </w:pPr>
    </w:p>
    <w:p w:rsidR="00181F91" w:rsidRDefault="00EF5F0C" w:rsidP="00EF5F0C">
      <w:pPr>
        <w:keepNext/>
        <w:widowControl w:val="0"/>
        <w:suppressAutoHyphens/>
        <w:autoSpaceDE w:val="0"/>
      </w:pPr>
      <w:r>
        <w:rPr>
          <w:rFonts w:cs="Arial"/>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r>
        <w:rPr>
          <w:rFonts w:cs="Arial"/>
          <w:bCs/>
        </w:rPr>
        <w:t>,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r>
        <w:rPr>
          <w:rFonts w:cs="Arial"/>
        </w:rPr>
        <w:t>:</w:t>
      </w:r>
    </w:p>
    <w:p w:rsidR="00181F91" w:rsidRDefault="00EF5F0C" w:rsidP="00EF5F0C">
      <w:pPr>
        <w:keepNext/>
        <w:widowControl w:val="0"/>
        <w:suppressAutoHyphens/>
        <w:autoSpaceDE w:val="0"/>
        <w:rPr>
          <w:rFonts w:cs="Arial"/>
        </w:rPr>
      </w:pPr>
      <w:r>
        <w:rPr>
          <w:rFonts w:cs="Arial"/>
        </w:rPr>
        <w:t>1) правоустанавливающие документы на переводимое помещение, если право на него зарегистрировано в установленном порядке;</w:t>
      </w:r>
    </w:p>
    <w:p w:rsidR="00181F91" w:rsidRDefault="00EF5F0C" w:rsidP="00EF5F0C">
      <w:pPr>
        <w:keepNext/>
        <w:widowControl w:val="0"/>
        <w:suppressAutoHyphens/>
        <w:autoSpaceDE w:val="0"/>
        <w:rPr>
          <w:rFonts w:cs="Arial"/>
        </w:rPr>
      </w:pPr>
      <w:r>
        <w:rPr>
          <w:rFonts w:cs="Arial"/>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81F91" w:rsidRDefault="00EF5F0C" w:rsidP="00EF5F0C">
      <w:pPr>
        <w:keepNext/>
        <w:widowControl w:val="0"/>
        <w:suppressAutoHyphens/>
        <w:autoSpaceDE w:val="0"/>
        <w:rPr>
          <w:rFonts w:cs="Arial"/>
        </w:rPr>
      </w:pPr>
      <w:r>
        <w:rPr>
          <w:rFonts w:cs="Arial"/>
        </w:rPr>
        <w:t>3) поэтажный план дома, в котором находится переводимое помещение;</w:t>
      </w:r>
    </w:p>
    <w:p w:rsidR="00181F91" w:rsidRDefault="00EF5F0C" w:rsidP="00EF5F0C">
      <w:pPr>
        <w:keepNext/>
        <w:widowControl w:val="0"/>
        <w:suppressAutoHyphens/>
        <w:autoSpaceDE w:val="0"/>
      </w:pPr>
      <w:r>
        <w:rPr>
          <w:rFonts w:cs="Arial"/>
          <w:bCs/>
        </w:rPr>
        <w:t>4</w:t>
      </w:r>
      <w:r>
        <w:rPr>
          <w:rFonts w:cs="Arial"/>
        </w:rPr>
        <w:t xml:space="preserve">) в случае, если переустройство и (или) перепланировка </w:t>
      </w:r>
      <w:r>
        <w:rPr>
          <w:rFonts w:cs="Arial"/>
          <w:bCs/>
        </w:rPr>
        <w:t>и (или) иные работы</w:t>
      </w:r>
      <w:r>
        <w:rPr>
          <w:rFonts w:cs="Arial"/>
        </w:rPr>
        <w:t xml:space="preserve">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
    <w:p w:rsidR="00181F91" w:rsidRDefault="00EF5F0C" w:rsidP="00EF5F0C">
      <w:pPr>
        <w:keepNext/>
        <w:widowControl w:val="0"/>
        <w:suppressAutoHyphens/>
        <w:autoSpaceDE w:val="0"/>
      </w:pPr>
      <w:r>
        <w:rPr>
          <w:rFonts w:cs="Arial"/>
          <w:bCs/>
        </w:rPr>
        <w:t>5</w:t>
      </w:r>
      <w:r>
        <w:rPr>
          <w:rFonts w:cs="Arial"/>
        </w:rPr>
        <w:t xml:space="preserve">) в случае, если переустройство и (или) перепланировка </w:t>
      </w:r>
      <w:r>
        <w:rPr>
          <w:rFonts w:cs="Arial"/>
          <w:bCs/>
        </w:rPr>
        <w:t>и (или) иные работы</w:t>
      </w:r>
      <w:r>
        <w:rPr>
          <w:rFonts w:cs="Arial"/>
        </w:rPr>
        <w:t xml:space="preserve"> требуются для обеспечения использования такого помещения в качестве жилого или нежилого помещения), - </w:t>
      </w:r>
      <w:r>
        <w:rPr>
          <w:rFonts w:cs="Arial"/>
          <w:bCs/>
        </w:rPr>
        <w:t>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 истории или культуры</w:t>
      </w:r>
      <w:r>
        <w:rPr>
          <w:rFonts w:cs="Arial"/>
        </w:rPr>
        <w:t>;</w:t>
      </w:r>
    </w:p>
    <w:p w:rsidR="00181F91" w:rsidRDefault="00EF5F0C" w:rsidP="00EF5F0C">
      <w:pPr>
        <w:keepNext/>
        <w:widowControl w:val="0"/>
        <w:suppressAutoHyphens/>
        <w:autoSpaceDE w:val="0"/>
      </w:pPr>
      <w:r>
        <w:rPr>
          <w:rFonts w:cs="Arial"/>
          <w:bCs/>
        </w:rPr>
        <w:t>6</w:t>
      </w:r>
      <w:r>
        <w:rPr>
          <w:rFonts w:cs="Arial"/>
        </w:rPr>
        <w:t>) сведения о юридическом лице, содержащиеся в Едином государственном реестре юридических лиц;</w:t>
      </w:r>
    </w:p>
    <w:p w:rsidR="00181F91" w:rsidRDefault="00EF5F0C" w:rsidP="00EF5F0C">
      <w:pPr>
        <w:keepNext/>
        <w:widowControl w:val="0"/>
        <w:suppressAutoHyphens/>
        <w:autoSpaceDE w:val="0"/>
      </w:pPr>
      <w:r>
        <w:rPr>
          <w:rFonts w:cs="Arial"/>
          <w:bCs/>
        </w:rPr>
        <w:t>7) сведения из карты территориального зонирования Правил землепользования и застройки в форме выкопировки</w:t>
      </w:r>
      <w:r>
        <w:rPr>
          <w:rFonts w:cs="Arial"/>
        </w:rPr>
        <w:t>.</w:t>
      </w:r>
    </w:p>
    <w:p w:rsidR="00181F91" w:rsidRDefault="00EF5F0C" w:rsidP="00EF5F0C">
      <w:pPr>
        <w:keepNext/>
        <w:widowControl w:val="0"/>
        <w:suppressAutoHyphens/>
        <w:autoSpaceDE w:val="0"/>
      </w:pPr>
      <w:r>
        <w:rPr>
          <w:rFonts w:cs="Arial"/>
        </w:rPr>
        <w:t xml:space="preserve">2.7.2. </w:t>
      </w:r>
      <w:r>
        <w:rPr>
          <w:rFonts w:cs="Arial"/>
          <w:bCs/>
        </w:rPr>
        <w:t>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межведомственное взаимодействие не требуется.</w:t>
      </w:r>
    </w:p>
    <w:p w:rsidR="00181F91" w:rsidRDefault="00EF5F0C" w:rsidP="00EF5F0C">
      <w:pPr>
        <w:keepNext/>
        <w:widowControl w:val="0"/>
        <w:suppressAutoHyphens/>
        <w:autoSpaceDE w:val="0"/>
      </w:pPr>
      <w:r>
        <w:rPr>
          <w:rFonts w:cs="Arial"/>
          <w:bCs/>
        </w:rPr>
        <w:t xml:space="preserve">2.7.3. </w:t>
      </w:r>
      <w:r>
        <w:rPr>
          <w:rFonts w:cs="Arial"/>
        </w:rPr>
        <w:t>Заявитель вправе предоставить документы, указанные в пункте 2.7.1. Регламента,  по собственной инициативе.</w:t>
      </w:r>
    </w:p>
    <w:p w:rsidR="00181F91" w:rsidRDefault="00EF5F0C" w:rsidP="00EF5F0C">
      <w:pPr>
        <w:keepNext/>
        <w:widowControl w:val="0"/>
        <w:tabs>
          <w:tab w:val="left" w:pos="7256"/>
        </w:tabs>
        <w:suppressAutoHyphens/>
        <w:autoSpaceDE w:val="0"/>
        <w:rPr>
          <w:rFonts w:cs="Arial"/>
        </w:rPr>
      </w:pPr>
      <w:r>
        <w:rPr>
          <w:rFonts w:cs="Arial"/>
        </w:rPr>
        <w:tab/>
      </w:r>
    </w:p>
    <w:p w:rsidR="00181F91" w:rsidRDefault="00EF5F0C" w:rsidP="00EF5F0C">
      <w:pPr>
        <w:keepNext/>
        <w:widowControl w:val="0"/>
        <w:tabs>
          <w:tab w:val="left" w:pos="7256"/>
        </w:tabs>
        <w:suppressAutoHyphens/>
        <w:autoSpaceDE w:val="0"/>
        <w:rPr>
          <w:rFonts w:cs="Arial"/>
          <w:i/>
          <w:iCs/>
        </w:rPr>
      </w:pPr>
      <w:r>
        <w:rPr>
          <w:rFonts w:cs="Arial"/>
          <w:i/>
          <w:iCs/>
        </w:rPr>
        <w:t>2.8. Исчерпывающий перечень оснований для отказа</w:t>
      </w:r>
      <w:r w:rsidR="0016723A">
        <w:rPr>
          <w:rFonts w:cs="Arial"/>
          <w:i/>
          <w:iCs/>
        </w:rPr>
        <w:t xml:space="preserve"> </w:t>
      </w:r>
      <w:r>
        <w:rPr>
          <w:rFonts w:cs="Arial"/>
          <w:i/>
          <w:iCs/>
        </w:rPr>
        <w:t>в приеме документов, необходимых для предоставления муниципальной услуги</w:t>
      </w:r>
    </w:p>
    <w:p w:rsidR="00181F91" w:rsidRDefault="00181F91" w:rsidP="00EF5F0C">
      <w:pPr>
        <w:keepNext/>
        <w:widowControl w:val="0"/>
        <w:tabs>
          <w:tab w:val="left" w:pos="7256"/>
        </w:tabs>
        <w:suppressAutoHyphens/>
        <w:autoSpaceDE w:val="0"/>
        <w:rPr>
          <w:rFonts w:cs="Arial"/>
        </w:rPr>
      </w:pPr>
    </w:p>
    <w:p w:rsidR="00181F91" w:rsidRDefault="00EF5F0C" w:rsidP="00EF5F0C">
      <w:pPr>
        <w:keepNext/>
        <w:widowControl w:val="0"/>
        <w:tabs>
          <w:tab w:val="left" w:pos="7256"/>
        </w:tabs>
        <w:suppressAutoHyphens/>
        <w:autoSpaceDE w:val="0"/>
        <w:rPr>
          <w:rFonts w:cs="Arial"/>
        </w:rPr>
      </w:pPr>
      <w:r>
        <w:rPr>
          <w:rFonts w:cs="Arial"/>
        </w:rPr>
        <w:t xml:space="preserve">Основанием для отказа в приеме документов, поступивших в электронной форме, </w:t>
      </w:r>
      <w:r>
        <w:rPr>
          <w:rFonts w:cs="Arial"/>
        </w:rPr>
        <w:lastRenderedPageBreak/>
        <w:t>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181F91" w:rsidRDefault="00181F91" w:rsidP="00EF5F0C">
      <w:pPr>
        <w:keepNext/>
        <w:widowControl w:val="0"/>
        <w:tabs>
          <w:tab w:val="left" w:pos="7256"/>
        </w:tabs>
        <w:suppressAutoHyphens/>
        <w:autoSpaceDE w:val="0"/>
        <w:rPr>
          <w:rFonts w:cs="Arial"/>
        </w:rPr>
      </w:pPr>
    </w:p>
    <w:p w:rsidR="00181F91" w:rsidRDefault="00EF5F0C" w:rsidP="00EF5F0C">
      <w:pPr>
        <w:keepNext/>
        <w:widowControl w:val="0"/>
        <w:tabs>
          <w:tab w:val="left" w:pos="7256"/>
        </w:tabs>
        <w:suppressAutoHyphens/>
        <w:autoSpaceDE w:val="0"/>
        <w:rPr>
          <w:rFonts w:cs="Arial"/>
          <w:i/>
          <w:iCs/>
        </w:rPr>
      </w:pPr>
      <w:r>
        <w:rPr>
          <w:rFonts w:cs="Arial"/>
          <w:i/>
          <w:iCs/>
        </w:rPr>
        <w:t>2.9. Исчерпывающий перечень оснований для отказа в предоставлении</w:t>
      </w:r>
      <w:r w:rsidR="00EF65E7">
        <w:rPr>
          <w:rFonts w:cs="Arial"/>
          <w:i/>
          <w:iCs/>
        </w:rPr>
        <w:t xml:space="preserve"> </w:t>
      </w:r>
      <w:r>
        <w:rPr>
          <w:rFonts w:cs="Arial"/>
          <w:i/>
          <w:iCs/>
        </w:rPr>
        <w:t xml:space="preserve"> муниципальной услуги или приостановления предоставления муниципальной услуги</w:t>
      </w:r>
    </w:p>
    <w:p w:rsidR="00181F91" w:rsidRDefault="00181F91" w:rsidP="00EF5F0C">
      <w:pPr>
        <w:keepNext/>
        <w:widowControl w:val="0"/>
        <w:tabs>
          <w:tab w:val="left" w:pos="7256"/>
        </w:tabs>
        <w:suppressAutoHyphens/>
        <w:autoSpaceDE w:val="0"/>
        <w:rPr>
          <w:rFonts w:cs="Arial"/>
        </w:rPr>
      </w:pPr>
    </w:p>
    <w:p w:rsidR="00181F91" w:rsidRDefault="00EF5F0C" w:rsidP="00EF5F0C">
      <w:pPr>
        <w:keepNext/>
        <w:widowControl w:val="0"/>
        <w:tabs>
          <w:tab w:val="left" w:pos="7256"/>
        </w:tabs>
        <w:suppressAutoHyphens/>
        <w:autoSpaceDE w:val="0"/>
      </w:pPr>
      <w:r>
        <w:rPr>
          <w:rFonts w:cs="Arial"/>
        </w:rPr>
        <w:t xml:space="preserve">2.9.1. </w:t>
      </w:r>
      <w:r>
        <w:rPr>
          <w:rFonts w:cs="Arial"/>
          <w:bCs/>
        </w:rPr>
        <w:t>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r>
        <w:rPr>
          <w:rFonts w:cs="Arial"/>
        </w:rPr>
        <w:t>:</w:t>
      </w:r>
    </w:p>
    <w:p w:rsidR="00181F91" w:rsidRDefault="00EF5F0C" w:rsidP="00EF5F0C">
      <w:pPr>
        <w:keepNext/>
        <w:widowControl w:val="0"/>
        <w:tabs>
          <w:tab w:val="left" w:pos="7256"/>
        </w:tabs>
        <w:suppressAutoHyphens/>
        <w:autoSpaceDE w:val="0"/>
        <w:rPr>
          <w:rFonts w:cs="Arial"/>
        </w:rPr>
      </w:pPr>
      <w:r>
        <w:rPr>
          <w:rFonts w:cs="Arial"/>
        </w:rPr>
        <w:t>1) непредставления документов, обязанность по представлению которых возложена на заявителя;</w:t>
      </w:r>
    </w:p>
    <w:p w:rsidR="00181F91" w:rsidRDefault="00EF5F0C" w:rsidP="00EF5F0C">
      <w:pPr>
        <w:keepNext/>
        <w:widowControl w:val="0"/>
        <w:tabs>
          <w:tab w:val="left" w:pos="7256"/>
        </w:tabs>
        <w:suppressAutoHyphens/>
        <w:autoSpaceDE w:val="0"/>
      </w:pPr>
      <w:r>
        <w:rPr>
          <w:rFonts w:cs="Arial"/>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Pr>
          <w:rFonts w:cs="Arial"/>
          <w:bCs/>
        </w:rPr>
        <w:t>указанных в подпунктах 1, 2, 3 пункта 2.7.1. Регламента,</w:t>
      </w:r>
      <w:r>
        <w:rPr>
          <w:rFonts w:cs="Arial"/>
        </w:rPr>
        <w:t xml:space="preserve">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 дней со дня направления уведомления;</w:t>
      </w:r>
    </w:p>
    <w:p w:rsidR="00181F91" w:rsidRDefault="00EF5F0C" w:rsidP="00EF5F0C">
      <w:pPr>
        <w:keepNext/>
        <w:widowControl w:val="0"/>
        <w:tabs>
          <w:tab w:val="left" w:pos="7256"/>
        </w:tabs>
        <w:suppressAutoHyphens/>
        <w:autoSpaceDE w:val="0"/>
        <w:rPr>
          <w:rFonts w:cs="Arial"/>
        </w:rPr>
      </w:pPr>
      <w:r>
        <w:rPr>
          <w:rFonts w:cs="Arial"/>
        </w:rPr>
        <w:t>3) представление документов в ненадлежащий орган;</w:t>
      </w:r>
    </w:p>
    <w:p w:rsidR="00181F91" w:rsidRDefault="00EF5F0C" w:rsidP="00EF5F0C">
      <w:pPr>
        <w:keepNext/>
        <w:widowControl w:val="0"/>
        <w:tabs>
          <w:tab w:val="left" w:pos="7256"/>
        </w:tabs>
        <w:suppressAutoHyphens/>
        <w:autoSpaceDE w:val="0"/>
        <w:rPr>
          <w:rFonts w:cs="Arial"/>
        </w:rPr>
      </w:pPr>
      <w:r>
        <w:rPr>
          <w:rFonts w:cs="Arial"/>
        </w:rPr>
        <w:t>4) несоблюдение условий перевода помещения;</w:t>
      </w:r>
    </w:p>
    <w:p w:rsidR="00181F91" w:rsidRDefault="00EF5F0C" w:rsidP="00EF5F0C">
      <w:pPr>
        <w:keepNext/>
        <w:widowControl w:val="0"/>
        <w:tabs>
          <w:tab w:val="left" w:pos="7256"/>
        </w:tabs>
        <w:suppressAutoHyphens/>
        <w:autoSpaceDE w:val="0"/>
      </w:pPr>
      <w:r>
        <w:rPr>
          <w:rFonts w:cs="Arial"/>
        </w:rPr>
        <w:t>5) несоответствие проекта переустройства и (или) перепланировки помещения требованиям законодательства.</w:t>
      </w:r>
    </w:p>
    <w:p w:rsidR="00181F91" w:rsidRDefault="00EF5F0C" w:rsidP="00EF5F0C">
      <w:pPr>
        <w:keepNext/>
        <w:widowControl w:val="0"/>
        <w:suppressAutoHyphens/>
        <w:autoSpaceDE w:val="0"/>
      </w:pPr>
      <w:r>
        <w:rPr>
          <w:rFonts w:cs="Arial"/>
          <w:bCs/>
        </w:rPr>
        <w:t>2.9.2. Отказ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допускается в случае:</w:t>
      </w:r>
    </w:p>
    <w:p w:rsidR="00181F91" w:rsidRDefault="00EF5F0C" w:rsidP="00EF5F0C">
      <w:pPr>
        <w:keepNext/>
        <w:widowControl w:val="0"/>
        <w:suppressAutoHyphens/>
        <w:autoSpaceDE w:val="0"/>
      </w:pPr>
      <w:r>
        <w:rPr>
          <w:rFonts w:cs="Arial"/>
          <w:bCs/>
        </w:rPr>
        <w:t>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3 пункта 2.6.1. Регламента;</w:t>
      </w:r>
    </w:p>
    <w:p w:rsidR="00181F91" w:rsidRDefault="00EF5F0C" w:rsidP="00EF5F0C">
      <w:pPr>
        <w:keepNext/>
        <w:widowControl w:val="0"/>
        <w:suppressAutoHyphens/>
        <w:autoSpaceDE w:val="0"/>
      </w:pPr>
      <w:r>
        <w:rPr>
          <w:rFonts w:cs="Arial"/>
          <w:bCs/>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 Регламента день и время.</w:t>
      </w:r>
    </w:p>
    <w:p w:rsidR="00181F91" w:rsidRDefault="00EF5F0C" w:rsidP="00EF5F0C">
      <w:pPr>
        <w:keepNext/>
        <w:widowControl w:val="0"/>
        <w:suppressAutoHyphens/>
        <w:autoSpaceDE w:val="0"/>
      </w:pPr>
      <w:r>
        <w:rPr>
          <w:rFonts w:cs="Arial"/>
          <w:bCs/>
        </w:rPr>
        <w:t>2.9.3.</w:t>
      </w:r>
      <w:r>
        <w:rPr>
          <w:rFonts w:cs="Arial"/>
        </w:rPr>
        <w:t xml:space="preserve"> </w:t>
      </w:r>
      <w:r>
        <w:rPr>
          <w:rFonts w:cs="Arial"/>
          <w:bCs/>
        </w:rPr>
        <w:t>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Жилищного кодекса РФ (указаны в подпункте 2.9.1. Регламента), а также положения заявления или документов, в отношении которых выявлены такие основания.</w:t>
      </w:r>
    </w:p>
    <w:p w:rsidR="00181F91" w:rsidRDefault="00EF5F0C" w:rsidP="00EF5F0C">
      <w:pPr>
        <w:keepNext/>
        <w:widowControl w:val="0"/>
        <w:suppressAutoHyphens/>
        <w:autoSpaceDE w:val="0"/>
      </w:pPr>
      <w:r>
        <w:rPr>
          <w:rFonts w:cs="Arial"/>
          <w:bCs/>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3 пункта 2.6.1. Регламента, и их недостатки.</w:t>
      </w:r>
    </w:p>
    <w:p w:rsidR="00181F91" w:rsidRDefault="00EF5F0C" w:rsidP="00EF5F0C">
      <w:pPr>
        <w:keepNext/>
        <w:widowControl w:val="0"/>
        <w:suppressAutoHyphens/>
        <w:autoSpaceDE w:val="0"/>
      </w:pPr>
      <w:r>
        <w:rPr>
          <w:rFonts w:cs="Arial"/>
          <w:bCs/>
        </w:rPr>
        <w:lastRenderedPageBreak/>
        <w:t>2.9.4.</w:t>
      </w:r>
      <w:r>
        <w:rPr>
          <w:rFonts w:cs="Arial"/>
        </w:rPr>
        <w:t xml:space="preserve"> Основания для приостановления предоставления муниципальной услуги отсутствуют.</w:t>
      </w:r>
    </w:p>
    <w:p w:rsidR="00181F91" w:rsidRDefault="00EF5F0C" w:rsidP="00EF5F0C">
      <w:pPr>
        <w:keepNext/>
        <w:widowControl w:val="0"/>
        <w:suppressAutoHyphens/>
        <w:autoSpaceDE w:val="0"/>
      </w:pPr>
      <w:r>
        <w:rPr>
          <w:rFonts w:cs="Arial"/>
          <w:bCs/>
          <w:shd w:val="clear" w:color="auto" w:fill="FFFFFF"/>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2.7.1. Регламента, в Администрацию не может являться основанием для отказа в предоставлении заявителю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bCs/>
          <w:i/>
          <w:iCs/>
        </w:rPr>
        <w:t>2.10.</w:t>
      </w:r>
      <w:r>
        <w:rPr>
          <w:rFonts w:cs="Arial"/>
          <w:i/>
          <w:iCs/>
        </w:rPr>
        <w:t xml:space="preserve"> Способы, размер и основания взимания платы</w:t>
      </w:r>
      <w:r w:rsidR="00EF65E7">
        <w:rPr>
          <w:rFonts w:cs="Arial"/>
          <w:i/>
          <w:iCs/>
        </w:rPr>
        <w:t xml:space="preserve"> </w:t>
      </w:r>
      <w:r>
        <w:rPr>
          <w:rFonts w:cs="Arial"/>
          <w:i/>
          <w:iCs/>
        </w:rPr>
        <w:t>за предоставление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rPr>
      </w:pPr>
      <w:r>
        <w:rPr>
          <w:rFonts w:cs="Arial"/>
        </w:rPr>
        <w:t>Услуга предоставляется бесплатно.</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bCs/>
          <w:i/>
          <w:iCs/>
        </w:rPr>
      </w:pPr>
      <w:r>
        <w:rPr>
          <w:rFonts w:cs="Arial"/>
          <w:bCs/>
          <w:i/>
          <w:iCs/>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w:t>
      </w:r>
      <w:r w:rsidR="00EF65E7">
        <w:rPr>
          <w:rFonts w:cs="Arial"/>
          <w:bCs/>
          <w:i/>
          <w:iCs/>
        </w:rPr>
        <w:t xml:space="preserve"> </w:t>
      </w:r>
      <w:r>
        <w:rPr>
          <w:rFonts w:cs="Arial"/>
          <w:bCs/>
          <w:i/>
          <w:iCs/>
        </w:rPr>
        <w:t>и обязательными для предоставления муниципальной услуги</w:t>
      </w:r>
    </w:p>
    <w:p w:rsidR="00181F91" w:rsidRDefault="00EF5F0C" w:rsidP="00EF5F0C">
      <w:pPr>
        <w:keepNext/>
        <w:widowControl w:val="0"/>
        <w:suppressAutoHyphens/>
        <w:autoSpaceDE w:val="0"/>
        <w:rPr>
          <w:rFonts w:cs="Arial"/>
          <w:bCs/>
          <w:i/>
          <w:iCs/>
        </w:rPr>
      </w:pPr>
      <w:r>
        <w:rPr>
          <w:rFonts w:cs="Arial"/>
          <w:bCs/>
          <w:i/>
          <w:iCs/>
        </w:rPr>
        <w:t xml:space="preserve"> </w:t>
      </w:r>
    </w:p>
    <w:p w:rsidR="00181F91" w:rsidRDefault="00EF5F0C" w:rsidP="00EF5F0C">
      <w:pPr>
        <w:keepNext/>
        <w:widowControl w:val="0"/>
        <w:suppressAutoHyphens/>
        <w:autoSpaceDE w:val="0"/>
        <w:rPr>
          <w:rFonts w:cs="Arial"/>
          <w:bCs/>
        </w:rPr>
      </w:pPr>
      <w:r>
        <w:rPr>
          <w:rFonts w:cs="Arial"/>
          <w:bCs/>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181F91" w:rsidRDefault="00EF5F0C" w:rsidP="00EF5F0C">
      <w:pPr>
        <w:keepNext/>
        <w:widowControl w:val="0"/>
        <w:suppressAutoHyphens/>
        <w:autoSpaceDE w:val="0"/>
        <w:rPr>
          <w:rFonts w:cs="Arial"/>
          <w:bCs/>
        </w:rPr>
      </w:pPr>
      <w:r>
        <w:rPr>
          <w:rFonts w:cs="Arial"/>
          <w:bCs/>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181F91" w:rsidRDefault="00EF5F0C" w:rsidP="00EF5F0C">
      <w:pPr>
        <w:keepNext/>
        <w:widowControl w:val="0"/>
        <w:suppressAutoHyphens/>
        <w:autoSpaceDE w:val="0"/>
        <w:rPr>
          <w:rFonts w:cs="Arial"/>
          <w:bCs/>
        </w:rPr>
      </w:pPr>
      <w:r>
        <w:rPr>
          <w:rFonts w:cs="Arial"/>
          <w:bCs/>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181F91" w:rsidRDefault="00EF5F0C" w:rsidP="00EF5F0C">
      <w:pPr>
        <w:keepNext/>
        <w:widowControl w:val="0"/>
        <w:suppressAutoHyphens/>
        <w:autoSpaceDE w:val="0"/>
        <w:rPr>
          <w:rFonts w:cs="Arial"/>
          <w:bCs/>
        </w:rPr>
      </w:pPr>
      <w:r>
        <w:rPr>
          <w:rFonts w:cs="Arial"/>
          <w:bCs/>
        </w:rPr>
        <w:t>Проект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rsidR="00181F91" w:rsidRDefault="00EF5F0C" w:rsidP="00EF5F0C">
      <w:pPr>
        <w:keepNext/>
        <w:widowControl w:val="0"/>
        <w:suppressAutoHyphens/>
        <w:autoSpaceDE w:val="0"/>
        <w:rPr>
          <w:rFonts w:cs="Arial"/>
        </w:rPr>
      </w:pPr>
      <w:r>
        <w:rPr>
          <w:rFonts w:cs="Arial"/>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bCs/>
          <w:i/>
          <w:iCs/>
        </w:rPr>
        <w:t>2.12.</w:t>
      </w:r>
      <w:r>
        <w:rPr>
          <w:rFonts w:cs="Arial"/>
          <w:i/>
          <w:iCs/>
        </w:rPr>
        <w:t xml:space="preserve"> Максимальный срок ожидания в очереди при подаче заявления</w:t>
      </w:r>
      <w:r w:rsidR="00EF65E7">
        <w:rPr>
          <w:rFonts w:cs="Arial"/>
          <w:i/>
          <w:iCs/>
        </w:rPr>
        <w:t xml:space="preserve"> </w:t>
      </w:r>
      <w:r>
        <w:rPr>
          <w:rFonts w:cs="Arial"/>
          <w:i/>
          <w:iCs/>
        </w:rPr>
        <w:t>о предоставлении муниципальной услуги, услуги, предоставляемой организацией,</w:t>
      </w:r>
      <w:r w:rsidR="00EF65E7">
        <w:rPr>
          <w:rFonts w:cs="Arial"/>
          <w:i/>
          <w:iCs/>
        </w:rPr>
        <w:t xml:space="preserve"> </w:t>
      </w:r>
      <w:r>
        <w:rPr>
          <w:rFonts w:cs="Arial"/>
          <w:i/>
          <w:iCs/>
        </w:rPr>
        <w:t>участвующей в предоставлении муниципальной услуги и при получении</w:t>
      </w:r>
      <w:r w:rsidR="00EF65E7">
        <w:rPr>
          <w:rFonts w:cs="Arial"/>
          <w:i/>
          <w:iCs/>
        </w:rPr>
        <w:t xml:space="preserve"> </w:t>
      </w:r>
      <w:r>
        <w:rPr>
          <w:rFonts w:cs="Arial"/>
          <w:i/>
          <w:iCs/>
        </w:rPr>
        <w:t xml:space="preserve"> результата предоставления таких услуг</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rPr>
      </w:pPr>
      <w:r>
        <w:rPr>
          <w:rFonts w:cs="Arial"/>
        </w:rPr>
        <w:t>Время ожидания в очереди при подаче заявления на предоставление муниципальной услуги не должно превышать 15 минут.</w:t>
      </w:r>
    </w:p>
    <w:p w:rsidR="00181F91" w:rsidRDefault="00EF5F0C" w:rsidP="00EF5F0C">
      <w:pPr>
        <w:keepNext/>
        <w:widowControl w:val="0"/>
        <w:suppressAutoHyphens/>
        <w:autoSpaceDE w:val="0"/>
        <w:rPr>
          <w:rFonts w:cs="Arial"/>
        </w:rPr>
      </w:pPr>
      <w:r>
        <w:rPr>
          <w:rFonts w:cs="Arial"/>
        </w:rPr>
        <w:t>Время ожидания в очереди при получении результата муниципальной услуги не должно превышать 15 минут.</w:t>
      </w:r>
    </w:p>
    <w:p w:rsidR="00181F91" w:rsidRDefault="00181F91" w:rsidP="00EF5F0C">
      <w:pPr>
        <w:keepNext/>
        <w:widowControl w:val="0"/>
        <w:suppressAutoHyphens/>
        <w:autoSpaceDE w:val="0"/>
        <w:rPr>
          <w:rFonts w:cs="Arial"/>
        </w:rPr>
      </w:pPr>
    </w:p>
    <w:p w:rsidR="00181F91" w:rsidRDefault="00181F91" w:rsidP="00EF5F0C">
      <w:pPr>
        <w:keepNext/>
        <w:widowControl w:val="0"/>
        <w:suppressAutoHyphens/>
        <w:autoSpaceDE w:val="0"/>
      </w:pPr>
    </w:p>
    <w:p w:rsidR="00181F91" w:rsidRDefault="00181F91" w:rsidP="00EF5F0C">
      <w:pPr>
        <w:keepNext/>
        <w:widowControl w:val="0"/>
        <w:suppressAutoHyphens/>
        <w:autoSpaceDE w:val="0"/>
      </w:pPr>
    </w:p>
    <w:p w:rsidR="00181F91" w:rsidRDefault="00181F91" w:rsidP="00EF5F0C">
      <w:pPr>
        <w:keepNext/>
        <w:widowControl w:val="0"/>
        <w:suppressAutoHyphens/>
        <w:autoSpaceDE w:val="0"/>
      </w:pPr>
    </w:p>
    <w:p w:rsidR="00181F91" w:rsidRDefault="00181F91" w:rsidP="00EF5F0C">
      <w:pPr>
        <w:keepNext/>
        <w:widowControl w:val="0"/>
        <w:suppressAutoHyphens/>
        <w:autoSpaceDE w:val="0"/>
      </w:pPr>
    </w:p>
    <w:p w:rsidR="00181F91" w:rsidRDefault="00EF5F0C" w:rsidP="00EF5F0C">
      <w:pPr>
        <w:keepNext/>
        <w:widowControl w:val="0"/>
        <w:suppressAutoHyphens/>
        <w:autoSpaceDE w:val="0"/>
      </w:pPr>
      <w:r>
        <w:rPr>
          <w:rFonts w:cs="Arial"/>
          <w:bCs/>
          <w:i/>
          <w:iCs/>
        </w:rPr>
        <w:t>2.13.</w:t>
      </w:r>
      <w:r>
        <w:rPr>
          <w:rFonts w:cs="Arial"/>
          <w:i/>
          <w:iCs/>
        </w:rPr>
        <w:t xml:space="preserve"> Срок регистрации заявления заявителя о предоставлении</w:t>
      </w:r>
      <w:r w:rsidR="00EF65E7">
        <w:rPr>
          <w:rFonts w:cs="Arial"/>
          <w:i/>
          <w:iCs/>
        </w:rPr>
        <w:t xml:space="preserve"> </w:t>
      </w:r>
      <w:r>
        <w:rPr>
          <w:rFonts w:cs="Arial"/>
          <w:i/>
          <w:iCs/>
        </w:rPr>
        <w:t xml:space="preserve"> муниципальной услуги и услуги, предоставляемой организацией,</w:t>
      </w:r>
      <w:r w:rsidR="00EF65E7">
        <w:rPr>
          <w:rFonts w:cs="Arial"/>
          <w:i/>
          <w:iCs/>
        </w:rPr>
        <w:t xml:space="preserve"> </w:t>
      </w:r>
      <w:r>
        <w:rPr>
          <w:rFonts w:cs="Arial"/>
          <w:i/>
          <w:iCs/>
        </w:rPr>
        <w:t xml:space="preserve"> участвующей в предоставлении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shd w:val="clear" w:color="auto" w:fill="FFFFFF"/>
        </w:rPr>
        <w:t xml:space="preserve">Регистрация Заявления при личном обращении Заявителя (представителя Заявителя) в МФЦ не должна превышать 15 минут. </w:t>
      </w:r>
      <w:r>
        <w:rPr>
          <w:rFonts w:cs="Arial"/>
          <w:bCs/>
          <w:shd w:val="clear" w:color="auto" w:fill="FFFFFF"/>
        </w:rPr>
        <w:t xml:space="preserve">При поступлении заявления в электронной форме, </w:t>
      </w:r>
      <w:r w:rsidRPr="00EF65E7">
        <w:rPr>
          <w:rFonts w:cs="Arial"/>
          <w:bCs/>
        </w:rPr>
        <w:t>посредством почтового отправления</w:t>
      </w:r>
      <w:r>
        <w:rPr>
          <w:rFonts w:cs="Arial"/>
          <w:bCs/>
          <w:shd w:val="clear" w:color="auto" w:fill="FFFFFF"/>
        </w:rPr>
        <w:t xml:space="preserve"> в рабочие дни в рабочее время Отдела, приемочной комиссии (при поступлении заявления о выдаче документа, подтверждающего завершение переустройства и (или) перепланировки переводимого помещения) - в день его поступления, в выходные, праздничные дни либо в нерабочее время Отдела, приемочной комиссии (при поступлении заявления о выдаче документа, подтверждающего завершение переустройства и (или) перепланировки переводимого помещения) – в первый рабочий день, следующий за днем его поступления.</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bCs/>
          <w:i/>
          <w:iCs/>
        </w:rPr>
        <w:t>2.14.</w:t>
      </w:r>
      <w:r>
        <w:rPr>
          <w:rFonts w:cs="Arial"/>
          <w:i/>
          <w:iCs/>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bCs/>
        </w:rPr>
        <w:t>2.14.1.</w:t>
      </w:r>
      <w:r>
        <w:rPr>
          <w:rFonts w:cs="Arial"/>
        </w:rPr>
        <w:t xml:space="preserve"> Помещения для предоставления муниципальной услуги размещаются по адресу: </w:t>
      </w:r>
      <w:r w:rsidR="00EF65E7" w:rsidRPr="00EF65E7">
        <w:rPr>
          <w:rFonts w:cs="Arial"/>
        </w:rPr>
        <w:t xml:space="preserve">Тюменская область, Тюменский район, </w:t>
      </w:r>
      <w:r w:rsidR="00742676">
        <w:rPr>
          <w:rFonts w:cs="Arial"/>
        </w:rPr>
        <w:t>с.Каменка ул.Новая 19</w:t>
      </w:r>
    </w:p>
    <w:p w:rsidR="00B718BC" w:rsidRPr="00B718BC" w:rsidRDefault="00B718BC" w:rsidP="00B718BC">
      <w:pPr>
        <w:keepNext/>
        <w:widowControl w:val="0"/>
        <w:suppressAutoHyphens/>
        <w:autoSpaceDE w:val="0"/>
        <w:rPr>
          <w:rFonts w:cs="Arial"/>
        </w:rPr>
      </w:pPr>
      <w:r w:rsidRPr="00B718BC">
        <w:rPr>
          <w:rFonts w:cs="Arial"/>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w:t>
      </w:r>
    </w:p>
    <w:p w:rsidR="00B718BC" w:rsidRPr="00B718BC" w:rsidRDefault="00B718BC" w:rsidP="00B718BC">
      <w:pPr>
        <w:keepNext/>
        <w:widowControl w:val="0"/>
        <w:suppressAutoHyphens/>
        <w:autoSpaceDE w:val="0"/>
        <w:rPr>
          <w:rFonts w:cs="Arial"/>
        </w:rPr>
      </w:pPr>
      <w:r w:rsidRPr="00B718BC">
        <w:rPr>
          <w:rFonts w:cs="Arial"/>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181F91" w:rsidRDefault="00B718BC" w:rsidP="00B718BC">
      <w:pPr>
        <w:keepNext/>
        <w:widowControl w:val="0"/>
        <w:suppressAutoHyphens/>
        <w:autoSpaceDE w:val="0"/>
        <w:rPr>
          <w:rFonts w:cs="Arial"/>
        </w:rPr>
      </w:pPr>
      <w:r w:rsidRPr="00B718BC">
        <w:rPr>
          <w:rFonts w:cs="Arial"/>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181F91" w:rsidRDefault="00EF5F0C" w:rsidP="00EF5F0C">
      <w:pPr>
        <w:keepNext/>
        <w:widowControl w:val="0"/>
        <w:suppressAutoHyphens/>
        <w:autoSpaceDE w:val="0"/>
      </w:pPr>
      <w:r>
        <w:rPr>
          <w:rFonts w:cs="Arial"/>
          <w:bCs/>
        </w:rPr>
        <w:t>2.14.2.</w:t>
      </w:r>
      <w:r>
        <w:rPr>
          <w:rFonts w:cs="Arial"/>
        </w:rPr>
        <w:t xml:space="preserve">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181F91" w:rsidRDefault="00EF5F0C" w:rsidP="00EF5F0C">
      <w:pPr>
        <w:keepNext/>
        <w:widowControl w:val="0"/>
        <w:suppressAutoHyphens/>
        <w:autoSpaceDE w:val="0"/>
        <w:rPr>
          <w:rFonts w:cs="Arial"/>
        </w:rPr>
      </w:pPr>
      <w:r>
        <w:rPr>
          <w:rFonts w:cs="Arial"/>
        </w:rPr>
        <w:t>- о режиме работы, номерах телефонов, факсов, адресах электронной почты Администрации или МФЦ;</w:t>
      </w:r>
    </w:p>
    <w:p w:rsidR="00181F91" w:rsidRDefault="00EF5F0C" w:rsidP="00EF5F0C">
      <w:pPr>
        <w:keepNext/>
        <w:widowControl w:val="0"/>
        <w:suppressAutoHyphens/>
        <w:autoSpaceDE w:val="0"/>
        <w:rPr>
          <w:rFonts w:cs="Arial"/>
        </w:rPr>
      </w:pPr>
      <w:r>
        <w:rPr>
          <w:rFonts w:cs="Arial"/>
        </w:rPr>
        <w:t>- о номерах кабинетов (окон), где осуществляются прием и устное информирование граждан; фамилии, имена, отчества сотрудников Администрации или МФЦ, осуществляющих прием и устное информирование граждан;</w:t>
      </w:r>
    </w:p>
    <w:p w:rsidR="00181F91" w:rsidRDefault="00EF5F0C" w:rsidP="00EF5F0C">
      <w:pPr>
        <w:keepNext/>
        <w:widowControl w:val="0"/>
        <w:suppressAutoHyphens/>
        <w:autoSpaceDE w:val="0"/>
        <w:rPr>
          <w:rFonts w:cs="Arial"/>
          <w:bCs/>
        </w:rPr>
      </w:pPr>
      <w:r>
        <w:rPr>
          <w:rFonts w:cs="Arial"/>
          <w:bCs/>
        </w:rPr>
        <w:t xml:space="preserve">-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t>
      </w:r>
      <w:r w:rsidR="00B718BC" w:rsidRPr="00B718BC">
        <w:rPr>
          <w:rFonts w:cs="Arial"/>
          <w:bCs/>
        </w:rPr>
        <w:t>www.atmr.ru</w:t>
      </w:r>
      <w:r>
        <w:rPr>
          <w:rFonts w:cs="Arial"/>
          <w:bCs/>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№173-п «О порядке формирования и ведения электронных региональных реестров </w:t>
      </w:r>
      <w:r>
        <w:rPr>
          <w:rFonts w:cs="Arial"/>
          <w:bCs/>
        </w:rPr>
        <w:lastRenderedPageBreak/>
        <w:t>государственных и муниципальных услуг (функций) Тюменской области»;</w:t>
      </w:r>
    </w:p>
    <w:p w:rsidR="00181F91" w:rsidRDefault="00EF5F0C" w:rsidP="00EF5F0C">
      <w:pPr>
        <w:keepNext/>
        <w:widowControl w:val="0"/>
        <w:suppressAutoHyphens/>
        <w:autoSpaceDE w:val="0"/>
      </w:pPr>
      <w:r>
        <w:rPr>
          <w:rFonts w:cs="Arial"/>
        </w:rPr>
        <w:t>- образец заявления и перечень прилагаемых к нему документов.</w:t>
      </w:r>
    </w:p>
    <w:p w:rsidR="00181F91" w:rsidRDefault="00EF5F0C" w:rsidP="00EF5F0C">
      <w:pPr>
        <w:keepNext/>
        <w:widowControl w:val="0"/>
        <w:suppressAutoHyphens/>
        <w:autoSpaceDE w:val="0"/>
        <w:rPr>
          <w:rFonts w:cs="Arial"/>
        </w:rPr>
      </w:pPr>
      <w:r>
        <w:rPr>
          <w:rFonts w:cs="Arial"/>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181F91" w:rsidRDefault="00EF5F0C" w:rsidP="00EF5F0C">
      <w:pPr>
        <w:keepNext/>
        <w:widowControl w:val="0"/>
        <w:suppressAutoHyphens/>
        <w:autoSpaceDE w:val="0"/>
      </w:pPr>
      <w:r>
        <w:rPr>
          <w:rFonts w:cs="Arial"/>
          <w:bCs/>
        </w:rPr>
        <w:t>2.14.3.</w:t>
      </w:r>
      <w:r>
        <w:rPr>
          <w:rFonts w:cs="Arial"/>
        </w:rPr>
        <w:t xml:space="preserve"> К помещениям предъявляются</w:t>
      </w:r>
      <w:r>
        <w:rPr>
          <w:rFonts w:cs="Arial"/>
          <w:shd w:val="clear" w:color="auto" w:fill="FFFFFF"/>
        </w:rPr>
        <w:t xml:space="preserve">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B718BC" w:rsidRPr="00B718BC" w:rsidRDefault="00B718BC" w:rsidP="00B718BC">
      <w:pPr>
        <w:keepNext/>
        <w:widowControl w:val="0"/>
        <w:suppressAutoHyphens/>
        <w:autoSpaceDE w:val="0"/>
        <w:rPr>
          <w:rFonts w:cs="Arial"/>
          <w:shd w:val="clear" w:color="auto" w:fill="FFFFFF"/>
        </w:rPr>
      </w:pPr>
      <w:r w:rsidRPr="00B718BC">
        <w:rPr>
          <w:rFonts w:cs="Arial"/>
          <w:shd w:val="clear" w:color="auto" w:fill="FFFFFF"/>
        </w:rPr>
        <w:t>- наличие выделенной стоянки автотранспортных средств для инвалидов;</w:t>
      </w:r>
    </w:p>
    <w:p w:rsidR="00B718BC" w:rsidRPr="00B718BC" w:rsidRDefault="00B718BC" w:rsidP="00B718BC">
      <w:pPr>
        <w:keepNext/>
        <w:widowControl w:val="0"/>
        <w:suppressAutoHyphens/>
        <w:autoSpaceDE w:val="0"/>
        <w:rPr>
          <w:rFonts w:cs="Arial"/>
          <w:shd w:val="clear" w:color="auto" w:fill="FFFFFF"/>
        </w:rPr>
      </w:pPr>
      <w:r w:rsidRPr="00B718BC">
        <w:rPr>
          <w:rFonts w:cs="Arial"/>
          <w:shd w:val="clear" w:color="auto" w:fill="FFFFFF"/>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пандусов, раздвижных дверей, доступных входных групп;</w:t>
      </w:r>
    </w:p>
    <w:p w:rsidR="00B718BC" w:rsidRPr="00B718BC" w:rsidRDefault="00B718BC" w:rsidP="00B718BC">
      <w:pPr>
        <w:keepNext/>
        <w:widowControl w:val="0"/>
        <w:suppressAutoHyphens/>
        <w:autoSpaceDE w:val="0"/>
        <w:rPr>
          <w:rFonts w:cs="Arial"/>
          <w:shd w:val="clear" w:color="auto" w:fill="FFFFFF"/>
        </w:rPr>
      </w:pPr>
      <w:r w:rsidRPr="00B718BC">
        <w:rPr>
          <w:rFonts w:cs="Arial"/>
          <w:shd w:val="clear" w:color="auto" w:fill="FFFFFF"/>
        </w:rPr>
        <w:t>- обеспечение достаточной ширины дверных проемов;</w:t>
      </w:r>
    </w:p>
    <w:p w:rsidR="00B718BC" w:rsidRPr="00B718BC" w:rsidRDefault="00B718BC" w:rsidP="00B718BC">
      <w:pPr>
        <w:keepNext/>
        <w:widowControl w:val="0"/>
        <w:suppressAutoHyphens/>
        <w:autoSpaceDE w:val="0"/>
        <w:rPr>
          <w:rFonts w:cs="Arial"/>
          <w:shd w:val="clear" w:color="auto" w:fill="FFFFFF"/>
        </w:rPr>
      </w:pPr>
      <w:r w:rsidRPr="00B718BC">
        <w:rPr>
          <w:rFonts w:cs="Arial"/>
          <w:shd w:val="clear" w:color="auto" w:fill="FFFFFF"/>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w:t>
      </w:r>
    </w:p>
    <w:p w:rsidR="00B718BC" w:rsidRPr="00B718BC" w:rsidRDefault="00B718BC" w:rsidP="00B718BC">
      <w:pPr>
        <w:keepNext/>
        <w:widowControl w:val="0"/>
        <w:suppressAutoHyphens/>
        <w:autoSpaceDE w:val="0"/>
        <w:rPr>
          <w:rFonts w:cs="Arial"/>
          <w:shd w:val="clear" w:color="auto" w:fill="FFFFFF"/>
        </w:rPr>
      </w:pPr>
      <w:r w:rsidRPr="00B718BC">
        <w:rPr>
          <w:rFonts w:cs="Arial"/>
          <w:shd w:val="clear" w:color="auto" w:fill="FFFFFF"/>
        </w:rPr>
        <w:t>- сопровождение инвалидов, имеющих стойкие расстройства функции зрения и самостоятельного передвижения, и оказание им помощи;</w:t>
      </w:r>
    </w:p>
    <w:p w:rsidR="00B718BC" w:rsidRPr="00B718BC" w:rsidRDefault="00B718BC" w:rsidP="00B718BC">
      <w:pPr>
        <w:keepNext/>
        <w:widowControl w:val="0"/>
        <w:suppressAutoHyphens/>
        <w:autoSpaceDE w:val="0"/>
        <w:rPr>
          <w:rFonts w:cs="Arial"/>
          <w:shd w:val="clear" w:color="auto" w:fill="FFFFFF"/>
        </w:rPr>
      </w:pPr>
      <w:r w:rsidRPr="00B718BC">
        <w:rPr>
          <w:rFonts w:cs="Arial"/>
          <w:shd w:val="clear" w:color="auto" w:fill="FFFFFF"/>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181F91" w:rsidRDefault="00B718BC" w:rsidP="00B718BC">
      <w:pPr>
        <w:keepNext/>
        <w:widowControl w:val="0"/>
        <w:suppressAutoHyphens/>
        <w:autoSpaceDE w:val="0"/>
      </w:pPr>
      <w:r w:rsidRPr="00B718BC">
        <w:rPr>
          <w:rFonts w:cs="Arial"/>
          <w:shd w:val="clear" w:color="auto" w:fill="FFFFFF"/>
        </w:rPr>
        <w:t>- оказание сотрудниками администрации помощи инвалидам в преодолении барьеров, мешающих получению ими услуги наравне с другими лицами.</w:t>
      </w:r>
    </w:p>
    <w:p w:rsidR="00181F91" w:rsidRDefault="00EF5F0C" w:rsidP="00EF5F0C">
      <w:pPr>
        <w:keepNext/>
        <w:widowControl w:val="0"/>
        <w:suppressAutoHyphens/>
        <w:autoSpaceDE w:val="0"/>
      </w:pPr>
      <w:r>
        <w:rPr>
          <w:rFonts w:cs="Arial"/>
          <w:shd w:val="clear" w:color="auto" w:fill="FFFFFF"/>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bCs/>
          <w:i/>
          <w:iCs/>
        </w:rPr>
        <w:t>2.15.</w:t>
      </w:r>
      <w:r>
        <w:rPr>
          <w:rFonts w:cs="Arial"/>
          <w:i/>
          <w:iCs/>
        </w:rPr>
        <w:t xml:space="preserve"> Показатели доступности и качества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bCs/>
        </w:rPr>
        <w:t>2.15.1.</w:t>
      </w:r>
      <w:r>
        <w:rPr>
          <w:rFonts w:cs="Arial"/>
        </w:rPr>
        <w:t xml:space="preserve"> Показателями доступности муниципальной услуги являются:</w:t>
      </w:r>
    </w:p>
    <w:p w:rsidR="00181F91" w:rsidRDefault="00EF5F0C" w:rsidP="00EF5F0C">
      <w:pPr>
        <w:keepNext/>
        <w:widowControl w:val="0"/>
        <w:suppressAutoHyphens/>
        <w:autoSpaceDE w:val="0"/>
        <w:rPr>
          <w:rFonts w:cs="Arial"/>
        </w:rPr>
      </w:pPr>
      <w:r>
        <w:rPr>
          <w:rFonts w:cs="Arial"/>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81F91" w:rsidRDefault="00EF5F0C" w:rsidP="00EF5F0C">
      <w:pPr>
        <w:keepNext/>
        <w:widowControl w:val="0"/>
        <w:suppressAutoHyphens/>
        <w:autoSpaceDE w:val="0"/>
        <w:rPr>
          <w:rFonts w:cs="Arial"/>
        </w:rPr>
      </w:pPr>
      <w:r>
        <w:rPr>
          <w:rFonts w:cs="Arial"/>
        </w:rPr>
        <w:t>наличие помещений, оборудования и оснащения, отвечающих требованиям Регламента;</w:t>
      </w:r>
    </w:p>
    <w:p w:rsidR="00181F91" w:rsidRDefault="00EF5F0C" w:rsidP="00EF5F0C">
      <w:pPr>
        <w:keepNext/>
        <w:widowControl w:val="0"/>
        <w:suppressAutoHyphens/>
        <w:autoSpaceDE w:val="0"/>
      </w:pPr>
      <w:r>
        <w:rPr>
          <w:rFonts w:cs="Arial"/>
          <w:shd w:val="clear" w:color="auto" w:fill="FFFFFF"/>
        </w:rPr>
        <w:t>соблюдение режима работы Администрации при предоставлении муниципальной услуги;</w:t>
      </w:r>
    </w:p>
    <w:p w:rsidR="00181F91" w:rsidRDefault="00EF5F0C" w:rsidP="00EF5F0C">
      <w:pPr>
        <w:keepNext/>
        <w:widowControl w:val="0"/>
        <w:suppressAutoHyphens/>
        <w:autoSpaceDE w:val="0"/>
      </w:pPr>
      <w:r>
        <w:rPr>
          <w:rFonts w:cs="Arial"/>
        </w:rPr>
        <w:t xml:space="preserve">возможность получения муниципальной услуги через МФЦ и в электронной форме в соответствии с подразделом </w:t>
      </w:r>
      <w:r>
        <w:rPr>
          <w:rFonts w:cs="Arial"/>
          <w:bCs/>
        </w:rPr>
        <w:t>2.16.</w:t>
      </w:r>
      <w:r>
        <w:rPr>
          <w:rFonts w:cs="Arial"/>
        </w:rPr>
        <w:t xml:space="preserve"> Регламента.</w:t>
      </w:r>
    </w:p>
    <w:p w:rsidR="00181F91" w:rsidRDefault="00EF5F0C" w:rsidP="00EF5F0C">
      <w:pPr>
        <w:keepNext/>
        <w:widowControl w:val="0"/>
        <w:suppressAutoHyphens/>
        <w:autoSpaceDE w:val="0"/>
      </w:pPr>
      <w:r>
        <w:rPr>
          <w:rFonts w:cs="Arial"/>
          <w:bCs/>
        </w:rPr>
        <w:t>2.15.2.</w:t>
      </w:r>
      <w:r>
        <w:rPr>
          <w:rFonts w:cs="Arial"/>
        </w:rPr>
        <w:t xml:space="preserve"> Показателями качества муниципальной услуги являются:</w:t>
      </w:r>
    </w:p>
    <w:p w:rsidR="00181F91" w:rsidRDefault="00EF5F0C" w:rsidP="00EF5F0C">
      <w:pPr>
        <w:keepNext/>
        <w:widowControl w:val="0"/>
        <w:suppressAutoHyphens/>
        <w:autoSpaceDE w:val="0"/>
        <w:rPr>
          <w:rFonts w:cs="Arial"/>
        </w:rPr>
      </w:pPr>
      <w:r>
        <w:rPr>
          <w:rFonts w:cs="Arial"/>
        </w:rPr>
        <w:t>соблюдение сроков и последовательности административных процедур, установленных Регламентом;</w:t>
      </w:r>
    </w:p>
    <w:p w:rsidR="00181F91" w:rsidRDefault="00EF5F0C" w:rsidP="00EF5F0C">
      <w:pPr>
        <w:keepNext/>
        <w:widowControl w:val="0"/>
        <w:suppressAutoHyphens/>
        <w:autoSpaceDE w:val="0"/>
      </w:pPr>
      <w:r>
        <w:rPr>
          <w:rFonts w:cs="Arial"/>
          <w:shd w:val="clear" w:color="auto" w:fill="FFFFFF"/>
        </w:rPr>
        <w:t>отсутствие обоснованных жалоб на действия (бездействие) и решения сотрудников Администрации;</w:t>
      </w:r>
    </w:p>
    <w:p w:rsidR="00181F91" w:rsidRDefault="00EF5F0C" w:rsidP="00EF5F0C">
      <w:pPr>
        <w:keepNext/>
        <w:widowControl w:val="0"/>
        <w:suppressAutoHyphens/>
        <w:autoSpaceDE w:val="0"/>
        <w:rPr>
          <w:rFonts w:cs="Arial"/>
          <w:shd w:val="clear" w:color="auto" w:fill="FFFFFF"/>
        </w:rPr>
      </w:pPr>
      <w:r>
        <w:rPr>
          <w:rFonts w:cs="Arial"/>
          <w:shd w:val="clear" w:color="auto" w:fill="FFFFFF"/>
        </w:rPr>
        <w:t>количество взаимодействий Заявителя (представителя Заявителя) с сотрудниками Администраци</w:t>
      </w:r>
      <w:r>
        <w:rPr>
          <w:rStyle w:val="a6"/>
          <w:rFonts w:cs="Arial"/>
          <w:sz w:val="24"/>
          <w:shd w:val="clear" w:color="auto" w:fill="FFFFFF"/>
        </w:rPr>
        <w:t>и</w:t>
      </w:r>
      <w:r>
        <w:rPr>
          <w:rFonts w:cs="Arial"/>
          <w:shd w:val="clear" w:color="auto" w:fill="FFFFFF"/>
        </w:rPr>
        <w:t xml:space="preserve"> при предоставлении муниципальной услуги и их продолжительность.</w:t>
      </w:r>
    </w:p>
    <w:p w:rsidR="00B718BC" w:rsidRDefault="00B718BC" w:rsidP="00EF5F0C">
      <w:pPr>
        <w:keepNext/>
        <w:widowControl w:val="0"/>
        <w:suppressAutoHyphens/>
        <w:autoSpaceDE w:val="0"/>
      </w:pPr>
    </w:p>
    <w:p w:rsidR="00181F91" w:rsidRDefault="00EF5F0C" w:rsidP="00EF5F0C">
      <w:pPr>
        <w:keepNext/>
        <w:widowControl w:val="0"/>
        <w:suppressAutoHyphens/>
      </w:pPr>
      <w:r>
        <w:rPr>
          <w:rFonts w:cs="Arial"/>
          <w:bCs/>
          <w:i/>
        </w:rPr>
        <w:t>2.16.</w:t>
      </w:r>
      <w:r>
        <w:rPr>
          <w:rFonts w:cs="Arial"/>
          <w:i/>
        </w:rPr>
        <w:t xml:space="preserve"> Требования, учитывающие в том числе особенности предоставления</w:t>
      </w:r>
      <w:r w:rsidR="00B718BC">
        <w:rPr>
          <w:rFonts w:cs="Arial"/>
          <w:i/>
        </w:rPr>
        <w:t xml:space="preserve"> </w:t>
      </w:r>
      <w:r>
        <w:rPr>
          <w:rFonts w:cs="Arial"/>
          <w:i/>
        </w:rPr>
        <w:lastRenderedPageBreak/>
        <w:t>муниципальной услуги в многофункциональных центрах предоставления государственных и муниципальных услуг и особенности</w:t>
      </w:r>
      <w:r w:rsidR="00B718BC">
        <w:rPr>
          <w:rFonts w:cs="Arial"/>
          <w:i/>
        </w:rPr>
        <w:t xml:space="preserve"> </w:t>
      </w:r>
      <w:r>
        <w:rPr>
          <w:rFonts w:cs="Arial"/>
          <w:i/>
        </w:rPr>
        <w:t>предоставления муниципальной услуги в электронной форме</w:t>
      </w:r>
    </w:p>
    <w:p w:rsidR="00181F91" w:rsidRDefault="00181F91" w:rsidP="00EF5F0C">
      <w:pPr>
        <w:keepNext/>
        <w:widowControl w:val="0"/>
        <w:suppressAutoHyphens/>
        <w:rPr>
          <w:rFonts w:cs="Arial"/>
        </w:rPr>
      </w:pPr>
    </w:p>
    <w:p w:rsidR="00181F91" w:rsidRDefault="00EF5F0C" w:rsidP="00EF5F0C">
      <w:pPr>
        <w:keepNext/>
        <w:widowControl w:val="0"/>
        <w:suppressAutoHyphens/>
        <w:autoSpaceDE w:val="0"/>
      </w:pPr>
      <w:r>
        <w:rPr>
          <w:rFonts w:eastAsia="Arial" w:cs="Arial"/>
          <w:bCs/>
        </w:rPr>
        <w:t>2.16.1.</w:t>
      </w:r>
      <w:r>
        <w:rPr>
          <w:rFonts w:eastAsia="Arial" w:cs="Arial"/>
        </w:rPr>
        <w:t xml:space="preserve"> При предоставлении муниципальной услуги в электронной форме заявитель вправе:</w:t>
      </w:r>
    </w:p>
    <w:p w:rsidR="00181F91" w:rsidRDefault="00EF5F0C" w:rsidP="00EF5F0C">
      <w:pPr>
        <w:pStyle w:val="ConsPlusNormal"/>
        <w:keepNext/>
        <w:ind w:firstLine="567"/>
        <w:jc w:val="both"/>
      </w:pPr>
      <w:r>
        <w:rPr>
          <w:rFonts w:ascii="Arial" w:hAnsi="Arial" w:cs="Arial"/>
          <w:sz w:val="24"/>
          <w:szCs w:val="24"/>
        </w:rPr>
        <w:t xml:space="preserve">1) получить информацию о порядке и сроках предоставления муниципальной услуги, размещенной на </w:t>
      </w:r>
      <w:r>
        <w:rPr>
          <w:rFonts w:ascii="Arial" w:hAnsi="Arial" w:cs="Arial"/>
          <w:bCs/>
          <w:sz w:val="24"/>
          <w:szCs w:val="24"/>
        </w:rPr>
        <w:t>Едином портале государственных и муниципальных услуг (функций) (www.gosuslugi.ru) (далее - Единый портал)</w:t>
      </w:r>
      <w:r>
        <w:rPr>
          <w:rFonts w:ascii="Arial" w:hAnsi="Arial" w:cs="Arial"/>
          <w:sz w:val="24"/>
          <w:szCs w:val="24"/>
        </w:rPr>
        <w:t xml:space="preserve"> или на Региональном портале;</w:t>
      </w:r>
    </w:p>
    <w:p w:rsidR="00181F91" w:rsidRDefault="00EF5F0C" w:rsidP="00EF5F0C">
      <w:pPr>
        <w:pStyle w:val="ConsPlusNormal"/>
        <w:keepNext/>
        <w:ind w:firstLine="567"/>
        <w:jc w:val="both"/>
        <w:rPr>
          <w:rFonts w:ascii="Arial" w:hAnsi="Arial" w:cs="Arial"/>
          <w:sz w:val="24"/>
          <w:szCs w:val="24"/>
        </w:rPr>
      </w:pPr>
      <w:r>
        <w:rPr>
          <w:rFonts w:ascii="Arial" w:hAnsi="Arial" w:cs="Arial"/>
          <w:sz w:val="24"/>
          <w:szCs w:val="24"/>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181F91" w:rsidRDefault="00EF5F0C" w:rsidP="00EF5F0C">
      <w:pPr>
        <w:pStyle w:val="ConsPlusNormal"/>
        <w:keepNext/>
        <w:ind w:firstLine="567"/>
        <w:jc w:val="both"/>
        <w:rPr>
          <w:rFonts w:ascii="Arial" w:hAnsi="Arial" w:cs="Arial"/>
          <w:sz w:val="24"/>
          <w:szCs w:val="24"/>
        </w:rPr>
      </w:pPr>
      <w:r>
        <w:rPr>
          <w:rFonts w:ascii="Arial" w:hAnsi="Arial" w:cs="Arial"/>
          <w:sz w:val="24"/>
          <w:szCs w:val="24"/>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181F91" w:rsidRDefault="00EF5F0C" w:rsidP="00EF5F0C">
      <w:pPr>
        <w:pStyle w:val="ConsPlusNormal"/>
        <w:keepNext/>
        <w:ind w:firstLine="567"/>
        <w:jc w:val="both"/>
        <w:rPr>
          <w:rFonts w:ascii="Arial" w:hAnsi="Arial" w:cs="Arial"/>
          <w:sz w:val="24"/>
          <w:szCs w:val="24"/>
        </w:rPr>
      </w:pPr>
      <w:r>
        <w:rPr>
          <w:rFonts w:ascii="Arial" w:hAnsi="Arial" w:cs="Arial"/>
          <w:sz w:val="24"/>
          <w:szCs w:val="24"/>
        </w:rPr>
        <w:t>4) получить сведения о ходе выполнения заявления, поданного в электронной форме;</w:t>
      </w:r>
    </w:p>
    <w:p w:rsidR="00181F91" w:rsidRDefault="00EF5F0C" w:rsidP="00EF5F0C">
      <w:pPr>
        <w:keepNext/>
        <w:widowControl w:val="0"/>
        <w:suppressAutoHyphens/>
        <w:autoSpaceDE w:val="0"/>
        <w:rPr>
          <w:rFonts w:cs="Arial"/>
        </w:rPr>
      </w:pPr>
      <w:r>
        <w:rPr>
          <w:rFonts w:cs="Arial"/>
        </w:rPr>
        <w:t>5) получить результат предоставления муниципальной услуги в форме электронного документа;</w:t>
      </w:r>
    </w:p>
    <w:p w:rsidR="00181F91" w:rsidRDefault="00EF5F0C" w:rsidP="00EF5F0C">
      <w:pPr>
        <w:keepNext/>
        <w:widowControl w:val="0"/>
        <w:suppressAutoHyphens/>
        <w:autoSpaceDE w:val="0"/>
      </w:pPr>
      <w:r>
        <w:rPr>
          <w:rFonts w:eastAsia="Arial" w:cs="Arial"/>
        </w:rPr>
        <w:t xml:space="preserve">6) </w:t>
      </w:r>
      <w:r>
        <w:rPr>
          <w:rFonts w:eastAsia="Arial" w:cs="Arial"/>
          <w:bCs/>
        </w:rPr>
        <w:t>осуществить оценку качества предоставления муниципальной услуги посредством Регионального портала;</w:t>
      </w:r>
    </w:p>
    <w:p w:rsidR="00181F91" w:rsidRDefault="00EF5F0C" w:rsidP="00EF5F0C">
      <w:pPr>
        <w:keepNext/>
        <w:widowControl w:val="0"/>
        <w:suppressAutoHyphens/>
        <w:autoSpaceDE w:val="0"/>
      </w:pPr>
      <w:r>
        <w:rPr>
          <w:rFonts w:eastAsia="Arial" w:cs="Arial"/>
          <w:bCs/>
        </w:rPr>
        <w:t xml:space="preserve">7) </w:t>
      </w:r>
      <w:r>
        <w:rPr>
          <w:rFonts w:eastAsia="Arial" w:cs="Arial"/>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Регионального портала, сайта Администрации.</w:t>
      </w:r>
    </w:p>
    <w:p w:rsidR="00181F91" w:rsidRDefault="00EF5F0C" w:rsidP="00EF5F0C">
      <w:pPr>
        <w:keepNext/>
        <w:widowControl w:val="0"/>
        <w:suppressAutoHyphens/>
        <w:autoSpaceDE w:val="0"/>
      </w:pPr>
      <w:r>
        <w:rPr>
          <w:rFonts w:eastAsia="Arial" w:cs="Arial"/>
          <w:bCs/>
        </w:rPr>
        <w:t>2.16.2.</w:t>
      </w:r>
      <w:r>
        <w:rPr>
          <w:rFonts w:eastAsia="Arial" w:cs="Arial"/>
        </w:rPr>
        <w:t xml:space="preserve"> Предоставление муниципальной услуги в электронной форме осуществляется Администрацией.</w:t>
      </w:r>
    </w:p>
    <w:p w:rsidR="00181F91" w:rsidRDefault="00EF5F0C" w:rsidP="00EF5F0C">
      <w:pPr>
        <w:keepNext/>
        <w:widowControl w:val="0"/>
        <w:suppressAutoHyphens/>
        <w:autoSpaceDE w:val="0"/>
      </w:pPr>
      <w:r>
        <w:rPr>
          <w:rFonts w:eastAsia="Arial" w:cs="Arial"/>
        </w:rPr>
        <w:t xml:space="preserve">Заявление о предоставлении муниципальной услуги в форме электронного документа подается путем заполнения формы, размещенной на </w:t>
      </w:r>
      <w:r>
        <w:rPr>
          <w:rFonts w:eastAsia="Arial" w:cs="Arial"/>
          <w:bCs/>
        </w:rPr>
        <w:t xml:space="preserve"> Региональном портале</w:t>
      </w:r>
      <w:r>
        <w:rPr>
          <w:rFonts w:eastAsia="Arial" w:cs="Arial"/>
        </w:rPr>
        <w:t xml:space="preserve">, и должно быть подписано </w:t>
      </w:r>
      <w:r>
        <w:rPr>
          <w:rFonts w:eastAsia="Arial" w:cs="Arial"/>
          <w:bCs/>
        </w:rPr>
        <w:t>простой</w:t>
      </w:r>
      <w:r>
        <w:rPr>
          <w:rFonts w:eastAsia="Arial" w:cs="Arial"/>
        </w:rPr>
        <w:t xml:space="preserve"> электронной подписью заявителя. </w:t>
      </w:r>
      <w:r>
        <w:rPr>
          <w:rFonts w:eastAsia="Arial" w:cs="Arial"/>
          <w:bCs/>
        </w:rPr>
        <w:t>Кроме того, 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b/>
          <w:bCs/>
          <w:lang w:val="en-US"/>
        </w:rPr>
        <w:t>III</w:t>
      </w:r>
      <w:r>
        <w:rPr>
          <w:rFonts w:cs="Arial"/>
          <w:b/>
          <w:bCs/>
        </w:rPr>
        <w:t>. Состав, последовательность и сроки выполнения</w:t>
      </w:r>
      <w:r w:rsidR="00B718BC">
        <w:rPr>
          <w:rFonts w:cs="Arial"/>
          <w:b/>
          <w:bCs/>
        </w:rPr>
        <w:t xml:space="preserve"> </w:t>
      </w:r>
      <w:r>
        <w:rPr>
          <w:rFonts w:cs="Arial"/>
          <w:b/>
          <w:bCs/>
        </w:rPr>
        <w:t>административных процедур (действий), требования к порядку их выполнения,</w:t>
      </w:r>
      <w:r w:rsidR="00B718BC">
        <w:rPr>
          <w:rFonts w:cs="Arial"/>
          <w:b/>
          <w:bCs/>
        </w:rPr>
        <w:t xml:space="preserve"> </w:t>
      </w:r>
      <w:r>
        <w:rPr>
          <w:rFonts w:cs="Arial"/>
          <w:b/>
          <w:bCs/>
        </w:rPr>
        <w:t>в том числе особенности выполнения административных процедур (действий)</w:t>
      </w:r>
      <w:r w:rsidR="00B718BC">
        <w:rPr>
          <w:rFonts w:cs="Arial"/>
          <w:b/>
          <w:bCs/>
        </w:rPr>
        <w:t xml:space="preserve"> </w:t>
      </w:r>
      <w:r>
        <w:rPr>
          <w:rFonts w:cs="Arial"/>
          <w:b/>
          <w:bCs/>
        </w:rPr>
        <w:t>в электронной форме, а также особенности выполнения</w:t>
      </w:r>
      <w:r w:rsidR="00B718BC">
        <w:rPr>
          <w:rFonts w:cs="Arial"/>
          <w:b/>
          <w:bCs/>
        </w:rPr>
        <w:t xml:space="preserve"> </w:t>
      </w:r>
      <w:r>
        <w:rPr>
          <w:rFonts w:cs="Arial"/>
          <w:b/>
          <w:bCs/>
        </w:rPr>
        <w:t>административных процедур в МФЦ</w:t>
      </w:r>
    </w:p>
    <w:p w:rsidR="00181F91" w:rsidRDefault="00181F91" w:rsidP="00EF5F0C">
      <w:pPr>
        <w:keepNext/>
        <w:widowControl w:val="0"/>
        <w:suppressAutoHyphens/>
        <w:autoSpaceDE w:val="0"/>
        <w:rPr>
          <w:rFonts w:cs="Arial"/>
        </w:rPr>
      </w:pPr>
    </w:p>
    <w:p w:rsidR="00181F91" w:rsidRDefault="00EF5F0C" w:rsidP="00EF5F0C">
      <w:pPr>
        <w:pStyle w:val="11"/>
        <w:keepNext/>
        <w:widowControl w:val="0"/>
        <w:autoSpaceDE w:val="0"/>
        <w:spacing w:after="0" w:line="240" w:lineRule="auto"/>
        <w:ind w:firstLine="567"/>
        <w:jc w:val="both"/>
      </w:pPr>
      <w:r>
        <w:rPr>
          <w:rFonts w:ascii="Arial" w:hAnsi="Arial" w:cs="Arial"/>
          <w:bCs/>
          <w:i/>
          <w:iCs/>
          <w:sz w:val="24"/>
          <w:szCs w:val="24"/>
        </w:rPr>
        <w:t>3.1. Перечень и особенности исполнения административных процедур</w:t>
      </w:r>
    </w:p>
    <w:p w:rsidR="00181F91" w:rsidRDefault="00181F91" w:rsidP="00EF5F0C">
      <w:pPr>
        <w:pStyle w:val="11"/>
        <w:keepNext/>
        <w:widowControl w:val="0"/>
        <w:autoSpaceDE w:val="0"/>
        <w:spacing w:after="0" w:line="240" w:lineRule="auto"/>
        <w:ind w:firstLine="567"/>
        <w:jc w:val="both"/>
        <w:rPr>
          <w:rFonts w:ascii="Arial" w:hAnsi="Arial" w:cs="Arial"/>
          <w:bCs/>
          <w:i/>
          <w:iCs/>
          <w:sz w:val="24"/>
          <w:szCs w:val="24"/>
        </w:rPr>
      </w:pPr>
    </w:p>
    <w:p w:rsidR="00181F91" w:rsidRDefault="00EF5F0C" w:rsidP="00EF5F0C">
      <w:pPr>
        <w:pStyle w:val="11"/>
        <w:keepNext/>
        <w:widowControl w:val="0"/>
        <w:autoSpaceDE w:val="0"/>
        <w:spacing w:after="0" w:line="240" w:lineRule="auto"/>
        <w:ind w:firstLine="567"/>
        <w:jc w:val="both"/>
        <w:rPr>
          <w:rFonts w:ascii="Arial" w:hAnsi="Arial" w:cs="Arial"/>
          <w:bCs/>
          <w:sz w:val="24"/>
          <w:szCs w:val="24"/>
        </w:rPr>
      </w:pPr>
      <w:r>
        <w:rPr>
          <w:rFonts w:ascii="Arial" w:hAnsi="Arial" w:cs="Arial"/>
          <w:bCs/>
          <w:sz w:val="24"/>
          <w:szCs w:val="24"/>
        </w:rPr>
        <w:t>3.1.1. Предоставление муниципальной услуги включает в себя следующие административные процедуры:</w:t>
      </w:r>
    </w:p>
    <w:p w:rsidR="00181F91" w:rsidRDefault="00EF5F0C" w:rsidP="00EF5F0C">
      <w:pPr>
        <w:pStyle w:val="11"/>
        <w:keepNext/>
        <w:widowControl w:val="0"/>
        <w:autoSpaceDE w:val="0"/>
        <w:spacing w:after="0" w:line="240" w:lineRule="auto"/>
        <w:ind w:firstLine="567"/>
        <w:jc w:val="both"/>
        <w:rPr>
          <w:rFonts w:ascii="Arial" w:hAnsi="Arial" w:cs="Arial"/>
          <w:bCs/>
          <w:sz w:val="24"/>
          <w:szCs w:val="24"/>
        </w:rPr>
      </w:pPr>
      <w:r>
        <w:rPr>
          <w:rFonts w:ascii="Arial" w:hAnsi="Arial" w:cs="Arial"/>
          <w:bCs/>
          <w:sz w:val="24"/>
          <w:szCs w:val="24"/>
        </w:rPr>
        <w:t>1) прием и регистрация заявления и документов, необходимых для предоставления муниципальной услуги;</w:t>
      </w:r>
    </w:p>
    <w:p w:rsidR="00181F91" w:rsidRDefault="00EF5F0C" w:rsidP="00EF5F0C">
      <w:pPr>
        <w:pStyle w:val="11"/>
        <w:keepNext/>
        <w:widowControl w:val="0"/>
        <w:autoSpaceDE w:val="0"/>
        <w:spacing w:after="0" w:line="240" w:lineRule="auto"/>
        <w:ind w:firstLine="567"/>
        <w:jc w:val="both"/>
        <w:rPr>
          <w:rFonts w:ascii="Arial" w:hAnsi="Arial" w:cs="Arial"/>
          <w:bCs/>
          <w:sz w:val="24"/>
          <w:szCs w:val="24"/>
        </w:rPr>
      </w:pPr>
      <w:r>
        <w:rPr>
          <w:rFonts w:ascii="Arial" w:hAnsi="Arial" w:cs="Arial"/>
          <w:bCs/>
          <w:sz w:val="24"/>
          <w:szCs w:val="24"/>
        </w:rPr>
        <w:t>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направление (выдача) результата предоставления муниципальной услуги;</w:t>
      </w:r>
    </w:p>
    <w:p w:rsidR="00181F91" w:rsidRDefault="00EF5F0C" w:rsidP="00EF5F0C">
      <w:pPr>
        <w:pStyle w:val="11"/>
        <w:keepNext/>
        <w:widowControl w:val="0"/>
        <w:autoSpaceDE w:val="0"/>
        <w:spacing w:after="0" w:line="240" w:lineRule="auto"/>
        <w:ind w:firstLine="567"/>
        <w:jc w:val="both"/>
        <w:rPr>
          <w:rFonts w:ascii="Arial" w:hAnsi="Arial" w:cs="Arial"/>
          <w:bCs/>
          <w:sz w:val="24"/>
          <w:szCs w:val="24"/>
        </w:rPr>
      </w:pPr>
      <w:r>
        <w:rPr>
          <w:rFonts w:ascii="Arial" w:hAnsi="Arial" w:cs="Arial"/>
          <w:bCs/>
          <w:sz w:val="24"/>
          <w:szCs w:val="24"/>
        </w:rPr>
        <w:t xml:space="preserve">3) рассмотрение заявления о выдаче документа, подтверждающего завершение </w:t>
      </w:r>
      <w:r>
        <w:rPr>
          <w:rFonts w:ascii="Arial" w:hAnsi="Arial" w:cs="Arial"/>
          <w:bCs/>
          <w:sz w:val="24"/>
          <w:szCs w:val="24"/>
        </w:rPr>
        <w:lastRenderedPageBreak/>
        <w:t>переустройства и (или) перепланировки переводимого помещения, направление результата предоставления муниципальной услуги;</w:t>
      </w:r>
    </w:p>
    <w:p w:rsidR="00181F91" w:rsidRDefault="00EF5F0C" w:rsidP="00EF5F0C">
      <w:pPr>
        <w:pStyle w:val="11"/>
        <w:keepNext/>
        <w:widowControl w:val="0"/>
        <w:autoSpaceDE w:val="0"/>
        <w:spacing w:after="0" w:line="240" w:lineRule="auto"/>
        <w:ind w:firstLine="567"/>
        <w:jc w:val="both"/>
        <w:rPr>
          <w:rFonts w:ascii="Arial" w:hAnsi="Arial" w:cs="Arial"/>
          <w:bCs/>
          <w:sz w:val="24"/>
          <w:szCs w:val="24"/>
        </w:rPr>
      </w:pPr>
      <w:r>
        <w:rPr>
          <w:rFonts w:ascii="Arial" w:hAnsi="Arial" w:cs="Arial"/>
          <w:bCs/>
          <w:sz w:val="24"/>
          <w:szCs w:val="24"/>
        </w:rPr>
        <w:t>4) порядок исправления допущенных опечаток и ошибок в выданных в результате предоставления муниципальной услуги документов.</w:t>
      </w:r>
    </w:p>
    <w:p w:rsidR="00181F91" w:rsidRDefault="00EF5F0C" w:rsidP="00EF5F0C">
      <w:pPr>
        <w:pStyle w:val="11"/>
        <w:keepNext/>
        <w:widowControl w:val="0"/>
        <w:autoSpaceDE w:val="0"/>
        <w:spacing w:after="0" w:line="240" w:lineRule="auto"/>
        <w:ind w:firstLine="567"/>
        <w:jc w:val="both"/>
      </w:pPr>
      <w:r>
        <w:rPr>
          <w:rFonts w:ascii="Arial" w:hAnsi="Arial" w:cs="Arial"/>
          <w:bCs/>
          <w:sz w:val="24"/>
          <w:szCs w:val="24"/>
        </w:rPr>
        <w:t>Доступ Заявителей к сведениям о муниципальной услуге обеспечивается посредством Единого портала.</w:t>
      </w:r>
    </w:p>
    <w:p w:rsidR="00181F91" w:rsidRDefault="00EF5F0C" w:rsidP="00EF5F0C">
      <w:pPr>
        <w:pStyle w:val="11"/>
        <w:keepNext/>
        <w:widowControl w:val="0"/>
        <w:autoSpaceDE w:val="0"/>
        <w:spacing w:after="0" w:line="240" w:lineRule="auto"/>
        <w:ind w:firstLine="567"/>
        <w:jc w:val="both"/>
      </w:pPr>
      <w:r>
        <w:rPr>
          <w:rFonts w:ascii="Arial" w:hAnsi="Arial" w:cs="Arial"/>
          <w:bCs/>
          <w:sz w:val="24"/>
          <w:szCs w:val="24"/>
        </w:rPr>
        <w:t>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Регионального портала.</w:t>
      </w:r>
    </w:p>
    <w:p w:rsidR="00181F91" w:rsidRDefault="00EF5F0C" w:rsidP="00EF5F0C">
      <w:pPr>
        <w:keepNext/>
        <w:widowControl w:val="0"/>
        <w:suppressAutoHyphens/>
        <w:autoSpaceDE w:val="0"/>
      </w:pPr>
      <w:r>
        <w:rPr>
          <w:rFonts w:cs="Arial"/>
          <w:bCs/>
          <w:shd w:val="clear" w:color="auto" w:fill="FFFFFF"/>
        </w:rPr>
        <w:t>3.1.2. Особенности выполнения отдельных административных процедур в МФЦ</w:t>
      </w:r>
    </w:p>
    <w:p w:rsidR="00181F91" w:rsidRDefault="00EF5F0C" w:rsidP="00EF5F0C">
      <w:pPr>
        <w:pStyle w:val="Textbody"/>
        <w:keepNext/>
        <w:widowControl w:val="0"/>
        <w:spacing w:after="0" w:line="240" w:lineRule="auto"/>
        <w:rPr>
          <w:rFonts w:cs="Arial"/>
          <w:bCs/>
        </w:rPr>
      </w:pPr>
      <w:r>
        <w:rPr>
          <w:rFonts w:cs="Arial"/>
          <w:bCs/>
        </w:rPr>
        <w:t>3.1.2.1. При предоставлении муниципальной услуги в МФЦ заявитель вправе:</w:t>
      </w:r>
    </w:p>
    <w:p w:rsidR="00181F91" w:rsidRDefault="00EF5F0C" w:rsidP="00EF5F0C">
      <w:pPr>
        <w:pStyle w:val="Textbody"/>
        <w:keepNext/>
        <w:widowControl w:val="0"/>
        <w:spacing w:after="0" w:line="240" w:lineRule="auto"/>
        <w:rPr>
          <w:rFonts w:cs="Arial"/>
          <w:bCs/>
        </w:rPr>
      </w:pPr>
      <w:r>
        <w:rPr>
          <w:rFonts w:cs="Arial"/>
          <w:bCs/>
        </w:rPr>
        <w:t>1) получать информацию о порядке предоставления муниципальной услуги в МФЦ, о ходе рассмотрения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181F91" w:rsidRDefault="00EF5F0C" w:rsidP="00EF5F0C">
      <w:pPr>
        <w:pStyle w:val="Textbody"/>
        <w:keepNext/>
        <w:widowControl w:val="0"/>
        <w:spacing w:after="0" w:line="240" w:lineRule="auto"/>
      </w:pPr>
      <w:r>
        <w:rPr>
          <w:rFonts w:cs="Arial"/>
          <w:bCs/>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0" w:history="1">
        <w:r>
          <w:rPr>
            <w:rStyle w:val="Internetlink"/>
            <w:rFonts w:cs="Arial"/>
          </w:rPr>
          <w:t>www.mfcto.ru</w:t>
        </w:r>
      </w:hyperlink>
      <w:r>
        <w:rPr>
          <w:rFonts w:cs="Arial"/>
          <w:bCs/>
        </w:rPr>
        <w:t>).</w:t>
      </w:r>
    </w:p>
    <w:p w:rsidR="00181F91" w:rsidRDefault="00EF5F0C" w:rsidP="00EF5F0C">
      <w:pPr>
        <w:pStyle w:val="Textbody"/>
        <w:keepNext/>
        <w:widowControl w:val="0"/>
        <w:autoSpaceDE w:val="0"/>
        <w:spacing w:after="0" w:line="240" w:lineRule="auto"/>
        <w:rPr>
          <w:rFonts w:cs="Arial"/>
          <w:bCs/>
        </w:rPr>
      </w:pPr>
      <w:r>
        <w:rPr>
          <w:rFonts w:cs="Arial"/>
          <w:bCs/>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p>
    <w:p w:rsidR="00181F91" w:rsidRDefault="00181F91" w:rsidP="00EF5F0C">
      <w:pPr>
        <w:keepNext/>
        <w:widowControl w:val="0"/>
        <w:suppressAutoHyphens/>
        <w:autoSpaceDE w:val="0"/>
        <w:rPr>
          <w:rFonts w:cs="Arial"/>
        </w:rPr>
      </w:pPr>
      <w:bookmarkStart w:id="4" w:name="Par260"/>
      <w:bookmarkStart w:id="5" w:name="Par264"/>
      <w:bookmarkEnd w:id="4"/>
      <w:bookmarkEnd w:id="5"/>
    </w:p>
    <w:p w:rsidR="00181F91" w:rsidRDefault="00EF5F0C" w:rsidP="00EF5F0C">
      <w:pPr>
        <w:keepNext/>
        <w:widowControl w:val="0"/>
        <w:suppressAutoHyphens/>
        <w:autoSpaceDE w:val="0"/>
        <w:rPr>
          <w:rFonts w:cs="Arial"/>
          <w:i/>
          <w:iCs/>
        </w:rPr>
      </w:pPr>
      <w:r>
        <w:rPr>
          <w:rFonts w:cs="Arial"/>
          <w:bCs/>
          <w:i/>
          <w:iCs/>
        </w:rPr>
        <w:t>3.2.</w:t>
      </w:r>
      <w:r>
        <w:rPr>
          <w:rFonts w:cs="Arial"/>
          <w:i/>
          <w:iCs/>
        </w:rPr>
        <w:t xml:space="preserve"> Прием и регистрация заявления и документов,</w:t>
      </w:r>
      <w:r w:rsidR="00B718BC">
        <w:rPr>
          <w:rFonts w:cs="Arial"/>
          <w:i/>
          <w:iCs/>
        </w:rPr>
        <w:t xml:space="preserve"> </w:t>
      </w:r>
      <w:r>
        <w:rPr>
          <w:rFonts w:cs="Arial"/>
          <w:i/>
          <w:iCs/>
        </w:rPr>
        <w:t>необходимых для предоставления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bCs/>
        </w:rPr>
        <w:t>3.2.1.</w:t>
      </w:r>
      <w:r>
        <w:rPr>
          <w:rFonts w:cs="Arial"/>
        </w:rPr>
        <w:t xml:space="preserve">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w:t>
      </w:r>
      <w:r>
        <w:rPr>
          <w:rFonts w:cs="Arial"/>
          <w:bCs/>
        </w:rPr>
        <w:t>2.6.</w:t>
      </w:r>
      <w:r>
        <w:rPr>
          <w:rFonts w:cs="Arial"/>
        </w:rPr>
        <w:t xml:space="preserve"> Регламента, посредством личного приема в МФЦ или в электронной форме в Отдел </w:t>
      </w:r>
      <w:r>
        <w:rPr>
          <w:rFonts w:cs="Arial"/>
          <w:bCs/>
        </w:rPr>
        <w:t xml:space="preserve">(в приемочную комиссию), </w:t>
      </w:r>
      <w:r w:rsidRPr="00B718BC">
        <w:rPr>
          <w:rFonts w:cs="Arial"/>
          <w:bCs/>
        </w:rPr>
        <w:t>посредством почтового отправления в Администрацию</w:t>
      </w:r>
      <w:r>
        <w:rPr>
          <w:rFonts w:cs="Arial"/>
        </w:rPr>
        <w:t>.</w:t>
      </w:r>
    </w:p>
    <w:p w:rsidR="00181F91" w:rsidRDefault="00EF5F0C" w:rsidP="00EF5F0C">
      <w:pPr>
        <w:keepNext/>
        <w:widowControl w:val="0"/>
        <w:suppressAutoHyphens/>
        <w:autoSpaceDE w:val="0"/>
      </w:pPr>
      <w:r>
        <w:rPr>
          <w:rFonts w:cs="Arial"/>
          <w:bCs/>
        </w:rPr>
        <w:t>3.2.2.</w:t>
      </w:r>
      <w:r>
        <w:rPr>
          <w:rFonts w:cs="Arial"/>
        </w:rPr>
        <w:t xml:space="preserve"> В ходе личного приема документов, необходимых для предоставления муниципальной услуги, сотрудник МФЦ :</w:t>
      </w:r>
    </w:p>
    <w:p w:rsidR="00181F91" w:rsidRDefault="00EF5F0C" w:rsidP="00EF5F0C">
      <w:pPr>
        <w:keepNext/>
        <w:widowControl w:val="0"/>
        <w:suppressAutoHyphens/>
        <w:autoSpaceDE w:val="0"/>
        <w:rPr>
          <w:rFonts w:cs="Arial"/>
        </w:rPr>
      </w:pPr>
      <w:r>
        <w:rPr>
          <w:rFonts w:cs="Arial"/>
        </w:rPr>
        <w:t>1)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81F91" w:rsidRDefault="00EF5F0C" w:rsidP="00EF5F0C">
      <w:pPr>
        <w:keepNext/>
        <w:widowControl w:val="0"/>
        <w:suppressAutoHyphens/>
        <w:autoSpaceDE w:val="0"/>
        <w:rPr>
          <w:rFonts w:cs="Arial"/>
        </w:rPr>
      </w:pPr>
      <w:r>
        <w:rPr>
          <w:rFonts w:cs="Arial"/>
        </w:rPr>
        <w:t>2) информирует Заявителя (представителя Заявителя) о порядке и сроках предоставления муниципальной услуги;</w:t>
      </w:r>
    </w:p>
    <w:p w:rsidR="00181F91" w:rsidRDefault="00EF5F0C" w:rsidP="00EF5F0C">
      <w:pPr>
        <w:keepNext/>
        <w:widowControl w:val="0"/>
        <w:suppressAutoHyphens/>
        <w:autoSpaceDE w:val="0"/>
        <w:rPr>
          <w:rFonts w:cs="Arial"/>
        </w:rPr>
      </w:pPr>
      <w:r>
        <w:rPr>
          <w:rFonts w:cs="Arial"/>
        </w:rPr>
        <w:t>3) проверяет правильность заполнения заявления, в том числе полноту внесенных данных;</w:t>
      </w:r>
    </w:p>
    <w:p w:rsidR="00181F91" w:rsidRDefault="00EF5F0C" w:rsidP="00EF5F0C">
      <w:pPr>
        <w:pStyle w:val="ConsPlusNormal"/>
        <w:keepNext/>
        <w:ind w:firstLine="567"/>
        <w:jc w:val="both"/>
        <w:textAlignment w:val="top"/>
      </w:pPr>
      <w:r>
        <w:rPr>
          <w:rFonts w:ascii="Arial" w:hAnsi="Arial" w:cs="Arial"/>
          <w:sz w:val="24"/>
          <w:szCs w:val="24"/>
        </w:rPr>
        <w:t xml:space="preserve">4) обеспечивает регистрацию заявления в </w:t>
      </w:r>
      <w:r w:rsidR="00B718BC">
        <w:rPr>
          <w:rFonts w:ascii="Arial" w:hAnsi="Arial" w:cs="Arial"/>
          <w:sz w:val="24"/>
          <w:szCs w:val="24"/>
        </w:rPr>
        <w:t>журнале</w:t>
      </w:r>
      <w:r>
        <w:rPr>
          <w:rFonts w:ascii="Arial" w:hAnsi="Arial" w:cs="Arial"/>
          <w:bCs/>
          <w:sz w:val="24"/>
          <w:szCs w:val="24"/>
        </w:rPr>
        <w:t>.</w:t>
      </w:r>
    </w:p>
    <w:p w:rsidR="00181F91" w:rsidRDefault="00EF5F0C" w:rsidP="00EF5F0C">
      <w:pPr>
        <w:pStyle w:val="ConsPlusNormal"/>
        <w:keepNext/>
        <w:ind w:firstLine="567"/>
        <w:jc w:val="both"/>
      </w:pPr>
      <w:r>
        <w:rPr>
          <w:rFonts w:ascii="Arial" w:hAnsi="Arial" w:cs="Arial"/>
          <w:bCs/>
          <w:sz w:val="24"/>
          <w:szCs w:val="24"/>
        </w:rPr>
        <w:t>3.2.3.</w:t>
      </w:r>
      <w:r>
        <w:rPr>
          <w:rFonts w:ascii="Arial" w:hAnsi="Arial" w:cs="Arial"/>
          <w:sz w:val="24"/>
          <w:szCs w:val="24"/>
        </w:rPr>
        <w:t xml:space="preserve"> При поступлении заявления и документов в электронной форме сотрудник Отдела:</w:t>
      </w:r>
    </w:p>
    <w:p w:rsidR="00181F91" w:rsidRDefault="00EF5F0C" w:rsidP="00EF5F0C">
      <w:pPr>
        <w:pStyle w:val="ConsPlusNormal"/>
        <w:keepNext/>
        <w:ind w:firstLine="567"/>
        <w:jc w:val="both"/>
      </w:pPr>
      <w:r>
        <w:rPr>
          <w:rFonts w:ascii="Arial" w:hAnsi="Arial" w:cs="Arial"/>
          <w:sz w:val="24"/>
          <w:szCs w:val="24"/>
        </w:rPr>
        <w:lastRenderedPageBreak/>
        <w:t xml:space="preserve">- обеспечивает регистрацию заявления в </w:t>
      </w:r>
      <w:r w:rsidR="00B718BC">
        <w:rPr>
          <w:rFonts w:ascii="Arial" w:hAnsi="Arial" w:cs="Arial"/>
          <w:sz w:val="24"/>
          <w:szCs w:val="24"/>
        </w:rPr>
        <w:t>журнале</w:t>
      </w:r>
      <w:r>
        <w:rPr>
          <w:rFonts w:ascii="Arial" w:hAnsi="Arial" w:cs="Arial"/>
          <w:sz w:val="24"/>
          <w:szCs w:val="24"/>
        </w:rPr>
        <w:t xml:space="preserve"> (при этом заявление получает статус «Получено ведомством», что отражается в «Личном кабинете» Регионального портала), и </w:t>
      </w:r>
      <w:r w:rsidRPr="00B718BC">
        <w:rPr>
          <w:rFonts w:ascii="Arial" w:hAnsi="Arial" w:cs="Arial"/>
          <w:sz w:val="24"/>
          <w:szCs w:val="24"/>
        </w:rPr>
        <w:t>направление Заявителю на адрес электронной почты или с использованием Регионального портала посредством «Личного кабинета» расписки (уведомления) о приеме и регистрации заявления и иных документов;</w:t>
      </w:r>
    </w:p>
    <w:p w:rsidR="00181F91" w:rsidRDefault="00EF5F0C" w:rsidP="00EF5F0C">
      <w:pPr>
        <w:pStyle w:val="ConsPlusNormal"/>
        <w:keepNext/>
        <w:ind w:firstLine="567"/>
        <w:jc w:val="both"/>
        <w:rPr>
          <w:rFonts w:ascii="Arial" w:hAnsi="Arial" w:cs="Arial"/>
          <w:sz w:val="24"/>
          <w:szCs w:val="24"/>
        </w:rPr>
      </w:pPr>
      <w:r>
        <w:rPr>
          <w:rFonts w:ascii="Arial" w:hAnsi="Arial" w:cs="Arial"/>
          <w:sz w:val="24"/>
          <w:szCs w:val="24"/>
        </w:rPr>
        <w:t>-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181F91" w:rsidRDefault="00EF5F0C" w:rsidP="00EF5F0C">
      <w:pPr>
        <w:pStyle w:val="ConsPlusNormal"/>
        <w:keepNext/>
        <w:ind w:firstLine="567"/>
        <w:jc w:val="both"/>
      </w:pPr>
      <w:r>
        <w:rPr>
          <w:rFonts w:ascii="Arial" w:hAnsi="Arial" w:cs="Arial"/>
          <w:sz w:val="24"/>
          <w:szCs w:val="24"/>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00B718BC">
        <w:rPr>
          <w:rFonts w:ascii="Arial" w:hAnsi="Arial" w:cs="Arial"/>
          <w:sz w:val="24"/>
          <w:szCs w:val="24"/>
        </w:rPr>
        <w:t>журнале</w:t>
      </w:r>
      <w:r>
        <w:rPr>
          <w:rFonts w:ascii="Arial" w:hAnsi="Arial" w:cs="Arial"/>
          <w:sz w:val="24"/>
          <w:szCs w:val="24"/>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81F91" w:rsidRDefault="00EF5F0C" w:rsidP="00EF5F0C">
      <w:pPr>
        <w:pStyle w:val="Textbody"/>
        <w:keepNext/>
        <w:widowControl w:val="0"/>
        <w:spacing w:after="0" w:line="240" w:lineRule="auto"/>
        <w:rPr>
          <w:shd w:val="clear" w:color="auto" w:fill="7DA7D8"/>
        </w:rPr>
      </w:pPr>
      <w:r w:rsidRPr="00B718BC">
        <w:t>3.2.4. При поступлении заявления и документов посредством почтового отправления в Администрацию сотрудник, ответственный за прием заявлений</w:t>
      </w:r>
      <w:r w:rsidR="00B718BC" w:rsidRPr="00B718BC">
        <w:t>, обеспечивает их регистрацию в журнале.</w:t>
      </w:r>
    </w:p>
    <w:p w:rsidR="00181F91" w:rsidRDefault="00EF5F0C" w:rsidP="00EF5F0C">
      <w:pPr>
        <w:pStyle w:val="ConsPlusNormal"/>
        <w:keepNext/>
        <w:ind w:firstLine="567"/>
        <w:jc w:val="both"/>
      </w:pPr>
      <w:r>
        <w:rPr>
          <w:rFonts w:ascii="Arial" w:hAnsi="Arial" w:cs="Arial"/>
          <w:bCs/>
          <w:sz w:val="24"/>
          <w:szCs w:val="24"/>
        </w:rPr>
        <w:t>3.2.</w:t>
      </w:r>
      <w:r w:rsidRPr="00B718BC">
        <w:rPr>
          <w:rFonts w:ascii="Arial" w:hAnsi="Arial" w:cs="Arial"/>
          <w:bCs/>
          <w:sz w:val="24"/>
          <w:szCs w:val="24"/>
        </w:rPr>
        <w:t>5.</w:t>
      </w:r>
      <w:r>
        <w:rPr>
          <w:rFonts w:ascii="Arial" w:hAnsi="Arial" w:cs="Arial"/>
          <w:sz w:val="24"/>
          <w:szCs w:val="24"/>
        </w:rPr>
        <w:t xml:space="preserve"> Результатом исполнения административной процедуры является регистрация заявления и документов.</w:t>
      </w:r>
    </w:p>
    <w:p w:rsidR="00181F91" w:rsidRDefault="00EF5F0C" w:rsidP="00EF5F0C">
      <w:pPr>
        <w:keepNext/>
        <w:widowControl w:val="0"/>
        <w:suppressAutoHyphens/>
        <w:autoSpaceDE w:val="0"/>
      </w:pPr>
      <w:r>
        <w:rPr>
          <w:rFonts w:cs="Arial"/>
          <w:bCs/>
        </w:rPr>
        <w:t>3.2.</w:t>
      </w:r>
      <w:r w:rsidRPr="00B718BC">
        <w:rPr>
          <w:rFonts w:cs="Arial"/>
          <w:bCs/>
        </w:rPr>
        <w:t>6.</w:t>
      </w:r>
      <w:r>
        <w:rPr>
          <w:rFonts w:cs="Arial"/>
        </w:rPr>
        <w:t xml:space="preserve"> Фиксация результата административной процедуры осуществляется путем занесения информации о зарегистрированном заявлении в </w:t>
      </w:r>
      <w:r w:rsidR="00B718BC">
        <w:rPr>
          <w:rFonts w:cs="Arial"/>
        </w:rPr>
        <w:t>журнал</w:t>
      </w:r>
      <w:r>
        <w:rPr>
          <w:rFonts w:cs="Arial"/>
        </w:rPr>
        <w:t>.</w:t>
      </w:r>
    </w:p>
    <w:p w:rsidR="00181F91" w:rsidRDefault="00EF5F0C" w:rsidP="00EF5F0C">
      <w:pPr>
        <w:keepNext/>
        <w:widowControl w:val="0"/>
        <w:suppressAutoHyphens/>
        <w:autoSpaceDE w:val="0"/>
      </w:pPr>
      <w:r>
        <w:rPr>
          <w:rFonts w:cs="Arial"/>
          <w:bCs/>
          <w:shd w:val="clear" w:color="auto" w:fill="FFFFFF"/>
        </w:rPr>
        <w:t>3.2.</w:t>
      </w:r>
      <w:r w:rsidRPr="00B718BC">
        <w:rPr>
          <w:rFonts w:cs="Arial"/>
          <w:bCs/>
        </w:rPr>
        <w:t>7.</w:t>
      </w:r>
      <w:r>
        <w:rPr>
          <w:rFonts w:cs="Arial"/>
          <w:shd w:val="clear" w:color="auto" w:fill="FFFFFF"/>
        </w:rPr>
        <w:t xml:space="preserve"> Ответственным за выполнение административной процедуры является сотрудник </w:t>
      </w:r>
      <w:r w:rsidR="00B718BC">
        <w:rPr>
          <w:rFonts w:cs="Arial"/>
          <w:shd w:val="clear" w:color="auto" w:fill="FFFFFF"/>
        </w:rPr>
        <w:t>Администрации</w:t>
      </w:r>
      <w:r>
        <w:rPr>
          <w:rFonts w:cs="Arial"/>
          <w:shd w:val="clear" w:color="auto" w:fill="FFFFFF"/>
        </w:rPr>
        <w:t xml:space="preserve"> или МФЦ, к функциям которого относится прием и регистрация заявления</w:t>
      </w:r>
      <w:r>
        <w:rPr>
          <w:rFonts w:cs="Arial"/>
          <w:bCs/>
          <w:shd w:val="clear" w:color="auto" w:fill="FFFFFF"/>
        </w:rPr>
        <w:t>, секретарь приемочной комиссии</w:t>
      </w:r>
      <w:r>
        <w:rPr>
          <w:rFonts w:cs="Arial"/>
          <w:shd w:val="clear" w:color="auto" w:fill="FFFFFF"/>
        </w:rPr>
        <w:t>.</w:t>
      </w:r>
    </w:p>
    <w:p w:rsidR="00181F91" w:rsidRDefault="00EF5F0C" w:rsidP="00EF5F0C">
      <w:pPr>
        <w:keepNext/>
        <w:widowControl w:val="0"/>
        <w:suppressAutoHyphens/>
        <w:autoSpaceDE w:val="0"/>
        <w:rPr>
          <w:rFonts w:cs="Arial"/>
        </w:rPr>
      </w:pPr>
      <w:r>
        <w:rPr>
          <w:rFonts w:cs="Arial"/>
        </w:rPr>
        <w:t>3.2.</w:t>
      </w:r>
      <w:r w:rsidRPr="00B718BC">
        <w:rPr>
          <w:rFonts w:cs="Arial"/>
        </w:rPr>
        <w:t>8.</w:t>
      </w:r>
      <w:r>
        <w:rPr>
          <w:rFonts w:cs="Arial"/>
        </w:rPr>
        <w:t xml:space="preserve"> Критерием для исполнения административной процедуры, является факт обращения Заявителя (представителя Заявителя).</w:t>
      </w:r>
    </w:p>
    <w:p w:rsidR="00181F91" w:rsidRDefault="00EF5F0C" w:rsidP="00EF5F0C">
      <w:pPr>
        <w:keepNext/>
        <w:widowControl w:val="0"/>
        <w:suppressAutoHyphens/>
        <w:autoSpaceDE w:val="0"/>
      </w:pPr>
      <w:r>
        <w:rPr>
          <w:rFonts w:cs="Arial"/>
          <w:bCs/>
          <w:shd w:val="clear" w:color="auto" w:fill="FFFFFF"/>
        </w:rPr>
        <w:t>3.2.</w:t>
      </w:r>
      <w:r w:rsidRPr="00B718BC">
        <w:rPr>
          <w:rFonts w:cs="Arial"/>
          <w:bCs/>
        </w:rPr>
        <w:t>9.</w:t>
      </w:r>
      <w:r>
        <w:rPr>
          <w:rFonts w:cs="Arial"/>
          <w:bCs/>
          <w:shd w:val="clear" w:color="auto" w:fill="FFFFFF"/>
        </w:rPr>
        <w:t xml:space="preserve"> Максимальный срок совершения административной процедуры при личном обращении в МФЦ не должен превышать 15 минут. При поступлении заявления в электронной форме, в рабочие дни в рабочее время Отдела (приемочной комиссии) - в день его поступления, в выходные, праздничные дни либо не в рабочее время Отдела (приемочной комиссии) – в первый рабочий день, следующий за днем его поступления.</w:t>
      </w:r>
    </w:p>
    <w:p w:rsidR="00181F91" w:rsidRDefault="00EF5F0C" w:rsidP="00EF5F0C">
      <w:pPr>
        <w:keepNext/>
        <w:widowControl w:val="0"/>
        <w:suppressAutoHyphens/>
        <w:autoSpaceDE w:val="0"/>
      </w:pPr>
      <w:bookmarkStart w:id="6" w:name="Par335"/>
      <w:bookmarkEnd w:id="6"/>
      <w:r>
        <w:rPr>
          <w:rFonts w:cs="Arial"/>
          <w:shd w:val="clear" w:color="auto" w:fill="FFFFFF"/>
        </w:rPr>
        <w:t>В случае установления факта несоблюдения условий действительности электронной подписи срок выполнения процедуры не должен превышать 3 рабочих дней со дня регистрации.</w:t>
      </w:r>
    </w:p>
    <w:p w:rsidR="00181F91" w:rsidRDefault="00181F91" w:rsidP="00EF5F0C">
      <w:pPr>
        <w:keepNext/>
        <w:widowControl w:val="0"/>
        <w:suppressAutoHyphens/>
        <w:autoSpaceDE w:val="0"/>
        <w:rPr>
          <w:rFonts w:cs="Arial"/>
        </w:rPr>
      </w:pPr>
    </w:p>
    <w:p w:rsidR="00181F91" w:rsidRDefault="00EF5F0C" w:rsidP="00EF5F0C">
      <w:pPr>
        <w:pStyle w:val="11"/>
        <w:keepNext/>
        <w:widowControl w:val="0"/>
        <w:autoSpaceDE w:val="0"/>
        <w:spacing w:after="0" w:line="240" w:lineRule="auto"/>
        <w:ind w:firstLine="567"/>
        <w:jc w:val="both"/>
      </w:pPr>
      <w:r>
        <w:rPr>
          <w:rFonts w:ascii="Arial" w:hAnsi="Arial" w:cs="Arial"/>
          <w:bCs/>
          <w:i/>
          <w:iCs/>
          <w:sz w:val="24"/>
          <w:szCs w:val="24"/>
        </w:rPr>
        <w:t>3.3. Рассмотрение заявления и документов, необходимых для предоставления муниципальной услуги в части принятия решения о переводе жилых помещений</w:t>
      </w:r>
      <w:r w:rsidR="00B718BC">
        <w:rPr>
          <w:rFonts w:ascii="Arial" w:hAnsi="Arial" w:cs="Arial"/>
          <w:bCs/>
          <w:i/>
          <w:iCs/>
          <w:sz w:val="24"/>
          <w:szCs w:val="24"/>
        </w:rPr>
        <w:t xml:space="preserve"> </w:t>
      </w:r>
      <w:r>
        <w:rPr>
          <w:rFonts w:ascii="Arial" w:hAnsi="Arial" w:cs="Arial"/>
          <w:bCs/>
          <w:i/>
          <w:iCs/>
          <w:sz w:val="24"/>
          <w:szCs w:val="24"/>
        </w:rPr>
        <w:t>в нежилые помещения и нежилых помещений в жилые помещения,</w:t>
      </w:r>
      <w:r w:rsidR="00B718BC">
        <w:rPr>
          <w:rFonts w:ascii="Arial" w:hAnsi="Arial" w:cs="Arial"/>
          <w:bCs/>
          <w:i/>
          <w:iCs/>
          <w:sz w:val="24"/>
          <w:szCs w:val="24"/>
        </w:rPr>
        <w:t xml:space="preserve"> </w:t>
      </w:r>
      <w:r>
        <w:rPr>
          <w:rFonts w:ascii="Arial" w:hAnsi="Arial" w:cs="Arial"/>
          <w:bCs/>
          <w:i/>
          <w:iCs/>
          <w:sz w:val="24"/>
          <w:szCs w:val="24"/>
        </w:rPr>
        <w:t>направление (выдача) результата предоставления муниципальной услуги</w:t>
      </w:r>
    </w:p>
    <w:p w:rsidR="00181F91" w:rsidRDefault="00181F91" w:rsidP="00EF5F0C">
      <w:pPr>
        <w:keepNext/>
        <w:widowControl w:val="0"/>
        <w:suppressAutoHyphens/>
        <w:autoSpaceDE w:val="0"/>
        <w:rPr>
          <w:rFonts w:cs="Arial"/>
          <w:bCs/>
        </w:rPr>
      </w:pPr>
    </w:p>
    <w:p w:rsidR="00181F91" w:rsidRDefault="00EF5F0C" w:rsidP="00EF5F0C">
      <w:pPr>
        <w:keepNext/>
        <w:widowControl w:val="0"/>
        <w:suppressAutoHyphens/>
        <w:autoSpaceDE w:val="0"/>
      </w:pPr>
      <w:r>
        <w:rPr>
          <w:rFonts w:cs="Arial"/>
          <w:bCs/>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181F91" w:rsidRDefault="00EF5F0C" w:rsidP="00EF5F0C">
      <w:pPr>
        <w:keepNext/>
        <w:widowControl w:val="0"/>
        <w:suppressAutoHyphens/>
        <w:autoSpaceDE w:val="0"/>
        <w:rPr>
          <w:rFonts w:cs="Arial"/>
          <w:bCs/>
        </w:rPr>
      </w:pPr>
      <w:r>
        <w:rPr>
          <w:rFonts w:cs="Arial"/>
          <w:bCs/>
        </w:rPr>
        <w:t xml:space="preserve">3.3.2. Сотрудник Администрации, </w:t>
      </w:r>
      <w:r w:rsidR="00646DE9" w:rsidRPr="00646DE9">
        <w:rPr>
          <w:rFonts w:cs="Arial"/>
          <w:bCs/>
        </w:rPr>
        <w:t>ответственный за прием заявлений</w:t>
      </w:r>
      <w:r>
        <w:rPr>
          <w:rFonts w:cs="Arial"/>
          <w:bCs/>
        </w:rPr>
        <w:t>, в день поступления документов из МФЦ:</w:t>
      </w:r>
    </w:p>
    <w:p w:rsidR="00181F91" w:rsidRDefault="00EF5F0C" w:rsidP="00EF5F0C">
      <w:pPr>
        <w:keepNext/>
        <w:widowControl w:val="0"/>
        <w:suppressAutoHyphens/>
        <w:autoSpaceDE w:val="0"/>
      </w:pPr>
      <w:r>
        <w:rPr>
          <w:rFonts w:cs="Arial"/>
          <w:bCs/>
        </w:rPr>
        <w:t xml:space="preserve">обеспечивает регистрацию заявления в </w:t>
      </w:r>
      <w:r w:rsidR="00E73D16">
        <w:rPr>
          <w:rFonts w:cs="Arial"/>
          <w:bCs/>
        </w:rPr>
        <w:t>журнале и</w:t>
      </w:r>
      <w:r>
        <w:t xml:space="preserve"> </w:t>
      </w:r>
      <w:r>
        <w:rPr>
          <w:rFonts w:cs="Arial"/>
          <w:bCs/>
        </w:rPr>
        <w:t>передает заявление и представленные документы для рассмотрения в Отдел.</w:t>
      </w:r>
    </w:p>
    <w:p w:rsidR="00181F91" w:rsidRDefault="00EF5F0C" w:rsidP="00EF5F0C">
      <w:pPr>
        <w:keepNext/>
        <w:widowControl w:val="0"/>
        <w:suppressAutoHyphens/>
        <w:autoSpaceDE w:val="0"/>
        <w:rPr>
          <w:rFonts w:cs="Arial"/>
          <w:bCs/>
        </w:rPr>
      </w:pPr>
      <w:r>
        <w:rPr>
          <w:rFonts w:cs="Arial"/>
          <w:bCs/>
        </w:rPr>
        <w:lastRenderedPageBreak/>
        <w:t>В случае поступления Заявления и документов в Администрацию в электронной форме сотрудник Администрации, ответственный за прием и регистрацию заявлений и документов, в случае подтверждения подлинности электронной подписи заявителя в день регистрации заявления и документов:</w:t>
      </w:r>
    </w:p>
    <w:p w:rsidR="00181F91" w:rsidRDefault="00EF5F0C" w:rsidP="00EF5F0C">
      <w:pPr>
        <w:keepNext/>
        <w:widowControl w:val="0"/>
        <w:suppressAutoHyphens/>
        <w:autoSpaceDE w:val="0"/>
        <w:rPr>
          <w:rFonts w:cs="Arial"/>
          <w:bCs/>
        </w:rPr>
      </w:pPr>
      <w:r>
        <w:rPr>
          <w:rFonts w:cs="Arial"/>
          <w:bCs/>
        </w:rPr>
        <w:t>передает заявление и представленные документы уполномоченному сотруднику Отдела, ответственному за их рассмотрение.</w:t>
      </w:r>
    </w:p>
    <w:p w:rsidR="00181F91" w:rsidRDefault="00EF5F0C" w:rsidP="00EF5F0C">
      <w:pPr>
        <w:keepNext/>
        <w:widowControl w:val="0"/>
        <w:suppressAutoHyphens/>
        <w:autoSpaceDE w:val="0"/>
        <w:rPr>
          <w:rFonts w:cs="Arial"/>
          <w:bCs/>
        </w:rPr>
      </w:pPr>
      <w:r>
        <w:rPr>
          <w:rFonts w:cs="Arial"/>
          <w:bCs/>
        </w:rPr>
        <w:t>3.3.3. Уполномоченный сотрудник Отдела осуществляет:</w:t>
      </w:r>
    </w:p>
    <w:p w:rsidR="00181F91" w:rsidRDefault="00EF5F0C" w:rsidP="00EF5F0C">
      <w:pPr>
        <w:keepNext/>
        <w:widowControl w:val="0"/>
        <w:suppressAutoHyphens/>
        <w:autoSpaceDE w:val="0"/>
        <w:rPr>
          <w:rFonts w:cs="Arial"/>
          <w:bCs/>
        </w:rPr>
      </w:pPr>
      <w:r>
        <w:rPr>
          <w:rFonts w:cs="Arial"/>
          <w:bCs/>
        </w:rPr>
        <w:t>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181F91" w:rsidRDefault="00EF5F0C" w:rsidP="00EF5F0C">
      <w:pPr>
        <w:keepNext/>
        <w:widowControl w:val="0"/>
        <w:suppressAutoHyphens/>
        <w:autoSpaceDE w:val="0"/>
        <w:rPr>
          <w:rFonts w:cs="Arial"/>
          <w:bCs/>
        </w:rPr>
      </w:pPr>
      <w:r>
        <w:rPr>
          <w:rFonts w:cs="Arial"/>
          <w:bCs/>
        </w:rPr>
        <w:t>2) проверку полноты полученной информации, документов:</w:t>
      </w:r>
    </w:p>
    <w:p w:rsidR="00181F91" w:rsidRDefault="00EF5F0C" w:rsidP="00EF5F0C">
      <w:pPr>
        <w:keepNext/>
        <w:widowControl w:val="0"/>
        <w:suppressAutoHyphens/>
        <w:autoSpaceDE w:val="0"/>
        <w:rPr>
          <w:rFonts w:cs="Arial"/>
          <w:bCs/>
        </w:rPr>
      </w:pPr>
      <w:r>
        <w:rPr>
          <w:rFonts w:cs="Arial"/>
          <w:bCs/>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181F91" w:rsidRDefault="00EF5F0C" w:rsidP="00EF5F0C">
      <w:pPr>
        <w:keepNext/>
        <w:widowControl w:val="0"/>
        <w:suppressAutoHyphens/>
        <w:autoSpaceDE w:val="0"/>
        <w:rPr>
          <w:rFonts w:cs="Arial"/>
          <w:bCs/>
        </w:rPr>
      </w:pPr>
      <w:r>
        <w:rPr>
          <w:rFonts w:cs="Arial"/>
          <w:bCs/>
        </w:rP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181F91" w:rsidRDefault="00EF5F0C" w:rsidP="00EF5F0C">
      <w:pPr>
        <w:keepNext/>
        <w:widowControl w:val="0"/>
        <w:suppressAutoHyphens/>
        <w:autoSpaceDE w:val="0"/>
        <w:rPr>
          <w:rFonts w:cs="Arial"/>
          <w:bCs/>
        </w:rPr>
      </w:pPr>
      <w:r>
        <w:rPr>
          <w:rFonts w:cs="Arial"/>
          <w:bCs/>
        </w:rPr>
        <w:t>3) проверяет наличие оснований для отказа в предоставлении муниципальный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 помещения в нежилое помещение и нежилого помещения в жилое помещение. Дополнительно уполномоченным сотрудником Отдела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№502.</w:t>
      </w:r>
    </w:p>
    <w:p w:rsidR="00181F91" w:rsidRDefault="00EF5F0C" w:rsidP="00EF5F0C">
      <w:pPr>
        <w:keepNext/>
        <w:widowControl w:val="0"/>
        <w:suppressAutoHyphens/>
        <w:autoSpaceDE w:val="0"/>
        <w:textAlignment w:val="top"/>
      </w:pPr>
      <w:r>
        <w:rPr>
          <w:rFonts w:cs="Arial"/>
          <w:bCs/>
          <w:shd w:val="clear" w:color="auto" w:fill="FFFFFF"/>
        </w:rPr>
        <w:t xml:space="preserve">3.3.4. Документы, указанные в подпункте 3 пункта 3.3.3.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w:t>
      </w:r>
      <w:r w:rsidR="00E73D16" w:rsidRPr="00E73D16">
        <w:rPr>
          <w:rFonts w:cs="Arial"/>
          <w:bCs/>
          <w:shd w:val="clear" w:color="auto" w:fill="FFFFFF"/>
        </w:rPr>
        <w:t>Главе муниципального образования или лицу, его замещающему (далее – Глава)</w:t>
      </w:r>
      <w:r>
        <w:rPr>
          <w:rFonts w:cs="Arial"/>
          <w:bCs/>
          <w:shd w:val="clear" w:color="auto" w:fill="FFFFFF"/>
        </w:rPr>
        <w:t>.</w:t>
      </w:r>
    </w:p>
    <w:p w:rsidR="00181F91" w:rsidRDefault="00EF5F0C" w:rsidP="00EF5F0C">
      <w:pPr>
        <w:keepNext/>
        <w:widowControl w:val="0"/>
        <w:suppressAutoHyphens/>
        <w:autoSpaceDE w:val="0"/>
      </w:pPr>
      <w:r>
        <w:rPr>
          <w:rFonts w:cs="Arial"/>
          <w:bCs/>
        </w:rPr>
        <w:t xml:space="preserve">Документы, указанные в подпункте 3 пункта 3.3.3. Регламента, подлежат подписанию </w:t>
      </w:r>
      <w:r w:rsidR="00E73D16">
        <w:rPr>
          <w:rFonts w:cs="Arial"/>
          <w:bCs/>
        </w:rPr>
        <w:t>Главой</w:t>
      </w:r>
      <w:r>
        <w:rPr>
          <w:rFonts w:cs="Arial"/>
          <w:bCs/>
        </w:rPr>
        <w:t xml:space="preserve">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181F91" w:rsidRDefault="00EF5F0C" w:rsidP="00EF5F0C">
      <w:pPr>
        <w:keepNext/>
        <w:widowControl w:val="0"/>
        <w:suppressAutoHyphens/>
        <w:autoSpaceDE w:val="0"/>
      </w:pPr>
      <w:r>
        <w:rPr>
          <w:rFonts w:cs="Arial"/>
          <w:bCs/>
        </w:rPr>
        <w:t xml:space="preserve">3.3.5. </w:t>
      </w:r>
      <w:r>
        <w:rPr>
          <w:rFonts w:cs="Arial"/>
          <w:bCs/>
          <w:shd w:val="clear" w:color="auto" w:fill="FFFFFF"/>
        </w:rPr>
        <w:t xml:space="preserve">Сотрудник Отдела не позднее 3 рабочих дней со дня подписания </w:t>
      </w:r>
      <w:r w:rsidR="00E73D16">
        <w:rPr>
          <w:rFonts w:cs="Arial"/>
          <w:bCs/>
          <w:shd w:val="clear" w:color="auto" w:fill="FFFFFF"/>
        </w:rPr>
        <w:t>Главой</w:t>
      </w:r>
      <w:r>
        <w:rPr>
          <w:rFonts w:cs="Arial"/>
          <w:bCs/>
          <w:shd w:val="clear" w:color="auto" w:fill="FFFFFF"/>
        </w:rPr>
        <w:t xml:space="preserve"> документов, указанных в подпункте 3 пункта 3.3.3. Регламента:</w:t>
      </w:r>
    </w:p>
    <w:p w:rsidR="00181F91" w:rsidRDefault="00EF5F0C" w:rsidP="00EF5F0C">
      <w:pPr>
        <w:keepNext/>
        <w:widowControl w:val="0"/>
        <w:suppressAutoHyphens/>
        <w:autoSpaceDE w:val="0"/>
        <w:rPr>
          <w:rFonts w:cs="Arial"/>
          <w:bCs/>
        </w:rPr>
      </w:pPr>
      <w:r>
        <w:rPr>
          <w:rFonts w:cs="Arial"/>
          <w:bCs/>
        </w:rPr>
        <w:t>1) обеспечивает их регистрацию в установленном в Администрации порядке;</w:t>
      </w:r>
    </w:p>
    <w:p w:rsidR="00181F91" w:rsidRDefault="00EF5F0C" w:rsidP="00EF5F0C">
      <w:pPr>
        <w:keepNext/>
        <w:widowControl w:val="0"/>
        <w:suppressAutoHyphens/>
        <w:autoSpaceDE w:val="0"/>
        <w:rPr>
          <w:rFonts w:cs="Arial"/>
          <w:bCs/>
        </w:rPr>
      </w:pPr>
      <w:r>
        <w:rPr>
          <w:rFonts w:cs="Arial"/>
          <w:bCs/>
        </w:rPr>
        <w:t xml:space="preserve">2) обеспечивает направление (выдачу) заявителю документа, подтверждающего принятие решения о переводе или об отказе в переводе помещения, по форме, </w:t>
      </w:r>
      <w:r>
        <w:rPr>
          <w:rFonts w:cs="Arial"/>
          <w:bCs/>
        </w:rPr>
        <w:lastRenderedPageBreak/>
        <w:t>установленной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rsidR="00181F91" w:rsidRDefault="00EF5F0C" w:rsidP="00EF5F0C">
      <w:pPr>
        <w:keepNext/>
        <w:widowControl w:val="0"/>
        <w:suppressAutoHyphens/>
        <w:autoSpaceDE w:val="0"/>
        <w:rPr>
          <w:rFonts w:cs="Arial"/>
          <w:bCs/>
        </w:rPr>
      </w:pPr>
      <w:r>
        <w:rPr>
          <w:rFonts w:cs="Arial"/>
          <w:bCs/>
        </w:rPr>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pPr>
      <w:r>
        <w:rPr>
          <w:rFonts w:cs="Arial"/>
          <w:bCs/>
          <w:i/>
          <w:iCs/>
        </w:rPr>
        <w:t>3.4. Рассмотрение заявления о выдаче документа, подтверждающего завершение переустройства и (или) перепланировки переводимого помещения),</w:t>
      </w:r>
      <w:r w:rsidR="00E73D16">
        <w:rPr>
          <w:rFonts w:cs="Arial"/>
          <w:bCs/>
          <w:i/>
          <w:iCs/>
        </w:rPr>
        <w:t xml:space="preserve"> </w:t>
      </w:r>
      <w:r>
        <w:rPr>
          <w:rFonts w:cs="Arial"/>
          <w:bCs/>
          <w:i/>
          <w:iCs/>
        </w:rPr>
        <w:t>направление результата предоставления муниципальной услуги</w:t>
      </w:r>
    </w:p>
    <w:p w:rsidR="00181F91" w:rsidRDefault="00181F91" w:rsidP="00EF5F0C">
      <w:pPr>
        <w:keepNext/>
        <w:widowControl w:val="0"/>
        <w:suppressAutoHyphens/>
        <w:autoSpaceDE w:val="0"/>
        <w:rPr>
          <w:rFonts w:cs="Arial"/>
          <w:bCs/>
        </w:rPr>
      </w:pPr>
    </w:p>
    <w:p w:rsidR="00181F91" w:rsidRDefault="00EF5F0C" w:rsidP="00EF5F0C">
      <w:pPr>
        <w:keepNext/>
        <w:widowControl w:val="0"/>
        <w:suppressAutoHyphens/>
        <w:autoSpaceDE w:val="0"/>
      </w:pPr>
      <w:r>
        <w:rPr>
          <w:rFonts w:cs="Arial"/>
          <w:bCs/>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переводимого помещения).</w:t>
      </w:r>
    </w:p>
    <w:p w:rsidR="00181F91" w:rsidRDefault="007F69A6" w:rsidP="00EF5F0C">
      <w:pPr>
        <w:keepNext/>
        <w:widowControl w:val="0"/>
        <w:suppressAutoHyphens/>
        <w:autoSpaceDE w:val="0"/>
      </w:pPr>
      <w:r>
        <w:rPr>
          <w:rFonts w:cs="Arial"/>
          <w:bCs/>
        </w:rPr>
        <w:t>Сотрудник Администрации</w:t>
      </w:r>
      <w:r w:rsidR="006C1BFA">
        <w:rPr>
          <w:rFonts w:cs="Arial"/>
          <w:bCs/>
        </w:rPr>
        <w:t>, ответственный за регистрацию поступающей корреспонденции,</w:t>
      </w:r>
      <w:r>
        <w:rPr>
          <w:rFonts w:cs="Arial"/>
          <w:bCs/>
        </w:rPr>
        <w:t xml:space="preserve"> </w:t>
      </w:r>
      <w:r w:rsidR="00EF5F0C">
        <w:rPr>
          <w:rFonts w:cs="Arial"/>
          <w:bCs/>
        </w:rPr>
        <w:t>в день поступления документов из МФЦ:</w:t>
      </w:r>
    </w:p>
    <w:p w:rsidR="00181F91" w:rsidRDefault="00EF5F0C" w:rsidP="00EF5F0C">
      <w:pPr>
        <w:keepNext/>
        <w:widowControl w:val="0"/>
        <w:suppressAutoHyphens/>
        <w:autoSpaceDE w:val="0"/>
      </w:pPr>
      <w:r>
        <w:rPr>
          <w:rFonts w:cs="Arial"/>
          <w:bCs/>
        </w:rPr>
        <w:t xml:space="preserve">обеспечивает регистрацию заявления в </w:t>
      </w:r>
      <w:r w:rsidR="007F69A6">
        <w:rPr>
          <w:rFonts w:cs="Arial"/>
          <w:bCs/>
        </w:rPr>
        <w:t>журнале и передает секретарю приемочной комиссии</w:t>
      </w:r>
      <w:r>
        <w:rPr>
          <w:rFonts w:cs="Arial"/>
          <w:bCs/>
        </w:rPr>
        <w:t>.</w:t>
      </w:r>
    </w:p>
    <w:p w:rsidR="00181F91" w:rsidRDefault="00EF5F0C" w:rsidP="00EF5F0C">
      <w:pPr>
        <w:keepNext/>
        <w:widowControl w:val="0"/>
        <w:suppressAutoHyphens/>
        <w:autoSpaceDE w:val="0"/>
      </w:pPr>
      <w:r>
        <w:rPr>
          <w:rFonts w:cs="Arial"/>
          <w:bCs/>
        </w:rPr>
        <w:t>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w:t>
      </w:r>
      <w:r>
        <w:rPr>
          <w:rFonts w:cs="Arial"/>
          <w:bCs/>
          <w:u w:val="single"/>
        </w:rPr>
        <w:t xml:space="preserve"> </w:t>
      </w:r>
      <w:r>
        <w:rPr>
          <w:rFonts w:cs="Arial"/>
          <w:bCs/>
        </w:rPr>
        <w:t>выданному решению о переводе жилого помещения в нежилое помещение и нежилого помещения в жилое помещение, а также проекту, указанному в подпункте 3 пункта 2.6.1. Регламента, способом, указанным Заявителем в заявлении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181F91" w:rsidRDefault="00EF5F0C" w:rsidP="00EF5F0C">
      <w:pPr>
        <w:keepNext/>
        <w:widowControl w:val="0"/>
        <w:suppressAutoHyphens/>
        <w:autoSpaceDE w:val="0"/>
      </w:pPr>
      <w:r>
        <w:rPr>
          <w:rFonts w:cs="Arial"/>
          <w:bCs/>
        </w:rPr>
        <w:t>По результатам выезда и осмотра помещения составляется секретарем приемочной комиссии и подписывается членами приемочной комиссии:</w:t>
      </w:r>
    </w:p>
    <w:p w:rsidR="00181F91" w:rsidRDefault="00EF5F0C" w:rsidP="00EF5F0C">
      <w:pPr>
        <w:keepNext/>
        <w:widowControl w:val="0"/>
        <w:suppressAutoHyphens/>
        <w:autoSpaceDE w:val="0"/>
      </w:pPr>
      <w:r>
        <w:rPr>
          <w:rFonts w:cs="Arial"/>
          <w:bCs/>
        </w:rPr>
        <w:t>1) акт о завершении переустройства и (или) перепланировки переводимого помещения и (или) иных работ;</w:t>
      </w:r>
    </w:p>
    <w:p w:rsidR="00181F91" w:rsidRDefault="00EF5F0C" w:rsidP="00EF5F0C">
      <w:pPr>
        <w:keepNext/>
        <w:widowControl w:val="0"/>
        <w:suppressAutoHyphens/>
        <w:autoSpaceDE w:val="0"/>
      </w:pPr>
      <w:r>
        <w:rPr>
          <w:rFonts w:cs="Arial"/>
          <w:bCs/>
        </w:rPr>
        <w:t>2) решение об отказе в предоставлении муниципальной услуги по основаниям, установленным пунктом 2.9.2. Регламента.</w:t>
      </w:r>
    </w:p>
    <w:p w:rsidR="00181F91" w:rsidRDefault="00EF5F0C" w:rsidP="00EF5F0C">
      <w:pPr>
        <w:keepNext/>
        <w:widowControl w:val="0"/>
        <w:suppressAutoHyphens/>
        <w:autoSpaceDE w:val="0"/>
      </w:pPr>
      <w:r>
        <w:rPr>
          <w:rFonts w:cs="Arial"/>
          <w:bCs/>
        </w:rPr>
        <w:t xml:space="preserve">3.4.3. Документы, подготовленные согласно пункту 3.4.2. Регламента, не позднее 1 рабочего дня со дня подписания членами приемочной комиссии регистрируются в </w:t>
      </w:r>
      <w:r w:rsidR="006C1BFA">
        <w:rPr>
          <w:rFonts w:cs="Arial"/>
          <w:bCs/>
        </w:rPr>
        <w:t>журнале</w:t>
      </w:r>
      <w:r>
        <w:rPr>
          <w:rFonts w:cs="Arial"/>
          <w:bCs/>
        </w:rPr>
        <w:t>, направляются (выдаются) секретарем приемочной комиссии Заявителю (способом, указанным в заявлении), а также в Администрацию (в Отдел)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
    <w:p w:rsidR="00181F91" w:rsidRDefault="00EF5F0C" w:rsidP="00EF5F0C">
      <w:pPr>
        <w:keepNext/>
        <w:widowControl w:val="0"/>
        <w:suppressAutoHyphens/>
        <w:autoSpaceDE w:val="0"/>
      </w:pPr>
      <w:r>
        <w:rPr>
          <w:rFonts w:cs="Arial"/>
          <w:bCs/>
        </w:rPr>
        <w:t>3.4.4. Результатом административной процедуры является направление документов, указанных в 3.4.2. Регламента, Заявителю и в Администрацию (Отдел).</w:t>
      </w:r>
    </w:p>
    <w:p w:rsidR="00181F91" w:rsidRDefault="00EF5F0C" w:rsidP="00EF5F0C">
      <w:pPr>
        <w:keepNext/>
        <w:widowControl w:val="0"/>
        <w:suppressAutoHyphens/>
        <w:autoSpaceDE w:val="0"/>
      </w:pPr>
      <w:r>
        <w:rPr>
          <w:rFonts w:cs="Arial"/>
          <w:bCs/>
        </w:rPr>
        <w:t>3.4.5. Максимальный срок исполнения административной процедуры не должен превышать 20 рабочих дней с даты регистрации заявления, предусмотренного пунктом 3.4.1. Регламента, в приемочной комиссии.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bCs/>
          <w:i/>
          <w:iCs/>
        </w:rPr>
      </w:pPr>
      <w:r>
        <w:rPr>
          <w:rFonts w:cs="Arial"/>
          <w:bCs/>
          <w:i/>
          <w:iCs/>
        </w:rPr>
        <w:t>3.5. Порядок исправления допущенных опечаток</w:t>
      </w:r>
      <w:r w:rsidR="006C1BFA">
        <w:rPr>
          <w:rFonts w:cs="Arial"/>
          <w:bCs/>
          <w:i/>
          <w:iCs/>
        </w:rPr>
        <w:t xml:space="preserve"> </w:t>
      </w:r>
      <w:r>
        <w:rPr>
          <w:rFonts w:cs="Arial"/>
          <w:bCs/>
          <w:i/>
          <w:iCs/>
        </w:rPr>
        <w:t>и ошибок в выданных в результате муниципальной услуги документах</w:t>
      </w:r>
    </w:p>
    <w:p w:rsidR="00181F91" w:rsidRDefault="00181F91" w:rsidP="00EF5F0C">
      <w:pPr>
        <w:keepNext/>
        <w:widowControl w:val="0"/>
        <w:suppressAutoHyphens/>
        <w:autoSpaceDE w:val="0"/>
        <w:rPr>
          <w:rFonts w:cs="Arial"/>
          <w:bCs/>
        </w:rPr>
      </w:pPr>
    </w:p>
    <w:p w:rsidR="00181F91" w:rsidRDefault="00EF5F0C" w:rsidP="00EF5F0C">
      <w:pPr>
        <w:keepNext/>
        <w:widowControl w:val="0"/>
        <w:suppressAutoHyphens/>
        <w:autoSpaceDE w:val="0"/>
        <w:rPr>
          <w:rFonts w:cs="Arial"/>
          <w:bCs/>
        </w:rPr>
      </w:pPr>
      <w:r>
        <w:rPr>
          <w:rFonts w:cs="Arial"/>
          <w:bCs/>
        </w:rPr>
        <w:t xml:space="preserve">3.5.1. Основанием для начала административной процедуры по исправлению </w:t>
      </w:r>
      <w:r>
        <w:rPr>
          <w:rFonts w:cs="Arial"/>
          <w:bCs/>
        </w:rPr>
        <w:lastRenderedPageBreak/>
        <w:t>допущенных опечаток и ошибок (далее - техническая ошибка) в выданных в результате предоставления муниципальной услуги документах, перечисленных в пункте 2.3. настоящего Регламента (далее — результат муниципальной услуги), является получение Администрацией, приемочной комиссией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пунктами 3.2.2., 3.2.3 настоящего Регламента.</w:t>
      </w:r>
    </w:p>
    <w:p w:rsidR="00181F91" w:rsidRDefault="00EF5F0C" w:rsidP="00EF5F0C">
      <w:pPr>
        <w:keepNext/>
        <w:widowControl w:val="0"/>
        <w:suppressAutoHyphens/>
        <w:autoSpaceDE w:val="0"/>
        <w:rPr>
          <w:rFonts w:cs="Arial"/>
          <w:bCs/>
        </w:rPr>
      </w:pPr>
      <w:r>
        <w:rPr>
          <w:rFonts w:cs="Arial"/>
          <w:bCs/>
        </w:rPr>
        <w:t>3.5.2. При обращении об исправлении технической ошибки Заявитель представляет:</w:t>
      </w:r>
    </w:p>
    <w:p w:rsidR="00181F91" w:rsidRDefault="00EF5F0C" w:rsidP="00EF5F0C">
      <w:pPr>
        <w:keepNext/>
        <w:widowControl w:val="0"/>
        <w:suppressAutoHyphens/>
        <w:autoSpaceDE w:val="0"/>
        <w:rPr>
          <w:rFonts w:cs="Arial"/>
          <w:bCs/>
        </w:rPr>
      </w:pPr>
      <w:r>
        <w:rPr>
          <w:rFonts w:cs="Arial"/>
          <w:bCs/>
        </w:rPr>
        <w:t>- заявление об исправлении технической ошибки (рекомендуемая форма в Приложении №3 к настоящему Регламенту);</w:t>
      </w:r>
    </w:p>
    <w:p w:rsidR="00181F91" w:rsidRDefault="00EF5F0C" w:rsidP="00EF5F0C">
      <w:pPr>
        <w:keepNext/>
        <w:widowControl w:val="0"/>
        <w:suppressAutoHyphens/>
        <w:autoSpaceDE w:val="0"/>
        <w:rPr>
          <w:rFonts w:cs="Arial"/>
          <w:bCs/>
        </w:rPr>
      </w:pPr>
      <w:r>
        <w:rPr>
          <w:rFonts w:cs="Arial"/>
          <w:bCs/>
        </w:rPr>
        <w:t>- документы, подтверждающие наличие в выданном результате предоставления муниципальной услуги технической ошибки.</w:t>
      </w:r>
    </w:p>
    <w:p w:rsidR="00181F91" w:rsidRDefault="00EF5F0C" w:rsidP="00EF5F0C">
      <w:pPr>
        <w:keepNext/>
        <w:widowControl w:val="0"/>
        <w:suppressAutoHyphens/>
        <w:autoSpaceDE w:val="0"/>
        <w:rPr>
          <w:rFonts w:cs="Arial"/>
          <w:bCs/>
        </w:rPr>
      </w:pPr>
      <w:r>
        <w:rPr>
          <w:rFonts w:cs="Arial"/>
          <w:bCs/>
        </w:rPr>
        <w:t>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181F91" w:rsidRDefault="00EF5F0C" w:rsidP="00EF5F0C">
      <w:pPr>
        <w:keepNext/>
        <w:widowControl w:val="0"/>
        <w:suppressAutoHyphens/>
        <w:autoSpaceDE w:val="0"/>
      </w:pPr>
      <w:r>
        <w:rPr>
          <w:rFonts w:cs="Arial"/>
          <w:bCs/>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w:t>
      </w:r>
      <w:r w:rsidR="006C1BFA">
        <w:rPr>
          <w:rFonts w:cs="Arial"/>
          <w:bCs/>
        </w:rPr>
        <w:t>Главе</w:t>
      </w:r>
      <w:r>
        <w:rPr>
          <w:rFonts w:cs="Arial"/>
          <w:bCs/>
        </w:rPr>
        <w:t xml:space="preserve"> либо членам приемочной комиссии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w:t>
      </w:r>
      <w:r w:rsidR="006C1BFA">
        <w:rPr>
          <w:rFonts w:cs="Arial"/>
          <w:bCs/>
        </w:rPr>
        <w:t>Главой</w:t>
      </w:r>
      <w:r>
        <w:rPr>
          <w:rFonts w:cs="Arial"/>
          <w:bCs/>
        </w:rPr>
        <w:t xml:space="preserve"> либо членами приемочной комиссии в течение 3 рабочих дней со дня поступления указанного документа.</w:t>
      </w:r>
    </w:p>
    <w:p w:rsidR="00181F91" w:rsidRDefault="00EF5F0C" w:rsidP="00EF5F0C">
      <w:pPr>
        <w:keepNext/>
        <w:widowControl w:val="0"/>
        <w:suppressAutoHyphens/>
        <w:autoSpaceDE w:val="0"/>
      </w:pPr>
      <w:r>
        <w:rPr>
          <w:rFonts w:cs="Arial"/>
          <w:bCs/>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w:t>
      </w:r>
      <w:r w:rsidR="006C1BFA">
        <w:rPr>
          <w:rFonts w:cs="Arial"/>
          <w:bCs/>
        </w:rPr>
        <w:t>Главе</w:t>
      </w:r>
      <w:r>
        <w:rPr>
          <w:rFonts w:cs="Arial"/>
          <w:bCs/>
        </w:rPr>
        <w:t xml:space="preserve"> либо членам приемочной комиссии 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w:t>
      </w:r>
      <w:r w:rsidR="006C1BFA">
        <w:rPr>
          <w:rFonts w:cs="Arial"/>
          <w:bCs/>
        </w:rPr>
        <w:t>Главой</w:t>
      </w:r>
      <w:r>
        <w:rPr>
          <w:rFonts w:cs="Arial"/>
          <w:bCs/>
        </w:rPr>
        <w:t xml:space="preserve"> либо членами приемочной комиссии  в течение 3 рабочих дней со дня поступления указанного документа.</w:t>
      </w:r>
    </w:p>
    <w:p w:rsidR="00181F91" w:rsidRDefault="00EF5F0C" w:rsidP="00EF5F0C">
      <w:pPr>
        <w:keepNext/>
        <w:widowControl w:val="0"/>
        <w:suppressAutoHyphens/>
        <w:autoSpaceDE w:val="0"/>
      </w:pPr>
      <w:r>
        <w:rPr>
          <w:rFonts w:cs="Arial"/>
          <w:bCs/>
        </w:rPr>
        <w:t xml:space="preserve">3.5.4.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6C1BFA">
        <w:rPr>
          <w:rFonts w:cs="Arial"/>
          <w:bCs/>
        </w:rPr>
        <w:t>журнале</w:t>
      </w:r>
      <w:r>
        <w:rPr>
          <w:rFonts w:cs="Arial"/>
          <w:bCs/>
        </w:rPr>
        <w:t xml:space="preserve"> и направляет Заявителю способом, указанном в заявлении об исправлении технической ошибки.</w:t>
      </w:r>
    </w:p>
    <w:p w:rsidR="00181F91" w:rsidRDefault="00EF5F0C" w:rsidP="00EF5F0C">
      <w:pPr>
        <w:keepNext/>
        <w:widowControl w:val="0"/>
        <w:suppressAutoHyphens/>
        <w:autoSpaceDE w:val="0"/>
        <w:rPr>
          <w:rFonts w:cs="Arial"/>
          <w:bCs/>
        </w:rPr>
      </w:pPr>
      <w:r>
        <w:rPr>
          <w:rFonts w:cs="Arial"/>
          <w:bCs/>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 Регламента.</w:t>
      </w:r>
    </w:p>
    <w:p w:rsidR="00181F91" w:rsidRDefault="00EF5F0C" w:rsidP="00EF5F0C">
      <w:pPr>
        <w:keepNext/>
        <w:widowControl w:val="0"/>
        <w:suppressAutoHyphens/>
        <w:autoSpaceDE w:val="0"/>
        <w:rPr>
          <w:rFonts w:cs="Arial"/>
          <w:bCs/>
        </w:rPr>
      </w:pPr>
      <w:r>
        <w:rPr>
          <w:rFonts w:cs="Arial"/>
          <w:bCs/>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81F91" w:rsidRDefault="00EF5F0C" w:rsidP="00EF5F0C">
      <w:pPr>
        <w:keepNext/>
        <w:widowControl w:val="0"/>
        <w:suppressAutoHyphens/>
        <w:autoSpaceDE w:val="0"/>
        <w:rPr>
          <w:rFonts w:cs="Arial"/>
          <w:bCs/>
        </w:rPr>
      </w:pPr>
      <w:r>
        <w:rPr>
          <w:rFonts w:cs="Arial"/>
          <w:bCs/>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181F91" w:rsidRDefault="00EF5F0C" w:rsidP="00EF5F0C">
      <w:pPr>
        <w:keepNext/>
        <w:widowControl w:val="0"/>
        <w:suppressAutoHyphens/>
        <w:autoSpaceDE w:val="0"/>
        <w:rPr>
          <w:rFonts w:cs="Arial"/>
          <w:bCs/>
        </w:rPr>
      </w:pPr>
      <w:r>
        <w:rPr>
          <w:rFonts w:cs="Arial"/>
          <w:bCs/>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textAlignment w:val="top"/>
      </w:pPr>
      <w:bookmarkStart w:id="7" w:name="Par463"/>
      <w:bookmarkStart w:id="8" w:name="Par572"/>
      <w:bookmarkEnd w:id="7"/>
      <w:bookmarkEnd w:id="8"/>
      <w:r>
        <w:rPr>
          <w:rFonts w:cs="Arial"/>
          <w:b/>
          <w:bCs/>
          <w:lang w:val="en-US"/>
        </w:rPr>
        <w:t>IV</w:t>
      </w:r>
      <w:r>
        <w:rPr>
          <w:rFonts w:cs="Arial"/>
          <w:b/>
          <w:bCs/>
        </w:rPr>
        <w:t>. Формы контроля за предоставлением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tabs>
          <w:tab w:val="left" w:pos="0"/>
        </w:tabs>
        <w:suppressAutoHyphens/>
        <w:autoSpaceDE w:val="0"/>
        <w:rPr>
          <w:rFonts w:cs="Arial"/>
          <w:i/>
          <w:iCs/>
        </w:rPr>
      </w:pPr>
      <w:r>
        <w:rPr>
          <w:rFonts w:cs="Arial"/>
          <w:i/>
          <w:iCs/>
        </w:rPr>
        <w:t>4.1.Порядок осуществления текущего контроля за соблюдением</w:t>
      </w:r>
      <w:r w:rsidR="006C1BFA">
        <w:rPr>
          <w:rFonts w:cs="Arial"/>
          <w:i/>
          <w:iCs/>
        </w:rPr>
        <w:t xml:space="preserve"> </w:t>
      </w:r>
      <w:r>
        <w:rPr>
          <w:rFonts w:cs="Arial"/>
          <w:i/>
          <w:iCs/>
        </w:rPr>
        <w:t>и предоставлением ответственными должностными лицами положений</w:t>
      </w:r>
      <w:r w:rsidR="006C1BFA">
        <w:rPr>
          <w:rFonts w:cs="Arial"/>
          <w:i/>
          <w:iCs/>
        </w:rPr>
        <w:t xml:space="preserve"> </w:t>
      </w:r>
      <w:r>
        <w:rPr>
          <w:rFonts w:cs="Arial"/>
          <w:i/>
          <w:iCs/>
        </w:rPr>
        <w:t>административного регламента и иных нормативных правовых актов,</w:t>
      </w:r>
      <w:r w:rsidR="006C1BFA">
        <w:rPr>
          <w:rFonts w:cs="Arial"/>
          <w:i/>
          <w:iCs/>
        </w:rPr>
        <w:t xml:space="preserve"> </w:t>
      </w:r>
      <w:r>
        <w:rPr>
          <w:rFonts w:cs="Arial"/>
          <w:i/>
          <w:iCs/>
        </w:rPr>
        <w:t>устанавливающих требования к предоставлению муниципальной услуги,</w:t>
      </w:r>
      <w:r w:rsidR="006C1BFA">
        <w:rPr>
          <w:rFonts w:cs="Arial"/>
          <w:i/>
          <w:iCs/>
        </w:rPr>
        <w:t xml:space="preserve"> </w:t>
      </w:r>
      <w:r>
        <w:rPr>
          <w:rFonts w:cs="Arial"/>
          <w:i/>
          <w:iCs/>
        </w:rPr>
        <w:t>а также принятием решений ответственными лицами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rPr>
      </w:pPr>
      <w:r>
        <w:rPr>
          <w:rFonts w:cs="Arial"/>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81F91" w:rsidRDefault="00EF5F0C" w:rsidP="00EF5F0C">
      <w:pPr>
        <w:keepNext/>
        <w:widowControl w:val="0"/>
        <w:suppressAutoHyphens/>
        <w:autoSpaceDE w:val="0"/>
        <w:rPr>
          <w:rFonts w:cs="Arial"/>
        </w:rPr>
      </w:pPr>
      <w:r>
        <w:rPr>
          <w:rFonts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81F91" w:rsidRDefault="00EF5F0C" w:rsidP="00EF5F0C">
      <w:pPr>
        <w:keepNext/>
        <w:widowControl w:val="0"/>
        <w:suppressAutoHyphens/>
        <w:autoSpaceDE w:val="0"/>
        <w:rPr>
          <w:rFonts w:cs="Arial"/>
        </w:rPr>
      </w:pPr>
      <w:r>
        <w:rPr>
          <w:rFonts w:cs="Arial"/>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i/>
          <w:iCs/>
        </w:rPr>
      </w:pPr>
      <w:r>
        <w:rPr>
          <w:rFonts w:cs="Arial"/>
          <w:i/>
          <w:iCs/>
        </w:rPr>
        <w:t>4.2. Порядок и периодичность осуществления плановых</w:t>
      </w:r>
      <w:r w:rsidR="006C1BFA">
        <w:rPr>
          <w:rFonts w:cs="Arial"/>
          <w:i/>
          <w:iCs/>
        </w:rPr>
        <w:t xml:space="preserve"> </w:t>
      </w:r>
      <w:r>
        <w:rPr>
          <w:rFonts w:cs="Arial"/>
          <w:i/>
          <w:iCs/>
        </w:rPr>
        <w:t>и внеплановых проверок полноты и качества предоставления муниципальной услуги,</w:t>
      </w:r>
      <w:r w:rsidR="006C1BFA">
        <w:rPr>
          <w:rFonts w:cs="Arial"/>
          <w:i/>
          <w:iCs/>
        </w:rPr>
        <w:t xml:space="preserve"> </w:t>
      </w:r>
      <w:r>
        <w:rPr>
          <w:rFonts w:cs="Arial"/>
          <w:i/>
          <w:iCs/>
        </w:rPr>
        <w:t>в том числе порядок и формы контроля за полнотой и качеством</w:t>
      </w:r>
      <w:r w:rsidR="006C1BFA">
        <w:rPr>
          <w:rFonts w:cs="Arial"/>
          <w:i/>
          <w:iCs/>
        </w:rPr>
        <w:t xml:space="preserve"> </w:t>
      </w:r>
      <w:r>
        <w:rPr>
          <w:rFonts w:cs="Arial"/>
          <w:i/>
          <w:iCs/>
        </w:rPr>
        <w:t>предоставления муниципальной услуги</w:t>
      </w:r>
    </w:p>
    <w:p w:rsidR="00181F91" w:rsidRDefault="00181F91" w:rsidP="00EF5F0C">
      <w:pPr>
        <w:keepNext/>
        <w:widowControl w:val="0"/>
        <w:suppressAutoHyphens/>
        <w:autoSpaceDE w:val="0"/>
        <w:rPr>
          <w:rFonts w:cs="Arial"/>
        </w:rPr>
      </w:pPr>
    </w:p>
    <w:p w:rsidR="00181F91" w:rsidRDefault="00EF5F0C" w:rsidP="00EF5F0C">
      <w:pPr>
        <w:keepNext/>
        <w:widowControl w:val="0"/>
        <w:suppressAutoHyphens/>
        <w:autoSpaceDE w:val="0"/>
        <w:rPr>
          <w:rFonts w:cs="Arial"/>
        </w:rPr>
      </w:pPr>
      <w:r>
        <w:rPr>
          <w:rFonts w:cs="Arial"/>
        </w:rPr>
        <w:t>4.3. Администрация организует и осуществляет контроль за предоставлением муниципальной услуги.</w:t>
      </w:r>
    </w:p>
    <w:p w:rsidR="00181F91" w:rsidRDefault="00EF5F0C" w:rsidP="00EF5F0C">
      <w:pPr>
        <w:keepNext/>
        <w:widowControl w:val="0"/>
        <w:suppressAutoHyphens/>
        <w:autoSpaceDE w:val="0"/>
        <w:rPr>
          <w:rFonts w:cs="Arial"/>
        </w:rPr>
      </w:pPr>
      <w:r>
        <w:rPr>
          <w:rFonts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181F91" w:rsidRDefault="00EF5F0C" w:rsidP="00EF5F0C">
      <w:pPr>
        <w:keepNext/>
        <w:widowControl w:val="0"/>
        <w:suppressAutoHyphens/>
        <w:autoSpaceDE w:val="0"/>
        <w:rPr>
          <w:rFonts w:cs="Arial"/>
        </w:rPr>
      </w:pPr>
      <w:r>
        <w:rPr>
          <w:rFonts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81F91" w:rsidRDefault="00EF5F0C" w:rsidP="006C1BFA">
      <w:pPr>
        <w:keepNext/>
        <w:widowControl w:val="0"/>
        <w:suppressAutoHyphens/>
        <w:autoSpaceDE w:val="0"/>
        <w:textAlignment w:val="top"/>
      </w:pPr>
      <w:r>
        <w:rPr>
          <w:rFonts w:cs="Arial"/>
        </w:rPr>
        <w:t>4.4.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81F91" w:rsidRDefault="00181F91" w:rsidP="00EF5F0C">
      <w:pPr>
        <w:keepNext/>
        <w:widowControl w:val="0"/>
        <w:suppressAutoHyphens/>
        <w:autoSpaceDE w:val="0"/>
      </w:pPr>
    </w:p>
    <w:p w:rsidR="00181F91" w:rsidRDefault="00EF5F0C" w:rsidP="00EF5F0C">
      <w:pPr>
        <w:keepNext/>
        <w:widowControl w:val="0"/>
        <w:suppressAutoHyphens/>
        <w:autoSpaceDE w:val="0"/>
      </w:pPr>
      <w:r>
        <w:rPr>
          <w:rFonts w:cs="Arial"/>
          <w:b/>
          <w:bCs/>
          <w:lang w:val="en-US"/>
        </w:rPr>
        <w:t>V</w:t>
      </w:r>
      <w:r>
        <w:rPr>
          <w:rFonts w:cs="Arial"/>
          <w:b/>
          <w:bCs/>
        </w:rPr>
        <w:t>. Досудебный (внесудебный) порядок обжалования</w:t>
      </w:r>
      <w:r w:rsidR="006C1BFA">
        <w:rPr>
          <w:rFonts w:cs="Arial"/>
          <w:b/>
          <w:bCs/>
        </w:rPr>
        <w:t xml:space="preserve"> </w:t>
      </w:r>
      <w:r>
        <w:rPr>
          <w:rFonts w:cs="Arial"/>
          <w:b/>
          <w:bCs/>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C1BFA">
        <w:rPr>
          <w:rFonts w:cs="Arial"/>
          <w:b/>
          <w:bCs/>
        </w:rPr>
        <w:t xml:space="preserve"> </w:t>
      </w:r>
      <w:r>
        <w:rPr>
          <w:rFonts w:cs="Arial"/>
          <w:b/>
          <w:bCs/>
        </w:rPr>
        <w:t xml:space="preserve"> либо муниципального служащего</w:t>
      </w:r>
    </w:p>
    <w:p w:rsidR="00181F91" w:rsidRDefault="00181F91" w:rsidP="00EF5F0C">
      <w:pPr>
        <w:keepNext/>
        <w:widowControl w:val="0"/>
        <w:suppressAutoHyphens/>
        <w:autoSpaceDE w:val="0"/>
        <w:rPr>
          <w:rFonts w:cs="Arial"/>
          <w:bCs/>
          <w:kern w:val="3"/>
        </w:rPr>
      </w:pPr>
    </w:p>
    <w:p w:rsidR="00181F91" w:rsidRDefault="00EF5F0C" w:rsidP="00EF5F0C">
      <w:pPr>
        <w:keepNext/>
        <w:widowControl w:val="0"/>
        <w:suppressAutoHyphens/>
        <w:autoSpaceDE w:val="0"/>
        <w:rPr>
          <w:rFonts w:cs="Arial"/>
          <w:bCs/>
          <w:kern w:val="3"/>
        </w:rPr>
      </w:pPr>
      <w:r>
        <w:rPr>
          <w:rFonts w:cs="Arial"/>
          <w:bCs/>
          <w:kern w:val="3"/>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181F91" w:rsidRDefault="00EF5F0C" w:rsidP="00EF5F0C">
      <w:pPr>
        <w:keepNext/>
        <w:widowControl w:val="0"/>
        <w:suppressAutoHyphens/>
        <w:autoSpaceDE w:val="0"/>
        <w:rPr>
          <w:rFonts w:cs="Arial"/>
          <w:bCs/>
          <w:kern w:val="3"/>
        </w:rPr>
      </w:pPr>
      <w:r>
        <w:rPr>
          <w:rFonts w:cs="Arial"/>
          <w:bCs/>
          <w:kern w:val="3"/>
        </w:rPr>
        <w:t>5.2. Жалоба может быть адресована следующим должностным лицам, уполномоченным на ее рассмотрение:</w:t>
      </w:r>
    </w:p>
    <w:p w:rsidR="00181F91" w:rsidRDefault="00EF5F0C" w:rsidP="00EF5F0C">
      <w:pPr>
        <w:keepNext/>
        <w:widowControl w:val="0"/>
        <w:suppressAutoHyphens/>
        <w:autoSpaceDE w:val="0"/>
      </w:pPr>
      <w:r>
        <w:rPr>
          <w:rFonts w:cs="Arial"/>
          <w:bCs/>
          <w:kern w:val="3"/>
        </w:rPr>
        <w:t>а) заместителю Главы,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181F91" w:rsidRDefault="00EF5F0C" w:rsidP="00EF5F0C">
      <w:pPr>
        <w:keepNext/>
        <w:widowControl w:val="0"/>
        <w:suppressAutoHyphens/>
        <w:autoSpaceDE w:val="0"/>
        <w:rPr>
          <w:rFonts w:cs="Arial"/>
          <w:bCs/>
          <w:kern w:val="3"/>
        </w:rPr>
      </w:pPr>
      <w:r>
        <w:rPr>
          <w:rFonts w:cs="Arial"/>
          <w:bCs/>
          <w:kern w:val="3"/>
        </w:rPr>
        <w:t xml:space="preserve">б) Главе на решения и (или) действия (бездействие) заместителя Главы, координирующего и контролирующего деятельность определенного структурного </w:t>
      </w:r>
      <w:r>
        <w:rPr>
          <w:rFonts w:cs="Arial"/>
          <w:bCs/>
          <w:kern w:val="3"/>
        </w:rPr>
        <w:lastRenderedPageBreak/>
        <w:t>подразделения Администрации;</w:t>
      </w:r>
    </w:p>
    <w:p w:rsidR="00181F91" w:rsidRDefault="00EF5F0C" w:rsidP="00EF5F0C">
      <w:pPr>
        <w:keepNext/>
        <w:widowControl w:val="0"/>
        <w:suppressAutoHyphens/>
        <w:autoSpaceDE w:val="0"/>
        <w:rPr>
          <w:rFonts w:cs="Arial"/>
          <w:bCs/>
          <w:kern w:val="3"/>
        </w:rPr>
      </w:pPr>
      <w:r>
        <w:rPr>
          <w:rFonts w:cs="Arial"/>
          <w:bCs/>
          <w:kern w:val="3"/>
        </w:rPr>
        <w:t>в) директору МФЦ на решения и (или) действия (бездействие) сотрудников МФЦ.</w:t>
      </w:r>
    </w:p>
    <w:p w:rsidR="00181F91" w:rsidRDefault="00EF5F0C" w:rsidP="00EF5F0C">
      <w:pPr>
        <w:keepNext/>
        <w:widowControl w:val="0"/>
        <w:suppressAutoHyphens/>
        <w:autoSpaceDE w:val="0"/>
        <w:rPr>
          <w:rFonts w:cs="Arial"/>
          <w:bCs/>
          <w:kern w:val="3"/>
        </w:rPr>
      </w:pPr>
      <w:r>
        <w:rPr>
          <w:rFonts w:cs="Arial"/>
          <w:bCs/>
          <w:kern w:val="3"/>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C674A" w:rsidRDefault="006C1BFA" w:rsidP="000C674A">
      <w:pPr>
        <w:keepNext/>
        <w:widowControl w:val="0"/>
        <w:suppressAutoHyphens/>
        <w:autoSpaceDE w:val="0"/>
        <w:rPr>
          <w:rFonts w:cs="Arial"/>
          <w:bCs/>
          <w:kern w:val="3"/>
        </w:rPr>
      </w:pPr>
      <w:r>
        <w:rPr>
          <w:rFonts w:cs="Arial"/>
          <w:bCs/>
          <w:kern w:val="3"/>
        </w:rPr>
        <w:t xml:space="preserve">5.4. </w:t>
      </w:r>
      <w:r w:rsidRPr="006C1BFA">
        <w:rPr>
          <w:rFonts w:cs="Arial"/>
          <w:bCs/>
          <w:kern w:val="3"/>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г. № 210-ФЗ «Об организации предоставления государственных и муниципальных услуг».</w:t>
      </w:r>
    </w:p>
    <w:p w:rsidR="000C674A" w:rsidRDefault="000C674A" w:rsidP="000C674A">
      <w:pPr>
        <w:keepNext/>
        <w:widowControl w:val="0"/>
        <w:suppressAutoHyphens/>
        <w:autoSpaceDE w:val="0"/>
        <w:rPr>
          <w:rFonts w:cs="Arial"/>
          <w:bCs/>
          <w:kern w:val="3"/>
        </w:rPr>
      </w:pPr>
    </w:p>
    <w:p w:rsidR="00A93683" w:rsidRPr="00A93683" w:rsidRDefault="00A93683" w:rsidP="000C674A">
      <w:pPr>
        <w:keepNext/>
        <w:widowControl w:val="0"/>
        <w:suppressAutoHyphens/>
        <w:autoSpaceDE w:val="0"/>
        <w:jc w:val="right"/>
        <w:rPr>
          <w:rFonts w:cs="Arial"/>
        </w:rPr>
      </w:pPr>
      <w:r w:rsidRPr="00A93683">
        <w:rPr>
          <w:rFonts w:cs="Arial"/>
        </w:rPr>
        <w:t>Приложение № 1</w:t>
      </w:r>
    </w:p>
    <w:p w:rsidR="00A93683" w:rsidRPr="00A93683" w:rsidRDefault="00A93683" w:rsidP="00A93683">
      <w:pPr>
        <w:widowControl w:val="0"/>
        <w:shd w:val="clear" w:color="auto" w:fill="FFFFFF"/>
        <w:suppressAutoHyphens/>
        <w:autoSpaceDE w:val="0"/>
        <w:jc w:val="right"/>
        <w:rPr>
          <w:rFonts w:cs="Arial"/>
        </w:rPr>
      </w:pPr>
      <w:r w:rsidRPr="00A93683">
        <w:rPr>
          <w:rFonts w:cs="Arial"/>
        </w:rPr>
        <w:t>к Административному регламенту</w:t>
      </w:r>
    </w:p>
    <w:p w:rsidR="00A93683" w:rsidRPr="00A93683" w:rsidRDefault="00A93683" w:rsidP="00A93683">
      <w:pPr>
        <w:shd w:val="clear" w:color="auto" w:fill="FFFFFF"/>
        <w:suppressAutoHyphens/>
        <w:ind w:left="5103"/>
      </w:pPr>
      <w:r w:rsidRPr="00A93683">
        <w:t xml:space="preserve">В  </w:t>
      </w: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ind w:left="5387"/>
        <w:jc w:val="center"/>
        <w:rPr>
          <w:sz w:val="20"/>
          <w:szCs w:val="20"/>
        </w:rPr>
      </w:pPr>
      <w:r w:rsidRPr="00A93683">
        <w:rPr>
          <w:sz w:val="20"/>
          <w:szCs w:val="20"/>
        </w:rPr>
        <w:t>(наименование органа местного самоуправления</w:t>
      </w:r>
    </w:p>
    <w:p w:rsidR="00A93683" w:rsidRPr="00A93683" w:rsidRDefault="00A93683" w:rsidP="00A93683">
      <w:pPr>
        <w:shd w:val="clear" w:color="auto" w:fill="FFFFFF"/>
        <w:suppressAutoHyphens/>
        <w:ind w:left="5103"/>
      </w:pPr>
    </w:p>
    <w:p w:rsidR="00A93683" w:rsidRPr="00A93683" w:rsidRDefault="00A93683" w:rsidP="00A93683">
      <w:pPr>
        <w:widowControl w:val="0"/>
        <w:pBdr>
          <w:top w:val="single" w:sz="4" w:space="0" w:color="000000"/>
          <w:left w:val="single" w:sz="4" w:space="0" w:color="000000"/>
          <w:bottom w:val="single" w:sz="4" w:space="0" w:color="000000"/>
          <w:right w:val="single" w:sz="4" w:space="0" w:color="000000"/>
        </w:pBdr>
        <w:shd w:val="clear" w:color="auto" w:fill="FFFFFF"/>
        <w:suppressAutoHyphens/>
        <w:autoSpaceDE w:val="0"/>
        <w:ind w:left="5103"/>
        <w:jc w:val="center"/>
        <w:rPr>
          <w:rFonts w:cs="Arial"/>
          <w:sz w:val="20"/>
          <w:szCs w:val="20"/>
        </w:rPr>
      </w:pPr>
      <w:r w:rsidRPr="00A93683">
        <w:rPr>
          <w:rFonts w:cs="Arial"/>
          <w:sz w:val="20"/>
          <w:szCs w:val="20"/>
        </w:rPr>
        <w:t>муниципального образования)</w:t>
      </w:r>
    </w:p>
    <w:p w:rsidR="00A93683" w:rsidRPr="00A93683" w:rsidRDefault="00A93683" w:rsidP="00A93683">
      <w:pPr>
        <w:widowControl w:val="0"/>
        <w:shd w:val="clear" w:color="auto" w:fill="FFFFFF"/>
        <w:suppressAutoHyphens/>
        <w:autoSpaceDE w:val="0"/>
        <w:rPr>
          <w:rFonts w:cs="Arial"/>
        </w:rPr>
      </w:pPr>
      <w:r w:rsidRPr="00A93683">
        <w:rPr>
          <w:rFonts w:cs="Arial"/>
        </w:rPr>
        <w:t xml:space="preserve">                   </w:t>
      </w:r>
    </w:p>
    <w:p w:rsidR="00A93683" w:rsidRPr="00A93683" w:rsidRDefault="00A93683" w:rsidP="00A93683">
      <w:pPr>
        <w:widowControl w:val="0"/>
        <w:shd w:val="clear" w:color="auto" w:fill="FFFFFF"/>
        <w:suppressAutoHyphens/>
        <w:autoSpaceDE w:val="0"/>
        <w:rPr>
          <w:rFonts w:cs="Arial"/>
        </w:rPr>
      </w:pPr>
      <w:r w:rsidRPr="00A93683">
        <w:rPr>
          <w:rFonts w:cs="Arial"/>
        </w:rPr>
        <w:t xml:space="preserve">                                                             </w:t>
      </w:r>
      <w:r w:rsidRPr="00A93683">
        <w:rPr>
          <w:rFonts w:cs="Arial"/>
          <w:b/>
          <w:bCs/>
        </w:rPr>
        <w:t xml:space="preserve"> ЗАЯВЛЕНИЕ</w:t>
      </w:r>
    </w:p>
    <w:p w:rsidR="00A93683" w:rsidRPr="00A93683" w:rsidRDefault="00A93683" w:rsidP="00A93683">
      <w:pPr>
        <w:widowControl w:val="0"/>
        <w:shd w:val="clear" w:color="auto" w:fill="FFFFFF"/>
        <w:suppressAutoHyphens/>
        <w:autoSpaceDE w:val="0"/>
        <w:rPr>
          <w:rFonts w:cs="Arial"/>
          <w:b/>
          <w:bCs/>
        </w:rPr>
      </w:pPr>
      <w:r w:rsidRPr="00A93683">
        <w:rPr>
          <w:rFonts w:cs="Arial"/>
          <w:b/>
          <w:bCs/>
        </w:rPr>
        <w:t xml:space="preserve">                                                     о переводе помещения</w:t>
      </w:r>
    </w:p>
    <w:p w:rsidR="00A93683" w:rsidRPr="00A93683" w:rsidRDefault="00A93683" w:rsidP="00A93683">
      <w:pPr>
        <w:shd w:val="clear" w:color="auto" w:fill="FFFFFF"/>
        <w:suppressAutoHyphens/>
      </w:pPr>
      <w:r w:rsidRPr="00A93683">
        <w:t xml:space="preserve">от  </w:t>
      </w: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ind w:left="340"/>
        <w:jc w:val="center"/>
        <w:rPr>
          <w:sz w:val="20"/>
          <w:szCs w:val="20"/>
        </w:rPr>
      </w:pPr>
      <w:r w:rsidRPr="00A93683">
        <w:rPr>
          <w:sz w:val="20"/>
          <w:szCs w:val="20"/>
        </w:rPr>
        <w:t>(собственник помещения в многоквартирном доме, либо собственники помещения</w:t>
      </w: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jc w:val="center"/>
        <w:rPr>
          <w:sz w:val="20"/>
          <w:szCs w:val="20"/>
        </w:rPr>
      </w:pPr>
      <w:r w:rsidRPr="00A93683">
        <w:rPr>
          <w:sz w:val="20"/>
          <w:szCs w:val="20"/>
        </w:rPr>
        <w:t>в многоквартирном доме, находящегося в общей собственности двух и более лиц, в случае, если ни</w:t>
      </w: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jc w:val="center"/>
        <w:rPr>
          <w:sz w:val="20"/>
          <w:szCs w:val="20"/>
        </w:rPr>
      </w:pPr>
      <w:r w:rsidRPr="00A93683">
        <w:rPr>
          <w:sz w:val="20"/>
          <w:szCs w:val="20"/>
        </w:rPr>
        <w:t>один из собственников либо иных лиц не уполномочен в установленном порядке представлять их интересы)</w:t>
      </w:r>
    </w:p>
    <w:p w:rsidR="00A93683" w:rsidRPr="00A93683" w:rsidRDefault="00A93683" w:rsidP="00A93683">
      <w:pPr>
        <w:shd w:val="clear" w:color="auto" w:fill="FFFFFF"/>
        <w:suppressAutoHyphens/>
        <w:rPr>
          <w:sz w:val="20"/>
          <w:szCs w:val="20"/>
        </w:rPr>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rPr>
          <w:sz w:val="2"/>
          <w:szCs w:val="2"/>
        </w:rPr>
      </w:pP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rPr>
          <w:sz w:val="2"/>
          <w:szCs w:val="2"/>
        </w:rPr>
      </w:pP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rPr>
          <w:sz w:val="2"/>
          <w:szCs w:val="2"/>
        </w:rPr>
      </w:pP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rPr>
          <w:sz w:val="2"/>
          <w:szCs w:val="2"/>
        </w:rPr>
      </w:pP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rPr>
          <w:sz w:val="2"/>
          <w:szCs w:val="2"/>
        </w:rPr>
      </w:pP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rPr>
          <w:sz w:val="2"/>
          <w:szCs w:val="2"/>
        </w:rPr>
      </w:pP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rPr>
          <w:sz w:val="2"/>
          <w:szCs w:val="2"/>
        </w:rPr>
      </w:pPr>
    </w:p>
    <w:p w:rsidR="00A93683" w:rsidRPr="00A93683" w:rsidRDefault="00A93683" w:rsidP="00A93683">
      <w:pPr>
        <w:shd w:val="clear" w:color="auto" w:fill="FFFFFF"/>
        <w:tabs>
          <w:tab w:val="left" w:pos="-6"/>
        </w:tabs>
        <w:suppressAutoHyphens/>
      </w:pPr>
      <w:r w:rsidRPr="00A93683">
        <w:rPr>
          <w:sz w:val="18"/>
          <w:szCs w:val="18"/>
          <w:u w:val="single"/>
        </w:rPr>
        <w:t>Примечание.</w:t>
      </w:r>
      <w:r w:rsidRPr="00A93683">
        <w:rPr>
          <w:sz w:val="18"/>
          <w:szCs w:val="1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93683" w:rsidRPr="00A93683" w:rsidRDefault="00A93683" w:rsidP="00A93683">
      <w:pPr>
        <w:shd w:val="clear" w:color="auto" w:fill="FFFFFF"/>
        <w:tabs>
          <w:tab w:val="left" w:pos="-6"/>
        </w:tabs>
        <w:suppressAutoHyphens/>
      </w:pPr>
      <w:r w:rsidRPr="00A9368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A93683">
        <w:rPr>
          <w:sz w:val="18"/>
          <w:szCs w:val="18"/>
          <w:u w:val="single"/>
        </w:rPr>
        <w:t>.</w:t>
      </w:r>
    </w:p>
    <w:p w:rsidR="00A93683" w:rsidRPr="00A93683" w:rsidRDefault="00A93683" w:rsidP="00A93683">
      <w:pPr>
        <w:widowControl w:val="0"/>
        <w:shd w:val="clear" w:color="auto" w:fill="FFFFFF"/>
        <w:suppressAutoHyphens/>
        <w:autoSpaceDE w:val="0"/>
        <w:rPr>
          <w:rFonts w:cs="Arial"/>
        </w:rPr>
      </w:pPr>
      <w:r w:rsidRPr="00A93683">
        <w:rPr>
          <w:rFonts w:cs="Arial"/>
        </w:rPr>
        <w:t xml:space="preserve">    Прошу разрешить перевод помещения, находящегося по адресу:</w:t>
      </w: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rPr>
          <w:sz w:val="2"/>
          <w:szCs w:val="2"/>
        </w:rPr>
      </w:pPr>
    </w:p>
    <w:p w:rsidR="00A93683" w:rsidRPr="00A93683" w:rsidRDefault="00A93683" w:rsidP="00A93683">
      <w:pPr>
        <w:shd w:val="clear" w:color="auto" w:fill="FFFFFF"/>
        <w:suppressAutoHyphens/>
        <w:rPr>
          <w:sz w:val="20"/>
          <w:szCs w:val="20"/>
        </w:rPr>
      </w:pPr>
      <w:r w:rsidRPr="00A93683">
        <w:rPr>
          <w:sz w:val="20"/>
          <w:szCs w:val="20"/>
        </w:rPr>
        <w:t xml:space="preserve">              (указывается полный адрес: субъект Российской Федерации, муниципальное образование,</w:t>
      </w: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rPr>
          <w:sz w:val="2"/>
          <w:szCs w:val="2"/>
        </w:rPr>
      </w:pPr>
    </w:p>
    <w:p w:rsidR="00A93683" w:rsidRPr="00A93683" w:rsidRDefault="00A93683" w:rsidP="00A93683">
      <w:pPr>
        <w:shd w:val="clear" w:color="auto" w:fill="FFFFFF"/>
        <w:suppressAutoHyphens/>
        <w:rPr>
          <w:sz w:val="20"/>
          <w:szCs w:val="20"/>
        </w:rPr>
      </w:pPr>
      <w:r w:rsidRPr="00A93683">
        <w:rPr>
          <w:sz w:val="20"/>
          <w:szCs w:val="20"/>
        </w:rPr>
        <w:t xml:space="preserve">                        поселение, улица, дом, корпус, строение, квартира (комната), подъезд, этаж)</w:t>
      </w:r>
    </w:p>
    <w:p w:rsidR="00A93683" w:rsidRPr="00A93683" w:rsidRDefault="00A93683" w:rsidP="00A93683">
      <w:pPr>
        <w:shd w:val="clear" w:color="auto" w:fill="FFFFFF"/>
        <w:suppressAutoHyphens/>
      </w:pP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rPr>
          <w:sz w:val="2"/>
          <w:szCs w:val="2"/>
        </w:rPr>
      </w:pPr>
    </w:p>
    <w:p w:rsidR="00A93683" w:rsidRPr="00A93683" w:rsidRDefault="00A93683" w:rsidP="00A93683">
      <w:pPr>
        <w:widowControl w:val="0"/>
        <w:shd w:val="clear" w:color="auto" w:fill="FFFFFF"/>
        <w:suppressAutoHyphens/>
        <w:autoSpaceDE w:val="0"/>
        <w:rPr>
          <w:rFonts w:ascii="Courier New" w:hAnsi="Courier New" w:cs="Courier New"/>
          <w:sz w:val="20"/>
          <w:szCs w:val="20"/>
        </w:rPr>
      </w:pPr>
      <w:r w:rsidRPr="00A93683">
        <w:rPr>
          <w:rFonts w:cs="Arial"/>
        </w:rPr>
        <w:t xml:space="preserve">из </w:t>
      </w:r>
      <w:r w:rsidRPr="00A93683">
        <w:rPr>
          <w:rFonts w:cs="Arial"/>
          <w:u w:val="single"/>
        </w:rPr>
        <w:t>жилого (нежилого)  в  нежилое  (жилое)</w:t>
      </w:r>
      <w:r w:rsidRPr="00A93683">
        <w:rPr>
          <w:rFonts w:cs="Arial"/>
        </w:rPr>
        <w:t xml:space="preserve"> в  целях использования помещения в качестве</w:t>
      </w:r>
    </w:p>
    <w:p w:rsidR="00A93683" w:rsidRPr="00A93683" w:rsidRDefault="00A93683" w:rsidP="00A93683">
      <w:pPr>
        <w:widowControl w:val="0"/>
        <w:shd w:val="clear" w:color="auto" w:fill="FFFFFF"/>
        <w:suppressAutoHyphens/>
        <w:autoSpaceDE w:val="0"/>
        <w:rPr>
          <w:rFonts w:cs="Arial"/>
          <w:sz w:val="20"/>
          <w:szCs w:val="20"/>
        </w:rPr>
      </w:pPr>
      <w:r w:rsidRPr="00A93683">
        <w:rPr>
          <w:rFonts w:cs="Arial"/>
          <w:sz w:val="20"/>
          <w:szCs w:val="20"/>
        </w:rPr>
        <w:t xml:space="preserve">                         (ненужное  зачеркнуть)  </w:t>
      </w:r>
    </w:p>
    <w:p w:rsidR="00A93683" w:rsidRPr="00A93683" w:rsidRDefault="00A93683" w:rsidP="00A93683">
      <w:pPr>
        <w:widowControl w:val="0"/>
        <w:shd w:val="clear" w:color="auto" w:fill="FFFFFF"/>
        <w:suppressAutoHyphens/>
        <w:autoSpaceDE w:val="0"/>
        <w:rPr>
          <w:rFonts w:cs="Arial"/>
        </w:rPr>
      </w:pPr>
      <w:r w:rsidRPr="00A93683">
        <w:rPr>
          <w:rFonts w:cs="Arial"/>
        </w:rPr>
        <w:t xml:space="preserve"> ___________________________________________</w:t>
      </w:r>
      <w:r>
        <w:rPr>
          <w:rFonts w:cs="Arial"/>
        </w:rPr>
        <w:t>_______________________________</w:t>
      </w:r>
    </w:p>
    <w:p w:rsidR="00A93683" w:rsidRPr="00A93683" w:rsidRDefault="00A93683" w:rsidP="00A93683">
      <w:pPr>
        <w:widowControl w:val="0"/>
        <w:shd w:val="clear" w:color="auto" w:fill="FFFFFF"/>
        <w:suppressAutoHyphens/>
        <w:autoSpaceDE w:val="0"/>
        <w:rPr>
          <w:rFonts w:ascii="Courier New" w:hAnsi="Courier New" w:cs="Courier New"/>
          <w:sz w:val="20"/>
          <w:szCs w:val="20"/>
        </w:rPr>
      </w:pPr>
      <w:r w:rsidRPr="00A93683">
        <w:rPr>
          <w:rFonts w:cs="Arial"/>
        </w:rPr>
        <w:t xml:space="preserve">                                     </w:t>
      </w:r>
      <w:r w:rsidRPr="00A93683">
        <w:rPr>
          <w:rFonts w:cs="Arial"/>
          <w:sz w:val="20"/>
          <w:szCs w:val="20"/>
        </w:rPr>
        <w:t xml:space="preserve">                  (вид использования помещения)</w:t>
      </w:r>
    </w:p>
    <w:p w:rsidR="00A93683" w:rsidRPr="00A93683" w:rsidRDefault="00A93683" w:rsidP="00A93683">
      <w:pPr>
        <w:widowControl w:val="0"/>
        <w:shd w:val="clear" w:color="auto" w:fill="FFFFFF"/>
        <w:suppressAutoHyphens/>
        <w:autoSpaceDE w:val="0"/>
        <w:rPr>
          <w:rFonts w:cs="Arial"/>
        </w:rPr>
      </w:pPr>
      <w:r w:rsidRPr="00A93683">
        <w:rPr>
          <w:rFonts w:cs="Arial"/>
        </w:rPr>
        <w:t xml:space="preserve">согласно прилагаемому проекту  (проектной  документации)  переустройства  и (или) перепланировки жилого (нежилого) и (или) перечню </w:t>
      </w:r>
      <w:r>
        <w:rPr>
          <w:rFonts w:cs="Arial"/>
        </w:rPr>
        <w:t xml:space="preserve">иных работ </w:t>
      </w:r>
      <w:r>
        <w:rPr>
          <w:rFonts w:cs="Arial"/>
        </w:rPr>
        <w:lastRenderedPageBreak/>
        <w:t>____________________</w:t>
      </w:r>
    </w:p>
    <w:p w:rsidR="00A93683" w:rsidRPr="00A93683" w:rsidRDefault="00A93683" w:rsidP="00A93683">
      <w:pPr>
        <w:widowControl w:val="0"/>
        <w:shd w:val="clear" w:color="auto" w:fill="FFFFFF"/>
        <w:suppressAutoHyphens/>
        <w:autoSpaceDE w:val="0"/>
        <w:rPr>
          <w:rFonts w:cs="Arial"/>
        </w:rPr>
      </w:pPr>
      <w:r w:rsidRPr="00A93683">
        <w:rPr>
          <w:rFonts w:cs="Arial"/>
        </w:rPr>
        <w:t>___________________________________________</w:t>
      </w:r>
      <w:r>
        <w:rPr>
          <w:rFonts w:cs="Arial"/>
        </w:rPr>
        <w:t>_______________________________</w:t>
      </w:r>
    </w:p>
    <w:p w:rsidR="00A93683" w:rsidRPr="00A93683" w:rsidRDefault="00A93683" w:rsidP="00A93683">
      <w:pPr>
        <w:widowControl w:val="0"/>
        <w:shd w:val="clear" w:color="auto" w:fill="FFFFFF"/>
        <w:suppressAutoHyphens/>
        <w:autoSpaceDE w:val="0"/>
        <w:rPr>
          <w:rFonts w:cs="Arial"/>
          <w:sz w:val="20"/>
          <w:szCs w:val="20"/>
        </w:rPr>
      </w:pPr>
      <w:r w:rsidRPr="00A93683">
        <w:rPr>
          <w:rFonts w:cs="Arial"/>
          <w:sz w:val="20"/>
          <w:szCs w:val="20"/>
        </w:rPr>
        <w:t xml:space="preserve">        (указывается перечень необходимых работ по ремонту, реконструкции, реставрации помещения)</w:t>
      </w:r>
    </w:p>
    <w:p w:rsidR="00A93683" w:rsidRPr="00A93683" w:rsidRDefault="00A93683" w:rsidP="00A93683">
      <w:pPr>
        <w:widowControl w:val="0"/>
        <w:shd w:val="clear" w:color="auto" w:fill="FFFFFF"/>
        <w:suppressAutoHyphens/>
        <w:autoSpaceDE w:val="0"/>
        <w:rPr>
          <w:rFonts w:cs="Arial"/>
        </w:rPr>
      </w:pPr>
      <w:r w:rsidRPr="00A93683">
        <w:rPr>
          <w:rFonts w:cs="Arial"/>
        </w:rPr>
        <w:t>___________________________________________</w:t>
      </w:r>
      <w:r>
        <w:rPr>
          <w:rFonts w:cs="Arial"/>
        </w:rPr>
        <w:t>_______________________________</w:t>
      </w:r>
    </w:p>
    <w:p w:rsidR="00A93683" w:rsidRPr="00A93683" w:rsidRDefault="00A93683" w:rsidP="00A93683">
      <w:pPr>
        <w:widowControl w:val="0"/>
        <w:shd w:val="clear" w:color="auto" w:fill="FFFFFF"/>
        <w:suppressAutoHyphens/>
        <w:autoSpaceDE w:val="0"/>
        <w:rPr>
          <w:rFonts w:cs="Arial"/>
        </w:rPr>
      </w:pPr>
    </w:p>
    <w:tbl>
      <w:tblPr>
        <w:tblW w:w="10147" w:type="dxa"/>
        <w:tblLayout w:type="fixed"/>
        <w:tblCellMar>
          <w:left w:w="10" w:type="dxa"/>
          <w:right w:w="10" w:type="dxa"/>
        </w:tblCellMar>
        <w:tblLook w:val="0000" w:firstRow="0" w:lastRow="0" w:firstColumn="0" w:lastColumn="0" w:noHBand="0" w:noVBand="0"/>
      </w:tblPr>
      <w:tblGrid>
        <w:gridCol w:w="510"/>
        <w:gridCol w:w="510"/>
        <w:gridCol w:w="57"/>
        <w:gridCol w:w="283"/>
        <w:gridCol w:w="1928"/>
        <w:gridCol w:w="537"/>
        <w:gridCol w:w="283"/>
        <w:gridCol w:w="425"/>
        <w:gridCol w:w="972"/>
        <w:gridCol w:w="619"/>
        <w:gridCol w:w="56"/>
        <w:gridCol w:w="511"/>
        <w:gridCol w:w="283"/>
        <w:gridCol w:w="851"/>
        <w:gridCol w:w="480"/>
        <w:gridCol w:w="597"/>
        <w:gridCol w:w="537"/>
        <w:gridCol w:w="283"/>
        <w:gridCol w:w="229"/>
        <w:gridCol w:w="196"/>
      </w:tblGrid>
      <w:tr w:rsidR="00A93683" w:rsidRPr="00A93683" w:rsidTr="00FB3D41">
        <w:tc>
          <w:tcPr>
            <w:tcW w:w="6124" w:type="dxa"/>
            <w:gridSpan w:val="10"/>
            <w:tcMar>
              <w:top w:w="0" w:type="dxa"/>
              <w:left w:w="28" w:type="dxa"/>
              <w:bottom w:w="0" w:type="dxa"/>
              <w:right w:w="28" w:type="dxa"/>
            </w:tcMar>
            <w:vAlign w:val="bottom"/>
          </w:tcPr>
          <w:p w:rsidR="00A93683" w:rsidRPr="00A93683" w:rsidRDefault="00A93683" w:rsidP="00A93683">
            <w:pPr>
              <w:shd w:val="clear" w:color="auto" w:fill="FFFFFF"/>
              <w:suppressAutoHyphens/>
            </w:pPr>
            <w:r w:rsidRPr="00A93683">
              <w:t>Срок производства ремонтно-строительных работ с “</w:t>
            </w:r>
          </w:p>
        </w:tc>
        <w:tc>
          <w:tcPr>
            <w:tcW w:w="567" w:type="dxa"/>
            <w:gridSpan w:val="2"/>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283" w:type="dxa"/>
            <w:tcMar>
              <w:top w:w="0" w:type="dxa"/>
              <w:left w:w="28" w:type="dxa"/>
              <w:bottom w:w="0" w:type="dxa"/>
              <w:right w:w="28" w:type="dxa"/>
            </w:tcMar>
            <w:vAlign w:val="bottom"/>
          </w:tcPr>
          <w:p w:rsidR="00A93683" w:rsidRPr="00A93683" w:rsidRDefault="00A93683" w:rsidP="00A93683">
            <w:pPr>
              <w:shd w:val="clear" w:color="auto" w:fill="FFFFFF"/>
              <w:suppressAutoHyphens/>
            </w:pPr>
            <w:r w:rsidRPr="00A93683">
              <w:t>”</w:t>
            </w:r>
          </w:p>
        </w:tc>
        <w:tc>
          <w:tcPr>
            <w:tcW w:w="1928" w:type="dxa"/>
            <w:gridSpan w:val="3"/>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537" w:type="dxa"/>
            <w:tcMar>
              <w:top w:w="0" w:type="dxa"/>
              <w:left w:w="28" w:type="dxa"/>
              <w:bottom w:w="0" w:type="dxa"/>
              <w:right w:w="28" w:type="dxa"/>
            </w:tcMar>
            <w:vAlign w:val="bottom"/>
          </w:tcPr>
          <w:p w:rsidR="00A93683" w:rsidRPr="00A93683" w:rsidRDefault="00A93683" w:rsidP="00A93683">
            <w:pPr>
              <w:shd w:val="clear" w:color="auto" w:fill="FFFFFF"/>
              <w:suppressAutoHyphens/>
              <w:jc w:val="right"/>
            </w:pPr>
            <w:r w:rsidRPr="00A93683">
              <w:t>20</w:t>
            </w:r>
          </w:p>
        </w:tc>
        <w:tc>
          <w:tcPr>
            <w:tcW w:w="283"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pPr>
          </w:p>
        </w:tc>
        <w:tc>
          <w:tcPr>
            <w:tcW w:w="425" w:type="dxa"/>
            <w:gridSpan w:val="2"/>
            <w:tcMar>
              <w:top w:w="0" w:type="dxa"/>
              <w:left w:w="28" w:type="dxa"/>
              <w:bottom w:w="0" w:type="dxa"/>
              <w:right w:w="28" w:type="dxa"/>
            </w:tcMar>
            <w:vAlign w:val="bottom"/>
          </w:tcPr>
          <w:p w:rsidR="00A93683" w:rsidRPr="00A93683" w:rsidRDefault="00A93683" w:rsidP="00A93683">
            <w:pPr>
              <w:shd w:val="clear" w:color="auto" w:fill="FFFFFF"/>
              <w:suppressAutoHyphens/>
              <w:ind w:left="57"/>
            </w:pPr>
            <w:r w:rsidRPr="00A93683">
              <w:t>г.</w:t>
            </w:r>
          </w:p>
        </w:tc>
      </w:tr>
      <w:tr w:rsidR="00A93683" w:rsidRPr="00A93683" w:rsidTr="00FB3D41">
        <w:tc>
          <w:tcPr>
            <w:tcW w:w="510" w:type="dxa"/>
            <w:tcMar>
              <w:top w:w="0" w:type="dxa"/>
              <w:left w:w="28" w:type="dxa"/>
              <w:bottom w:w="0" w:type="dxa"/>
              <w:right w:w="28" w:type="dxa"/>
            </w:tcMar>
            <w:vAlign w:val="bottom"/>
          </w:tcPr>
          <w:p w:rsidR="00A93683" w:rsidRPr="00A93683" w:rsidRDefault="00A93683" w:rsidP="00A93683">
            <w:pPr>
              <w:shd w:val="clear" w:color="auto" w:fill="FFFFFF"/>
              <w:suppressAutoHyphens/>
            </w:pPr>
            <w:r w:rsidRPr="00A93683">
              <w:t>по “</w:t>
            </w:r>
          </w:p>
        </w:tc>
        <w:tc>
          <w:tcPr>
            <w:tcW w:w="567" w:type="dxa"/>
            <w:gridSpan w:val="2"/>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283" w:type="dxa"/>
            <w:tcMar>
              <w:top w:w="0" w:type="dxa"/>
              <w:left w:w="28" w:type="dxa"/>
              <w:bottom w:w="0" w:type="dxa"/>
              <w:right w:w="28" w:type="dxa"/>
            </w:tcMar>
            <w:vAlign w:val="bottom"/>
          </w:tcPr>
          <w:p w:rsidR="00A93683" w:rsidRPr="00A93683" w:rsidRDefault="00A93683" w:rsidP="00A93683">
            <w:pPr>
              <w:shd w:val="clear" w:color="auto" w:fill="FFFFFF"/>
              <w:suppressAutoHyphens/>
            </w:pPr>
            <w:r w:rsidRPr="00A93683">
              <w:t>”</w:t>
            </w:r>
          </w:p>
        </w:tc>
        <w:tc>
          <w:tcPr>
            <w:tcW w:w="1928"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537" w:type="dxa"/>
            <w:tcMar>
              <w:top w:w="0" w:type="dxa"/>
              <w:left w:w="28" w:type="dxa"/>
              <w:bottom w:w="0" w:type="dxa"/>
              <w:right w:w="28" w:type="dxa"/>
            </w:tcMar>
            <w:vAlign w:val="bottom"/>
          </w:tcPr>
          <w:p w:rsidR="00A93683" w:rsidRPr="00A93683" w:rsidRDefault="00A93683" w:rsidP="00A93683">
            <w:pPr>
              <w:shd w:val="clear" w:color="auto" w:fill="FFFFFF"/>
              <w:suppressAutoHyphens/>
              <w:jc w:val="right"/>
            </w:pPr>
            <w:r w:rsidRPr="00A93683">
              <w:t>20</w:t>
            </w:r>
          </w:p>
        </w:tc>
        <w:tc>
          <w:tcPr>
            <w:tcW w:w="283"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pPr>
          </w:p>
        </w:tc>
        <w:tc>
          <w:tcPr>
            <w:tcW w:w="425" w:type="dxa"/>
            <w:tcMar>
              <w:top w:w="0" w:type="dxa"/>
              <w:left w:w="28" w:type="dxa"/>
              <w:bottom w:w="0" w:type="dxa"/>
              <w:right w:w="28" w:type="dxa"/>
            </w:tcMar>
            <w:vAlign w:val="bottom"/>
          </w:tcPr>
          <w:p w:rsidR="00A93683" w:rsidRPr="00A93683" w:rsidRDefault="00A93683" w:rsidP="00A93683">
            <w:pPr>
              <w:shd w:val="clear" w:color="auto" w:fill="FFFFFF"/>
              <w:suppressAutoHyphens/>
              <w:ind w:left="57"/>
            </w:pPr>
            <w:r w:rsidRPr="00A93683">
              <w:t>г.</w:t>
            </w:r>
          </w:p>
        </w:tc>
        <w:tc>
          <w:tcPr>
            <w:tcW w:w="1591" w:type="dxa"/>
            <w:gridSpan w:val="2"/>
            <w:tcMar>
              <w:top w:w="0" w:type="dxa"/>
              <w:left w:w="0" w:type="dxa"/>
              <w:bottom w:w="0" w:type="dxa"/>
              <w:right w:w="0" w:type="dxa"/>
            </w:tcMar>
          </w:tcPr>
          <w:p w:rsidR="00A93683" w:rsidRPr="00A93683" w:rsidRDefault="00A93683" w:rsidP="00A93683">
            <w:pPr>
              <w:shd w:val="clear" w:color="auto" w:fill="FFFFFF"/>
              <w:suppressAutoHyphens/>
              <w:ind w:left="57"/>
            </w:pPr>
          </w:p>
        </w:tc>
        <w:tc>
          <w:tcPr>
            <w:tcW w:w="56" w:type="dxa"/>
            <w:tcMar>
              <w:top w:w="0" w:type="dxa"/>
              <w:left w:w="0" w:type="dxa"/>
              <w:bottom w:w="0" w:type="dxa"/>
              <w:right w:w="0" w:type="dxa"/>
            </w:tcMar>
          </w:tcPr>
          <w:p w:rsidR="00A93683" w:rsidRPr="00A93683" w:rsidRDefault="00A93683" w:rsidP="00A93683">
            <w:pPr>
              <w:shd w:val="clear" w:color="auto" w:fill="FFFFFF"/>
              <w:suppressAutoHyphens/>
              <w:ind w:left="57"/>
            </w:pPr>
          </w:p>
        </w:tc>
        <w:tc>
          <w:tcPr>
            <w:tcW w:w="511" w:type="dxa"/>
            <w:tcMar>
              <w:top w:w="0" w:type="dxa"/>
              <w:left w:w="0" w:type="dxa"/>
              <w:bottom w:w="0" w:type="dxa"/>
              <w:right w:w="0" w:type="dxa"/>
            </w:tcMar>
          </w:tcPr>
          <w:p w:rsidR="00A93683" w:rsidRPr="00A93683" w:rsidRDefault="00A93683" w:rsidP="00A93683">
            <w:pPr>
              <w:shd w:val="clear" w:color="auto" w:fill="FFFFFF"/>
              <w:suppressAutoHyphens/>
              <w:ind w:left="57"/>
            </w:pPr>
          </w:p>
        </w:tc>
        <w:tc>
          <w:tcPr>
            <w:tcW w:w="283" w:type="dxa"/>
            <w:tcMar>
              <w:top w:w="0" w:type="dxa"/>
              <w:left w:w="0" w:type="dxa"/>
              <w:bottom w:w="0" w:type="dxa"/>
              <w:right w:w="0" w:type="dxa"/>
            </w:tcMar>
          </w:tcPr>
          <w:p w:rsidR="00A93683" w:rsidRPr="00A93683" w:rsidRDefault="00A93683" w:rsidP="00A93683">
            <w:pPr>
              <w:shd w:val="clear" w:color="auto" w:fill="FFFFFF"/>
              <w:suppressAutoHyphens/>
              <w:ind w:left="57"/>
            </w:pPr>
          </w:p>
        </w:tc>
        <w:tc>
          <w:tcPr>
            <w:tcW w:w="851" w:type="dxa"/>
            <w:tcMar>
              <w:top w:w="0" w:type="dxa"/>
              <w:left w:w="0" w:type="dxa"/>
              <w:bottom w:w="0" w:type="dxa"/>
              <w:right w:w="0" w:type="dxa"/>
            </w:tcMar>
          </w:tcPr>
          <w:p w:rsidR="00A93683" w:rsidRPr="00A93683" w:rsidRDefault="00A93683" w:rsidP="00A93683">
            <w:pPr>
              <w:shd w:val="clear" w:color="auto" w:fill="FFFFFF"/>
              <w:suppressAutoHyphens/>
              <w:ind w:left="57"/>
            </w:pPr>
          </w:p>
        </w:tc>
        <w:tc>
          <w:tcPr>
            <w:tcW w:w="480" w:type="dxa"/>
            <w:tcMar>
              <w:top w:w="0" w:type="dxa"/>
              <w:left w:w="0" w:type="dxa"/>
              <w:bottom w:w="0" w:type="dxa"/>
              <w:right w:w="0" w:type="dxa"/>
            </w:tcMar>
          </w:tcPr>
          <w:p w:rsidR="00A93683" w:rsidRPr="00A93683" w:rsidRDefault="00A93683" w:rsidP="00A93683">
            <w:pPr>
              <w:shd w:val="clear" w:color="auto" w:fill="FFFFFF"/>
              <w:suppressAutoHyphens/>
              <w:ind w:left="57"/>
            </w:pPr>
          </w:p>
        </w:tc>
        <w:tc>
          <w:tcPr>
            <w:tcW w:w="597" w:type="dxa"/>
            <w:tcMar>
              <w:top w:w="0" w:type="dxa"/>
              <w:left w:w="0" w:type="dxa"/>
              <w:bottom w:w="0" w:type="dxa"/>
              <w:right w:w="0" w:type="dxa"/>
            </w:tcMar>
          </w:tcPr>
          <w:p w:rsidR="00A93683" w:rsidRPr="00A93683" w:rsidRDefault="00A93683" w:rsidP="00A93683">
            <w:pPr>
              <w:shd w:val="clear" w:color="auto" w:fill="FFFFFF"/>
              <w:suppressAutoHyphens/>
              <w:ind w:left="57"/>
            </w:pPr>
          </w:p>
        </w:tc>
        <w:tc>
          <w:tcPr>
            <w:tcW w:w="537" w:type="dxa"/>
            <w:tcMar>
              <w:top w:w="0" w:type="dxa"/>
              <w:left w:w="0" w:type="dxa"/>
              <w:bottom w:w="0" w:type="dxa"/>
              <w:right w:w="0" w:type="dxa"/>
            </w:tcMar>
          </w:tcPr>
          <w:p w:rsidR="00A93683" w:rsidRPr="00A93683" w:rsidRDefault="00A93683" w:rsidP="00A93683">
            <w:pPr>
              <w:shd w:val="clear" w:color="auto" w:fill="FFFFFF"/>
              <w:suppressAutoHyphens/>
              <w:ind w:left="57"/>
            </w:pPr>
          </w:p>
        </w:tc>
        <w:tc>
          <w:tcPr>
            <w:tcW w:w="283" w:type="dxa"/>
            <w:tcMar>
              <w:top w:w="0" w:type="dxa"/>
              <w:left w:w="0" w:type="dxa"/>
              <w:bottom w:w="0" w:type="dxa"/>
              <w:right w:w="0" w:type="dxa"/>
            </w:tcMar>
          </w:tcPr>
          <w:p w:rsidR="00A93683" w:rsidRPr="00A93683" w:rsidRDefault="00A93683" w:rsidP="00A93683">
            <w:pPr>
              <w:shd w:val="clear" w:color="auto" w:fill="FFFFFF"/>
              <w:suppressAutoHyphens/>
              <w:ind w:left="57"/>
            </w:pPr>
          </w:p>
        </w:tc>
        <w:tc>
          <w:tcPr>
            <w:tcW w:w="229" w:type="dxa"/>
            <w:tcMar>
              <w:top w:w="0" w:type="dxa"/>
              <w:left w:w="0" w:type="dxa"/>
              <w:bottom w:w="0" w:type="dxa"/>
              <w:right w:w="0" w:type="dxa"/>
            </w:tcMar>
          </w:tcPr>
          <w:p w:rsidR="00A93683" w:rsidRPr="00A93683" w:rsidRDefault="00A93683" w:rsidP="00A93683">
            <w:pPr>
              <w:shd w:val="clear" w:color="auto" w:fill="FFFFFF"/>
              <w:suppressAutoHyphens/>
              <w:ind w:left="57"/>
            </w:pPr>
          </w:p>
        </w:tc>
        <w:tc>
          <w:tcPr>
            <w:tcW w:w="196" w:type="dxa"/>
            <w:tcMar>
              <w:top w:w="0" w:type="dxa"/>
              <w:left w:w="0" w:type="dxa"/>
              <w:bottom w:w="0" w:type="dxa"/>
              <w:right w:w="0" w:type="dxa"/>
            </w:tcMar>
          </w:tcPr>
          <w:p w:rsidR="00A93683" w:rsidRPr="00A93683" w:rsidRDefault="00A93683" w:rsidP="00A93683">
            <w:pPr>
              <w:shd w:val="clear" w:color="auto" w:fill="FFFFFF"/>
              <w:suppressAutoHyphens/>
              <w:ind w:left="57"/>
            </w:pPr>
          </w:p>
        </w:tc>
      </w:tr>
      <w:tr w:rsidR="00A93683" w:rsidRPr="00A93683" w:rsidTr="00FB3D41">
        <w:tc>
          <w:tcPr>
            <w:tcW w:w="6180" w:type="dxa"/>
            <w:gridSpan w:val="11"/>
            <w:tcMar>
              <w:top w:w="0" w:type="dxa"/>
              <w:left w:w="28" w:type="dxa"/>
              <w:bottom w:w="0" w:type="dxa"/>
              <w:right w:w="28" w:type="dxa"/>
            </w:tcMar>
            <w:vAlign w:val="bottom"/>
          </w:tcPr>
          <w:p w:rsidR="00A93683" w:rsidRPr="00A93683" w:rsidRDefault="00A93683" w:rsidP="00A93683">
            <w:pPr>
              <w:shd w:val="clear" w:color="auto" w:fill="FFFFFF"/>
              <w:suppressAutoHyphens/>
            </w:pPr>
            <w:r w:rsidRPr="00A93683">
              <w:t>Режим производства ремонтно-строительных работ с</w:t>
            </w:r>
          </w:p>
        </w:tc>
        <w:tc>
          <w:tcPr>
            <w:tcW w:w="1645" w:type="dxa"/>
            <w:gridSpan w:val="3"/>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480" w:type="dxa"/>
            <w:tcMar>
              <w:top w:w="0" w:type="dxa"/>
              <w:left w:w="28" w:type="dxa"/>
              <w:bottom w:w="0" w:type="dxa"/>
              <w:right w:w="28" w:type="dxa"/>
            </w:tcMar>
            <w:vAlign w:val="bottom"/>
          </w:tcPr>
          <w:p w:rsidR="00A93683" w:rsidRPr="00A93683" w:rsidRDefault="00A93683" w:rsidP="00A93683">
            <w:pPr>
              <w:shd w:val="clear" w:color="auto" w:fill="FFFFFF"/>
              <w:suppressAutoHyphens/>
              <w:jc w:val="center"/>
            </w:pPr>
            <w:r w:rsidRPr="00A93683">
              <w:t>по</w:t>
            </w:r>
          </w:p>
        </w:tc>
        <w:tc>
          <w:tcPr>
            <w:tcW w:w="1646" w:type="dxa"/>
            <w:gridSpan w:val="4"/>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196" w:type="dxa"/>
            <w:tcMar>
              <w:top w:w="0" w:type="dxa"/>
              <w:left w:w="0" w:type="dxa"/>
              <w:bottom w:w="0" w:type="dxa"/>
              <w:right w:w="0" w:type="dxa"/>
            </w:tcMar>
          </w:tcPr>
          <w:p w:rsidR="00A93683" w:rsidRPr="00A93683" w:rsidRDefault="00A93683" w:rsidP="00A93683">
            <w:pPr>
              <w:shd w:val="clear" w:color="auto" w:fill="FFFFFF"/>
              <w:suppressAutoHyphens/>
              <w:jc w:val="center"/>
            </w:pPr>
          </w:p>
        </w:tc>
      </w:tr>
      <w:tr w:rsidR="00A93683" w:rsidRPr="00A93683" w:rsidTr="00FB3D41">
        <w:tc>
          <w:tcPr>
            <w:tcW w:w="1020" w:type="dxa"/>
            <w:gridSpan w:val="2"/>
            <w:tcMar>
              <w:top w:w="55" w:type="dxa"/>
              <w:left w:w="55" w:type="dxa"/>
              <w:bottom w:w="55" w:type="dxa"/>
              <w:right w:w="55" w:type="dxa"/>
            </w:tcMar>
            <w:vAlign w:val="bottom"/>
          </w:tcPr>
          <w:p w:rsidR="00A93683" w:rsidRPr="00A93683" w:rsidRDefault="00A93683" w:rsidP="00A93683">
            <w:pPr>
              <w:shd w:val="clear" w:color="auto" w:fill="FFFFFF"/>
              <w:tabs>
                <w:tab w:val="center" w:pos="2127"/>
                <w:tab w:val="left" w:pos="3544"/>
              </w:tabs>
              <w:suppressAutoHyphens/>
            </w:pPr>
            <w:r w:rsidRPr="00A93683">
              <w:t>часов  в</w:t>
            </w:r>
          </w:p>
        </w:tc>
        <w:tc>
          <w:tcPr>
            <w:tcW w:w="4485" w:type="dxa"/>
            <w:gridSpan w:val="7"/>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tabs>
                <w:tab w:val="center" w:pos="2127"/>
                <w:tab w:val="left" w:pos="3544"/>
              </w:tabs>
              <w:suppressAutoHyphens/>
            </w:pPr>
          </w:p>
        </w:tc>
        <w:tc>
          <w:tcPr>
            <w:tcW w:w="4446" w:type="dxa"/>
            <w:gridSpan w:val="10"/>
            <w:tcMar>
              <w:top w:w="55" w:type="dxa"/>
              <w:left w:w="55" w:type="dxa"/>
              <w:bottom w:w="55" w:type="dxa"/>
              <w:right w:w="55" w:type="dxa"/>
            </w:tcMar>
            <w:vAlign w:val="bottom"/>
          </w:tcPr>
          <w:p w:rsidR="00A93683" w:rsidRPr="00A93683" w:rsidRDefault="00A93683" w:rsidP="00A93683">
            <w:pPr>
              <w:shd w:val="clear" w:color="auto" w:fill="FFFFFF"/>
              <w:tabs>
                <w:tab w:val="center" w:pos="2127"/>
                <w:tab w:val="left" w:pos="3544"/>
              </w:tabs>
              <w:suppressAutoHyphens/>
            </w:pPr>
            <w:r w:rsidRPr="00A93683">
              <w:t>дни.</w:t>
            </w:r>
          </w:p>
        </w:tc>
        <w:tc>
          <w:tcPr>
            <w:tcW w:w="196" w:type="dxa"/>
            <w:vMerge w:val="restart"/>
            <w:tcMar>
              <w:top w:w="0" w:type="dxa"/>
              <w:left w:w="0" w:type="dxa"/>
              <w:bottom w:w="0" w:type="dxa"/>
              <w:right w:w="0" w:type="dxa"/>
            </w:tcMar>
          </w:tcPr>
          <w:p w:rsidR="00A93683" w:rsidRPr="00A93683" w:rsidRDefault="00A93683" w:rsidP="00A93683">
            <w:pPr>
              <w:shd w:val="clear" w:color="auto" w:fill="FFFFFF"/>
              <w:suppressAutoHyphens/>
              <w:jc w:val="center"/>
            </w:pPr>
          </w:p>
        </w:tc>
      </w:tr>
      <w:tr w:rsidR="00A93683" w:rsidRPr="00A93683" w:rsidTr="00FB3D41">
        <w:tc>
          <w:tcPr>
            <w:tcW w:w="9951" w:type="dxa"/>
            <w:gridSpan w:val="19"/>
            <w:tcMar>
              <w:top w:w="55" w:type="dxa"/>
              <w:left w:w="55" w:type="dxa"/>
              <w:bottom w:w="55" w:type="dxa"/>
              <w:right w:w="55" w:type="dxa"/>
            </w:tcMar>
            <w:vAlign w:val="bottom"/>
          </w:tcPr>
          <w:p w:rsidR="00A93683" w:rsidRPr="00A93683" w:rsidRDefault="00A93683" w:rsidP="00A93683">
            <w:pPr>
              <w:shd w:val="clear" w:color="auto" w:fill="FFFFFF"/>
              <w:tabs>
                <w:tab w:val="center" w:pos="2127"/>
                <w:tab w:val="left" w:pos="3544"/>
              </w:tabs>
              <w:suppressAutoHyphens/>
              <w:rPr>
                <w:sz w:val="20"/>
                <w:szCs w:val="20"/>
              </w:rPr>
            </w:pPr>
            <w:r w:rsidRPr="00A93683">
              <w:rPr>
                <w:sz w:val="20"/>
                <w:szCs w:val="20"/>
              </w:rPr>
              <w:t xml:space="preserve">                                        (выходные/рабочие)</w:t>
            </w:r>
          </w:p>
        </w:tc>
        <w:tc>
          <w:tcPr>
            <w:tcW w:w="196" w:type="dxa"/>
            <w:vMerge/>
            <w:tcMar>
              <w:top w:w="0" w:type="dxa"/>
              <w:left w:w="0" w:type="dxa"/>
              <w:bottom w:w="0" w:type="dxa"/>
              <w:right w:w="0" w:type="dxa"/>
            </w:tcMar>
          </w:tcPr>
          <w:p w:rsidR="00A93683" w:rsidRPr="00A93683" w:rsidRDefault="00A93683" w:rsidP="00A93683"/>
        </w:tc>
      </w:tr>
    </w:tbl>
    <w:p w:rsidR="00A93683" w:rsidRPr="00A93683" w:rsidRDefault="00A93683" w:rsidP="00A93683">
      <w:pPr>
        <w:widowControl w:val="0"/>
        <w:shd w:val="clear" w:color="auto" w:fill="FFFFFF"/>
        <w:suppressAutoHyphens/>
        <w:autoSpaceDE w:val="0"/>
        <w:rPr>
          <w:rFonts w:cs="Arial"/>
          <w:u w:val="single"/>
        </w:rPr>
      </w:pPr>
      <w:r w:rsidRPr="00A93683">
        <w:rPr>
          <w:rFonts w:cs="Arial"/>
          <w:u w:val="single"/>
        </w:rPr>
        <w:t>Обязуюсь:</w:t>
      </w:r>
    </w:p>
    <w:p w:rsidR="00A93683" w:rsidRPr="00A93683" w:rsidRDefault="00A93683" w:rsidP="00A93683">
      <w:pPr>
        <w:widowControl w:val="0"/>
        <w:shd w:val="clear" w:color="auto" w:fill="FFFFFF"/>
        <w:suppressAutoHyphens/>
        <w:autoSpaceDE w:val="0"/>
        <w:rPr>
          <w:rFonts w:cs="Arial"/>
        </w:rPr>
      </w:pPr>
      <w:r w:rsidRPr="00A93683">
        <w:rPr>
          <w:rFonts w:cs="Arial"/>
        </w:rPr>
        <w:t xml:space="preserve"> осуществить  ремонтно-строительные  работы  в  соответствии  с проектом (проектной документацией);</w:t>
      </w:r>
    </w:p>
    <w:p w:rsidR="00A93683" w:rsidRPr="00A93683" w:rsidRDefault="00A93683" w:rsidP="00A93683">
      <w:pPr>
        <w:widowControl w:val="0"/>
        <w:shd w:val="clear" w:color="auto" w:fill="FFFFFF"/>
        <w:suppressAutoHyphens/>
        <w:autoSpaceDE w:val="0"/>
        <w:rPr>
          <w:rFonts w:cs="Arial"/>
        </w:rPr>
      </w:pPr>
      <w:r w:rsidRPr="00A93683">
        <w:rPr>
          <w:rFonts w:cs="Arial"/>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93683" w:rsidRPr="00A93683" w:rsidRDefault="00A93683" w:rsidP="00A93683">
      <w:pPr>
        <w:widowControl w:val="0"/>
        <w:shd w:val="clear" w:color="auto" w:fill="FFFFFF"/>
        <w:suppressAutoHyphens/>
        <w:autoSpaceDE w:val="0"/>
        <w:rPr>
          <w:rFonts w:cs="Arial"/>
        </w:rPr>
      </w:pPr>
      <w:r w:rsidRPr="00A93683">
        <w:rPr>
          <w:rFonts w:cs="Arial"/>
        </w:rPr>
        <w:t xml:space="preserve"> осуществить работы в установленные сроки и с соблюдением согласованного режима проведения работ.</w:t>
      </w:r>
    </w:p>
    <w:p w:rsidR="00A93683" w:rsidRPr="00A93683" w:rsidRDefault="00A93683" w:rsidP="00A93683">
      <w:pPr>
        <w:widowControl w:val="0"/>
        <w:shd w:val="clear" w:color="auto" w:fill="FFFFFF"/>
        <w:suppressAutoHyphens/>
        <w:autoSpaceDE w:val="0"/>
        <w:rPr>
          <w:rFonts w:cs="Arial"/>
        </w:rPr>
      </w:pPr>
    </w:p>
    <w:tbl>
      <w:tblPr>
        <w:tblW w:w="10704" w:type="dxa"/>
        <w:jc w:val="right"/>
        <w:tblLayout w:type="fixed"/>
        <w:tblCellMar>
          <w:left w:w="10" w:type="dxa"/>
          <w:right w:w="10" w:type="dxa"/>
        </w:tblCellMar>
        <w:tblLook w:val="0000" w:firstRow="0" w:lastRow="0" w:firstColumn="0" w:lastColumn="0" w:noHBand="0" w:noVBand="0"/>
      </w:tblPr>
      <w:tblGrid>
        <w:gridCol w:w="540"/>
        <w:gridCol w:w="4740"/>
        <w:gridCol w:w="5424"/>
      </w:tblGrid>
      <w:tr w:rsidR="00A93683" w:rsidRPr="00A93683" w:rsidTr="00FB3D41">
        <w:trPr>
          <w:jc w:val="right"/>
        </w:trPr>
        <w:tc>
          <w:tcPr>
            <w:tcW w:w="10704" w:type="dxa"/>
            <w:gridSpan w:val="3"/>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A93683" w:rsidRPr="00A93683" w:rsidRDefault="00A93683" w:rsidP="00A93683">
            <w:pPr>
              <w:suppressLineNumbers/>
              <w:shd w:val="clear" w:color="auto" w:fill="FFFFFF"/>
            </w:pPr>
            <w:r w:rsidRPr="00A93683">
              <w:rPr>
                <w:b/>
                <w:bCs/>
                <w:sz w:val="20"/>
                <w:szCs w:val="20"/>
              </w:rPr>
              <w:t>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предоставить соответствующий документ следующим способом (отметить знаком «V»):</w:t>
            </w:r>
          </w:p>
        </w:tc>
      </w:tr>
      <w:tr w:rsidR="00A93683" w:rsidRPr="00A93683" w:rsidTr="00FB3D41">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A93683" w:rsidRPr="00A93683" w:rsidRDefault="00A93683" w:rsidP="00A93683">
            <w:pPr>
              <w:suppressLineNumbers/>
              <w:shd w:val="clear" w:color="auto" w:fill="FFFFFF"/>
              <w:rPr>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93683" w:rsidRPr="00A93683" w:rsidRDefault="00A93683" w:rsidP="00A93683">
            <w:pPr>
              <w:suppressLineNumbers/>
              <w:shd w:val="clear" w:color="auto" w:fill="FFFFFF"/>
              <w:rPr>
                <w:b/>
                <w:bCs/>
                <w:sz w:val="20"/>
                <w:szCs w:val="20"/>
              </w:rPr>
            </w:pPr>
            <w:r w:rsidRPr="00A93683">
              <w:rPr>
                <w:b/>
                <w:bCs/>
                <w:sz w:val="20"/>
                <w:szCs w:val="20"/>
              </w:rPr>
              <w:t>по телефону _____________________________________________________________________________</w:t>
            </w:r>
          </w:p>
        </w:tc>
      </w:tr>
      <w:tr w:rsidR="00A93683" w:rsidRPr="00A93683" w:rsidTr="00FB3D41">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A93683" w:rsidRPr="00A93683" w:rsidRDefault="00A93683" w:rsidP="00A93683">
            <w:pPr>
              <w:suppressLineNumbers/>
              <w:shd w:val="clear" w:color="auto" w:fill="FFFFFF"/>
              <w:rPr>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93683" w:rsidRPr="00A93683" w:rsidRDefault="00A93683" w:rsidP="00A93683">
            <w:pPr>
              <w:suppressLineNumbers/>
              <w:shd w:val="clear" w:color="auto" w:fill="FFFFFF"/>
              <w:rPr>
                <w:b/>
                <w:bCs/>
                <w:sz w:val="20"/>
                <w:szCs w:val="20"/>
              </w:rPr>
            </w:pPr>
            <w:r w:rsidRPr="00A93683">
              <w:rPr>
                <w:b/>
                <w:bCs/>
                <w:sz w:val="20"/>
                <w:szCs w:val="20"/>
              </w:rPr>
              <w:t>посредством почтового отправления по следующему адресу: ________________________________</w:t>
            </w:r>
          </w:p>
        </w:tc>
      </w:tr>
      <w:tr w:rsidR="00A93683" w:rsidRPr="00A93683" w:rsidTr="00FB3D41">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A93683" w:rsidRPr="00A93683" w:rsidRDefault="00A93683" w:rsidP="00A93683">
            <w:pPr>
              <w:suppressLineNumbers/>
              <w:shd w:val="clear" w:color="auto" w:fill="FFFFFF"/>
              <w:rPr>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93683" w:rsidRPr="00A93683" w:rsidRDefault="00A93683" w:rsidP="00A93683">
            <w:pPr>
              <w:suppressLineNumbers/>
              <w:shd w:val="clear" w:color="auto" w:fill="FFFFFF"/>
              <w:rPr>
                <w:b/>
                <w:bCs/>
                <w:sz w:val="20"/>
                <w:szCs w:val="20"/>
              </w:rPr>
            </w:pPr>
            <w:r w:rsidRPr="00A93683">
              <w:rPr>
                <w:b/>
                <w:bCs/>
                <w:sz w:val="20"/>
                <w:szCs w:val="20"/>
              </w:rPr>
              <w:t>посредством информирования на следующий адрес электронной почты: ______________________</w:t>
            </w:r>
          </w:p>
        </w:tc>
      </w:tr>
      <w:tr w:rsidR="00A93683" w:rsidRPr="00A93683" w:rsidTr="00FB3D41">
        <w:trPr>
          <w:trHeight w:val="75"/>
          <w:jc w:val="right"/>
        </w:trPr>
        <w:tc>
          <w:tcPr>
            <w:tcW w:w="10704"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93683" w:rsidRPr="00A93683" w:rsidRDefault="00A93683" w:rsidP="00A93683">
            <w:pPr>
              <w:widowControl w:val="0"/>
              <w:shd w:val="clear" w:color="auto" w:fill="FFFFFF"/>
              <w:suppressAutoHyphens/>
              <w:autoSpaceDE w:val="0"/>
              <w:rPr>
                <w:b/>
                <w:bCs/>
                <w:sz w:val="20"/>
                <w:szCs w:val="20"/>
              </w:rPr>
            </w:pPr>
          </w:p>
          <w:p w:rsidR="00A93683" w:rsidRPr="00A93683" w:rsidRDefault="00A93683" w:rsidP="00A93683">
            <w:pPr>
              <w:widowControl w:val="0"/>
              <w:shd w:val="clear" w:color="auto" w:fill="FFFFFF"/>
              <w:suppressAutoHyphens/>
              <w:autoSpaceDE w:val="0"/>
              <w:rPr>
                <w:b/>
                <w:bCs/>
                <w:sz w:val="20"/>
                <w:szCs w:val="20"/>
              </w:rPr>
            </w:pPr>
            <w:r w:rsidRPr="00A93683">
              <w:rPr>
                <w:b/>
                <w:bCs/>
                <w:sz w:val="20"/>
                <w:szCs w:val="20"/>
              </w:rPr>
              <w:t xml:space="preserve">Результат муниципальной услуги прошу выдать (направить) в мой адрес следующим способом:  </w:t>
            </w:r>
          </w:p>
        </w:tc>
      </w:tr>
      <w:tr w:rsidR="00A93683" w:rsidRPr="00A93683" w:rsidTr="00FB3D41">
        <w:trPr>
          <w:trHeight w:val="75"/>
          <w:jc w:val="right"/>
        </w:trPr>
        <w:tc>
          <w:tcPr>
            <w:tcW w:w="5280" w:type="dxa"/>
            <w:gridSpan w:val="2"/>
            <w:vMerge w:val="restart"/>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rsidR="00A93683" w:rsidRPr="00A93683" w:rsidRDefault="006B7EEB" w:rsidP="00A93683">
            <w:pPr>
              <w:widowControl w:val="0"/>
              <w:shd w:val="clear" w:color="auto" w:fill="FFFFFF"/>
              <w:suppressAutoHyphens/>
              <w:autoSpaceDE w:val="0"/>
            </w:pPr>
            <w:r>
              <w:rPr>
                <w:b/>
                <w:bCs/>
                <w:noProof/>
                <w:sz w:val="20"/>
                <w:szCs w:val="20"/>
              </w:rPr>
              <mc:AlternateContent>
                <mc:Choice Requires="wps">
                  <w:drawing>
                    <wp:inline distT="0" distB="0" distL="0" distR="0">
                      <wp:extent cx="92710" cy="108585"/>
                      <wp:effectExtent l="17780" t="17780" r="13335" b="16510"/>
                      <wp:docPr id="5"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2B7B" w:rsidRDefault="000A2B7B" w:rsidP="00A93683"/>
                              </w:txbxContent>
                            </wps:txbx>
                            <wps:bodyPr rot="0" vert="horz" wrap="square" lIns="0" tIns="0" rIns="0" bIns="0" anchor="t" anchorCtr="0" upright="1">
                              <a:noAutofit/>
                            </wps:bodyPr>
                          </wps:wsp>
                        </a:graphicData>
                      </a:graphic>
                    </wp:inline>
                  </w:drawing>
                </mc:Choice>
                <mc:Fallback>
                  <w:pict>
                    <v:shape id="Прямоугольник 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" adj="-11796480,,5400" path="m,l21600,r,21600l,21600,,xe" filled="f" strokeweight=".49mm">
                      <v:stroke joinstyle="miter"/>
                      <v:formulas/>
                      <v:path arrowok="t" o:connecttype="custom" o:connectlocs="199327,0;398653,273272;199327,546545;0,273272" o:connectangles="270,0,90,180" textboxrect="0,0,21600,21600"/>
                      <v:textbox inset="0,0,0,0">
                        <w:txbxContent>
                          <w:p w:rsidR="000A2B7B" w:rsidRDefault="000A2B7B" w:rsidP="00A93683"/>
                        </w:txbxContent>
                      </v:textbox>
                      <w10:anchorlock/>
                    </v:shape>
                  </w:pict>
                </mc:Fallback>
              </mc:AlternateContent>
            </w:r>
            <w:r w:rsidR="00A93683" w:rsidRPr="00A93683">
              <w:rPr>
                <w:b/>
                <w:bCs/>
                <w:sz w:val="20"/>
                <w:szCs w:val="20"/>
              </w:rPr>
              <w:t>Почтой на адрес: ____________________________</w:t>
            </w:r>
          </w:p>
        </w:tc>
        <w:tc>
          <w:tcPr>
            <w:tcW w:w="5424"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93683" w:rsidRPr="00A93683" w:rsidRDefault="00A93683" w:rsidP="00A93683">
            <w:pPr>
              <w:widowControl w:val="0"/>
              <w:shd w:val="clear" w:color="auto" w:fill="FFFFFF"/>
              <w:suppressAutoHyphens/>
              <w:autoSpaceDE w:val="0"/>
              <w:jc w:val="center"/>
              <w:rPr>
                <w:b/>
                <w:bCs/>
                <w:sz w:val="20"/>
                <w:szCs w:val="20"/>
              </w:rPr>
            </w:pPr>
            <w:r w:rsidRPr="00A93683">
              <w:rPr>
                <w:b/>
                <w:bCs/>
                <w:sz w:val="20"/>
                <w:szCs w:val="20"/>
              </w:rPr>
              <w:t>При личном обращении</w:t>
            </w:r>
          </w:p>
        </w:tc>
      </w:tr>
      <w:tr w:rsidR="00A93683" w:rsidRPr="00A93683" w:rsidTr="00FB3D41">
        <w:trPr>
          <w:trHeight w:val="431"/>
          <w:jc w:val="right"/>
        </w:trPr>
        <w:tc>
          <w:tcPr>
            <w:tcW w:w="5280" w:type="dxa"/>
            <w:gridSpan w:val="2"/>
            <w:vMerge/>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rsidR="00A93683" w:rsidRPr="00A93683" w:rsidRDefault="00A93683" w:rsidP="00A93683"/>
        </w:tc>
        <w:tc>
          <w:tcPr>
            <w:tcW w:w="5424"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93683" w:rsidRPr="00A93683" w:rsidRDefault="006B7EEB" w:rsidP="00A93683">
            <w:pPr>
              <w:widowControl w:val="0"/>
              <w:shd w:val="clear" w:color="auto" w:fill="FFFFFF"/>
              <w:suppressAutoHyphens/>
              <w:autoSpaceDE w:val="0"/>
            </w:pPr>
            <w:r>
              <w:rPr>
                <w:b/>
                <w:bCs/>
                <w:noProof/>
                <w:sz w:val="20"/>
                <w:szCs w:val="20"/>
              </w:rPr>
              <mc:AlternateContent>
                <mc:Choice Requires="wps">
                  <w:drawing>
                    <wp:inline distT="0" distB="0" distL="0" distR="0">
                      <wp:extent cx="92710" cy="108585"/>
                      <wp:effectExtent l="17780" t="17780" r="13335" b="16510"/>
                      <wp:docPr id="4"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2B7B" w:rsidRDefault="000A2B7B" w:rsidP="00A93683"/>
                              </w:txbxContent>
                            </wps:txbx>
                            <wps:bodyPr rot="0" vert="horz" wrap="square" lIns="0" tIns="0" rIns="0" bIns="0" anchor="t" anchorCtr="0" upright="1">
                              <a:noAutofit/>
                            </wps:bodyPr>
                          </wps:wsp>
                        </a:graphicData>
                      </a:graphic>
                    </wp:inline>
                  </w:drawing>
                </mc:Choice>
                <mc:Fallback>
                  <w:pict>
                    <v:shape id="Прямоугольник 22"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" adj="-11796480,,5400" path="m,l21600,r,21600l,21600,,xe" filled="f" strokeweight=".49mm">
                      <v:stroke joinstyle="miter"/>
                      <v:formulas/>
                      <v:path arrowok="t" o:connecttype="custom" o:connectlocs="199327,0;398653,273272;199327,546545;0,273272" o:connectangles="270,0,90,180" textboxrect="0,0,21600,21600"/>
                      <v:textbox inset="0,0,0,0">
                        <w:txbxContent>
                          <w:p w:rsidR="000A2B7B" w:rsidRDefault="000A2B7B" w:rsidP="00A93683"/>
                        </w:txbxContent>
                      </v:textbox>
                      <w10:anchorlock/>
                    </v:shape>
                  </w:pict>
                </mc:Fallback>
              </mc:AlternateContent>
            </w:r>
            <w:r w:rsidR="00A93683" w:rsidRPr="00A93683">
              <w:rPr>
                <w:b/>
                <w:bCs/>
                <w:sz w:val="20"/>
                <w:szCs w:val="20"/>
              </w:rPr>
              <w:t xml:space="preserve">  В МФЦ</w:t>
            </w:r>
          </w:p>
        </w:tc>
      </w:tr>
    </w:tbl>
    <w:p w:rsidR="00A93683" w:rsidRPr="00A93683" w:rsidRDefault="00A93683" w:rsidP="00A93683">
      <w:pPr>
        <w:shd w:val="clear" w:color="auto" w:fill="FFFFFF"/>
        <w:suppressAutoHyphens/>
        <w:rPr>
          <w:rFonts w:cs="Arial"/>
        </w:rPr>
      </w:pPr>
    </w:p>
    <w:p w:rsidR="00A93683" w:rsidRPr="00A93683" w:rsidRDefault="00A93683" w:rsidP="00A93683">
      <w:pPr>
        <w:widowControl w:val="0"/>
        <w:shd w:val="clear" w:color="auto" w:fill="FFFFFF"/>
        <w:suppressAutoHyphens/>
        <w:autoSpaceDE w:val="0"/>
        <w:rPr>
          <w:rFonts w:cs="Arial"/>
        </w:rPr>
      </w:pPr>
      <w:r w:rsidRPr="00A93683">
        <w:rPr>
          <w:rFonts w:cs="Arial"/>
        </w:rPr>
        <w:t>К заявлению прилагаются следующие документы:</w:t>
      </w:r>
    </w:p>
    <w:p w:rsidR="00A93683" w:rsidRPr="00A93683" w:rsidRDefault="00A93683" w:rsidP="00A93683">
      <w:pPr>
        <w:widowControl w:val="0"/>
        <w:shd w:val="clear" w:color="auto" w:fill="FFFFFF"/>
        <w:suppressAutoHyphens/>
        <w:autoSpaceDE w:val="0"/>
        <w:rPr>
          <w:rFonts w:cs="Arial"/>
        </w:rPr>
      </w:pPr>
      <w:r w:rsidRPr="00A93683">
        <w:rPr>
          <w:rFonts w:cs="Arial"/>
        </w:rPr>
        <w:t>1) ________________________________________________________________________</w:t>
      </w:r>
    </w:p>
    <w:p w:rsidR="00A93683" w:rsidRPr="00A93683" w:rsidRDefault="00A93683" w:rsidP="00A93683">
      <w:pPr>
        <w:widowControl w:val="0"/>
        <w:shd w:val="clear" w:color="auto" w:fill="FFFFFF"/>
        <w:suppressAutoHyphens/>
        <w:autoSpaceDE w:val="0"/>
        <w:rPr>
          <w:rFonts w:cs="Arial"/>
          <w:sz w:val="20"/>
          <w:szCs w:val="20"/>
        </w:rPr>
      </w:pPr>
      <w:r w:rsidRPr="00A93683">
        <w:rPr>
          <w:rFonts w:cs="Arial"/>
          <w:sz w:val="20"/>
          <w:szCs w:val="20"/>
        </w:rPr>
        <w:t xml:space="preserve">        (указывается вид и реквизиты правоустанавливающего документа на переводимое помещение</w:t>
      </w:r>
    </w:p>
    <w:p w:rsidR="00A93683" w:rsidRPr="00A93683" w:rsidRDefault="00A93683" w:rsidP="00A93683">
      <w:pPr>
        <w:widowControl w:val="0"/>
        <w:shd w:val="clear" w:color="auto" w:fill="FFFFFF"/>
        <w:suppressAutoHyphens/>
        <w:autoSpaceDE w:val="0"/>
        <w:rPr>
          <w:rFonts w:cs="Arial"/>
        </w:rPr>
      </w:pPr>
      <w:r w:rsidRPr="00A93683">
        <w:rPr>
          <w:rFonts w:cs="Arial"/>
        </w:rPr>
        <w:t>________________________________________________________ на _______ листах;</w:t>
      </w:r>
    </w:p>
    <w:p w:rsidR="00A93683" w:rsidRPr="00A93683" w:rsidRDefault="00A93683" w:rsidP="00A93683">
      <w:pPr>
        <w:widowControl w:val="0"/>
        <w:shd w:val="clear" w:color="auto" w:fill="FFFFFF"/>
        <w:suppressAutoHyphens/>
        <w:autoSpaceDE w:val="0"/>
        <w:rPr>
          <w:rFonts w:cs="Arial"/>
          <w:sz w:val="18"/>
          <w:szCs w:val="18"/>
        </w:rPr>
      </w:pPr>
      <w:r w:rsidRPr="00A93683">
        <w:rPr>
          <w:rFonts w:cs="Arial"/>
          <w:sz w:val="18"/>
          <w:szCs w:val="18"/>
        </w:rPr>
        <w:t xml:space="preserve">                                          с отметкой: подлинник или нотариально заверенная копия)</w:t>
      </w:r>
    </w:p>
    <w:p w:rsidR="00A93683" w:rsidRPr="00A93683" w:rsidRDefault="00A93683" w:rsidP="00A93683">
      <w:pPr>
        <w:widowControl w:val="0"/>
        <w:shd w:val="clear" w:color="auto" w:fill="FFFFFF"/>
        <w:suppressAutoHyphens/>
        <w:autoSpaceDE w:val="0"/>
        <w:rPr>
          <w:rFonts w:cs="Arial"/>
        </w:rPr>
      </w:pPr>
      <w:r w:rsidRPr="00A93683">
        <w:rPr>
          <w:rFonts w:cs="Arial"/>
        </w:rPr>
        <w:t>2) план переводимого помещения с его техническим описанием на _____ листах;</w:t>
      </w:r>
    </w:p>
    <w:p w:rsidR="00A93683" w:rsidRPr="00A93683" w:rsidRDefault="00A93683" w:rsidP="00A93683">
      <w:pPr>
        <w:widowControl w:val="0"/>
        <w:shd w:val="clear" w:color="auto" w:fill="FFFFFF"/>
        <w:suppressAutoHyphens/>
        <w:autoSpaceDE w:val="0"/>
        <w:rPr>
          <w:rFonts w:cs="Arial"/>
        </w:rPr>
      </w:pPr>
      <w:r w:rsidRPr="00A93683">
        <w:rPr>
          <w:rFonts w:cs="Arial"/>
        </w:rPr>
        <w:t>3) технический паспорт переводимого помещения (в случае, если переводимое</w:t>
      </w:r>
    </w:p>
    <w:p w:rsidR="00A93683" w:rsidRPr="00A93683" w:rsidRDefault="00A93683" w:rsidP="00A93683">
      <w:pPr>
        <w:widowControl w:val="0"/>
        <w:shd w:val="clear" w:color="auto" w:fill="FFFFFF"/>
        <w:suppressAutoHyphens/>
        <w:autoSpaceDE w:val="0"/>
        <w:rPr>
          <w:rFonts w:cs="Arial"/>
        </w:rPr>
      </w:pPr>
      <w:r w:rsidRPr="00A93683">
        <w:rPr>
          <w:rFonts w:cs="Arial"/>
        </w:rPr>
        <w:t>помещение является жилым) на _____ листах;</w:t>
      </w:r>
    </w:p>
    <w:p w:rsidR="00A93683" w:rsidRPr="00A93683" w:rsidRDefault="00A93683" w:rsidP="00A93683">
      <w:pPr>
        <w:widowControl w:val="0"/>
        <w:shd w:val="clear" w:color="auto" w:fill="FFFFFF"/>
        <w:suppressAutoHyphens/>
        <w:autoSpaceDE w:val="0"/>
        <w:rPr>
          <w:rFonts w:cs="Arial"/>
        </w:rPr>
      </w:pPr>
      <w:r w:rsidRPr="00A93683">
        <w:rPr>
          <w:rFonts w:cs="Arial"/>
        </w:rPr>
        <w:t>4) поэтажный план дома, в котором находится переводимое помещение, на ___ листах;</w:t>
      </w:r>
    </w:p>
    <w:p w:rsidR="00A93683" w:rsidRPr="00A93683" w:rsidRDefault="00A93683" w:rsidP="00A93683">
      <w:pPr>
        <w:widowControl w:val="0"/>
        <w:shd w:val="clear" w:color="auto" w:fill="FFFFFF"/>
        <w:suppressAutoHyphens/>
        <w:autoSpaceDE w:val="0"/>
        <w:rPr>
          <w:rFonts w:ascii="Courier New" w:hAnsi="Courier New" w:cs="Courier New"/>
          <w:sz w:val="20"/>
          <w:szCs w:val="20"/>
        </w:rPr>
      </w:pPr>
      <w:r w:rsidRPr="00A93683">
        <w:rPr>
          <w:rFonts w:cs="Arial"/>
        </w:rPr>
        <w:t xml:space="preserve">5) </w:t>
      </w:r>
      <w:r w:rsidRPr="00A93683">
        <w:rPr>
          <w:rFonts w:cs="Arial"/>
          <w:b/>
          <w:bCs/>
        </w:rPr>
        <w:t xml:space="preserve">(в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w:t>
      </w:r>
      <w:r w:rsidRPr="00A93683">
        <w:rPr>
          <w:rFonts w:cs="Arial"/>
          <w:b/>
          <w:bCs/>
        </w:rPr>
        <w:lastRenderedPageBreak/>
        <w:t>переустройства и (или) перепланировки переводимого помещения</w:t>
      </w:r>
      <w:r w:rsidRPr="00A93683">
        <w:rPr>
          <w:rFonts w:cs="Arial"/>
        </w:rPr>
        <w:t xml:space="preserve"> на __________ листах;</w:t>
      </w:r>
    </w:p>
    <w:p w:rsidR="00A93683" w:rsidRPr="00A93683" w:rsidRDefault="00A93683" w:rsidP="00A93683">
      <w:pPr>
        <w:widowControl w:val="0"/>
        <w:shd w:val="clear" w:color="auto" w:fill="FFFFFF"/>
        <w:suppressAutoHyphens/>
        <w:autoSpaceDE w:val="0"/>
        <w:rPr>
          <w:rFonts w:cs="Arial"/>
        </w:rPr>
      </w:pPr>
      <w:r w:rsidRPr="00A93683">
        <w:rPr>
          <w:rFonts w:cs="Arial"/>
        </w:rPr>
        <w:t>6) иные документы: ________________________________________________________</w:t>
      </w:r>
    </w:p>
    <w:p w:rsidR="00A93683" w:rsidRPr="00A93683" w:rsidRDefault="00A93683" w:rsidP="00A93683">
      <w:pPr>
        <w:widowControl w:val="0"/>
        <w:shd w:val="clear" w:color="auto" w:fill="FFFFFF"/>
        <w:suppressAutoHyphens/>
        <w:autoSpaceDE w:val="0"/>
        <w:rPr>
          <w:rFonts w:ascii="Courier New" w:hAnsi="Courier New" w:cs="Courier New"/>
          <w:sz w:val="20"/>
          <w:szCs w:val="20"/>
        </w:rPr>
      </w:pPr>
      <w:r w:rsidRPr="00A93683">
        <w:rPr>
          <w:rFonts w:cs="Arial"/>
        </w:rPr>
        <w:t xml:space="preserve">          </w:t>
      </w:r>
      <w:r w:rsidRPr="00A93683">
        <w:rPr>
          <w:rFonts w:cs="Arial"/>
          <w:sz w:val="20"/>
          <w:szCs w:val="20"/>
        </w:rPr>
        <w:t xml:space="preserve">                                                   (доверенности, выписки из уставов и др.)</w:t>
      </w:r>
    </w:p>
    <w:p w:rsidR="00A93683" w:rsidRPr="00A93683" w:rsidRDefault="00A93683" w:rsidP="00A93683">
      <w:pPr>
        <w:widowControl w:val="0"/>
        <w:shd w:val="clear" w:color="auto" w:fill="FFFFFF"/>
        <w:suppressAutoHyphens/>
        <w:autoSpaceDE w:val="0"/>
        <w:rPr>
          <w:rFonts w:cs="Arial"/>
        </w:rPr>
      </w:pPr>
      <w:r w:rsidRPr="00A93683">
        <w:rPr>
          <w:rFonts w:cs="Arial"/>
        </w:rPr>
        <w:t>Подписи лиц, подавших заявление:</w:t>
      </w:r>
    </w:p>
    <w:p w:rsidR="00A93683" w:rsidRPr="00A93683" w:rsidRDefault="00A93683" w:rsidP="00A93683">
      <w:pPr>
        <w:widowControl w:val="0"/>
        <w:shd w:val="clear" w:color="auto" w:fill="FFFFFF"/>
        <w:suppressAutoHyphens/>
        <w:autoSpaceDE w:val="0"/>
        <w:rPr>
          <w:rFonts w:cs="Arial"/>
        </w:rPr>
      </w:pPr>
      <w:r w:rsidRPr="00A93683">
        <w:rPr>
          <w:rFonts w:cs="Arial"/>
        </w:rPr>
        <w:t>"___" ___________ 20__ г. _________________________________________________</w:t>
      </w:r>
    </w:p>
    <w:p w:rsidR="00A93683" w:rsidRPr="00A93683" w:rsidRDefault="00A93683" w:rsidP="00A93683">
      <w:pPr>
        <w:widowControl w:val="0"/>
        <w:shd w:val="clear" w:color="auto" w:fill="FFFFFF"/>
        <w:suppressAutoHyphens/>
        <w:autoSpaceDE w:val="0"/>
        <w:rPr>
          <w:rFonts w:cs="Arial"/>
          <w:sz w:val="20"/>
          <w:szCs w:val="20"/>
        </w:rPr>
      </w:pPr>
      <w:r w:rsidRPr="00A93683">
        <w:rPr>
          <w:rFonts w:cs="Arial"/>
          <w:sz w:val="20"/>
          <w:szCs w:val="20"/>
        </w:rPr>
        <w:t xml:space="preserve">                (дата)                                         (подпись заявителя) (расшифровка подписи заявителя)</w:t>
      </w:r>
    </w:p>
    <w:p w:rsidR="00A93683" w:rsidRPr="00A93683" w:rsidRDefault="00A93683" w:rsidP="00A93683">
      <w:pPr>
        <w:widowControl w:val="0"/>
        <w:shd w:val="clear" w:color="auto" w:fill="FFFFFF"/>
        <w:suppressAutoHyphens/>
        <w:autoSpaceDE w:val="0"/>
        <w:rPr>
          <w:rFonts w:cs="Arial"/>
        </w:rPr>
      </w:pPr>
      <w:r w:rsidRPr="00A93683">
        <w:rPr>
          <w:rFonts w:cs="Arial"/>
        </w:rPr>
        <w:t>"___" ___________ 20__ г. _________________________________________________</w:t>
      </w:r>
    </w:p>
    <w:p w:rsidR="00A93683" w:rsidRPr="00A93683" w:rsidRDefault="00A93683" w:rsidP="00A93683">
      <w:pPr>
        <w:widowControl w:val="0"/>
        <w:shd w:val="clear" w:color="auto" w:fill="FFFFFF"/>
        <w:suppressAutoHyphens/>
        <w:autoSpaceDE w:val="0"/>
        <w:rPr>
          <w:rFonts w:cs="Arial"/>
          <w:sz w:val="20"/>
          <w:szCs w:val="20"/>
        </w:rPr>
      </w:pPr>
      <w:r w:rsidRPr="00A93683">
        <w:rPr>
          <w:rFonts w:cs="Arial"/>
          <w:sz w:val="20"/>
          <w:szCs w:val="20"/>
        </w:rPr>
        <w:t xml:space="preserve">                (дата)                                         (подпись заявителя) (расшифровка подписи заявителя)</w:t>
      </w:r>
    </w:p>
    <w:p w:rsidR="00A93683" w:rsidRPr="00A93683" w:rsidRDefault="00A93683" w:rsidP="00A93683">
      <w:pPr>
        <w:widowControl w:val="0"/>
        <w:shd w:val="clear" w:color="auto" w:fill="FFFFFF"/>
        <w:suppressAutoHyphens/>
        <w:autoSpaceDE w:val="0"/>
        <w:rPr>
          <w:rFonts w:cs="Arial"/>
        </w:rPr>
      </w:pPr>
      <w:r w:rsidRPr="00A93683">
        <w:rPr>
          <w:rFonts w:cs="Arial"/>
        </w:rPr>
        <w:t>"___" ___________ 20__ г. _________________________________________________</w:t>
      </w:r>
    </w:p>
    <w:p w:rsidR="00A93683" w:rsidRPr="00A93683" w:rsidRDefault="00A93683" w:rsidP="00A93683">
      <w:pPr>
        <w:widowControl w:val="0"/>
        <w:shd w:val="clear" w:color="auto" w:fill="FFFFFF"/>
        <w:suppressAutoHyphens/>
        <w:autoSpaceDE w:val="0"/>
        <w:rPr>
          <w:rFonts w:cs="Arial"/>
          <w:sz w:val="20"/>
          <w:szCs w:val="20"/>
        </w:rPr>
      </w:pPr>
      <w:r w:rsidRPr="00A93683">
        <w:rPr>
          <w:rFonts w:cs="Arial"/>
          <w:sz w:val="20"/>
          <w:szCs w:val="20"/>
        </w:rPr>
        <w:t xml:space="preserve">                (дата)                                         (подпись заявителя) (расшифровка подписи заявителя)</w:t>
      </w:r>
    </w:p>
    <w:p w:rsidR="00A93683" w:rsidRPr="00A93683" w:rsidRDefault="00A93683" w:rsidP="00A93683">
      <w:pPr>
        <w:widowControl w:val="0"/>
        <w:shd w:val="clear" w:color="auto" w:fill="FFFFFF"/>
        <w:suppressAutoHyphens/>
        <w:autoSpaceDE w:val="0"/>
        <w:rPr>
          <w:rFonts w:cs="Arial"/>
        </w:rPr>
      </w:pPr>
      <w:r w:rsidRPr="00A93683">
        <w:rPr>
          <w:rFonts w:cs="Arial"/>
        </w:rPr>
        <w:t>"___" ___________ 20__ г. _________________________________________________</w:t>
      </w:r>
    </w:p>
    <w:p w:rsidR="00A93683" w:rsidRPr="00A93683" w:rsidRDefault="00A93683" w:rsidP="00A93683">
      <w:pPr>
        <w:widowControl w:val="0"/>
        <w:shd w:val="clear" w:color="auto" w:fill="FFFFFF"/>
        <w:suppressAutoHyphens/>
        <w:autoSpaceDE w:val="0"/>
        <w:rPr>
          <w:rFonts w:cs="Arial"/>
          <w:sz w:val="20"/>
          <w:szCs w:val="20"/>
        </w:rPr>
      </w:pPr>
      <w:r w:rsidRPr="00A93683">
        <w:rPr>
          <w:rFonts w:cs="Arial"/>
          <w:sz w:val="20"/>
          <w:szCs w:val="20"/>
        </w:rPr>
        <w:t xml:space="preserve">               (дата)                                          (подпись заявителя) (расшифровка подписи заявителя)</w:t>
      </w:r>
    </w:p>
    <w:p w:rsidR="00A93683" w:rsidRPr="00A93683" w:rsidRDefault="00A93683" w:rsidP="00A93683">
      <w:pPr>
        <w:widowControl w:val="0"/>
        <w:shd w:val="clear" w:color="auto" w:fill="FFFFFF"/>
        <w:suppressAutoHyphens/>
        <w:autoSpaceDE w:val="0"/>
        <w:rPr>
          <w:rFonts w:cs="Arial"/>
        </w:rPr>
      </w:pPr>
    </w:p>
    <w:p w:rsidR="00A93683" w:rsidRPr="00A93683" w:rsidRDefault="00A93683" w:rsidP="00A93683">
      <w:pPr>
        <w:widowControl w:val="0"/>
        <w:shd w:val="clear" w:color="auto" w:fill="FFFFFF"/>
        <w:suppressAutoHyphens/>
        <w:autoSpaceDE w:val="0"/>
        <w:rPr>
          <w:rFonts w:cs="Arial"/>
        </w:rPr>
      </w:pPr>
      <w:r w:rsidRPr="00A93683">
        <w:rPr>
          <w:rFonts w:cs="Arial"/>
        </w:rPr>
        <w:t>--------------------------------</w:t>
      </w:r>
    </w:p>
    <w:p w:rsidR="00A93683" w:rsidRPr="00A93683" w:rsidRDefault="00A93683" w:rsidP="00A93683">
      <w:pPr>
        <w:shd w:val="clear" w:color="auto" w:fill="FFFFFF"/>
        <w:suppressAutoHyphens/>
        <w:jc w:val="center"/>
        <w:rPr>
          <w:sz w:val="20"/>
          <w:szCs w:val="20"/>
        </w:rPr>
      </w:pPr>
      <w:r w:rsidRPr="00A93683">
        <w:rPr>
          <w:sz w:val="20"/>
          <w:szCs w:val="20"/>
        </w:rPr>
        <w:t>(следующие позиции заполняются должностным лицом, принявшим заявление при личном приеме)</w:t>
      </w: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A93683" w:rsidRPr="00A93683" w:rsidTr="00FB3D41">
        <w:tc>
          <w:tcPr>
            <w:tcW w:w="4281" w:type="dxa"/>
            <w:tcMar>
              <w:top w:w="0" w:type="dxa"/>
              <w:left w:w="28" w:type="dxa"/>
              <w:bottom w:w="0" w:type="dxa"/>
              <w:right w:w="28" w:type="dxa"/>
            </w:tcMar>
            <w:vAlign w:val="bottom"/>
          </w:tcPr>
          <w:p w:rsidR="00A93683" w:rsidRPr="00A93683" w:rsidRDefault="00A93683" w:rsidP="00A93683">
            <w:pPr>
              <w:shd w:val="clear" w:color="auto" w:fill="FFFFFF"/>
              <w:tabs>
                <w:tab w:val="left" w:pos="4082"/>
              </w:tabs>
              <w:suppressAutoHyphens/>
            </w:pPr>
            <w:r w:rsidRPr="00A93683">
              <w:t>Документы представлены на приеме</w:t>
            </w:r>
            <w:r w:rsidRPr="00A93683">
              <w:tab/>
              <w:t>“</w:t>
            </w:r>
          </w:p>
        </w:tc>
        <w:tc>
          <w:tcPr>
            <w:tcW w:w="567"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283" w:type="dxa"/>
            <w:tcMar>
              <w:top w:w="0" w:type="dxa"/>
              <w:left w:w="28" w:type="dxa"/>
              <w:bottom w:w="0" w:type="dxa"/>
              <w:right w:w="28" w:type="dxa"/>
            </w:tcMar>
            <w:vAlign w:val="bottom"/>
          </w:tcPr>
          <w:p w:rsidR="00A93683" w:rsidRPr="00A93683" w:rsidRDefault="00A93683" w:rsidP="00A93683">
            <w:pPr>
              <w:shd w:val="clear" w:color="auto" w:fill="FFFFFF"/>
              <w:suppressAutoHyphens/>
            </w:pPr>
            <w:r w:rsidRPr="00A93683">
              <w:t>”</w:t>
            </w:r>
          </w:p>
        </w:tc>
        <w:tc>
          <w:tcPr>
            <w:tcW w:w="1928"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537" w:type="dxa"/>
            <w:tcMar>
              <w:top w:w="0" w:type="dxa"/>
              <w:left w:w="28" w:type="dxa"/>
              <w:bottom w:w="0" w:type="dxa"/>
              <w:right w:w="28" w:type="dxa"/>
            </w:tcMar>
            <w:vAlign w:val="bottom"/>
          </w:tcPr>
          <w:p w:rsidR="00A93683" w:rsidRPr="00A93683" w:rsidRDefault="00A93683" w:rsidP="00A93683">
            <w:pPr>
              <w:shd w:val="clear" w:color="auto" w:fill="FFFFFF"/>
              <w:suppressAutoHyphens/>
              <w:jc w:val="right"/>
            </w:pPr>
            <w:r w:rsidRPr="00A93683">
              <w:t>20</w:t>
            </w:r>
          </w:p>
        </w:tc>
        <w:tc>
          <w:tcPr>
            <w:tcW w:w="283"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pPr>
          </w:p>
        </w:tc>
        <w:tc>
          <w:tcPr>
            <w:tcW w:w="371" w:type="dxa"/>
            <w:tcMar>
              <w:top w:w="0" w:type="dxa"/>
              <w:left w:w="28" w:type="dxa"/>
              <w:bottom w:w="0" w:type="dxa"/>
              <w:right w:w="28" w:type="dxa"/>
            </w:tcMar>
            <w:vAlign w:val="bottom"/>
          </w:tcPr>
          <w:p w:rsidR="00A93683" w:rsidRPr="00A93683" w:rsidRDefault="00A93683" w:rsidP="00A93683">
            <w:pPr>
              <w:shd w:val="clear" w:color="auto" w:fill="FFFFFF"/>
              <w:suppressAutoHyphens/>
              <w:ind w:left="57"/>
            </w:pPr>
            <w:r w:rsidRPr="00A93683">
              <w:t>г.</w:t>
            </w:r>
          </w:p>
        </w:tc>
      </w:tr>
    </w:tbl>
    <w:p w:rsidR="00A93683" w:rsidRPr="00A93683" w:rsidRDefault="00A93683" w:rsidP="00A93683">
      <w:pPr>
        <w:shd w:val="clear" w:color="auto" w:fill="FFFFFF"/>
        <w:suppressAutoHyphens/>
      </w:pPr>
      <w:r w:rsidRPr="00A93683">
        <w:t xml:space="preserve">Входящий номер регистрации заявления  </w:t>
      </w: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ind w:left="4309" w:right="1843"/>
      </w:pPr>
    </w:p>
    <w:p w:rsidR="00A93683" w:rsidRPr="00A93683" w:rsidRDefault="00A93683" w:rsidP="00A93683">
      <w:pPr>
        <w:shd w:val="clear" w:color="auto" w:fill="FFFFFF"/>
        <w:suppressAutoHyphens/>
        <w:ind w:right="5810"/>
      </w:pPr>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A93683" w:rsidRPr="00A93683" w:rsidTr="00FB3D41">
        <w:tc>
          <w:tcPr>
            <w:tcW w:w="4706"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1276"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pPr>
          </w:p>
        </w:tc>
        <w:tc>
          <w:tcPr>
            <w:tcW w:w="2126"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r>
      <w:tr w:rsidR="00A93683" w:rsidRPr="00A93683" w:rsidTr="00FB3D41">
        <w:tc>
          <w:tcPr>
            <w:tcW w:w="4706" w:type="dxa"/>
            <w:tcBorders>
              <w:top w:val="single" w:sz="4" w:space="0" w:color="000000"/>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rPr>
                <w:sz w:val="20"/>
                <w:szCs w:val="20"/>
              </w:rPr>
            </w:pPr>
            <w:r w:rsidRPr="00A93683">
              <w:rPr>
                <w:sz w:val="20"/>
                <w:szCs w:val="20"/>
              </w:rPr>
              <w:t>Ф.И.О. должностного лица, принявшего заявление)</w:t>
            </w:r>
          </w:p>
        </w:tc>
        <w:tc>
          <w:tcPr>
            <w:tcW w:w="1276" w:type="dxa"/>
            <w:tcBorders>
              <w:top w:val="single" w:sz="4" w:space="0" w:color="000000"/>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pPr>
          </w:p>
        </w:tc>
        <w:tc>
          <w:tcPr>
            <w:tcW w:w="2126" w:type="dxa"/>
            <w:tcBorders>
              <w:top w:val="single" w:sz="4" w:space="0" w:color="000000"/>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rPr>
                <w:sz w:val="20"/>
                <w:szCs w:val="20"/>
              </w:rPr>
            </w:pPr>
            <w:r w:rsidRPr="00A93683">
              <w:rPr>
                <w:sz w:val="20"/>
                <w:szCs w:val="20"/>
              </w:rPr>
              <w:t>(подпись)</w:t>
            </w:r>
          </w:p>
        </w:tc>
      </w:tr>
    </w:tbl>
    <w:p w:rsidR="000004AF" w:rsidRDefault="000004AF" w:rsidP="00A93683">
      <w:pPr>
        <w:widowControl w:val="0"/>
        <w:shd w:val="clear" w:color="auto" w:fill="FFFFFF"/>
        <w:suppressAutoHyphens/>
        <w:autoSpaceDE w:val="0"/>
        <w:ind w:right="38"/>
        <w:jc w:val="right"/>
        <w:rPr>
          <w:rFonts w:cs="Arial"/>
          <w:b/>
          <w:bCs/>
        </w:rPr>
      </w:pPr>
    </w:p>
    <w:p w:rsidR="000004AF" w:rsidRDefault="000004AF" w:rsidP="00A93683">
      <w:pPr>
        <w:widowControl w:val="0"/>
        <w:shd w:val="clear" w:color="auto" w:fill="FFFFFF"/>
        <w:suppressAutoHyphens/>
        <w:autoSpaceDE w:val="0"/>
        <w:ind w:right="38"/>
        <w:jc w:val="right"/>
        <w:rPr>
          <w:rFonts w:cs="Arial"/>
          <w:b/>
          <w:bCs/>
        </w:rPr>
      </w:pPr>
    </w:p>
    <w:p w:rsidR="00A93683" w:rsidRPr="00A93683" w:rsidRDefault="00A93683" w:rsidP="00A93683">
      <w:pPr>
        <w:widowControl w:val="0"/>
        <w:shd w:val="clear" w:color="auto" w:fill="FFFFFF"/>
        <w:suppressAutoHyphens/>
        <w:autoSpaceDE w:val="0"/>
        <w:ind w:right="38"/>
        <w:jc w:val="right"/>
      </w:pPr>
      <w:r w:rsidRPr="00A93683">
        <w:rPr>
          <w:rFonts w:cs="Arial"/>
          <w:b/>
          <w:bCs/>
        </w:rPr>
        <w:t>Приложение № 2</w:t>
      </w:r>
    </w:p>
    <w:p w:rsidR="00A93683" w:rsidRPr="00A93683" w:rsidRDefault="00A93683" w:rsidP="00A93683">
      <w:pPr>
        <w:widowControl w:val="0"/>
        <w:shd w:val="clear" w:color="auto" w:fill="FFFFFF"/>
        <w:suppressAutoHyphens/>
        <w:autoSpaceDE w:val="0"/>
        <w:ind w:right="38"/>
        <w:jc w:val="right"/>
        <w:rPr>
          <w:rFonts w:cs="Arial"/>
          <w:b/>
          <w:bCs/>
        </w:rPr>
      </w:pPr>
      <w:r w:rsidRPr="00A93683">
        <w:rPr>
          <w:rFonts w:cs="Arial"/>
          <w:b/>
          <w:bCs/>
        </w:rPr>
        <w:t>к Административному регламенту</w:t>
      </w:r>
    </w:p>
    <w:p w:rsidR="00A93683" w:rsidRPr="00A93683" w:rsidRDefault="00A93683" w:rsidP="00A93683">
      <w:pPr>
        <w:widowControl w:val="0"/>
        <w:shd w:val="clear" w:color="auto" w:fill="FFFFFF"/>
        <w:suppressAutoHyphens/>
        <w:autoSpaceDE w:val="0"/>
        <w:ind w:right="38"/>
        <w:jc w:val="right"/>
        <w:rPr>
          <w:rFonts w:cs="Arial"/>
          <w:b/>
          <w:bCs/>
        </w:rPr>
      </w:pPr>
    </w:p>
    <w:p w:rsidR="00A93683" w:rsidRPr="00A93683" w:rsidRDefault="00A93683" w:rsidP="00A93683">
      <w:pPr>
        <w:widowControl w:val="0"/>
        <w:shd w:val="clear" w:color="auto" w:fill="FFFFFF"/>
        <w:suppressAutoHyphens/>
        <w:autoSpaceDE w:val="0"/>
        <w:ind w:right="38"/>
        <w:jc w:val="right"/>
        <w:rPr>
          <w:rFonts w:cs="Arial"/>
          <w:b/>
          <w:bCs/>
        </w:rPr>
      </w:pPr>
      <w:r w:rsidRPr="00A93683">
        <w:rPr>
          <w:rFonts w:cs="Arial"/>
          <w:b/>
          <w:bCs/>
        </w:rPr>
        <w:t>В __________________________________</w:t>
      </w:r>
    </w:p>
    <w:p w:rsidR="00A93683" w:rsidRPr="00A93683" w:rsidRDefault="00A93683" w:rsidP="00A93683">
      <w:pPr>
        <w:widowControl w:val="0"/>
        <w:shd w:val="clear" w:color="auto" w:fill="FFFFFF"/>
        <w:suppressAutoHyphens/>
        <w:autoSpaceDE w:val="0"/>
        <w:ind w:right="38"/>
        <w:jc w:val="right"/>
        <w:rPr>
          <w:rFonts w:cs="Arial"/>
          <w:b/>
          <w:bCs/>
        </w:rPr>
      </w:pPr>
      <w:r w:rsidRPr="00A93683">
        <w:rPr>
          <w:rFonts w:cs="Arial"/>
          <w:b/>
          <w:bCs/>
        </w:rPr>
        <w:t>__________________________________</w:t>
      </w:r>
    </w:p>
    <w:p w:rsidR="00A93683" w:rsidRPr="00A93683" w:rsidRDefault="00A93683" w:rsidP="00A93683">
      <w:pPr>
        <w:widowControl w:val="0"/>
        <w:shd w:val="clear" w:color="auto" w:fill="FFFFFF"/>
        <w:suppressAutoHyphens/>
        <w:autoSpaceDE w:val="0"/>
        <w:ind w:right="38"/>
        <w:jc w:val="right"/>
        <w:rPr>
          <w:rFonts w:cs="Arial"/>
          <w:b/>
          <w:bCs/>
        </w:rPr>
      </w:pPr>
      <w:r w:rsidRPr="00A93683">
        <w:rPr>
          <w:rFonts w:cs="Arial"/>
          <w:b/>
          <w:bCs/>
        </w:rPr>
        <w:t xml:space="preserve"> </w:t>
      </w:r>
    </w:p>
    <w:p w:rsidR="00A93683" w:rsidRPr="00A93683" w:rsidRDefault="00A93683" w:rsidP="00A93683">
      <w:pPr>
        <w:widowControl w:val="0"/>
        <w:shd w:val="clear" w:color="auto" w:fill="FFFFFF"/>
        <w:suppressAutoHyphens/>
        <w:autoSpaceDE w:val="0"/>
        <w:ind w:right="38"/>
        <w:jc w:val="center"/>
        <w:rPr>
          <w:rFonts w:cs="Arial"/>
          <w:b/>
          <w:bCs/>
        </w:rPr>
      </w:pPr>
      <w:r w:rsidRPr="00A93683">
        <w:rPr>
          <w:rFonts w:cs="Arial"/>
          <w:b/>
          <w:bCs/>
        </w:rPr>
        <w:t>Заявление</w:t>
      </w:r>
    </w:p>
    <w:p w:rsidR="00A93683" w:rsidRPr="00A93683" w:rsidRDefault="00A93683" w:rsidP="00A93683">
      <w:pPr>
        <w:widowControl w:val="0"/>
        <w:shd w:val="clear" w:color="auto" w:fill="FFFFFF"/>
        <w:suppressAutoHyphens/>
        <w:autoSpaceDE w:val="0"/>
        <w:ind w:right="38"/>
        <w:jc w:val="center"/>
        <w:rPr>
          <w:rFonts w:cs="Arial"/>
          <w:b/>
          <w:bCs/>
        </w:rPr>
      </w:pPr>
      <w:r w:rsidRPr="00A93683">
        <w:rPr>
          <w:rFonts w:cs="Arial"/>
          <w:b/>
          <w:bCs/>
        </w:rPr>
        <w:t>о выдаче документа, подтверждающего завершение переустройства</w:t>
      </w:r>
    </w:p>
    <w:p w:rsidR="00A93683" w:rsidRPr="00A93683" w:rsidRDefault="00A93683" w:rsidP="00A93683">
      <w:pPr>
        <w:widowControl w:val="0"/>
        <w:shd w:val="clear" w:color="auto" w:fill="FFFFFF"/>
        <w:suppressAutoHyphens/>
        <w:autoSpaceDE w:val="0"/>
        <w:ind w:right="38"/>
        <w:jc w:val="center"/>
        <w:rPr>
          <w:rFonts w:cs="Arial"/>
          <w:b/>
          <w:bCs/>
        </w:rPr>
      </w:pPr>
      <w:r w:rsidRPr="00A93683">
        <w:rPr>
          <w:rFonts w:cs="Arial"/>
          <w:b/>
          <w:bCs/>
        </w:rPr>
        <w:t>и (или) перепланировки и (или) иных необходимых работ по ремонту,</w:t>
      </w:r>
    </w:p>
    <w:p w:rsidR="00A93683" w:rsidRPr="00A93683" w:rsidRDefault="00A93683" w:rsidP="00A93683">
      <w:pPr>
        <w:widowControl w:val="0"/>
        <w:shd w:val="clear" w:color="auto" w:fill="FFFFFF"/>
        <w:suppressAutoHyphens/>
        <w:autoSpaceDE w:val="0"/>
        <w:ind w:right="38"/>
        <w:jc w:val="center"/>
        <w:rPr>
          <w:rFonts w:cs="Arial"/>
          <w:b/>
          <w:bCs/>
        </w:rPr>
      </w:pPr>
      <w:r w:rsidRPr="00A93683">
        <w:rPr>
          <w:rFonts w:cs="Arial"/>
          <w:b/>
          <w:bCs/>
        </w:rPr>
        <w:t>реконструкции, реставрации переводимого помещения</w:t>
      </w:r>
    </w:p>
    <w:p w:rsidR="00A93683" w:rsidRPr="00A93683" w:rsidRDefault="00A93683" w:rsidP="00A93683">
      <w:pPr>
        <w:widowControl w:val="0"/>
        <w:shd w:val="clear" w:color="auto" w:fill="FFFFFF"/>
        <w:suppressAutoHyphens/>
        <w:autoSpaceDE w:val="0"/>
        <w:ind w:right="38"/>
        <w:rPr>
          <w:rFonts w:cs="Arial"/>
        </w:rPr>
      </w:pPr>
      <w:r w:rsidRPr="00A93683">
        <w:rPr>
          <w:rFonts w:cs="Arial"/>
        </w:rPr>
        <w:t>от_________________________________________________</w:t>
      </w:r>
      <w:r>
        <w:rPr>
          <w:rFonts w:cs="Arial"/>
        </w:rPr>
        <w:t>_____________________________</w:t>
      </w:r>
    </w:p>
    <w:p w:rsidR="00A93683" w:rsidRPr="00A93683" w:rsidRDefault="00A93683" w:rsidP="00A93683">
      <w:pPr>
        <w:widowControl w:val="0"/>
        <w:shd w:val="clear" w:color="auto" w:fill="FFFFFF"/>
        <w:suppressAutoHyphens/>
        <w:autoSpaceDE w:val="0"/>
        <w:ind w:right="38"/>
        <w:jc w:val="center"/>
        <w:rPr>
          <w:rFonts w:cs="Arial"/>
          <w:sz w:val="16"/>
          <w:szCs w:val="16"/>
        </w:rPr>
      </w:pPr>
      <w:r w:rsidRPr="00A93683">
        <w:rPr>
          <w:rFonts w:cs="Arial"/>
          <w:sz w:val="16"/>
          <w:szCs w:val="16"/>
        </w:rPr>
        <w:t>(указывается наниматель, собственник помещения, либо собственники</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___________________________________________________</w:t>
      </w:r>
      <w:r>
        <w:rPr>
          <w:rFonts w:cs="Arial"/>
        </w:rPr>
        <w:t>_____________________________</w:t>
      </w:r>
    </w:p>
    <w:p w:rsidR="00A93683" w:rsidRPr="00A93683" w:rsidRDefault="00A93683" w:rsidP="00A93683">
      <w:pPr>
        <w:widowControl w:val="0"/>
        <w:shd w:val="clear" w:color="auto" w:fill="FFFFFF"/>
        <w:suppressAutoHyphens/>
        <w:autoSpaceDE w:val="0"/>
        <w:ind w:right="38"/>
        <w:jc w:val="center"/>
        <w:rPr>
          <w:rFonts w:cs="Arial"/>
          <w:sz w:val="16"/>
          <w:szCs w:val="16"/>
        </w:rPr>
      </w:pPr>
      <w:r w:rsidRPr="00A93683">
        <w:rPr>
          <w:rFonts w:cs="Arial"/>
          <w:sz w:val="16"/>
          <w:szCs w:val="16"/>
        </w:rPr>
        <w:t>помещения, находящегося в общей собственности двух и более лиц, в случае, если</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__________________________________________________________________________</w:t>
      </w:r>
      <w:r>
        <w:rPr>
          <w:rFonts w:cs="Arial"/>
        </w:rPr>
        <w:t>______</w:t>
      </w:r>
    </w:p>
    <w:p w:rsidR="00A93683" w:rsidRPr="00A93683" w:rsidRDefault="00A93683" w:rsidP="00A93683">
      <w:pPr>
        <w:widowControl w:val="0"/>
        <w:shd w:val="clear" w:color="auto" w:fill="FFFFFF"/>
        <w:suppressAutoHyphens/>
        <w:autoSpaceDE w:val="0"/>
        <w:ind w:right="38"/>
        <w:jc w:val="center"/>
        <w:rPr>
          <w:rFonts w:cs="Arial"/>
          <w:sz w:val="16"/>
          <w:szCs w:val="16"/>
        </w:rPr>
      </w:pPr>
      <w:r w:rsidRPr="00A93683">
        <w:rPr>
          <w:rFonts w:cs="Arial"/>
          <w:sz w:val="16"/>
          <w:szCs w:val="16"/>
        </w:rPr>
        <w:t>ни один из собственников либо иных лиц не уполномочен в установленном порядке представлять их</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___________________________________________________</w:t>
      </w:r>
      <w:r>
        <w:rPr>
          <w:rFonts w:cs="Arial"/>
        </w:rPr>
        <w:t>_____________________________</w:t>
      </w:r>
    </w:p>
    <w:p w:rsidR="00A93683" w:rsidRPr="00A93683" w:rsidRDefault="00A93683" w:rsidP="00A93683">
      <w:pPr>
        <w:widowControl w:val="0"/>
        <w:shd w:val="clear" w:color="auto" w:fill="FFFFFF"/>
        <w:suppressAutoHyphens/>
        <w:autoSpaceDE w:val="0"/>
        <w:ind w:right="38"/>
        <w:jc w:val="center"/>
        <w:rPr>
          <w:rFonts w:cs="Arial"/>
          <w:sz w:val="16"/>
          <w:szCs w:val="16"/>
        </w:rPr>
      </w:pPr>
      <w:r w:rsidRPr="00A93683">
        <w:rPr>
          <w:rFonts w:cs="Arial"/>
          <w:sz w:val="16"/>
          <w:szCs w:val="16"/>
        </w:rPr>
        <w:t>интересы)</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__________________________________________________________</w:t>
      </w:r>
      <w:r>
        <w:rPr>
          <w:rFonts w:cs="Arial"/>
        </w:rPr>
        <w:t>______________________</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___________________________________________________</w:t>
      </w:r>
      <w:r>
        <w:rPr>
          <w:rFonts w:cs="Arial"/>
        </w:rPr>
        <w:t>_____________________________</w:t>
      </w:r>
    </w:p>
    <w:p w:rsidR="00A93683" w:rsidRPr="00A93683" w:rsidRDefault="00A93683" w:rsidP="00A93683">
      <w:pPr>
        <w:widowControl w:val="0"/>
        <w:shd w:val="clear" w:color="auto" w:fill="FFFFFF"/>
        <w:suppressAutoHyphens/>
        <w:autoSpaceDE w:val="0"/>
        <w:ind w:right="38"/>
        <w:rPr>
          <w:rFonts w:cs="Arial"/>
        </w:rPr>
      </w:pPr>
      <w:r w:rsidRPr="00A93683">
        <w:rPr>
          <w:rFonts w:cs="Arial"/>
        </w:rPr>
        <w:t xml:space="preserve">Место нахождения помещения: </w:t>
      </w:r>
      <w:r w:rsidRPr="00A93683">
        <w:rPr>
          <w:rFonts w:cs="Arial"/>
        </w:rPr>
        <w:lastRenderedPageBreak/>
        <w:t>_______________________</w:t>
      </w:r>
      <w:r>
        <w:rPr>
          <w:rFonts w:cs="Arial"/>
        </w:rPr>
        <w:t>______________________________</w:t>
      </w:r>
    </w:p>
    <w:p w:rsidR="00A93683" w:rsidRPr="00A93683" w:rsidRDefault="00A93683" w:rsidP="00A93683">
      <w:pPr>
        <w:widowControl w:val="0"/>
        <w:shd w:val="clear" w:color="auto" w:fill="FFFFFF"/>
        <w:suppressAutoHyphens/>
        <w:autoSpaceDE w:val="0"/>
        <w:ind w:right="38"/>
        <w:jc w:val="center"/>
        <w:rPr>
          <w:rFonts w:cs="Arial"/>
          <w:sz w:val="20"/>
          <w:szCs w:val="20"/>
        </w:rPr>
      </w:pPr>
      <w:r w:rsidRPr="00A93683">
        <w:rPr>
          <w:rFonts w:cs="Arial"/>
          <w:sz w:val="20"/>
          <w:szCs w:val="20"/>
        </w:rPr>
        <w:t xml:space="preserve">                                                   </w:t>
      </w:r>
      <w:r w:rsidRPr="00A93683">
        <w:rPr>
          <w:rFonts w:cs="Arial"/>
          <w:sz w:val="16"/>
          <w:szCs w:val="16"/>
        </w:rPr>
        <w:t>(указывается полный адрес: субъект Российской Федерации, муниципальное образование,</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___________________________________________________</w:t>
      </w:r>
      <w:r>
        <w:rPr>
          <w:rFonts w:cs="Arial"/>
        </w:rPr>
        <w:t>_____________________________</w:t>
      </w:r>
    </w:p>
    <w:p w:rsidR="00A93683" w:rsidRPr="00A93683" w:rsidRDefault="00A93683" w:rsidP="00A93683">
      <w:pPr>
        <w:widowControl w:val="0"/>
        <w:shd w:val="clear" w:color="auto" w:fill="FFFFFF"/>
        <w:suppressAutoHyphens/>
        <w:autoSpaceDE w:val="0"/>
        <w:ind w:right="38"/>
        <w:jc w:val="center"/>
        <w:rPr>
          <w:rFonts w:cs="Arial"/>
          <w:sz w:val="20"/>
          <w:szCs w:val="20"/>
        </w:rPr>
      </w:pPr>
      <w:r w:rsidRPr="00A93683">
        <w:rPr>
          <w:rFonts w:cs="Arial"/>
          <w:sz w:val="20"/>
          <w:szCs w:val="20"/>
        </w:rPr>
        <w:t xml:space="preserve">                         </w:t>
      </w:r>
      <w:r w:rsidRPr="00A93683">
        <w:rPr>
          <w:rFonts w:cs="Arial"/>
          <w:sz w:val="16"/>
          <w:szCs w:val="16"/>
        </w:rPr>
        <w:t xml:space="preserve"> поселение, улица, дом, корпус, строение, квартира (комната), подъезд, этаж)</w:t>
      </w:r>
    </w:p>
    <w:p w:rsidR="00A93683" w:rsidRPr="00A93683" w:rsidRDefault="00A93683" w:rsidP="00A93683">
      <w:pPr>
        <w:widowControl w:val="0"/>
        <w:shd w:val="clear" w:color="auto" w:fill="FFFFFF"/>
        <w:suppressAutoHyphens/>
        <w:autoSpaceDE w:val="0"/>
        <w:ind w:right="38"/>
        <w:rPr>
          <w:rFonts w:cs="Arial"/>
        </w:rPr>
      </w:pPr>
      <w:r w:rsidRPr="00A93683">
        <w:rPr>
          <w:rFonts w:cs="Arial"/>
        </w:rPr>
        <w:t>Собственник (и), наниматель (и) помещения _____________</w:t>
      </w:r>
      <w:r>
        <w:rPr>
          <w:rFonts w:cs="Arial"/>
        </w:rPr>
        <w:t>_____________________________</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___________________________________________________</w:t>
      </w:r>
      <w:r>
        <w:rPr>
          <w:rFonts w:cs="Arial"/>
        </w:rPr>
        <w:t>_____________________________</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w:t>
      </w:r>
      <w:r>
        <w:rPr>
          <w:rFonts w:cs="Arial"/>
        </w:rPr>
        <w:t>_______________________________</w:t>
      </w:r>
    </w:p>
    <w:p w:rsidR="00A93683" w:rsidRPr="00A93683" w:rsidRDefault="00A93683" w:rsidP="00A93683">
      <w:pPr>
        <w:widowControl w:val="0"/>
        <w:shd w:val="clear" w:color="auto" w:fill="FFFFFF"/>
        <w:suppressAutoHyphens/>
        <w:autoSpaceDE w:val="0"/>
        <w:ind w:right="38"/>
        <w:rPr>
          <w:rFonts w:cs="Arial"/>
        </w:rPr>
      </w:pPr>
    </w:p>
    <w:p w:rsidR="00A93683" w:rsidRPr="00A93683" w:rsidRDefault="00A93683" w:rsidP="00A93683">
      <w:pPr>
        <w:widowControl w:val="0"/>
        <w:shd w:val="clear" w:color="auto" w:fill="FFFFFF"/>
        <w:suppressAutoHyphens/>
        <w:autoSpaceDE w:val="0"/>
        <w:ind w:right="38"/>
        <w:rPr>
          <w:rFonts w:cs="Arial"/>
        </w:rPr>
      </w:pPr>
      <w:r w:rsidRPr="00A93683">
        <w:rPr>
          <w:rFonts w:cs="Arial"/>
        </w:rPr>
        <w:t>Прошу принять работы по переустройству и (или) перепланировке помещения, иные работы по ремонту, реконструкции, реставрации помещения, выполненные в соответствии с проектом, разработанным ________________________________________________________________</w:t>
      </w:r>
      <w:r>
        <w:rPr>
          <w:rFonts w:cs="Arial"/>
        </w:rPr>
        <w:t>___</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___________________________________________________</w:t>
      </w:r>
      <w:r>
        <w:rPr>
          <w:rFonts w:cs="Arial"/>
        </w:rPr>
        <w:t>_____________________________</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w:t>
      </w:r>
      <w:r>
        <w:rPr>
          <w:rFonts w:cs="Arial"/>
        </w:rPr>
        <w:t>______________________________</w:t>
      </w:r>
      <w:r w:rsidRPr="00A93683">
        <w:rPr>
          <w:rFonts w:cs="Arial"/>
        </w:rPr>
        <w:t>,</w:t>
      </w:r>
    </w:p>
    <w:p w:rsidR="00A93683" w:rsidRPr="00A93683" w:rsidRDefault="00A93683" w:rsidP="00A93683">
      <w:pPr>
        <w:widowControl w:val="0"/>
        <w:shd w:val="clear" w:color="auto" w:fill="FFFFFF"/>
        <w:suppressAutoHyphens/>
        <w:autoSpaceDE w:val="0"/>
        <w:ind w:right="38"/>
        <w:rPr>
          <w:rFonts w:cs="Arial"/>
        </w:rPr>
      </w:pPr>
      <w:r w:rsidRPr="00A93683">
        <w:rPr>
          <w:rFonts w:cs="Arial"/>
        </w:rPr>
        <w:t>и на основании решения  __________________________________________________________</w:t>
      </w:r>
      <w:r>
        <w:rPr>
          <w:rFonts w:cs="Arial"/>
        </w:rPr>
        <w:t>_</w:t>
      </w:r>
    </w:p>
    <w:p w:rsidR="00A93683" w:rsidRPr="00A93683" w:rsidRDefault="00A93683" w:rsidP="00A93683">
      <w:pPr>
        <w:widowControl w:val="0"/>
        <w:shd w:val="clear" w:color="auto" w:fill="FFFFFF"/>
        <w:suppressAutoHyphens/>
        <w:autoSpaceDE w:val="0"/>
        <w:ind w:right="38"/>
        <w:rPr>
          <w:rFonts w:cs="Arial"/>
        </w:rPr>
      </w:pPr>
      <w:r w:rsidRPr="00A93683">
        <w:rPr>
          <w:rFonts w:cs="Arial"/>
        </w:rPr>
        <w:t xml:space="preserve"> от _________________________ № _____________ (путем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переводе жилого помещения в нежилое помещение и нежилого помещения в жилое помещение), а также выдать документ, подтверждающий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w:t>
      </w:r>
    </w:p>
    <w:p w:rsidR="00A93683" w:rsidRPr="00A93683" w:rsidRDefault="00A93683" w:rsidP="00A93683">
      <w:pPr>
        <w:widowControl w:val="0"/>
        <w:shd w:val="clear" w:color="auto" w:fill="FFFFFF"/>
        <w:suppressAutoHyphens/>
        <w:autoSpaceDE w:val="0"/>
        <w:ind w:right="38"/>
        <w:rPr>
          <w:rFonts w:cs="Arial"/>
        </w:rPr>
      </w:pPr>
    </w:p>
    <w:p w:rsidR="00A93683" w:rsidRPr="00A93683" w:rsidRDefault="00A93683" w:rsidP="00A93683">
      <w:pPr>
        <w:widowControl w:val="0"/>
        <w:shd w:val="clear" w:color="auto" w:fill="FFFFFF"/>
        <w:suppressAutoHyphens/>
        <w:autoSpaceDE w:val="0"/>
        <w:ind w:right="38"/>
        <w:rPr>
          <w:rFonts w:cs="Arial"/>
        </w:rPr>
      </w:pPr>
      <w:r w:rsidRPr="00A93683">
        <w:rPr>
          <w:rFonts w:cs="Arial"/>
        </w:rPr>
        <w:t>Работы, предусмотренные проектом, выполнены:</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___________________________________________________</w:t>
      </w:r>
      <w:r>
        <w:rPr>
          <w:rFonts w:cs="Arial"/>
        </w:rPr>
        <w:t>_____________________________</w:t>
      </w:r>
      <w:r w:rsidRPr="00A93683">
        <w:rPr>
          <w:rFonts w:cs="Arial"/>
        </w:rPr>
        <w:t xml:space="preserve"> </w:t>
      </w:r>
      <w:r w:rsidRPr="00A93683">
        <w:rPr>
          <w:rFonts w:cs="Arial"/>
          <w:sz w:val="16"/>
          <w:szCs w:val="16"/>
        </w:rPr>
        <w:t xml:space="preserve">                  </w:t>
      </w:r>
    </w:p>
    <w:p w:rsidR="00A93683" w:rsidRPr="00A93683" w:rsidRDefault="00A93683" w:rsidP="00A93683">
      <w:pPr>
        <w:widowControl w:val="0"/>
        <w:shd w:val="clear" w:color="auto" w:fill="FFFFFF"/>
        <w:suppressAutoHyphens/>
        <w:autoSpaceDE w:val="0"/>
        <w:ind w:right="38"/>
        <w:rPr>
          <w:rFonts w:cs="Arial"/>
          <w:sz w:val="16"/>
          <w:szCs w:val="16"/>
        </w:rPr>
      </w:pPr>
      <w:r w:rsidRPr="00A93683">
        <w:rPr>
          <w:rFonts w:cs="Arial"/>
          <w:sz w:val="16"/>
          <w:szCs w:val="16"/>
        </w:rPr>
        <w:t xml:space="preserve">                                                                                 (наименование и реквизиты</w:t>
      </w: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___________________________________________________</w:t>
      </w:r>
      <w:r>
        <w:rPr>
          <w:rFonts w:cs="Arial"/>
        </w:rPr>
        <w:t>_____________________________</w:t>
      </w:r>
    </w:p>
    <w:p w:rsidR="00A93683" w:rsidRPr="00A93683" w:rsidRDefault="00A93683" w:rsidP="00A93683">
      <w:pPr>
        <w:widowControl w:val="0"/>
        <w:shd w:val="clear" w:color="auto" w:fill="FFFFFF"/>
        <w:suppressAutoHyphens/>
        <w:autoSpaceDE w:val="0"/>
        <w:ind w:right="38"/>
        <w:jc w:val="center"/>
        <w:rPr>
          <w:rFonts w:cs="Arial"/>
          <w:sz w:val="16"/>
          <w:szCs w:val="16"/>
        </w:rPr>
      </w:pPr>
      <w:r w:rsidRPr="00A93683">
        <w:rPr>
          <w:rFonts w:cs="Arial"/>
          <w:sz w:val="16"/>
          <w:szCs w:val="16"/>
        </w:rPr>
        <w:t>исполнителя работ)</w:t>
      </w:r>
    </w:p>
    <w:p w:rsidR="00A93683" w:rsidRPr="00A93683" w:rsidRDefault="00A93683" w:rsidP="00A93683">
      <w:pPr>
        <w:widowControl w:val="0"/>
        <w:shd w:val="clear" w:color="auto" w:fill="FFFFFF"/>
        <w:suppressAutoHyphens/>
        <w:autoSpaceDE w:val="0"/>
        <w:ind w:right="38"/>
        <w:rPr>
          <w:rFonts w:cs="Arial"/>
        </w:rPr>
      </w:pPr>
      <w:r w:rsidRPr="00A93683">
        <w:rPr>
          <w:rFonts w:cs="Arial"/>
        </w:rPr>
        <w:t>Работы, предусмотренные проектом, выполнены в сроки:</w:t>
      </w:r>
    </w:p>
    <w:p w:rsidR="00A93683" w:rsidRDefault="00A93683" w:rsidP="00A93683">
      <w:pPr>
        <w:widowControl w:val="0"/>
        <w:shd w:val="clear" w:color="auto" w:fill="FFFFFF"/>
        <w:suppressAutoHyphens/>
        <w:autoSpaceDE w:val="0"/>
        <w:ind w:right="38"/>
        <w:rPr>
          <w:rFonts w:cs="Arial"/>
        </w:rPr>
      </w:pPr>
      <w:r w:rsidRPr="00A93683">
        <w:rPr>
          <w:rFonts w:cs="Arial"/>
        </w:rPr>
        <w:t>Начало раб</w:t>
      </w:r>
      <w:r>
        <w:rPr>
          <w:rFonts w:cs="Arial"/>
        </w:rPr>
        <w:t>от ____________________________</w:t>
      </w:r>
    </w:p>
    <w:p w:rsidR="00A93683" w:rsidRPr="00A93683" w:rsidRDefault="00A93683" w:rsidP="00A93683">
      <w:pPr>
        <w:widowControl w:val="0"/>
        <w:shd w:val="clear" w:color="auto" w:fill="FFFFFF"/>
        <w:suppressAutoHyphens/>
        <w:autoSpaceDE w:val="0"/>
        <w:ind w:right="38"/>
        <w:rPr>
          <w:rFonts w:cs="Arial"/>
        </w:rPr>
      </w:pPr>
      <w:r w:rsidRPr="00A93683">
        <w:rPr>
          <w:rFonts w:cs="Arial"/>
        </w:rPr>
        <w:t>Окончание работ ___________________________</w:t>
      </w:r>
    </w:p>
    <w:p w:rsidR="00A93683" w:rsidRPr="00A93683" w:rsidRDefault="00A93683" w:rsidP="00A93683">
      <w:pPr>
        <w:widowControl w:val="0"/>
        <w:shd w:val="clear" w:color="auto" w:fill="FFFFFF"/>
        <w:suppressAutoHyphens/>
        <w:autoSpaceDE w:val="0"/>
        <w:ind w:right="38"/>
        <w:rPr>
          <w:rFonts w:cs="Arial"/>
        </w:rPr>
      </w:pPr>
    </w:p>
    <w:tbl>
      <w:tblPr>
        <w:tblW w:w="10200" w:type="dxa"/>
        <w:tblInd w:w="98" w:type="dxa"/>
        <w:tblLayout w:type="fixed"/>
        <w:tblCellMar>
          <w:left w:w="10" w:type="dxa"/>
          <w:right w:w="10" w:type="dxa"/>
        </w:tblCellMar>
        <w:tblLook w:val="0000" w:firstRow="0" w:lastRow="0" w:firstColumn="0" w:lastColumn="0" w:noHBand="0" w:noVBand="0"/>
      </w:tblPr>
      <w:tblGrid>
        <w:gridCol w:w="5272"/>
        <w:gridCol w:w="4928"/>
      </w:tblGrid>
      <w:tr w:rsidR="00A93683" w:rsidRPr="00A93683" w:rsidTr="00FB3D41">
        <w:trPr>
          <w:trHeight w:val="75"/>
        </w:trPr>
        <w:tc>
          <w:tcPr>
            <w:tcW w:w="1020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93683" w:rsidRPr="00A93683" w:rsidRDefault="00A93683" w:rsidP="00A93683">
            <w:pPr>
              <w:widowControl w:val="0"/>
              <w:shd w:val="clear" w:color="auto" w:fill="FFFFFF"/>
              <w:suppressAutoHyphens/>
              <w:autoSpaceDE w:val="0"/>
            </w:pPr>
            <w:r w:rsidRPr="00A93683">
              <w:t xml:space="preserve">Результат муниципальной услуги прошу выдать (направить) в мой адрес следующим способом:  </w:t>
            </w:r>
          </w:p>
        </w:tc>
      </w:tr>
      <w:tr w:rsidR="00A93683" w:rsidRPr="00A93683" w:rsidTr="00FB3D41">
        <w:trPr>
          <w:trHeight w:val="476"/>
        </w:trPr>
        <w:tc>
          <w:tcPr>
            <w:tcW w:w="527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93683" w:rsidRPr="00A93683" w:rsidRDefault="006B7EEB" w:rsidP="00A93683">
            <w:pPr>
              <w:widowControl w:val="0"/>
              <w:shd w:val="clear" w:color="auto" w:fill="FFFFFF"/>
              <w:suppressAutoHyphens/>
              <w:autoSpaceDE w:val="0"/>
            </w:pPr>
            <w:r>
              <w:rPr>
                <w:noProof/>
              </w:rPr>
              <mc:AlternateContent>
                <mc:Choice Requires="wps">
                  <w:drawing>
                    <wp:inline distT="0" distB="0" distL="0" distR="0">
                      <wp:extent cx="92710" cy="108585"/>
                      <wp:effectExtent l="17780" t="9525" r="13335" b="1524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2B7B" w:rsidRDefault="000A2B7B" w:rsidP="00A93683"/>
                              </w:txbxContent>
                            </wps:txbx>
                            <wps:bodyPr rot="0" vert="horz" wrap="square" lIns="0" tIns="0" rIns="0" bIns="0" anchor="t" anchorCtr="0" upright="1">
                              <a:noAutofit/>
                            </wps:bodyPr>
                          </wps:wsp>
                        </a:graphicData>
                      </a:graphic>
                    </wp:inline>
                  </w:drawing>
                </mc:Choice>
                <mc:Fallback>
                  <w:pict>
                    <v:shape id="AutoShape 3"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" adj="-11796480,,5400" path="m,l21600,r,21600l,21600,,xe" filled="f" strokeweight=".49mm">
                      <v:stroke joinstyle="miter"/>
                      <v:formulas/>
                      <v:path arrowok="t" o:connecttype="custom" o:connectlocs="199327,0;398653,273272;199327,546545;0,273272" o:connectangles="270,0,90,180" textboxrect="0,0,21600,21600"/>
                      <v:textbox inset="0,0,0,0">
                        <w:txbxContent>
                          <w:p w:rsidR="000A2B7B" w:rsidRDefault="000A2B7B" w:rsidP="00A93683"/>
                        </w:txbxContent>
                      </v:textbox>
                      <w10:anchorlock/>
                    </v:shape>
                  </w:pict>
                </mc:Fallback>
              </mc:AlternateContent>
            </w:r>
            <w:r w:rsidR="00A93683" w:rsidRPr="00A93683">
              <w:t>Почтой на адрес: ____________________________</w:t>
            </w:r>
          </w:p>
        </w:tc>
        <w:tc>
          <w:tcPr>
            <w:tcW w:w="492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93683" w:rsidRPr="00A93683" w:rsidRDefault="006B7EEB" w:rsidP="00A93683">
            <w:pPr>
              <w:widowControl w:val="0"/>
              <w:shd w:val="clear" w:color="auto" w:fill="FFFFFF"/>
              <w:suppressAutoHyphens/>
              <w:autoSpaceDE w:val="0"/>
            </w:pPr>
            <w:r>
              <w:rPr>
                <w:noProof/>
              </w:rPr>
              <mc:AlternateContent>
                <mc:Choice Requires="wps">
                  <w:drawing>
                    <wp:inline distT="0" distB="0" distL="0" distR="0">
                      <wp:extent cx="92710" cy="108585"/>
                      <wp:effectExtent l="12700" t="11430" r="8890" b="1333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2B7B" w:rsidRDefault="000A2B7B" w:rsidP="00A93683"/>
                              </w:txbxContent>
                            </wps:txbx>
                            <wps:bodyPr rot="0" vert="horz" wrap="square" lIns="0" tIns="0" rIns="0" bIns="0" anchor="t" anchorCtr="0" upright="1">
                              <a:noAutofit/>
                            </wps:bodyPr>
                          </wps:wsp>
                        </a:graphicData>
                      </a:graphic>
                    </wp:inline>
                  </w:drawing>
                </mc:Choice>
                <mc:Fallback>
                  <w:pict>
                    <v:shape id="AutoShape 2"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" adj="-11796480,,5400" path="m,l21600,r,21600l,21600,,xe" filled="f" strokeweight=".49mm">
                      <v:stroke joinstyle="miter"/>
                      <v:formulas/>
                      <v:path arrowok="t" o:connecttype="custom" o:connectlocs="199327,0;398653,273272;199327,546545;0,273272" o:connectangles="270,0,90,180" textboxrect="0,0,21600,21600"/>
                      <v:textbox inset="0,0,0,0">
                        <w:txbxContent>
                          <w:p w:rsidR="000A2B7B" w:rsidRDefault="000A2B7B" w:rsidP="00A93683"/>
                        </w:txbxContent>
                      </v:textbox>
                      <w10:anchorlock/>
                    </v:shape>
                  </w:pict>
                </mc:Fallback>
              </mc:AlternateContent>
            </w:r>
            <w:r w:rsidR="00A93683" w:rsidRPr="00A93683">
              <w:t xml:space="preserve">  При личном обращении в МФЦ</w:t>
            </w:r>
          </w:p>
        </w:tc>
      </w:tr>
    </w:tbl>
    <w:p w:rsidR="00A93683" w:rsidRPr="00A93683" w:rsidRDefault="00A93683" w:rsidP="00A93683">
      <w:pPr>
        <w:widowControl w:val="0"/>
        <w:shd w:val="clear" w:color="auto" w:fill="FFFFFF"/>
        <w:suppressAutoHyphens/>
        <w:autoSpaceDE w:val="0"/>
        <w:ind w:right="38"/>
        <w:rPr>
          <w:rFonts w:cs="Arial"/>
        </w:rPr>
      </w:pPr>
    </w:p>
    <w:p w:rsidR="00A93683" w:rsidRPr="00A93683" w:rsidRDefault="00A93683" w:rsidP="00A93683">
      <w:pPr>
        <w:widowControl w:val="0"/>
        <w:shd w:val="clear" w:color="auto" w:fill="FFFFFF"/>
        <w:suppressAutoHyphens/>
        <w:autoSpaceDE w:val="0"/>
        <w:ind w:right="38"/>
        <w:rPr>
          <w:rFonts w:cs="Arial"/>
        </w:rPr>
      </w:pPr>
    </w:p>
    <w:p w:rsidR="00A93683" w:rsidRPr="00A93683" w:rsidRDefault="00A93683" w:rsidP="00A93683">
      <w:pPr>
        <w:widowControl w:val="0"/>
        <w:shd w:val="clear" w:color="auto" w:fill="FFFFFF"/>
        <w:suppressAutoHyphens/>
        <w:autoSpaceDE w:val="0"/>
        <w:ind w:right="38"/>
        <w:rPr>
          <w:rFonts w:cs="Arial"/>
        </w:rPr>
      </w:pPr>
      <w:r w:rsidRPr="00A93683">
        <w:rPr>
          <w:rFonts w:cs="Arial"/>
        </w:rPr>
        <w:t>О дате и времени выезда приемочной комиссии для приемки работ прошу проинформировать</w:t>
      </w:r>
    </w:p>
    <w:p w:rsidR="00A93683" w:rsidRPr="00A93683" w:rsidRDefault="00A93683" w:rsidP="00A93683">
      <w:pPr>
        <w:widowControl w:val="0"/>
        <w:shd w:val="clear" w:color="auto" w:fill="FFFFFF"/>
        <w:suppressAutoHyphens/>
        <w:autoSpaceDE w:val="0"/>
        <w:ind w:right="38"/>
        <w:rPr>
          <w:rFonts w:cs="Arial"/>
        </w:rPr>
      </w:pPr>
      <w:r w:rsidRPr="00A93683">
        <w:rPr>
          <w:rFonts w:cs="Arial"/>
        </w:rPr>
        <w:t>по адресу электронной почты __________________________</w:t>
      </w:r>
      <w:r>
        <w:rPr>
          <w:rFonts w:cs="Arial"/>
        </w:rPr>
        <w:t>_____________________________</w:t>
      </w:r>
    </w:p>
    <w:p w:rsidR="00A93683" w:rsidRPr="00A93683" w:rsidRDefault="00A93683" w:rsidP="00A93683">
      <w:pPr>
        <w:widowControl w:val="0"/>
        <w:shd w:val="clear" w:color="auto" w:fill="FFFFFF"/>
        <w:suppressAutoHyphens/>
        <w:autoSpaceDE w:val="0"/>
        <w:ind w:right="38"/>
        <w:rPr>
          <w:rFonts w:cs="Arial"/>
        </w:rPr>
      </w:pPr>
      <w:r w:rsidRPr="00A93683">
        <w:rPr>
          <w:rFonts w:cs="Arial"/>
        </w:rPr>
        <w:t>по телефону ___________________________________________________</w:t>
      </w:r>
      <w:r>
        <w:rPr>
          <w:rFonts w:cs="Arial"/>
        </w:rPr>
        <w:t>__________________</w:t>
      </w:r>
    </w:p>
    <w:p w:rsidR="00A93683" w:rsidRPr="00A93683" w:rsidRDefault="00A93683" w:rsidP="00A93683">
      <w:pPr>
        <w:widowControl w:val="0"/>
        <w:shd w:val="clear" w:color="auto" w:fill="FFFFFF"/>
        <w:suppressAutoHyphens/>
        <w:autoSpaceDE w:val="0"/>
        <w:ind w:right="38"/>
        <w:rPr>
          <w:rFonts w:cs="Arial"/>
        </w:rPr>
      </w:pPr>
      <w:r w:rsidRPr="00A93683">
        <w:rPr>
          <w:rFonts w:cs="Arial"/>
        </w:rPr>
        <w:t>СМС сообщением на телефонный номер ___________________</w:t>
      </w:r>
      <w:r>
        <w:rPr>
          <w:rFonts w:cs="Arial"/>
        </w:rPr>
        <w:t>__________________________</w:t>
      </w:r>
    </w:p>
    <w:p w:rsidR="00A93683" w:rsidRPr="00A93683" w:rsidRDefault="00A93683" w:rsidP="00A93683">
      <w:pPr>
        <w:widowControl w:val="0"/>
        <w:shd w:val="clear" w:color="auto" w:fill="FFFFFF"/>
        <w:suppressAutoHyphens/>
        <w:autoSpaceDE w:val="0"/>
        <w:ind w:right="38"/>
        <w:rPr>
          <w:rFonts w:cs="Arial"/>
        </w:rPr>
      </w:pPr>
    </w:p>
    <w:p w:rsidR="00A93683" w:rsidRPr="00A93683" w:rsidRDefault="00A93683" w:rsidP="00A93683">
      <w:pPr>
        <w:widowControl w:val="0"/>
        <w:shd w:val="clear" w:color="auto" w:fill="FFFFFF"/>
        <w:suppressAutoHyphens/>
        <w:autoSpaceDE w:val="0"/>
        <w:ind w:right="38"/>
        <w:rPr>
          <w:rFonts w:cs="Arial"/>
        </w:rPr>
      </w:pPr>
      <w:r w:rsidRPr="00A93683">
        <w:rPr>
          <w:rFonts w:cs="Arial"/>
        </w:rPr>
        <w:t>Подписи лиц, подавших заявление:</w:t>
      </w:r>
    </w:p>
    <w:p w:rsidR="00A93683" w:rsidRPr="00A93683" w:rsidRDefault="00A93683" w:rsidP="00A93683">
      <w:pPr>
        <w:widowControl w:val="0"/>
        <w:shd w:val="clear" w:color="auto" w:fill="FFFFFF"/>
        <w:suppressAutoHyphens/>
        <w:autoSpaceDE w:val="0"/>
        <w:ind w:right="38"/>
        <w:rPr>
          <w:rFonts w:cs="Arial"/>
        </w:rPr>
      </w:pP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 ________________</w:t>
      </w:r>
      <w:r w:rsidR="000004AF">
        <w:rPr>
          <w:rFonts w:cs="Arial"/>
        </w:rPr>
        <w:t>____ 20__ г. ________________</w:t>
      </w:r>
      <w:r w:rsidRPr="00A93683">
        <w:rPr>
          <w:rFonts w:cs="Arial"/>
        </w:rPr>
        <w:t xml:space="preserve"> ____________________________</w:t>
      </w:r>
    </w:p>
    <w:p w:rsidR="00A93683" w:rsidRDefault="00A93683" w:rsidP="00A93683">
      <w:pPr>
        <w:widowControl w:val="0"/>
        <w:shd w:val="clear" w:color="auto" w:fill="FFFFFF"/>
        <w:suppressAutoHyphens/>
        <w:autoSpaceDE w:val="0"/>
        <w:ind w:right="38"/>
        <w:rPr>
          <w:rFonts w:cs="Arial"/>
          <w:sz w:val="20"/>
          <w:szCs w:val="20"/>
        </w:rPr>
      </w:pPr>
      <w:r w:rsidRPr="00A93683">
        <w:rPr>
          <w:rFonts w:cs="Arial"/>
          <w:sz w:val="20"/>
          <w:szCs w:val="20"/>
        </w:rPr>
        <w:t xml:space="preserve">   </w:t>
      </w:r>
      <w:r w:rsidR="000004AF">
        <w:rPr>
          <w:rFonts w:cs="Arial"/>
          <w:sz w:val="20"/>
          <w:szCs w:val="20"/>
        </w:rPr>
        <w:t xml:space="preserve">                       </w:t>
      </w:r>
      <w:r w:rsidRPr="00A93683">
        <w:rPr>
          <w:rFonts w:cs="Arial"/>
          <w:sz w:val="20"/>
          <w:szCs w:val="20"/>
        </w:rPr>
        <w:t xml:space="preserve">(дата)        </w:t>
      </w:r>
      <w:r w:rsidR="000004AF">
        <w:rPr>
          <w:rFonts w:cs="Arial"/>
          <w:sz w:val="20"/>
          <w:szCs w:val="20"/>
        </w:rPr>
        <w:t xml:space="preserve">                                   (подпись заявителя)   </w:t>
      </w:r>
      <w:r w:rsidRPr="00A93683">
        <w:rPr>
          <w:rFonts w:cs="Arial"/>
          <w:sz w:val="20"/>
          <w:szCs w:val="20"/>
        </w:rPr>
        <w:t>(расшифровка подписи заявителя)</w:t>
      </w:r>
    </w:p>
    <w:p w:rsidR="000004AF" w:rsidRPr="00A93683" w:rsidRDefault="000004AF" w:rsidP="00A93683">
      <w:pPr>
        <w:widowControl w:val="0"/>
        <w:shd w:val="clear" w:color="auto" w:fill="FFFFFF"/>
        <w:suppressAutoHyphens/>
        <w:autoSpaceDE w:val="0"/>
        <w:ind w:right="38"/>
        <w:rPr>
          <w:rFonts w:cs="Arial"/>
          <w:sz w:val="20"/>
          <w:szCs w:val="20"/>
        </w:rPr>
      </w:pP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 ____________________ 20__ г. _________________</w:t>
      </w:r>
      <w:r w:rsidR="000004AF">
        <w:rPr>
          <w:rFonts w:cs="Arial"/>
        </w:rPr>
        <w:t>__ __________________________</w:t>
      </w:r>
    </w:p>
    <w:p w:rsidR="00A93683" w:rsidRDefault="00A93683" w:rsidP="00A93683">
      <w:pPr>
        <w:widowControl w:val="0"/>
        <w:shd w:val="clear" w:color="auto" w:fill="FFFFFF"/>
        <w:suppressAutoHyphens/>
        <w:autoSpaceDE w:val="0"/>
        <w:ind w:right="38"/>
        <w:rPr>
          <w:rFonts w:cs="Arial"/>
          <w:sz w:val="20"/>
          <w:szCs w:val="20"/>
        </w:rPr>
      </w:pPr>
      <w:r w:rsidRPr="00A93683">
        <w:rPr>
          <w:rFonts w:cs="Arial"/>
          <w:sz w:val="20"/>
          <w:szCs w:val="20"/>
        </w:rPr>
        <w:t xml:space="preserve">   </w:t>
      </w:r>
      <w:r w:rsidR="000004AF">
        <w:rPr>
          <w:rFonts w:cs="Arial"/>
          <w:sz w:val="20"/>
          <w:szCs w:val="20"/>
        </w:rPr>
        <w:t xml:space="preserve">                      </w:t>
      </w:r>
      <w:r w:rsidRPr="00A93683">
        <w:rPr>
          <w:rFonts w:cs="Arial"/>
          <w:sz w:val="20"/>
          <w:szCs w:val="20"/>
        </w:rPr>
        <w:t xml:space="preserve">(дата)       </w:t>
      </w:r>
      <w:r w:rsidR="000004AF">
        <w:rPr>
          <w:rFonts w:cs="Arial"/>
          <w:sz w:val="20"/>
          <w:szCs w:val="20"/>
        </w:rPr>
        <w:t xml:space="preserve">                                     (подпись заявителя)    </w:t>
      </w:r>
      <w:r w:rsidRPr="00A93683">
        <w:rPr>
          <w:rFonts w:cs="Arial"/>
          <w:sz w:val="20"/>
          <w:szCs w:val="20"/>
        </w:rPr>
        <w:t>(расшифровка подписи заявителя)</w:t>
      </w:r>
    </w:p>
    <w:p w:rsidR="000004AF" w:rsidRPr="00A93683" w:rsidRDefault="000004AF" w:rsidP="00A93683">
      <w:pPr>
        <w:widowControl w:val="0"/>
        <w:shd w:val="clear" w:color="auto" w:fill="FFFFFF"/>
        <w:suppressAutoHyphens/>
        <w:autoSpaceDE w:val="0"/>
        <w:ind w:right="38"/>
        <w:rPr>
          <w:rFonts w:cs="Arial"/>
          <w:sz w:val="20"/>
          <w:szCs w:val="20"/>
        </w:rPr>
      </w:pP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 ____________________ 20__ г. _________________</w:t>
      </w:r>
      <w:r w:rsidR="000004AF">
        <w:rPr>
          <w:rFonts w:cs="Arial"/>
        </w:rPr>
        <w:t>__ __________________________</w:t>
      </w:r>
    </w:p>
    <w:p w:rsidR="00A93683" w:rsidRDefault="00A93683" w:rsidP="00A93683">
      <w:pPr>
        <w:widowControl w:val="0"/>
        <w:shd w:val="clear" w:color="auto" w:fill="FFFFFF"/>
        <w:suppressAutoHyphens/>
        <w:autoSpaceDE w:val="0"/>
        <w:ind w:right="38"/>
        <w:rPr>
          <w:rFonts w:cs="Arial"/>
          <w:sz w:val="20"/>
          <w:szCs w:val="20"/>
        </w:rPr>
      </w:pPr>
      <w:r w:rsidRPr="00A93683">
        <w:rPr>
          <w:rFonts w:cs="Arial"/>
          <w:sz w:val="20"/>
          <w:szCs w:val="20"/>
        </w:rPr>
        <w:t xml:space="preserve">   </w:t>
      </w:r>
      <w:r w:rsidR="000004AF">
        <w:rPr>
          <w:rFonts w:cs="Arial"/>
          <w:sz w:val="20"/>
          <w:szCs w:val="20"/>
        </w:rPr>
        <w:t xml:space="preserve">                      </w:t>
      </w:r>
      <w:r w:rsidRPr="00A93683">
        <w:rPr>
          <w:rFonts w:cs="Arial"/>
          <w:sz w:val="20"/>
          <w:szCs w:val="20"/>
        </w:rPr>
        <w:t xml:space="preserve">(дата)        </w:t>
      </w:r>
      <w:r w:rsidR="000004AF">
        <w:rPr>
          <w:rFonts w:cs="Arial"/>
          <w:sz w:val="20"/>
          <w:szCs w:val="20"/>
        </w:rPr>
        <w:t xml:space="preserve">                                    </w:t>
      </w:r>
      <w:r w:rsidRPr="00A93683">
        <w:rPr>
          <w:rFonts w:cs="Arial"/>
          <w:sz w:val="20"/>
          <w:szCs w:val="20"/>
        </w:rPr>
        <w:t>(подпись заявителя)    (расшифровка подписи заявителя)</w:t>
      </w:r>
    </w:p>
    <w:p w:rsidR="000004AF" w:rsidRPr="00A93683" w:rsidRDefault="000004AF" w:rsidP="00A93683">
      <w:pPr>
        <w:widowControl w:val="0"/>
        <w:shd w:val="clear" w:color="auto" w:fill="FFFFFF"/>
        <w:suppressAutoHyphens/>
        <w:autoSpaceDE w:val="0"/>
        <w:ind w:right="38"/>
        <w:rPr>
          <w:rFonts w:cs="Arial"/>
          <w:sz w:val="20"/>
          <w:szCs w:val="20"/>
        </w:rPr>
      </w:pPr>
    </w:p>
    <w:p w:rsidR="00A93683" w:rsidRPr="00A93683" w:rsidRDefault="00A93683" w:rsidP="00A93683">
      <w:pPr>
        <w:widowControl w:val="0"/>
        <w:shd w:val="clear" w:color="auto" w:fill="FFFFFF"/>
        <w:suppressAutoHyphens/>
        <w:autoSpaceDE w:val="0"/>
        <w:ind w:right="38"/>
        <w:rPr>
          <w:rFonts w:cs="Arial"/>
        </w:rPr>
      </w:pPr>
      <w:r w:rsidRPr="00A93683">
        <w:rPr>
          <w:rFonts w:cs="Arial"/>
        </w:rPr>
        <w:t>"______" ____________________ 20__ г. _________________</w:t>
      </w:r>
      <w:r w:rsidR="000004AF">
        <w:rPr>
          <w:rFonts w:cs="Arial"/>
        </w:rPr>
        <w:t>__ __________________________</w:t>
      </w:r>
    </w:p>
    <w:p w:rsidR="00A93683" w:rsidRPr="00A93683" w:rsidRDefault="00A93683" w:rsidP="00A93683">
      <w:pPr>
        <w:widowControl w:val="0"/>
        <w:shd w:val="clear" w:color="auto" w:fill="FFFFFF"/>
        <w:suppressAutoHyphens/>
        <w:autoSpaceDE w:val="0"/>
        <w:ind w:right="38"/>
        <w:rPr>
          <w:rFonts w:cs="Arial"/>
          <w:sz w:val="20"/>
          <w:szCs w:val="20"/>
        </w:rPr>
      </w:pPr>
      <w:r w:rsidRPr="00A93683">
        <w:rPr>
          <w:rFonts w:cs="Arial"/>
          <w:sz w:val="20"/>
          <w:szCs w:val="20"/>
        </w:rPr>
        <w:t xml:space="preserve">   </w:t>
      </w:r>
      <w:r w:rsidR="000004AF">
        <w:rPr>
          <w:rFonts w:cs="Arial"/>
          <w:sz w:val="20"/>
          <w:szCs w:val="20"/>
        </w:rPr>
        <w:t xml:space="preserve">                      </w:t>
      </w:r>
      <w:r w:rsidRPr="00A93683">
        <w:rPr>
          <w:rFonts w:cs="Arial"/>
          <w:sz w:val="20"/>
          <w:szCs w:val="20"/>
        </w:rPr>
        <w:t xml:space="preserve">(дата)        </w:t>
      </w:r>
      <w:r w:rsidR="000004AF">
        <w:rPr>
          <w:rFonts w:cs="Arial"/>
          <w:sz w:val="20"/>
          <w:szCs w:val="20"/>
        </w:rPr>
        <w:t xml:space="preserve">                                    </w:t>
      </w:r>
      <w:r w:rsidRPr="00A93683">
        <w:rPr>
          <w:rFonts w:cs="Arial"/>
          <w:sz w:val="20"/>
          <w:szCs w:val="20"/>
        </w:rPr>
        <w:t>(подпись заявителя)    (расшифровка подписи заявителя)</w:t>
      </w:r>
    </w:p>
    <w:p w:rsidR="00A93683" w:rsidRPr="00A93683" w:rsidRDefault="00A93683" w:rsidP="00A93683">
      <w:pPr>
        <w:widowControl w:val="0"/>
        <w:shd w:val="clear" w:color="auto" w:fill="FFFFFF"/>
        <w:suppressAutoHyphens/>
        <w:autoSpaceDE w:val="0"/>
        <w:ind w:right="38"/>
        <w:rPr>
          <w:rFonts w:cs="Arial"/>
        </w:rPr>
      </w:pPr>
    </w:p>
    <w:p w:rsidR="00A93683" w:rsidRPr="00A93683" w:rsidRDefault="00A93683" w:rsidP="00A93683">
      <w:pPr>
        <w:widowControl w:val="0"/>
        <w:shd w:val="clear" w:color="auto" w:fill="FFFFFF"/>
        <w:suppressAutoHyphens/>
        <w:autoSpaceDE w:val="0"/>
        <w:ind w:right="38"/>
        <w:rPr>
          <w:rFonts w:cs="Arial"/>
        </w:rPr>
      </w:pPr>
      <w:r w:rsidRPr="00A93683">
        <w:rPr>
          <w:rFonts w:cs="Arial"/>
        </w:rPr>
        <w:t>---------------------------------------------------------------------------</w:t>
      </w:r>
    </w:p>
    <w:p w:rsidR="00A93683" w:rsidRPr="00A93683" w:rsidRDefault="00A93683" w:rsidP="00A93683">
      <w:pPr>
        <w:widowControl w:val="0"/>
        <w:shd w:val="clear" w:color="auto" w:fill="FFFFFF"/>
        <w:suppressAutoHyphens/>
        <w:autoSpaceDE w:val="0"/>
        <w:ind w:right="38"/>
        <w:rPr>
          <w:rFonts w:cs="Arial"/>
          <w:sz w:val="20"/>
          <w:szCs w:val="20"/>
        </w:rPr>
      </w:pPr>
      <w:r w:rsidRPr="00A93683">
        <w:rPr>
          <w:rFonts w:cs="Arial"/>
          <w:sz w:val="20"/>
          <w:szCs w:val="20"/>
        </w:rPr>
        <w:t>следующие позиции заполняются должностным лицом, принявшим заявление)</w:t>
      </w:r>
    </w:p>
    <w:tbl>
      <w:tblPr>
        <w:tblW w:w="8220" w:type="dxa"/>
        <w:tblInd w:w="18"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41"/>
      </w:tblGrid>
      <w:tr w:rsidR="00A93683" w:rsidRPr="00A93683" w:rsidTr="00FB3D41">
        <w:tc>
          <w:tcPr>
            <w:tcW w:w="4281" w:type="dxa"/>
            <w:tcMar>
              <w:top w:w="0" w:type="dxa"/>
              <w:left w:w="28" w:type="dxa"/>
              <w:bottom w:w="0" w:type="dxa"/>
              <w:right w:w="28" w:type="dxa"/>
            </w:tcMar>
            <w:vAlign w:val="bottom"/>
          </w:tcPr>
          <w:p w:rsidR="00A93683" w:rsidRPr="00A93683" w:rsidRDefault="00A93683" w:rsidP="00A93683">
            <w:pPr>
              <w:shd w:val="clear" w:color="auto" w:fill="FFFFFF"/>
              <w:tabs>
                <w:tab w:val="left" w:pos="4082"/>
              </w:tabs>
              <w:suppressAutoHyphens/>
            </w:pPr>
            <w:r w:rsidRPr="00A93683">
              <w:t>Документы представлены на приеме</w:t>
            </w:r>
            <w:r w:rsidRPr="00A93683">
              <w:tab/>
              <w:t>“</w:t>
            </w:r>
          </w:p>
        </w:tc>
        <w:tc>
          <w:tcPr>
            <w:tcW w:w="567"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283" w:type="dxa"/>
            <w:tcMar>
              <w:top w:w="0" w:type="dxa"/>
              <w:left w:w="28" w:type="dxa"/>
              <w:bottom w:w="0" w:type="dxa"/>
              <w:right w:w="28" w:type="dxa"/>
            </w:tcMar>
            <w:vAlign w:val="bottom"/>
          </w:tcPr>
          <w:p w:rsidR="00A93683" w:rsidRPr="00A93683" w:rsidRDefault="00A93683" w:rsidP="00A93683">
            <w:pPr>
              <w:shd w:val="clear" w:color="auto" w:fill="FFFFFF"/>
              <w:suppressAutoHyphens/>
            </w:pPr>
            <w:r w:rsidRPr="00A93683">
              <w:t>”</w:t>
            </w:r>
          </w:p>
        </w:tc>
        <w:tc>
          <w:tcPr>
            <w:tcW w:w="1928"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jc w:val="center"/>
            </w:pPr>
          </w:p>
        </w:tc>
        <w:tc>
          <w:tcPr>
            <w:tcW w:w="537" w:type="dxa"/>
            <w:tcMar>
              <w:top w:w="0" w:type="dxa"/>
              <w:left w:w="28" w:type="dxa"/>
              <w:bottom w:w="0" w:type="dxa"/>
              <w:right w:w="28" w:type="dxa"/>
            </w:tcMar>
            <w:vAlign w:val="bottom"/>
          </w:tcPr>
          <w:p w:rsidR="00A93683" w:rsidRPr="00A93683" w:rsidRDefault="00A93683" w:rsidP="00A93683">
            <w:pPr>
              <w:shd w:val="clear" w:color="auto" w:fill="FFFFFF"/>
              <w:suppressAutoHyphens/>
              <w:jc w:val="right"/>
            </w:pPr>
            <w:r w:rsidRPr="00A93683">
              <w:t>20</w:t>
            </w:r>
          </w:p>
        </w:tc>
        <w:tc>
          <w:tcPr>
            <w:tcW w:w="283" w:type="dxa"/>
            <w:tcBorders>
              <w:bottom w:val="single" w:sz="4" w:space="0" w:color="000000"/>
            </w:tcBorders>
            <w:tcMar>
              <w:top w:w="0" w:type="dxa"/>
              <w:left w:w="28" w:type="dxa"/>
              <w:bottom w:w="0" w:type="dxa"/>
              <w:right w:w="28" w:type="dxa"/>
            </w:tcMar>
            <w:vAlign w:val="bottom"/>
          </w:tcPr>
          <w:p w:rsidR="00A93683" w:rsidRPr="00A93683" w:rsidRDefault="00A93683" w:rsidP="00A93683">
            <w:pPr>
              <w:shd w:val="clear" w:color="auto" w:fill="FFFFFF"/>
              <w:suppressAutoHyphens/>
            </w:pPr>
          </w:p>
        </w:tc>
        <w:tc>
          <w:tcPr>
            <w:tcW w:w="341" w:type="dxa"/>
            <w:tcMar>
              <w:top w:w="0" w:type="dxa"/>
              <w:left w:w="28" w:type="dxa"/>
              <w:bottom w:w="0" w:type="dxa"/>
              <w:right w:w="28" w:type="dxa"/>
            </w:tcMar>
            <w:vAlign w:val="bottom"/>
          </w:tcPr>
          <w:p w:rsidR="00A93683" w:rsidRPr="00A93683" w:rsidRDefault="00A93683" w:rsidP="00A93683">
            <w:pPr>
              <w:shd w:val="clear" w:color="auto" w:fill="FFFFFF"/>
              <w:suppressAutoHyphens/>
              <w:ind w:left="57"/>
            </w:pPr>
            <w:r w:rsidRPr="00A93683">
              <w:t>г.</w:t>
            </w:r>
          </w:p>
        </w:tc>
      </w:tr>
    </w:tbl>
    <w:p w:rsidR="00A93683" w:rsidRPr="00A93683" w:rsidRDefault="00A93683" w:rsidP="00A93683">
      <w:pPr>
        <w:shd w:val="clear" w:color="auto" w:fill="FFFFFF"/>
        <w:suppressAutoHyphens/>
      </w:pPr>
      <w:r w:rsidRPr="00A93683">
        <w:t xml:space="preserve">Входящий номер регистрации заявления  </w:t>
      </w:r>
    </w:p>
    <w:p w:rsidR="00A93683" w:rsidRPr="00A93683" w:rsidRDefault="00A93683" w:rsidP="00A93683">
      <w:pPr>
        <w:pBdr>
          <w:top w:val="single" w:sz="4" w:space="0" w:color="000000"/>
          <w:left w:val="single" w:sz="4" w:space="0" w:color="000000"/>
          <w:bottom w:val="single" w:sz="4" w:space="0" w:color="000000"/>
          <w:right w:val="single" w:sz="4" w:space="0" w:color="000000"/>
        </w:pBdr>
        <w:shd w:val="clear" w:color="auto" w:fill="FFFFFF"/>
        <w:suppressAutoHyphens/>
        <w:ind w:left="4309" w:right="1843"/>
      </w:pPr>
    </w:p>
    <w:p w:rsidR="00A93683" w:rsidRPr="00A93683" w:rsidRDefault="000004AF" w:rsidP="00A93683">
      <w:pPr>
        <w:pBdr>
          <w:top w:val="single" w:sz="4" w:space="0" w:color="000000"/>
          <w:left w:val="single" w:sz="4" w:space="0" w:color="000000"/>
          <w:bottom w:val="single" w:sz="4" w:space="0" w:color="000000"/>
          <w:right w:val="single" w:sz="4" w:space="0" w:color="000000"/>
        </w:pBdr>
        <w:shd w:val="clear" w:color="auto" w:fill="FFFFFF"/>
        <w:suppressAutoHyphens/>
        <w:ind w:right="5810"/>
        <w:jc w:val="center"/>
        <w:rPr>
          <w:sz w:val="20"/>
          <w:szCs w:val="20"/>
        </w:rPr>
      </w:pPr>
      <w:r w:rsidRPr="00A93683">
        <w:rPr>
          <w:sz w:val="20"/>
          <w:szCs w:val="20"/>
        </w:rPr>
        <w:t xml:space="preserve"> </w:t>
      </w:r>
      <w:r w:rsidR="00A93683" w:rsidRPr="00A93683">
        <w:rPr>
          <w:sz w:val="20"/>
          <w:szCs w:val="20"/>
        </w:rPr>
        <w:t>(должность,</w:t>
      </w:r>
    </w:p>
    <w:tbl>
      <w:tblPr>
        <w:tblpPr w:leftFromText="180" w:rightFromText="180" w:vertAnchor="text" w:tblpY="1"/>
        <w:tblOverlap w:val="neve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A93683" w:rsidRPr="00A93683" w:rsidTr="000C674A">
        <w:tc>
          <w:tcPr>
            <w:tcW w:w="4706" w:type="dxa"/>
            <w:tcBorders>
              <w:bottom w:val="single" w:sz="4" w:space="0" w:color="000000"/>
            </w:tcBorders>
            <w:tcMar>
              <w:top w:w="0" w:type="dxa"/>
              <w:left w:w="28" w:type="dxa"/>
              <w:bottom w:w="0" w:type="dxa"/>
              <w:right w:w="28" w:type="dxa"/>
            </w:tcMar>
            <w:vAlign w:val="bottom"/>
          </w:tcPr>
          <w:p w:rsidR="00A93683" w:rsidRPr="00A93683" w:rsidRDefault="00A93683" w:rsidP="000C674A">
            <w:pPr>
              <w:shd w:val="clear" w:color="auto" w:fill="FFFFFF"/>
              <w:suppressAutoHyphens/>
              <w:jc w:val="center"/>
            </w:pPr>
          </w:p>
        </w:tc>
        <w:tc>
          <w:tcPr>
            <w:tcW w:w="1276" w:type="dxa"/>
            <w:tcBorders>
              <w:bottom w:val="single" w:sz="4" w:space="0" w:color="000000"/>
            </w:tcBorders>
            <w:tcMar>
              <w:top w:w="0" w:type="dxa"/>
              <w:left w:w="28" w:type="dxa"/>
              <w:bottom w:w="0" w:type="dxa"/>
              <w:right w:w="28" w:type="dxa"/>
            </w:tcMar>
            <w:vAlign w:val="bottom"/>
          </w:tcPr>
          <w:p w:rsidR="00A93683" w:rsidRPr="00A93683" w:rsidRDefault="00A93683" w:rsidP="000C674A">
            <w:pPr>
              <w:shd w:val="clear" w:color="auto" w:fill="FFFFFF"/>
              <w:suppressAutoHyphens/>
            </w:pPr>
          </w:p>
        </w:tc>
        <w:tc>
          <w:tcPr>
            <w:tcW w:w="2126" w:type="dxa"/>
            <w:tcBorders>
              <w:bottom w:val="single" w:sz="4" w:space="0" w:color="000000"/>
            </w:tcBorders>
            <w:tcMar>
              <w:top w:w="0" w:type="dxa"/>
              <w:left w:w="28" w:type="dxa"/>
              <w:bottom w:w="0" w:type="dxa"/>
              <w:right w:w="28" w:type="dxa"/>
            </w:tcMar>
            <w:vAlign w:val="bottom"/>
          </w:tcPr>
          <w:p w:rsidR="00A93683" w:rsidRPr="00A93683" w:rsidRDefault="00A93683" w:rsidP="000C674A">
            <w:pPr>
              <w:shd w:val="clear" w:color="auto" w:fill="FFFFFF"/>
              <w:suppressAutoHyphens/>
              <w:jc w:val="center"/>
            </w:pPr>
          </w:p>
        </w:tc>
      </w:tr>
      <w:tr w:rsidR="00A93683" w:rsidRPr="00A93683" w:rsidTr="000C674A">
        <w:tc>
          <w:tcPr>
            <w:tcW w:w="4706" w:type="dxa"/>
            <w:tcBorders>
              <w:top w:val="single" w:sz="4" w:space="0" w:color="000000"/>
              <w:bottom w:val="single" w:sz="4" w:space="0" w:color="000000"/>
            </w:tcBorders>
            <w:tcMar>
              <w:top w:w="0" w:type="dxa"/>
              <w:left w:w="28" w:type="dxa"/>
              <w:bottom w:w="0" w:type="dxa"/>
              <w:right w:w="28" w:type="dxa"/>
            </w:tcMar>
            <w:vAlign w:val="bottom"/>
          </w:tcPr>
          <w:p w:rsidR="00A93683" w:rsidRPr="00A93683" w:rsidRDefault="00A93683" w:rsidP="000C674A">
            <w:pPr>
              <w:shd w:val="clear" w:color="auto" w:fill="FFFFFF"/>
              <w:suppressAutoHyphens/>
              <w:jc w:val="center"/>
              <w:rPr>
                <w:sz w:val="20"/>
                <w:szCs w:val="20"/>
              </w:rPr>
            </w:pPr>
            <w:r w:rsidRPr="00A93683">
              <w:rPr>
                <w:sz w:val="20"/>
                <w:szCs w:val="20"/>
              </w:rPr>
              <w:t>Ф.И.О. должностного лица, принявшего заявление)</w:t>
            </w:r>
          </w:p>
        </w:tc>
        <w:tc>
          <w:tcPr>
            <w:tcW w:w="1276" w:type="dxa"/>
            <w:tcBorders>
              <w:top w:val="single" w:sz="4" w:space="0" w:color="000000"/>
              <w:bottom w:val="single" w:sz="4" w:space="0" w:color="000000"/>
            </w:tcBorders>
            <w:tcMar>
              <w:top w:w="0" w:type="dxa"/>
              <w:left w:w="28" w:type="dxa"/>
              <w:bottom w:w="0" w:type="dxa"/>
              <w:right w:w="28" w:type="dxa"/>
            </w:tcMar>
            <w:vAlign w:val="bottom"/>
          </w:tcPr>
          <w:p w:rsidR="00A93683" w:rsidRPr="00A93683" w:rsidRDefault="00A93683" w:rsidP="000C674A">
            <w:pPr>
              <w:shd w:val="clear" w:color="auto" w:fill="FFFFFF"/>
              <w:suppressAutoHyphens/>
            </w:pPr>
          </w:p>
        </w:tc>
        <w:tc>
          <w:tcPr>
            <w:tcW w:w="2126" w:type="dxa"/>
            <w:tcBorders>
              <w:top w:val="single" w:sz="4" w:space="0" w:color="000000"/>
              <w:bottom w:val="single" w:sz="4" w:space="0" w:color="000000"/>
            </w:tcBorders>
            <w:tcMar>
              <w:top w:w="0" w:type="dxa"/>
              <w:left w:w="28" w:type="dxa"/>
              <w:bottom w:w="0" w:type="dxa"/>
              <w:right w:w="28" w:type="dxa"/>
            </w:tcMar>
            <w:vAlign w:val="bottom"/>
          </w:tcPr>
          <w:p w:rsidR="00A93683" w:rsidRPr="00A93683" w:rsidRDefault="00A93683" w:rsidP="000C674A">
            <w:pPr>
              <w:shd w:val="clear" w:color="auto" w:fill="FFFFFF"/>
              <w:suppressAutoHyphens/>
              <w:jc w:val="center"/>
              <w:rPr>
                <w:sz w:val="20"/>
                <w:szCs w:val="20"/>
              </w:rPr>
            </w:pPr>
            <w:r w:rsidRPr="00A93683">
              <w:rPr>
                <w:sz w:val="20"/>
                <w:szCs w:val="20"/>
              </w:rPr>
              <w:t>(подпись)</w:t>
            </w:r>
          </w:p>
        </w:tc>
      </w:tr>
    </w:tbl>
    <w:p w:rsidR="00181F91" w:rsidRDefault="000C674A" w:rsidP="000004AF">
      <w:pPr>
        <w:keepNext/>
        <w:widowControl w:val="0"/>
        <w:suppressAutoHyphens/>
        <w:autoSpaceDE w:val="0"/>
        <w:jc w:val="right"/>
      </w:pPr>
      <w:r>
        <w:rPr>
          <w:rFonts w:cs="Arial"/>
        </w:rPr>
        <w:lastRenderedPageBreak/>
        <w:br w:type="textWrapping" w:clear="all"/>
      </w:r>
      <w:r w:rsidR="00EF5F0C">
        <w:rPr>
          <w:rFonts w:cs="Arial"/>
        </w:rPr>
        <w:t>Приложение № 3</w:t>
      </w:r>
    </w:p>
    <w:p w:rsidR="00181F91" w:rsidRDefault="00EF5F0C" w:rsidP="000004AF">
      <w:pPr>
        <w:keepNext/>
        <w:widowControl w:val="0"/>
        <w:suppressAutoHyphens/>
        <w:autoSpaceDE w:val="0"/>
        <w:jc w:val="right"/>
        <w:rPr>
          <w:rFonts w:cs="Arial"/>
        </w:rPr>
      </w:pPr>
      <w:r>
        <w:rPr>
          <w:rFonts w:cs="Arial"/>
        </w:rPr>
        <w:t>к Административному регламенту</w:t>
      </w:r>
    </w:p>
    <w:p w:rsidR="00181F91" w:rsidRDefault="00181F91" w:rsidP="000004AF">
      <w:pPr>
        <w:keepNext/>
        <w:widowControl w:val="0"/>
        <w:suppressAutoHyphens/>
        <w:autoSpaceDE w:val="0"/>
        <w:jc w:val="right"/>
        <w:rPr>
          <w:rFonts w:cs="Arial"/>
          <w:b/>
          <w:bCs/>
        </w:rPr>
      </w:pPr>
    </w:p>
    <w:p w:rsidR="00181F91" w:rsidRDefault="00EF5F0C" w:rsidP="000004AF">
      <w:pPr>
        <w:pStyle w:val="Textbody"/>
        <w:keepNext/>
        <w:widowControl w:val="0"/>
        <w:spacing w:after="0" w:line="240" w:lineRule="auto"/>
        <w:jc w:val="center"/>
        <w:rPr>
          <w:b/>
          <w:bCs/>
        </w:rPr>
      </w:pPr>
      <w:r>
        <w:rPr>
          <w:b/>
          <w:bCs/>
        </w:rPr>
        <w:t>Заявление</w:t>
      </w:r>
    </w:p>
    <w:p w:rsidR="00181F91" w:rsidRDefault="00EF5F0C" w:rsidP="000004AF">
      <w:pPr>
        <w:pStyle w:val="Textbody"/>
        <w:keepNext/>
        <w:widowControl w:val="0"/>
        <w:spacing w:after="0" w:line="240" w:lineRule="auto"/>
        <w:jc w:val="center"/>
        <w:rPr>
          <w:b/>
          <w:bCs/>
        </w:rPr>
      </w:pPr>
      <w:r>
        <w:rPr>
          <w:b/>
          <w:bCs/>
        </w:rPr>
        <w:t>об исправлении технической ошибки</w:t>
      </w:r>
    </w:p>
    <w:p w:rsidR="00181F91" w:rsidRDefault="00181F91" w:rsidP="00EF5F0C">
      <w:pPr>
        <w:pStyle w:val="Textbody"/>
        <w:keepNext/>
        <w:widowControl w:val="0"/>
        <w:spacing w:after="0" w:line="240" w:lineRule="auto"/>
        <w:rPr>
          <w:b/>
          <w:bCs/>
        </w:rPr>
      </w:pPr>
    </w:p>
    <w:p w:rsidR="00181F91" w:rsidRDefault="00181F91" w:rsidP="00EF5F0C">
      <w:pPr>
        <w:keepNext/>
        <w:widowControl w:val="0"/>
        <w:suppressAutoHyphens/>
        <w:autoSpaceDE w:val="0"/>
        <w:rPr>
          <w:rFonts w:cs="Arial"/>
          <w:b/>
          <w:bCs/>
        </w:rPr>
      </w:pPr>
    </w:p>
    <w:tbl>
      <w:tblPr>
        <w:tblW w:w="5000" w:type="pct"/>
        <w:jc w:val="center"/>
        <w:tblLayout w:type="fixed"/>
        <w:tblCellMar>
          <w:left w:w="10" w:type="dxa"/>
          <w:right w:w="10" w:type="dxa"/>
        </w:tblCellMar>
        <w:tblLook w:val="04A0" w:firstRow="1" w:lastRow="0" w:firstColumn="1" w:lastColumn="0" w:noHBand="0" w:noVBand="1"/>
      </w:tblPr>
      <w:tblGrid>
        <w:gridCol w:w="286"/>
        <w:gridCol w:w="496"/>
        <w:gridCol w:w="3894"/>
        <w:gridCol w:w="525"/>
        <w:gridCol w:w="1502"/>
        <w:gridCol w:w="924"/>
        <w:gridCol w:w="721"/>
        <w:gridCol w:w="1619"/>
      </w:tblGrid>
      <w:tr w:rsidR="00181F91">
        <w:trPr>
          <w:jc w:val="center"/>
        </w:trPr>
        <w:tc>
          <w:tcPr>
            <w:tcW w:w="291" w:type="dxa"/>
            <w:tcBorders>
              <w:top w:val="single" w:sz="8" w:space="0" w:color="000000"/>
              <w:left w:val="single" w:sz="8" w:space="0" w:color="000000"/>
              <w:bottom w:val="single" w:sz="8" w:space="0" w:color="000000"/>
              <w:right w:val="single" w:sz="8" w:space="0" w:color="000000"/>
            </w:tcBorders>
            <w:tcMar>
              <w:top w:w="28" w:type="dxa"/>
              <w:left w:w="18" w:type="dxa"/>
              <w:bottom w:w="28" w:type="dxa"/>
              <w:right w:w="28" w:type="dxa"/>
            </w:tcMar>
            <w:vAlign w:val="center"/>
          </w:tcPr>
          <w:p w:rsidR="00181F91" w:rsidRDefault="00EF5F0C" w:rsidP="00EF5F0C">
            <w:pPr>
              <w:pStyle w:val="TableContents"/>
              <w:keepNext/>
              <w:widowControl w:val="0"/>
              <w:suppressLineNumbers w:val="0"/>
              <w:suppressAutoHyphens/>
              <w:rPr>
                <w:b/>
                <w:bCs/>
                <w:sz w:val="20"/>
                <w:szCs w:val="20"/>
              </w:rPr>
            </w:pPr>
            <w:r>
              <w:rPr>
                <w:b/>
                <w:bCs/>
                <w:sz w:val="20"/>
                <w:szCs w:val="20"/>
              </w:rPr>
              <w:t>№</w:t>
            </w:r>
          </w:p>
        </w:tc>
        <w:tc>
          <w:tcPr>
            <w:tcW w:w="9914" w:type="dxa"/>
            <w:gridSpan w:val="7"/>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181F91" w:rsidRDefault="00EF5F0C" w:rsidP="000004AF">
            <w:pPr>
              <w:pStyle w:val="TableContents"/>
              <w:keepNext/>
              <w:widowControl w:val="0"/>
              <w:suppressLineNumbers w:val="0"/>
              <w:suppressAutoHyphens/>
              <w:jc w:val="right"/>
              <w:rPr>
                <w:b/>
                <w:bCs/>
                <w:sz w:val="20"/>
                <w:szCs w:val="20"/>
              </w:rPr>
            </w:pPr>
            <w:r>
              <w:rPr>
                <w:b/>
                <w:bCs/>
                <w:sz w:val="20"/>
                <w:szCs w:val="20"/>
              </w:rPr>
              <w:t>В _____________________________________________</w:t>
            </w:r>
          </w:p>
        </w:tc>
      </w:tr>
      <w:tr w:rsidR="00181F91">
        <w:trPr>
          <w:jc w:val="center"/>
        </w:trPr>
        <w:tc>
          <w:tcPr>
            <w:tcW w:w="291"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81F91" w:rsidRDefault="00EF5F0C" w:rsidP="00EF5F0C">
            <w:pPr>
              <w:pStyle w:val="TableContents"/>
              <w:keepNext/>
              <w:widowControl w:val="0"/>
              <w:suppressLineNumbers w:val="0"/>
              <w:suppressAutoHyphens/>
              <w:rPr>
                <w:sz w:val="20"/>
                <w:szCs w:val="20"/>
                <w:lang w:val="en-US"/>
              </w:rPr>
            </w:pPr>
            <w:r>
              <w:rPr>
                <w:sz w:val="20"/>
                <w:szCs w:val="20"/>
                <w:lang w:val="en-US"/>
              </w:rPr>
              <w:t>1</w:t>
            </w:r>
          </w:p>
        </w:tc>
        <w:tc>
          <w:tcPr>
            <w:tcW w:w="5034" w:type="dxa"/>
            <w:gridSpan w:val="3"/>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pPr>
            <w:r>
              <w:rPr>
                <w:sz w:val="20"/>
                <w:szCs w:val="20"/>
              </w:rPr>
              <w:t>З</w:t>
            </w:r>
            <w:r>
              <w:rPr>
                <w:sz w:val="20"/>
                <w:szCs w:val="20"/>
                <w:lang w:val="en-US"/>
              </w:rPr>
              <w:t>аявитель</w:t>
            </w:r>
          </w:p>
          <w:p w:rsidR="00181F91" w:rsidRDefault="00EF5F0C" w:rsidP="00EF5F0C">
            <w:pPr>
              <w:pStyle w:val="TableContents"/>
              <w:keepNext/>
              <w:widowControl w:val="0"/>
              <w:suppressLineNumbers w:val="0"/>
              <w:suppressAutoHyphens/>
            </w:pPr>
            <w:r>
              <w:rPr>
                <w:sz w:val="20"/>
                <w:szCs w:val="20"/>
              </w:rPr>
              <w:t>(отметить знаком «</w:t>
            </w:r>
            <w:r>
              <w:rPr>
                <w:sz w:val="20"/>
                <w:szCs w:val="20"/>
                <w:lang w:val="en-US"/>
              </w:rPr>
              <w:t>V</w:t>
            </w:r>
            <w:r>
              <w:rPr>
                <w:sz w:val="20"/>
                <w:szCs w:val="20"/>
              </w:rPr>
              <w:t>»)</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pPr>
            <w:r>
              <w:rPr>
                <w:sz w:val="20"/>
                <w:szCs w:val="20"/>
                <w:u w:val="single"/>
              </w:rPr>
              <w:t xml:space="preserve">для физ. лиц: </w:t>
            </w:r>
            <w:r>
              <w:rPr>
                <w:sz w:val="20"/>
                <w:szCs w:val="20"/>
              </w:rPr>
              <w:t>фамилия, имя, отчество (при наличии);</w:t>
            </w:r>
          </w:p>
          <w:p w:rsidR="00181F91" w:rsidRDefault="00EF5F0C" w:rsidP="00EF5F0C">
            <w:pPr>
              <w:pStyle w:val="TableContents"/>
              <w:keepNext/>
              <w:widowControl w:val="0"/>
              <w:suppressLineNumbers w:val="0"/>
              <w:suppressAutoHyphens/>
            </w:pPr>
            <w:r>
              <w:rPr>
                <w:sz w:val="20"/>
                <w:szCs w:val="20"/>
                <w:u w:val="single"/>
              </w:rPr>
              <w:t>для юр. лиц:</w:t>
            </w:r>
            <w:r>
              <w:rPr>
                <w:sz w:val="20"/>
                <w:szCs w:val="20"/>
              </w:rPr>
              <w:t xml:space="preserve"> полное наименование, ОГРН;</w:t>
            </w: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pPr>
            <w:r>
              <w:rPr>
                <w:sz w:val="20"/>
                <w:szCs w:val="20"/>
              </w:rPr>
              <w:t>документ, удостоверяющий личность (вид, серия, номер, выдавший орган дата выдачи)</w:t>
            </w: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pPr>
            <w:r>
              <w:rPr>
                <w:sz w:val="20"/>
                <w:szCs w:val="20"/>
              </w:rPr>
              <w:t>почтовый адрес, номер телефона, адрес электронной почты</w:t>
            </w:r>
          </w:p>
        </w:tc>
      </w:tr>
      <w:tr w:rsidR="00181F91">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EF5F0C" w:rsidRDefault="00EF5F0C" w:rsidP="00EF5F0C">
            <w:pPr>
              <w:keepNext/>
              <w:widowControl w:val="0"/>
              <w:suppressAutoHyphens/>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rPr>
                <w:sz w:val="20"/>
                <w:szCs w:val="20"/>
              </w:rPr>
            </w:pPr>
            <w:r>
              <w:rPr>
                <w:sz w:val="20"/>
                <w:szCs w:val="20"/>
              </w:rPr>
              <w:t>физическое лицо (гражданин)</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r>
      <w:tr w:rsidR="00181F91">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EF5F0C" w:rsidRDefault="00EF5F0C" w:rsidP="00EF5F0C">
            <w:pPr>
              <w:keepNext/>
              <w:widowControl w:val="0"/>
              <w:suppressAutoHyphens/>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rPr>
                <w:sz w:val="20"/>
                <w:szCs w:val="20"/>
              </w:rPr>
            </w:pPr>
            <w:r>
              <w:rPr>
                <w:sz w:val="20"/>
                <w:szCs w:val="20"/>
              </w:rPr>
              <w:t>юридическое лицо</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r>
      <w:tr w:rsidR="00181F91">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EF5F0C" w:rsidRDefault="00EF5F0C" w:rsidP="00EF5F0C">
            <w:pPr>
              <w:keepNext/>
              <w:widowControl w:val="0"/>
              <w:suppressAutoHyphens/>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pPr>
            <w:r>
              <w:rPr>
                <w:sz w:val="20"/>
                <w:szCs w:val="20"/>
              </w:rPr>
              <w:t>Представитель Заявителя (заполняется в случае обращения представителя Заявителя)</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trike/>
                <w:sz w:val="20"/>
                <w:szCs w:val="20"/>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r>
      <w:tr w:rsidR="00181F91">
        <w:trPr>
          <w:jc w:val="center"/>
        </w:trPr>
        <w:tc>
          <w:tcPr>
            <w:tcW w:w="291"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81F91" w:rsidRDefault="00EF5F0C" w:rsidP="00EF5F0C">
            <w:pPr>
              <w:pStyle w:val="TableContents"/>
              <w:keepNext/>
              <w:widowControl w:val="0"/>
              <w:suppressLineNumbers w:val="0"/>
              <w:suppressAutoHyphens/>
              <w:rPr>
                <w:sz w:val="20"/>
                <w:szCs w:val="20"/>
              </w:rPr>
            </w:pPr>
            <w:r>
              <w:rPr>
                <w:sz w:val="20"/>
                <w:szCs w:val="20"/>
              </w:rPr>
              <w:t>2</w:t>
            </w:r>
          </w:p>
        </w:tc>
        <w:tc>
          <w:tcPr>
            <w:tcW w:w="9914"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rPr>
                <w:sz w:val="20"/>
                <w:szCs w:val="20"/>
              </w:rPr>
            </w:pPr>
            <w:r>
              <w:rPr>
                <w:sz w:val="20"/>
                <w:szCs w:val="20"/>
              </w:rPr>
              <w:t>Прошу исправить техническую ошибку в ________________________</w:t>
            </w:r>
            <w:r w:rsidR="000004AF">
              <w:rPr>
                <w:sz w:val="20"/>
                <w:szCs w:val="20"/>
              </w:rPr>
              <w:t>_______________________</w:t>
            </w:r>
          </w:p>
          <w:p w:rsidR="00181F91" w:rsidRDefault="00EF5F0C" w:rsidP="000004AF">
            <w:pPr>
              <w:pStyle w:val="TableContents"/>
              <w:keepNext/>
              <w:widowControl w:val="0"/>
              <w:suppressLineNumbers w:val="0"/>
              <w:suppressAutoHyphens/>
              <w:rPr>
                <w:sz w:val="20"/>
                <w:szCs w:val="20"/>
              </w:rPr>
            </w:pPr>
            <w:r>
              <w:rPr>
                <w:sz w:val="20"/>
                <w:szCs w:val="20"/>
              </w:rPr>
              <w:t>________________________________________________________</w:t>
            </w:r>
            <w:r w:rsidR="000004AF">
              <w:rPr>
                <w:sz w:val="20"/>
                <w:szCs w:val="20"/>
              </w:rPr>
              <w:t>______________________________</w:t>
            </w:r>
          </w:p>
          <w:p w:rsidR="00181F91" w:rsidRDefault="00EF5F0C" w:rsidP="00EF5F0C">
            <w:pPr>
              <w:pStyle w:val="TableContents"/>
              <w:keepNext/>
              <w:widowControl w:val="0"/>
              <w:suppressLineNumbers w:val="0"/>
              <w:suppressAutoHyphens/>
            </w:pPr>
            <w:r>
              <w:rPr>
                <w:sz w:val="20"/>
                <w:szCs w:val="20"/>
              </w:rPr>
              <w:t>(указывается вид и реквизиты документа, выданного по результатам муниципальной услуги,</w:t>
            </w:r>
          </w:p>
          <w:p w:rsidR="00181F91" w:rsidRDefault="00EF5F0C" w:rsidP="00EF5F0C">
            <w:pPr>
              <w:pStyle w:val="TableContents"/>
              <w:keepNext/>
              <w:widowControl w:val="0"/>
              <w:suppressLineNumbers w:val="0"/>
              <w:suppressAutoHyphens/>
              <w:rPr>
                <w:sz w:val="20"/>
                <w:szCs w:val="20"/>
              </w:rPr>
            </w:pPr>
            <w:r>
              <w:rPr>
                <w:sz w:val="20"/>
                <w:szCs w:val="20"/>
              </w:rPr>
              <w:t>в котором допущена ошибка)</w:t>
            </w:r>
            <w:r w:rsidR="000004AF">
              <w:rPr>
                <w:sz w:val="20"/>
                <w:szCs w:val="20"/>
              </w:rPr>
              <w:t xml:space="preserve"> </w:t>
            </w:r>
            <w:r>
              <w:rPr>
                <w:sz w:val="20"/>
                <w:szCs w:val="20"/>
              </w:rPr>
              <w:t>заключающуюся в _________________________________</w:t>
            </w:r>
            <w:r w:rsidR="000004AF">
              <w:rPr>
                <w:sz w:val="20"/>
                <w:szCs w:val="20"/>
              </w:rPr>
              <w:t>______</w:t>
            </w:r>
          </w:p>
          <w:p w:rsidR="00181F91" w:rsidRDefault="00EF5F0C" w:rsidP="00EF5F0C">
            <w:pPr>
              <w:pStyle w:val="TableContents"/>
              <w:keepNext/>
              <w:widowControl w:val="0"/>
              <w:suppressLineNumbers w:val="0"/>
              <w:suppressAutoHyphens/>
              <w:rPr>
                <w:sz w:val="20"/>
                <w:szCs w:val="20"/>
              </w:rPr>
            </w:pPr>
            <w:r>
              <w:rPr>
                <w:sz w:val="20"/>
                <w:szCs w:val="20"/>
              </w:rPr>
              <w:t>(указать, в чем заключается ошибка (опечатка) и (по возможности), чем это подтверждается)</w:t>
            </w:r>
          </w:p>
        </w:tc>
      </w:tr>
      <w:tr w:rsidR="00181F91">
        <w:trPr>
          <w:jc w:val="center"/>
        </w:trPr>
        <w:tc>
          <w:tcPr>
            <w:tcW w:w="291"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81F91" w:rsidRDefault="00EF5F0C" w:rsidP="00EF5F0C">
            <w:pPr>
              <w:pStyle w:val="TableContents"/>
              <w:keepNext/>
              <w:widowControl w:val="0"/>
              <w:suppressLineNumbers w:val="0"/>
              <w:suppressAutoHyphens/>
              <w:rPr>
                <w:sz w:val="20"/>
                <w:szCs w:val="20"/>
              </w:rPr>
            </w:pPr>
            <w:r>
              <w:rPr>
                <w:sz w:val="20"/>
                <w:szCs w:val="20"/>
              </w:rPr>
              <w:t>3</w:t>
            </w:r>
          </w:p>
        </w:tc>
        <w:tc>
          <w:tcPr>
            <w:tcW w:w="449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rPr>
                <w:sz w:val="20"/>
                <w:szCs w:val="20"/>
              </w:rPr>
            </w:pPr>
            <w:r>
              <w:rPr>
                <w:sz w:val="20"/>
                <w:szCs w:val="20"/>
              </w:rPr>
              <w:t>Результат предоставления муниципальной услуги прошу (отметить знаком «V»)</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rPr>
                <w:sz w:val="20"/>
                <w:szCs w:val="20"/>
              </w:rPr>
            </w:pPr>
            <w:r>
              <w:rPr>
                <w:sz w:val="20"/>
                <w:szCs w:val="20"/>
              </w:rPr>
              <w:t>выдать в ходе личного приема в МФЦ</w:t>
            </w:r>
          </w:p>
          <w:p w:rsidR="00181F91" w:rsidRDefault="00EF5F0C" w:rsidP="00EF5F0C">
            <w:pPr>
              <w:pStyle w:val="TableContents"/>
              <w:keepNext/>
              <w:widowControl w:val="0"/>
              <w:suppressLineNumbers w:val="0"/>
              <w:suppressAutoHyphens/>
              <w:rPr>
                <w:sz w:val="20"/>
                <w:szCs w:val="20"/>
              </w:rPr>
            </w:pPr>
            <w:r>
              <w:rPr>
                <w:sz w:val="20"/>
                <w:szCs w:val="20"/>
              </w:rPr>
              <w:t>_______________________________**</w:t>
            </w:r>
          </w:p>
          <w:p w:rsidR="00181F91" w:rsidRDefault="00EF5F0C" w:rsidP="00EF5F0C">
            <w:pPr>
              <w:pStyle w:val="TableContents"/>
              <w:keepNext/>
              <w:widowControl w:val="0"/>
              <w:suppressLineNumbers w:val="0"/>
              <w:suppressAutoHyphens/>
              <w:rPr>
                <w:sz w:val="20"/>
                <w:szCs w:val="20"/>
              </w:rPr>
            </w:pPr>
            <w:r>
              <w:rPr>
                <w:sz w:val="20"/>
                <w:szCs w:val="20"/>
              </w:rPr>
              <w:t>** данный способ получения результата доступен в случае предоставления муниципальной услуги через МФЦ</w:t>
            </w:r>
          </w:p>
        </w:tc>
      </w:tr>
      <w:tr w:rsidR="00181F91">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EF5F0C" w:rsidRDefault="00EF5F0C" w:rsidP="00EF5F0C">
            <w:pPr>
              <w:keepNext/>
              <w:widowControl w:val="0"/>
              <w:suppressAutoHyphens/>
            </w:pPr>
          </w:p>
        </w:tc>
        <w:tc>
          <w:tcPr>
            <w:tcW w:w="449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EF5F0C" w:rsidRDefault="00EF5F0C" w:rsidP="00EF5F0C">
            <w:pPr>
              <w:keepNext/>
              <w:widowControl w:val="0"/>
              <w:suppressAutoHyphens/>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pPr>
            <w:r>
              <w:rPr>
                <w:sz w:val="20"/>
                <w:szCs w:val="20"/>
              </w:rPr>
              <w:t>направить почтовым отправлением по указанному выше почтовому адресу</w:t>
            </w:r>
          </w:p>
        </w:tc>
      </w:tr>
      <w:tr w:rsidR="00181F91">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EF5F0C" w:rsidRDefault="00EF5F0C" w:rsidP="00EF5F0C">
            <w:pPr>
              <w:keepNext/>
              <w:widowControl w:val="0"/>
              <w:suppressAutoHyphens/>
            </w:pPr>
          </w:p>
        </w:tc>
        <w:tc>
          <w:tcPr>
            <w:tcW w:w="449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EF5F0C" w:rsidRDefault="00EF5F0C" w:rsidP="00EF5F0C">
            <w:pPr>
              <w:keepNext/>
              <w:widowControl w:val="0"/>
              <w:suppressAutoHyphens/>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181F91" w:rsidP="00EF5F0C">
            <w:pPr>
              <w:pStyle w:val="TableContents"/>
              <w:keepNext/>
              <w:widowControl w:val="0"/>
              <w:suppressLineNumbers w:val="0"/>
              <w:suppressAutoHyphens/>
              <w:rPr>
                <w:sz w:val="20"/>
                <w:szCs w:val="20"/>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81F91" w:rsidRDefault="00EF5F0C" w:rsidP="00EF5F0C">
            <w:pPr>
              <w:pStyle w:val="TableContents"/>
              <w:keepNext/>
              <w:widowControl w:val="0"/>
              <w:suppressLineNumbers w:val="0"/>
              <w:suppressAutoHyphens/>
              <w:rPr>
                <w:sz w:val="20"/>
                <w:szCs w:val="20"/>
              </w:rPr>
            </w:pPr>
            <w:r>
              <w:rPr>
                <w:sz w:val="20"/>
                <w:szCs w:val="20"/>
              </w:rPr>
              <w:t>направить в форме электронного документа на указанный выше адрес электронной почты</w:t>
            </w:r>
          </w:p>
        </w:tc>
      </w:tr>
      <w:tr w:rsidR="00181F91">
        <w:trPr>
          <w:jc w:val="center"/>
        </w:trPr>
        <w:tc>
          <w:tcPr>
            <w:tcW w:w="5325" w:type="dxa"/>
            <w:gridSpan w:val="4"/>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tcPr>
          <w:p w:rsidR="00181F91" w:rsidRDefault="00EF5F0C" w:rsidP="00EF5F0C">
            <w:pPr>
              <w:pStyle w:val="TableContents"/>
              <w:keepNext/>
              <w:widowControl w:val="0"/>
              <w:suppressLineNumbers w:val="0"/>
              <w:suppressAutoHyphens/>
              <w:rPr>
                <w:sz w:val="20"/>
                <w:szCs w:val="20"/>
              </w:rPr>
            </w:pPr>
            <w:r>
              <w:rPr>
                <w:sz w:val="20"/>
                <w:szCs w:val="20"/>
              </w:rPr>
              <w:t>дата</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tcPr>
          <w:p w:rsidR="00181F91" w:rsidRDefault="00EF5F0C" w:rsidP="00EF5F0C">
            <w:pPr>
              <w:pStyle w:val="TableContents"/>
              <w:keepNext/>
              <w:widowControl w:val="0"/>
              <w:suppressLineNumbers w:val="0"/>
              <w:suppressAutoHyphens/>
            </w:pPr>
            <w:r>
              <w:rPr>
                <w:sz w:val="20"/>
                <w:szCs w:val="20"/>
              </w:rPr>
              <w:t>подпись Заявителя (представителя Заявителя)</w:t>
            </w:r>
          </w:p>
        </w:tc>
        <w:tc>
          <w:tcPr>
            <w:tcW w:w="2396"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tcPr>
          <w:p w:rsidR="00181F91" w:rsidRDefault="00EF5F0C" w:rsidP="00EF5F0C">
            <w:pPr>
              <w:pStyle w:val="TableContents"/>
              <w:keepNext/>
              <w:widowControl w:val="0"/>
              <w:suppressLineNumbers w:val="0"/>
              <w:suppressAutoHyphens/>
            </w:pPr>
            <w:r>
              <w:rPr>
                <w:sz w:val="20"/>
                <w:szCs w:val="20"/>
              </w:rPr>
              <w:t>ФИО Заявителя (представителя Заявителя)</w:t>
            </w:r>
          </w:p>
          <w:p w:rsidR="00181F91" w:rsidRDefault="00181F91" w:rsidP="00EF5F0C">
            <w:pPr>
              <w:pStyle w:val="TableContents"/>
              <w:keepNext/>
              <w:widowControl w:val="0"/>
              <w:suppressLineNumbers w:val="0"/>
              <w:suppressAutoHyphens/>
              <w:rPr>
                <w:sz w:val="20"/>
                <w:szCs w:val="20"/>
              </w:rPr>
            </w:pPr>
          </w:p>
        </w:tc>
      </w:tr>
      <w:tr w:rsidR="00181F91">
        <w:trPr>
          <w:jc w:val="center"/>
        </w:trPr>
        <w:tc>
          <w:tcPr>
            <w:tcW w:w="10205" w:type="dxa"/>
            <w:gridSpan w:val="8"/>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tcPr>
          <w:p w:rsidR="00181F91" w:rsidRDefault="00EF5F0C" w:rsidP="00EF5F0C">
            <w:pPr>
              <w:pStyle w:val="TableContents"/>
              <w:keepNext/>
              <w:widowControl w:val="0"/>
              <w:suppressLineNumbers w:val="0"/>
              <w:suppressAutoHyphens/>
              <w:rPr>
                <w:sz w:val="20"/>
                <w:szCs w:val="20"/>
              </w:rPr>
            </w:pPr>
            <w:r>
              <w:rPr>
                <w:sz w:val="20"/>
                <w:szCs w:val="20"/>
              </w:rPr>
              <w:t>Подпись уполномоченного лица</w:t>
            </w:r>
          </w:p>
          <w:p w:rsidR="00181F91" w:rsidRDefault="00EF5F0C" w:rsidP="00EF5F0C">
            <w:pPr>
              <w:pStyle w:val="TableContents"/>
              <w:keepNext/>
              <w:widowControl w:val="0"/>
              <w:suppressLineNumbers w:val="0"/>
              <w:suppressAutoHyphens/>
              <w:rPr>
                <w:sz w:val="20"/>
                <w:szCs w:val="20"/>
              </w:rPr>
            </w:pPr>
            <w:r>
              <w:rPr>
                <w:sz w:val="20"/>
                <w:szCs w:val="20"/>
              </w:rPr>
              <w:t> ____________________________/_________________________________/ФИО</w:t>
            </w:r>
          </w:p>
          <w:p w:rsidR="00181F91" w:rsidRDefault="00EF5F0C" w:rsidP="00EF5F0C">
            <w:pPr>
              <w:pStyle w:val="TableContents"/>
              <w:keepNext/>
              <w:widowControl w:val="0"/>
              <w:suppressLineNumbers w:val="0"/>
              <w:suppressAutoHyphens/>
              <w:rPr>
                <w:sz w:val="20"/>
                <w:szCs w:val="20"/>
              </w:rPr>
            </w:pPr>
            <w:r>
              <w:rPr>
                <w:sz w:val="20"/>
                <w:szCs w:val="20"/>
              </w:rPr>
              <w:t> </w:t>
            </w:r>
          </w:p>
          <w:p w:rsidR="00181F91" w:rsidRDefault="00EF5F0C" w:rsidP="00EF5F0C">
            <w:pPr>
              <w:pStyle w:val="TableContents"/>
              <w:keepNext/>
              <w:widowControl w:val="0"/>
              <w:suppressLineNumbers w:val="0"/>
              <w:suppressAutoHyphens/>
              <w:rPr>
                <w:sz w:val="20"/>
                <w:szCs w:val="20"/>
              </w:rPr>
            </w:pPr>
            <w:r>
              <w:rPr>
                <w:sz w:val="20"/>
                <w:szCs w:val="20"/>
              </w:rPr>
              <w:t>"_____" _____________ вх. N _________</w:t>
            </w:r>
          </w:p>
          <w:p w:rsidR="00181F91" w:rsidRDefault="00EF5F0C" w:rsidP="00EF5F0C">
            <w:pPr>
              <w:pStyle w:val="TableContents"/>
              <w:keepNext/>
              <w:widowControl w:val="0"/>
              <w:suppressLineNumbers w:val="0"/>
              <w:suppressAutoHyphens/>
              <w:rPr>
                <w:sz w:val="20"/>
                <w:szCs w:val="20"/>
              </w:rPr>
            </w:pPr>
            <w:r>
              <w:rPr>
                <w:sz w:val="20"/>
                <w:szCs w:val="20"/>
              </w:rPr>
              <w:t> </w:t>
            </w:r>
          </w:p>
        </w:tc>
      </w:tr>
    </w:tbl>
    <w:p w:rsidR="00181F91" w:rsidRDefault="00181F91" w:rsidP="00EF5F0C">
      <w:pPr>
        <w:keepNext/>
        <w:widowControl w:val="0"/>
        <w:suppressAutoHyphens/>
        <w:autoSpaceDE w:val="0"/>
        <w:rPr>
          <w:rFonts w:cs="Arial"/>
          <w:strike/>
        </w:rPr>
      </w:pPr>
    </w:p>
    <w:sectPr w:rsidR="00181F91" w:rsidSect="00EF5F0C">
      <w:pgSz w:w="11906" w:h="16838"/>
      <w:pgMar w:top="567"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435" w:rsidRDefault="00C87435">
      <w:r>
        <w:separator/>
      </w:r>
    </w:p>
  </w:endnote>
  <w:endnote w:type="continuationSeparator" w:id="0">
    <w:p w:rsidR="00C87435" w:rsidRDefault="00C8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435" w:rsidRDefault="00C87435">
      <w:r>
        <w:rPr>
          <w:color w:val="000000"/>
        </w:rPr>
        <w:separator/>
      </w:r>
    </w:p>
  </w:footnote>
  <w:footnote w:type="continuationSeparator" w:id="0">
    <w:p w:rsidR="00C87435" w:rsidRDefault="00C87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91"/>
    <w:rsid w:val="000004AF"/>
    <w:rsid w:val="00060E2C"/>
    <w:rsid w:val="000A2B7B"/>
    <w:rsid w:val="000C674A"/>
    <w:rsid w:val="000F5355"/>
    <w:rsid w:val="000F66BF"/>
    <w:rsid w:val="0016723A"/>
    <w:rsid w:val="00181F91"/>
    <w:rsid w:val="002114D3"/>
    <w:rsid w:val="00285073"/>
    <w:rsid w:val="002F7DD6"/>
    <w:rsid w:val="0031126D"/>
    <w:rsid w:val="00343D49"/>
    <w:rsid w:val="003C3626"/>
    <w:rsid w:val="00425E99"/>
    <w:rsid w:val="004B5CC5"/>
    <w:rsid w:val="00542AAB"/>
    <w:rsid w:val="00646DE9"/>
    <w:rsid w:val="006B7EEB"/>
    <w:rsid w:val="006C1BFA"/>
    <w:rsid w:val="00742676"/>
    <w:rsid w:val="007F69A6"/>
    <w:rsid w:val="00885674"/>
    <w:rsid w:val="009F0E2D"/>
    <w:rsid w:val="00A93683"/>
    <w:rsid w:val="00B04EAD"/>
    <w:rsid w:val="00B718BC"/>
    <w:rsid w:val="00B801E7"/>
    <w:rsid w:val="00C87435"/>
    <w:rsid w:val="00CF1AFA"/>
    <w:rsid w:val="00D6263D"/>
    <w:rsid w:val="00E555AF"/>
    <w:rsid w:val="00E73D16"/>
    <w:rsid w:val="00EA4065"/>
    <w:rsid w:val="00EF5F0C"/>
    <w:rsid w:val="00EF65E7"/>
    <w:rsid w:val="00FB3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19024-28A7-41FB-AF46-9122BC2A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555AF"/>
    <w:pPr>
      <w:autoSpaceDN/>
      <w:spacing w:line="240" w:lineRule="auto"/>
      <w:ind w:firstLine="567"/>
      <w:jc w:val="both"/>
      <w:textAlignment w:val="auto"/>
    </w:pPr>
    <w:rPr>
      <w:rFonts w:ascii="Arial" w:eastAsia="Calibri" w:hAnsi="Arial" w:cs="Times New Roman"/>
      <w:sz w:val="24"/>
      <w:szCs w:val="24"/>
    </w:rPr>
  </w:style>
  <w:style w:type="paragraph" w:styleId="1">
    <w:name w:val="heading 1"/>
    <w:aliases w:val="!Части документа"/>
    <w:basedOn w:val="a"/>
    <w:next w:val="a"/>
    <w:link w:val="10"/>
    <w:qFormat/>
    <w:rsid w:val="00E555AF"/>
    <w:pPr>
      <w:jc w:val="center"/>
      <w:outlineLvl w:val="0"/>
    </w:pPr>
    <w:rPr>
      <w:rFonts w:cs="Arial"/>
      <w:b/>
      <w:bCs/>
      <w:kern w:val="32"/>
      <w:sz w:val="32"/>
      <w:szCs w:val="32"/>
    </w:rPr>
  </w:style>
  <w:style w:type="paragraph" w:styleId="2">
    <w:name w:val="heading 2"/>
    <w:aliases w:val="!Разделы документа"/>
    <w:basedOn w:val="a"/>
    <w:link w:val="20"/>
    <w:qFormat/>
    <w:rsid w:val="00E555AF"/>
    <w:pPr>
      <w:jc w:val="center"/>
      <w:outlineLvl w:val="1"/>
    </w:pPr>
    <w:rPr>
      <w:rFonts w:cs="Arial"/>
      <w:b/>
      <w:bCs/>
      <w:iCs/>
      <w:sz w:val="30"/>
      <w:szCs w:val="28"/>
    </w:rPr>
  </w:style>
  <w:style w:type="paragraph" w:styleId="3">
    <w:name w:val="heading 3"/>
    <w:aliases w:val="!Главы документа"/>
    <w:basedOn w:val="a"/>
    <w:link w:val="30"/>
    <w:qFormat/>
    <w:rsid w:val="00E555AF"/>
    <w:pPr>
      <w:outlineLvl w:val="2"/>
    </w:pPr>
    <w:rPr>
      <w:rFonts w:cs="Arial"/>
      <w:b/>
      <w:bCs/>
      <w:sz w:val="28"/>
      <w:szCs w:val="26"/>
    </w:rPr>
  </w:style>
  <w:style w:type="paragraph" w:styleId="4">
    <w:name w:val="heading 4"/>
    <w:aliases w:val="!Параграфы/Статьи документа"/>
    <w:basedOn w:val="a"/>
    <w:link w:val="40"/>
    <w:qFormat/>
    <w:rsid w:val="00E555A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PlusNormal">
    <w:name w:val="ConsPlusNormal"/>
    <w:pPr>
      <w:widowControl w:val="0"/>
      <w:shd w:val="clear" w:color="auto" w:fill="FFFFFF"/>
      <w:suppressAutoHyphens/>
      <w:autoSpaceDE w:val="0"/>
      <w:spacing w:line="240" w:lineRule="auto"/>
    </w:pPr>
  </w:style>
  <w:style w:type="paragraph" w:customStyle="1" w:styleId="ConsPlusNonformat">
    <w:name w:val="ConsPlusNonformat"/>
    <w:pPr>
      <w:widowControl w:val="0"/>
      <w:shd w:val="clear" w:color="auto" w:fill="FFFFFF"/>
      <w:suppressAutoHyphens/>
      <w:autoSpaceDE w:val="0"/>
      <w:spacing w:line="240" w:lineRule="auto"/>
    </w:pPr>
    <w:rPr>
      <w:rFonts w:ascii="Courier New" w:hAnsi="Courier New" w:cs="Courier New"/>
      <w:sz w:val="20"/>
      <w:szCs w:val="20"/>
    </w:rPr>
  </w:style>
  <w:style w:type="paragraph" w:customStyle="1" w:styleId="ConsPlusTitle">
    <w:name w:val="ConsPlusTitle"/>
    <w:pPr>
      <w:widowControl w:val="0"/>
      <w:shd w:val="clear" w:color="auto" w:fill="FFFFFF"/>
      <w:suppressAutoHyphens/>
      <w:autoSpaceDE w:val="0"/>
      <w:spacing w:line="240" w:lineRule="auto"/>
    </w:pPr>
    <w:rPr>
      <w:b/>
      <w:bCs/>
    </w:rPr>
  </w:style>
  <w:style w:type="paragraph" w:customStyle="1" w:styleId="ConsPlusCell">
    <w:name w:val="ConsPlusCell"/>
    <w:pPr>
      <w:widowControl w:val="0"/>
      <w:shd w:val="clear" w:color="auto" w:fill="FFFFFF"/>
      <w:suppressAutoHyphens/>
      <w:autoSpaceDE w:val="0"/>
      <w:spacing w:line="240" w:lineRule="auto"/>
    </w:pPr>
  </w:style>
  <w:style w:type="paragraph" w:styleId="a3">
    <w:name w:val="footnote text"/>
    <w:basedOn w:val="a"/>
    <w:pPr>
      <w:suppressLineNumbers/>
      <w:ind w:left="339" w:hanging="339"/>
    </w:pPr>
    <w:rPr>
      <w:sz w:val="20"/>
      <w:szCs w:val="20"/>
    </w:rPr>
  </w:style>
  <w:style w:type="paragraph" w:customStyle="1" w:styleId="a4">
    <w:name w:val="Стиль"/>
    <w:basedOn w:val="a"/>
    <w:pPr>
      <w:suppressAutoHyphens/>
      <w:spacing w:before="100" w:after="100"/>
    </w:pPr>
    <w:rPr>
      <w:rFonts w:ascii="Tahoma" w:hAnsi="Tahoma" w:cs="Tahoma"/>
      <w:sz w:val="20"/>
      <w:szCs w:val="20"/>
      <w:lang w:val="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Textbody">
    <w:name w:val="Text body"/>
    <w:basedOn w:val="a"/>
    <w:pPr>
      <w:suppressAutoHyphens/>
      <w:spacing w:after="283" w:line="288" w:lineRule="auto"/>
    </w:pPr>
  </w:style>
  <w:style w:type="paragraph" w:customStyle="1" w:styleId="11">
    <w:name w:val="Обычный1"/>
    <w:pPr>
      <w:shd w:val="clear" w:color="auto" w:fill="FFFFFF"/>
      <w:suppressAutoHyphens/>
      <w:spacing w:after="20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character" w:customStyle="1" w:styleId="a5">
    <w:name w:val="Текст сноски Знак"/>
    <w:basedOn w:val="a0"/>
    <w:rPr>
      <w:rFonts w:ascii="Arial" w:hAnsi="Arial" w:cs="Times New Roman"/>
      <w:sz w:val="20"/>
      <w:szCs w:val="20"/>
      <w:lang w:eastAsia="en-US"/>
    </w:rPr>
  </w:style>
  <w:style w:type="character" w:styleId="a6">
    <w:name w:val="footnote reference"/>
    <w:basedOn w:val="a0"/>
    <w:rPr>
      <w:rFonts w:cs="Times New Roman"/>
      <w:position w:val="0"/>
      <w:sz w:val="14"/>
      <w:vertAlign w:val="baseline"/>
    </w:rPr>
  </w:style>
  <w:style w:type="character" w:styleId="a7">
    <w:name w:val="Hyperlink"/>
    <w:rsid w:val="00E555AF"/>
    <w:rPr>
      <w:color w:val="0000FF"/>
      <w:u w:val="none"/>
    </w:rPr>
  </w:style>
  <w:style w:type="character" w:customStyle="1" w:styleId="FootnoteSymbol">
    <w:name w:val="Footnote Symbol"/>
  </w:style>
  <w:style w:type="character" w:customStyle="1" w:styleId="Internetlink">
    <w:name w:val="Internet link"/>
    <w:rPr>
      <w:color w:val="000080"/>
      <w:u w:val="single"/>
    </w:rPr>
  </w:style>
  <w:style w:type="character" w:customStyle="1" w:styleId="Endnoteanchor">
    <w:name w:val="Endnote anchor"/>
    <w:rPr>
      <w:position w:val="0"/>
      <w:vertAlign w:val="superscript"/>
    </w:rPr>
  </w:style>
  <w:style w:type="character" w:customStyle="1" w:styleId="EndnoteSymbol">
    <w:name w:val="Endnote Symbol"/>
  </w:style>
  <w:style w:type="paragraph" w:styleId="a8">
    <w:name w:val="Balloon Text"/>
    <w:basedOn w:val="a"/>
    <w:link w:val="a9"/>
    <w:uiPriority w:val="99"/>
    <w:semiHidden/>
    <w:unhideWhenUsed/>
    <w:rsid w:val="00EF5F0C"/>
    <w:rPr>
      <w:rFonts w:ascii="Tahoma" w:hAnsi="Tahoma" w:cs="Tahoma"/>
      <w:sz w:val="16"/>
      <w:szCs w:val="16"/>
    </w:rPr>
  </w:style>
  <w:style w:type="character" w:customStyle="1" w:styleId="a9">
    <w:name w:val="Текст выноски Знак"/>
    <w:basedOn w:val="a0"/>
    <w:link w:val="a8"/>
    <w:uiPriority w:val="99"/>
    <w:semiHidden/>
    <w:rsid w:val="00EF5F0C"/>
    <w:rPr>
      <w:rFonts w:ascii="Tahoma" w:hAnsi="Tahoma" w:cs="Tahoma"/>
      <w:sz w:val="16"/>
      <w:szCs w:val="16"/>
      <w:shd w:val="clear" w:color="auto" w:fill="FFFFFF"/>
      <w:lang w:eastAsia="en-US"/>
    </w:rPr>
  </w:style>
  <w:style w:type="character" w:customStyle="1" w:styleId="10">
    <w:name w:val="Заголовок 1 Знак"/>
    <w:aliases w:val="!Части документа Знак"/>
    <w:basedOn w:val="a0"/>
    <w:link w:val="1"/>
    <w:rsid w:val="000C674A"/>
    <w:rPr>
      <w:rFonts w:ascii="Arial" w:eastAsia="Calibri" w:hAnsi="Arial" w:cs="Arial"/>
      <w:b/>
      <w:bCs/>
      <w:kern w:val="32"/>
      <w:sz w:val="32"/>
      <w:szCs w:val="32"/>
    </w:rPr>
  </w:style>
  <w:style w:type="character" w:customStyle="1" w:styleId="20">
    <w:name w:val="Заголовок 2 Знак"/>
    <w:aliases w:val="!Разделы документа Знак"/>
    <w:link w:val="2"/>
    <w:rsid w:val="00E555AF"/>
    <w:rPr>
      <w:rFonts w:ascii="Arial" w:eastAsia="Calibri" w:hAnsi="Arial" w:cs="Arial"/>
      <w:b/>
      <w:bCs/>
      <w:iCs/>
      <w:sz w:val="30"/>
      <w:szCs w:val="28"/>
    </w:rPr>
  </w:style>
  <w:style w:type="character" w:customStyle="1" w:styleId="30">
    <w:name w:val="Заголовок 3 Знак"/>
    <w:aliases w:val="!Главы документа Знак"/>
    <w:link w:val="3"/>
    <w:rsid w:val="00E555AF"/>
    <w:rPr>
      <w:rFonts w:ascii="Arial" w:eastAsia="Calibri" w:hAnsi="Arial" w:cs="Arial"/>
      <w:b/>
      <w:bCs/>
      <w:sz w:val="28"/>
      <w:szCs w:val="26"/>
    </w:rPr>
  </w:style>
  <w:style w:type="character" w:customStyle="1" w:styleId="40">
    <w:name w:val="Заголовок 4 Знак"/>
    <w:aliases w:val="!Параграфы/Статьи документа Знак"/>
    <w:link w:val="4"/>
    <w:rsid w:val="00E555AF"/>
    <w:rPr>
      <w:rFonts w:ascii="Arial" w:eastAsia="Calibri" w:hAnsi="Arial" w:cs="Times New Roman"/>
      <w:b/>
      <w:bCs/>
      <w:sz w:val="26"/>
      <w:szCs w:val="28"/>
    </w:rPr>
  </w:style>
  <w:style w:type="character" w:styleId="HTML">
    <w:name w:val="HTML Variable"/>
    <w:aliases w:val="!Ссылки в документе"/>
    <w:rsid w:val="00E555AF"/>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E555AF"/>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0C674A"/>
    <w:rPr>
      <w:rFonts w:ascii="Courier" w:eastAsia="Calibri" w:hAnsi="Courier" w:cs="Times New Roman"/>
      <w:szCs w:val="20"/>
    </w:rPr>
  </w:style>
  <w:style w:type="paragraph" w:customStyle="1" w:styleId="Title">
    <w:name w:val="Title!Название НПА"/>
    <w:basedOn w:val="a"/>
    <w:rsid w:val="00E555AF"/>
    <w:pPr>
      <w:spacing w:before="240" w:after="60"/>
      <w:jc w:val="center"/>
      <w:outlineLvl w:val="0"/>
    </w:pPr>
    <w:rPr>
      <w:rFonts w:cs="Arial"/>
      <w:b/>
      <w:bCs/>
      <w:kern w:val="28"/>
      <w:sz w:val="32"/>
      <w:szCs w:val="32"/>
    </w:rPr>
  </w:style>
  <w:style w:type="paragraph" w:customStyle="1" w:styleId="Application">
    <w:name w:val="Application!Приложение"/>
    <w:rsid w:val="00E555AF"/>
    <w:pPr>
      <w:spacing w:before="120" w:after="120" w:line="254" w:lineRule="auto"/>
      <w:jc w:val="right"/>
    </w:pPr>
    <w:rPr>
      <w:rFonts w:ascii="Arial" w:eastAsia="Calibri" w:hAnsi="Arial" w:cs="Arial"/>
      <w:b/>
      <w:bCs/>
      <w:kern w:val="28"/>
      <w:sz w:val="32"/>
      <w:szCs w:val="32"/>
    </w:rPr>
  </w:style>
  <w:style w:type="paragraph" w:customStyle="1" w:styleId="Table">
    <w:name w:val="Table!Таблица"/>
    <w:rsid w:val="00E555AF"/>
    <w:pPr>
      <w:spacing w:after="160" w:line="254" w:lineRule="auto"/>
    </w:pPr>
    <w:rPr>
      <w:rFonts w:ascii="Arial" w:eastAsia="Calibri" w:hAnsi="Arial" w:cs="Arial"/>
      <w:bCs/>
      <w:kern w:val="28"/>
      <w:sz w:val="24"/>
      <w:szCs w:val="32"/>
    </w:rPr>
  </w:style>
  <w:style w:type="paragraph" w:customStyle="1" w:styleId="Table0">
    <w:name w:val="Table!"/>
    <w:next w:val="Table"/>
    <w:rsid w:val="00E555AF"/>
    <w:pPr>
      <w:spacing w:after="160" w:line="254" w:lineRule="auto"/>
      <w:jc w:val="center"/>
    </w:pPr>
    <w:rPr>
      <w:rFonts w:ascii="Arial" w:eastAsia="Calibri" w:hAnsi="Arial" w:cs="Arial"/>
      <w:b/>
      <w:bCs/>
      <w:kern w:val="28"/>
      <w:sz w:val="24"/>
      <w:szCs w:val="32"/>
    </w:rPr>
  </w:style>
  <w:style w:type="paragraph" w:customStyle="1" w:styleId="NumberAndDate">
    <w:name w:val="NumberAndDate"/>
    <w:aliases w:val="!Дата и Номер"/>
    <w:qFormat/>
    <w:rsid w:val="00E555AF"/>
    <w:pPr>
      <w:autoSpaceDN/>
      <w:spacing w:line="240" w:lineRule="auto"/>
      <w:jc w:val="center"/>
      <w:textAlignment w:val="auto"/>
    </w:pPr>
    <w:rPr>
      <w:rFonts w:ascii="Arial" w:eastAsia="Calibri"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content\act\9eb2ea83-3408-4665-b123-c81ee5d41ad5.doc" TargetMode="External"/><Relationship Id="rId3" Type="http://schemas.openxmlformats.org/officeDocument/2006/relationships/webSettings" Target="webSettings.xml"/><Relationship Id="rId7" Type="http://schemas.openxmlformats.org/officeDocument/2006/relationships/hyperlink" Target="file:///C:\content\act\1f16912c-80a1-46a2-ac9b-826d8b25da5e.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fcto.ru/" TargetMode="External"/><Relationship Id="rId4" Type="http://schemas.openxmlformats.org/officeDocument/2006/relationships/footnotes" Target="footnotes.xml"/><Relationship Id="rId9" Type="http://schemas.openxmlformats.org/officeDocument/2006/relationships/hyperlink" Target="file:///C:\content\act\20fb38a4-2cdf-4ee8-b5a4-2e19fad45c8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22</Pages>
  <Words>10004</Words>
  <Characters>57027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10.08.2005 N 502"Об утверждении формы уведомления о переводе (отказе в переводе) жилого (нежилого) помещения в нежилое (жилое) помещение"</vt:lpstr>
    </vt:vector>
  </TitlesOfParts>
  <Company>SPecialiST RePack</Company>
  <LinksUpToDate>false</LinksUpToDate>
  <CharactersWithSpaces>66898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10.08.2005 N 502"Об утверждении формы уведомления о переводе (отказе в переводе) жилого (нежилого) помещения в нежилое (жилое) помещение"</dc:title>
  <dc:creator>Пользователь</dc:creator>
  <cp:lastModifiedBy>Администрация</cp:lastModifiedBy>
  <cp:revision>2</cp:revision>
  <cp:lastPrinted>2020-03-02T08:04:00Z</cp:lastPrinted>
  <dcterms:created xsi:type="dcterms:W3CDTF">2020-09-19T04:16:00Z</dcterms:created>
  <dcterms:modified xsi:type="dcterms:W3CDTF">2020-09-19T04:16:00Z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4018.00.62</vt:lpwstr>
  </property>
</Properties>
</file>