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9C7" w:rsidRDefault="00E5710A" w:rsidP="004349C7">
      <w:pPr>
        <w:jc w:val="center"/>
      </w:pPr>
      <w:r>
        <w:t xml:space="preserve"> </w:t>
      </w:r>
      <w:r w:rsidR="004349C7">
        <w:rPr>
          <w:noProof/>
        </w:rPr>
        <w:drawing>
          <wp:inline distT="0" distB="0" distL="0" distR="0" wp14:anchorId="1C082F76" wp14:editId="01117E30">
            <wp:extent cx="501015" cy="803275"/>
            <wp:effectExtent l="0" t="0" r="0" b="0"/>
            <wp:docPr id="1" name="Рисунок 1" descr="File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0003"/>
                    <pic:cNvPicPr>
                      <a:picLocks noChangeAspect="1" noChangeArrowheads="1"/>
                    </pic:cNvPicPr>
                  </pic:nvPicPr>
                  <pic:blipFill>
                    <a:blip r:embed="rId9" cstate="print">
                      <a:lum bright="6000"/>
                      <a:extLst>
                        <a:ext uri="{28A0092B-C50C-407E-A947-70E740481C1C}">
                          <a14:useLocalDpi xmlns:a14="http://schemas.microsoft.com/office/drawing/2010/main" val="0"/>
                        </a:ext>
                      </a:extLst>
                    </a:blip>
                    <a:srcRect/>
                    <a:stretch>
                      <a:fillRect/>
                    </a:stretch>
                  </pic:blipFill>
                  <pic:spPr bwMode="auto">
                    <a:xfrm>
                      <a:off x="0" y="0"/>
                      <a:ext cx="501015" cy="803275"/>
                    </a:xfrm>
                    <a:prstGeom prst="rect">
                      <a:avLst/>
                    </a:prstGeom>
                    <a:noFill/>
                    <a:ln>
                      <a:noFill/>
                    </a:ln>
                  </pic:spPr>
                </pic:pic>
              </a:graphicData>
            </a:graphic>
          </wp:inline>
        </w:drawing>
      </w:r>
    </w:p>
    <w:p w:rsidR="004349C7" w:rsidRDefault="004349C7" w:rsidP="004349C7">
      <w:pPr>
        <w:jc w:val="center"/>
        <w:rPr>
          <w:b/>
          <w:sz w:val="32"/>
        </w:rPr>
      </w:pPr>
      <w:r>
        <w:rPr>
          <w:b/>
          <w:sz w:val="24"/>
        </w:rPr>
        <w:t>Муниципальное образование Ялуторовский район Тюменской области</w:t>
      </w:r>
    </w:p>
    <w:p w:rsidR="004349C7" w:rsidRDefault="004349C7" w:rsidP="004349C7">
      <w:pPr>
        <w:pBdr>
          <w:bottom w:val="double" w:sz="6" w:space="1" w:color="auto"/>
        </w:pBdr>
        <w:spacing w:line="360" w:lineRule="auto"/>
        <w:jc w:val="center"/>
        <w:rPr>
          <w:b/>
          <w:sz w:val="32"/>
        </w:rPr>
      </w:pPr>
      <w:r>
        <w:rPr>
          <w:b/>
          <w:sz w:val="36"/>
        </w:rPr>
        <w:t>Администрация Ялуторовского района</w:t>
      </w:r>
    </w:p>
    <w:p w:rsidR="004349C7" w:rsidRDefault="004349C7" w:rsidP="004349C7">
      <w:pPr>
        <w:jc w:val="center"/>
        <w:rPr>
          <w:sz w:val="24"/>
        </w:rPr>
      </w:pPr>
    </w:p>
    <w:p w:rsidR="0017750C" w:rsidRDefault="0017750C" w:rsidP="0017750C">
      <w:pPr>
        <w:keepNext/>
        <w:jc w:val="center"/>
        <w:outlineLvl w:val="5"/>
        <w:rPr>
          <w:b/>
          <w:sz w:val="32"/>
        </w:rPr>
      </w:pPr>
      <w:proofErr w:type="gramStart"/>
      <w:r w:rsidRPr="0017750C">
        <w:rPr>
          <w:b/>
          <w:sz w:val="32"/>
        </w:rPr>
        <w:t>П</w:t>
      </w:r>
      <w:proofErr w:type="gramEnd"/>
      <w:r w:rsidRPr="0017750C">
        <w:rPr>
          <w:b/>
          <w:sz w:val="32"/>
        </w:rPr>
        <w:t xml:space="preserve"> О С Т А Н О В Л Е Н И Е</w:t>
      </w:r>
    </w:p>
    <w:p w:rsidR="008F2531" w:rsidRPr="00C93037" w:rsidRDefault="008F2531" w:rsidP="0017750C">
      <w:pPr>
        <w:keepNext/>
        <w:jc w:val="center"/>
        <w:outlineLvl w:val="5"/>
        <w:rPr>
          <w:b/>
          <w:sz w:val="28"/>
          <w:szCs w:val="28"/>
        </w:rPr>
      </w:pPr>
    </w:p>
    <w:p w:rsidR="0017750C" w:rsidRPr="00245B01" w:rsidRDefault="008B199A" w:rsidP="00CA08ED">
      <w:pPr>
        <w:rPr>
          <w:sz w:val="28"/>
          <w:szCs w:val="28"/>
        </w:rPr>
      </w:pPr>
      <w:r>
        <w:rPr>
          <w:sz w:val="28"/>
          <w:szCs w:val="28"/>
        </w:rPr>
        <w:t>4</w:t>
      </w:r>
      <w:r w:rsidR="00B1428F" w:rsidRPr="00245B01">
        <w:rPr>
          <w:sz w:val="28"/>
          <w:szCs w:val="28"/>
        </w:rPr>
        <w:t xml:space="preserve"> марта</w:t>
      </w:r>
      <w:r w:rsidR="003D21FD" w:rsidRPr="00245B01">
        <w:rPr>
          <w:sz w:val="28"/>
          <w:szCs w:val="28"/>
        </w:rPr>
        <w:t xml:space="preserve"> 2020</w:t>
      </w:r>
      <w:r w:rsidR="0017750C" w:rsidRPr="00245B01">
        <w:rPr>
          <w:sz w:val="28"/>
          <w:szCs w:val="28"/>
        </w:rPr>
        <w:t xml:space="preserve"> года</w:t>
      </w:r>
      <w:r w:rsidR="0017750C" w:rsidRPr="00245B01">
        <w:rPr>
          <w:sz w:val="28"/>
          <w:szCs w:val="28"/>
        </w:rPr>
        <w:tab/>
      </w:r>
      <w:r w:rsidR="0017750C" w:rsidRPr="00245B01">
        <w:rPr>
          <w:sz w:val="28"/>
          <w:szCs w:val="28"/>
        </w:rPr>
        <w:tab/>
      </w:r>
      <w:r w:rsidR="0017750C" w:rsidRPr="00245B01">
        <w:rPr>
          <w:sz w:val="28"/>
          <w:szCs w:val="28"/>
        </w:rPr>
        <w:tab/>
      </w:r>
      <w:r w:rsidR="0017750C" w:rsidRPr="00245B01">
        <w:rPr>
          <w:sz w:val="28"/>
          <w:szCs w:val="28"/>
        </w:rPr>
        <w:tab/>
      </w:r>
      <w:r w:rsidR="0017750C" w:rsidRPr="00245B01">
        <w:rPr>
          <w:sz w:val="28"/>
          <w:szCs w:val="28"/>
        </w:rPr>
        <w:tab/>
      </w:r>
      <w:r w:rsidR="0017750C" w:rsidRPr="00245B01">
        <w:rPr>
          <w:sz w:val="28"/>
          <w:szCs w:val="28"/>
        </w:rPr>
        <w:tab/>
        <w:t xml:space="preserve">        </w:t>
      </w:r>
      <w:r w:rsidR="0017750C" w:rsidRPr="00245B01">
        <w:rPr>
          <w:sz w:val="28"/>
          <w:szCs w:val="28"/>
        </w:rPr>
        <w:tab/>
      </w:r>
      <w:r w:rsidR="0017750C" w:rsidRPr="00245B01">
        <w:rPr>
          <w:sz w:val="28"/>
          <w:szCs w:val="28"/>
        </w:rPr>
        <w:tab/>
        <w:t xml:space="preserve">  </w:t>
      </w:r>
      <w:r w:rsidR="0017750C" w:rsidRPr="00245B01">
        <w:rPr>
          <w:sz w:val="28"/>
          <w:szCs w:val="28"/>
        </w:rPr>
        <w:tab/>
      </w:r>
      <w:r>
        <w:rPr>
          <w:sz w:val="28"/>
          <w:szCs w:val="28"/>
        </w:rPr>
        <w:t xml:space="preserve">              № 173</w:t>
      </w:r>
      <w:r w:rsidR="000168F3" w:rsidRPr="00245B01">
        <w:rPr>
          <w:sz w:val="28"/>
          <w:szCs w:val="28"/>
        </w:rPr>
        <w:t>-п</w:t>
      </w:r>
    </w:p>
    <w:p w:rsidR="00E32050" w:rsidRDefault="00E32050" w:rsidP="007D1132">
      <w:pPr>
        <w:jc w:val="center"/>
        <w:rPr>
          <w:sz w:val="16"/>
          <w:szCs w:val="16"/>
        </w:rPr>
      </w:pPr>
    </w:p>
    <w:p w:rsidR="00882A67" w:rsidRPr="00245B01" w:rsidRDefault="0017750C" w:rsidP="007D1132">
      <w:pPr>
        <w:jc w:val="center"/>
      </w:pPr>
      <w:proofErr w:type="spellStart"/>
      <w:r w:rsidRPr="00245B01">
        <w:t>г</w:t>
      </w:r>
      <w:proofErr w:type="gramStart"/>
      <w:r w:rsidRPr="00245B01">
        <w:t>.Я</w:t>
      </w:r>
      <w:proofErr w:type="gramEnd"/>
      <w:r w:rsidRPr="00245B01">
        <w:t>луторовск</w:t>
      </w:r>
      <w:proofErr w:type="spellEnd"/>
    </w:p>
    <w:p w:rsidR="003D78CA" w:rsidRDefault="003D78CA" w:rsidP="003D78CA">
      <w:pPr>
        <w:pStyle w:val="af6"/>
        <w:rPr>
          <w:szCs w:val="28"/>
        </w:rPr>
      </w:pPr>
    </w:p>
    <w:p w:rsidR="008B199A" w:rsidRPr="008B199A" w:rsidRDefault="008B199A" w:rsidP="008B199A">
      <w:pPr>
        <w:rPr>
          <w:i/>
          <w:sz w:val="28"/>
          <w:szCs w:val="28"/>
        </w:rPr>
      </w:pPr>
      <w:r>
        <w:rPr>
          <w:i/>
          <w:sz w:val="28"/>
          <w:szCs w:val="28"/>
        </w:rPr>
        <w:t xml:space="preserve">Об утверждении </w:t>
      </w:r>
      <w:proofErr w:type="gramStart"/>
      <w:r>
        <w:rPr>
          <w:i/>
          <w:sz w:val="28"/>
          <w:szCs w:val="28"/>
        </w:rPr>
        <w:t>А</w:t>
      </w:r>
      <w:r w:rsidRPr="008B199A">
        <w:rPr>
          <w:i/>
          <w:sz w:val="28"/>
          <w:szCs w:val="28"/>
        </w:rPr>
        <w:t>дминистративного</w:t>
      </w:r>
      <w:proofErr w:type="gramEnd"/>
      <w:r w:rsidRPr="008B199A">
        <w:rPr>
          <w:i/>
          <w:sz w:val="28"/>
          <w:szCs w:val="28"/>
        </w:rPr>
        <w:t xml:space="preserve"> </w:t>
      </w:r>
    </w:p>
    <w:p w:rsidR="008B199A" w:rsidRDefault="008B199A" w:rsidP="008B199A">
      <w:pPr>
        <w:rPr>
          <w:i/>
          <w:sz w:val="28"/>
          <w:szCs w:val="28"/>
        </w:rPr>
      </w:pPr>
      <w:r w:rsidRPr="008B199A">
        <w:rPr>
          <w:i/>
          <w:sz w:val="28"/>
          <w:szCs w:val="28"/>
        </w:rPr>
        <w:t xml:space="preserve">регламента осуществления </w:t>
      </w:r>
      <w:proofErr w:type="spellStart"/>
      <w:r w:rsidRPr="008B199A">
        <w:rPr>
          <w:i/>
          <w:sz w:val="28"/>
          <w:szCs w:val="28"/>
        </w:rPr>
        <w:t>муниципаль</w:t>
      </w:r>
      <w:proofErr w:type="spellEnd"/>
      <w:r>
        <w:rPr>
          <w:i/>
          <w:sz w:val="28"/>
          <w:szCs w:val="28"/>
        </w:rPr>
        <w:t>-</w:t>
      </w:r>
    </w:p>
    <w:p w:rsidR="00805D7E" w:rsidRDefault="008B199A" w:rsidP="008B199A">
      <w:pPr>
        <w:rPr>
          <w:i/>
          <w:sz w:val="28"/>
          <w:szCs w:val="28"/>
        </w:rPr>
      </w:pPr>
      <w:proofErr w:type="spellStart"/>
      <w:r w:rsidRPr="008B199A">
        <w:rPr>
          <w:i/>
          <w:sz w:val="28"/>
          <w:szCs w:val="28"/>
        </w:rPr>
        <w:t>ного</w:t>
      </w:r>
      <w:proofErr w:type="spellEnd"/>
      <w:r>
        <w:rPr>
          <w:i/>
          <w:sz w:val="28"/>
          <w:szCs w:val="28"/>
        </w:rPr>
        <w:t xml:space="preserve"> </w:t>
      </w:r>
      <w:r w:rsidRPr="008B199A">
        <w:rPr>
          <w:i/>
          <w:sz w:val="28"/>
          <w:szCs w:val="28"/>
        </w:rPr>
        <w:t xml:space="preserve">земельного контроля на </w:t>
      </w:r>
      <w:proofErr w:type="spellStart"/>
      <w:r w:rsidRPr="008B199A">
        <w:rPr>
          <w:i/>
          <w:sz w:val="28"/>
          <w:szCs w:val="28"/>
        </w:rPr>
        <w:t>террито</w:t>
      </w:r>
      <w:proofErr w:type="spellEnd"/>
      <w:r w:rsidR="00805D7E">
        <w:rPr>
          <w:i/>
          <w:sz w:val="28"/>
          <w:szCs w:val="28"/>
        </w:rPr>
        <w:t>-</w:t>
      </w:r>
    </w:p>
    <w:p w:rsidR="00805D7E" w:rsidRDefault="008B199A" w:rsidP="008B199A">
      <w:pPr>
        <w:rPr>
          <w:i/>
          <w:sz w:val="28"/>
          <w:szCs w:val="28"/>
        </w:rPr>
      </w:pPr>
      <w:proofErr w:type="spellStart"/>
      <w:r w:rsidRPr="008B199A">
        <w:rPr>
          <w:i/>
          <w:sz w:val="28"/>
          <w:szCs w:val="28"/>
        </w:rPr>
        <w:t>рии</w:t>
      </w:r>
      <w:proofErr w:type="spellEnd"/>
      <w:r w:rsidRPr="008B199A">
        <w:rPr>
          <w:i/>
          <w:sz w:val="28"/>
          <w:szCs w:val="28"/>
        </w:rPr>
        <w:t xml:space="preserve"> муниципального образования </w:t>
      </w:r>
      <w:proofErr w:type="spellStart"/>
      <w:r w:rsidRPr="008B199A">
        <w:rPr>
          <w:i/>
          <w:sz w:val="28"/>
          <w:szCs w:val="28"/>
        </w:rPr>
        <w:t>Ялуто</w:t>
      </w:r>
      <w:proofErr w:type="spellEnd"/>
      <w:r w:rsidR="00805D7E">
        <w:rPr>
          <w:i/>
          <w:sz w:val="28"/>
          <w:szCs w:val="28"/>
        </w:rPr>
        <w:t>-</w:t>
      </w:r>
    </w:p>
    <w:p w:rsidR="008B199A" w:rsidRPr="008B199A" w:rsidRDefault="008B199A" w:rsidP="008B199A">
      <w:pPr>
        <w:rPr>
          <w:i/>
          <w:sz w:val="28"/>
          <w:szCs w:val="28"/>
        </w:rPr>
      </w:pPr>
      <w:proofErr w:type="spellStart"/>
      <w:r w:rsidRPr="008B199A">
        <w:rPr>
          <w:i/>
          <w:sz w:val="28"/>
          <w:szCs w:val="28"/>
        </w:rPr>
        <w:t>ровский</w:t>
      </w:r>
      <w:proofErr w:type="spellEnd"/>
      <w:r w:rsidRPr="008B199A">
        <w:rPr>
          <w:i/>
          <w:sz w:val="28"/>
          <w:szCs w:val="28"/>
        </w:rPr>
        <w:t xml:space="preserve"> район</w:t>
      </w:r>
    </w:p>
    <w:p w:rsidR="008B199A" w:rsidRPr="008B199A" w:rsidRDefault="008B199A" w:rsidP="008B199A">
      <w:pPr>
        <w:rPr>
          <w:b/>
          <w:sz w:val="28"/>
          <w:szCs w:val="28"/>
        </w:rPr>
      </w:pPr>
    </w:p>
    <w:p w:rsidR="008B199A" w:rsidRPr="008B199A" w:rsidRDefault="008B199A" w:rsidP="008B199A">
      <w:pPr>
        <w:jc w:val="both"/>
        <w:rPr>
          <w:rFonts w:ascii="Calibri" w:hAnsi="Calibri"/>
          <w:sz w:val="28"/>
          <w:szCs w:val="28"/>
        </w:rPr>
      </w:pPr>
      <w:r>
        <w:rPr>
          <w:sz w:val="28"/>
          <w:szCs w:val="28"/>
        </w:rPr>
        <w:tab/>
      </w:r>
      <w:proofErr w:type="gramStart"/>
      <w:r w:rsidRPr="008B199A">
        <w:rPr>
          <w:sz w:val="28"/>
          <w:szCs w:val="28"/>
        </w:rPr>
        <w:t xml:space="preserve">В соответствии с Земельным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Тюменской области от 16.02.2015 № 62-п «Об утверждении Порядка осуществления муниципального земельного контроля», постановлением Правительства Тюменской области от 30.01.2012 № 31-п </w:t>
      </w:r>
      <w:r>
        <w:rPr>
          <w:sz w:val="28"/>
          <w:szCs w:val="28"/>
        </w:rPr>
        <w:t>«О разработке и утверждении А</w:t>
      </w:r>
      <w:r w:rsidRPr="008B199A">
        <w:rPr>
          <w:sz w:val="28"/>
          <w:szCs w:val="28"/>
        </w:rPr>
        <w:t>дминистративных регламентов осуществления регионального госуда</w:t>
      </w:r>
      <w:r>
        <w:rPr>
          <w:sz w:val="28"/>
          <w:szCs w:val="28"/>
        </w:rPr>
        <w:t>рственного контроля (надзора</w:t>
      </w:r>
      <w:proofErr w:type="gramEnd"/>
      <w:r>
        <w:rPr>
          <w:sz w:val="28"/>
          <w:szCs w:val="28"/>
        </w:rPr>
        <w:t>), А</w:t>
      </w:r>
      <w:r w:rsidRPr="008B199A">
        <w:rPr>
          <w:sz w:val="28"/>
          <w:szCs w:val="28"/>
        </w:rPr>
        <w:t xml:space="preserve">дминистративных регламентов осуществления муниципального контроля и </w:t>
      </w:r>
      <w:r>
        <w:rPr>
          <w:sz w:val="28"/>
          <w:szCs w:val="28"/>
        </w:rPr>
        <w:t>А</w:t>
      </w:r>
      <w:r w:rsidRPr="008B199A">
        <w:rPr>
          <w:sz w:val="28"/>
          <w:szCs w:val="28"/>
        </w:rPr>
        <w:t>дминистративных регламентов предоставления государственных услуг», руководствуясь ст. 31 Устава муниципального образования Ялуторовский район,</w:t>
      </w:r>
    </w:p>
    <w:p w:rsidR="008B199A" w:rsidRDefault="008B199A" w:rsidP="008B199A">
      <w:pPr>
        <w:jc w:val="center"/>
        <w:rPr>
          <w:rFonts w:eastAsia="SimSun"/>
          <w:sz w:val="28"/>
          <w:szCs w:val="28"/>
        </w:rPr>
      </w:pPr>
      <w:proofErr w:type="gramStart"/>
      <w:r w:rsidRPr="008B199A">
        <w:rPr>
          <w:rFonts w:eastAsia="SimSun"/>
          <w:sz w:val="28"/>
          <w:szCs w:val="28"/>
        </w:rPr>
        <w:t>П</w:t>
      </w:r>
      <w:proofErr w:type="gramEnd"/>
      <w:r w:rsidRPr="008B199A">
        <w:rPr>
          <w:rFonts w:eastAsia="SimSun"/>
          <w:sz w:val="28"/>
          <w:szCs w:val="28"/>
        </w:rPr>
        <w:t xml:space="preserve"> О С Т А Н О В Л Я Ю:</w:t>
      </w:r>
    </w:p>
    <w:p w:rsidR="008B199A" w:rsidRPr="008B199A" w:rsidRDefault="008B199A" w:rsidP="008B199A">
      <w:pPr>
        <w:jc w:val="both"/>
        <w:rPr>
          <w:rFonts w:eastAsia="Calibri"/>
          <w:sz w:val="28"/>
          <w:szCs w:val="28"/>
          <w:lang w:eastAsia="en-US"/>
        </w:rPr>
      </w:pPr>
      <w:r>
        <w:rPr>
          <w:sz w:val="28"/>
          <w:szCs w:val="28"/>
        </w:rPr>
        <w:tab/>
        <w:t>1. Утвердить А</w:t>
      </w:r>
      <w:r w:rsidRPr="008B199A">
        <w:rPr>
          <w:sz w:val="28"/>
          <w:szCs w:val="28"/>
        </w:rPr>
        <w:t>дминистративный регламент осуществления муниципального земельного контроля на территории муниципального образования Ялуторовский район (приложение).</w:t>
      </w:r>
    </w:p>
    <w:p w:rsidR="008B199A" w:rsidRPr="008B199A" w:rsidRDefault="008B199A" w:rsidP="008B199A">
      <w:pPr>
        <w:jc w:val="both"/>
        <w:rPr>
          <w:sz w:val="28"/>
          <w:szCs w:val="28"/>
        </w:rPr>
      </w:pPr>
      <w:r>
        <w:rPr>
          <w:sz w:val="28"/>
          <w:szCs w:val="28"/>
        </w:rPr>
        <w:tab/>
      </w:r>
      <w:r w:rsidRPr="008B199A">
        <w:rPr>
          <w:sz w:val="28"/>
          <w:szCs w:val="28"/>
        </w:rPr>
        <w:t>2. Постановление разместить на официальном сайте Ялуторовского района.</w:t>
      </w:r>
    </w:p>
    <w:p w:rsidR="008B199A" w:rsidRPr="008B199A" w:rsidRDefault="008B199A" w:rsidP="008B199A">
      <w:pPr>
        <w:jc w:val="both"/>
        <w:rPr>
          <w:rFonts w:ascii="Calibri" w:hAnsi="Calibri"/>
          <w:sz w:val="28"/>
          <w:szCs w:val="28"/>
        </w:rPr>
      </w:pPr>
      <w:r>
        <w:rPr>
          <w:sz w:val="28"/>
          <w:szCs w:val="28"/>
        </w:rPr>
        <w:tab/>
      </w:r>
      <w:r w:rsidRPr="008B199A">
        <w:rPr>
          <w:sz w:val="28"/>
          <w:szCs w:val="28"/>
        </w:rPr>
        <w:t>3. Постановление Администрации Ялуторовского района от 19.11.2019 №</w:t>
      </w:r>
      <w:r w:rsidR="00B913A9">
        <w:rPr>
          <w:sz w:val="28"/>
          <w:szCs w:val="28"/>
        </w:rPr>
        <w:t xml:space="preserve"> </w:t>
      </w:r>
      <w:r w:rsidRPr="008B199A">
        <w:rPr>
          <w:sz w:val="28"/>
          <w:szCs w:val="28"/>
        </w:rPr>
        <w:t>1078-п «Об утверждении Административного регламента осуществления муниципального земельного контроля на территории муниципального образования Ялуторовский район» считать утратившим силу.</w:t>
      </w:r>
    </w:p>
    <w:p w:rsidR="003D78CA" w:rsidRPr="003D78CA" w:rsidRDefault="003D78CA" w:rsidP="003D78CA">
      <w:pPr>
        <w:pStyle w:val="af6"/>
        <w:rPr>
          <w:szCs w:val="28"/>
        </w:rPr>
      </w:pPr>
    </w:p>
    <w:p w:rsidR="003A5404" w:rsidRDefault="003D78CA" w:rsidP="00BD1040">
      <w:pPr>
        <w:rPr>
          <w:sz w:val="28"/>
          <w:szCs w:val="28"/>
        </w:rPr>
      </w:pPr>
      <w:r>
        <w:rPr>
          <w:sz w:val="28"/>
          <w:szCs w:val="28"/>
        </w:rPr>
        <w:t xml:space="preserve">  </w:t>
      </w:r>
      <w:r w:rsidR="00AC3265">
        <w:rPr>
          <w:sz w:val="28"/>
          <w:szCs w:val="28"/>
        </w:rPr>
        <w:tab/>
      </w:r>
      <w:r w:rsidR="003A5404" w:rsidRPr="00245B01">
        <w:rPr>
          <w:sz w:val="28"/>
          <w:szCs w:val="28"/>
        </w:rPr>
        <w:t xml:space="preserve">Глава Ялуторовского района                       </w:t>
      </w:r>
      <w:r>
        <w:rPr>
          <w:sz w:val="28"/>
          <w:szCs w:val="28"/>
        </w:rPr>
        <w:t xml:space="preserve">                 </w:t>
      </w:r>
      <w:r w:rsidR="00AC3265">
        <w:rPr>
          <w:sz w:val="28"/>
          <w:szCs w:val="28"/>
        </w:rPr>
        <w:t xml:space="preserve">      </w:t>
      </w:r>
      <w:r w:rsidR="003A5404" w:rsidRPr="00245B01">
        <w:rPr>
          <w:sz w:val="28"/>
          <w:szCs w:val="28"/>
        </w:rPr>
        <w:t>А.С. Гильгенберг</w:t>
      </w:r>
    </w:p>
    <w:p w:rsidR="008B199A" w:rsidRDefault="008B199A" w:rsidP="00BD1040">
      <w:pPr>
        <w:rPr>
          <w:sz w:val="28"/>
          <w:szCs w:val="28"/>
        </w:rPr>
      </w:pPr>
    </w:p>
    <w:p w:rsidR="008B199A" w:rsidRPr="008B199A" w:rsidRDefault="00B1428F" w:rsidP="008B199A">
      <w:pPr>
        <w:widowControl w:val="0"/>
        <w:pBdr>
          <w:top w:val="single" w:sz="4" w:space="1" w:color="000000"/>
        </w:pBdr>
        <w:shd w:val="clear" w:color="auto" w:fill="FFFFFF"/>
        <w:spacing w:after="60" w:line="240" w:lineRule="atLeast"/>
        <w:rPr>
          <w:sz w:val="24"/>
          <w:szCs w:val="24"/>
        </w:rPr>
      </w:pPr>
      <w:r>
        <w:rPr>
          <w:sz w:val="24"/>
        </w:rPr>
        <w:tab/>
      </w:r>
      <w:r w:rsidR="00EC676C" w:rsidRPr="004A1FB7">
        <w:rPr>
          <w:sz w:val="24"/>
        </w:rPr>
        <w:t>Направлено</w:t>
      </w:r>
      <w:r w:rsidR="00CE204B">
        <w:rPr>
          <w:sz w:val="24"/>
        </w:rPr>
        <w:t>:</w:t>
      </w:r>
      <w:r w:rsidR="003D78CA" w:rsidRPr="003D78CA">
        <w:rPr>
          <w:sz w:val="24"/>
          <w:szCs w:val="24"/>
        </w:rPr>
        <w:t xml:space="preserve"> </w:t>
      </w:r>
      <w:r w:rsidR="008B199A" w:rsidRPr="008B199A">
        <w:rPr>
          <w:sz w:val="24"/>
          <w:szCs w:val="24"/>
        </w:rPr>
        <w:t xml:space="preserve">отдел земельных и имущественных отношений, отдел организационной </w:t>
      </w:r>
      <w:r w:rsidR="008B199A">
        <w:rPr>
          <w:sz w:val="24"/>
          <w:szCs w:val="24"/>
        </w:rPr>
        <w:tab/>
      </w:r>
      <w:r w:rsidR="008B199A">
        <w:rPr>
          <w:sz w:val="24"/>
          <w:szCs w:val="24"/>
        </w:rPr>
        <w:tab/>
      </w:r>
      <w:r w:rsidR="008B199A">
        <w:rPr>
          <w:sz w:val="24"/>
          <w:szCs w:val="24"/>
        </w:rPr>
        <w:tab/>
      </w:r>
      <w:r w:rsidR="008B199A" w:rsidRPr="008B199A">
        <w:rPr>
          <w:sz w:val="24"/>
          <w:szCs w:val="24"/>
        </w:rPr>
        <w:t xml:space="preserve">работы, делопроизводства и обращений граждан, отдел информатизации и </w:t>
      </w:r>
      <w:r w:rsidR="008B199A">
        <w:rPr>
          <w:sz w:val="24"/>
          <w:szCs w:val="24"/>
        </w:rPr>
        <w:tab/>
      </w:r>
      <w:r w:rsidR="008B199A">
        <w:rPr>
          <w:sz w:val="24"/>
          <w:szCs w:val="24"/>
        </w:rPr>
        <w:tab/>
      </w:r>
      <w:r w:rsidR="008B199A">
        <w:rPr>
          <w:sz w:val="24"/>
          <w:szCs w:val="24"/>
        </w:rPr>
        <w:tab/>
        <w:t>защиты информации, в дело</w:t>
      </w:r>
    </w:p>
    <w:p w:rsidR="008B199A" w:rsidRPr="008B199A" w:rsidRDefault="008B199A" w:rsidP="008B199A">
      <w:pPr>
        <w:jc w:val="both"/>
        <w:rPr>
          <w:sz w:val="24"/>
          <w:szCs w:val="24"/>
        </w:rPr>
      </w:pPr>
      <w:r w:rsidRPr="008B199A">
        <w:rPr>
          <w:sz w:val="24"/>
          <w:szCs w:val="24"/>
        </w:rPr>
        <w:t xml:space="preserve">Готовил:  </w:t>
      </w:r>
      <w:proofErr w:type="spellStart"/>
      <w:r w:rsidRPr="008B199A">
        <w:rPr>
          <w:sz w:val="24"/>
          <w:szCs w:val="24"/>
        </w:rPr>
        <w:t>Горланова</w:t>
      </w:r>
      <w:proofErr w:type="spellEnd"/>
      <w:r w:rsidRPr="008B199A">
        <w:rPr>
          <w:sz w:val="24"/>
          <w:szCs w:val="24"/>
        </w:rPr>
        <w:t xml:space="preserve"> Т.О.</w:t>
      </w:r>
    </w:p>
    <w:p w:rsidR="008B199A" w:rsidRPr="008B199A" w:rsidRDefault="008B199A" w:rsidP="008B199A">
      <w:pPr>
        <w:jc w:val="both"/>
        <w:rPr>
          <w:rFonts w:ascii="Calibri" w:eastAsia="Calibri" w:hAnsi="Calibri"/>
          <w:sz w:val="24"/>
          <w:szCs w:val="24"/>
          <w:lang w:eastAsia="en-US"/>
        </w:rPr>
      </w:pPr>
      <w:r w:rsidRPr="008B199A">
        <w:rPr>
          <w:sz w:val="24"/>
          <w:szCs w:val="24"/>
        </w:rPr>
        <w:t>Согласовано: Скоторенко С.В., Митяшин Ю.В., Токарева О.А.</w:t>
      </w:r>
    </w:p>
    <w:p w:rsidR="008B199A" w:rsidRDefault="009860D7" w:rsidP="00245B01">
      <w:pPr>
        <w:rPr>
          <w:sz w:val="22"/>
          <w:szCs w:val="22"/>
        </w:rPr>
      </w:pPr>
      <w:r>
        <w:rPr>
          <w:sz w:val="22"/>
          <w:szCs w:val="22"/>
        </w:rPr>
        <w:t>4</w:t>
      </w:r>
      <w:r w:rsidR="004362BA" w:rsidRPr="00245B01">
        <w:rPr>
          <w:sz w:val="22"/>
          <w:szCs w:val="22"/>
        </w:rPr>
        <w:t>-вп</w:t>
      </w:r>
    </w:p>
    <w:p w:rsidR="00E07332" w:rsidRDefault="009860D7" w:rsidP="00245B01">
      <w:pPr>
        <w:rPr>
          <w:sz w:val="22"/>
          <w:szCs w:val="22"/>
        </w:rPr>
      </w:pPr>
      <w:r>
        <w:rPr>
          <w:sz w:val="22"/>
          <w:szCs w:val="22"/>
        </w:rPr>
        <w:t>№ 962</w:t>
      </w:r>
      <w:r w:rsidR="001E4013" w:rsidRPr="00245B01">
        <w:rPr>
          <w:sz w:val="22"/>
          <w:szCs w:val="22"/>
        </w:rPr>
        <w:t xml:space="preserve">                                                                                                                                               </w:t>
      </w:r>
      <w:r w:rsidR="001E4013" w:rsidRPr="00245B01">
        <w:rPr>
          <w:sz w:val="22"/>
          <w:szCs w:val="22"/>
        </w:rPr>
        <w:tab/>
      </w:r>
      <w:r w:rsidR="001E4013" w:rsidRPr="00245B01">
        <w:rPr>
          <w:sz w:val="22"/>
          <w:szCs w:val="22"/>
        </w:rPr>
        <w:tab/>
      </w:r>
    </w:p>
    <w:p w:rsidR="00E07332" w:rsidRPr="00E07332" w:rsidRDefault="00671CB0" w:rsidP="00E07332">
      <w:pPr>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sidR="00A019CC">
        <w:rPr>
          <w:sz w:val="24"/>
          <w:szCs w:val="24"/>
        </w:rPr>
        <w:tab/>
      </w:r>
      <w:r w:rsidR="00E07332" w:rsidRPr="00E07332">
        <w:rPr>
          <w:sz w:val="24"/>
          <w:szCs w:val="24"/>
        </w:rPr>
        <w:t xml:space="preserve">Приложение </w:t>
      </w:r>
    </w:p>
    <w:p w:rsidR="00E07332" w:rsidRPr="00E07332" w:rsidRDefault="00E07332" w:rsidP="00E07332">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07332">
        <w:rPr>
          <w:sz w:val="24"/>
          <w:szCs w:val="24"/>
        </w:rPr>
        <w:t xml:space="preserve">к постановлению Администрации Ялуторовского </w:t>
      </w:r>
    </w:p>
    <w:p w:rsidR="004264D5" w:rsidRDefault="004264D5" w:rsidP="00E07332">
      <w:pPr>
        <w:rPr>
          <w:color w:val="FF0000"/>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райо</w:t>
      </w:r>
      <w:r w:rsidR="00A367DD">
        <w:rPr>
          <w:sz w:val="24"/>
          <w:szCs w:val="24"/>
        </w:rPr>
        <w:t>на № 173</w:t>
      </w:r>
      <w:r w:rsidR="00E07332">
        <w:rPr>
          <w:sz w:val="24"/>
          <w:szCs w:val="24"/>
        </w:rPr>
        <w:t xml:space="preserve">-п </w:t>
      </w:r>
      <w:r w:rsidR="00E07332" w:rsidRPr="00E07332">
        <w:rPr>
          <w:sz w:val="24"/>
          <w:szCs w:val="24"/>
        </w:rPr>
        <w:t xml:space="preserve">от </w:t>
      </w:r>
      <w:r w:rsidR="00A367DD">
        <w:rPr>
          <w:color w:val="000000" w:themeColor="text1"/>
          <w:sz w:val="24"/>
          <w:szCs w:val="24"/>
        </w:rPr>
        <w:t>4</w:t>
      </w:r>
      <w:r w:rsidR="00E07332">
        <w:rPr>
          <w:color w:val="000000" w:themeColor="text1"/>
          <w:sz w:val="24"/>
          <w:szCs w:val="24"/>
        </w:rPr>
        <w:t xml:space="preserve"> марта </w:t>
      </w:r>
      <w:r w:rsidR="00E07332" w:rsidRPr="00E07332">
        <w:rPr>
          <w:color w:val="000000" w:themeColor="text1"/>
          <w:sz w:val="24"/>
          <w:szCs w:val="24"/>
        </w:rPr>
        <w:t>2020 года</w:t>
      </w:r>
      <w:r w:rsidR="00E07332" w:rsidRPr="00E07332">
        <w:rPr>
          <w:color w:val="FF0000"/>
          <w:sz w:val="24"/>
          <w:szCs w:val="24"/>
        </w:rPr>
        <w:t xml:space="preserve">    </w:t>
      </w:r>
    </w:p>
    <w:p w:rsidR="006306C3" w:rsidRDefault="00E07332">
      <w:r w:rsidRPr="00E07332">
        <w:rPr>
          <w:color w:val="FF0000"/>
          <w:sz w:val="24"/>
          <w:szCs w:val="24"/>
        </w:rPr>
        <w:t xml:space="preserve">            </w:t>
      </w:r>
    </w:p>
    <w:p w:rsidR="00A019CC" w:rsidRPr="00A019CC" w:rsidRDefault="00A019CC" w:rsidP="00A019CC">
      <w:pPr>
        <w:jc w:val="center"/>
        <w:rPr>
          <w:b/>
          <w:sz w:val="24"/>
          <w:szCs w:val="24"/>
        </w:rPr>
      </w:pPr>
      <w:r w:rsidRPr="00A019CC">
        <w:rPr>
          <w:b/>
          <w:sz w:val="24"/>
          <w:szCs w:val="24"/>
        </w:rPr>
        <w:t>АДМИНИСТРАТИВНЫЙ РЕГЛАМЕНТ</w:t>
      </w:r>
    </w:p>
    <w:p w:rsidR="00A019CC" w:rsidRPr="00A019CC" w:rsidRDefault="00A019CC" w:rsidP="00A019CC">
      <w:pPr>
        <w:jc w:val="center"/>
        <w:rPr>
          <w:b/>
          <w:sz w:val="24"/>
          <w:szCs w:val="24"/>
        </w:rPr>
      </w:pPr>
      <w:r w:rsidRPr="00A019CC">
        <w:rPr>
          <w:b/>
          <w:sz w:val="24"/>
          <w:szCs w:val="24"/>
        </w:rPr>
        <w:t>осуществления муниципального земельного контроля на территории муниципального образования Ялуторовский район</w:t>
      </w:r>
    </w:p>
    <w:p w:rsidR="00A019CC" w:rsidRPr="00A019CC" w:rsidRDefault="00A019CC" w:rsidP="00A019CC">
      <w:pPr>
        <w:jc w:val="center"/>
        <w:rPr>
          <w:b/>
          <w:sz w:val="24"/>
          <w:szCs w:val="24"/>
        </w:rPr>
      </w:pPr>
    </w:p>
    <w:p w:rsidR="00A019CC" w:rsidRDefault="00A019CC" w:rsidP="00A019CC">
      <w:pPr>
        <w:jc w:val="center"/>
        <w:rPr>
          <w:b/>
          <w:sz w:val="24"/>
          <w:szCs w:val="24"/>
        </w:rPr>
      </w:pPr>
      <w:r w:rsidRPr="00A019CC">
        <w:rPr>
          <w:b/>
          <w:sz w:val="24"/>
          <w:szCs w:val="24"/>
        </w:rPr>
        <w:t>I. ОБЩИЕ ПОЛОЖЕНИЯ</w:t>
      </w:r>
    </w:p>
    <w:p w:rsidR="00A019CC" w:rsidRPr="00A019CC" w:rsidRDefault="00A019CC" w:rsidP="00A019CC">
      <w:pPr>
        <w:jc w:val="center"/>
        <w:rPr>
          <w:b/>
          <w:sz w:val="24"/>
          <w:szCs w:val="24"/>
        </w:rPr>
      </w:pPr>
    </w:p>
    <w:p w:rsidR="00A019CC" w:rsidRPr="00A019CC" w:rsidRDefault="00A019CC" w:rsidP="00A019CC">
      <w:pPr>
        <w:jc w:val="center"/>
        <w:rPr>
          <w:i/>
          <w:sz w:val="24"/>
          <w:szCs w:val="24"/>
        </w:rPr>
      </w:pPr>
      <w:r w:rsidRPr="00A019CC">
        <w:rPr>
          <w:i/>
          <w:sz w:val="24"/>
          <w:szCs w:val="24"/>
        </w:rPr>
        <w:t>1.1. Наименование муниципальной функции</w:t>
      </w:r>
    </w:p>
    <w:p w:rsidR="00A019CC" w:rsidRPr="00A019CC" w:rsidRDefault="00A019CC" w:rsidP="00A019CC">
      <w:pPr>
        <w:jc w:val="both"/>
        <w:rPr>
          <w:rFonts w:ascii="Calibri" w:hAnsi="Calibri"/>
          <w:sz w:val="24"/>
          <w:szCs w:val="24"/>
        </w:rPr>
      </w:pPr>
      <w:r>
        <w:rPr>
          <w:sz w:val="24"/>
          <w:szCs w:val="24"/>
        </w:rPr>
        <w:tab/>
      </w:r>
      <w:r w:rsidRPr="00A019CC">
        <w:rPr>
          <w:sz w:val="24"/>
          <w:szCs w:val="24"/>
        </w:rPr>
        <w:t>Осуществление муниципального земельного контроля на территории муниципального образования Ялуторовский район (далее - муниципальная функция, муниципальный земельный контроль).</w:t>
      </w:r>
    </w:p>
    <w:p w:rsidR="00A019CC" w:rsidRPr="00A019CC" w:rsidRDefault="00A019CC" w:rsidP="00A019CC">
      <w:pPr>
        <w:jc w:val="both"/>
        <w:rPr>
          <w:sz w:val="24"/>
          <w:szCs w:val="24"/>
        </w:rPr>
      </w:pPr>
    </w:p>
    <w:p w:rsidR="00A019CC" w:rsidRPr="00A019CC" w:rsidRDefault="00A019CC" w:rsidP="00A019CC">
      <w:pPr>
        <w:jc w:val="center"/>
        <w:rPr>
          <w:rFonts w:ascii="Calibri" w:hAnsi="Calibri"/>
          <w:sz w:val="24"/>
          <w:szCs w:val="24"/>
        </w:rPr>
      </w:pPr>
      <w:r w:rsidRPr="00A019CC">
        <w:rPr>
          <w:i/>
          <w:iCs/>
          <w:sz w:val="24"/>
          <w:szCs w:val="24"/>
        </w:rPr>
        <w:t>1.2. Наименование органа местного самоуправления,</w:t>
      </w:r>
    </w:p>
    <w:p w:rsidR="00A019CC" w:rsidRPr="00A019CC" w:rsidRDefault="00A019CC" w:rsidP="00A019CC">
      <w:pPr>
        <w:jc w:val="center"/>
        <w:rPr>
          <w:i/>
          <w:iCs/>
          <w:sz w:val="24"/>
          <w:szCs w:val="24"/>
        </w:rPr>
      </w:pPr>
      <w:proofErr w:type="gramStart"/>
      <w:r w:rsidRPr="00A019CC">
        <w:rPr>
          <w:i/>
          <w:iCs/>
          <w:sz w:val="24"/>
          <w:szCs w:val="24"/>
        </w:rPr>
        <w:t>осуществляющего</w:t>
      </w:r>
      <w:proofErr w:type="gramEnd"/>
      <w:r w:rsidRPr="00A019CC">
        <w:rPr>
          <w:i/>
          <w:iCs/>
          <w:sz w:val="24"/>
          <w:szCs w:val="24"/>
        </w:rPr>
        <w:t xml:space="preserve"> муниципальный контроль</w:t>
      </w:r>
    </w:p>
    <w:p w:rsidR="00A019CC" w:rsidRDefault="00A019CC" w:rsidP="00A019CC">
      <w:pPr>
        <w:jc w:val="both"/>
        <w:rPr>
          <w:sz w:val="24"/>
          <w:szCs w:val="24"/>
        </w:rPr>
      </w:pPr>
      <w:r>
        <w:rPr>
          <w:sz w:val="24"/>
          <w:szCs w:val="24"/>
        </w:rPr>
        <w:tab/>
      </w:r>
      <w:r w:rsidRPr="00A019CC">
        <w:rPr>
          <w:sz w:val="24"/>
          <w:szCs w:val="24"/>
        </w:rPr>
        <w:t>Муниципальный земельный контроль осуществляется Администрацией Ялуторовского района. Ораном Администрации Ялуторовского района, уполномоченным на осуществление муниципального контроля является отдел земельных и имущественных отношений (далее - уполномоченный орган).</w:t>
      </w:r>
    </w:p>
    <w:p w:rsidR="00A019CC" w:rsidRPr="00A019CC" w:rsidRDefault="00A019CC" w:rsidP="00A019CC">
      <w:pPr>
        <w:jc w:val="both"/>
        <w:rPr>
          <w:rFonts w:ascii="Calibri" w:hAnsi="Calibri"/>
          <w:sz w:val="24"/>
          <w:szCs w:val="24"/>
        </w:rPr>
      </w:pPr>
    </w:p>
    <w:p w:rsidR="00A019CC" w:rsidRPr="00A019CC" w:rsidRDefault="00A019CC" w:rsidP="00A019CC">
      <w:pPr>
        <w:jc w:val="center"/>
        <w:rPr>
          <w:rFonts w:ascii="Calibri" w:hAnsi="Calibri"/>
          <w:sz w:val="24"/>
          <w:szCs w:val="24"/>
        </w:rPr>
      </w:pPr>
      <w:r w:rsidRPr="00A019CC">
        <w:rPr>
          <w:i/>
          <w:iCs/>
          <w:sz w:val="24"/>
          <w:szCs w:val="24"/>
        </w:rPr>
        <w:t>1.3. Нормативные правовые акты,</w:t>
      </w:r>
    </w:p>
    <w:p w:rsidR="00A019CC" w:rsidRPr="00A019CC" w:rsidRDefault="00A019CC" w:rsidP="00A019CC">
      <w:pPr>
        <w:jc w:val="center"/>
        <w:rPr>
          <w:i/>
          <w:iCs/>
          <w:sz w:val="24"/>
          <w:szCs w:val="24"/>
        </w:rPr>
      </w:pPr>
      <w:proofErr w:type="gramStart"/>
      <w:r w:rsidRPr="00A019CC">
        <w:rPr>
          <w:i/>
          <w:iCs/>
          <w:sz w:val="24"/>
          <w:szCs w:val="24"/>
        </w:rPr>
        <w:t>регулирующие</w:t>
      </w:r>
      <w:proofErr w:type="gramEnd"/>
      <w:r w:rsidRPr="00A019CC">
        <w:rPr>
          <w:i/>
          <w:iCs/>
          <w:sz w:val="24"/>
          <w:szCs w:val="24"/>
        </w:rPr>
        <w:t xml:space="preserve"> осуществление муниципального контроля</w:t>
      </w:r>
    </w:p>
    <w:p w:rsidR="00A019CC" w:rsidRPr="00A019CC" w:rsidRDefault="00A019CC" w:rsidP="00A019CC">
      <w:pPr>
        <w:jc w:val="both"/>
        <w:rPr>
          <w:rFonts w:ascii="Calibri" w:hAnsi="Calibri"/>
          <w:sz w:val="24"/>
          <w:szCs w:val="24"/>
        </w:rPr>
      </w:pPr>
      <w:r>
        <w:rPr>
          <w:sz w:val="24"/>
          <w:szCs w:val="24"/>
        </w:rPr>
        <w:tab/>
      </w:r>
      <w:proofErr w:type="gramStart"/>
      <w:r w:rsidRPr="00A019CC">
        <w:rPr>
          <w:sz w:val="24"/>
          <w:szCs w:val="24"/>
        </w:rPr>
        <w:t>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Ялуторовского района в сети Интернет и в электронном региональном реестре муниципальных услуг в соответствии с постановлением Правительства Тюменской области от 30.05.2011 №</w:t>
      </w:r>
      <w:r>
        <w:rPr>
          <w:sz w:val="24"/>
          <w:szCs w:val="24"/>
        </w:rPr>
        <w:t xml:space="preserve"> </w:t>
      </w:r>
      <w:r w:rsidRPr="00A019CC">
        <w:rPr>
          <w:sz w:val="24"/>
          <w:szCs w:val="24"/>
        </w:rPr>
        <w:t>173-п «О порядке формирования и ведения электронных региональных реестров государственных и муниципальных услуг (функций) Тюменской области».</w:t>
      </w:r>
      <w:proofErr w:type="gramEnd"/>
    </w:p>
    <w:p w:rsidR="00A019CC" w:rsidRPr="00A019CC" w:rsidRDefault="00A019CC" w:rsidP="00A019CC">
      <w:pPr>
        <w:jc w:val="both"/>
        <w:rPr>
          <w:sz w:val="24"/>
          <w:szCs w:val="24"/>
        </w:rPr>
      </w:pPr>
    </w:p>
    <w:p w:rsidR="00A019CC" w:rsidRPr="00A019CC" w:rsidRDefault="00A019CC" w:rsidP="00A019CC">
      <w:pPr>
        <w:jc w:val="center"/>
        <w:rPr>
          <w:rFonts w:ascii="Calibri" w:hAnsi="Calibri"/>
          <w:sz w:val="24"/>
          <w:szCs w:val="24"/>
        </w:rPr>
      </w:pPr>
      <w:r w:rsidRPr="00A019CC">
        <w:rPr>
          <w:i/>
          <w:sz w:val="24"/>
          <w:szCs w:val="24"/>
        </w:rPr>
        <w:t>1.4. Предмет муниципального контроля</w:t>
      </w:r>
    </w:p>
    <w:p w:rsidR="00A019CC" w:rsidRPr="00A019CC" w:rsidRDefault="00A019CC" w:rsidP="00A019CC">
      <w:pPr>
        <w:jc w:val="both"/>
        <w:rPr>
          <w:rFonts w:ascii="Calibri" w:hAnsi="Calibri"/>
          <w:sz w:val="24"/>
          <w:szCs w:val="24"/>
        </w:rPr>
      </w:pPr>
      <w:r>
        <w:rPr>
          <w:sz w:val="24"/>
          <w:szCs w:val="24"/>
        </w:rPr>
        <w:tab/>
      </w:r>
      <w:r w:rsidRPr="00A019CC">
        <w:rPr>
          <w:sz w:val="24"/>
          <w:szCs w:val="24"/>
        </w:rPr>
        <w:t xml:space="preserve">1.4.1. </w:t>
      </w:r>
      <w:proofErr w:type="gramStart"/>
      <w:r w:rsidRPr="00A019CC">
        <w:rPr>
          <w:sz w:val="24"/>
          <w:szCs w:val="24"/>
        </w:rPr>
        <w:t xml:space="preserve">Предметом муниципального земельного контроля является деятельность уполномоченного органа за соблюдением органами государственной власти, органами местного самоуправления, юридическими лицами, индивидуальными предпринимателями, гражданами (далее субъекты проверки) требований законодательства Российской Федерации, законодательства Тюменской области, за нарушение которых законодательством Российской Федерации, законодательством Тюменской области предусмотрена административная и иная ответственность </w:t>
      </w:r>
      <w:r w:rsidRPr="00A019CC">
        <w:rPr>
          <w:i/>
          <w:iCs/>
          <w:sz w:val="24"/>
          <w:szCs w:val="24"/>
        </w:rPr>
        <w:t>(далее - обязательные требования)</w:t>
      </w:r>
      <w:r w:rsidRPr="00A019CC">
        <w:rPr>
          <w:sz w:val="24"/>
          <w:szCs w:val="24"/>
        </w:rPr>
        <w:t xml:space="preserve"> при использовании объектов земельных отношений, находящихся в границах муниципального образования Ялуторовский район</w:t>
      </w:r>
      <w:proofErr w:type="gramEnd"/>
      <w:r w:rsidRPr="00A019CC">
        <w:rPr>
          <w:sz w:val="24"/>
          <w:szCs w:val="24"/>
        </w:rPr>
        <w:t>.</w:t>
      </w:r>
    </w:p>
    <w:p w:rsidR="00A019CC" w:rsidRPr="00A019CC" w:rsidRDefault="008F62D7" w:rsidP="00A019CC">
      <w:pPr>
        <w:jc w:val="both"/>
        <w:rPr>
          <w:sz w:val="24"/>
          <w:szCs w:val="24"/>
        </w:rPr>
      </w:pPr>
      <w:r>
        <w:rPr>
          <w:sz w:val="24"/>
          <w:szCs w:val="24"/>
          <w:shd w:val="clear" w:color="auto" w:fill="FFFFFF"/>
        </w:rPr>
        <w:tab/>
      </w:r>
      <w:bookmarkStart w:id="0" w:name="_GoBack"/>
      <w:bookmarkEnd w:id="0"/>
      <w:r w:rsidR="00A019CC" w:rsidRPr="00A019CC">
        <w:rPr>
          <w:sz w:val="24"/>
          <w:szCs w:val="24"/>
          <w:shd w:val="clear" w:color="auto" w:fill="FFFFFF"/>
        </w:rPr>
        <w:t>От имени субъекта проверки при осуществлении муниципального земельного контроля могут выступать иные лица, наделенные соответствующими полномочиями в порядке, установленном законодательством Российской Федерации (далее представитель).</w:t>
      </w:r>
    </w:p>
    <w:p w:rsidR="00A019CC" w:rsidRPr="00A019CC" w:rsidRDefault="00A019CC" w:rsidP="00A019CC">
      <w:pPr>
        <w:jc w:val="both"/>
        <w:rPr>
          <w:sz w:val="24"/>
          <w:szCs w:val="24"/>
        </w:rPr>
      </w:pPr>
      <w:r>
        <w:rPr>
          <w:iCs/>
          <w:sz w:val="24"/>
          <w:szCs w:val="24"/>
          <w:shd w:val="clear" w:color="auto" w:fill="FFFFFF"/>
        </w:rPr>
        <w:tab/>
      </w:r>
      <w:r w:rsidRPr="00A019CC">
        <w:rPr>
          <w:iCs/>
          <w:sz w:val="24"/>
          <w:szCs w:val="24"/>
          <w:shd w:val="clear" w:color="auto" w:fill="FFFFFF"/>
        </w:rPr>
        <w:t xml:space="preserve">1.4.2. </w:t>
      </w:r>
      <w:proofErr w:type="gramStart"/>
      <w:r w:rsidRPr="00A019CC">
        <w:rPr>
          <w:iCs/>
          <w:sz w:val="24"/>
          <w:szCs w:val="24"/>
          <w:shd w:val="clear" w:color="auto" w:fill="FFFFFF"/>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уполномоченный орган в порядке, установленном Федеральным законом от 26.12.2008 №</w:t>
      </w:r>
      <w:r>
        <w:rPr>
          <w:iCs/>
          <w:sz w:val="24"/>
          <w:szCs w:val="24"/>
          <w:shd w:val="clear" w:color="auto" w:fill="FFFFFF"/>
        </w:rPr>
        <w:t xml:space="preserve"> </w:t>
      </w:r>
      <w:r w:rsidRPr="00A019CC">
        <w:rPr>
          <w:iCs/>
          <w:sz w:val="24"/>
          <w:szCs w:val="24"/>
          <w:shd w:val="clear" w:color="auto" w:fill="FFFFFF"/>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Федеральный закон №</w:t>
      </w:r>
      <w:r>
        <w:rPr>
          <w:iCs/>
          <w:sz w:val="24"/>
          <w:szCs w:val="24"/>
          <w:shd w:val="clear" w:color="auto" w:fill="FFFFFF"/>
        </w:rPr>
        <w:t xml:space="preserve"> </w:t>
      </w:r>
      <w:r w:rsidRPr="00A019CC">
        <w:rPr>
          <w:iCs/>
          <w:sz w:val="24"/>
          <w:szCs w:val="24"/>
          <w:shd w:val="clear" w:color="auto" w:fill="FFFFFF"/>
        </w:rPr>
        <w:t>294-ФЗ), нормативными правовыми актами Правительства Российской Федерации, осуществляет мероприятия по профилактике</w:t>
      </w:r>
      <w:proofErr w:type="gramEnd"/>
      <w:r w:rsidRPr="00A019CC">
        <w:rPr>
          <w:iCs/>
          <w:sz w:val="24"/>
          <w:szCs w:val="24"/>
          <w:shd w:val="clear" w:color="auto" w:fill="FFFFFF"/>
        </w:rPr>
        <w:t xml:space="preserve"> нарушений обязательных требований в соответствии с ежегодно утверждаемой уполномоченным органом программой профилактики нарушений.</w:t>
      </w:r>
    </w:p>
    <w:p w:rsidR="007F72FD" w:rsidRDefault="00A019CC" w:rsidP="0039172F">
      <w:pPr>
        <w:jc w:val="both"/>
        <w:rPr>
          <w:sz w:val="24"/>
          <w:szCs w:val="24"/>
          <w:shd w:val="clear" w:color="auto" w:fill="FFFFFF"/>
        </w:rPr>
      </w:pPr>
      <w:r>
        <w:rPr>
          <w:sz w:val="24"/>
          <w:szCs w:val="24"/>
          <w:shd w:val="clear" w:color="auto" w:fill="FFFFFF"/>
        </w:rPr>
        <w:tab/>
      </w:r>
      <w:r w:rsidRPr="00A019CC">
        <w:rPr>
          <w:sz w:val="24"/>
          <w:szCs w:val="24"/>
          <w:shd w:val="clear" w:color="auto" w:fill="FFFFFF"/>
        </w:rPr>
        <w:t>1.4.3. В целях предупреждения, выявления и пресечения нарушений юридическими лицами и индивидуальными предпринимателями обязательных требований уполномоченный орган в порядке, установленном Федеральным законом от 26.12.2008 №</w:t>
      </w:r>
      <w:r>
        <w:rPr>
          <w:sz w:val="24"/>
          <w:szCs w:val="24"/>
          <w:shd w:val="clear" w:color="auto" w:fill="FFFFFF"/>
        </w:rPr>
        <w:t xml:space="preserve"> </w:t>
      </w:r>
      <w:r w:rsidRPr="00A019CC">
        <w:rPr>
          <w:sz w:val="24"/>
          <w:szCs w:val="24"/>
          <w:shd w:val="clear" w:color="auto" w:fill="FFFFFF"/>
        </w:rPr>
        <w:t xml:space="preserve">294-ФЗ, законодательством Тюменской области, муниципальными правовыми актами, осуществляет </w:t>
      </w:r>
    </w:p>
    <w:p w:rsidR="007F72FD" w:rsidRDefault="007F72FD" w:rsidP="0039172F">
      <w:pPr>
        <w:jc w:val="both"/>
        <w:rPr>
          <w:sz w:val="24"/>
          <w:szCs w:val="24"/>
          <w:shd w:val="clear" w:color="auto" w:fill="FFFFFF"/>
        </w:rPr>
      </w:pPr>
    </w:p>
    <w:p w:rsidR="007F72FD" w:rsidRDefault="007F72FD" w:rsidP="007F72FD">
      <w:pPr>
        <w:jc w:val="right"/>
        <w:rPr>
          <w:sz w:val="24"/>
          <w:szCs w:val="24"/>
          <w:shd w:val="clear" w:color="auto" w:fill="FFFFFF"/>
        </w:rPr>
      </w:pPr>
      <w:r>
        <w:rPr>
          <w:sz w:val="24"/>
          <w:szCs w:val="24"/>
          <w:shd w:val="clear" w:color="auto" w:fill="FFFFFF"/>
        </w:rPr>
        <w:t>2.</w:t>
      </w:r>
    </w:p>
    <w:p w:rsidR="00A019CC" w:rsidRPr="00A019CC" w:rsidRDefault="00A019CC" w:rsidP="0039172F">
      <w:pPr>
        <w:jc w:val="both"/>
        <w:rPr>
          <w:sz w:val="24"/>
          <w:szCs w:val="24"/>
        </w:rPr>
      </w:pPr>
      <w:r w:rsidRPr="00A019CC">
        <w:rPr>
          <w:sz w:val="24"/>
          <w:szCs w:val="24"/>
          <w:shd w:val="clear" w:color="auto" w:fill="FFFFFF"/>
        </w:rPr>
        <w:t>мероприятия по контролю без взаимодействия с юридическими лицами, индивидуальными предпринимателями.</w:t>
      </w:r>
    </w:p>
    <w:p w:rsidR="00A019CC" w:rsidRPr="00A019CC" w:rsidRDefault="00A019CC" w:rsidP="0039172F">
      <w:pPr>
        <w:jc w:val="both"/>
        <w:rPr>
          <w:i/>
          <w:sz w:val="24"/>
          <w:szCs w:val="24"/>
        </w:rPr>
      </w:pPr>
    </w:p>
    <w:p w:rsidR="00A019CC" w:rsidRPr="00A019CC" w:rsidRDefault="00A019CC" w:rsidP="0039172F">
      <w:pPr>
        <w:jc w:val="center"/>
        <w:rPr>
          <w:i/>
          <w:sz w:val="24"/>
          <w:szCs w:val="24"/>
        </w:rPr>
      </w:pPr>
      <w:r w:rsidRPr="00A019CC">
        <w:rPr>
          <w:i/>
          <w:sz w:val="24"/>
          <w:szCs w:val="24"/>
        </w:rPr>
        <w:t>1.5. Права и обязанности должностных лиц,</w:t>
      </w:r>
    </w:p>
    <w:p w:rsidR="00A019CC" w:rsidRPr="00A019CC" w:rsidRDefault="00A019CC" w:rsidP="0039172F">
      <w:pPr>
        <w:jc w:val="center"/>
        <w:rPr>
          <w:i/>
          <w:sz w:val="24"/>
          <w:szCs w:val="24"/>
        </w:rPr>
      </w:pPr>
      <w:r w:rsidRPr="00A019CC">
        <w:rPr>
          <w:i/>
          <w:sz w:val="24"/>
          <w:szCs w:val="24"/>
        </w:rPr>
        <w:t>уполномоченных при осуществлении муниципального контроля</w:t>
      </w:r>
    </w:p>
    <w:p w:rsidR="00A019CC" w:rsidRPr="00A019CC" w:rsidRDefault="0039172F" w:rsidP="0039172F">
      <w:pPr>
        <w:jc w:val="both"/>
        <w:rPr>
          <w:sz w:val="24"/>
          <w:szCs w:val="24"/>
        </w:rPr>
      </w:pPr>
      <w:r>
        <w:rPr>
          <w:sz w:val="24"/>
          <w:szCs w:val="24"/>
        </w:rPr>
        <w:tab/>
      </w:r>
      <w:r w:rsidR="00A019CC" w:rsidRPr="00A019CC">
        <w:rPr>
          <w:sz w:val="24"/>
          <w:szCs w:val="24"/>
        </w:rPr>
        <w:t xml:space="preserve"> 1.5.1. Права должностных лиц уполномоченного органа при осуществлении муниципального контроля:</w:t>
      </w:r>
    </w:p>
    <w:p w:rsidR="00A019CC" w:rsidRPr="00A019CC" w:rsidRDefault="0039172F" w:rsidP="0039172F">
      <w:pPr>
        <w:jc w:val="both"/>
        <w:rPr>
          <w:rFonts w:ascii="Calibri" w:hAnsi="Calibri"/>
          <w:sz w:val="24"/>
          <w:szCs w:val="24"/>
        </w:rPr>
      </w:pPr>
      <w:r>
        <w:rPr>
          <w:sz w:val="24"/>
          <w:szCs w:val="24"/>
        </w:rPr>
        <w:tab/>
      </w:r>
      <w:r w:rsidR="00A019CC" w:rsidRPr="00A019CC">
        <w:rPr>
          <w:sz w:val="24"/>
          <w:szCs w:val="24"/>
        </w:rPr>
        <w:t>1) проводить плановые и внеплановые проверки соблюдения субъектами проверки обязательных требований, а также мероприятия по профилактике нарушений указанных требований, мероприятия по контролю, осуществляемых без взаимодействия с юридическими лицами, индивидуальными предпринимателями;</w:t>
      </w:r>
    </w:p>
    <w:p w:rsidR="00A019CC" w:rsidRPr="00A019CC" w:rsidRDefault="0039172F" w:rsidP="0039172F">
      <w:pPr>
        <w:jc w:val="both"/>
        <w:rPr>
          <w:sz w:val="24"/>
          <w:szCs w:val="24"/>
        </w:rPr>
      </w:pPr>
      <w:r>
        <w:rPr>
          <w:sz w:val="24"/>
          <w:szCs w:val="24"/>
        </w:rPr>
        <w:tab/>
      </w:r>
      <w:r w:rsidR="00A019CC" w:rsidRPr="00A019CC">
        <w:rPr>
          <w:sz w:val="24"/>
          <w:szCs w:val="24"/>
        </w:rPr>
        <w:t>2) запрашивать и получать на основании мотивированных письменных запросов от субъекта проверки информацию и документы, необходимые в ходе проведения проверки;</w:t>
      </w:r>
    </w:p>
    <w:p w:rsidR="00A019CC" w:rsidRPr="00A019CC" w:rsidRDefault="0039172F" w:rsidP="0039172F">
      <w:pPr>
        <w:jc w:val="both"/>
        <w:rPr>
          <w:rFonts w:ascii="Arial" w:hAnsi="Arial"/>
          <w:sz w:val="24"/>
          <w:szCs w:val="24"/>
        </w:rPr>
      </w:pPr>
      <w:r>
        <w:rPr>
          <w:sz w:val="24"/>
          <w:szCs w:val="24"/>
        </w:rPr>
        <w:tab/>
      </w:r>
      <w:r w:rsidR="00A019CC" w:rsidRPr="00A019CC">
        <w:rPr>
          <w:sz w:val="24"/>
          <w:szCs w:val="24"/>
        </w:rPr>
        <w:t>3) привлекать в установленном порядке экспертов, экспертные организации для проработки вопросов, отнесенных к предмету проводимой проверки;</w:t>
      </w:r>
    </w:p>
    <w:p w:rsidR="00A019CC" w:rsidRPr="00A019CC" w:rsidRDefault="0039172F" w:rsidP="0039172F">
      <w:pPr>
        <w:jc w:val="both"/>
        <w:rPr>
          <w:sz w:val="24"/>
          <w:szCs w:val="24"/>
        </w:rPr>
      </w:pPr>
      <w:r>
        <w:rPr>
          <w:sz w:val="24"/>
          <w:szCs w:val="24"/>
        </w:rPr>
        <w:tab/>
      </w:r>
      <w:r w:rsidR="00A019CC" w:rsidRPr="00A019CC">
        <w:rPr>
          <w:sz w:val="24"/>
          <w:szCs w:val="24"/>
        </w:rPr>
        <w:t>4) иные права в соответствии с действующим законодательством.</w:t>
      </w:r>
    </w:p>
    <w:p w:rsidR="00A019CC" w:rsidRPr="00A019CC" w:rsidRDefault="0039172F" w:rsidP="0039172F">
      <w:pPr>
        <w:jc w:val="both"/>
        <w:rPr>
          <w:rFonts w:ascii="Calibri" w:hAnsi="Calibri"/>
          <w:sz w:val="24"/>
          <w:szCs w:val="24"/>
        </w:rPr>
      </w:pPr>
      <w:r>
        <w:rPr>
          <w:sz w:val="24"/>
          <w:szCs w:val="24"/>
        </w:rPr>
        <w:tab/>
      </w:r>
      <w:r w:rsidR="00A019CC" w:rsidRPr="00A019CC">
        <w:rPr>
          <w:sz w:val="24"/>
          <w:szCs w:val="24"/>
        </w:rPr>
        <w:t>1.5.2. Обязанности должностных лиц уполномоченного органа при осуществлении муниципального земельного контроля:</w:t>
      </w:r>
    </w:p>
    <w:p w:rsidR="00A019CC" w:rsidRPr="00A019CC" w:rsidRDefault="0039172F" w:rsidP="0039172F">
      <w:pPr>
        <w:jc w:val="both"/>
        <w:rPr>
          <w:sz w:val="24"/>
          <w:szCs w:val="24"/>
        </w:rPr>
      </w:pPr>
      <w:r>
        <w:rPr>
          <w:sz w:val="24"/>
          <w:szCs w:val="24"/>
        </w:rPr>
        <w:tab/>
      </w:r>
      <w:r w:rsidR="00A019CC" w:rsidRPr="00A019CC">
        <w:rPr>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A019CC" w:rsidRPr="00A019CC" w:rsidRDefault="0039172F" w:rsidP="0039172F">
      <w:pPr>
        <w:jc w:val="both"/>
        <w:rPr>
          <w:sz w:val="24"/>
          <w:szCs w:val="24"/>
        </w:rPr>
      </w:pPr>
      <w:r>
        <w:rPr>
          <w:sz w:val="24"/>
          <w:szCs w:val="24"/>
        </w:rPr>
        <w:tab/>
      </w:r>
      <w:r w:rsidR="00A019CC" w:rsidRPr="00A019CC">
        <w:rPr>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019CC" w:rsidRPr="00A019CC" w:rsidRDefault="0039172F" w:rsidP="0039172F">
      <w:pPr>
        <w:jc w:val="both"/>
        <w:rPr>
          <w:rFonts w:ascii="Calibri" w:hAnsi="Calibri"/>
          <w:sz w:val="24"/>
          <w:szCs w:val="24"/>
        </w:rPr>
      </w:pPr>
      <w:r>
        <w:rPr>
          <w:sz w:val="24"/>
          <w:szCs w:val="24"/>
        </w:rPr>
        <w:tab/>
      </w:r>
      <w:r w:rsidR="00A019CC" w:rsidRPr="00A019CC">
        <w:rPr>
          <w:sz w:val="24"/>
          <w:szCs w:val="24"/>
        </w:rPr>
        <w:t>3) проводить проверку на основании распоряжение руководителя, заместителя руководителя уполномоченного орган</w:t>
      </w:r>
      <w:proofErr w:type="gramStart"/>
      <w:r w:rsidR="00A019CC" w:rsidRPr="00A019CC">
        <w:rPr>
          <w:sz w:val="24"/>
          <w:szCs w:val="24"/>
        </w:rPr>
        <w:t>а о ее</w:t>
      </w:r>
      <w:proofErr w:type="gramEnd"/>
      <w:r w:rsidR="00A019CC" w:rsidRPr="00A019CC">
        <w:rPr>
          <w:sz w:val="24"/>
          <w:szCs w:val="24"/>
        </w:rPr>
        <w:t xml:space="preserve"> проведении в соответствии с ее назначением;</w:t>
      </w:r>
    </w:p>
    <w:p w:rsidR="00A019CC" w:rsidRPr="00A019CC" w:rsidRDefault="0039172F" w:rsidP="0039172F">
      <w:pPr>
        <w:jc w:val="both"/>
        <w:rPr>
          <w:sz w:val="24"/>
          <w:szCs w:val="24"/>
        </w:rPr>
      </w:pPr>
      <w:r>
        <w:rPr>
          <w:sz w:val="24"/>
          <w:szCs w:val="24"/>
        </w:rPr>
        <w:tab/>
      </w:r>
      <w:proofErr w:type="gramStart"/>
      <w:r w:rsidR="00A019CC" w:rsidRPr="00A019CC">
        <w:rPr>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распоряжение руководителя, заместителя руководителя уполномоченного органа, копии документа о согласовании проведения  проверки с органом прокуратуры по месту осуществления деятельности юридических лиц, индивидуальных предпринимателей, в случае проведения такой проверки по основаниям, указанным в подпунктах «а», «б» и «г» пункта 2, пункте 2.1 части 2</w:t>
      </w:r>
      <w:proofErr w:type="gramEnd"/>
      <w:r w:rsidR="00A019CC" w:rsidRPr="00A019CC">
        <w:rPr>
          <w:sz w:val="24"/>
          <w:szCs w:val="24"/>
        </w:rPr>
        <w:t xml:space="preserve">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A019CC" w:rsidRPr="00A019CC" w:rsidRDefault="0039172F" w:rsidP="0039172F">
      <w:pPr>
        <w:jc w:val="both"/>
        <w:rPr>
          <w:sz w:val="24"/>
          <w:szCs w:val="24"/>
        </w:rPr>
      </w:pPr>
      <w:r>
        <w:rPr>
          <w:sz w:val="24"/>
          <w:szCs w:val="24"/>
        </w:rPr>
        <w:tab/>
      </w:r>
      <w:r w:rsidR="00A019CC" w:rsidRPr="00A019CC">
        <w:rPr>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019CC" w:rsidRPr="00A019CC" w:rsidRDefault="0039172F" w:rsidP="0039172F">
      <w:pPr>
        <w:jc w:val="both"/>
        <w:rPr>
          <w:sz w:val="24"/>
          <w:szCs w:val="24"/>
        </w:rPr>
      </w:pPr>
      <w:r>
        <w:rPr>
          <w:sz w:val="24"/>
          <w:szCs w:val="24"/>
        </w:rPr>
        <w:tab/>
      </w:r>
      <w:r w:rsidR="00A019CC" w:rsidRPr="00A019CC">
        <w:rPr>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019CC" w:rsidRPr="00A019CC" w:rsidRDefault="0039172F" w:rsidP="0039172F">
      <w:pPr>
        <w:jc w:val="both"/>
        <w:rPr>
          <w:sz w:val="24"/>
          <w:szCs w:val="24"/>
        </w:rPr>
      </w:pPr>
      <w:r>
        <w:rPr>
          <w:sz w:val="24"/>
          <w:szCs w:val="24"/>
        </w:rPr>
        <w:tab/>
      </w:r>
      <w:r w:rsidR="00A019CC" w:rsidRPr="00A019CC">
        <w:rPr>
          <w:sz w:val="24"/>
          <w:szCs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019CC" w:rsidRPr="00A019CC" w:rsidRDefault="0039172F" w:rsidP="0039172F">
      <w:pPr>
        <w:jc w:val="both"/>
        <w:rPr>
          <w:sz w:val="24"/>
          <w:szCs w:val="24"/>
        </w:rPr>
      </w:pPr>
      <w:r>
        <w:rPr>
          <w:sz w:val="24"/>
          <w:szCs w:val="24"/>
        </w:rPr>
        <w:tab/>
      </w:r>
      <w:r w:rsidR="00A019CC" w:rsidRPr="00A019CC">
        <w:rPr>
          <w:sz w:val="24"/>
          <w:szCs w:val="24"/>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7F72FD" w:rsidRDefault="0039172F" w:rsidP="0039172F">
      <w:pPr>
        <w:jc w:val="both"/>
        <w:rPr>
          <w:sz w:val="24"/>
          <w:szCs w:val="24"/>
        </w:rPr>
      </w:pPr>
      <w:r>
        <w:rPr>
          <w:sz w:val="24"/>
          <w:szCs w:val="24"/>
        </w:rPr>
        <w:tab/>
      </w:r>
      <w:proofErr w:type="gramStart"/>
      <w:r w:rsidR="00A019CC" w:rsidRPr="00A019CC">
        <w:rPr>
          <w:sz w:val="24"/>
          <w:szCs w:val="24"/>
        </w:rPr>
        <w:t>7.2)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00A019CC" w:rsidRPr="00A019CC">
        <w:rPr>
          <w:sz w:val="24"/>
          <w:szCs w:val="24"/>
        </w:rPr>
        <w:t xml:space="preserve"> и </w:t>
      </w:r>
      <w:r w:rsidR="007F72FD">
        <w:rPr>
          <w:sz w:val="24"/>
          <w:szCs w:val="24"/>
        </w:rPr>
        <w:br/>
      </w:r>
    </w:p>
    <w:p w:rsidR="007F72FD" w:rsidRDefault="007F72FD" w:rsidP="007F72FD">
      <w:pPr>
        <w:jc w:val="right"/>
        <w:rPr>
          <w:sz w:val="24"/>
          <w:szCs w:val="24"/>
        </w:rPr>
      </w:pPr>
      <w:r>
        <w:rPr>
          <w:sz w:val="24"/>
          <w:szCs w:val="24"/>
        </w:rPr>
        <w:t>3.</w:t>
      </w:r>
    </w:p>
    <w:p w:rsidR="00A019CC" w:rsidRPr="00A019CC" w:rsidRDefault="00A019CC" w:rsidP="0039172F">
      <w:pPr>
        <w:jc w:val="both"/>
        <w:rPr>
          <w:rFonts w:ascii="Calibri" w:hAnsi="Calibri"/>
          <w:sz w:val="24"/>
          <w:szCs w:val="24"/>
        </w:rPr>
      </w:pPr>
      <w:r w:rsidRPr="00A019CC">
        <w:rPr>
          <w:sz w:val="24"/>
          <w:szCs w:val="24"/>
        </w:rPr>
        <w:t>(или) информация, утвержденный распоряжением Правительства Российской Федерации от 19.04.2016 №</w:t>
      </w:r>
      <w:r w:rsidR="007F72FD">
        <w:rPr>
          <w:sz w:val="24"/>
          <w:szCs w:val="24"/>
        </w:rPr>
        <w:t xml:space="preserve"> </w:t>
      </w:r>
      <w:r w:rsidR="0039172F">
        <w:rPr>
          <w:sz w:val="24"/>
          <w:szCs w:val="24"/>
        </w:rPr>
        <w:t>с</w:t>
      </w:r>
      <w:r w:rsidRPr="00A019CC">
        <w:rPr>
          <w:sz w:val="24"/>
          <w:szCs w:val="24"/>
        </w:rPr>
        <w:t>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A019CC" w:rsidRPr="00A019CC" w:rsidRDefault="0039172F" w:rsidP="0039172F">
      <w:pPr>
        <w:jc w:val="both"/>
        <w:rPr>
          <w:sz w:val="24"/>
          <w:szCs w:val="24"/>
        </w:rPr>
      </w:pPr>
      <w:r>
        <w:rPr>
          <w:sz w:val="24"/>
          <w:szCs w:val="24"/>
        </w:rPr>
        <w:tab/>
      </w:r>
      <w:proofErr w:type="gramStart"/>
      <w:r w:rsidR="00A019CC" w:rsidRPr="00A019CC">
        <w:rPr>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00A019CC" w:rsidRPr="00A019CC">
        <w:rPr>
          <w:sz w:val="24"/>
          <w:szCs w:val="24"/>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019CC" w:rsidRPr="00A019CC" w:rsidRDefault="0039172F" w:rsidP="0039172F">
      <w:pPr>
        <w:jc w:val="both"/>
        <w:rPr>
          <w:sz w:val="24"/>
          <w:szCs w:val="24"/>
        </w:rPr>
      </w:pPr>
      <w:r>
        <w:rPr>
          <w:sz w:val="24"/>
          <w:szCs w:val="24"/>
        </w:rPr>
        <w:tab/>
      </w:r>
      <w:r w:rsidR="00A019CC" w:rsidRPr="00A019CC">
        <w:rPr>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019CC" w:rsidRPr="00A019CC" w:rsidRDefault="0039172F" w:rsidP="0039172F">
      <w:pPr>
        <w:jc w:val="both"/>
        <w:rPr>
          <w:sz w:val="24"/>
          <w:szCs w:val="24"/>
        </w:rPr>
      </w:pPr>
      <w:r>
        <w:rPr>
          <w:sz w:val="24"/>
          <w:szCs w:val="24"/>
        </w:rPr>
        <w:tab/>
      </w:r>
      <w:r w:rsidR="00A019CC" w:rsidRPr="00A019CC">
        <w:rPr>
          <w:sz w:val="24"/>
          <w:szCs w:val="24"/>
        </w:rPr>
        <w:t>10) соблюдать сроки проведения проверки, установленные настоящим Регламентом;</w:t>
      </w:r>
    </w:p>
    <w:p w:rsidR="00A019CC" w:rsidRPr="00A019CC" w:rsidRDefault="0039172F" w:rsidP="0039172F">
      <w:pPr>
        <w:jc w:val="both"/>
        <w:rPr>
          <w:sz w:val="24"/>
          <w:szCs w:val="24"/>
        </w:rPr>
      </w:pPr>
      <w:r>
        <w:rPr>
          <w:sz w:val="24"/>
          <w:szCs w:val="24"/>
        </w:rPr>
        <w:tab/>
      </w:r>
      <w:r w:rsidR="00A019CC" w:rsidRPr="00A019CC">
        <w:rPr>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019CC" w:rsidRPr="00A019CC" w:rsidRDefault="0039172F" w:rsidP="0039172F">
      <w:pPr>
        <w:jc w:val="both"/>
        <w:rPr>
          <w:sz w:val="24"/>
          <w:szCs w:val="24"/>
        </w:rPr>
      </w:pPr>
      <w:r>
        <w:rPr>
          <w:sz w:val="24"/>
          <w:szCs w:val="24"/>
        </w:rPr>
        <w:tab/>
      </w:r>
      <w:r w:rsidR="00A019CC" w:rsidRPr="00A019CC">
        <w:rPr>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Регламента;</w:t>
      </w:r>
    </w:p>
    <w:p w:rsidR="00A019CC" w:rsidRPr="00A019CC" w:rsidRDefault="0039172F" w:rsidP="0039172F">
      <w:pPr>
        <w:jc w:val="both"/>
        <w:rPr>
          <w:sz w:val="24"/>
          <w:szCs w:val="24"/>
        </w:rPr>
      </w:pPr>
      <w:r>
        <w:rPr>
          <w:sz w:val="24"/>
          <w:szCs w:val="24"/>
        </w:rPr>
        <w:tab/>
      </w:r>
      <w:r w:rsidR="00A019CC" w:rsidRPr="00A019CC">
        <w:rPr>
          <w:sz w:val="24"/>
          <w:szCs w:val="24"/>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019CC" w:rsidRPr="00A019CC" w:rsidRDefault="0039172F" w:rsidP="0039172F">
      <w:pPr>
        <w:jc w:val="both"/>
        <w:rPr>
          <w:sz w:val="24"/>
          <w:szCs w:val="24"/>
        </w:rPr>
      </w:pPr>
      <w:r>
        <w:rPr>
          <w:sz w:val="24"/>
          <w:szCs w:val="24"/>
        </w:rPr>
        <w:tab/>
      </w:r>
      <w:r w:rsidR="00A019CC" w:rsidRPr="00A019CC">
        <w:rPr>
          <w:sz w:val="24"/>
          <w:szCs w:val="24"/>
        </w:rPr>
        <w:t>14) иные обязанности в соответствии с действующим законодательством.</w:t>
      </w:r>
    </w:p>
    <w:p w:rsidR="00A019CC" w:rsidRPr="00A019CC" w:rsidRDefault="00A019CC" w:rsidP="0039172F">
      <w:pPr>
        <w:jc w:val="both"/>
        <w:rPr>
          <w:rFonts w:ascii="Calibri" w:hAnsi="Calibri"/>
          <w:sz w:val="24"/>
          <w:szCs w:val="24"/>
        </w:rPr>
      </w:pPr>
      <w:r w:rsidRPr="00A019CC">
        <w:rPr>
          <w:sz w:val="24"/>
          <w:szCs w:val="24"/>
        </w:rPr>
        <w:t>При проведении проверок юридических лиц и индивидуальных предпринимателей должностные лица уполномоченного органа обязаны соблюдать ограничения, установленные статьей 15 Федерального закона № 294-ФЗ. Должностным лицам уполномоченного органа запрещается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A019CC" w:rsidRPr="00A019CC" w:rsidRDefault="00A019CC" w:rsidP="0039172F">
      <w:pPr>
        <w:jc w:val="both"/>
        <w:rPr>
          <w:i/>
          <w:sz w:val="24"/>
          <w:szCs w:val="24"/>
        </w:rPr>
      </w:pPr>
    </w:p>
    <w:p w:rsidR="00A019CC" w:rsidRPr="00A019CC" w:rsidRDefault="00A019CC" w:rsidP="0039172F">
      <w:pPr>
        <w:jc w:val="center"/>
        <w:rPr>
          <w:i/>
          <w:sz w:val="24"/>
          <w:szCs w:val="24"/>
        </w:rPr>
      </w:pPr>
      <w:r w:rsidRPr="00A019CC">
        <w:rPr>
          <w:i/>
          <w:sz w:val="24"/>
          <w:szCs w:val="24"/>
        </w:rPr>
        <w:t>1.6. Права и обязанности лиц, в отношении которых осуществляются мероприятия по муниципальному контролю</w:t>
      </w:r>
    </w:p>
    <w:p w:rsidR="00A019CC" w:rsidRPr="00A019CC" w:rsidRDefault="0039172F" w:rsidP="0039172F">
      <w:pPr>
        <w:jc w:val="both"/>
        <w:rPr>
          <w:rFonts w:ascii="Calibri" w:hAnsi="Calibri"/>
          <w:sz w:val="24"/>
          <w:szCs w:val="24"/>
        </w:rPr>
      </w:pPr>
      <w:r>
        <w:rPr>
          <w:sz w:val="24"/>
          <w:szCs w:val="24"/>
        </w:rPr>
        <w:tab/>
      </w:r>
      <w:r w:rsidR="00A019CC" w:rsidRPr="00A019CC">
        <w:rPr>
          <w:sz w:val="24"/>
          <w:szCs w:val="24"/>
        </w:rPr>
        <w:t>1.6.1. Права лиц, в отношении которых осуществляются мероприятия по муниципальному контролю:</w:t>
      </w:r>
    </w:p>
    <w:p w:rsidR="00A019CC" w:rsidRPr="00A019CC" w:rsidRDefault="0039172F" w:rsidP="0039172F">
      <w:pPr>
        <w:jc w:val="both"/>
        <w:rPr>
          <w:sz w:val="24"/>
          <w:szCs w:val="24"/>
        </w:rPr>
      </w:pPr>
      <w:r>
        <w:rPr>
          <w:sz w:val="24"/>
          <w:szCs w:val="24"/>
        </w:rPr>
        <w:tab/>
      </w:r>
      <w:r w:rsidR="00A019CC" w:rsidRPr="00A019CC">
        <w:rPr>
          <w:sz w:val="24"/>
          <w:szCs w:val="24"/>
        </w:rPr>
        <w:t>1) непосредственно присутствовать при проведении проверки, давать объяснения по вопросам, относящимся к предмету проверки;</w:t>
      </w:r>
    </w:p>
    <w:p w:rsidR="00A019CC" w:rsidRPr="00A019CC" w:rsidRDefault="0039172F" w:rsidP="0039172F">
      <w:pPr>
        <w:jc w:val="both"/>
        <w:rPr>
          <w:sz w:val="24"/>
          <w:szCs w:val="24"/>
        </w:rPr>
      </w:pPr>
      <w:r>
        <w:rPr>
          <w:sz w:val="24"/>
          <w:szCs w:val="24"/>
        </w:rPr>
        <w:tab/>
      </w:r>
      <w:r w:rsidR="00A019CC" w:rsidRPr="00A019CC">
        <w:rPr>
          <w:sz w:val="24"/>
          <w:szCs w:val="24"/>
        </w:rPr>
        <w:t>2) получать от должностных лиц уполномоченного органа информацию, которая относится к предмету проверки и предоставление которой предусмотрено Федеральным законом № 294-ФЗ;</w:t>
      </w:r>
    </w:p>
    <w:p w:rsidR="00A019CC" w:rsidRPr="00A019CC" w:rsidRDefault="003E6C03" w:rsidP="0039172F">
      <w:pPr>
        <w:jc w:val="both"/>
        <w:rPr>
          <w:sz w:val="24"/>
          <w:szCs w:val="24"/>
        </w:rPr>
      </w:pPr>
      <w:r>
        <w:rPr>
          <w:sz w:val="24"/>
          <w:szCs w:val="24"/>
        </w:rPr>
        <w:tab/>
      </w:r>
      <w:r w:rsidR="00A019CC" w:rsidRPr="00A019CC">
        <w:rPr>
          <w:sz w:val="24"/>
          <w:szCs w:val="24"/>
        </w:rPr>
        <w:t>2.1) знакомиться с документами и (или) информацией, полученными уполномоченным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019CC" w:rsidRPr="00A019CC" w:rsidRDefault="0039172F" w:rsidP="0039172F">
      <w:pPr>
        <w:jc w:val="both"/>
        <w:rPr>
          <w:sz w:val="24"/>
          <w:szCs w:val="24"/>
        </w:rPr>
      </w:pPr>
      <w:r>
        <w:rPr>
          <w:sz w:val="24"/>
          <w:szCs w:val="24"/>
        </w:rPr>
        <w:tab/>
      </w:r>
      <w:r w:rsidR="00A019CC" w:rsidRPr="00A019CC">
        <w:rPr>
          <w:sz w:val="24"/>
          <w:szCs w:val="24"/>
        </w:rPr>
        <w:t>2.2) представлять документы и (или) информацию, запрашиваемые в рамках межведомственного информационного взаимодействия, в уполномоченный орган по собственной инициативе;</w:t>
      </w:r>
    </w:p>
    <w:p w:rsidR="007F72FD" w:rsidRDefault="0039172F" w:rsidP="0039172F">
      <w:pPr>
        <w:jc w:val="both"/>
        <w:rPr>
          <w:sz w:val="24"/>
          <w:szCs w:val="24"/>
        </w:rPr>
      </w:pPr>
      <w:r>
        <w:rPr>
          <w:sz w:val="24"/>
          <w:szCs w:val="24"/>
        </w:rPr>
        <w:tab/>
      </w:r>
    </w:p>
    <w:p w:rsidR="007F72FD" w:rsidRDefault="007F72FD" w:rsidP="007F72FD">
      <w:pPr>
        <w:jc w:val="right"/>
        <w:rPr>
          <w:sz w:val="24"/>
          <w:szCs w:val="24"/>
        </w:rPr>
      </w:pPr>
      <w:r>
        <w:rPr>
          <w:sz w:val="24"/>
          <w:szCs w:val="24"/>
        </w:rPr>
        <w:t>4.</w:t>
      </w:r>
    </w:p>
    <w:p w:rsidR="00A019CC" w:rsidRPr="00A019CC" w:rsidRDefault="007F72FD" w:rsidP="0039172F">
      <w:pPr>
        <w:jc w:val="both"/>
        <w:rPr>
          <w:sz w:val="24"/>
          <w:szCs w:val="24"/>
        </w:rPr>
      </w:pPr>
      <w:r>
        <w:rPr>
          <w:sz w:val="24"/>
          <w:szCs w:val="24"/>
        </w:rPr>
        <w:tab/>
      </w:r>
      <w:r w:rsidR="00A019CC" w:rsidRPr="00A019CC">
        <w:rPr>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A019CC" w:rsidRPr="00A019CC" w:rsidRDefault="008A5855" w:rsidP="008A5855">
      <w:pPr>
        <w:jc w:val="both"/>
        <w:rPr>
          <w:sz w:val="24"/>
          <w:szCs w:val="24"/>
        </w:rPr>
      </w:pPr>
      <w:r>
        <w:rPr>
          <w:sz w:val="24"/>
          <w:szCs w:val="24"/>
        </w:rPr>
        <w:tab/>
      </w:r>
      <w:r w:rsidR="00A019CC" w:rsidRPr="00A019CC">
        <w:rPr>
          <w:sz w:val="24"/>
          <w:szCs w:val="24"/>
        </w:rPr>
        <w:t>4) обжаловать действия (бездействие) должностных лиц уполномоченного органа,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019CC" w:rsidRPr="00A019CC" w:rsidRDefault="008A5855" w:rsidP="008A5855">
      <w:pPr>
        <w:jc w:val="both"/>
        <w:rPr>
          <w:sz w:val="24"/>
          <w:szCs w:val="24"/>
        </w:rPr>
      </w:pPr>
      <w:r>
        <w:rPr>
          <w:sz w:val="24"/>
          <w:szCs w:val="24"/>
        </w:rPr>
        <w:tab/>
      </w:r>
      <w:r w:rsidR="00A019CC" w:rsidRPr="00A019CC">
        <w:rPr>
          <w:sz w:val="24"/>
          <w:szCs w:val="24"/>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Тюменской области к участию в проверке;</w:t>
      </w:r>
    </w:p>
    <w:p w:rsidR="00A019CC" w:rsidRPr="00A019CC" w:rsidRDefault="008A5855" w:rsidP="008A5855">
      <w:pPr>
        <w:jc w:val="both"/>
        <w:rPr>
          <w:rFonts w:ascii="Calibri" w:hAnsi="Calibri"/>
          <w:sz w:val="24"/>
          <w:szCs w:val="24"/>
        </w:rPr>
      </w:pPr>
      <w:r>
        <w:rPr>
          <w:sz w:val="24"/>
          <w:szCs w:val="24"/>
        </w:rPr>
        <w:tab/>
      </w:r>
      <w:r w:rsidR="00A019CC" w:rsidRPr="00A019CC">
        <w:rPr>
          <w:sz w:val="24"/>
          <w:szCs w:val="24"/>
        </w:rPr>
        <w:t>6) иные права в соответствии с действующим законодательством.</w:t>
      </w:r>
    </w:p>
    <w:p w:rsidR="00A019CC" w:rsidRPr="00A019CC" w:rsidRDefault="008A5855" w:rsidP="008A5855">
      <w:pPr>
        <w:jc w:val="both"/>
        <w:rPr>
          <w:sz w:val="24"/>
          <w:szCs w:val="24"/>
        </w:rPr>
      </w:pPr>
      <w:r>
        <w:rPr>
          <w:sz w:val="24"/>
          <w:szCs w:val="24"/>
        </w:rPr>
        <w:tab/>
      </w:r>
      <w:r w:rsidR="00A019CC" w:rsidRPr="00A019CC">
        <w:rPr>
          <w:sz w:val="24"/>
          <w:szCs w:val="24"/>
        </w:rPr>
        <w:t>1.6.2. Обязанности лиц, в отношении которых осуществляются мероприятия по муниципальному контролю:</w:t>
      </w:r>
    </w:p>
    <w:p w:rsidR="00A019CC" w:rsidRPr="00A019CC" w:rsidRDefault="008A5855" w:rsidP="008A5855">
      <w:pPr>
        <w:jc w:val="both"/>
        <w:rPr>
          <w:sz w:val="24"/>
          <w:szCs w:val="24"/>
        </w:rPr>
      </w:pPr>
      <w:r>
        <w:rPr>
          <w:sz w:val="24"/>
          <w:szCs w:val="24"/>
        </w:rPr>
        <w:tab/>
      </w:r>
      <w:r w:rsidR="00A019CC" w:rsidRPr="00A019CC">
        <w:rPr>
          <w:sz w:val="24"/>
          <w:szCs w:val="24"/>
        </w:rP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A019CC" w:rsidRPr="00A019CC" w:rsidRDefault="008A5855" w:rsidP="008A5855">
      <w:pPr>
        <w:jc w:val="both"/>
        <w:rPr>
          <w:rFonts w:ascii="Calibri" w:hAnsi="Calibri"/>
          <w:sz w:val="24"/>
          <w:szCs w:val="24"/>
        </w:rPr>
      </w:pPr>
      <w:r>
        <w:rPr>
          <w:sz w:val="24"/>
          <w:szCs w:val="24"/>
        </w:rPr>
        <w:tab/>
      </w:r>
      <w:r w:rsidR="00A019CC" w:rsidRPr="00A019CC">
        <w:rPr>
          <w:sz w:val="24"/>
          <w:szCs w:val="24"/>
        </w:rPr>
        <w:t>2) 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A019CC" w:rsidRPr="00A019CC" w:rsidRDefault="008A5855" w:rsidP="008A5855">
      <w:pPr>
        <w:jc w:val="both"/>
        <w:rPr>
          <w:sz w:val="24"/>
          <w:szCs w:val="24"/>
        </w:rPr>
      </w:pPr>
      <w:r>
        <w:rPr>
          <w:sz w:val="24"/>
          <w:szCs w:val="24"/>
        </w:rPr>
        <w:tab/>
      </w:r>
      <w:r w:rsidR="00A019CC" w:rsidRPr="00A019CC">
        <w:rPr>
          <w:sz w:val="24"/>
          <w:szCs w:val="24"/>
        </w:rPr>
        <w:t>3) обеспечить доступ проводящих выездную проверку должностных лиц уполномоченного органа на земельные участки, используемые субъектами проверки;</w:t>
      </w:r>
    </w:p>
    <w:p w:rsidR="00A019CC" w:rsidRPr="00A019CC" w:rsidRDefault="008A5855" w:rsidP="008A5855">
      <w:pPr>
        <w:jc w:val="both"/>
        <w:rPr>
          <w:sz w:val="24"/>
          <w:szCs w:val="24"/>
        </w:rPr>
      </w:pPr>
      <w:r>
        <w:rPr>
          <w:sz w:val="24"/>
          <w:szCs w:val="24"/>
        </w:rPr>
        <w:tab/>
      </w:r>
      <w:r w:rsidR="00A019CC" w:rsidRPr="00A019CC">
        <w:rPr>
          <w:sz w:val="24"/>
          <w:szCs w:val="24"/>
        </w:rPr>
        <w:t>4) представлять по мотивированному запросу уполномоченного органа необходимые для рассмотрения в ходе проведения документарной проверки документы;</w:t>
      </w:r>
    </w:p>
    <w:p w:rsidR="00A019CC" w:rsidRPr="00A019CC" w:rsidRDefault="008A5855" w:rsidP="008A5855">
      <w:pPr>
        <w:jc w:val="both"/>
        <w:rPr>
          <w:sz w:val="24"/>
          <w:szCs w:val="24"/>
        </w:rPr>
      </w:pPr>
      <w:r>
        <w:rPr>
          <w:sz w:val="24"/>
          <w:szCs w:val="24"/>
        </w:rPr>
        <w:tab/>
      </w:r>
      <w:r w:rsidR="00A019CC" w:rsidRPr="00A019CC">
        <w:rPr>
          <w:sz w:val="24"/>
          <w:szCs w:val="24"/>
        </w:rPr>
        <w:t>5) иные обязанности в соответствии с действующим законодательством.</w:t>
      </w:r>
    </w:p>
    <w:p w:rsidR="00A019CC" w:rsidRPr="00A019CC" w:rsidRDefault="00A019CC" w:rsidP="008A5855">
      <w:pPr>
        <w:jc w:val="both"/>
        <w:rPr>
          <w:i/>
          <w:sz w:val="24"/>
          <w:szCs w:val="24"/>
        </w:rPr>
      </w:pPr>
    </w:p>
    <w:p w:rsidR="00A019CC" w:rsidRPr="00A019CC" w:rsidRDefault="00A019CC" w:rsidP="008A5855">
      <w:pPr>
        <w:jc w:val="center"/>
        <w:rPr>
          <w:rFonts w:ascii="Calibri" w:hAnsi="Calibri"/>
          <w:sz w:val="24"/>
          <w:szCs w:val="24"/>
        </w:rPr>
      </w:pPr>
      <w:r w:rsidRPr="00A019CC">
        <w:rPr>
          <w:i/>
          <w:iCs/>
          <w:sz w:val="24"/>
          <w:szCs w:val="24"/>
        </w:rPr>
        <w:t>1.7. Описание результата</w:t>
      </w:r>
    </w:p>
    <w:p w:rsidR="00A019CC" w:rsidRPr="00A019CC" w:rsidRDefault="00A019CC" w:rsidP="008A5855">
      <w:pPr>
        <w:jc w:val="center"/>
        <w:rPr>
          <w:i/>
          <w:iCs/>
          <w:sz w:val="24"/>
          <w:szCs w:val="24"/>
        </w:rPr>
      </w:pPr>
      <w:r w:rsidRPr="00A019CC">
        <w:rPr>
          <w:i/>
          <w:iCs/>
          <w:sz w:val="24"/>
          <w:szCs w:val="24"/>
        </w:rPr>
        <w:t>осуществления муниципального контроля</w:t>
      </w:r>
    </w:p>
    <w:p w:rsidR="00A019CC" w:rsidRPr="00A019CC" w:rsidRDefault="008A5855" w:rsidP="008A5855">
      <w:pPr>
        <w:jc w:val="both"/>
        <w:rPr>
          <w:sz w:val="24"/>
          <w:szCs w:val="24"/>
        </w:rPr>
      </w:pPr>
      <w:r>
        <w:rPr>
          <w:sz w:val="24"/>
          <w:szCs w:val="24"/>
        </w:rPr>
        <w:tab/>
      </w:r>
      <w:r w:rsidR="00A019CC" w:rsidRPr="00A019CC">
        <w:rPr>
          <w:sz w:val="24"/>
          <w:szCs w:val="24"/>
        </w:rPr>
        <w:t>Результатами осуществления муниципального контроля являются:</w:t>
      </w:r>
    </w:p>
    <w:p w:rsidR="00A019CC" w:rsidRPr="00A019CC" w:rsidRDefault="008A5855" w:rsidP="008A5855">
      <w:pPr>
        <w:jc w:val="both"/>
        <w:rPr>
          <w:sz w:val="24"/>
          <w:szCs w:val="24"/>
        </w:rPr>
      </w:pPr>
      <w:r>
        <w:rPr>
          <w:sz w:val="24"/>
          <w:szCs w:val="24"/>
        </w:rPr>
        <w:tab/>
      </w:r>
      <w:r w:rsidR="00A019CC" w:rsidRPr="00A019CC">
        <w:rPr>
          <w:sz w:val="24"/>
          <w:szCs w:val="24"/>
        </w:rPr>
        <w:t>1) составление акта проверки субъекта проверки (далее акт проверки);</w:t>
      </w:r>
    </w:p>
    <w:p w:rsidR="00A019CC" w:rsidRPr="00A019CC" w:rsidRDefault="008A5855" w:rsidP="008A5855">
      <w:pPr>
        <w:jc w:val="both"/>
        <w:rPr>
          <w:sz w:val="24"/>
          <w:szCs w:val="24"/>
        </w:rPr>
      </w:pPr>
      <w:r>
        <w:rPr>
          <w:sz w:val="24"/>
          <w:szCs w:val="24"/>
        </w:rPr>
        <w:tab/>
      </w:r>
      <w:r w:rsidR="00A019CC" w:rsidRPr="00A019CC">
        <w:rPr>
          <w:sz w:val="24"/>
          <w:szCs w:val="24"/>
        </w:rPr>
        <w:t>2) в случае выявления в ходе проведения проверки нарушений:</w:t>
      </w:r>
    </w:p>
    <w:p w:rsidR="00A019CC" w:rsidRPr="00A019CC" w:rsidRDefault="008A5855" w:rsidP="008A5855">
      <w:pPr>
        <w:jc w:val="both"/>
        <w:rPr>
          <w:sz w:val="24"/>
          <w:szCs w:val="24"/>
        </w:rPr>
      </w:pPr>
      <w:r>
        <w:rPr>
          <w:sz w:val="24"/>
          <w:szCs w:val="24"/>
        </w:rPr>
        <w:tab/>
        <w:t xml:space="preserve"> </w:t>
      </w:r>
      <w:r w:rsidR="00A019CC" w:rsidRPr="00A019CC">
        <w:rPr>
          <w:sz w:val="24"/>
          <w:szCs w:val="24"/>
        </w:rPr>
        <w:t>- составление и выдача юридическому лицу, индивидуальному предпринимателю предписания об устранении выявленных нарушений в случае выявления нарушений юридическим лицом, индивидуальным предпринимателем обязательных требований;</w:t>
      </w:r>
    </w:p>
    <w:p w:rsidR="00A019CC" w:rsidRPr="00A019CC" w:rsidRDefault="008A5855" w:rsidP="008A5855">
      <w:pPr>
        <w:jc w:val="both"/>
        <w:rPr>
          <w:sz w:val="24"/>
          <w:szCs w:val="24"/>
        </w:rPr>
      </w:pPr>
      <w:bookmarkStart w:id="1" w:name="Par123"/>
      <w:bookmarkStart w:id="2" w:name="Par124"/>
      <w:bookmarkEnd w:id="1"/>
      <w:bookmarkEnd w:id="2"/>
      <w:r>
        <w:rPr>
          <w:sz w:val="24"/>
          <w:szCs w:val="24"/>
        </w:rPr>
        <w:tab/>
        <w:t xml:space="preserve"> </w:t>
      </w:r>
      <w:r w:rsidR="00A019CC" w:rsidRPr="00A019CC">
        <w:rPr>
          <w:sz w:val="24"/>
          <w:szCs w:val="24"/>
        </w:rPr>
        <w:t>- направление копии акта проверки с указанием информации о наличии признаков выявленного нарушения в федеральный орган государственного земельного надзора, в случае выявления в ходе проведения проверки нарушений субъектом проверки обязательных требований</w:t>
      </w:r>
      <w:bookmarkStart w:id="3" w:name="Par125"/>
      <w:bookmarkStart w:id="4" w:name="Par126"/>
      <w:bookmarkEnd w:id="3"/>
      <w:bookmarkEnd w:id="4"/>
      <w:r w:rsidR="00A019CC" w:rsidRPr="00A019CC">
        <w:rPr>
          <w:sz w:val="24"/>
          <w:szCs w:val="24"/>
        </w:rPr>
        <w:t>.</w:t>
      </w:r>
    </w:p>
    <w:p w:rsidR="00A019CC" w:rsidRPr="00A019CC" w:rsidRDefault="00A019CC" w:rsidP="008A5855">
      <w:pPr>
        <w:jc w:val="both"/>
        <w:rPr>
          <w:sz w:val="24"/>
          <w:szCs w:val="24"/>
        </w:rPr>
      </w:pPr>
    </w:p>
    <w:p w:rsidR="00A019CC" w:rsidRPr="00A019CC" w:rsidRDefault="00A019CC" w:rsidP="008A5855">
      <w:pPr>
        <w:jc w:val="center"/>
        <w:rPr>
          <w:rFonts w:ascii="Calibri" w:hAnsi="Calibri"/>
          <w:sz w:val="24"/>
          <w:szCs w:val="24"/>
        </w:rPr>
      </w:pPr>
      <w:r w:rsidRPr="00A019CC">
        <w:rPr>
          <w:i/>
          <w:iCs/>
          <w:sz w:val="24"/>
          <w:szCs w:val="24"/>
        </w:rPr>
        <w:t>1.8. Исчерпывающие перечни документов и (или) информации,</w:t>
      </w:r>
    </w:p>
    <w:p w:rsidR="00A019CC" w:rsidRPr="00A019CC" w:rsidRDefault="00A019CC" w:rsidP="008A5855">
      <w:pPr>
        <w:jc w:val="center"/>
        <w:rPr>
          <w:i/>
          <w:iCs/>
          <w:sz w:val="24"/>
          <w:szCs w:val="24"/>
        </w:rPr>
      </w:pPr>
      <w:r w:rsidRPr="00A019CC">
        <w:rPr>
          <w:i/>
          <w:iCs/>
          <w:sz w:val="24"/>
          <w:szCs w:val="24"/>
        </w:rPr>
        <w:t>необходимых для осуществления муниципального контроля и достижения целей и задач проведения проверки</w:t>
      </w:r>
    </w:p>
    <w:p w:rsidR="00A019CC" w:rsidRPr="00A019CC" w:rsidRDefault="008A5855" w:rsidP="008A5855">
      <w:pPr>
        <w:jc w:val="both"/>
        <w:rPr>
          <w:sz w:val="24"/>
          <w:szCs w:val="24"/>
        </w:rPr>
      </w:pPr>
      <w:r>
        <w:rPr>
          <w:sz w:val="24"/>
          <w:szCs w:val="24"/>
        </w:rPr>
        <w:tab/>
      </w:r>
      <w:r w:rsidR="00A019CC" w:rsidRPr="00A019CC">
        <w:rPr>
          <w:sz w:val="24"/>
          <w:szCs w:val="24"/>
        </w:rPr>
        <w:t>1.8.1. К документам, которые могут быть истребованы от субъектов проверки, в отношении которых осуществляется муниципальный контроль, относятся:</w:t>
      </w:r>
    </w:p>
    <w:p w:rsidR="00A019CC" w:rsidRPr="00A019CC" w:rsidRDefault="008A5855" w:rsidP="008A5855">
      <w:pPr>
        <w:jc w:val="both"/>
        <w:rPr>
          <w:rFonts w:ascii="Calibri" w:hAnsi="Calibri"/>
          <w:sz w:val="24"/>
          <w:szCs w:val="24"/>
        </w:rPr>
      </w:pPr>
      <w:r>
        <w:rPr>
          <w:sz w:val="24"/>
          <w:szCs w:val="24"/>
        </w:rPr>
        <w:tab/>
      </w:r>
      <w:r w:rsidR="00A019CC" w:rsidRPr="00A019CC">
        <w:rPr>
          <w:sz w:val="24"/>
          <w:szCs w:val="24"/>
        </w:rPr>
        <w:t>1) документы, удостоверяющие личность гражданина,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и его полномочия.</w:t>
      </w:r>
    </w:p>
    <w:p w:rsidR="00A019CC" w:rsidRPr="00A019CC" w:rsidRDefault="008A5855" w:rsidP="008A5855">
      <w:pPr>
        <w:jc w:val="both"/>
        <w:rPr>
          <w:sz w:val="24"/>
          <w:szCs w:val="24"/>
        </w:rPr>
      </w:pPr>
      <w:r>
        <w:rPr>
          <w:sz w:val="24"/>
          <w:szCs w:val="24"/>
        </w:rPr>
        <w:tab/>
      </w:r>
      <w:r w:rsidR="00A019CC" w:rsidRPr="00A019CC">
        <w:rPr>
          <w:sz w:val="24"/>
          <w:szCs w:val="24"/>
        </w:rPr>
        <w:t>2) документы, связанные с целями, задачами и предметом выездной проверки, в случае, если выездной проверке не предшествовало проведение документарной проверки.</w:t>
      </w:r>
    </w:p>
    <w:p w:rsidR="00A019CC" w:rsidRPr="00A019CC" w:rsidRDefault="008A5855" w:rsidP="008A5855">
      <w:pPr>
        <w:jc w:val="both"/>
        <w:rPr>
          <w:sz w:val="24"/>
          <w:szCs w:val="24"/>
        </w:rPr>
      </w:pPr>
      <w:r>
        <w:rPr>
          <w:sz w:val="24"/>
          <w:szCs w:val="24"/>
        </w:rPr>
        <w:tab/>
      </w:r>
      <w:r w:rsidR="00A019CC" w:rsidRPr="00A019CC">
        <w:rPr>
          <w:sz w:val="24"/>
          <w:szCs w:val="24"/>
        </w:rPr>
        <w:t>1.8.2.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7F72FD" w:rsidRDefault="008A5855" w:rsidP="008A5855">
      <w:pPr>
        <w:jc w:val="both"/>
        <w:rPr>
          <w:sz w:val="24"/>
          <w:szCs w:val="24"/>
        </w:rPr>
      </w:pPr>
      <w:r>
        <w:rPr>
          <w:sz w:val="24"/>
          <w:szCs w:val="24"/>
        </w:rPr>
        <w:tab/>
      </w:r>
    </w:p>
    <w:p w:rsidR="007F72FD" w:rsidRDefault="007F72FD" w:rsidP="007F72FD">
      <w:pPr>
        <w:jc w:val="right"/>
        <w:rPr>
          <w:sz w:val="24"/>
          <w:szCs w:val="24"/>
        </w:rPr>
      </w:pPr>
      <w:r>
        <w:rPr>
          <w:sz w:val="24"/>
          <w:szCs w:val="24"/>
        </w:rPr>
        <w:t>5.</w:t>
      </w:r>
    </w:p>
    <w:p w:rsidR="00A019CC" w:rsidRPr="00A019CC" w:rsidRDefault="007F72FD" w:rsidP="008A5855">
      <w:pPr>
        <w:jc w:val="both"/>
        <w:rPr>
          <w:sz w:val="24"/>
          <w:szCs w:val="24"/>
        </w:rPr>
      </w:pPr>
      <w:r>
        <w:rPr>
          <w:sz w:val="24"/>
          <w:szCs w:val="24"/>
        </w:rPr>
        <w:tab/>
      </w:r>
      <w:r w:rsidR="00A019CC" w:rsidRPr="00A019CC">
        <w:rPr>
          <w:sz w:val="24"/>
          <w:szCs w:val="24"/>
        </w:rPr>
        <w:t>1) Федеральная служба государственной регистрации, кадастра и картографии - выписка из Единого государственного реестра недвижимости;</w:t>
      </w:r>
    </w:p>
    <w:p w:rsidR="00A019CC" w:rsidRPr="00A019CC" w:rsidRDefault="008A5855" w:rsidP="00A019CC">
      <w:pPr>
        <w:rPr>
          <w:sz w:val="24"/>
          <w:szCs w:val="24"/>
        </w:rPr>
      </w:pPr>
      <w:r>
        <w:rPr>
          <w:sz w:val="24"/>
          <w:szCs w:val="24"/>
        </w:rPr>
        <w:tab/>
      </w:r>
      <w:r w:rsidR="00A019CC" w:rsidRPr="00A019CC">
        <w:rPr>
          <w:sz w:val="24"/>
          <w:szCs w:val="24"/>
        </w:rPr>
        <w:t>2) Федеральная налоговая служба России - сведения из Единого государственного реестра юридических лиц или Единого государственного реестра индивидуальных предпринимателей;</w:t>
      </w:r>
    </w:p>
    <w:p w:rsidR="00A019CC" w:rsidRPr="00A019CC" w:rsidRDefault="00B12082" w:rsidP="00B12082">
      <w:pPr>
        <w:jc w:val="both"/>
        <w:rPr>
          <w:sz w:val="24"/>
          <w:szCs w:val="24"/>
        </w:rPr>
      </w:pPr>
      <w:r>
        <w:rPr>
          <w:sz w:val="24"/>
          <w:szCs w:val="24"/>
        </w:rPr>
        <w:tab/>
      </w:r>
      <w:r w:rsidR="00A019CC" w:rsidRPr="00A019CC">
        <w:rPr>
          <w:sz w:val="24"/>
          <w:szCs w:val="24"/>
        </w:rPr>
        <w:t>3) Министерство внутренних дел Российской Федерации - сведения о действительности (недействительности) документа, удостоверяющего личность гражданина (кроме удостоверений личности, выданных иностранными государствами), о регистрации по месту жительства либо по месту пребывания гражданина;</w:t>
      </w:r>
    </w:p>
    <w:p w:rsidR="00A019CC" w:rsidRPr="00A019CC" w:rsidRDefault="00B12082" w:rsidP="00B12082">
      <w:pPr>
        <w:jc w:val="both"/>
        <w:rPr>
          <w:sz w:val="24"/>
          <w:szCs w:val="24"/>
        </w:rPr>
      </w:pPr>
      <w:r>
        <w:rPr>
          <w:sz w:val="24"/>
          <w:szCs w:val="24"/>
        </w:rPr>
        <w:tab/>
      </w:r>
      <w:r w:rsidR="00A019CC" w:rsidRPr="00A019CC">
        <w:rPr>
          <w:sz w:val="24"/>
          <w:szCs w:val="24"/>
        </w:rPr>
        <w:t>4) Федеральная служба государственной статистики - сведения из бухгалтерской (финансовой) отчетности.</w:t>
      </w:r>
    </w:p>
    <w:p w:rsidR="00A019CC" w:rsidRPr="00A019CC" w:rsidRDefault="00B12082" w:rsidP="00B12082">
      <w:pPr>
        <w:jc w:val="both"/>
        <w:rPr>
          <w:sz w:val="24"/>
          <w:szCs w:val="24"/>
        </w:rPr>
      </w:pPr>
      <w:r>
        <w:rPr>
          <w:sz w:val="24"/>
          <w:szCs w:val="24"/>
        </w:rPr>
        <w:tab/>
      </w:r>
      <w:proofErr w:type="gramStart"/>
      <w:r w:rsidR="00A019CC" w:rsidRPr="00A019CC">
        <w:rPr>
          <w:sz w:val="24"/>
          <w:szCs w:val="24"/>
        </w:rPr>
        <w:t>Если достоверность содержащихся в документах сведений, имеющихся в распоряжении уполномоченного органа, вызывает обоснованные сомнения, либо эти сведения не позволяют оценить исполнение субъектом проверки обязательных требований, уполномоченное на проведение проверки должностное лицо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00A019CC" w:rsidRPr="00A019CC">
        <w:rPr>
          <w:sz w:val="24"/>
          <w:szCs w:val="24"/>
        </w:rPr>
        <w:t xml:space="preserve"> К запросу прилагается заверенная печатью копия распоряжение о проведении проверки.</w:t>
      </w:r>
    </w:p>
    <w:p w:rsidR="00A019CC" w:rsidRPr="00A019CC" w:rsidRDefault="00A019CC" w:rsidP="00B12082">
      <w:pPr>
        <w:jc w:val="both"/>
        <w:rPr>
          <w:sz w:val="24"/>
          <w:szCs w:val="24"/>
        </w:rPr>
      </w:pPr>
    </w:p>
    <w:p w:rsidR="00A019CC" w:rsidRPr="00B12082" w:rsidRDefault="00A019CC" w:rsidP="00B12082">
      <w:pPr>
        <w:jc w:val="center"/>
        <w:rPr>
          <w:b/>
          <w:sz w:val="24"/>
          <w:szCs w:val="24"/>
        </w:rPr>
      </w:pPr>
      <w:r w:rsidRPr="00B12082">
        <w:rPr>
          <w:b/>
          <w:sz w:val="24"/>
          <w:szCs w:val="24"/>
        </w:rPr>
        <w:t>II. ТРЕБОВАНИЯ К ПОРЯДКУ</w:t>
      </w:r>
    </w:p>
    <w:p w:rsidR="00A019CC" w:rsidRPr="00B12082" w:rsidRDefault="00A019CC" w:rsidP="00B12082">
      <w:pPr>
        <w:jc w:val="center"/>
        <w:rPr>
          <w:rFonts w:ascii="Calibri" w:hAnsi="Calibri"/>
          <w:b/>
          <w:sz w:val="24"/>
          <w:szCs w:val="24"/>
        </w:rPr>
      </w:pPr>
      <w:r w:rsidRPr="00B12082">
        <w:rPr>
          <w:b/>
          <w:sz w:val="24"/>
          <w:szCs w:val="24"/>
        </w:rPr>
        <w:t>ОСУЩЕСТВЛЕНИЯ МУНИЦИПАЛЬНОГО КОНТРОЛЯ</w:t>
      </w:r>
    </w:p>
    <w:p w:rsidR="00A019CC" w:rsidRPr="00A019CC" w:rsidRDefault="00A019CC" w:rsidP="00B12082">
      <w:pPr>
        <w:jc w:val="both"/>
        <w:rPr>
          <w:sz w:val="24"/>
          <w:szCs w:val="24"/>
        </w:rPr>
      </w:pPr>
    </w:p>
    <w:p w:rsidR="00A019CC" w:rsidRPr="00A019CC" w:rsidRDefault="00A019CC" w:rsidP="00B12082">
      <w:pPr>
        <w:jc w:val="center"/>
        <w:rPr>
          <w:rFonts w:ascii="Calibri" w:hAnsi="Calibri"/>
          <w:sz w:val="24"/>
          <w:szCs w:val="24"/>
        </w:rPr>
      </w:pPr>
      <w:r w:rsidRPr="00A019CC">
        <w:rPr>
          <w:i/>
          <w:iCs/>
          <w:sz w:val="24"/>
          <w:szCs w:val="24"/>
        </w:rPr>
        <w:t>2.1. Порядок информирования</w:t>
      </w:r>
    </w:p>
    <w:p w:rsidR="00A019CC" w:rsidRPr="00A019CC" w:rsidRDefault="00A019CC" w:rsidP="00B12082">
      <w:pPr>
        <w:jc w:val="center"/>
        <w:rPr>
          <w:sz w:val="24"/>
          <w:szCs w:val="24"/>
        </w:rPr>
      </w:pPr>
      <w:r w:rsidRPr="00A019CC">
        <w:rPr>
          <w:i/>
          <w:iCs/>
          <w:sz w:val="24"/>
          <w:szCs w:val="24"/>
        </w:rPr>
        <w:t>об осуществлении муниципального контроля</w:t>
      </w:r>
    </w:p>
    <w:p w:rsidR="00A019CC" w:rsidRPr="00A019CC" w:rsidRDefault="00B12082" w:rsidP="00B12082">
      <w:pPr>
        <w:jc w:val="both"/>
        <w:rPr>
          <w:rFonts w:ascii="Liberation Mono" w:hAnsi="Liberation Mono"/>
          <w:sz w:val="24"/>
          <w:szCs w:val="24"/>
        </w:rPr>
      </w:pPr>
      <w:r>
        <w:rPr>
          <w:i/>
          <w:iCs/>
          <w:sz w:val="24"/>
          <w:szCs w:val="24"/>
        </w:rPr>
        <w:tab/>
      </w:r>
      <w:r w:rsidR="00A019CC" w:rsidRPr="00A019CC">
        <w:rPr>
          <w:i/>
          <w:iCs/>
          <w:sz w:val="24"/>
          <w:szCs w:val="24"/>
        </w:rPr>
        <w:t>2.1.1. Порядок получения информации заинтересованными лицами по вопросам осуществления муниципального контроля, сведений о ходе осуществления муниципального контроля</w:t>
      </w:r>
    </w:p>
    <w:p w:rsidR="00A019CC" w:rsidRPr="00A019CC" w:rsidRDefault="00B12082" w:rsidP="00B12082">
      <w:pPr>
        <w:jc w:val="both"/>
        <w:rPr>
          <w:rFonts w:ascii="Calibri" w:hAnsi="Calibri"/>
          <w:sz w:val="24"/>
          <w:szCs w:val="24"/>
        </w:rPr>
      </w:pPr>
      <w:r>
        <w:rPr>
          <w:sz w:val="24"/>
          <w:szCs w:val="24"/>
        </w:rPr>
        <w:tab/>
      </w:r>
      <w:r w:rsidR="00A019CC" w:rsidRPr="00A019CC">
        <w:rPr>
          <w:sz w:val="24"/>
          <w:szCs w:val="24"/>
        </w:rPr>
        <w:t xml:space="preserve">Информация по вопросам осуществления муниципального контроля, сведений о ходе осуществления муниципального контроля предоставляется сотрудниками уполномоченного органа </w:t>
      </w:r>
      <w:r w:rsidR="00A019CC" w:rsidRPr="00A019CC">
        <w:rPr>
          <w:iCs/>
          <w:sz w:val="24"/>
          <w:szCs w:val="24"/>
        </w:rPr>
        <w:t>посредством:</w:t>
      </w:r>
    </w:p>
    <w:p w:rsidR="00A019CC" w:rsidRPr="00A019CC" w:rsidRDefault="00B12082" w:rsidP="00B12082">
      <w:pPr>
        <w:jc w:val="both"/>
        <w:rPr>
          <w:sz w:val="24"/>
          <w:szCs w:val="24"/>
        </w:rPr>
      </w:pPr>
      <w:r>
        <w:rPr>
          <w:sz w:val="24"/>
          <w:szCs w:val="24"/>
        </w:rPr>
        <w:tab/>
        <w:t xml:space="preserve"> </w:t>
      </w:r>
      <w:r w:rsidR="00A019CC" w:rsidRPr="00A019CC">
        <w:rPr>
          <w:sz w:val="24"/>
          <w:szCs w:val="24"/>
        </w:rPr>
        <w:t>- личного приема;</w:t>
      </w:r>
    </w:p>
    <w:p w:rsidR="00A019CC" w:rsidRPr="00A019CC" w:rsidRDefault="00B12082" w:rsidP="00B12082">
      <w:pPr>
        <w:jc w:val="both"/>
        <w:rPr>
          <w:sz w:val="24"/>
          <w:szCs w:val="24"/>
        </w:rPr>
      </w:pPr>
      <w:r>
        <w:rPr>
          <w:sz w:val="24"/>
          <w:szCs w:val="24"/>
        </w:rPr>
        <w:tab/>
        <w:t xml:space="preserve"> </w:t>
      </w:r>
      <w:r w:rsidR="00A019CC" w:rsidRPr="00A019CC">
        <w:rPr>
          <w:sz w:val="24"/>
          <w:szCs w:val="24"/>
        </w:rPr>
        <w:t>- ответов на обращения, направленные в адрес уполномоченного органа;</w:t>
      </w:r>
    </w:p>
    <w:p w:rsidR="00A019CC" w:rsidRPr="00A019CC" w:rsidRDefault="00B12082" w:rsidP="00B12082">
      <w:pPr>
        <w:jc w:val="both"/>
        <w:rPr>
          <w:rFonts w:ascii="Calibri" w:hAnsi="Calibri"/>
          <w:sz w:val="24"/>
          <w:szCs w:val="24"/>
        </w:rPr>
      </w:pPr>
      <w:r>
        <w:rPr>
          <w:sz w:val="24"/>
          <w:szCs w:val="24"/>
        </w:rPr>
        <w:tab/>
        <w:t xml:space="preserve"> </w:t>
      </w:r>
      <w:r w:rsidR="00A019CC" w:rsidRPr="00A019CC">
        <w:rPr>
          <w:sz w:val="24"/>
          <w:szCs w:val="24"/>
        </w:rPr>
        <w:t>- справочных телефонов уполномоченного органа;</w:t>
      </w:r>
    </w:p>
    <w:p w:rsidR="00A019CC" w:rsidRPr="00A019CC" w:rsidRDefault="00B12082" w:rsidP="00B12082">
      <w:pPr>
        <w:jc w:val="both"/>
        <w:rPr>
          <w:sz w:val="24"/>
          <w:szCs w:val="24"/>
        </w:rPr>
      </w:pPr>
      <w:r>
        <w:rPr>
          <w:sz w:val="24"/>
          <w:szCs w:val="24"/>
        </w:rPr>
        <w:tab/>
        <w:t xml:space="preserve"> </w:t>
      </w:r>
      <w:r w:rsidR="00A019CC" w:rsidRPr="00A019CC">
        <w:rPr>
          <w:sz w:val="24"/>
          <w:szCs w:val="24"/>
        </w:rPr>
        <w:t>- Портала государственных и муниципальных услуг;</w:t>
      </w:r>
    </w:p>
    <w:p w:rsidR="00A019CC" w:rsidRPr="00A019CC" w:rsidRDefault="00B12082" w:rsidP="00B12082">
      <w:pPr>
        <w:jc w:val="both"/>
        <w:rPr>
          <w:sz w:val="24"/>
          <w:szCs w:val="24"/>
        </w:rPr>
      </w:pPr>
      <w:r>
        <w:rPr>
          <w:sz w:val="24"/>
          <w:szCs w:val="24"/>
        </w:rPr>
        <w:tab/>
        <w:t xml:space="preserve"> </w:t>
      </w:r>
      <w:r w:rsidR="00A019CC" w:rsidRPr="00A019CC">
        <w:rPr>
          <w:sz w:val="24"/>
          <w:szCs w:val="24"/>
        </w:rPr>
        <w:t>- размещения информационных материалов на официальном сайте Ялуторовского района;</w:t>
      </w:r>
    </w:p>
    <w:p w:rsidR="00A019CC" w:rsidRPr="00A019CC" w:rsidRDefault="00B12082" w:rsidP="00B12082">
      <w:pPr>
        <w:jc w:val="both"/>
        <w:rPr>
          <w:sz w:val="24"/>
          <w:szCs w:val="24"/>
        </w:rPr>
      </w:pPr>
      <w:r>
        <w:rPr>
          <w:sz w:val="24"/>
          <w:szCs w:val="24"/>
        </w:rPr>
        <w:tab/>
        <w:t xml:space="preserve"> </w:t>
      </w:r>
      <w:r w:rsidR="00A019CC" w:rsidRPr="00A019CC">
        <w:rPr>
          <w:sz w:val="24"/>
          <w:szCs w:val="24"/>
        </w:rPr>
        <w:t>- размещения информационных материалов на информационных стендах, установленных в помещениях уполномоченного органа.</w:t>
      </w:r>
    </w:p>
    <w:p w:rsidR="00A019CC" w:rsidRPr="00A019CC" w:rsidRDefault="00A019CC" w:rsidP="00B12082">
      <w:pPr>
        <w:jc w:val="both"/>
        <w:rPr>
          <w:sz w:val="24"/>
          <w:szCs w:val="24"/>
        </w:rPr>
      </w:pPr>
    </w:p>
    <w:p w:rsidR="00A019CC" w:rsidRPr="00A019CC" w:rsidRDefault="00A019CC" w:rsidP="00B12082">
      <w:pPr>
        <w:jc w:val="center"/>
        <w:rPr>
          <w:rFonts w:ascii="Calibri" w:hAnsi="Calibri"/>
          <w:sz w:val="24"/>
          <w:szCs w:val="24"/>
        </w:rPr>
      </w:pPr>
      <w:r w:rsidRPr="00A019CC">
        <w:rPr>
          <w:i/>
          <w:iCs/>
          <w:sz w:val="24"/>
          <w:szCs w:val="24"/>
        </w:rPr>
        <w:t>2.1.2. Порядок, форма, место размещения и способы получения справочной информации, в том числе на стендах в местах нахождения уполномоченного органа, осуществляющего муниципальный контроль</w:t>
      </w:r>
    </w:p>
    <w:p w:rsidR="00A019CC" w:rsidRPr="00A019CC" w:rsidRDefault="00524225" w:rsidP="00B12082">
      <w:pPr>
        <w:jc w:val="both"/>
        <w:rPr>
          <w:rFonts w:ascii="Calibri" w:hAnsi="Calibri"/>
          <w:sz w:val="24"/>
          <w:szCs w:val="24"/>
        </w:rPr>
      </w:pPr>
      <w:r>
        <w:rPr>
          <w:sz w:val="24"/>
          <w:szCs w:val="24"/>
        </w:rPr>
        <w:tab/>
      </w:r>
      <w:proofErr w:type="gramStart"/>
      <w:r w:rsidR="00A019CC" w:rsidRPr="00A019CC">
        <w:rPr>
          <w:sz w:val="24"/>
          <w:szCs w:val="24"/>
        </w:rPr>
        <w:t>Информация о порядке, форме, месте размещения и способах получения справочной информации, в том числе на стендах в местах нахождения уполномоченного органа, осуществляющего муниципальный контроль размещена на официальном сайте Ялуторовского района в сети Интернет и в электронном региональном реестре муниципальных услуг в соответствии с постановлением Правительства Тюменской области от 30.05.2011 № 173-п «О порядке формирования и ведения электронных региональных реестров государственных и</w:t>
      </w:r>
      <w:proofErr w:type="gramEnd"/>
      <w:r w:rsidR="00A019CC" w:rsidRPr="00A019CC">
        <w:rPr>
          <w:sz w:val="24"/>
          <w:szCs w:val="24"/>
        </w:rPr>
        <w:t xml:space="preserve"> муниципальных услуг (функций) Тюменской области».</w:t>
      </w:r>
    </w:p>
    <w:p w:rsidR="00A019CC" w:rsidRPr="00A019CC" w:rsidRDefault="00A019CC" w:rsidP="00B12082">
      <w:pPr>
        <w:jc w:val="both"/>
        <w:rPr>
          <w:sz w:val="24"/>
          <w:szCs w:val="24"/>
        </w:rPr>
      </w:pPr>
    </w:p>
    <w:p w:rsidR="00A019CC" w:rsidRPr="00A019CC" w:rsidRDefault="00A019CC" w:rsidP="00524225">
      <w:pPr>
        <w:jc w:val="center"/>
        <w:rPr>
          <w:rFonts w:ascii="Calibri" w:hAnsi="Calibri"/>
          <w:sz w:val="24"/>
          <w:szCs w:val="24"/>
        </w:rPr>
      </w:pPr>
      <w:bookmarkStart w:id="5" w:name="Par164"/>
      <w:bookmarkEnd w:id="5"/>
      <w:r w:rsidRPr="00A019CC">
        <w:rPr>
          <w:i/>
          <w:iCs/>
          <w:sz w:val="24"/>
          <w:szCs w:val="24"/>
        </w:rPr>
        <w:t>2.2. Срок осуществления муниципального контроля</w:t>
      </w:r>
    </w:p>
    <w:p w:rsidR="00A019CC" w:rsidRPr="00A019CC" w:rsidRDefault="00524225" w:rsidP="00B12082">
      <w:pPr>
        <w:jc w:val="both"/>
        <w:rPr>
          <w:rFonts w:ascii="Calibri" w:hAnsi="Calibri"/>
          <w:sz w:val="24"/>
          <w:szCs w:val="24"/>
        </w:rPr>
      </w:pPr>
      <w:r>
        <w:rPr>
          <w:sz w:val="24"/>
          <w:szCs w:val="24"/>
        </w:rPr>
        <w:tab/>
      </w:r>
      <w:r w:rsidR="00A019CC" w:rsidRPr="00A019CC">
        <w:rPr>
          <w:sz w:val="24"/>
          <w:szCs w:val="24"/>
        </w:rPr>
        <w:t>2.2.1. Срок проведения проверки, осуществляемой в отношении юридических лиц, индивидуальных предпринимателей (</w:t>
      </w:r>
      <w:proofErr w:type="gramStart"/>
      <w:r w:rsidR="00A019CC" w:rsidRPr="00A019CC">
        <w:rPr>
          <w:sz w:val="24"/>
          <w:szCs w:val="24"/>
        </w:rPr>
        <w:t>с даты начала</w:t>
      </w:r>
      <w:proofErr w:type="gramEnd"/>
      <w:r w:rsidR="00A019CC" w:rsidRPr="00A019CC">
        <w:rPr>
          <w:sz w:val="24"/>
          <w:szCs w:val="24"/>
        </w:rPr>
        <w:t xml:space="preserve"> проверки до даты составления акта проверки),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00A019CC" w:rsidRPr="00A019CC">
        <w:rPr>
          <w:sz w:val="24"/>
          <w:szCs w:val="24"/>
        </w:rPr>
        <w:t>ми</w:t>
      </w:r>
      <w:r w:rsidR="00A019CC" w:rsidRPr="00A019CC">
        <w:rPr>
          <w:sz w:val="24"/>
          <w:szCs w:val="24"/>
          <w:shd w:val="clear" w:color="auto" w:fill="FFFFFF"/>
        </w:rPr>
        <w:t>кропредприятия</w:t>
      </w:r>
      <w:proofErr w:type="spellEnd"/>
      <w:r w:rsidR="00A019CC" w:rsidRPr="00A019CC">
        <w:rPr>
          <w:sz w:val="24"/>
          <w:szCs w:val="24"/>
          <w:shd w:val="clear" w:color="auto" w:fill="FFFFFF"/>
        </w:rPr>
        <w:t xml:space="preserve"> в год.</w:t>
      </w:r>
    </w:p>
    <w:p w:rsidR="005D6411" w:rsidRDefault="00524225" w:rsidP="005D6411">
      <w:pPr>
        <w:jc w:val="right"/>
        <w:rPr>
          <w:sz w:val="24"/>
          <w:szCs w:val="24"/>
        </w:rPr>
      </w:pPr>
      <w:r>
        <w:rPr>
          <w:sz w:val="24"/>
          <w:szCs w:val="24"/>
        </w:rPr>
        <w:tab/>
      </w:r>
      <w:r w:rsidR="005D6411">
        <w:rPr>
          <w:sz w:val="24"/>
          <w:szCs w:val="24"/>
        </w:rPr>
        <w:t>6.</w:t>
      </w:r>
    </w:p>
    <w:p w:rsidR="00A019CC" w:rsidRPr="00A019CC" w:rsidRDefault="005D6411" w:rsidP="004C4687">
      <w:pPr>
        <w:jc w:val="both"/>
        <w:rPr>
          <w:sz w:val="24"/>
          <w:szCs w:val="24"/>
        </w:rPr>
      </w:pPr>
      <w:r>
        <w:rPr>
          <w:sz w:val="24"/>
          <w:szCs w:val="24"/>
        </w:rPr>
        <w:tab/>
      </w:r>
      <w:proofErr w:type="gramStart"/>
      <w:r w:rsidR="00A019CC" w:rsidRPr="00A019CC">
        <w:rPr>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уполномоченного органа, но не более чем на 20 рабочих дней, в отношении малых предприятий не более чем на пятьдесят часов, </w:t>
      </w:r>
      <w:proofErr w:type="spellStart"/>
      <w:r w:rsidR="00A019CC" w:rsidRPr="00A019CC">
        <w:rPr>
          <w:sz w:val="24"/>
          <w:szCs w:val="24"/>
        </w:rPr>
        <w:t>микропредприятий</w:t>
      </w:r>
      <w:proofErr w:type="spellEnd"/>
      <w:r w:rsidR="00A019CC" w:rsidRPr="00A019CC">
        <w:rPr>
          <w:sz w:val="24"/>
          <w:szCs w:val="24"/>
        </w:rPr>
        <w:t xml:space="preserve"> не более чем</w:t>
      </w:r>
      <w:proofErr w:type="gramEnd"/>
      <w:r w:rsidR="00A019CC" w:rsidRPr="00A019CC">
        <w:rPr>
          <w:sz w:val="24"/>
          <w:szCs w:val="24"/>
        </w:rPr>
        <w:t xml:space="preserve"> на пятнадцать часов.</w:t>
      </w:r>
    </w:p>
    <w:p w:rsidR="00A019CC" w:rsidRPr="00A019CC" w:rsidRDefault="004C4687" w:rsidP="004C4687">
      <w:pPr>
        <w:jc w:val="both"/>
        <w:rPr>
          <w:sz w:val="24"/>
          <w:szCs w:val="24"/>
        </w:rPr>
      </w:pPr>
      <w:r>
        <w:rPr>
          <w:sz w:val="24"/>
          <w:szCs w:val="24"/>
        </w:rPr>
        <w:tab/>
      </w:r>
      <w:r w:rsidR="00A019CC" w:rsidRPr="00A019CC">
        <w:rPr>
          <w:sz w:val="24"/>
          <w:szCs w:val="24"/>
        </w:rPr>
        <w:t>Проведение проверки в отношении субъекта малого предпринимательства приостанавливается на срок, необходимый для получения документов и (или) информации в рамках межведомственного информационного взаимодействия, но не более чем на 10 рабочих дней, в соответствии с Федеральным законом № 294-ФЗ. Повторное приостановление проведения проверки не допускается.</w:t>
      </w:r>
    </w:p>
    <w:p w:rsidR="00A019CC" w:rsidRPr="00A019CC" w:rsidRDefault="004C4687" w:rsidP="004C4687">
      <w:pPr>
        <w:jc w:val="both"/>
        <w:rPr>
          <w:sz w:val="24"/>
          <w:szCs w:val="24"/>
        </w:rPr>
      </w:pPr>
      <w:r>
        <w:rPr>
          <w:sz w:val="24"/>
          <w:szCs w:val="24"/>
        </w:rPr>
        <w:tab/>
      </w:r>
      <w:r w:rsidR="00A019CC" w:rsidRPr="00A019CC">
        <w:rPr>
          <w:sz w:val="24"/>
          <w:szCs w:val="24"/>
        </w:rPr>
        <w:t xml:space="preserve">На период </w:t>
      </w:r>
      <w:proofErr w:type="gramStart"/>
      <w:r w:rsidR="00A019CC" w:rsidRPr="00A019CC">
        <w:rPr>
          <w:sz w:val="24"/>
          <w:szCs w:val="24"/>
        </w:rPr>
        <w:t>действия срока приостановления проведения проверки</w:t>
      </w:r>
      <w:proofErr w:type="gramEnd"/>
      <w:r w:rsidR="00A019CC" w:rsidRPr="00A019CC">
        <w:rPr>
          <w:sz w:val="24"/>
          <w:szCs w:val="24"/>
        </w:rPr>
        <w:t xml:space="preserve"> приостанавливаются связанные с указанной проверкой действия должностных лиц, уполномоченных на проведение проверки, на территории, в зданиях, строениях, сооружениях, помещениях, на иных объектах субъекта малого предпринимательства.</w:t>
      </w:r>
    </w:p>
    <w:p w:rsidR="00A019CC" w:rsidRPr="00A019CC" w:rsidRDefault="004C4687" w:rsidP="004C4687">
      <w:pPr>
        <w:jc w:val="both"/>
        <w:rPr>
          <w:sz w:val="24"/>
          <w:szCs w:val="24"/>
        </w:rPr>
      </w:pPr>
      <w:r>
        <w:rPr>
          <w:sz w:val="24"/>
          <w:szCs w:val="24"/>
        </w:rPr>
        <w:tab/>
      </w:r>
      <w:r w:rsidR="00A019CC" w:rsidRPr="00A019CC">
        <w:rPr>
          <w:sz w:val="24"/>
          <w:szCs w:val="24"/>
        </w:rPr>
        <w:t>Продление срока проведения проверки оформляется распоряжением   уполномоченного органа с учетом положений абзаца первого пункта 3.2.3 настоящего Регламента.</w:t>
      </w:r>
    </w:p>
    <w:p w:rsidR="00A019CC" w:rsidRPr="00A019CC" w:rsidRDefault="004C4687" w:rsidP="004C4687">
      <w:pPr>
        <w:jc w:val="both"/>
        <w:rPr>
          <w:rFonts w:ascii="Calibri" w:hAnsi="Calibri"/>
          <w:sz w:val="24"/>
          <w:szCs w:val="24"/>
        </w:rPr>
      </w:pPr>
      <w:r>
        <w:rPr>
          <w:sz w:val="24"/>
          <w:szCs w:val="24"/>
        </w:rPr>
        <w:tab/>
      </w:r>
      <w:r w:rsidR="00A019CC" w:rsidRPr="00A019CC">
        <w:rPr>
          <w:sz w:val="24"/>
          <w:szCs w:val="24"/>
        </w:rPr>
        <w:t>2.2.2. Срок проведения проверки, осуществляемой в отношении органов государственной власти, органов местного самоуправления, граждан (</w:t>
      </w:r>
      <w:proofErr w:type="gramStart"/>
      <w:r w:rsidR="00A019CC" w:rsidRPr="00A019CC">
        <w:rPr>
          <w:sz w:val="24"/>
          <w:szCs w:val="24"/>
        </w:rPr>
        <w:t>с даты начала</w:t>
      </w:r>
      <w:proofErr w:type="gramEnd"/>
      <w:r w:rsidR="00A019CC" w:rsidRPr="00A019CC">
        <w:rPr>
          <w:sz w:val="24"/>
          <w:szCs w:val="24"/>
        </w:rPr>
        <w:t xml:space="preserve"> проверки до подготовки акта проверки), не может превыша</w:t>
      </w:r>
      <w:r w:rsidR="00A019CC" w:rsidRPr="00A019CC">
        <w:rPr>
          <w:sz w:val="24"/>
          <w:szCs w:val="24"/>
          <w:shd w:val="clear" w:color="auto" w:fill="FFFFFF"/>
        </w:rPr>
        <w:t>ть 30 календарных дней.</w:t>
      </w:r>
    </w:p>
    <w:p w:rsidR="00A019CC" w:rsidRPr="00A019CC" w:rsidRDefault="004C4687" w:rsidP="004C4687">
      <w:pPr>
        <w:jc w:val="both"/>
        <w:rPr>
          <w:sz w:val="24"/>
          <w:szCs w:val="24"/>
        </w:rPr>
      </w:pPr>
      <w:bookmarkStart w:id="6" w:name="Par172"/>
      <w:bookmarkEnd w:id="6"/>
      <w:r>
        <w:rPr>
          <w:sz w:val="24"/>
          <w:szCs w:val="24"/>
          <w:shd w:val="clear" w:color="auto" w:fill="FFFFFF"/>
        </w:rPr>
        <w:tab/>
      </w:r>
      <w:r w:rsidR="00A019CC" w:rsidRPr="00A019CC">
        <w:rPr>
          <w:sz w:val="24"/>
          <w:szCs w:val="24"/>
          <w:shd w:val="clear" w:color="auto" w:fill="FFFFFF"/>
        </w:rPr>
        <w:t>2.2.3. Акт проверки и пр</w:t>
      </w:r>
      <w:r w:rsidR="00A019CC" w:rsidRPr="00A019CC">
        <w:rPr>
          <w:sz w:val="24"/>
          <w:szCs w:val="24"/>
        </w:rPr>
        <w:t>едписание об устранении выявленных нарушений (в случае выявления нарушений юридическим лицом, индивидуальным предпринимателем обязательных требований), составляются непосредственно после завершения проверки. В случае</w:t>
      </w:r>
      <w:proofErr w:type="gramStart"/>
      <w:r w:rsidR="00A019CC" w:rsidRPr="00A019CC">
        <w:rPr>
          <w:sz w:val="24"/>
          <w:szCs w:val="24"/>
        </w:rPr>
        <w:t>,</w:t>
      </w:r>
      <w:proofErr w:type="gramEnd"/>
      <w:r w:rsidR="00A019CC" w:rsidRPr="00A019CC">
        <w:rPr>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и предписание об устранении выявленных нарушений составляются в срок, не превышающий 3 рабочих дней после завершения мероприятий по контролю.</w:t>
      </w:r>
    </w:p>
    <w:p w:rsidR="00A019CC" w:rsidRPr="00A019CC" w:rsidRDefault="004C4687" w:rsidP="004C4687">
      <w:pPr>
        <w:jc w:val="both"/>
        <w:rPr>
          <w:sz w:val="24"/>
          <w:szCs w:val="24"/>
        </w:rPr>
      </w:pPr>
      <w:r>
        <w:rPr>
          <w:sz w:val="24"/>
          <w:szCs w:val="24"/>
        </w:rPr>
        <w:tab/>
      </w:r>
      <w:r w:rsidR="00A019CC" w:rsidRPr="00A019CC">
        <w:rPr>
          <w:sz w:val="24"/>
          <w:szCs w:val="24"/>
        </w:rPr>
        <w:t>2.2.4. Срок осуществления муниципального контроля в части результатов, установленных:</w:t>
      </w:r>
    </w:p>
    <w:p w:rsidR="00A019CC" w:rsidRPr="00A019CC" w:rsidRDefault="004C4687" w:rsidP="004C4687">
      <w:pPr>
        <w:jc w:val="both"/>
        <w:rPr>
          <w:sz w:val="24"/>
          <w:szCs w:val="24"/>
        </w:rPr>
      </w:pPr>
      <w:r>
        <w:rPr>
          <w:sz w:val="24"/>
          <w:szCs w:val="24"/>
        </w:rPr>
        <w:tab/>
        <w:t xml:space="preserve"> </w:t>
      </w:r>
      <w:r w:rsidR="00A019CC" w:rsidRPr="00A019CC">
        <w:rPr>
          <w:sz w:val="24"/>
          <w:szCs w:val="24"/>
        </w:rPr>
        <w:t>- подпунктом 1 подраздела 1.7 настоящего Регламента, не может превышать 3 рабочих после завершения мероприятий по контролю;</w:t>
      </w:r>
    </w:p>
    <w:p w:rsidR="00A019CC" w:rsidRPr="00A019CC" w:rsidRDefault="004C4687" w:rsidP="004C4687">
      <w:pPr>
        <w:jc w:val="both"/>
        <w:rPr>
          <w:sz w:val="24"/>
          <w:szCs w:val="24"/>
        </w:rPr>
      </w:pPr>
      <w:r>
        <w:rPr>
          <w:sz w:val="24"/>
          <w:szCs w:val="24"/>
        </w:rPr>
        <w:tab/>
        <w:t xml:space="preserve"> </w:t>
      </w:r>
      <w:r w:rsidR="00A019CC" w:rsidRPr="00A019CC">
        <w:rPr>
          <w:sz w:val="24"/>
          <w:szCs w:val="24"/>
        </w:rPr>
        <w:t xml:space="preserve">- абзацем 1 подпункта 2 подраздела 1.7 настоящего Регламента, не может превышать 3 рабочих дня </w:t>
      </w:r>
      <w:proofErr w:type="gramStart"/>
      <w:r w:rsidR="00A019CC" w:rsidRPr="00A019CC">
        <w:rPr>
          <w:sz w:val="24"/>
          <w:szCs w:val="24"/>
        </w:rPr>
        <w:t>с даты составления</w:t>
      </w:r>
      <w:proofErr w:type="gramEnd"/>
      <w:r w:rsidR="00A019CC" w:rsidRPr="00A019CC">
        <w:rPr>
          <w:sz w:val="24"/>
          <w:szCs w:val="24"/>
        </w:rPr>
        <w:t xml:space="preserve"> акта проверки;</w:t>
      </w:r>
    </w:p>
    <w:p w:rsidR="00A019CC" w:rsidRPr="00A019CC" w:rsidRDefault="004C4687" w:rsidP="004C4687">
      <w:pPr>
        <w:jc w:val="both"/>
        <w:rPr>
          <w:sz w:val="24"/>
          <w:szCs w:val="24"/>
        </w:rPr>
      </w:pPr>
      <w:r>
        <w:rPr>
          <w:sz w:val="24"/>
          <w:szCs w:val="24"/>
        </w:rPr>
        <w:tab/>
        <w:t xml:space="preserve"> </w:t>
      </w:r>
      <w:r w:rsidR="00A019CC" w:rsidRPr="00A019CC">
        <w:rPr>
          <w:sz w:val="24"/>
          <w:szCs w:val="24"/>
        </w:rPr>
        <w:t xml:space="preserve">- абзацем 2 подпункта 2 подраздела 1.7 настоящего Регламента, не может превышать 5 рабочих дней </w:t>
      </w:r>
      <w:proofErr w:type="gramStart"/>
      <w:r w:rsidR="00A019CC" w:rsidRPr="00A019CC">
        <w:rPr>
          <w:sz w:val="24"/>
          <w:szCs w:val="24"/>
        </w:rPr>
        <w:t>с даты составления</w:t>
      </w:r>
      <w:proofErr w:type="gramEnd"/>
      <w:r w:rsidR="00A019CC" w:rsidRPr="00A019CC">
        <w:rPr>
          <w:sz w:val="24"/>
          <w:szCs w:val="24"/>
        </w:rPr>
        <w:t xml:space="preserve"> акта проверки.</w:t>
      </w:r>
    </w:p>
    <w:p w:rsidR="00A019CC" w:rsidRPr="00A019CC" w:rsidRDefault="00A019CC" w:rsidP="004C4687">
      <w:pPr>
        <w:jc w:val="both"/>
        <w:rPr>
          <w:sz w:val="24"/>
          <w:szCs w:val="24"/>
        </w:rPr>
      </w:pPr>
    </w:p>
    <w:p w:rsidR="00A019CC" w:rsidRPr="004C4687" w:rsidRDefault="00A019CC" w:rsidP="004C4687">
      <w:pPr>
        <w:jc w:val="center"/>
        <w:rPr>
          <w:b/>
          <w:sz w:val="24"/>
          <w:szCs w:val="24"/>
        </w:rPr>
      </w:pPr>
      <w:r w:rsidRPr="004C4687">
        <w:rPr>
          <w:b/>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w:t>
      </w:r>
    </w:p>
    <w:p w:rsidR="00A019CC" w:rsidRPr="004C4687" w:rsidRDefault="00A019CC" w:rsidP="004C4687">
      <w:pPr>
        <w:jc w:val="center"/>
        <w:rPr>
          <w:b/>
          <w:sz w:val="24"/>
          <w:szCs w:val="24"/>
        </w:rPr>
      </w:pPr>
      <w:r w:rsidRPr="004C4687">
        <w:rPr>
          <w:b/>
          <w:sz w:val="24"/>
          <w:szCs w:val="24"/>
        </w:rPr>
        <w:t>В ЭЛЕКТРОННОЙ ФОРМЕ</w:t>
      </w:r>
    </w:p>
    <w:p w:rsidR="00A019CC" w:rsidRPr="00A019CC" w:rsidRDefault="00A019CC" w:rsidP="004C4687">
      <w:pPr>
        <w:jc w:val="center"/>
        <w:rPr>
          <w:sz w:val="24"/>
          <w:szCs w:val="24"/>
        </w:rPr>
      </w:pPr>
    </w:p>
    <w:p w:rsidR="00A019CC" w:rsidRPr="00A019CC" w:rsidRDefault="00A019CC" w:rsidP="004C4687">
      <w:pPr>
        <w:jc w:val="center"/>
        <w:rPr>
          <w:i/>
          <w:iCs/>
          <w:sz w:val="24"/>
          <w:szCs w:val="24"/>
        </w:rPr>
      </w:pPr>
      <w:r w:rsidRPr="00A019CC">
        <w:rPr>
          <w:i/>
          <w:iCs/>
          <w:sz w:val="24"/>
          <w:szCs w:val="24"/>
        </w:rPr>
        <w:t>3.1. Перечень административных процедур (действий)</w:t>
      </w:r>
    </w:p>
    <w:p w:rsidR="00A019CC" w:rsidRPr="00A019CC" w:rsidRDefault="004C4687" w:rsidP="004C4687">
      <w:pPr>
        <w:jc w:val="both"/>
        <w:rPr>
          <w:sz w:val="24"/>
          <w:szCs w:val="24"/>
        </w:rPr>
      </w:pPr>
      <w:r>
        <w:rPr>
          <w:sz w:val="24"/>
          <w:szCs w:val="24"/>
        </w:rPr>
        <w:tab/>
      </w:r>
      <w:r w:rsidR="00A019CC" w:rsidRPr="00A019CC">
        <w:rPr>
          <w:sz w:val="24"/>
          <w:szCs w:val="24"/>
        </w:rPr>
        <w:t>Осуществление муниципального земельного контроля включает в себя следующие административные процедуры (действия):</w:t>
      </w:r>
    </w:p>
    <w:p w:rsidR="00A019CC" w:rsidRPr="00A019CC" w:rsidRDefault="004C4687" w:rsidP="004C4687">
      <w:pPr>
        <w:jc w:val="both"/>
        <w:rPr>
          <w:sz w:val="24"/>
          <w:szCs w:val="24"/>
        </w:rPr>
      </w:pPr>
      <w:r>
        <w:rPr>
          <w:sz w:val="24"/>
          <w:szCs w:val="24"/>
        </w:rPr>
        <w:tab/>
      </w:r>
      <w:r w:rsidR="00A019CC" w:rsidRPr="00A019CC">
        <w:rPr>
          <w:sz w:val="24"/>
          <w:szCs w:val="24"/>
        </w:rPr>
        <w:t>а) принятие решения о проведении и подготовка к проведению плановой проверки юридического лица, индивидуального предпринимателя;</w:t>
      </w:r>
    </w:p>
    <w:p w:rsidR="00A019CC" w:rsidRPr="00A019CC" w:rsidRDefault="004C4687" w:rsidP="004C4687">
      <w:pPr>
        <w:jc w:val="both"/>
        <w:rPr>
          <w:sz w:val="24"/>
          <w:szCs w:val="24"/>
        </w:rPr>
      </w:pPr>
      <w:r>
        <w:rPr>
          <w:sz w:val="24"/>
          <w:szCs w:val="24"/>
        </w:rPr>
        <w:tab/>
      </w:r>
      <w:r w:rsidR="00A019CC" w:rsidRPr="00A019CC">
        <w:rPr>
          <w:sz w:val="24"/>
          <w:szCs w:val="24"/>
        </w:rPr>
        <w:t>б) принятие решения о проведении и подготовка к проведению внеплановой проверки юридического лица, индивидуального предпринимателя;</w:t>
      </w:r>
    </w:p>
    <w:p w:rsidR="00A019CC" w:rsidRPr="00A019CC" w:rsidRDefault="004C4687" w:rsidP="004C4687">
      <w:pPr>
        <w:jc w:val="both"/>
        <w:rPr>
          <w:sz w:val="24"/>
          <w:szCs w:val="24"/>
        </w:rPr>
      </w:pPr>
      <w:r>
        <w:rPr>
          <w:sz w:val="24"/>
          <w:szCs w:val="24"/>
        </w:rPr>
        <w:tab/>
      </w:r>
      <w:r w:rsidR="00A019CC" w:rsidRPr="00A019CC">
        <w:rPr>
          <w:sz w:val="24"/>
          <w:szCs w:val="24"/>
        </w:rPr>
        <w:t>в) особенности принятия решения о проведении проверки соблюдения обязательных требований органами государственной власти, органами местного самоуправления, гражданами;</w:t>
      </w:r>
    </w:p>
    <w:p w:rsidR="00A019CC" w:rsidRPr="00A019CC" w:rsidRDefault="004C4687" w:rsidP="004C4687">
      <w:pPr>
        <w:jc w:val="both"/>
        <w:rPr>
          <w:sz w:val="24"/>
          <w:szCs w:val="24"/>
        </w:rPr>
      </w:pPr>
      <w:r>
        <w:rPr>
          <w:sz w:val="24"/>
          <w:szCs w:val="24"/>
        </w:rPr>
        <w:tab/>
      </w:r>
      <w:r w:rsidR="00A019CC" w:rsidRPr="00A019CC">
        <w:rPr>
          <w:sz w:val="24"/>
          <w:szCs w:val="24"/>
        </w:rPr>
        <w:t>г) проведение документарной проверки;</w:t>
      </w:r>
    </w:p>
    <w:p w:rsidR="00A019CC" w:rsidRPr="00A019CC" w:rsidRDefault="004C4687" w:rsidP="004C4687">
      <w:pPr>
        <w:jc w:val="both"/>
        <w:rPr>
          <w:sz w:val="24"/>
          <w:szCs w:val="24"/>
        </w:rPr>
      </w:pPr>
      <w:r>
        <w:rPr>
          <w:sz w:val="24"/>
          <w:szCs w:val="24"/>
        </w:rPr>
        <w:tab/>
      </w:r>
      <w:r w:rsidR="00A019CC" w:rsidRPr="00A019CC">
        <w:rPr>
          <w:sz w:val="24"/>
          <w:szCs w:val="24"/>
        </w:rPr>
        <w:t>д) проведение выездной проверки;</w:t>
      </w:r>
    </w:p>
    <w:p w:rsidR="00A019CC" w:rsidRPr="00A019CC" w:rsidRDefault="004C4687" w:rsidP="004C4687">
      <w:pPr>
        <w:jc w:val="both"/>
        <w:rPr>
          <w:sz w:val="24"/>
          <w:szCs w:val="24"/>
        </w:rPr>
      </w:pPr>
      <w:r>
        <w:rPr>
          <w:sz w:val="24"/>
          <w:szCs w:val="24"/>
        </w:rPr>
        <w:tab/>
      </w:r>
      <w:r w:rsidR="00A019CC" w:rsidRPr="00A019CC">
        <w:rPr>
          <w:sz w:val="24"/>
          <w:szCs w:val="24"/>
        </w:rPr>
        <w:t>е) оформление результатов проверки;</w:t>
      </w:r>
    </w:p>
    <w:p w:rsidR="005D6411" w:rsidRDefault="004C4687" w:rsidP="004C4687">
      <w:pPr>
        <w:jc w:val="both"/>
        <w:rPr>
          <w:sz w:val="24"/>
          <w:szCs w:val="24"/>
        </w:rPr>
      </w:pPr>
      <w:r>
        <w:rPr>
          <w:sz w:val="24"/>
          <w:szCs w:val="24"/>
        </w:rPr>
        <w:tab/>
      </w:r>
    </w:p>
    <w:p w:rsidR="005D6411" w:rsidRDefault="005D6411" w:rsidP="005D6411">
      <w:pPr>
        <w:jc w:val="right"/>
        <w:rPr>
          <w:sz w:val="24"/>
          <w:szCs w:val="24"/>
        </w:rPr>
      </w:pPr>
      <w:r>
        <w:rPr>
          <w:sz w:val="24"/>
          <w:szCs w:val="24"/>
        </w:rPr>
        <w:t>7.</w:t>
      </w:r>
    </w:p>
    <w:p w:rsidR="00A019CC" w:rsidRPr="00A019CC" w:rsidRDefault="005D6411" w:rsidP="004C4687">
      <w:pPr>
        <w:jc w:val="both"/>
        <w:rPr>
          <w:sz w:val="24"/>
          <w:szCs w:val="24"/>
        </w:rPr>
      </w:pPr>
      <w:r>
        <w:rPr>
          <w:sz w:val="24"/>
          <w:szCs w:val="24"/>
        </w:rPr>
        <w:tab/>
      </w:r>
      <w:r w:rsidR="00A019CC" w:rsidRPr="00A019CC">
        <w:rPr>
          <w:sz w:val="24"/>
          <w:szCs w:val="24"/>
        </w:rPr>
        <w:t>ж) принятие мер в отношении фактов нарушений, выявленных при проведении проверки.</w:t>
      </w:r>
    </w:p>
    <w:p w:rsidR="00A019CC" w:rsidRPr="00A019CC" w:rsidRDefault="004C4687" w:rsidP="004C4687">
      <w:pPr>
        <w:jc w:val="both"/>
        <w:rPr>
          <w:sz w:val="24"/>
          <w:szCs w:val="24"/>
        </w:rPr>
      </w:pPr>
      <w:r>
        <w:rPr>
          <w:sz w:val="24"/>
          <w:szCs w:val="24"/>
        </w:rPr>
        <w:tab/>
      </w:r>
      <w:r w:rsidR="00A019CC" w:rsidRPr="00A019CC">
        <w:rPr>
          <w:sz w:val="24"/>
          <w:szCs w:val="24"/>
        </w:rPr>
        <w:t>з) организация и проведение мероприятий, направленных на профилактику нарушений обязательных требований;</w:t>
      </w:r>
    </w:p>
    <w:p w:rsidR="00A019CC" w:rsidRPr="00A019CC" w:rsidRDefault="004C4687" w:rsidP="004C4687">
      <w:pPr>
        <w:jc w:val="both"/>
        <w:rPr>
          <w:sz w:val="24"/>
          <w:szCs w:val="24"/>
        </w:rPr>
      </w:pPr>
      <w:r>
        <w:rPr>
          <w:sz w:val="24"/>
          <w:szCs w:val="24"/>
        </w:rPr>
        <w:tab/>
      </w:r>
      <w:r w:rsidR="00A019CC" w:rsidRPr="00A019CC">
        <w:rPr>
          <w:sz w:val="24"/>
          <w:szCs w:val="24"/>
        </w:rPr>
        <w:t>и) организация и проведение мероприятий по контролю без взаимодействия с юридическими лицами, индивидуальными предпринимателями.</w:t>
      </w:r>
    </w:p>
    <w:p w:rsidR="00A019CC" w:rsidRPr="00A019CC" w:rsidRDefault="00A019CC" w:rsidP="004C4687">
      <w:pPr>
        <w:jc w:val="both"/>
        <w:rPr>
          <w:i/>
          <w:iCs/>
          <w:sz w:val="24"/>
          <w:szCs w:val="24"/>
        </w:rPr>
      </w:pPr>
    </w:p>
    <w:p w:rsidR="00A019CC" w:rsidRPr="00A019CC" w:rsidRDefault="00A019CC" w:rsidP="004C4687">
      <w:pPr>
        <w:jc w:val="center"/>
        <w:rPr>
          <w:i/>
          <w:iCs/>
          <w:sz w:val="24"/>
          <w:szCs w:val="24"/>
        </w:rPr>
      </w:pPr>
      <w:r w:rsidRPr="00A019CC">
        <w:rPr>
          <w:i/>
          <w:iCs/>
          <w:sz w:val="24"/>
          <w:szCs w:val="24"/>
        </w:rPr>
        <w:t>3.2. Принятие решения о проведении и подготовка</w:t>
      </w:r>
    </w:p>
    <w:p w:rsidR="00A019CC" w:rsidRPr="00A019CC" w:rsidRDefault="00A019CC" w:rsidP="004C4687">
      <w:pPr>
        <w:jc w:val="center"/>
        <w:rPr>
          <w:i/>
          <w:iCs/>
          <w:sz w:val="24"/>
          <w:szCs w:val="24"/>
        </w:rPr>
      </w:pPr>
      <w:r w:rsidRPr="00A019CC">
        <w:rPr>
          <w:i/>
          <w:iCs/>
          <w:sz w:val="24"/>
          <w:szCs w:val="24"/>
        </w:rPr>
        <w:t>к проведению плановой проверки юридического лица,</w:t>
      </w:r>
    </w:p>
    <w:p w:rsidR="00A019CC" w:rsidRPr="00A019CC" w:rsidRDefault="00A019CC" w:rsidP="004C4687">
      <w:pPr>
        <w:jc w:val="center"/>
        <w:rPr>
          <w:i/>
          <w:iCs/>
          <w:sz w:val="24"/>
          <w:szCs w:val="24"/>
        </w:rPr>
      </w:pPr>
      <w:r w:rsidRPr="00A019CC">
        <w:rPr>
          <w:i/>
          <w:iCs/>
          <w:sz w:val="24"/>
          <w:szCs w:val="24"/>
        </w:rPr>
        <w:t>индивидуального предпринимателя</w:t>
      </w:r>
    </w:p>
    <w:p w:rsidR="00A019CC" w:rsidRPr="00A019CC" w:rsidRDefault="004C4687" w:rsidP="004C4687">
      <w:pPr>
        <w:jc w:val="both"/>
        <w:rPr>
          <w:sz w:val="24"/>
          <w:szCs w:val="24"/>
        </w:rPr>
      </w:pPr>
      <w:r>
        <w:rPr>
          <w:sz w:val="24"/>
          <w:szCs w:val="24"/>
        </w:rPr>
        <w:tab/>
      </w:r>
      <w:r w:rsidR="00A019CC" w:rsidRPr="00A019CC">
        <w:rPr>
          <w:sz w:val="24"/>
          <w:szCs w:val="24"/>
        </w:rPr>
        <w:t xml:space="preserve">3.2.1. </w:t>
      </w:r>
      <w:proofErr w:type="gramStart"/>
      <w:r w:rsidR="00A019CC" w:rsidRPr="00A019CC">
        <w:rPr>
          <w:sz w:val="24"/>
          <w:szCs w:val="24"/>
        </w:rPr>
        <w:t>Основанием для принятия решения о проведении плановой проверки является ежегодный план проведения плановых проверок (далее  - план проверок), утверждаемый по форме, в порядке и сроки, установленные Федеральным законом №</w:t>
      </w:r>
      <w:r>
        <w:rPr>
          <w:sz w:val="24"/>
          <w:szCs w:val="24"/>
        </w:rPr>
        <w:t xml:space="preserve"> </w:t>
      </w:r>
      <w:r w:rsidR="00A019CC" w:rsidRPr="00A019CC">
        <w:rPr>
          <w:sz w:val="24"/>
          <w:szCs w:val="24"/>
        </w:rPr>
        <w:t>294-ФЗ, Постановлением Правительства Российской Федерации от 30.06.2010 №</w:t>
      </w:r>
      <w:r>
        <w:rPr>
          <w:sz w:val="24"/>
          <w:szCs w:val="24"/>
        </w:rPr>
        <w:t xml:space="preserve"> </w:t>
      </w:r>
      <w:r w:rsidR="00A019CC" w:rsidRPr="00A019CC">
        <w:rPr>
          <w:sz w:val="24"/>
          <w:szCs w:val="24"/>
        </w:rPr>
        <w:t>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A019CC" w:rsidRPr="00A019CC">
        <w:rPr>
          <w:sz w:val="24"/>
          <w:szCs w:val="24"/>
        </w:rPr>
        <w:t xml:space="preserve"> Для подготовки плана проверок осуществляется направление межведомственных запросов, предусмотренных пунктом 3.2.4 настоящего </w:t>
      </w:r>
      <w:r>
        <w:rPr>
          <w:sz w:val="24"/>
          <w:szCs w:val="24"/>
        </w:rPr>
        <w:tab/>
      </w:r>
      <w:r w:rsidR="00A019CC" w:rsidRPr="00A019CC">
        <w:rPr>
          <w:sz w:val="24"/>
          <w:szCs w:val="24"/>
        </w:rPr>
        <w:t>Регламента.</w:t>
      </w:r>
    </w:p>
    <w:p w:rsidR="00A019CC" w:rsidRPr="00A019CC" w:rsidRDefault="00A019CC" w:rsidP="004C4687">
      <w:pPr>
        <w:jc w:val="both"/>
        <w:rPr>
          <w:sz w:val="24"/>
          <w:szCs w:val="24"/>
        </w:rPr>
      </w:pPr>
      <w:r w:rsidRPr="00A019CC">
        <w:rPr>
          <w:sz w:val="24"/>
          <w:szCs w:val="24"/>
        </w:rPr>
        <w:t>План проверок, а также вносимые в него изменения подлежат согласованию с территориальными органами федеральных органов исполнительной власти, осуществляющих государственный земельный надзор в порядке, установленном постановлением Правительства Российской Федерации от 26.12.2014 №</w:t>
      </w:r>
      <w:r w:rsidR="004C4687">
        <w:rPr>
          <w:sz w:val="24"/>
          <w:szCs w:val="24"/>
        </w:rPr>
        <w:t xml:space="preserve"> </w:t>
      </w:r>
      <w:r w:rsidRPr="00A019CC">
        <w:rPr>
          <w:sz w:val="24"/>
          <w:szCs w:val="24"/>
        </w:rPr>
        <w:t>1515 «Об утверждении правил взаимодействия федеральных органов исполнительной власти, осуществляющих государственный земельный контроль».</w:t>
      </w:r>
    </w:p>
    <w:p w:rsidR="00A019CC" w:rsidRPr="00A019CC" w:rsidRDefault="004C4687" w:rsidP="004C4687">
      <w:pPr>
        <w:jc w:val="both"/>
        <w:rPr>
          <w:sz w:val="24"/>
          <w:szCs w:val="24"/>
        </w:rPr>
      </w:pPr>
      <w:r>
        <w:rPr>
          <w:sz w:val="24"/>
          <w:szCs w:val="24"/>
        </w:rPr>
        <w:tab/>
      </w:r>
      <w:r w:rsidR="00A019CC" w:rsidRPr="00A019CC">
        <w:rPr>
          <w:sz w:val="24"/>
          <w:szCs w:val="24"/>
        </w:rPr>
        <w:t>План проверок, а также внесенные в него изменения доводятся до сведения заинтересованных лиц посредством их размещения на официальном сайте Ялуторовского района в информационно-телекоммуникационной сети «Интернет».</w:t>
      </w:r>
    </w:p>
    <w:p w:rsidR="00A019CC" w:rsidRPr="00A019CC" w:rsidRDefault="004C4687" w:rsidP="004C4687">
      <w:pPr>
        <w:jc w:val="both"/>
        <w:rPr>
          <w:sz w:val="24"/>
          <w:szCs w:val="24"/>
        </w:rPr>
      </w:pPr>
      <w:r>
        <w:rPr>
          <w:sz w:val="24"/>
          <w:szCs w:val="24"/>
        </w:rPr>
        <w:tab/>
      </w:r>
      <w:r w:rsidR="00A019CC" w:rsidRPr="00A019CC">
        <w:rPr>
          <w:sz w:val="24"/>
          <w:szCs w:val="24"/>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A019CC" w:rsidRPr="00A019CC" w:rsidRDefault="004C4687" w:rsidP="004C4687">
      <w:pPr>
        <w:jc w:val="both"/>
        <w:rPr>
          <w:sz w:val="24"/>
          <w:szCs w:val="24"/>
        </w:rPr>
      </w:pPr>
      <w:r>
        <w:rPr>
          <w:sz w:val="24"/>
          <w:szCs w:val="24"/>
        </w:rPr>
        <w:tab/>
      </w:r>
      <w:r w:rsidR="00A019CC" w:rsidRPr="00A019CC">
        <w:rPr>
          <w:sz w:val="24"/>
          <w:szCs w:val="24"/>
        </w:rPr>
        <w:t>3.2.2. Основанием для включения проверки в план проверок является истечение трех лет со дня:</w:t>
      </w:r>
    </w:p>
    <w:p w:rsidR="00A019CC" w:rsidRPr="00A019CC" w:rsidRDefault="004C4687" w:rsidP="004C4687">
      <w:pPr>
        <w:jc w:val="both"/>
        <w:rPr>
          <w:sz w:val="24"/>
          <w:szCs w:val="24"/>
        </w:rPr>
      </w:pPr>
      <w:r>
        <w:rPr>
          <w:sz w:val="24"/>
          <w:szCs w:val="24"/>
        </w:rPr>
        <w:tab/>
      </w:r>
      <w:r w:rsidR="00A019CC" w:rsidRPr="00A019CC">
        <w:rPr>
          <w:sz w:val="24"/>
          <w:szCs w:val="24"/>
        </w:rPr>
        <w:t>а) государственной регистрации юридического лица, индивидуального предпринимателя;</w:t>
      </w:r>
    </w:p>
    <w:p w:rsidR="00A019CC" w:rsidRPr="00A019CC" w:rsidRDefault="004C4687" w:rsidP="004C4687">
      <w:pPr>
        <w:jc w:val="both"/>
        <w:rPr>
          <w:sz w:val="24"/>
          <w:szCs w:val="24"/>
        </w:rPr>
      </w:pPr>
      <w:r>
        <w:rPr>
          <w:sz w:val="24"/>
          <w:szCs w:val="24"/>
        </w:rPr>
        <w:tab/>
      </w:r>
      <w:r w:rsidR="00A019CC" w:rsidRPr="00A019CC">
        <w:rPr>
          <w:sz w:val="24"/>
          <w:szCs w:val="24"/>
        </w:rPr>
        <w:t>б) окончания проведения последней плановой проверки юридического лица, индивидуального предпринимателя;</w:t>
      </w:r>
    </w:p>
    <w:p w:rsidR="00A019CC" w:rsidRPr="00A019CC" w:rsidRDefault="004C4687" w:rsidP="004C4687">
      <w:pPr>
        <w:jc w:val="both"/>
        <w:rPr>
          <w:rFonts w:ascii="Calibri" w:hAnsi="Calibri"/>
          <w:sz w:val="24"/>
          <w:szCs w:val="24"/>
        </w:rPr>
      </w:pPr>
      <w:r>
        <w:rPr>
          <w:sz w:val="24"/>
          <w:szCs w:val="24"/>
        </w:rPr>
        <w:tab/>
      </w:r>
      <w:proofErr w:type="gramStart"/>
      <w:r w:rsidR="00A019CC" w:rsidRPr="00A019CC">
        <w:rPr>
          <w:sz w:val="24"/>
          <w:szCs w:val="24"/>
        </w:rPr>
        <w:t>в)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A019CC" w:rsidRPr="00A019CC" w:rsidRDefault="004C4687" w:rsidP="004C4687">
      <w:pPr>
        <w:jc w:val="both"/>
        <w:rPr>
          <w:sz w:val="24"/>
          <w:szCs w:val="24"/>
        </w:rPr>
      </w:pPr>
      <w:r>
        <w:rPr>
          <w:sz w:val="24"/>
          <w:szCs w:val="24"/>
        </w:rPr>
        <w:tab/>
      </w:r>
      <w:r w:rsidR="00A019CC" w:rsidRPr="00A019CC">
        <w:rPr>
          <w:sz w:val="24"/>
          <w:szCs w:val="24"/>
        </w:rPr>
        <w:t xml:space="preserve">3.2.3. </w:t>
      </w:r>
      <w:proofErr w:type="gramStart"/>
      <w:r w:rsidR="00A019CC" w:rsidRPr="00A019CC">
        <w:rPr>
          <w:sz w:val="24"/>
          <w:szCs w:val="24"/>
        </w:rPr>
        <w:t>При наличии основания, предусмотренного пунктом 3.2.1 настоящего Регламента, должностное лицо, уполномоченное на подготовку проекта распоряжения о проведении плановой проверки в отношении юридического лица или индивидуального предпринимателя, подготавливает проект указанного распоряжения в соответствии с типовой формой, утвержденной Приказом Минэкономразвития РФ от 30.04.2009 №</w:t>
      </w:r>
      <w:r>
        <w:rPr>
          <w:sz w:val="24"/>
          <w:szCs w:val="24"/>
        </w:rPr>
        <w:t xml:space="preserve"> </w:t>
      </w:r>
      <w:r w:rsidR="00A019CC" w:rsidRPr="00A019CC">
        <w:rPr>
          <w:sz w:val="24"/>
          <w:szCs w:val="24"/>
        </w:rPr>
        <w:t>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w:t>
      </w:r>
      <w:proofErr w:type="gramEnd"/>
      <w:r w:rsidR="00A019CC" w:rsidRPr="00A019CC">
        <w:rPr>
          <w:sz w:val="24"/>
          <w:szCs w:val="24"/>
        </w:rPr>
        <w:t>) и муниципального контроля» (далее - Распоряжение Минэкономразвития России №</w:t>
      </w:r>
      <w:r>
        <w:rPr>
          <w:sz w:val="24"/>
          <w:szCs w:val="24"/>
        </w:rPr>
        <w:t xml:space="preserve"> </w:t>
      </w:r>
      <w:r w:rsidR="00A019CC" w:rsidRPr="00A019CC">
        <w:rPr>
          <w:sz w:val="24"/>
          <w:szCs w:val="24"/>
        </w:rPr>
        <w:t>141).</w:t>
      </w:r>
    </w:p>
    <w:p w:rsidR="00A019CC" w:rsidRPr="00A019CC" w:rsidRDefault="004C4687" w:rsidP="004C4687">
      <w:pPr>
        <w:jc w:val="both"/>
        <w:rPr>
          <w:sz w:val="24"/>
          <w:szCs w:val="24"/>
        </w:rPr>
      </w:pPr>
      <w:r>
        <w:rPr>
          <w:sz w:val="24"/>
          <w:szCs w:val="24"/>
        </w:rPr>
        <w:tab/>
      </w:r>
      <w:r w:rsidR="00A019CC" w:rsidRPr="00A019CC">
        <w:rPr>
          <w:sz w:val="24"/>
          <w:szCs w:val="24"/>
        </w:rPr>
        <w:t xml:space="preserve">Проект распоряжения о проведении плановой проверки в срок не позднее 15 рабочих дней до даты начала проверки представляется на подпись и в течение 3 рабочих дней </w:t>
      </w:r>
      <w:r w:rsidR="00A019CC" w:rsidRPr="00A019CC">
        <w:rPr>
          <w:sz w:val="24"/>
          <w:szCs w:val="24"/>
          <w:shd w:val="clear" w:color="auto" w:fill="FFFFFF"/>
        </w:rPr>
        <w:t>подписывается руководителем, заместителем руководителя уполномоченного органа.</w:t>
      </w:r>
    </w:p>
    <w:p w:rsidR="005D6411" w:rsidRDefault="004C4687" w:rsidP="004C4687">
      <w:pPr>
        <w:jc w:val="both"/>
        <w:rPr>
          <w:sz w:val="24"/>
          <w:szCs w:val="24"/>
          <w:shd w:val="clear" w:color="auto" w:fill="FFFFFF"/>
        </w:rPr>
      </w:pPr>
      <w:r>
        <w:rPr>
          <w:sz w:val="24"/>
          <w:szCs w:val="24"/>
          <w:shd w:val="clear" w:color="auto" w:fill="FFFFFF"/>
        </w:rPr>
        <w:tab/>
      </w:r>
    </w:p>
    <w:p w:rsidR="005D6411" w:rsidRDefault="005D6411" w:rsidP="005D6411">
      <w:pPr>
        <w:jc w:val="right"/>
        <w:rPr>
          <w:sz w:val="24"/>
          <w:szCs w:val="24"/>
          <w:shd w:val="clear" w:color="auto" w:fill="FFFFFF"/>
        </w:rPr>
      </w:pPr>
      <w:r>
        <w:rPr>
          <w:sz w:val="24"/>
          <w:szCs w:val="24"/>
          <w:shd w:val="clear" w:color="auto" w:fill="FFFFFF"/>
        </w:rPr>
        <w:t>8.</w:t>
      </w:r>
    </w:p>
    <w:p w:rsidR="00A019CC" w:rsidRPr="00A019CC" w:rsidRDefault="005D6411" w:rsidP="004C4687">
      <w:pPr>
        <w:jc w:val="both"/>
        <w:rPr>
          <w:sz w:val="24"/>
          <w:szCs w:val="24"/>
        </w:rPr>
      </w:pPr>
      <w:r>
        <w:rPr>
          <w:sz w:val="24"/>
          <w:szCs w:val="24"/>
          <w:shd w:val="clear" w:color="auto" w:fill="FFFFFF"/>
        </w:rPr>
        <w:tab/>
      </w:r>
      <w:r w:rsidR="00A019CC" w:rsidRPr="00A019CC">
        <w:rPr>
          <w:sz w:val="24"/>
          <w:szCs w:val="24"/>
          <w:shd w:val="clear" w:color="auto" w:fill="FFFFFF"/>
        </w:rPr>
        <w:t>3.2.4. Подписание руководителем, заместителем руководителя уполномоченного органа распоряжения о проведении плановой проверки является основанием для начала подготовки к плановой проверке юридического</w:t>
      </w:r>
      <w:r w:rsidR="00A019CC" w:rsidRPr="00A019CC">
        <w:rPr>
          <w:sz w:val="24"/>
          <w:szCs w:val="24"/>
        </w:rPr>
        <w:t xml:space="preserve"> лица, индивидуального пре</w:t>
      </w:r>
      <w:r w:rsidR="00A019CC" w:rsidRPr="00A019CC">
        <w:rPr>
          <w:sz w:val="24"/>
          <w:szCs w:val="24"/>
          <w:shd w:val="clear" w:color="auto" w:fill="FFFFFF"/>
        </w:rPr>
        <w:t>дпринимателя.</w:t>
      </w:r>
    </w:p>
    <w:p w:rsidR="00A019CC" w:rsidRPr="00A019CC" w:rsidRDefault="004C4687" w:rsidP="004C4687">
      <w:pPr>
        <w:jc w:val="both"/>
        <w:rPr>
          <w:sz w:val="24"/>
          <w:szCs w:val="24"/>
        </w:rPr>
      </w:pPr>
      <w:r>
        <w:rPr>
          <w:sz w:val="24"/>
          <w:szCs w:val="24"/>
          <w:shd w:val="clear" w:color="auto" w:fill="FFFFFF"/>
        </w:rPr>
        <w:tab/>
      </w:r>
      <w:r w:rsidR="00A019CC" w:rsidRPr="00A019CC">
        <w:rPr>
          <w:sz w:val="24"/>
          <w:szCs w:val="24"/>
          <w:shd w:val="clear" w:color="auto" w:fill="FFFFFF"/>
        </w:rPr>
        <w:t>Плановая проверка проводится одним должностным лицом или контрольной группой в составе двух и более должностных лиц.</w:t>
      </w:r>
    </w:p>
    <w:p w:rsidR="00A019CC" w:rsidRPr="00A019CC" w:rsidRDefault="004C4687" w:rsidP="00906D95">
      <w:pPr>
        <w:jc w:val="both"/>
        <w:rPr>
          <w:sz w:val="24"/>
          <w:szCs w:val="24"/>
        </w:rPr>
      </w:pPr>
      <w:r>
        <w:rPr>
          <w:sz w:val="24"/>
          <w:szCs w:val="24"/>
        </w:rPr>
        <w:tab/>
      </w:r>
      <w:proofErr w:type="gramStart"/>
      <w:r w:rsidR="00A019CC" w:rsidRPr="00A019CC">
        <w:rPr>
          <w:sz w:val="24"/>
          <w:szCs w:val="24"/>
        </w:rPr>
        <w:t>В ходе подготовки к проверке (в период со дня подписания распоряжения о проведении проверки до даты начала ее проведения) должностное лицо (руководитель контрольной группы) определяет перечень документов, которые необходимо изучить для достижения целей и задач проверки, а также осуществляет межведомственное информационное взаимодействие с органами, указанными в пункте 1.8.2 подраздела 1.8 настоящего Регламента.</w:t>
      </w:r>
      <w:proofErr w:type="gramEnd"/>
    </w:p>
    <w:p w:rsidR="00A019CC" w:rsidRPr="00A019CC" w:rsidRDefault="00906D95" w:rsidP="00906D95">
      <w:pPr>
        <w:jc w:val="both"/>
        <w:rPr>
          <w:rFonts w:ascii="Calibri" w:hAnsi="Calibri"/>
          <w:sz w:val="24"/>
          <w:szCs w:val="24"/>
        </w:rPr>
      </w:pPr>
      <w:r>
        <w:rPr>
          <w:sz w:val="24"/>
          <w:szCs w:val="24"/>
          <w:shd w:val="clear" w:color="auto" w:fill="FFFFFF"/>
        </w:rPr>
        <w:tab/>
      </w:r>
      <w:r w:rsidR="00A019CC" w:rsidRPr="00A019CC">
        <w:rPr>
          <w:sz w:val="24"/>
          <w:szCs w:val="24"/>
          <w:shd w:val="clear" w:color="auto" w:fill="FFFFFF"/>
        </w:rPr>
        <w:t>3.2.5. При подготовке к плановой проверке должностное лицо (руководитель контрольной группы) уведомляет юридическое лицо, индивидуального предпринимателя о пр</w:t>
      </w:r>
      <w:r w:rsidR="00A019CC" w:rsidRPr="00A019CC">
        <w:rPr>
          <w:sz w:val="24"/>
          <w:szCs w:val="24"/>
        </w:rPr>
        <w:t xml:space="preserve">оведении плановой проверки не </w:t>
      </w:r>
      <w:proofErr w:type="gramStart"/>
      <w:r w:rsidR="00A019CC" w:rsidRPr="00A019CC">
        <w:rPr>
          <w:sz w:val="24"/>
          <w:szCs w:val="24"/>
        </w:rPr>
        <w:t>позднее</w:t>
      </w:r>
      <w:proofErr w:type="gramEnd"/>
      <w:r w:rsidR="00A019CC" w:rsidRPr="00A019CC">
        <w:rPr>
          <w:sz w:val="24"/>
          <w:szCs w:val="24"/>
        </w:rPr>
        <w:t xml:space="preserve"> чем за 3 рабочих дня до начала ее проведения посредством направления копии распоряжения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или иным доступным способом.</w:t>
      </w:r>
    </w:p>
    <w:p w:rsidR="00A019CC" w:rsidRPr="00A019CC" w:rsidRDefault="00906D95" w:rsidP="00906D95">
      <w:pPr>
        <w:jc w:val="both"/>
        <w:rPr>
          <w:sz w:val="24"/>
          <w:szCs w:val="24"/>
        </w:rPr>
      </w:pPr>
      <w:r>
        <w:rPr>
          <w:sz w:val="24"/>
          <w:szCs w:val="24"/>
        </w:rPr>
        <w:tab/>
      </w:r>
      <w:r w:rsidR="00A019CC" w:rsidRPr="00A019CC">
        <w:rPr>
          <w:sz w:val="24"/>
          <w:szCs w:val="24"/>
        </w:rPr>
        <w:t xml:space="preserve">3.2.6. В случае проведения проверки субъекта проверки - члена </w:t>
      </w:r>
      <w:r w:rsidR="00A019CC" w:rsidRPr="00A019CC">
        <w:rPr>
          <w:sz w:val="24"/>
          <w:szCs w:val="24"/>
          <w:shd w:val="clear" w:color="auto" w:fill="FFFFFF"/>
        </w:rPr>
        <w:t>саморегулируемой организации копия распоряжения о проведении проверки также направляется в адрес указанной организации.</w:t>
      </w:r>
    </w:p>
    <w:p w:rsidR="00A019CC" w:rsidRPr="00A019CC" w:rsidRDefault="00906D95" w:rsidP="00906D95">
      <w:pPr>
        <w:jc w:val="both"/>
        <w:rPr>
          <w:sz w:val="24"/>
          <w:szCs w:val="24"/>
          <w:shd w:val="clear" w:color="auto" w:fill="FFFFFF"/>
        </w:rPr>
      </w:pPr>
      <w:r>
        <w:rPr>
          <w:sz w:val="24"/>
          <w:szCs w:val="24"/>
          <w:shd w:val="clear" w:color="auto" w:fill="FFFFFF"/>
        </w:rPr>
        <w:tab/>
      </w:r>
      <w:r w:rsidR="00A019CC" w:rsidRPr="00A019CC">
        <w:rPr>
          <w:sz w:val="24"/>
          <w:szCs w:val="24"/>
          <w:shd w:val="clear" w:color="auto" w:fill="FFFFFF"/>
        </w:rPr>
        <w:t xml:space="preserve"> 3.2.7. Критерием для принятия решения о проведении и подготовке к проведению плановой проверки является включение юридических лиц и индивидуальных предпринимателей в план проверки.</w:t>
      </w:r>
    </w:p>
    <w:p w:rsidR="00A019CC" w:rsidRPr="00A019CC" w:rsidRDefault="00A019CC" w:rsidP="00906D95">
      <w:pPr>
        <w:jc w:val="both"/>
        <w:rPr>
          <w:sz w:val="24"/>
          <w:szCs w:val="24"/>
          <w:shd w:val="clear" w:color="auto" w:fill="FFFFFF"/>
        </w:rPr>
      </w:pPr>
      <w:r w:rsidRPr="00A019CC">
        <w:rPr>
          <w:sz w:val="24"/>
          <w:szCs w:val="24"/>
          <w:shd w:val="clear" w:color="auto" w:fill="FFFFFF"/>
        </w:rPr>
        <w:t xml:space="preserve"> </w:t>
      </w:r>
      <w:r w:rsidR="00906D95">
        <w:rPr>
          <w:sz w:val="24"/>
          <w:szCs w:val="24"/>
          <w:shd w:val="clear" w:color="auto" w:fill="FFFFFF"/>
        </w:rPr>
        <w:tab/>
      </w:r>
      <w:r w:rsidRPr="00A019CC">
        <w:rPr>
          <w:sz w:val="24"/>
          <w:szCs w:val="24"/>
          <w:shd w:val="clear" w:color="auto" w:fill="FFFFFF"/>
        </w:rPr>
        <w:t>3.2.8. Результатом административной процедуры является подготовка распоряжения о проведении плановой проверки юридического лица, индивидуального предпринимателя.</w:t>
      </w:r>
    </w:p>
    <w:p w:rsidR="00A019CC" w:rsidRPr="00A019CC" w:rsidRDefault="00906D95" w:rsidP="00906D95">
      <w:pPr>
        <w:jc w:val="both"/>
        <w:rPr>
          <w:rFonts w:ascii="Calibri" w:hAnsi="Calibri"/>
          <w:sz w:val="24"/>
          <w:szCs w:val="24"/>
          <w:lang w:eastAsia="en-US"/>
        </w:rPr>
      </w:pPr>
      <w:r>
        <w:rPr>
          <w:sz w:val="24"/>
          <w:szCs w:val="24"/>
          <w:shd w:val="clear" w:color="auto" w:fill="FFFFFF"/>
        </w:rPr>
        <w:tab/>
      </w:r>
      <w:r w:rsidR="00A019CC" w:rsidRPr="00A019CC">
        <w:rPr>
          <w:sz w:val="24"/>
          <w:szCs w:val="24"/>
          <w:shd w:val="clear" w:color="auto" w:fill="FFFFFF"/>
        </w:rPr>
        <w:t xml:space="preserve"> 3.2.9. Фиксация результата административной процедуры осуществляется путем занесения</w:t>
      </w:r>
      <w:r w:rsidR="00A019CC" w:rsidRPr="00A019CC">
        <w:rPr>
          <w:sz w:val="24"/>
          <w:szCs w:val="24"/>
        </w:rPr>
        <w:t xml:space="preserve"> информации в журнал учета проверок.</w:t>
      </w:r>
    </w:p>
    <w:p w:rsidR="00A019CC" w:rsidRPr="00A019CC" w:rsidRDefault="00A019CC" w:rsidP="00906D95">
      <w:pPr>
        <w:jc w:val="both"/>
        <w:rPr>
          <w:i/>
          <w:iCs/>
          <w:sz w:val="24"/>
          <w:szCs w:val="24"/>
        </w:rPr>
      </w:pPr>
    </w:p>
    <w:p w:rsidR="00A019CC" w:rsidRPr="00A019CC" w:rsidRDefault="00A019CC" w:rsidP="00906D95">
      <w:pPr>
        <w:jc w:val="center"/>
        <w:rPr>
          <w:i/>
          <w:iCs/>
          <w:sz w:val="24"/>
          <w:szCs w:val="24"/>
        </w:rPr>
      </w:pPr>
      <w:r w:rsidRPr="00A019CC">
        <w:rPr>
          <w:i/>
          <w:iCs/>
          <w:sz w:val="24"/>
          <w:szCs w:val="24"/>
        </w:rPr>
        <w:t>3.3. Принятие решения о проведении и подготовка</w:t>
      </w:r>
    </w:p>
    <w:p w:rsidR="00A019CC" w:rsidRPr="00A019CC" w:rsidRDefault="00A019CC" w:rsidP="00906D95">
      <w:pPr>
        <w:jc w:val="center"/>
        <w:rPr>
          <w:i/>
          <w:iCs/>
          <w:sz w:val="24"/>
          <w:szCs w:val="24"/>
        </w:rPr>
      </w:pPr>
      <w:r w:rsidRPr="00A019CC">
        <w:rPr>
          <w:i/>
          <w:iCs/>
          <w:sz w:val="24"/>
          <w:szCs w:val="24"/>
        </w:rPr>
        <w:t>к проведению внеплановой проверки юридического лица,</w:t>
      </w:r>
    </w:p>
    <w:p w:rsidR="00A019CC" w:rsidRPr="00A019CC" w:rsidRDefault="00A019CC" w:rsidP="00906D95">
      <w:pPr>
        <w:jc w:val="center"/>
        <w:rPr>
          <w:i/>
          <w:iCs/>
          <w:sz w:val="24"/>
          <w:szCs w:val="24"/>
        </w:rPr>
      </w:pPr>
      <w:r w:rsidRPr="00A019CC">
        <w:rPr>
          <w:i/>
          <w:iCs/>
          <w:sz w:val="24"/>
          <w:szCs w:val="24"/>
        </w:rPr>
        <w:t>индивидуального предпринимателя</w:t>
      </w:r>
    </w:p>
    <w:p w:rsidR="00A019CC" w:rsidRPr="00A019CC" w:rsidRDefault="00906D95" w:rsidP="00906D95">
      <w:pPr>
        <w:jc w:val="both"/>
        <w:rPr>
          <w:rFonts w:ascii="Calibri" w:hAnsi="Calibri"/>
          <w:sz w:val="24"/>
          <w:szCs w:val="24"/>
        </w:rPr>
      </w:pPr>
      <w:r>
        <w:rPr>
          <w:sz w:val="24"/>
          <w:szCs w:val="24"/>
        </w:rPr>
        <w:tab/>
      </w:r>
      <w:r w:rsidR="00A019CC" w:rsidRPr="00A019CC">
        <w:rPr>
          <w:sz w:val="24"/>
          <w:szCs w:val="24"/>
        </w:rPr>
        <w:t>3.3.1. Основаниями для принятия решения о проведении внеплановой проверки в отношении юридического лица, индивидуального предпринимателя являются:</w:t>
      </w:r>
    </w:p>
    <w:p w:rsidR="00A019CC" w:rsidRPr="00A019CC" w:rsidRDefault="00906D95" w:rsidP="00906D95">
      <w:pPr>
        <w:jc w:val="both"/>
        <w:rPr>
          <w:sz w:val="24"/>
          <w:szCs w:val="24"/>
        </w:rPr>
      </w:pPr>
      <w:r>
        <w:rPr>
          <w:sz w:val="24"/>
          <w:szCs w:val="24"/>
        </w:rPr>
        <w:tab/>
      </w:r>
      <w:r w:rsidR="00A019CC" w:rsidRPr="00A019CC">
        <w:rPr>
          <w:sz w:val="24"/>
          <w:szCs w:val="24"/>
        </w:rPr>
        <w:t>а) истечение срока исполнения субъектом проверки ранее выданного уполномоченным органом предписания об устранении выявленного нарушения обязательных требований;</w:t>
      </w:r>
    </w:p>
    <w:p w:rsidR="00A019CC" w:rsidRPr="00A019CC" w:rsidRDefault="00906D95" w:rsidP="00906D95">
      <w:pPr>
        <w:jc w:val="both"/>
        <w:rPr>
          <w:sz w:val="24"/>
          <w:szCs w:val="24"/>
        </w:rPr>
      </w:pPr>
      <w:bookmarkStart w:id="7" w:name="P174"/>
      <w:bookmarkEnd w:id="7"/>
      <w:r>
        <w:rPr>
          <w:sz w:val="24"/>
          <w:szCs w:val="24"/>
        </w:rPr>
        <w:tab/>
      </w:r>
      <w:proofErr w:type="gramStart"/>
      <w:r w:rsidR="00A019CC" w:rsidRPr="00A019CC">
        <w:rPr>
          <w:sz w:val="24"/>
          <w:szCs w:val="24"/>
        </w:rPr>
        <w:t>б) поступление в уполномоченный орган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A019CC" w:rsidRPr="00A019CC" w:rsidRDefault="00906D95" w:rsidP="00906D95">
      <w:pPr>
        <w:jc w:val="both"/>
        <w:rPr>
          <w:rFonts w:ascii="Calibri" w:hAnsi="Calibri"/>
          <w:sz w:val="24"/>
          <w:szCs w:val="24"/>
        </w:rPr>
      </w:pPr>
      <w:r>
        <w:rPr>
          <w:sz w:val="24"/>
          <w:szCs w:val="24"/>
        </w:rPr>
        <w:tab/>
      </w:r>
      <w:proofErr w:type="gramStart"/>
      <w:r w:rsidR="00A019CC" w:rsidRPr="00A019CC">
        <w:rPr>
          <w:sz w:val="24"/>
          <w:szCs w:val="24"/>
        </w:rPr>
        <w:t>в) мотивированное представление должностного лица уполномоченного органа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уполномоченный орган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государственного контроля), органов местного самоуправления, из средств массовой</w:t>
      </w:r>
      <w:proofErr w:type="gramEnd"/>
      <w:r w:rsidR="00A019CC" w:rsidRPr="00A019CC">
        <w:rPr>
          <w:sz w:val="24"/>
          <w:szCs w:val="24"/>
        </w:rPr>
        <w:t xml:space="preserve"> информации о следующих фактах:</w:t>
      </w:r>
    </w:p>
    <w:p w:rsidR="00E76850" w:rsidRDefault="00906D95" w:rsidP="00906D95">
      <w:pPr>
        <w:jc w:val="both"/>
        <w:rPr>
          <w:sz w:val="24"/>
          <w:szCs w:val="24"/>
        </w:rPr>
      </w:pPr>
      <w:bookmarkStart w:id="8" w:name="Par162"/>
      <w:bookmarkEnd w:id="8"/>
      <w:r>
        <w:rPr>
          <w:sz w:val="24"/>
          <w:szCs w:val="24"/>
        </w:rPr>
        <w:tab/>
      </w:r>
      <w:proofErr w:type="gramStart"/>
      <w:r w:rsidR="00A019CC" w:rsidRPr="00A019CC">
        <w:rPr>
          <w:sz w:val="24"/>
          <w:szCs w:val="24"/>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w:t>
      </w:r>
      <w:proofErr w:type="gramEnd"/>
    </w:p>
    <w:p w:rsidR="00E76850" w:rsidRDefault="00E76850" w:rsidP="00906D95">
      <w:pPr>
        <w:jc w:val="both"/>
        <w:rPr>
          <w:sz w:val="24"/>
          <w:szCs w:val="24"/>
        </w:rPr>
      </w:pPr>
    </w:p>
    <w:p w:rsidR="00E76850" w:rsidRDefault="00E76850" w:rsidP="00E76850">
      <w:pPr>
        <w:jc w:val="right"/>
        <w:rPr>
          <w:sz w:val="24"/>
          <w:szCs w:val="24"/>
        </w:rPr>
      </w:pPr>
      <w:r>
        <w:rPr>
          <w:sz w:val="24"/>
          <w:szCs w:val="24"/>
        </w:rPr>
        <w:t>9.</w:t>
      </w:r>
    </w:p>
    <w:p w:rsidR="00A019CC" w:rsidRPr="00A019CC" w:rsidRDefault="00A019CC" w:rsidP="00906D95">
      <w:pPr>
        <w:jc w:val="both"/>
        <w:rPr>
          <w:sz w:val="24"/>
          <w:szCs w:val="24"/>
        </w:rPr>
      </w:pPr>
      <w:proofErr w:type="gramStart"/>
      <w:r w:rsidRPr="00A019CC">
        <w:rPr>
          <w:sz w:val="24"/>
          <w:szCs w:val="24"/>
        </w:rPr>
        <w:t>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roofErr w:type="gramEnd"/>
    </w:p>
    <w:p w:rsidR="00A019CC" w:rsidRPr="00A019CC" w:rsidRDefault="00906D95" w:rsidP="00906D95">
      <w:pPr>
        <w:jc w:val="both"/>
        <w:rPr>
          <w:sz w:val="24"/>
          <w:szCs w:val="24"/>
        </w:rPr>
      </w:pPr>
      <w:r>
        <w:rPr>
          <w:sz w:val="24"/>
          <w:szCs w:val="24"/>
        </w:rPr>
        <w:tab/>
      </w:r>
      <w:proofErr w:type="gramStart"/>
      <w:r w:rsidR="00A019CC" w:rsidRPr="00A019CC">
        <w:rPr>
          <w:sz w:val="24"/>
          <w:szCs w:val="24"/>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00A019CC" w:rsidRPr="00A019CC">
        <w:rPr>
          <w:sz w:val="24"/>
          <w:szCs w:val="24"/>
        </w:rPr>
        <w:t xml:space="preserve"> возникновение чрезвычайных ситуаций природного и техногенного характера.</w:t>
      </w:r>
    </w:p>
    <w:p w:rsidR="00A019CC" w:rsidRPr="00A019CC" w:rsidRDefault="00906D95" w:rsidP="00906D95">
      <w:pPr>
        <w:jc w:val="both"/>
        <w:rPr>
          <w:rFonts w:ascii="Calibri" w:hAnsi="Calibri"/>
          <w:sz w:val="24"/>
          <w:szCs w:val="24"/>
        </w:rPr>
      </w:pPr>
      <w:r>
        <w:rPr>
          <w:sz w:val="24"/>
          <w:szCs w:val="24"/>
        </w:rPr>
        <w:tab/>
      </w:r>
      <w:r w:rsidR="00A019CC" w:rsidRPr="00A019CC">
        <w:rPr>
          <w:sz w:val="24"/>
          <w:szCs w:val="24"/>
        </w:rPr>
        <w:t>3.3.1.1. В случае</w:t>
      </w:r>
      <w:proofErr w:type="gramStart"/>
      <w:r w:rsidR="00A019CC" w:rsidRPr="00A019CC">
        <w:rPr>
          <w:sz w:val="24"/>
          <w:szCs w:val="24"/>
        </w:rPr>
        <w:t>,</w:t>
      </w:r>
      <w:proofErr w:type="gramEnd"/>
      <w:r w:rsidR="00A019CC" w:rsidRPr="00A019CC">
        <w:rPr>
          <w:sz w:val="24"/>
          <w:szCs w:val="24"/>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уполномоченным органом предписания.</w:t>
      </w:r>
    </w:p>
    <w:p w:rsidR="00A019CC" w:rsidRPr="00A019CC" w:rsidRDefault="00906D95" w:rsidP="00906D95">
      <w:pPr>
        <w:jc w:val="both"/>
        <w:rPr>
          <w:sz w:val="24"/>
          <w:szCs w:val="24"/>
        </w:rPr>
      </w:pPr>
      <w:r>
        <w:rPr>
          <w:sz w:val="24"/>
          <w:szCs w:val="24"/>
          <w:shd w:val="clear" w:color="auto" w:fill="FFFFFF"/>
        </w:rPr>
        <w:tab/>
      </w:r>
      <w:r w:rsidR="00A019CC" w:rsidRPr="00A019CC">
        <w:rPr>
          <w:sz w:val="24"/>
          <w:szCs w:val="24"/>
          <w:shd w:val="clear" w:color="auto" w:fill="FFFFFF"/>
        </w:rPr>
        <w:t>3.3.1.2. Внеплановая проверка проводится одним должностным лицом или контрольной группой в составе двух и более должностных лиц.</w:t>
      </w:r>
    </w:p>
    <w:p w:rsidR="00A019CC" w:rsidRPr="00A019CC" w:rsidRDefault="00906D95" w:rsidP="00906D95">
      <w:pPr>
        <w:jc w:val="both"/>
        <w:rPr>
          <w:sz w:val="24"/>
          <w:szCs w:val="24"/>
        </w:rPr>
      </w:pPr>
      <w:r>
        <w:rPr>
          <w:sz w:val="24"/>
          <w:szCs w:val="24"/>
          <w:shd w:val="clear" w:color="auto" w:fill="FFFFFF"/>
        </w:rPr>
        <w:tab/>
      </w:r>
      <w:r w:rsidR="00A019CC" w:rsidRPr="00A019CC">
        <w:rPr>
          <w:sz w:val="24"/>
          <w:szCs w:val="24"/>
          <w:shd w:val="clear" w:color="auto" w:fill="FFFFFF"/>
        </w:rPr>
        <w:t xml:space="preserve">Должностное лицо (контрольная группа) в пределах своей компетенции на основании плановых (рейдовых) заданий </w:t>
      </w:r>
      <w:r w:rsidR="00A019CC" w:rsidRPr="00A019CC">
        <w:rPr>
          <w:sz w:val="24"/>
          <w:szCs w:val="24"/>
        </w:rPr>
        <w:t>проводит плановые (рейдовые) осмотры, обследования земельных участков (далее - мероприятия по контролю без взаимодействия с юридическими лицами, индивидуальными предпринимателями), в порядке, установленном действующим законодательством Российской Федерации, Тюменской области.</w:t>
      </w:r>
    </w:p>
    <w:p w:rsidR="00A019CC" w:rsidRPr="00A019CC" w:rsidRDefault="00906D95" w:rsidP="00906D95">
      <w:pPr>
        <w:jc w:val="both"/>
        <w:rPr>
          <w:sz w:val="24"/>
          <w:szCs w:val="24"/>
        </w:rPr>
      </w:pPr>
      <w:r>
        <w:rPr>
          <w:sz w:val="24"/>
          <w:szCs w:val="24"/>
        </w:rPr>
        <w:tab/>
      </w:r>
      <w:proofErr w:type="gramStart"/>
      <w:r w:rsidR="00A019CC" w:rsidRPr="00A019CC">
        <w:rPr>
          <w:sz w:val="24"/>
          <w:szCs w:val="24"/>
        </w:rPr>
        <w:t xml:space="preserve">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должностное лицо принимает в пределах своей компетенции меры по пресечению таких нарушений, а также не позднее </w:t>
      </w:r>
      <w:r w:rsidR="00A019CC" w:rsidRPr="00A019CC">
        <w:rPr>
          <w:sz w:val="24"/>
          <w:szCs w:val="24"/>
          <w:shd w:val="clear" w:color="auto" w:fill="FFFFFF"/>
        </w:rPr>
        <w:t>следующего рабочего дня со дня оформления результатов мероприятий по контролю без взаимодействия с юридическими лицами, индивидуальными предпринимателями направляет в письменной форме руководителю или заместителю руководителя уполномоченного</w:t>
      </w:r>
      <w:proofErr w:type="gramEnd"/>
      <w:r w:rsidR="00A019CC" w:rsidRPr="00A019CC">
        <w:rPr>
          <w:sz w:val="24"/>
          <w:szCs w:val="24"/>
          <w:shd w:val="clear" w:color="auto" w:fill="FFFFFF"/>
        </w:rPr>
        <w:t xml:space="preserve"> органа мотивированное представление </w:t>
      </w:r>
      <w:proofErr w:type="gramStart"/>
      <w:r w:rsidR="00A019CC" w:rsidRPr="00A019CC">
        <w:rPr>
          <w:sz w:val="24"/>
          <w:szCs w:val="24"/>
          <w:shd w:val="clear" w:color="auto" w:fill="FFFFFF"/>
        </w:rPr>
        <w:t>с информацией о выявленных нарушениях для принятия при необходимости решения о назначении</w:t>
      </w:r>
      <w:proofErr w:type="gramEnd"/>
      <w:r w:rsidR="00A019CC" w:rsidRPr="00A019CC">
        <w:rPr>
          <w:sz w:val="24"/>
          <w:szCs w:val="24"/>
          <w:shd w:val="clear" w:color="auto" w:fill="FFFFFF"/>
        </w:rPr>
        <w:t xml:space="preserve"> внеплановой проверки юридического лица, индивидуального предпринимателя по основаниям, указанным в пункте 2 части 2 статьи 10 Федерального закона № 294-ФЗ.</w:t>
      </w:r>
    </w:p>
    <w:p w:rsidR="00A019CC" w:rsidRPr="00A019CC" w:rsidRDefault="00906D95" w:rsidP="00906D95">
      <w:pPr>
        <w:jc w:val="both"/>
        <w:rPr>
          <w:sz w:val="24"/>
          <w:szCs w:val="24"/>
        </w:rPr>
      </w:pPr>
      <w:r>
        <w:rPr>
          <w:sz w:val="24"/>
          <w:szCs w:val="24"/>
          <w:shd w:val="clear" w:color="auto" w:fill="FFFFFF"/>
        </w:rPr>
        <w:tab/>
      </w:r>
      <w:proofErr w:type="gramStart"/>
      <w:r w:rsidR="00A019CC" w:rsidRPr="00A019CC">
        <w:rPr>
          <w:sz w:val="24"/>
          <w:szCs w:val="24"/>
          <w:shd w:val="clear" w:color="auto" w:fill="FFFFFF"/>
        </w:rPr>
        <w:t>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 также в иных случаях, указанных в частях 5 - 7 статьи 8.2 Федерального закона № 294-ФЗ, уполномоченный орган направляет юридическому лицу, индивидуальному предпринимателю предостережение о недопустимости</w:t>
      </w:r>
      <w:r w:rsidR="00A019CC" w:rsidRPr="00A019CC">
        <w:rPr>
          <w:sz w:val="24"/>
          <w:szCs w:val="24"/>
        </w:rPr>
        <w:t xml:space="preserve"> нарушения обязательных требований.</w:t>
      </w:r>
      <w:proofErr w:type="gramEnd"/>
    </w:p>
    <w:p w:rsidR="00A019CC" w:rsidRPr="00A019CC" w:rsidRDefault="00906D95" w:rsidP="00906D95">
      <w:pPr>
        <w:jc w:val="both"/>
        <w:rPr>
          <w:sz w:val="24"/>
          <w:szCs w:val="24"/>
        </w:rPr>
      </w:pPr>
      <w:r>
        <w:rPr>
          <w:sz w:val="24"/>
          <w:szCs w:val="24"/>
        </w:rPr>
        <w:tab/>
      </w:r>
      <w:r w:rsidR="00A019CC" w:rsidRPr="00A019CC">
        <w:rPr>
          <w:sz w:val="24"/>
          <w:szCs w:val="24"/>
        </w:rPr>
        <w:t xml:space="preserve">3.3.1.3. </w:t>
      </w:r>
      <w:proofErr w:type="gramStart"/>
      <w:r w:rsidR="00A019CC" w:rsidRPr="00A019CC">
        <w:rPr>
          <w:sz w:val="24"/>
          <w:szCs w:val="24"/>
        </w:rPr>
        <w:t>Должностное лицо при рассмотрении обращений, заявлений, информации о фактах, указанных в части 2 статьи 10 Федерального закона №</w:t>
      </w:r>
      <w:r>
        <w:rPr>
          <w:sz w:val="24"/>
          <w:szCs w:val="24"/>
        </w:rPr>
        <w:t xml:space="preserve"> </w:t>
      </w:r>
      <w:r w:rsidR="00A019CC" w:rsidRPr="00A019CC">
        <w:rPr>
          <w:sz w:val="24"/>
          <w:szCs w:val="24"/>
        </w:rPr>
        <w:t>294-ФЗ, и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части 2 статьи 10 Федерального закона №</w:t>
      </w:r>
      <w:r>
        <w:rPr>
          <w:sz w:val="24"/>
          <w:szCs w:val="24"/>
        </w:rPr>
        <w:t xml:space="preserve"> </w:t>
      </w:r>
      <w:r w:rsidR="00A019CC" w:rsidRPr="00A019CC">
        <w:rPr>
          <w:sz w:val="24"/>
          <w:szCs w:val="24"/>
        </w:rPr>
        <w:t>294-ФЗ, в пределах своей компетенции проводит предварительную проверку поступившей информации в порядке, установленном Федеральным</w:t>
      </w:r>
      <w:proofErr w:type="gramEnd"/>
      <w:r w:rsidR="00A019CC" w:rsidRPr="00A019CC">
        <w:rPr>
          <w:sz w:val="24"/>
          <w:szCs w:val="24"/>
        </w:rPr>
        <w:t xml:space="preserve"> законом №</w:t>
      </w:r>
      <w:r>
        <w:rPr>
          <w:sz w:val="24"/>
          <w:szCs w:val="24"/>
        </w:rPr>
        <w:t xml:space="preserve"> </w:t>
      </w:r>
      <w:r w:rsidR="00A019CC" w:rsidRPr="00A019CC">
        <w:rPr>
          <w:sz w:val="24"/>
          <w:szCs w:val="24"/>
        </w:rPr>
        <w:t>294-ФЗ.</w:t>
      </w:r>
    </w:p>
    <w:p w:rsidR="00BD608A" w:rsidRDefault="00906D95" w:rsidP="00906D95">
      <w:pPr>
        <w:jc w:val="both"/>
        <w:rPr>
          <w:sz w:val="24"/>
          <w:szCs w:val="24"/>
          <w:shd w:val="clear" w:color="auto" w:fill="FFFFFF"/>
        </w:rPr>
      </w:pPr>
      <w:r>
        <w:rPr>
          <w:sz w:val="24"/>
          <w:szCs w:val="24"/>
        </w:rPr>
        <w:tab/>
      </w:r>
      <w:proofErr w:type="gramStart"/>
      <w:r w:rsidR="00A019CC" w:rsidRPr="00A019CC">
        <w:rPr>
          <w:sz w:val="24"/>
          <w:szCs w:val="24"/>
        </w:rPr>
        <w:t>В случае выявления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части 2 статьи 10 Федерального закона №</w:t>
      </w:r>
      <w:r>
        <w:rPr>
          <w:sz w:val="24"/>
          <w:szCs w:val="24"/>
        </w:rPr>
        <w:t xml:space="preserve"> </w:t>
      </w:r>
      <w:r w:rsidR="00A019CC" w:rsidRPr="00A019CC">
        <w:rPr>
          <w:sz w:val="24"/>
          <w:szCs w:val="24"/>
        </w:rPr>
        <w:t xml:space="preserve">294-ФЗ, должностное лицо не позднее следующего рабочего дня за </w:t>
      </w:r>
      <w:r w:rsidR="00A019CC" w:rsidRPr="00A019CC">
        <w:rPr>
          <w:sz w:val="24"/>
          <w:szCs w:val="24"/>
          <w:shd w:val="clear" w:color="auto" w:fill="FFFFFF"/>
        </w:rPr>
        <w:t>днем окончания проведения предварительной проверки подготавливает и направляет руководителю, заместителю руководителя уполномоченного органа мотивированное представление о назначении внеплановой проверки юридического лица</w:t>
      </w:r>
      <w:proofErr w:type="gramEnd"/>
      <w:r w:rsidR="00A019CC" w:rsidRPr="00A019CC">
        <w:rPr>
          <w:sz w:val="24"/>
          <w:szCs w:val="24"/>
          <w:shd w:val="clear" w:color="auto" w:fill="FFFFFF"/>
        </w:rPr>
        <w:t xml:space="preserve">, индивидуального предпринимателя </w:t>
      </w:r>
      <w:proofErr w:type="gramStart"/>
      <w:r w:rsidR="00A019CC" w:rsidRPr="00A019CC">
        <w:rPr>
          <w:sz w:val="24"/>
          <w:szCs w:val="24"/>
          <w:shd w:val="clear" w:color="auto" w:fill="FFFFFF"/>
        </w:rPr>
        <w:t>по</w:t>
      </w:r>
      <w:proofErr w:type="gramEnd"/>
      <w:r w:rsidR="00A019CC" w:rsidRPr="00A019CC">
        <w:rPr>
          <w:sz w:val="24"/>
          <w:szCs w:val="24"/>
          <w:shd w:val="clear" w:color="auto" w:fill="FFFFFF"/>
        </w:rPr>
        <w:t xml:space="preserve"> </w:t>
      </w:r>
    </w:p>
    <w:p w:rsidR="00BD608A" w:rsidRDefault="00BD608A" w:rsidP="00906D95">
      <w:pPr>
        <w:jc w:val="both"/>
        <w:rPr>
          <w:sz w:val="24"/>
          <w:szCs w:val="24"/>
          <w:shd w:val="clear" w:color="auto" w:fill="FFFFFF"/>
        </w:rPr>
      </w:pPr>
    </w:p>
    <w:p w:rsidR="00BD608A" w:rsidRDefault="00BD608A" w:rsidP="00BD608A">
      <w:pPr>
        <w:jc w:val="right"/>
        <w:rPr>
          <w:sz w:val="24"/>
          <w:szCs w:val="24"/>
          <w:shd w:val="clear" w:color="auto" w:fill="FFFFFF"/>
        </w:rPr>
      </w:pPr>
      <w:r>
        <w:rPr>
          <w:sz w:val="24"/>
          <w:szCs w:val="24"/>
          <w:shd w:val="clear" w:color="auto" w:fill="FFFFFF"/>
        </w:rPr>
        <w:t>10.</w:t>
      </w:r>
    </w:p>
    <w:p w:rsidR="00A019CC" w:rsidRPr="00A019CC" w:rsidRDefault="00A019CC" w:rsidP="00906D95">
      <w:pPr>
        <w:jc w:val="both"/>
        <w:rPr>
          <w:rFonts w:ascii="Calibri" w:hAnsi="Calibri"/>
          <w:sz w:val="24"/>
          <w:szCs w:val="24"/>
        </w:rPr>
      </w:pPr>
      <w:r w:rsidRPr="00A019CC">
        <w:rPr>
          <w:sz w:val="24"/>
          <w:szCs w:val="24"/>
          <w:shd w:val="clear" w:color="auto" w:fill="FFFFFF"/>
        </w:rPr>
        <w:t>основаниям, указанным в пункте 2 части 2 статьи 10 Федерального закона №</w:t>
      </w:r>
      <w:r w:rsidR="00906D95">
        <w:rPr>
          <w:sz w:val="24"/>
          <w:szCs w:val="24"/>
          <w:shd w:val="clear" w:color="auto" w:fill="FFFFFF"/>
        </w:rPr>
        <w:t xml:space="preserve"> </w:t>
      </w:r>
      <w:r w:rsidRPr="00A019CC">
        <w:rPr>
          <w:sz w:val="24"/>
          <w:szCs w:val="24"/>
          <w:shd w:val="clear" w:color="auto" w:fill="FFFFFF"/>
        </w:rPr>
        <w:t>294-ФЗ.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A019CC" w:rsidRPr="00A019CC" w:rsidRDefault="00906D95" w:rsidP="00041117">
      <w:pPr>
        <w:jc w:val="both"/>
        <w:rPr>
          <w:sz w:val="24"/>
          <w:szCs w:val="24"/>
          <w:shd w:val="clear" w:color="auto" w:fill="FFFFFF"/>
        </w:rPr>
      </w:pPr>
      <w:r>
        <w:rPr>
          <w:sz w:val="24"/>
          <w:szCs w:val="24"/>
          <w:shd w:val="clear" w:color="auto" w:fill="FFFFFF"/>
        </w:rPr>
        <w:tab/>
      </w:r>
      <w:r w:rsidR="00A019CC" w:rsidRPr="00A019CC">
        <w:rPr>
          <w:sz w:val="24"/>
          <w:szCs w:val="24"/>
          <w:shd w:val="clear" w:color="auto" w:fill="FFFFFF"/>
        </w:rPr>
        <w:t xml:space="preserve">3.3.2. </w:t>
      </w:r>
      <w:proofErr w:type="gramStart"/>
      <w:r w:rsidR="00A019CC" w:rsidRPr="00A019CC">
        <w:rPr>
          <w:sz w:val="24"/>
          <w:szCs w:val="24"/>
          <w:shd w:val="clear" w:color="auto" w:fill="FFFFFF"/>
        </w:rPr>
        <w:t>При наличии оснований для проведения внеплановой проверки должностное лицо, уполномоченное на подготовку проекта распоряжения о проведении внеплановой проверки, подготавливает проект распоряжения в соответствии с типовой формой, утвержденной распоряжением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A019CC" w:rsidRPr="00A019CC">
        <w:rPr>
          <w:sz w:val="24"/>
          <w:szCs w:val="24"/>
          <w:shd w:val="clear" w:color="auto" w:fill="FFFFFF"/>
        </w:rPr>
        <w:t xml:space="preserve"> Проект распоряжения о проведении внеплановой проверки подготавливается в срок не позднее 4 рабочих дней до даты начала проверки и в течение 1 рабочего дня со дня его подготовки подписывается руководителем, заместителем руководителя уполномоченного органа.</w:t>
      </w:r>
    </w:p>
    <w:p w:rsidR="00A019CC" w:rsidRPr="00A019CC" w:rsidRDefault="00041117" w:rsidP="00041117">
      <w:pPr>
        <w:jc w:val="both"/>
        <w:rPr>
          <w:rFonts w:ascii="Calibri" w:hAnsi="Calibri"/>
          <w:sz w:val="24"/>
          <w:szCs w:val="24"/>
          <w:lang w:eastAsia="en-US"/>
        </w:rPr>
      </w:pPr>
      <w:r>
        <w:rPr>
          <w:sz w:val="24"/>
          <w:szCs w:val="24"/>
          <w:shd w:val="clear" w:color="auto" w:fill="FFFFFF"/>
        </w:rPr>
        <w:tab/>
      </w:r>
      <w:proofErr w:type="gramStart"/>
      <w:r w:rsidR="00A019CC" w:rsidRPr="00A019CC">
        <w:rPr>
          <w:sz w:val="24"/>
          <w:szCs w:val="24"/>
          <w:shd w:val="clear" w:color="auto" w:fill="FFFFFF"/>
        </w:rPr>
        <w:t>В случае проведения внеплановой выездной проверки по основаниям, указанным в подпунктах «а», «б» пункта 2 части 2 стат</w:t>
      </w:r>
      <w:r w:rsidR="00A019CC" w:rsidRPr="00A019CC">
        <w:rPr>
          <w:sz w:val="24"/>
          <w:szCs w:val="24"/>
        </w:rPr>
        <w:t>ьи 10 Федерального закона №</w:t>
      </w:r>
      <w:r>
        <w:rPr>
          <w:sz w:val="24"/>
          <w:szCs w:val="24"/>
        </w:rPr>
        <w:t xml:space="preserve"> </w:t>
      </w:r>
      <w:r w:rsidR="00A019CC" w:rsidRPr="00A019CC">
        <w:rPr>
          <w:sz w:val="24"/>
          <w:szCs w:val="24"/>
        </w:rPr>
        <w:t xml:space="preserve">294-ФЗ, должностное лицо одновременно с подготовкой проекта распоряжения, указанного в абзаце первом настоящего пункта, осуществляет подготовку проекта заявления о согласовании с органами прокуратуры проведения внеплановой выездной проверки (далее - </w:t>
      </w:r>
      <w:r w:rsidR="00A019CC" w:rsidRPr="00A019CC">
        <w:rPr>
          <w:sz w:val="24"/>
          <w:szCs w:val="24"/>
          <w:shd w:val="clear" w:color="auto" w:fill="FFFFFF"/>
        </w:rPr>
        <w:t>заявление о согласовании) в соответствии с типовой формой, утвержденной распоряжением Минэкономразвития</w:t>
      </w:r>
      <w:proofErr w:type="gramEnd"/>
      <w:r w:rsidR="00A019CC" w:rsidRPr="00A019CC">
        <w:rPr>
          <w:sz w:val="24"/>
          <w:szCs w:val="24"/>
          <w:shd w:val="clear" w:color="auto" w:fill="FFFFFF"/>
        </w:rPr>
        <w:t xml:space="preserve"> РФ №</w:t>
      </w:r>
      <w:r>
        <w:rPr>
          <w:sz w:val="24"/>
          <w:szCs w:val="24"/>
          <w:shd w:val="clear" w:color="auto" w:fill="FFFFFF"/>
        </w:rPr>
        <w:t xml:space="preserve"> </w:t>
      </w:r>
      <w:r w:rsidR="00A019CC" w:rsidRPr="00A019CC">
        <w:rPr>
          <w:sz w:val="24"/>
          <w:szCs w:val="24"/>
          <w:shd w:val="clear" w:color="auto" w:fill="FFFFFF"/>
        </w:rPr>
        <w:t>141.</w:t>
      </w:r>
    </w:p>
    <w:p w:rsidR="00A019CC" w:rsidRPr="00A019CC" w:rsidRDefault="00041117" w:rsidP="00041117">
      <w:pPr>
        <w:jc w:val="both"/>
        <w:rPr>
          <w:sz w:val="24"/>
          <w:szCs w:val="24"/>
          <w:shd w:val="clear" w:color="auto" w:fill="FFFFFF"/>
        </w:rPr>
      </w:pPr>
      <w:r>
        <w:rPr>
          <w:sz w:val="24"/>
          <w:szCs w:val="24"/>
          <w:shd w:val="clear" w:color="auto" w:fill="FFFFFF"/>
        </w:rPr>
        <w:tab/>
      </w:r>
      <w:r w:rsidR="00A019CC" w:rsidRPr="00A019CC">
        <w:rPr>
          <w:sz w:val="24"/>
          <w:szCs w:val="24"/>
          <w:shd w:val="clear" w:color="auto" w:fill="FFFFFF"/>
        </w:rPr>
        <w:t>3.3.3. Подписанное руководителем, заместителем руководителя уполномоченного органа, заявление о согласовании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для проведения проверки, в орган прокуратуры по месту фактического осуществления деятельности субъекта проверки в день подписания распоряжения о проведении проверки.</w:t>
      </w:r>
    </w:p>
    <w:p w:rsidR="00A019CC" w:rsidRPr="00A019CC" w:rsidRDefault="00041117" w:rsidP="00041117">
      <w:pPr>
        <w:jc w:val="both"/>
        <w:rPr>
          <w:sz w:val="24"/>
          <w:szCs w:val="24"/>
          <w:shd w:val="clear" w:color="auto" w:fill="FFFFFF"/>
        </w:rPr>
      </w:pPr>
      <w:r>
        <w:rPr>
          <w:sz w:val="24"/>
          <w:szCs w:val="24"/>
          <w:shd w:val="clear" w:color="auto" w:fill="FFFFFF"/>
        </w:rPr>
        <w:tab/>
      </w:r>
      <w:r w:rsidR="00A019CC" w:rsidRPr="00A019CC">
        <w:rPr>
          <w:sz w:val="24"/>
          <w:szCs w:val="24"/>
          <w:shd w:val="clear" w:color="auto" w:fill="FFFFFF"/>
        </w:rPr>
        <w:t>К заявлению о согласовании прилагается копия распоряжения о проведении внеплановой выездной проверки и документы, которые содержат сведения, послужившие основанием проведения проверки.</w:t>
      </w:r>
    </w:p>
    <w:p w:rsidR="00A019CC" w:rsidRPr="00A019CC" w:rsidRDefault="00041117" w:rsidP="00041117">
      <w:pPr>
        <w:jc w:val="both"/>
        <w:rPr>
          <w:rFonts w:ascii="Calibri" w:hAnsi="Calibri"/>
          <w:sz w:val="24"/>
          <w:szCs w:val="24"/>
          <w:lang w:eastAsia="en-US"/>
        </w:rPr>
      </w:pPr>
      <w:r>
        <w:rPr>
          <w:sz w:val="24"/>
          <w:szCs w:val="24"/>
          <w:shd w:val="clear" w:color="auto" w:fill="FFFFFF"/>
        </w:rPr>
        <w:tab/>
      </w:r>
      <w:r w:rsidR="00A019CC" w:rsidRPr="00A019CC">
        <w:rPr>
          <w:sz w:val="24"/>
          <w:szCs w:val="24"/>
          <w:shd w:val="clear" w:color="auto" w:fill="FFFFFF"/>
        </w:rPr>
        <w:t xml:space="preserve">3.3.4. </w:t>
      </w:r>
      <w:proofErr w:type="gramStart"/>
      <w:r w:rsidR="00A019CC" w:rsidRPr="00A019CC">
        <w:rPr>
          <w:sz w:val="24"/>
          <w:szCs w:val="24"/>
          <w:shd w:val="clear" w:color="auto" w:fill="FFFFFF"/>
        </w:rPr>
        <w:t>Если основанием для проведения внеплановой выездной проверки юридического лица, индивидуального предпринимателя является основание, предусмотренное подпунктом «б» пункта 2 части 2 статьи 10 Федерального закона № 294-ФЗ, обнаружение нарушений обязательных требований в момент совершения таких нарушений, в связи с необходимостью принятия неотложных мер должностные лица уполномоченного органа вправе приступить к проведению внеплановой выездной проверки незамедлительно с извещением органов прокуратуры о проведении мероприятий</w:t>
      </w:r>
      <w:proofErr w:type="gramEnd"/>
      <w:r w:rsidR="00A019CC" w:rsidRPr="00A019CC">
        <w:rPr>
          <w:sz w:val="24"/>
          <w:szCs w:val="24"/>
          <w:shd w:val="clear" w:color="auto" w:fill="FFFFFF"/>
        </w:rPr>
        <w:t xml:space="preserve"> по контролю посредством на</w:t>
      </w:r>
      <w:r w:rsidR="00A019CC" w:rsidRPr="00A019CC">
        <w:rPr>
          <w:sz w:val="24"/>
          <w:szCs w:val="24"/>
        </w:rPr>
        <w:t>правления документов, предусмотренных пунктом 3.3.3 настоящего Регламента, в органы прокуратуры в течение 24 часов.</w:t>
      </w:r>
    </w:p>
    <w:p w:rsidR="00A019CC" w:rsidRPr="00A019CC" w:rsidRDefault="00041117" w:rsidP="00041117">
      <w:pPr>
        <w:jc w:val="both"/>
        <w:rPr>
          <w:sz w:val="24"/>
          <w:szCs w:val="24"/>
        </w:rPr>
      </w:pPr>
      <w:r>
        <w:rPr>
          <w:sz w:val="24"/>
          <w:szCs w:val="24"/>
        </w:rPr>
        <w:tab/>
      </w:r>
      <w:r w:rsidR="00A019CC" w:rsidRPr="00A019CC">
        <w:rPr>
          <w:sz w:val="24"/>
          <w:szCs w:val="24"/>
        </w:rPr>
        <w:t xml:space="preserve">3.3.5. </w:t>
      </w:r>
      <w:proofErr w:type="gramStart"/>
      <w:r w:rsidR="00A019CC" w:rsidRPr="00A019CC">
        <w:rPr>
          <w:sz w:val="24"/>
          <w:szCs w:val="24"/>
        </w:rPr>
        <w:t>Основанием для начала подготовки к внеплановой проверке по основанию, предусмотренному пунктом 1 части 2 статьи 10 Федерального закона № 294-ФЗ, а также в случае, пред</w:t>
      </w:r>
      <w:r w:rsidR="00A019CC" w:rsidRPr="00A019CC">
        <w:rPr>
          <w:sz w:val="24"/>
          <w:szCs w:val="24"/>
          <w:shd w:val="clear" w:color="auto" w:fill="FFFFFF"/>
        </w:rPr>
        <w:t>усмотренном в пункте 3.3.4 настоящего Регламента, при котором в случае необходимости незамедлительного проведения проверка проводится при отсутствии согласования прокуратуры, является подписание руководителем, заместителем руководителя уполномоченного органа распоряжение о проведении проверки;</w:t>
      </w:r>
      <w:proofErr w:type="gramEnd"/>
      <w:r w:rsidR="00A019CC" w:rsidRPr="00A019CC">
        <w:rPr>
          <w:sz w:val="24"/>
          <w:szCs w:val="24"/>
          <w:shd w:val="clear" w:color="auto" w:fill="FFFFFF"/>
        </w:rPr>
        <w:t xml:space="preserve"> по основаниям, предусмотренным подпунктами «а», «б» пункта 2 части 2 статьи 10 Федерального закона №</w:t>
      </w:r>
      <w:r>
        <w:rPr>
          <w:sz w:val="24"/>
          <w:szCs w:val="24"/>
          <w:shd w:val="clear" w:color="auto" w:fill="FFFFFF"/>
        </w:rPr>
        <w:t xml:space="preserve"> </w:t>
      </w:r>
      <w:r w:rsidR="00A019CC" w:rsidRPr="00A019CC">
        <w:rPr>
          <w:sz w:val="24"/>
          <w:szCs w:val="24"/>
          <w:shd w:val="clear" w:color="auto" w:fill="FFFFFF"/>
        </w:rPr>
        <w:t>294-ФЗ (за исключением случаев, предусмотренных пунктом 3.3.</w:t>
      </w:r>
      <w:r w:rsidR="00A019CC" w:rsidRPr="00A019CC">
        <w:rPr>
          <w:sz w:val="24"/>
          <w:szCs w:val="24"/>
        </w:rPr>
        <w:t>4 настоящего Регламента), является получение от органов прокуратуры решения о согласовании проведения внеплановой выездной проверки.</w:t>
      </w:r>
    </w:p>
    <w:p w:rsidR="00A019CC" w:rsidRPr="00A019CC" w:rsidRDefault="00041117" w:rsidP="00041117">
      <w:pPr>
        <w:jc w:val="both"/>
        <w:rPr>
          <w:sz w:val="24"/>
          <w:szCs w:val="24"/>
        </w:rPr>
      </w:pPr>
      <w:r>
        <w:rPr>
          <w:sz w:val="24"/>
          <w:szCs w:val="24"/>
        </w:rPr>
        <w:tab/>
      </w:r>
      <w:proofErr w:type="gramStart"/>
      <w:r w:rsidR="00A019CC" w:rsidRPr="00A019CC">
        <w:rPr>
          <w:sz w:val="24"/>
          <w:szCs w:val="24"/>
        </w:rPr>
        <w:t xml:space="preserve">В ходе подготовки к проверке (в период со дня подписания распоряжения о проведении проверки до даты начала ее проведения) должностное лицо </w:t>
      </w:r>
      <w:r w:rsidR="00A019CC" w:rsidRPr="00A019CC">
        <w:rPr>
          <w:sz w:val="24"/>
          <w:szCs w:val="24"/>
          <w:shd w:val="clear" w:color="auto" w:fill="FFFFFF"/>
        </w:rPr>
        <w:t>(руководитель контрольной группы) о</w:t>
      </w:r>
      <w:r w:rsidR="00A019CC" w:rsidRPr="00A019CC">
        <w:rPr>
          <w:sz w:val="24"/>
          <w:szCs w:val="24"/>
        </w:rPr>
        <w:t>пределяет перечень документов, которые необходимо изучить для достижения целей и задач проверки, а также осуществляет межведомственное информационное взаимодействие с органами, указанными в пункте в пункте 1.2.1 подраздела 1.2 настоящего Регламента</w:t>
      </w:r>
      <w:r>
        <w:rPr>
          <w:sz w:val="24"/>
          <w:szCs w:val="24"/>
        </w:rPr>
        <w:t>.</w:t>
      </w:r>
      <w:proofErr w:type="gramEnd"/>
    </w:p>
    <w:p w:rsidR="00BD608A" w:rsidRDefault="00041117" w:rsidP="00041117">
      <w:pPr>
        <w:jc w:val="both"/>
        <w:rPr>
          <w:sz w:val="24"/>
          <w:szCs w:val="24"/>
        </w:rPr>
      </w:pPr>
      <w:r>
        <w:rPr>
          <w:sz w:val="24"/>
          <w:szCs w:val="24"/>
        </w:rPr>
        <w:tab/>
      </w:r>
      <w:r w:rsidR="00A019CC" w:rsidRPr="00A019CC">
        <w:rPr>
          <w:sz w:val="24"/>
          <w:szCs w:val="24"/>
        </w:rPr>
        <w:t xml:space="preserve">3.3.6. Копия распоряжения о проведении внеплановой выездной проверки юридического лица, индивидуального предпринимателя вручается субъекту проверки (представителю субъекта проверки) либо направляется в адрес субъекта проверки, его </w:t>
      </w:r>
    </w:p>
    <w:p w:rsidR="00BD608A" w:rsidRDefault="00BD608A" w:rsidP="00041117">
      <w:pPr>
        <w:jc w:val="both"/>
        <w:rPr>
          <w:sz w:val="24"/>
          <w:szCs w:val="24"/>
        </w:rPr>
      </w:pPr>
    </w:p>
    <w:p w:rsidR="00BD608A" w:rsidRDefault="00BD608A" w:rsidP="00BD608A">
      <w:pPr>
        <w:jc w:val="right"/>
        <w:rPr>
          <w:sz w:val="24"/>
          <w:szCs w:val="24"/>
        </w:rPr>
      </w:pPr>
      <w:r>
        <w:rPr>
          <w:sz w:val="24"/>
          <w:szCs w:val="24"/>
        </w:rPr>
        <w:t>11.</w:t>
      </w:r>
    </w:p>
    <w:p w:rsidR="00A019CC" w:rsidRPr="00A019CC" w:rsidRDefault="00A019CC" w:rsidP="00041117">
      <w:pPr>
        <w:jc w:val="both"/>
        <w:rPr>
          <w:sz w:val="24"/>
          <w:szCs w:val="24"/>
        </w:rPr>
      </w:pPr>
      <w:r w:rsidRPr="00A019CC">
        <w:rPr>
          <w:sz w:val="24"/>
          <w:szCs w:val="24"/>
        </w:rPr>
        <w:t xml:space="preserve">представителя способами, перечисленными в пункте 3.2.5 настоящего Регламента, не </w:t>
      </w:r>
      <w:proofErr w:type="gramStart"/>
      <w:r w:rsidRPr="00A019CC">
        <w:rPr>
          <w:sz w:val="24"/>
          <w:szCs w:val="24"/>
        </w:rPr>
        <w:t>позднее</w:t>
      </w:r>
      <w:proofErr w:type="gramEnd"/>
      <w:r w:rsidRPr="00A019CC">
        <w:rPr>
          <w:sz w:val="24"/>
          <w:szCs w:val="24"/>
        </w:rPr>
        <w:t xml:space="preserve"> чем за 24 часа до начала проведения проверки.</w:t>
      </w:r>
    </w:p>
    <w:p w:rsidR="00A019CC" w:rsidRPr="00A019CC" w:rsidRDefault="00041117" w:rsidP="00041117">
      <w:pPr>
        <w:jc w:val="both"/>
        <w:rPr>
          <w:sz w:val="24"/>
          <w:szCs w:val="24"/>
        </w:rPr>
      </w:pPr>
      <w:r>
        <w:rPr>
          <w:sz w:val="24"/>
          <w:szCs w:val="24"/>
        </w:rPr>
        <w:tab/>
      </w:r>
      <w:r w:rsidR="00A019CC" w:rsidRPr="00A019CC">
        <w:rPr>
          <w:sz w:val="24"/>
          <w:szCs w:val="24"/>
        </w:rPr>
        <w:t>При проведении внеплановой выездной проверки по основанию, предусмотренному в пункте 3.3.4 настоящего Регламента, предварительное уведомление субъекта проверки, его представителя о проведении внеплановой выездной проверки не требуется.</w:t>
      </w:r>
    </w:p>
    <w:p w:rsidR="00A019CC" w:rsidRPr="00A019CC" w:rsidRDefault="00041117" w:rsidP="00041117">
      <w:pPr>
        <w:jc w:val="both"/>
        <w:rPr>
          <w:sz w:val="24"/>
          <w:szCs w:val="24"/>
        </w:rPr>
      </w:pPr>
      <w:r>
        <w:rPr>
          <w:sz w:val="24"/>
          <w:szCs w:val="24"/>
        </w:rPr>
        <w:tab/>
      </w:r>
      <w:r w:rsidR="00A019CC" w:rsidRPr="00A019CC">
        <w:rPr>
          <w:sz w:val="24"/>
          <w:szCs w:val="24"/>
        </w:rPr>
        <w:t>3.3.7. В случае проведения проверки субъекта проверки - члена саморегулируемой организации копия распоряжения о проведении проверки также направляется в адрес указанной организации в сроки, предусмотренные пунктом 3.3.6 настоящего Регламента.</w:t>
      </w:r>
    </w:p>
    <w:p w:rsidR="00A019CC" w:rsidRPr="00A019CC" w:rsidRDefault="00041117" w:rsidP="00041117">
      <w:pPr>
        <w:jc w:val="both"/>
        <w:rPr>
          <w:sz w:val="24"/>
          <w:szCs w:val="24"/>
        </w:rPr>
      </w:pPr>
      <w:r>
        <w:rPr>
          <w:sz w:val="24"/>
          <w:szCs w:val="24"/>
        </w:rPr>
        <w:tab/>
      </w:r>
      <w:r w:rsidR="00A019CC" w:rsidRPr="00A019CC">
        <w:rPr>
          <w:sz w:val="24"/>
          <w:szCs w:val="24"/>
        </w:rPr>
        <w:t>3.3.8. В случаях, установленных частью 3.4 статьи 10 Федерального закона №</w:t>
      </w:r>
      <w:r>
        <w:rPr>
          <w:sz w:val="24"/>
          <w:szCs w:val="24"/>
        </w:rPr>
        <w:t xml:space="preserve"> </w:t>
      </w:r>
      <w:r w:rsidR="00A019CC" w:rsidRPr="00A019CC">
        <w:rPr>
          <w:sz w:val="24"/>
          <w:szCs w:val="24"/>
        </w:rPr>
        <w:t>294-ФЗ, проверка прекращается по решению руководителя, заместителя руководителя уполномоченного органа.</w:t>
      </w:r>
    </w:p>
    <w:p w:rsidR="00A019CC" w:rsidRPr="00A019CC" w:rsidRDefault="002B69C8" w:rsidP="002B69C8">
      <w:pPr>
        <w:jc w:val="both"/>
        <w:rPr>
          <w:sz w:val="24"/>
          <w:szCs w:val="24"/>
        </w:rPr>
      </w:pPr>
      <w:r>
        <w:rPr>
          <w:sz w:val="24"/>
          <w:szCs w:val="24"/>
        </w:rPr>
        <w:tab/>
      </w:r>
      <w:r w:rsidR="00A019CC" w:rsidRPr="00A019CC">
        <w:rPr>
          <w:sz w:val="24"/>
          <w:szCs w:val="24"/>
        </w:rPr>
        <w:t>3.3.9. Критерием для принятия решения о проведении и подготовке к проведению внеплановой проверки является наличие оснований для проведения такой проверки, установленных Федеральным законом №</w:t>
      </w:r>
      <w:r>
        <w:rPr>
          <w:sz w:val="24"/>
          <w:szCs w:val="24"/>
        </w:rPr>
        <w:t xml:space="preserve"> </w:t>
      </w:r>
      <w:r w:rsidR="00A019CC" w:rsidRPr="00A019CC">
        <w:rPr>
          <w:sz w:val="24"/>
          <w:szCs w:val="24"/>
        </w:rPr>
        <w:t>294-ФЗ.</w:t>
      </w:r>
    </w:p>
    <w:p w:rsidR="00A019CC" w:rsidRPr="00A019CC" w:rsidRDefault="002B69C8" w:rsidP="002B69C8">
      <w:pPr>
        <w:jc w:val="both"/>
        <w:rPr>
          <w:sz w:val="24"/>
          <w:szCs w:val="24"/>
        </w:rPr>
      </w:pPr>
      <w:r>
        <w:rPr>
          <w:sz w:val="24"/>
          <w:szCs w:val="24"/>
        </w:rPr>
        <w:tab/>
      </w:r>
      <w:r w:rsidR="00A019CC" w:rsidRPr="00A019CC">
        <w:rPr>
          <w:sz w:val="24"/>
          <w:szCs w:val="24"/>
        </w:rPr>
        <w:t>3.3.10. Результатом административной процедуры является подготовка распоряжения о проведении внеплановой проверки юридического лица, индивидуального предпринимателя.</w:t>
      </w:r>
    </w:p>
    <w:p w:rsidR="00A019CC" w:rsidRPr="00A019CC" w:rsidRDefault="002B69C8" w:rsidP="002B69C8">
      <w:pPr>
        <w:jc w:val="both"/>
        <w:rPr>
          <w:sz w:val="24"/>
          <w:szCs w:val="24"/>
        </w:rPr>
      </w:pPr>
      <w:r>
        <w:rPr>
          <w:sz w:val="24"/>
          <w:szCs w:val="24"/>
        </w:rPr>
        <w:tab/>
      </w:r>
      <w:r w:rsidR="00A019CC" w:rsidRPr="00A019CC">
        <w:rPr>
          <w:sz w:val="24"/>
          <w:szCs w:val="24"/>
        </w:rPr>
        <w:t>3.3.11. Фиксация результата административной процедуры осуществляется путем занесения информации в журнале учета проверок.</w:t>
      </w:r>
    </w:p>
    <w:p w:rsidR="00A019CC" w:rsidRPr="00A019CC" w:rsidRDefault="00A019CC" w:rsidP="002B69C8">
      <w:pPr>
        <w:jc w:val="both"/>
        <w:rPr>
          <w:sz w:val="24"/>
          <w:szCs w:val="24"/>
        </w:rPr>
      </w:pPr>
    </w:p>
    <w:p w:rsidR="00A019CC" w:rsidRPr="002B69C8" w:rsidRDefault="00A019CC" w:rsidP="002B69C8">
      <w:pPr>
        <w:jc w:val="center"/>
        <w:rPr>
          <w:rFonts w:ascii="Calibri" w:hAnsi="Calibri"/>
          <w:i/>
          <w:sz w:val="24"/>
          <w:szCs w:val="24"/>
        </w:rPr>
      </w:pPr>
      <w:r w:rsidRPr="00A019CC">
        <w:rPr>
          <w:sz w:val="24"/>
          <w:szCs w:val="24"/>
        </w:rPr>
        <w:t xml:space="preserve">3.4. </w:t>
      </w:r>
      <w:r w:rsidRPr="002B69C8">
        <w:rPr>
          <w:i/>
          <w:sz w:val="24"/>
          <w:szCs w:val="24"/>
        </w:rPr>
        <w:t>Особенности принятия решения о проведении проверки соблюдения</w:t>
      </w:r>
      <w:r w:rsidRPr="002B69C8">
        <w:rPr>
          <w:i/>
          <w:iCs/>
          <w:sz w:val="24"/>
          <w:szCs w:val="24"/>
        </w:rPr>
        <w:t xml:space="preserve"> обязательных требований органами государственной власти,</w:t>
      </w:r>
    </w:p>
    <w:p w:rsidR="00A019CC" w:rsidRPr="002B69C8" w:rsidRDefault="00A019CC" w:rsidP="002B69C8">
      <w:pPr>
        <w:jc w:val="center"/>
        <w:rPr>
          <w:i/>
          <w:iCs/>
          <w:sz w:val="24"/>
          <w:szCs w:val="24"/>
        </w:rPr>
      </w:pPr>
      <w:r w:rsidRPr="002B69C8">
        <w:rPr>
          <w:i/>
          <w:iCs/>
          <w:sz w:val="24"/>
          <w:szCs w:val="24"/>
        </w:rPr>
        <w:t>органами местного самоуправления, гражданами</w:t>
      </w:r>
    </w:p>
    <w:p w:rsidR="00A019CC" w:rsidRPr="00A019CC" w:rsidRDefault="002B69C8" w:rsidP="002B69C8">
      <w:pPr>
        <w:jc w:val="both"/>
        <w:rPr>
          <w:sz w:val="24"/>
          <w:szCs w:val="24"/>
        </w:rPr>
      </w:pPr>
      <w:r>
        <w:rPr>
          <w:sz w:val="24"/>
          <w:szCs w:val="24"/>
        </w:rPr>
        <w:tab/>
      </w:r>
      <w:r w:rsidR="00A019CC" w:rsidRPr="00A019CC">
        <w:rPr>
          <w:sz w:val="24"/>
          <w:szCs w:val="24"/>
        </w:rPr>
        <w:t>3.4.1. Муниципальный земельный контроль в отношении органов государственной власти, органов местного самоуправления, граждан осуществляется в форме внеплановых проверок.</w:t>
      </w:r>
    </w:p>
    <w:p w:rsidR="00A019CC" w:rsidRPr="00A019CC" w:rsidRDefault="002B69C8" w:rsidP="002B69C8">
      <w:pPr>
        <w:jc w:val="both"/>
        <w:rPr>
          <w:sz w:val="24"/>
          <w:szCs w:val="24"/>
        </w:rPr>
      </w:pPr>
      <w:r>
        <w:rPr>
          <w:sz w:val="24"/>
          <w:szCs w:val="24"/>
        </w:rPr>
        <w:tab/>
      </w:r>
      <w:r w:rsidR="00A019CC" w:rsidRPr="00A019CC">
        <w:rPr>
          <w:sz w:val="24"/>
          <w:szCs w:val="24"/>
        </w:rPr>
        <w:t>3.4.2. Основанием для принятия решения о проведении внеплановой проверки соблюдения обязательных требований органами государственной власти, органами местного самоуправления, гражданами является:</w:t>
      </w:r>
    </w:p>
    <w:p w:rsidR="00A019CC" w:rsidRPr="00A019CC" w:rsidRDefault="002B69C8" w:rsidP="002B69C8">
      <w:pPr>
        <w:jc w:val="both"/>
        <w:rPr>
          <w:sz w:val="24"/>
          <w:szCs w:val="24"/>
        </w:rPr>
      </w:pPr>
      <w:r>
        <w:rPr>
          <w:sz w:val="24"/>
          <w:szCs w:val="24"/>
        </w:rPr>
        <w:tab/>
      </w:r>
      <w:r w:rsidR="00A019CC" w:rsidRPr="00A019CC">
        <w:rPr>
          <w:sz w:val="24"/>
          <w:szCs w:val="24"/>
        </w:rPr>
        <w:t>а) 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A019CC" w:rsidRPr="00A019CC" w:rsidRDefault="002B69C8" w:rsidP="002B69C8">
      <w:pPr>
        <w:jc w:val="both"/>
        <w:rPr>
          <w:sz w:val="24"/>
          <w:szCs w:val="24"/>
        </w:rPr>
      </w:pPr>
      <w:r>
        <w:rPr>
          <w:sz w:val="24"/>
          <w:szCs w:val="24"/>
        </w:rPr>
        <w:tab/>
      </w:r>
      <w:r w:rsidR="00A019CC" w:rsidRPr="00A019CC">
        <w:rPr>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019CC" w:rsidRPr="00A019CC" w:rsidRDefault="002B69C8" w:rsidP="002B69C8">
      <w:pPr>
        <w:jc w:val="both"/>
        <w:rPr>
          <w:sz w:val="24"/>
          <w:szCs w:val="24"/>
        </w:rPr>
      </w:pPr>
      <w:r>
        <w:rPr>
          <w:sz w:val="24"/>
          <w:szCs w:val="24"/>
        </w:rPr>
        <w:tab/>
      </w:r>
      <w:r w:rsidR="00A019CC" w:rsidRPr="00A019CC">
        <w:rPr>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019CC" w:rsidRPr="00A019CC" w:rsidRDefault="002B69C8" w:rsidP="002B69C8">
      <w:pPr>
        <w:jc w:val="both"/>
        <w:rPr>
          <w:sz w:val="24"/>
          <w:szCs w:val="24"/>
        </w:rPr>
      </w:pPr>
      <w:r>
        <w:rPr>
          <w:sz w:val="24"/>
          <w:szCs w:val="24"/>
        </w:rPr>
        <w:tab/>
      </w:r>
      <w:r w:rsidR="00A019CC" w:rsidRPr="00A019CC">
        <w:rPr>
          <w:sz w:val="24"/>
          <w:szCs w:val="24"/>
        </w:rPr>
        <w:t>Внеплановые проверки в отношении граждан, органов государственной власти и органов местного самоуправления по основаниям, указанным в подпункте «а» настоящего пункта, должны быть начаты не позднее 14 календарных дней со дня поступления обращений, заявлений или информации, указанных в подпункте «а» настоящего пункта.</w:t>
      </w:r>
    </w:p>
    <w:p w:rsidR="00A019CC" w:rsidRPr="00A019CC" w:rsidRDefault="002B69C8" w:rsidP="002B69C8">
      <w:pPr>
        <w:jc w:val="both"/>
        <w:rPr>
          <w:rFonts w:ascii="Calibri" w:hAnsi="Calibri"/>
          <w:sz w:val="24"/>
          <w:szCs w:val="24"/>
        </w:rPr>
      </w:pPr>
      <w:r>
        <w:rPr>
          <w:sz w:val="24"/>
          <w:szCs w:val="24"/>
        </w:rPr>
        <w:tab/>
      </w:r>
      <w:r w:rsidR="00A019CC" w:rsidRPr="00A019CC">
        <w:rPr>
          <w:sz w:val="24"/>
          <w:szCs w:val="24"/>
        </w:rPr>
        <w:t xml:space="preserve">3.4.3. </w:t>
      </w:r>
      <w:proofErr w:type="gramStart"/>
      <w:r w:rsidR="00A019CC" w:rsidRPr="00A019CC">
        <w:rPr>
          <w:sz w:val="24"/>
          <w:szCs w:val="24"/>
        </w:rPr>
        <w:t xml:space="preserve">При наличии оснований, предусмотренных пунктом 3.4.2 настоящего Регламента, должностное лицо, уполномоченное на подготовку проекта распоряжения о проведении проверки соблюдения обязательных требований органом </w:t>
      </w:r>
      <w:r w:rsidR="00A019CC" w:rsidRPr="00A019CC">
        <w:rPr>
          <w:sz w:val="24"/>
          <w:szCs w:val="24"/>
          <w:shd w:val="clear" w:color="auto" w:fill="FFFFFF"/>
        </w:rPr>
        <w:t xml:space="preserve">государственной власти, органом местного самоуправления, гражданином, подготавливает проект указанного распоряжения по форме согласно приложению </w:t>
      </w:r>
      <w:r w:rsidR="00A019CC" w:rsidRPr="00BD608A">
        <w:rPr>
          <w:sz w:val="24"/>
          <w:szCs w:val="24"/>
          <w:shd w:val="clear" w:color="auto" w:fill="FFFFFF" w:themeFill="background1"/>
        </w:rPr>
        <w:t xml:space="preserve"> </w:t>
      </w:r>
      <w:r w:rsidR="00A019CC" w:rsidRPr="00A019CC">
        <w:rPr>
          <w:sz w:val="24"/>
          <w:szCs w:val="24"/>
        </w:rPr>
        <w:t>№</w:t>
      </w:r>
      <w:r w:rsidR="00BD608A">
        <w:rPr>
          <w:sz w:val="24"/>
          <w:szCs w:val="24"/>
        </w:rPr>
        <w:t xml:space="preserve"> </w:t>
      </w:r>
      <w:r w:rsidR="00A019CC" w:rsidRPr="00A019CC">
        <w:rPr>
          <w:sz w:val="24"/>
          <w:szCs w:val="24"/>
        </w:rPr>
        <w:t>1 к настоящему Регламенту, в срок не позднее 3 рабочих дней со дня возникновения оснований для принятия решения о проведении внеплановой проверки, указанных в</w:t>
      </w:r>
      <w:proofErr w:type="gramEnd"/>
      <w:r w:rsidR="00A019CC" w:rsidRPr="00A019CC">
        <w:rPr>
          <w:sz w:val="24"/>
          <w:szCs w:val="24"/>
        </w:rPr>
        <w:t xml:space="preserve"> </w:t>
      </w:r>
      <w:proofErr w:type="gramStart"/>
      <w:r w:rsidR="00A019CC" w:rsidRPr="00A019CC">
        <w:rPr>
          <w:sz w:val="24"/>
          <w:szCs w:val="24"/>
        </w:rPr>
        <w:t>пункте</w:t>
      </w:r>
      <w:proofErr w:type="gramEnd"/>
      <w:r w:rsidR="00A019CC" w:rsidRPr="00A019CC">
        <w:rPr>
          <w:sz w:val="24"/>
          <w:szCs w:val="24"/>
        </w:rPr>
        <w:t xml:space="preserve"> 3.4.2 настоящего Регламента.</w:t>
      </w:r>
    </w:p>
    <w:p w:rsidR="00A019CC" w:rsidRPr="00A019CC" w:rsidRDefault="002B69C8" w:rsidP="002B69C8">
      <w:pPr>
        <w:jc w:val="both"/>
        <w:rPr>
          <w:sz w:val="24"/>
          <w:szCs w:val="24"/>
        </w:rPr>
      </w:pPr>
      <w:r>
        <w:rPr>
          <w:sz w:val="24"/>
          <w:szCs w:val="24"/>
        </w:rPr>
        <w:tab/>
      </w:r>
      <w:r w:rsidR="00A019CC" w:rsidRPr="00A019CC">
        <w:rPr>
          <w:sz w:val="24"/>
          <w:szCs w:val="24"/>
        </w:rPr>
        <w:t>3.4.4. Основанием для начала подготовки к внеплановой проверке соблюдения обязательных требований органом государственной власти, органом местного самоуправления, гражданином является подписание руководителем, заместителем руководителя уполномоченного органа распоряжения о проведении проверки.</w:t>
      </w:r>
    </w:p>
    <w:p w:rsidR="00BD608A" w:rsidRDefault="002B69C8" w:rsidP="002B69C8">
      <w:pPr>
        <w:jc w:val="both"/>
        <w:rPr>
          <w:sz w:val="24"/>
          <w:szCs w:val="24"/>
        </w:rPr>
      </w:pPr>
      <w:r>
        <w:rPr>
          <w:sz w:val="24"/>
          <w:szCs w:val="24"/>
        </w:rPr>
        <w:tab/>
      </w:r>
      <w:r w:rsidR="00A019CC" w:rsidRPr="00A019CC">
        <w:rPr>
          <w:sz w:val="24"/>
          <w:szCs w:val="24"/>
        </w:rPr>
        <w:t xml:space="preserve">В ходе подготовки к проверке (в период со дня подписания распоряжения о проведении проверки до даты начала ее проведения) должностное лицо (руководитель контрольной группы) определяет перечень документов, которые необходимо изучить для достижения целей </w:t>
      </w:r>
    </w:p>
    <w:p w:rsidR="00BD608A" w:rsidRDefault="00BD608A" w:rsidP="00BD608A">
      <w:pPr>
        <w:jc w:val="right"/>
        <w:rPr>
          <w:sz w:val="24"/>
          <w:szCs w:val="24"/>
        </w:rPr>
      </w:pPr>
      <w:r>
        <w:rPr>
          <w:sz w:val="24"/>
          <w:szCs w:val="24"/>
        </w:rPr>
        <w:t>12.</w:t>
      </w:r>
    </w:p>
    <w:p w:rsidR="00A019CC" w:rsidRPr="00A019CC" w:rsidRDefault="00A019CC" w:rsidP="002B69C8">
      <w:pPr>
        <w:jc w:val="both"/>
        <w:rPr>
          <w:sz w:val="24"/>
          <w:szCs w:val="24"/>
        </w:rPr>
      </w:pPr>
      <w:r w:rsidRPr="00A019CC">
        <w:rPr>
          <w:sz w:val="24"/>
          <w:szCs w:val="24"/>
        </w:rPr>
        <w:t>и задач проверки, а также осуществляет межведомственное информационное взаимодействие с органами, указанными в пункте 1.2.1 подраздела 1.2 настоящего Регламента.</w:t>
      </w:r>
    </w:p>
    <w:p w:rsidR="00A019CC" w:rsidRPr="00A019CC" w:rsidRDefault="002B69C8" w:rsidP="002B69C8">
      <w:pPr>
        <w:jc w:val="both"/>
        <w:rPr>
          <w:sz w:val="24"/>
          <w:szCs w:val="24"/>
        </w:rPr>
      </w:pPr>
      <w:r>
        <w:rPr>
          <w:sz w:val="24"/>
          <w:szCs w:val="24"/>
        </w:rPr>
        <w:tab/>
      </w:r>
      <w:r w:rsidR="00A019CC" w:rsidRPr="00A019CC">
        <w:rPr>
          <w:sz w:val="24"/>
          <w:szCs w:val="24"/>
        </w:rPr>
        <w:t xml:space="preserve">3.4.5. Копия распоряжения о проведении внеплановой проверки соблюдения обязательных требований органом государственной власти, органом местного самоуправления, гражданином вручается ему лично или его представителю либо направляется в адрес органа государственной власти, органа местного самоуправления, в адрес регистрации гражданина, его представителя способами, перечисленными в пункте 3.2.5 настоящего Регламента, не </w:t>
      </w:r>
      <w:proofErr w:type="gramStart"/>
      <w:r w:rsidR="00A019CC" w:rsidRPr="00A019CC">
        <w:rPr>
          <w:sz w:val="24"/>
          <w:szCs w:val="24"/>
        </w:rPr>
        <w:t>позднее</w:t>
      </w:r>
      <w:proofErr w:type="gramEnd"/>
      <w:r w:rsidR="00A019CC" w:rsidRPr="00A019CC">
        <w:rPr>
          <w:sz w:val="24"/>
          <w:szCs w:val="24"/>
        </w:rPr>
        <w:t xml:space="preserve"> чем за 24 часа до начала проведения проверки.</w:t>
      </w:r>
    </w:p>
    <w:p w:rsidR="00A019CC" w:rsidRPr="00A019CC" w:rsidRDefault="002B69C8" w:rsidP="002B69C8">
      <w:pPr>
        <w:jc w:val="both"/>
        <w:rPr>
          <w:sz w:val="24"/>
          <w:szCs w:val="24"/>
        </w:rPr>
      </w:pPr>
      <w:r>
        <w:rPr>
          <w:sz w:val="24"/>
          <w:szCs w:val="24"/>
        </w:rPr>
        <w:tab/>
      </w:r>
      <w:r w:rsidR="00A019CC" w:rsidRPr="00A019CC">
        <w:rPr>
          <w:sz w:val="24"/>
          <w:szCs w:val="24"/>
        </w:rPr>
        <w:t>3.4.6.  Критерием для принятия решения о проведении проверки является наличие оснований для проведения такой проверки, установленных пунктом 3.4.2 настоящего подраздела.</w:t>
      </w:r>
    </w:p>
    <w:p w:rsidR="00A019CC" w:rsidRPr="00A019CC" w:rsidRDefault="007F5971" w:rsidP="007F5971">
      <w:pPr>
        <w:jc w:val="both"/>
        <w:rPr>
          <w:sz w:val="24"/>
          <w:szCs w:val="24"/>
        </w:rPr>
      </w:pPr>
      <w:r>
        <w:rPr>
          <w:sz w:val="24"/>
          <w:szCs w:val="24"/>
        </w:rPr>
        <w:tab/>
      </w:r>
      <w:r w:rsidR="00A019CC" w:rsidRPr="00A019CC">
        <w:rPr>
          <w:sz w:val="24"/>
          <w:szCs w:val="24"/>
        </w:rPr>
        <w:t>3.4.7.  Результатом административной процедуры является подготовка распоряжения о проведении проверки органов государственной власти, органов местного самоуправления, граждан.</w:t>
      </w:r>
    </w:p>
    <w:p w:rsidR="00A019CC" w:rsidRPr="00A019CC" w:rsidRDefault="007F5971" w:rsidP="007F5971">
      <w:pPr>
        <w:jc w:val="both"/>
        <w:rPr>
          <w:sz w:val="24"/>
          <w:szCs w:val="24"/>
        </w:rPr>
      </w:pPr>
      <w:r>
        <w:rPr>
          <w:sz w:val="24"/>
          <w:szCs w:val="24"/>
        </w:rPr>
        <w:tab/>
      </w:r>
      <w:r w:rsidR="00A019CC" w:rsidRPr="00A019CC">
        <w:rPr>
          <w:sz w:val="24"/>
          <w:szCs w:val="24"/>
        </w:rPr>
        <w:t>3.4.8. Фиксация результата административной процедуры осуществляется путем занесения информации в журнале учета проверок</w:t>
      </w:r>
    </w:p>
    <w:p w:rsidR="00A019CC" w:rsidRPr="00A019CC" w:rsidRDefault="00A019CC" w:rsidP="007F5971">
      <w:pPr>
        <w:jc w:val="both"/>
        <w:rPr>
          <w:sz w:val="24"/>
          <w:szCs w:val="24"/>
        </w:rPr>
      </w:pPr>
    </w:p>
    <w:p w:rsidR="00A019CC" w:rsidRPr="007F5971" w:rsidRDefault="00A019CC" w:rsidP="007F5971">
      <w:pPr>
        <w:jc w:val="center"/>
        <w:rPr>
          <w:i/>
          <w:sz w:val="24"/>
          <w:szCs w:val="24"/>
        </w:rPr>
      </w:pPr>
      <w:r w:rsidRPr="007F5971">
        <w:rPr>
          <w:i/>
          <w:sz w:val="24"/>
          <w:szCs w:val="24"/>
        </w:rPr>
        <w:t>3.5. Проведение документарной проверки</w:t>
      </w:r>
    </w:p>
    <w:p w:rsidR="00A019CC" w:rsidRPr="00A019CC" w:rsidRDefault="007F5971" w:rsidP="007F5971">
      <w:pPr>
        <w:jc w:val="both"/>
        <w:rPr>
          <w:rFonts w:ascii="Calibri" w:hAnsi="Calibri"/>
          <w:sz w:val="24"/>
          <w:szCs w:val="24"/>
        </w:rPr>
      </w:pPr>
      <w:r>
        <w:rPr>
          <w:sz w:val="24"/>
          <w:szCs w:val="24"/>
        </w:rPr>
        <w:tab/>
      </w:r>
      <w:r w:rsidR="00A019CC" w:rsidRPr="00A019CC">
        <w:rPr>
          <w:sz w:val="24"/>
          <w:szCs w:val="24"/>
        </w:rPr>
        <w:t xml:space="preserve">3.5.1. </w:t>
      </w:r>
      <w:r w:rsidR="00A019CC" w:rsidRPr="00A019CC">
        <w:rPr>
          <w:sz w:val="24"/>
          <w:szCs w:val="24"/>
          <w:shd w:val="clear" w:color="auto" w:fill="FFFFFF"/>
        </w:rPr>
        <w:t>Документарная проверка проводится на основании распоряжения руководителя, заместителя руководителя уполномоченного органа.</w:t>
      </w:r>
    </w:p>
    <w:p w:rsidR="00A019CC" w:rsidRPr="00A019CC" w:rsidRDefault="007F5971" w:rsidP="007F5971">
      <w:pPr>
        <w:jc w:val="both"/>
        <w:rPr>
          <w:sz w:val="24"/>
          <w:szCs w:val="24"/>
        </w:rPr>
      </w:pPr>
      <w:r>
        <w:rPr>
          <w:sz w:val="24"/>
          <w:szCs w:val="24"/>
        </w:rPr>
        <w:tab/>
      </w:r>
      <w:r w:rsidR="00A019CC" w:rsidRPr="00A019CC">
        <w:rPr>
          <w:sz w:val="24"/>
          <w:szCs w:val="24"/>
        </w:rPr>
        <w:t xml:space="preserve">3.5.2. В ходе документарной проверки должностным лицом </w:t>
      </w:r>
      <w:r w:rsidR="00A019CC" w:rsidRPr="00A019CC">
        <w:rPr>
          <w:sz w:val="24"/>
          <w:szCs w:val="24"/>
          <w:shd w:val="clear" w:color="auto" w:fill="FFFFFF"/>
        </w:rPr>
        <w:t>(контрольной группой) в первую очередь рассматриваются документы, имеющиеся в распоряжении уполномоченного органа,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субъекта проверки муниципального контроля.</w:t>
      </w:r>
    </w:p>
    <w:p w:rsidR="00A019CC" w:rsidRPr="00A019CC" w:rsidRDefault="007F5971" w:rsidP="007F5971">
      <w:pPr>
        <w:jc w:val="both"/>
        <w:rPr>
          <w:sz w:val="24"/>
          <w:szCs w:val="24"/>
        </w:rPr>
      </w:pPr>
      <w:r>
        <w:rPr>
          <w:sz w:val="24"/>
          <w:szCs w:val="24"/>
        </w:rPr>
        <w:tab/>
      </w:r>
      <w:r w:rsidR="00A019CC" w:rsidRPr="00A019CC">
        <w:rPr>
          <w:sz w:val="24"/>
          <w:szCs w:val="24"/>
        </w:rPr>
        <w:t>3.5.3. В случае</w:t>
      </w:r>
      <w:proofErr w:type="gramStart"/>
      <w:r w:rsidR="00A019CC" w:rsidRPr="00A019CC">
        <w:rPr>
          <w:sz w:val="24"/>
          <w:szCs w:val="24"/>
        </w:rPr>
        <w:t>,</w:t>
      </w:r>
      <w:proofErr w:type="gramEnd"/>
      <w:r w:rsidR="00A019CC" w:rsidRPr="00A019CC">
        <w:rPr>
          <w:sz w:val="24"/>
          <w:szCs w:val="24"/>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w:t>
      </w:r>
      <w:r w:rsidR="00A019CC" w:rsidRPr="00A019CC">
        <w:rPr>
          <w:sz w:val="24"/>
          <w:szCs w:val="24"/>
          <w:shd w:val="clear" w:color="auto" w:fill="FFFFFF"/>
        </w:rPr>
        <w:t>ние субъектом проверки обязательных требований, должностное лицо (руководитель контрольной группы) подг</w:t>
      </w:r>
      <w:r w:rsidR="00A019CC" w:rsidRPr="00A019CC">
        <w:rPr>
          <w:sz w:val="24"/>
          <w:szCs w:val="24"/>
        </w:rPr>
        <w:t>отавливает проект моти</w:t>
      </w:r>
      <w:r w:rsidR="00A019CC" w:rsidRPr="00A019CC">
        <w:rPr>
          <w:sz w:val="24"/>
          <w:szCs w:val="24"/>
          <w:shd w:val="clear" w:color="auto" w:fill="FFFFFF"/>
        </w:rPr>
        <w:t>вированного запроса субъекту проверки с требованием представить иные необходимые для рассмотрения в ходе проведения документарной проверки документы (далее - запрос).</w:t>
      </w:r>
    </w:p>
    <w:p w:rsidR="00A019CC" w:rsidRPr="00A019CC" w:rsidRDefault="007F5971" w:rsidP="007F5971">
      <w:pPr>
        <w:jc w:val="both"/>
        <w:rPr>
          <w:sz w:val="24"/>
          <w:szCs w:val="24"/>
        </w:rPr>
      </w:pPr>
      <w:r>
        <w:rPr>
          <w:sz w:val="24"/>
          <w:szCs w:val="24"/>
        </w:rPr>
        <w:tab/>
      </w:r>
      <w:r w:rsidR="00A019CC" w:rsidRPr="00A019CC">
        <w:rPr>
          <w:sz w:val="24"/>
          <w:szCs w:val="24"/>
        </w:rPr>
        <w:t>3.5.4. Подписанный руководителем, заместителем руководителя уполномоченного органа, запрос с приложением заверенной печатью копии распоряжения руководителя, заместителя руководителя о проведении проверки</w:t>
      </w:r>
      <w:r w:rsidR="00A019CC" w:rsidRPr="00A019CC">
        <w:rPr>
          <w:sz w:val="24"/>
          <w:szCs w:val="24"/>
          <w:shd w:val="clear" w:color="auto" w:fill="FFFFFF"/>
        </w:rPr>
        <w:t xml:space="preserve"> вручается субъекту проверки или его представителю либо направляется в адрес субъекта проверки, либо его представителя заказным почтов</w:t>
      </w:r>
      <w:r w:rsidR="00A019CC" w:rsidRPr="00A019CC">
        <w:rPr>
          <w:sz w:val="24"/>
          <w:szCs w:val="24"/>
        </w:rPr>
        <w:t>ым отправлением с уведомлением о вручении, а также дублируется посредством факсимильной связи или электронной почты.</w:t>
      </w:r>
    </w:p>
    <w:p w:rsidR="00A019CC" w:rsidRPr="00A019CC" w:rsidRDefault="007F5971" w:rsidP="007F5971">
      <w:pPr>
        <w:jc w:val="both"/>
        <w:rPr>
          <w:sz w:val="24"/>
          <w:szCs w:val="24"/>
        </w:rPr>
      </w:pPr>
      <w:r>
        <w:rPr>
          <w:sz w:val="24"/>
          <w:szCs w:val="24"/>
        </w:rPr>
        <w:tab/>
      </w:r>
      <w:r w:rsidR="00A019CC" w:rsidRPr="00A019CC">
        <w:rPr>
          <w:sz w:val="24"/>
          <w:szCs w:val="24"/>
        </w:rPr>
        <w:t>3.5.5. Указанные в запросе документы представляются в уполномоченный орган в виде копий, заверенных печатью (при ее наличии) и соответственно подписью субъектом проверки или его представителем. Субъект проверки или его представитель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A019CC" w:rsidRPr="00A019CC" w:rsidRDefault="007F5971" w:rsidP="007F5971">
      <w:pPr>
        <w:jc w:val="both"/>
        <w:rPr>
          <w:sz w:val="24"/>
          <w:szCs w:val="24"/>
        </w:rPr>
      </w:pPr>
      <w:r>
        <w:rPr>
          <w:sz w:val="24"/>
          <w:szCs w:val="24"/>
        </w:rPr>
        <w:tab/>
      </w:r>
      <w:r w:rsidR="00A019CC" w:rsidRPr="00A019CC">
        <w:rPr>
          <w:sz w:val="24"/>
          <w:szCs w:val="24"/>
        </w:rPr>
        <w:t>3.5.6. В случае</w:t>
      </w:r>
      <w:proofErr w:type="gramStart"/>
      <w:r w:rsidR="00A019CC" w:rsidRPr="00A019CC">
        <w:rPr>
          <w:sz w:val="24"/>
          <w:szCs w:val="24"/>
        </w:rPr>
        <w:t>,</w:t>
      </w:r>
      <w:proofErr w:type="gramEnd"/>
      <w:r w:rsidR="00A019CC" w:rsidRPr="00A019CC">
        <w:rPr>
          <w:sz w:val="24"/>
          <w:szCs w:val="24"/>
        </w:rPr>
        <w:t xml:space="preserve">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проверки, субъекту проверки направляется заказное письмо с уведомлением о вручении, содержащее информацию об этом и требование представить в течение 10 рабочих дней со дня получения письма необходимые пояснения в письменной форме.</w:t>
      </w:r>
    </w:p>
    <w:p w:rsidR="00A019CC" w:rsidRPr="00A019CC" w:rsidRDefault="007F5971" w:rsidP="007F5971">
      <w:pPr>
        <w:jc w:val="both"/>
        <w:rPr>
          <w:rFonts w:ascii="Calibri" w:hAnsi="Calibri"/>
          <w:sz w:val="24"/>
          <w:szCs w:val="24"/>
        </w:rPr>
      </w:pPr>
      <w:r>
        <w:rPr>
          <w:sz w:val="24"/>
          <w:szCs w:val="24"/>
        </w:rPr>
        <w:tab/>
      </w:r>
      <w:r w:rsidR="00A019CC" w:rsidRPr="00A019CC">
        <w:rPr>
          <w:sz w:val="24"/>
          <w:szCs w:val="24"/>
        </w:rPr>
        <w:t xml:space="preserve">3.5.8. </w:t>
      </w:r>
      <w:r w:rsidR="00A019CC" w:rsidRPr="00A019CC">
        <w:rPr>
          <w:sz w:val="24"/>
          <w:szCs w:val="24"/>
          <w:shd w:val="clear" w:color="auto" w:fill="FFFFFF"/>
        </w:rPr>
        <w:t>Должностное лицо (контрольная группа) обязано рассмотреть полученные от субъекта проверки пояснения по выявленным в ходе документарной проверки ошибкам (противоречиям, несоответствиям) и документы, подтверждающие достоверность ранее представленных документов.</w:t>
      </w:r>
    </w:p>
    <w:p w:rsidR="00BD608A" w:rsidRDefault="007F5971" w:rsidP="007F5971">
      <w:pPr>
        <w:jc w:val="both"/>
        <w:rPr>
          <w:sz w:val="24"/>
          <w:szCs w:val="24"/>
        </w:rPr>
      </w:pPr>
      <w:r>
        <w:rPr>
          <w:sz w:val="24"/>
          <w:szCs w:val="24"/>
          <w:shd w:val="clear" w:color="auto" w:fill="FFFFFF"/>
        </w:rPr>
        <w:tab/>
      </w:r>
      <w:r w:rsidR="00A019CC" w:rsidRPr="00A019CC">
        <w:rPr>
          <w:sz w:val="24"/>
          <w:szCs w:val="24"/>
          <w:shd w:val="clear" w:color="auto" w:fill="FFFFFF"/>
        </w:rPr>
        <w:t xml:space="preserve">3.5.9. Если в ходе документарной проверки установлены признаки нарушения </w:t>
      </w:r>
      <w:r w:rsidR="00A019CC" w:rsidRPr="00A019CC">
        <w:rPr>
          <w:sz w:val="24"/>
          <w:szCs w:val="24"/>
        </w:rPr>
        <w:t xml:space="preserve">обязательных требований, должностное лицо (руководитель контрольной группы) готовит служебную записку на имя руководителя, заместителя руководителя уполномоченного органа, </w:t>
      </w:r>
    </w:p>
    <w:p w:rsidR="00BD608A" w:rsidRDefault="00BD608A" w:rsidP="007F5971">
      <w:pPr>
        <w:jc w:val="both"/>
        <w:rPr>
          <w:sz w:val="24"/>
          <w:szCs w:val="24"/>
        </w:rPr>
      </w:pPr>
    </w:p>
    <w:p w:rsidR="00BD608A" w:rsidRDefault="00BD608A" w:rsidP="00BD608A">
      <w:pPr>
        <w:jc w:val="right"/>
        <w:rPr>
          <w:sz w:val="24"/>
          <w:szCs w:val="24"/>
        </w:rPr>
      </w:pPr>
      <w:r>
        <w:rPr>
          <w:sz w:val="24"/>
          <w:szCs w:val="24"/>
        </w:rPr>
        <w:t>13.</w:t>
      </w:r>
    </w:p>
    <w:p w:rsidR="00A019CC" w:rsidRPr="00A019CC" w:rsidRDefault="00A019CC" w:rsidP="007F5971">
      <w:pPr>
        <w:jc w:val="both"/>
        <w:rPr>
          <w:sz w:val="24"/>
          <w:szCs w:val="24"/>
        </w:rPr>
      </w:pPr>
      <w:r w:rsidRPr="00A019CC">
        <w:rPr>
          <w:sz w:val="24"/>
          <w:szCs w:val="24"/>
        </w:rPr>
        <w:t>с мотивированным предложением о целесообразности (нецелесообразности) проведения выездной проверки. При проведении выездной проверки запрещается требовать от субъекта проверки представления документов и (или) информации, которые были представлены ими в ходе проведения документарной проверки.</w:t>
      </w:r>
    </w:p>
    <w:p w:rsidR="00A019CC" w:rsidRPr="00A019CC" w:rsidRDefault="007F5971" w:rsidP="007F5971">
      <w:pPr>
        <w:jc w:val="both"/>
        <w:rPr>
          <w:sz w:val="24"/>
          <w:szCs w:val="24"/>
        </w:rPr>
      </w:pPr>
      <w:r>
        <w:rPr>
          <w:sz w:val="24"/>
          <w:szCs w:val="24"/>
        </w:rPr>
        <w:tab/>
      </w:r>
      <w:r w:rsidR="00A019CC" w:rsidRPr="00A019CC">
        <w:rPr>
          <w:sz w:val="24"/>
          <w:szCs w:val="24"/>
        </w:rPr>
        <w:t>3.5.10. Критерием для принятия решения о проведении проверки является наличие оснований для проведения такой проверки, установленных пунктом 3.5.1 настоящего подраздела.</w:t>
      </w:r>
    </w:p>
    <w:p w:rsidR="00A019CC" w:rsidRPr="00A019CC" w:rsidRDefault="007F5971" w:rsidP="007F5971">
      <w:pPr>
        <w:jc w:val="both"/>
        <w:rPr>
          <w:sz w:val="24"/>
          <w:szCs w:val="24"/>
        </w:rPr>
      </w:pPr>
      <w:r>
        <w:rPr>
          <w:sz w:val="24"/>
          <w:szCs w:val="24"/>
        </w:rPr>
        <w:tab/>
      </w:r>
      <w:r w:rsidR="00A019CC" w:rsidRPr="00A019CC">
        <w:rPr>
          <w:sz w:val="24"/>
          <w:szCs w:val="24"/>
        </w:rPr>
        <w:t>3.5.11. Результатом административной процедуры является рассмотрение сведений, содержащихся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w:t>
      </w:r>
    </w:p>
    <w:p w:rsidR="00A019CC" w:rsidRPr="00A019CC" w:rsidRDefault="007F5971" w:rsidP="007F5971">
      <w:pPr>
        <w:jc w:val="both"/>
        <w:rPr>
          <w:sz w:val="24"/>
          <w:szCs w:val="24"/>
        </w:rPr>
      </w:pPr>
      <w:r>
        <w:rPr>
          <w:sz w:val="24"/>
          <w:szCs w:val="24"/>
        </w:rPr>
        <w:tab/>
      </w:r>
      <w:r w:rsidR="00A019CC" w:rsidRPr="00A019CC">
        <w:rPr>
          <w:sz w:val="24"/>
          <w:szCs w:val="24"/>
        </w:rPr>
        <w:t>3.5.12. Фиксация результата административной процедуры осуществляется путем занесения информации в журнале учета проверок.</w:t>
      </w:r>
    </w:p>
    <w:p w:rsidR="00A019CC" w:rsidRPr="00A019CC" w:rsidRDefault="00A019CC" w:rsidP="007F5971">
      <w:pPr>
        <w:jc w:val="both"/>
        <w:rPr>
          <w:i/>
          <w:sz w:val="24"/>
          <w:szCs w:val="24"/>
        </w:rPr>
      </w:pPr>
    </w:p>
    <w:p w:rsidR="00A019CC" w:rsidRPr="007F5971" w:rsidRDefault="00A019CC" w:rsidP="007F5971">
      <w:pPr>
        <w:jc w:val="center"/>
        <w:rPr>
          <w:i/>
          <w:iCs/>
          <w:sz w:val="24"/>
          <w:szCs w:val="24"/>
        </w:rPr>
      </w:pPr>
      <w:r w:rsidRPr="007F5971">
        <w:rPr>
          <w:i/>
          <w:iCs/>
          <w:sz w:val="24"/>
          <w:szCs w:val="24"/>
        </w:rPr>
        <w:t>3.6. Проведение выездной проверки</w:t>
      </w:r>
    </w:p>
    <w:p w:rsidR="00A019CC" w:rsidRPr="00A019CC" w:rsidRDefault="007F5971" w:rsidP="007F5971">
      <w:pPr>
        <w:jc w:val="both"/>
        <w:rPr>
          <w:rFonts w:ascii="Calibri" w:hAnsi="Calibri"/>
          <w:sz w:val="24"/>
          <w:szCs w:val="24"/>
        </w:rPr>
      </w:pPr>
      <w:r>
        <w:rPr>
          <w:sz w:val="24"/>
          <w:szCs w:val="24"/>
        </w:rPr>
        <w:tab/>
      </w:r>
      <w:r w:rsidR="00A019CC" w:rsidRPr="00A019CC">
        <w:rPr>
          <w:sz w:val="24"/>
          <w:szCs w:val="24"/>
        </w:rPr>
        <w:t xml:space="preserve">3.6.1. </w:t>
      </w:r>
      <w:proofErr w:type="gramStart"/>
      <w:r w:rsidR="00A019CC" w:rsidRPr="00A019CC">
        <w:rPr>
          <w:sz w:val="24"/>
          <w:szCs w:val="24"/>
        </w:rPr>
        <w:t>Выездная проверка проводится на основании распоряжения руководителя, заместителя руководителя уполномоченного органа в случае, если при документарной проверке не представляется возможным):</w:t>
      </w:r>
      <w:proofErr w:type="gramEnd"/>
    </w:p>
    <w:p w:rsidR="00A019CC" w:rsidRPr="00A019CC" w:rsidRDefault="007F5971" w:rsidP="007F5971">
      <w:pPr>
        <w:jc w:val="both"/>
        <w:rPr>
          <w:sz w:val="24"/>
          <w:szCs w:val="24"/>
        </w:rPr>
      </w:pPr>
      <w:r>
        <w:rPr>
          <w:sz w:val="24"/>
          <w:szCs w:val="24"/>
        </w:rPr>
        <w:tab/>
      </w:r>
      <w:r w:rsidR="00A019CC" w:rsidRPr="00A019CC">
        <w:rPr>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A019CC" w:rsidRPr="00A019CC" w:rsidRDefault="007F5971" w:rsidP="007F5971">
      <w:pPr>
        <w:jc w:val="both"/>
        <w:rPr>
          <w:sz w:val="24"/>
          <w:szCs w:val="24"/>
        </w:rPr>
      </w:pPr>
      <w:r>
        <w:rPr>
          <w:sz w:val="24"/>
          <w:szCs w:val="24"/>
        </w:rPr>
        <w:tab/>
      </w:r>
      <w:r w:rsidR="00A019CC" w:rsidRPr="00A019CC">
        <w:rPr>
          <w:sz w:val="24"/>
          <w:szCs w:val="24"/>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A019CC" w:rsidRPr="00A019CC" w:rsidRDefault="007F5971" w:rsidP="007F5971">
      <w:pPr>
        <w:jc w:val="both"/>
        <w:rPr>
          <w:sz w:val="24"/>
          <w:szCs w:val="24"/>
        </w:rPr>
      </w:pPr>
      <w:r>
        <w:rPr>
          <w:sz w:val="24"/>
          <w:szCs w:val="24"/>
        </w:rPr>
        <w:tab/>
      </w:r>
      <w:r w:rsidR="00A019CC" w:rsidRPr="00A019CC">
        <w:rPr>
          <w:sz w:val="24"/>
          <w:szCs w:val="24"/>
        </w:rPr>
        <w:t>3.6.2. Выездная проверка проводится в срок, установленный в распоряжении о проведении проверки в соответствии с пунктом 2.2.1 настоящего Регламента.</w:t>
      </w:r>
    </w:p>
    <w:p w:rsidR="00A019CC" w:rsidRPr="00A019CC" w:rsidRDefault="007F5971" w:rsidP="007F5971">
      <w:pPr>
        <w:jc w:val="both"/>
        <w:rPr>
          <w:rFonts w:ascii="Calibri" w:hAnsi="Calibri"/>
          <w:sz w:val="24"/>
          <w:szCs w:val="24"/>
        </w:rPr>
      </w:pPr>
      <w:r>
        <w:rPr>
          <w:sz w:val="24"/>
          <w:szCs w:val="24"/>
        </w:rPr>
        <w:tab/>
      </w:r>
      <w:r w:rsidR="00A019CC" w:rsidRPr="00A019CC">
        <w:rPr>
          <w:sz w:val="24"/>
          <w:szCs w:val="24"/>
        </w:rPr>
        <w:t>3.6.3. Заверенные печатью копии распоряжения руководителя, заместителя руководителя уполномоченного органа вручаются под роспись должностным лицом</w:t>
      </w:r>
      <w:r w:rsidR="00A019CC" w:rsidRPr="00A019CC">
        <w:rPr>
          <w:sz w:val="24"/>
          <w:szCs w:val="24"/>
          <w:shd w:val="clear" w:color="auto" w:fill="FFFFFF"/>
        </w:rPr>
        <w:t xml:space="preserve"> (руководителем контрольной группы)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должностное лицо (руководитель контрольной группы) обязано представить информацию об этих органах, а также об экспертах,</w:t>
      </w:r>
      <w:r w:rsidR="00A019CC" w:rsidRPr="00A019CC">
        <w:rPr>
          <w:sz w:val="24"/>
          <w:szCs w:val="24"/>
        </w:rPr>
        <w:t xml:space="preserve"> экспертных организациях в целях подтверждения своих полномочий.</w:t>
      </w:r>
    </w:p>
    <w:p w:rsidR="00A019CC" w:rsidRPr="00A019CC" w:rsidRDefault="007F5971" w:rsidP="007F5971">
      <w:pPr>
        <w:jc w:val="both"/>
        <w:rPr>
          <w:sz w:val="24"/>
          <w:szCs w:val="24"/>
        </w:rPr>
      </w:pPr>
      <w:r>
        <w:rPr>
          <w:sz w:val="24"/>
          <w:szCs w:val="24"/>
        </w:rPr>
        <w:tab/>
      </w:r>
      <w:r w:rsidR="00A019CC" w:rsidRPr="00A019CC">
        <w:rPr>
          <w:sz w:val="24"/>
          <w:szCs w:val="24"/>
        </w:rPr>
        <w:t>3.6.4. В ходе проверки осуществляются:</w:t>
      </w:r>
    </w:p>
    <w:p w:rsidR="00A019CC" w:rsidRPr="00A019CC" w:rsidRDefault="007F5971" w:rsidP="007F5971">
      <w:pPr>
        <w:jc w:val="both"/>
        <w:rPr>
          <w:sz w:val="24"/>
          <w:szCs w:val="24"/>
        </w:rPr>
      </w:pPr>
      <w:r>
        <w:rPr>
          <w:sz w:val="24"/>
          <w:szCs w:val="24"/>
        </w:rPr>
        <w:tab/>
      </w:r>
      <w:r w:rsidR="00A019CC" w:rsidRPr="00A019CC">
        <w:rPr>
          <w:sz w:val="24"/>
          <w:szCs w:val="24"/>
        </w:rPr>
        <w:t>а) обследование земельного участка;</w:t>
      </w:r>
    </w:p>
    <w:p w:rsidR="00A019CC" w:rsidRPr="00A019CC" w:rsidRDefault="007F5971" w:rsidP="007F5971">
      <w:pPr>
        <w:jc w:val="both"/>
        <w:rPr>
          <w:sz w:val="24"/>
          <w:szCs w:val="24"/>
        </w:rPr>
      </w:pPr>
      <w:r>
        <w:rPr>
          <w:sz w:val="24"/>
          <w:szCs w:val="24"/>
        </w:rPr>
        <w:tab/>
      </w:r>
      <w:r w:rsidR="00A019CC" w:rsidRPr="00A019CC">
        <w:rPr>
          <w:sz w:val="24"/>
          <w:szCs w:val="24"/>
        </w:rPr>
        <w:t>б) визуальный осмотр зданий, строений, сооружений, расположенных на земельном участке;</w:t>
      </w:r>
    </w:p>
    <w:p w:rsidR="00A019CC" w:rsidRPr="00A019CC" w:rsidRDefault="007F5971" w:rsidP="007F5971">
      <w:pPr>
        <w:jc w:val="both"/>
        <w:rPr>
          <w:sz w:val="24"/>
          <w:szCs w:val="24"/>
        </w:rPr>
      </w:pPr>
      <w:r>
        <w:rPr>
          <w:sz w:val="24"/>
          <w:szCs w:val="24"/>
        </w:rPr>
        <w:tab/>
      </w:r>
      <w:r w:rsidR="00A019CC" w:rsidRPr="00A019CC">
        <w:rPr>
          <w:sz w:val="24"/>
          <w:szCs w:val="24"/>
        </w:rPr>
        <w:t>в) фото-, видеосъемка, инструментальная съемка;</w:t>
      </w:r>
    </w:p>
    <w:p w:rsidR="00A019CC" w:rsidRPr="00A019CC" w:rsidRDefault="007F5971" w:rsidP="007F5971">
      <w:pPr>
        <w:jc w:val="both"/>
        <w:rPr>
          <w:sz w:val="24"/>
          <w:szCs w:val="24"/>
        </w:rPr>
      </w:pPr>
      <w:r>
        <w:rPr>
          <w:sz w:val="24"/>
          <w:szCs w:val="24"/>
        </w:rPr>
        <w:tab/>
      </w:r>
      <w:r w:rsidR="00A019CC" w:rsidRPr="00A019CC">
        <w:rPr>
          <w:sz w:val="24"/>
          <w:szCs w:val="24"/>
        </w:rPr>
        <w:t>г) анализ документов и представленной информации;</w:t>
      </w:r>
    </w:p>
    <w:p w:rsidR="00A019CC" w:rsidRPr="00A019CC" w:rsidRDefault="007F5971" w:rsidP="007F5971">
      <w:pPr>
        <w:jc w:val="both"/>
        <w:rPr>
          <w:sz w:val="24"/>
          <w:szCs w:val="24"/>
        </w:rPr>
      </w:pPr>
      <w:r>
        <w:rPr>
          <w:sz w:val="24"/>
          <w:szCs w:val="24"/>
        </w:rPr>
        <w:tab/>
      </w:r>
      <w:r w:rsidR="00A019CC" w:rsidRPr="00A019CC">
        <w:rPr>
          <w:sz w:val="24"/>
          <w:szCs w:val="24"/>
        </w:rPr>
        <w:t>д) проведение необходимых исследований, экспертиз и других мероприятий по контролю, предусмотренных Федеральным законом №</w:t>
      </w:r>
      <w:r>
        <w:rPr>
          <w:sz w:val="24"/>
          <w:szCs w:val="24"/>
        </w:rPr>
        <w:t xml:space="preserve"> </w:t>
      </w:r>
      <w:r w:rsidR="00A019CC" w:rsidRPr="00A019CC">
        <w:rPr>
          <w:sz w:val="24"/>
          <w:szCs w:val="24"/>
        </w:rPr>
        <w:t>294-ФЗ.</w:t>
      </w:r>
    </w:p>
    <w:p w:rsidR="00A019CC" w:rsidRPr="00A019CC" w:rsidRDefault="007F5971" w:rsidP="007F5971">
      <w:pPr>
        <w:jc w:val="both"/>
        <w:rPr>
          <w:rFonts w:ascii="Calibri" w:hAnsi="Calibri"/>
          <w:sz w:val="24"/>
          <w:szCs w:val="24"/>
        </w:rPr>
      </w:pPr>
      <w:r>
        <w:rPr>
          <w:sz w:val="24"/>
          <w:szCs w:val="24"/>
        </w:rPr>
        <w:tab/>
      </w:r>
      <w:r w:rsidR="00A019CC" w:rsidRPr="00A019CC">
        <w:rPr>
          <w:sz w:val="24"/>
          <w:szCs w:val="24"/>
        </w:rPr>
        <w:t>3.6.5. Обследование земельного участка, используемого субъектом проверки, визуальный осмотр зданий, строений, сооружений, расположенных на земельном участке, осуществляется должностным лицо</w:t>
      </w:r>
      <w:r w:rsidR="00A019CC" w:rsidRPr="00A019CC">
        <w:rPr>
          <w:sz w:val="24"/>
          <w:szCs w:val="24"/>
          <w:shd w:val="clear" w:color="auto" w:fill="FFFFFF"/>
        </w:rPr>
        <w:t>м (контрольной группой) в присутствии субъекта проверки или его представителя.</w:t>
      </w:r>
    </w:p>
    <w:p w:rsidR="00A019CC" w:rsidRPr="00A019CC" w:rsidRDefault="007F5971" w:rsidP="007F5971">
      <w:pPr>
        <w:jc w:val="both"/>
        <w:rPr>
          <w:sz w:val="24"/>
          <w:szCs w:val="24"/>
        </w:rPr>
      </w:pPr>
      <w:r>
        <w:rPr>
          <w:sz w:val="24"/>
          <w:szCs w:val="24"/>
        </w:rPr>
        <w:tab/>
      </w:r>
      <w:r w:rsidR="00A019CC" w:rsidRPr="00A019CC">
        <w:rPr>
          <w:sz w:val="24"/>
          <w:szCs w:val="24"/>
        </w:rPr>
        <w:t>При выявлении в ходе обследования земельного участка, осмотра зданий, строений, сооружений, расположенных на земельном участке, фактов нарушений обязательных требований они фиксируются посредством фото-, виде</w:t>
      </w:r>
      <w:proofErr w:type="gramStart"/>
      <w:r w:rsidR="00A019CC" w:rsidRPr="00A019CC">
        <w:rPr>
          <w:sz w:val="24"/>
          <w:szCs w:val="24"/>
        </w:rPr>
        <w:t>о-</w:t>
      </w:r>
      <w:proofErr w:type="gramEnd"/>
      <w:r w:rsidR="00A019CC" w:rsidRPr="00A019CC">
        <w:rPr>
          <w:sz w:val="24"/>
          <w:szCs w:val="24"/>
        </w:rPr>
        <w:t>, инструментальной съемки, о чем устно сообщается субъекту проверки или его представителю. Впоследствии факты нарушений обязательных требований отражаются в акте проверки.</w:t>
      </w:r>
    </w:p>
    <w:p w:rsidR="00BD608A" w:rsidRDefault="007F5971" w:rsidP="007F5971">
      <w:pPr>
        <w:jc w:val="both"/>
        <w:rPr>
          <w:sz w:val="24"/>
          <w:szCs w:val="24"/>
        </w:rPr>
      </w:pPr>
      <w:r>
        <w:rPr>
          <w:sz w:val="24"/>
          <w:szCs w:val="24"/>
        </w:rPr>
        <w:tab/>
      </w:r>
      <w:r w:rsidR="00A019CC" w:rsidRPr="00A019CC">
        <w:rPr>
          <w:sz w:val="24"/>
          <w:szCs w:val="24"/>
        </w:rPr>
        <w:t xml:space="preserve">3.6.6. В случае если выездной проверке не предшествовало проведение документарной проверки, с целью </w:t>
      </w:r>
      <w:proofErr w:type="gramStart"/>
      <w:r w:rsidR="00A019CC" w:rsidRPr="00A019CC">
        <w:rPr>
          <w:sz w:val="24"/>
          <w:szCs w:val="24"/>
        </w:rPr>
        <w:t>обеспечения возможности осуществления анализа документов</w:t>
      </w:r>
      <w:proofErr w:type="gramEnd"/>
      <w:r w:rsidR="00A019CC" w:rsidRPr="00A019CC">
        <w:rPr>
          <w:sz w:val="24"/>
          <w:szCs w:val="24"/>
        </w:rPr>
        <w:t xml:space="preserve"> в ходе </w:t>
      </w:r>
    </w:p>
    <w:p w:rsidR="00BD608A" w:rsidRDefault="00BD608A" w:rsidP="007F5971">
      <w:pPr>
        <w:jc w:val="both"/>
        <w:rPr>
          <w:sz w:val="24"/>
          <w:szCs w:val="24"/>
        </w:rPr>
      </w:pPr>
    </w:p>
    <w:p w:rsidR="00BD608A" w:rsidRDefault="00BD608A" w:rsidP="00BD608A">
      <w:pPr>
        <w:jc w:val="right"/>
        <w:rPr>
          <w:sz w:val="24"/>
          <w:szCs w:val="24"/>
        </w:rPr>
      </w:pPr>
      <w:r>
        <w:rPr>
          <w:sz w:val="24"/>
          <w:szCs w:val="24"/>
        </w:rPr>
        <w:t>14.</w:t>
      </w:r>
    </w:p>
    <w:p w:rsidR="00A019CC" w:rsidRPr="00A019CC" w:rsidRDefault="00A019CC" w:rsidP="007F5971">
      <w:pPr>
        <w:jc w:val="both"/>
        <w:rPr>
          <w:sz w:val="24"/>
          <w:szCs w:val="24"/>
        </w:rPr>
      </w:pPr>
      <w:r w:rsidRPr="00A019CC">
        <w:rPr>
          <w:sz w:val="24"/>
          <w:szCs w:val="24"/>
        </w:rPr>
        <w:t>выездной проверки должностное лицо (руководитель контрольной группы) вправе потребовать для ознакомления документы субъекта проверки по вопросам, связанным с целями, задачами и предметом выездной проверки.</w:t>
      </w:r>
    </w:p>
    <w:p w:rsidR="00A019CC" w:rsidRPr="00A019CC" w:rsidRDefault="00BD608A" w:rsidP="007F5971">
      <w:pPr>
        <w:jc w:val="both"/>
        <w:rPr>
          <w:sz w:val="24"/>
          <w:szCs w:val="24"/>
        </w:rPr>
      </w:pPr>
      <w:r>
        <w:rPr>
          <w:sz w:val="24"/>
          <w:szCs w:val="24"/>
        </w:rPr>
        <w:tab/>
      </w:r>
      <w:r w:rsidR="00A019CC" w:rsidRPr="00A019CC">
        <w:rPr>
          <w:sz w:val="24"/>
          <w:szCs w:val="24"/>
        </w:rPr>
        <w:t>Передача запрашиваемых документов осуществляется по описи.</w:t>
      </w:r>
    </w:p>
    <w:p w:rsidR="00A019CC" w:rsidRPr="00A019CC" w:rsidRDefault="007F5971" w:rsidP="007F5971">
      <w:pPr>
        <w:jc w:val="both"/>
        <w:rPr>
          <w:sz w:val="24"/>
          <w:szCs w:val="24"/>
        </w:rPr>
      </w:pPr>
      <w:r>
        <w:rPr>
          <w:sz w:val="24"/>
          <w:szCs w:val="24"/>
        </w:rPr>
        <w:tab/>
      </w:r>
      <w:r w:rsidR="00A019CC" w:rsidRPr="00A019CC">
        <w:rPr>
          <w:sz w:val="24"/>
          <w:szCs w:val="24"/>
        </w:rPr>
        <w:t>3.6.7. В случае отсутствия документов (информации) и (или) возникновения иных обстоятельств, препятствующих их представлению, субъект проверки имеет право представить должностному лицу (руководителю контрольной группы) письменное объяснение причин непредставления документов.</w:t>
      </w:r>
    </w:p>
    <w:p w:rsidR="00A019CC" w:rsidRPr="00A019CC" w:rsidRDefault="007F5971" w:rsidP="007F5971">
      <w:pPr>
        <w:jc w:val="both"/>
        <w:rPr>
          <w:sz w:val="24"/>
          <w:szCs w:val="24"/>
        </w:rPr>
      </w:pPr>
      <w:r>
        <w:rPr>
          <w:sz w:val="24"/>
          <w:szCs w:val="24"/>
        </w:rPr>
        <w:tab/>
      </w:r>
      <w:r w:rsidR="00A019CC" w:rsidRPr="00A019CC">
        <w:rPr>
          <w:sz w:val="24"/>
          <w:szCs w:val="24"/>
        </w:rPr>
        <w:t>3.6.8. В случае отказа субъекта проверки представить необходимые для проведения проверки документы, в акте проверки производится соответствующая запись.</w:t>
      </w:r>
    </w:p>
    <w:p w:rsidR="00A019CC" w:rsidRPr="00A019CC" w:rsidRDefault="007F5971" w:rsidP="00E469FB">
      <w:pPr>
        <w:jc w:val="both"/>
        <w:rPr>
          <w:rFonts w:ascii="Calibri" w:hAnsi="Calibri"/>
          <w:sz w:val="24"/>
          <w:szCs w:val="24"/>
        </w:rPr>
      </w:pPr>
      <w:r>
        <w:rPr>
          <w:sz w:val="24"/>
          <w:szCs w:val="24"/>
        </w:rPr>
        <w:tab/>
      </w:r>
      <w:r w:rsidR="00A019CC" w:rsidRPr="00A019CC">
        <w:rPr>
          <w:sz w:val="24"/>
          <w:szCs w:val="24"/>
        </w:rPr>
        <w:t>3.6.9. В случае</w:t>
      </w:r>
      <w:proofErr w:type="gramStart"/>
      <w:r w:rsidR="00A019CC" w:rsidRPr="00A019CC">
        <w:rPr>
          <w:sz w:val="24"/>
          <w:szCs w:val="24"/>
        </w:rPr>
        <w:t>,</w:t>
      </w:r>
      <w:proofErr w:type="gramEnd"/>
      <w:r w:rsidR="00A019CC" w:rsidRPr="00A019CC">
        <w:rPr>
          <w:sz w:val="24"/>
          <w:szCs w:val="24"/>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w:t>
      </w:r>
      <w:r w:rsidR="00A019CC" w:rsidRPr="00A019CC">
        <w:rPr>
          <w:sz w:val="24"/>
          <w:szCs w:val="24"/>
          <w:shd w:val="clear" w:color="auto" w:fill="FFFFFF"/>
        </w:rPr>
        <w:t>(руководитель контрольной группы) соста</w:t>
      </w:r>
      <w:r w:rsidR="00A019CC" w:rsidRPr="00A019CC">
        <w:rPr>
          <w:sz w:val="24"/>
          <w:szCs w:val="24"/>
        </w:rPr>
        <w:t xml:space="preserve">вляет акт о </w:t>
      </w:r>
      <w:r w:rsidR="00A019CC" w:rsidRPr="00A019CC">
        <w:rPr>
          <w:sz w:val="24"/>
          <w:szCs w:val="24"/>
          <w:shd w:val="clear" w:color="auto" w:fill="FFFFFF"/>
        </w:rPr>
        <w:t>невозможности проведения соответствующей проверки с указанием причин невозможности ее проведения по форме согласно приложению №</w:t>
      </w:r>
      <w:r w:rsidR="00E469FB">
        <w:rPr>
          <w:sz w:val="24"/>
          <w:szCs w:val="24"/>
          <w:shd w:val="clear" w:color="auto" w:fill="FFFFFF"/>
        </w:rPr>
        <w:t xml:space="preserve"> </w:t>
      </w:r>
      <w:r w:rsidR="00A019CC" w:rsidRPr="00A019CC">
        <w:rPr>
          <w:sz w:val="24"/>
          <w:szCs w:val="24"/>
          <w:shd w:val="clear" w:color="auto" w:fill="FFFFFF"/>
        </w:rPr>
        <w:t xml:space="preserve">2 к настоящему Регламенту. </w:t>
      </w:r>
      <w:proofErr w:type="gramStart"/>
      <w:r w:rsidR="00A019CC" w:rsidRPr="00A019CC">
        <w:rPr>
          <w:sz w:val="24"/>
          <w:szCs w:val="24"/>
          <w:shd w:val="clear" w:color="auto" w:fill="FFFFFF"/>
        </w:rPr>
        <w:t>В этом случае в течение 3 месяцев со дня составления акта о невозможности проведения соответствующей проверки руководитель, заместитель руководителя уполномоченного органа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w:t>
      </w:r>
      <w:r w:rsidR="00A019CC" w:rsidRPr="00A019CC">
        <w:rPr>
          <w:sz w:val="24"/>
          <w:szCs w:val="24"/>
        </w:rPr>
        <w:t>дуального предпринимателя.</w:t>
      </w:r>
      <w:proofErr w:type="gramEnd"/>
    </w:p>
    <w:p w:rsidR="00A019CC" w:rsidRPr="00A019CC" w:rsidRDefault="00E469FB" w:rsidP="00E469FB">
      <w:pPr>
        <w:jc w:val="both"/>
        <w:rPr>
          <w:sz w:val="24"/>
          <w:szCs w:val="24"/>
        </w:rPr>
      </w:pPr>
      <w:r>
        <w:rPr>
          <w:sz w:val="24"/>
          <w:szCs w:val="24"/>
        </w:rPr>
        <w:tab/>
      </w:r>
      <w:r w:rsidR="00A019CC" w:rsidRPr="00A019CC">
        <w:rPr>
          <w:sz w:val="24"/>
          <w:szCs w:val="24"/>
        </w:rPr>
        <w:t>3.6.10. Критерием для принятия решения о проведении проверки является наличие оснований для проведения такой проверки, установленных пунктом 3.6.1 настоящего подраздела.</w:t>
      </w:r>
    </w:p>
    <w:p w:rsidR="00A019CC" w:rsidRPr="00A019CC" w:rsidRDefault="00E469FB" w:rsidP="00E469FB">
      <w:pPr>
        <w:jc w:val="both"/>
        <w:rPr>
          <w:sz w:val="24"/>
          <w:szCs w:val="24"/>
        </w:rPr>
      </w:pPr>
      <w:r>
        <w:rPr>
          <w:sz w:val="24"/>
          <w:szCs w:val="24"/>
        </w:rPr>
        <w:tab/>
      </w:r>
      <w:r w:rsidR="00A019CC" w:rsidRPr="00A019CC">
        <w:rPr>
          <w:sz w:val="24"/>
          <w:szCs w:val="24"/>
        </w:rPr>
        <w:t xml:space="preserve">3.6.11. </w:t>
      </w:r>
      <w:proofErr w:type="gramStart"/>
      <w:r w:rsidR="00A019CC" w:rsidRPr="00A019CC">
        <w:rPr>
          <w:sz w:val="24"/>
          <w:szCs w:val="24"/>
        </w:rPr>
        <w:t xml:space="preserve">Результатом административной процедуры является рассмотрение сведений, </w:t>
      </w:r>
      <w:r w:rsidR="00A019CC" w:rsidRPr="00A019CC">
        <w:rPr>
          <w:sz w:val="24"/>
          <w:szCs w:val="24"/>
          <w:shd w:val="clear" w:color="auto" w:fill="FFFFFF"/>
        </w:rPr>
        <w:t>содержащихся в документах юридического лица, индивидуального предпринимателя,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roofErr w:type="gramEnd"/>
    </w:p>
    <w:p w:rsidR="00A019CC" w:rsidRPr="00A019CC" w:rsidRDefault="00E469FB" w:rsidP="00E469FB">
      <w:pPr>
        <w:jc w:val="both"/>
        <w:rPr>
          <w:sz w:val="24"/>
          <w:szCs w:val="24"/>
        </w:rPr>
      </w:pPr>
      <w:r>
        <w:rPr>
          <w:sz w:val="24"/>
          <w:szCs w:val="24"/>
          <w:shd w:val="clear" w:color="auto" w:fill="FFFFFF"/>
        </w:rPr>
        <w:tab/>
      </w:r>
      <w:r w:rsidR="00A019CC" w:rsidRPr="00A019CC">
        <w:rPr>
          <w:sz w:val="24"/>
          <w:szCs w:val="24"/>
          <w:shd w:val="clear" w:color="auto" w:fill="FFFFFF"/>
        </w:rPr>
        <w:t>3.6.12. Фиксация результата административной процедуры осуществляется путем занесения информации в журнале учета проверок.</w:t>
      </w:r>
    </w:p>
    <w:p w:rsidR="00A019CC" w:rsidRPr="00A019CC" w:rsidRDefault="00A019CC" w:rsidP="00E469FB">
      <w:pPr>
        <w:jc w:val="both"/>
        <w:rPr>
          <w:i/>
          <w:iCs/>
          <w:sz w:val="24"/>
          <w:szCs w:val="24"/>
        </w:rPr>
      </w:pPr>
    </w:p>
    <w:p w:rsidR="00A019CC" w:rsidRPr="00A019CC" w:rsidRDefault="00A019CC" w:rsidP="00E469FB">
      <w:pPr>
        <w:jc w:val="center"/>
        <w:rPr>
          <w:i/>
          <w:iCs/>
          <w:sz w:val="24"/>
          <w:szCs w:val="24"/>
        </w:rPr>
      </w:pPr>
      <w:r w:rsidRPr="00A019CC">
        <w:rPr>
          <w:i/>
          <w:iCs/>
          <w:sz w:val="24"/>
          <w:szCs w:val="24"/>
        </w:rPr>
        <w:t>3.7. Оформление результатов проверки</w:t>
      </w:r>
    </w:p>
    <w:p w:rsidR="00A019CC" w:rsidRPr="00A019CC" w:rsidRDefault="00E469FB" w:rsidP="00E469FB">
      <w:pPr>
        <w:jc w:val="both"/>
        <w:rPr>
          <w:sz w:val="24"/>
          <w:szCs w:val="24"/>
        </w:rPr>
      </w:pPr>
      <w:r>
        <w:rPr>
          <w:sz w:val="24"/>
          <w:szCs w:val="24"/>
        </w:rPr>
        <w:tab/>
      </w:r>
      <w:r w:rsidR="00A019CC" w:rsidRPr="00A019CC">
        <w:rPr>
          <w:sz w:val="24"/>
          <w:szCs w:val="24"/>
        </w:rPr>
        <w:t>3.7.1. Основанием для составления акта проверки является завершение мероприятий проверки в установленный в распоряжение о проведении проверки срок.</w:t>
      </w:r>
    </w:p>
    <w:p w:rsidR="00A019CC" w:rsidRPr="00A019CC" w:rsidRDefault="00E469FB" w:rsidP="00E469FB">
      <w:pPr>
        <w:jc w:val="both"/>
        <w:rPr>
          <w:rFonts w:ascii="Calibri" w:hAnsi="Calibri"/>
          <w:sz w:val="24"/>
          <w:szCs w:val="24"/>
        </w:rPr>
      </w:pPr>
      <w:r>
        <w:rPr>
          <w:sz w:val="24"/>
          <w:szCs w:val="24"/>
        </w:rPr>
        <w:tab/>
      </w:r>
      <w:r w:rsidR="00A019CC" w:rsidRPr="00A019CC">
        <w:rPr>
          <w:sz w:val="24"/>
          <w:szCs w:val="24"/>
        </w:rPr>
        <w:t xml:space="preserve">3.7.2. Непосредственно после завершения проверки должностное лицо </w:t>
      </w:r>
      <w:r w:rsidR="00A019CC" w:rsidRPr="00A019CC">
        <w:rPr>
          <w:sz w:val="24"/>
          <w:szCs w:val="24"/>
          <w:shd w:val="clear" w:color="auto" w:fill="FFFFFF"/>
        </w:rPr>
        <w:t>(руководитель контрольной группой) сос</w:t>
      </w:r>
      <w:r w:rsidR="00A019CC" w:rsidRPr="00A019CC">
        <w:rPr>
          <w:sz w:val="24"/>
          <w:szCs w:val="24"/>
        </w:rPr>
        <w:t>тавляет:</w:t>
      </w:r>
    </w:p>
    <w:p w:rsidR="00A019CC" w:rsidRPr="00A019CC" w:rsidRDefault="00E469FB" w:rsidP="00E469FB">
      <w:pPr>
        <w:jc w:val="both"/>
        <w:rPr>
          <w:sz w:val="24"/>
          <w:szCs w:val="24"/>
        </w:rPr>
      </w:pPr>
      <w:r>
        <w:rPr>
          <w:sz w:val="24"/>
          <w:szCs w:val="24"/>
        </w:rPr>
        <w:tab/>
      </w:r>
      <w:r w:rsidR="00A019CC" w:rsidRPr="00A019CC">
        <w:rPr>
          <w:sz w:val="24"/>
          <w:szCs w:val="24"/>
        </w:rPr>
        <w:t>а) акт проверки в двух экземплярах в соответствии с типовой формой, утвержденной распоряжением Минэкономразвития России № 141 (в случае проведения проверки в отношении юридического лица, индивидуального предпринимателя);</w:t>
      </w:r>
    </w:p>
    <w:p w:rsidR="00A019CC" w:rsidRPr="00A019CC" w:rsidRDefault="00E469FB" w:rsidP="00E469FB">
      <w:pPr>
        <w:jc w:val="both"/>
        <w:rPr>
          <w:sz w:val="24"/>
          <w:szCs w:val="24"/>
        </w:rPr>
      </w:pPr>
      <w:r>
        <w:rPr>
          <w:sz w:val="24"/>
          <w:szCs w:val="24"/>
        </w:rPr>
        <w:tab/>
      </w:r>
      <w:r w:rsidR="00A019CC" w:rsidRPr="00A019CC">
        <w:rPr>
          <w:sz w:val="24"/>
          <w:szCs w:val="24"/>
        </w:rPr>
        <w:t>б) акт проверки соблюдения земельного законодательства органом государственной власти, органом местного самоуправления, гражданином в двух экземплярах по форме согласно приложению №</w:t>
      </w:r>
      <w:r>
        <w:rPr>
          <w:sz w:val="24"/>
          <w:szCs w:val="24"/>
        </w:rPr>
        <w:t xml:space="preserve"> </w:t>
      </w:r>
      <w:r w:rsidR="00A019CC" w:rsidRPr="00A019CC">
        <w:rPr>
          <w:sz w:val="24"/>
          <w:szCs w:val="24"/>
        </w:rPr>
        <w:t xml:space="preserve">3 к настоящему Регламенту (в случае проведения проверки в отношении органа государственной власти, органа местного самоуправления, гражданина). </w:t>
      </w:r>
      <w:r>
        <w:rPr>
          <w:sz w:val="24"/>
          <w:szCs w:val="24"/>
        </w:rPr>
        <w:tab/>
      </w:r>
      <w:r w:rsidR="00A019CC" w:rsidRPr="00A019CC">
        <w:rPr>
          <w:sz w:val="24"/>
          <w:szCs w:val="24"/>
        </w:rPr>
        <w:t>Акт проверки составляется отдельно по каждому земельному участку, находящемуся в собственности, владении, пользовании или в аренде у субъекта проверки.</w:t>
      </w:r>
    </w:p>
    <w:p w:rsidR="00A931EC" w:rsidRDefault="00E469FB" w:rsidP="00E469FB">
      <w:pPr>
        <w:jc w:val="both"/>
        <w:rPr>
          <w:sz w:val="24"/>
          <w:szCs w:val="24"/>
        </w:rPr>
      </w:pPr>
      <w:r>
        <w:rPr>
          <w:sz w:val="24"/>
          <w:szCs w:val="24"/>
        </w:rPr>
        <w:tab/>
      </w:r>
      <w:r w:rsidR="00A019CC" w:rsidRPr="00A019CC">
        <w:rPr>
          <w:sz w:val="24"/>
          <w:szCs w:val="24"/>
        </w:rPr>
        <w:t>В случае</w:t>
      </w:r>
      <w:proofErr w:type="gramStart"/>
      <w:r w:rsidR="00A019CC" w:rsidRPr="00A019CC">
        <w:rPr>
          <w:sz w:val="24"/>
          <w:szCs w:val="24"/>
        </w:rPr>
        <w:t>,</w:t>
      </w:r>
      <w:proofErr w:type="gramEnd"/>
      <w:r w:rsidR="00A019CC" w:rsidRPr="00A019CC">
        <w:rPr>
          <w:sz w:val="24"/>
          <w:szCs w:val="24"/>
        </w:rPr>
        <w:t xml:space="preserve"> если проведение плановой или внеплановой выездной проверки оказалось невозможным в связи с отсутствием органа государственной власти, органа местного самоуправления в лице их представителей, гражданина, его уполномоченного представителя, </w:t>
      </w:r>
    </w:p>
    <w:p w:rsidR="00A931EC" w:rsidRDefault="00A931EC" w:rsidP="00E469FB">
      <w:pPr>
        <w:jc w:val="both"/>
        <w:rPr>
          <w:sz w:val="24"/>
          <w:szCs w:val="24"/>
        </w:rPr>
      </w:pPr>
    </w:p>
    <w:p w:rsidR="00A931EC" w:rsidRDefault="00A931EC" w:rsidP="00A931EC">
      <w:pPr>
        <w:jc w:val="right"/>
        <w:rPr>
          <w:sz w:val="24"/>
          <w:szCs w:val="24"/>
        </w:rPr>
      </w:pPr>
      <w:r>
        <w:rPr>
          <w:sz w:val="24"/>
          <w:szCs w:val="24"/>
        </w:rPr>
        <w:t>15.</w:t>
      </w:r>
    </w:p>
    <w:p w:rsidR="00A019CC" w:rsidRPr="00A019CC" w:rsidRDefault="00A019CC" w:rsidP="00E469FB">
      <w:pPr>
        <w:jc w:val="both"/>
        <w:rPr>
          <w:sz w:val="24"/>
          <w:szCs w:val="24"/>
        </w:rPr>
      </w:pPr>
      <w:r w:rsidRPr="00A019CC">
        <w:rPr>
          <w:sz w:val="24"/>
          <w:szCs w:val="24"/>
        </w:rPr>
        <w:t>либо в связи с иными их действиями (бездействием), повлекшими невозможность проведения проверки, в акте проверки указываются причины невозможности ее проведения.</w:t>
      </w:r>
    </w:p>
    <w:p w:rsidR="00A019CC" w:rsidRPr="00A019CC" w:rsidRDefault="00E469FB" w:rsidP="00E469FB">
      <w:pPr>
        <w:jc w:val="both"/>
        <w:rPr>
          <w:rFonts w:ascii="Calibri" w:hAnsi="Calibri"/>
          <w:sz w:val="24"/>
          <w:szCs w:val="24"/>
        </w:rPr>
      </w:pPr>
      <w:r>
        <w:rPr>
          <w:sz w:val="24"/>
          <w:szCs w:val="24"/>
          <w:shd w:val="clear" w:color="auto" w:fill="FFFFFF"/>
        </w:rPr>
        <w:tab/>
      </w:r>
      <w:r w:rsidR="00A019CC" w:rsidRPr="00A019CC">
        <w:rPr>
          <w:sz w:val="24"/>
          <w:szCs w:val="24"/>
          <w:shd w:val="clear" w:color="auto" w:fill="FFFFFF"/>
        </w:rPr>
        <w:t xml:space="preserve">3.7.3. Должностное лицо (члены контрольной группы) подписывают каждый из экземпляров акта </w:t>
      </w:r>
      <w:r w:rsidR="00A019CC" w:rsidRPr="00A019CC">
        <w:rPr>
          <w:sz w:val="24"/>
          <w:szCs w:val="24"/>
        </w:rPr>
        <w:t>проверки в день его составления.</w:t>
      </w:r>
    </w:p>
    <w:p w:rsidR="00A019CC" w:rsidRPr="00A019CC" w:rsidRDefault="00E469FB" w:rsidP="00E469FB">
      <w:pPr>
        <w:jc w:val="both"/>
        <w:rPr>
          <w:sz w:val="24"/>
          <w:szCs w:val="24"/>
        </w:rPr>
      </w:pPr>
      <w:r>
        <w:rPr>
          <w:sz w:val="24"/>
          <w:szCs w:val="24"/>
        </w:rPr>
        <w:tab/>
      </w:r>
      <w:r w:rsidR="00A019CC" w:rsidRPr="00A019CC">
        <w:rPr>
          <w:sz w:val="24"/>
          <w:szCs w:val="24"/>
        </w:rPr>
        <w:t>3.7.4. К акту проверки прилагаются протоколы или заключения проведенных исследований, испытаний и экспертиз, фото-, видеосъемка, инструментальная съемка, объяснения работников субъекта проверки,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 (далее - приложения).</w:t>
      </w:r>
    </w:p>
    <w:p w:rsidR="00A019CC" w:rsidRPr="00A019CC" w:rsidRDefault="00E469FB" w:rsidP="00E469FB">
      <w:pPr>
        <w:jc w:val="both"/>
        <w:rPr>
          <w:rFonts w:ascii="Calibri" w:hAnsi="Calibri"/>
          <w:sz w:val="24"/>
          <w:szCs w:val="24"/>
        </w:rPr>
      </w:pPr>
      <w:r>
        <w:rPr>
          <w:sz w:val="24"/>
          <w:szCs w:val="24"/>
        </w:rPr>
        <w:tab/>
      </w:r>
      <w:r w:rsidR="00A019CC" w:rsidRPr="00A019CC">
        <w:rPr>
          <w:sz w:val="24"/>
          <w:szCs w:val="24"/>
        </w:rPr>
        <w:t xml:space="preserve">3.7.5. Акт проверки оформляется непосредственно после завершения проверки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00A019CC" w:rsidRPr="00A019CC">
        <w:rPr>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00A019CC" w:rsidRPr="00A019CC">
        <w:rPr>
          <w:sz w:val="24"/>
          <w:szCs w:val="24"/>
        </w:rPr>
        <w:t xml:space="preserve">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A019CC" w:rsidRPr="00A019CC" w:rsidRDefault="00E469FB" w:rsidP="00E469FB">
      <w:pPr>
        <w:jc w:val="both"/>
        <w:rPr>
          <w:sz w:val="24"/>
          <w:szCs w:val="24"/>
        </w:rPr>
      </w:pPr>
      <w:r>
        <w:rPr>
          <w:sz w:val="24"/>
          <w:szCs w:val="24"/>
        </w:rPr>
        <w:tab/>
      </w:r>
      <w:r w:rsidR="00A019CC" w:rsidRPr="00A019CC">
        <w:rPr>
          <w:sz w:val="24"/>
          <w:szCs w:val="24"/>
        </w:rPr>
        <w:t>В случае</w:t>
      </w:r>
      <w:proofErr w:type="gramStart"/>
      <w:r w:rsidR="00A019CC" w:rsidRPr="00A019CC">
        <w:rPr>
          <w:sz w:val="24"/>
          <w:szCs w:val="24"/>
        </w:rPr>
        <w:t>,</w:t>
      </w:r>
      <w:proofErr w:type="gramEnd"/>
      <w:r w:rsidR="00A019CC" w:rsidRPr="00A019CC">
        <w:rPr>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00A019CC" w:rsidRPr="00A019CC">
        <w:rPr>
          <w:sz w:val="24"/>
          <w:szCs w:val="24"/>
        </w:rPr>
        <w:t>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w:t>
      </w:r>
      <w:proofErr w:type="gramEnd"/>
      <w:r w:rsidR="00A019CC" w:rsidRPr="00A019CC">
        <w:rPr>
          <w:sz w:val="24"/>
          <w:szCs w:val="24"/>
        </w:rPr>
        <w:t xml:space="preserve">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A019CC" w:rsidRPr="00A019CC" w:rsidRDefault="00E469FB" w:rsidP="00E469FB">
      <w:pPr>
        <w:jc w:val="both"/>
        <w:rPr>
          <w:rFonts w:ascii="Calibri" w:hAnsi="Calibri"/>
          <w:sz w:val="24"/>
          <w:szCs w:val="24"/>
        </w:rPr>
      </w:pPr>
      <w:r>
        <w:rPr>
          <w:sz w:val="24"/>
          <w:szCs w:val="24"/>
        </w:rPr>
        <w:tab/>
      </w:r>
      <w:r w:rsidR="00A019CC" w:rsidRPr="00A019CC">
        <w:rPr>
          <w:sz w:val="24"/>
          <w:szCs w:val="24"/>
        </w:rPr>
        <w:t xml:space="preserve">3.7.6. </w:t>
      </w:r>
      <w:proofErr w:type="gramStart"/>
      <w:r w:rsidR="00A019CC" w:rsidRPr="00A019CC">
        <w:rPr>
          <w:sz w:val="24"/>
          <w:szCs w:val="24"/>
        </w:rPr>
        <w:t>В срок, не превышающий 1 рабочего дня со дня составления акта проверки, в журнале учета проверок, который в соответствии с частью 8 статьи 16 Федерального закона № 294-ФЗ вправе вести юридические лица, индивидуальные предприниматели, должностным лицом (членами  контрольной группы)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w:t>
      </w:r>
      <w:proofErr w:type="gramEnd"/>
      <w:r w:rsidR="00A019CC" w:rsidRPr="00A019CC">
        <w:rPr>
          <w:sz w:val="24"/>
          <w:szCs w:val="24"/>
        </w:rPr>
        <w:t xml:space="preserve">, </w:t>
      </w:r>
      <w:proofErr w:type="gramStart"/>
      <w:r w:rsidR="00A019CC" w:rsidRPr="00A019CC">
        <w:rPr>
          <w:sz w:val="24"/>
          <w:szCs w:val="24"/>
        </w:rPr>
        <w:t>целях</w:t>
      </w:r>
      <w:proofErr w:type="gramEnd"/>
      <w:r w:rsidR="00A019CC" w:rsidRPr="00A019CC">
        <w:rPr>
          <w:sz w:val="24"/>
          <w:szCs w:val="24"/>
        </w:rPr>
        <w:t>, задачах и предмете проверки, выявленных нарушениях и выданных предписаниях, а также указываются фамилия, имя, отчество и должность должностного лица (членов контрольной группы), проводящих проверку, его (их) подписи. При отсутствии журнала учета проверок в акте проверки делается соответствующая запись.</w:t>
      </w:r>
    </w:p>
    <w:p w:rsidR="00A931EC" w:rsidRDefault="00E469FB" w:rsidP="00E469FB">
      <w:pPr>
        <w:jc w:val="both"/>
        <w:rPr>
          <w:sz w:val="24"/>
          <w:szCs w:val="24"/>
        </w:rPr>
      </w:pPr>
      <w:r>
        <w:rPr>
          <w:sz w:val="24"/>
          <w:szCs w:val="24"/>
          <w:shd w:val="clear" w:color="auto" w:fill="FFFFFF"/>
        </w:rPr>
        <w:tab/>
      </w:r>
      <w:proofErr w:type="gramStart"/>
      <w:r w:rsidR="00A019CC" w:rsidRPr="00A019CC">
        <w:rPr>
          <w:sz w:val="24"/>
          <w:szCs w:val="24"/>
          <w:shd w:val="clear" w:color="auto" w:fill="FFFFFF"/>
        </w:rPr>
        <w:t>В срок, не превышающий 2 рабочих дней со дня составления акта проверки, должностное лицо (члены контрольной группы) производят запись о проведенной проверке в хранящемся в уполномоченном органе журнале учета проверок муниципального земельного контроля, содержащую сведения о наименовании проверенного субъекта проверк</w:t>
      </w:r>
      <w:r w:rsidR="00A019CC" w:rsidRPr="00A019CC">
        <w:rPr>
          <w:sz w:val="24"/>
          <w:szCs w:val="24"/>
        </w:rPr>
        <w:t xml:space="preserve">и, дате и </w:t>
      </w:r>
      <w:proofErr w:type="gramEnd"/>
    </w:p>
    <w:p w:rsidR="00A931EC" w:rsidRDefault="00A931EC" w:rsidP="00E469FB">
      <w:pPr>
        <w:jc w:val="both"/>
        <w:rPr>
          <w:sz w:val="24"/>
          <w:szCs w:val="24"/>
        </w:rPr>
      </w:pPr>
    </w:p>
    <w:p w:rsidR="00A931EC" w:rsidRDefault="00A931EC" w:rsidP="00A931EC">
      <w:pPr>
        <w:jc w:val="right"/>
        <w:rPr>
          <w:sz w:val="24"/>
          <w:szCs w:val="24"/>
        </w:rPr>
      </w:pPr>
      <w:r>
        <w:rPr>
          <w:sz w:val="24"/>
          <w:szCs w:val="24"/>
        </w:rPr>
        <w:t>16.</w:t>
      </w:r>
    </w:p>
    <w:p w:rsidR="00A019CC" w:rsidRPr="00A019CC" w:rsidRDefault="00A019CC" w:rsidP="00E469FB">
      <w:pPr>
        <w:jc w:val="both"/>
        <w:rPr>
          <w:sz w:val="24"/>
          <w:szCs w:val="24"/>
        </w:rPr>
      </w:pPr>
      <w:proofErr w:type="gramStart"/>
      <w:r w:rsidRPr="00A019CC">
        <w:rPr>
          <w:sz w:val="24"/>
          <w:szCs w:val="24"/>
        </w:rPr>
        <w:t>номере</w:t>
      </w:r>
      <w:proofErr w:type="gramEnd"/>
      <w:r w:rsidRPr="00A019CC">
        <w:rPr>
          <w:sz w:val="24"/>
          <w:szCs w:val="24"/>
        </w:rPr>
        <w:t xml:space="preserve"> распоряжения, на основании которого проведена проверка, номере акта проверки и дате его составления, а также выявленных в ходе проверки нарушениях и выданных предписаниях.</w:t>
      </w:r>
    </w:p>
    <w:p w:rsidR="00A019CC" w:rsidRPr="00A019CC" w:rsidRDefault="00E469FB" w:rsidP="00E469FB">
      <w:pPr>
        <w:jc w:val="both"/>
        <w:rPr>
          <w:sz w:val="24"/>
          <w:szCs w:val="24"/>
        </w:rPr>
      </w:pPr>
      <w:r>
        <w:rPr>
          <w:sz w:val="24"/>
          <w:szCs w:val="24"/>
        </w:rPr>
        <w:tab/>
      </w:r>
      <w:r w:rsidR="00A019CC" w:rsidRPr="00A019CC">
        <w:rPr>
          <w:sz w:val="24"/>
          <w:szCs w:val="24"/>
        </w:rPr>
        <w:t xml:space="preserve">3.7.7. </w:t>
      </w:r>
      <w:proofErr w:type="gramStart"/>
      <w:r w:rsidR="00A019CC" w:rsidRPr="00A019CC">
        <w:rPr>
          <w:sz w:val="24"/>
          <w:szCs w:val="24"/>
        </w:rPr>
        <w:t xml:space="preserve">Субъект проверки или его представитель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w:t>
      </w:r>
      <w:r w:rsidR="00A019CC" w:rsidRPr="00A019CC">
        <w:rPr>
          <w:sz w:val="24"/>
          <w:szCs w:val="24"/>
          <w:shd w:val="clear" w:color="auto" w:fill="FFFFFF"/>
        </w:rPr>
        <w:t xml:space="preserve">15 рабочих дней </w:t>
      </w:r>
      <w:r w:rsidR="00A019CC" w:rsidRPr="00A019CC">
        <w:rPr>
          <w:sz w:val="24"/>
          <w:szCs w:val="24"/>
        </w:rPr>
        <w:t>с даты получения акта проверки вправе представить в уполномоченный орган 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00A019CC" w:rsidRPr="00A019CC">
        <w:rPr>
          <w:sz w:val="24"/>
          <w:szCs w:val="24"/>
        </w:rPr>
        <w:t xml:space="preserve"> положений. При этом субъект проверки или его представитель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субъекта проверки.</w:t>
      </w:r>
    </w:p>
    <w:p w:rsidR="00A019CC" w:rsidRPr="00A019CC" w:rsidRDefault="00E469FB" w:rsidP="00624A45">
      <w:pPr>
        <w:jc w:val="both"/>
        <w:rPr>
          <w:sz w:val="24"/>
          <w:szCs w:val="24"/>
        </w:rPr>
      </w:pPr>
      <w:r>
        <w:rPr>
          <w:sz w:val="24"/>
          <w:szCs w:val="24"/>
        </w:rPr>
        <w:tab/>
      </w:r>
      <w:r w:rsidR="00A019CC" w:rsidRPr="00A019CC">
        <w:rPr>
          <w:sz w:val="24"/>
          <w:szCs w:val="24"/>
        </w:rPr>
        <w:t>3.7.8. В случае если для проведения внеплановой выездной проверки юридического лица, индивидуального предпринимателя требовалось согласование ее проведения с органом прокуратуры, копия акта проверки с копиями приложений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A019CC" w:rsidRPr="00A019CC" w:rsidRDefault="00624A45" w:rsidP="00624A45">
      <w:pPr>
        <w:jc w:val="both"/>
        <w:rPr>
          <w:rFonts w:ascii="Calibri" w:hAnsi="Calibri"/>
          <w:sz w:val="24"/>
          <w:szCs w:val="24"/>
        </w:rPr>
      </w:pPr>
      <w:r>
        <w:rPr>
          <w:sz w:val="24"/>
          <w:szCs w:val="24"/>
        </w:rPr>
        <w:tab/>
      </w:r>
      <w:r w:rsidR="00A019CC" w:rsidRPr="00A019CC">
        <w:rPr>
          <w:sz w:val="24"/>
          <w:szCs w:val="24"/>
        </w:rPr>
        <w:t>3.7.9. В случае выявления нарушений членами саморегулируемой организации обязательных требований должностное лицо уполномоченного органа при проведении плановой (внеплановой выездной) проверки таких членов саморегулируемой организации обязано сообщить в саморегулируемую организацию о выявленных нарушениях в течение 5 рабочих дней со дня окончания проведения плановой (внеплановой выездной) проверки.</w:t>
      </w:r>
    </w:p>
    <w:p w:rsidR="00A019CC" w:rsidRPr="00A019CC" w:rsidRDefault="00624A45" w:rsidP="00624A45">
      <w:pPr>
        <w:jc w:val="both"/>
        <w:rPr>
          <w:sz w:val="24"/>
          <w:szCs w:val="24"/>
        </w:rPr>
      </w:pPr>
      <w:r>
        <w:rPr>
          <w:sz w:val="24"/>
          <w:szCs w:val="24"/>
        </w:rPr>
        <w:tab/>
      </w:r>
      <w:r w:rsidR="00A019CC" w:rsidRPr="00A019CC">
        <w:rPr>
          <w:sz w:val="24"/>
          <w:szCs w:val="24"/>
        </w:rPr>
        <w:t>3.7.10. Критерием для принятия решения о составлении акта проверки является завершение мероприятий проверки.</w:t>
      </w:r>
    </w:p>
    <w:p w:rsidR="00A019CC" w:rsidRPr="00A019CC" w:rsidRDefault="00624A45" w:rsidP="00624A45">
      <w:pPr>
        <w:jc w:val="both"/>
        <w:rPr>
          <w:sz w:val="24"/>
          <w:szCs w:val="24"/>
        </w:rPr>
      </w:pPr>
      <w:r>
        <w:rPr>
          <w:sz w:val="24"/>
          <w:szCs w:val="24"/>
        </w:rPr>
        <w:tab/>
      </w:r>
      <w:r w:rsidR="00A019CC" w:rsidRPr="00A019CC">
        <w:rPr>
          <w:sz w:val="24"/>
          <w:szCs w:val="24"/>
        </w:rPr>
        <w:t>3.7.11. Результатом административной процедуры является составление акта проверки.</w:t>
      </w:r>
    </w:p>
    <w:p w:rsidR="00A019CC" w:rsidRPr="00A019CC" w:rsidRDefault="00624A45" w:rsidP="00624A45">
      <w:pPr>
        <w:jc w:val="both"/>
        <w:rPr>
          <w:sz w:val="24"/>
          <w:szCs w:val="24"/>
        </w:rPr>
      </w:pPr>
      <w:r>
        <w:rPr>
          <w:sz w:val="24"/>
          <w:szCs w:val="24"/>
          <w:shd w:val="clear" w:color="auto" w:fill="FFFFFF"/>
        </w:rPr>
        <w:tab/>
      </w:r>
      <w:r w:rsidR="00A019CC" w:rsidRPr="00A019CC">
        <w:rPr>
          <w:sz w:val="24"/>
          <w:szCs w:val="24"/>
          <w:shd w:val="clear" w:color="auto" w:fill="FFFFFF"/>
        </w:rPr>
        <w:t xml:space="preserve">3.7.12. </w:t>
      </w:r>
      <w:r w:rsidR="00A019CC" w:rsidRPr="00A019CC">
        <w:rPr>
          <w:iCs/>
          <w:sz w:val="24"/>
          <w:szCs w:val="24"/>
          <w:shd w:val="clear" w:color="auto" w:fill="FFFFFF"/>
        </w:rPr>
        <w:t>Фиксация результата административной процедуры осуществляется путем занесения информации в журнале учета проверок.</w:t>
      </w:r>
    </w:p>
    <w:p w:rsidR="00A019CC" w:rsidRPr="00A019CC" w:rsidRDefault="00A019CC" w:rsidP="00624A45">
      <w:pPr>
        <w:jc w:val="both"/>
        <w:rPr>
          <w:i/>
          <w:iCs/>
          <w:sz w:val="24"/>
          <w:szCs w:val="24"/>
        </w:rPr>
      </w:pPr>
    </w:p>
    <w:p w:rsidR="00A019CC" w:rsidRPr="00A019CC" w:rsidRDefault="00A019CC" w:rsidP="00624A45">
      <w:pPr>
        <w:jc w:val="center"/>
        <w:rPr>
          <w:i/>
          <w:iCs/>
          <w:sz w:val="24"/>
          <w:szCs w:val="24"/>
        </w:rPr>
      </w:pPr>
      <w:r w:rsidRPr="00A019CC">
        <w:rPr>
          <w:i/>
          <w:iCs/>
          <w:sz w:val="24"/>
          <w:szCs w:val="24"/>
        </w:rPr>
        <w:t>3.8. Принятие мер в отношении фактов нарушений,</w:t>
      </w:r>
    </w:p>
    <w:p w:rsidR="00A019CC" w:rsidRPr="00A019CC" w:rsidRDefault="00A019CC" w:rsidP="00624A45">
      <w:pPr>
        <w:jc w:val="center"/>
        <w:rPr>
          <w:i/>
          <w:iCs/>
          <w:sz w:val="24"/>
          <w:szCs w:val="24"/>
        </w:rPr>
      </w:pPr>
      <w:proofErr w:type="gramStart"/>
      <w:r w:rsidRPr="00A019CC">
        <w:rPr>
          <w:i/>
          <w:iCs/>
          <w:sz w:val="24"/>
          <w:szCs w:val="24"/>
        </w:rPr>
        <w:t>выявленных</w:t>
      </w:r>
      <w:proofErr w:type="gramEnd"/>
      <w:r w:rsidRPr="00A019CC">
        <w:rPr>
          <w:i/>
          <w:iCs/>
          <w:sz w:val="24"/>
          <w:szCs w:val="24"/>
        </w:rPr>
        <w:t xml:space="preserve"> при проведении проверки</w:t>
      </w:r>
    </w:p>
    <w:p w:rsidR="00A019CC" w:rsidRPr="00A019CC" w:rsidRDefault="00624A45" w:rsidP="00624A45">
      <w:pPr>
        <w:jc w:val="both"/>
        <w:rPr>
          <w:sz w:val="24"/>
          <w:szCs w:val="24"/>
        </w:rPr>
      </w:pPr>
      <w:r>
        <w:rPr>
          <w:sz w:val="24"/>
          <w:szCs w:val="24"/>
        </w:rPr>
        <w:tab/>
      </w:r>
      <w:r w:rsidR="00A019CC" w:rsidRPr="00A019CC">
        <w:rPr>
          <w:sz w:val="24"/>
          <w:szCs w:val="24"/>
        </w:rPr>
        <w:t>3.8.1. Основанием для принятия мер в отношении фактов нарушений, выявленных при проведении проверки, является выявление при проведении проверки нарушений субъектом проверки обязательных требований.</w:t>
      </w:r>
    </w:p>
    <w:p w:rsidR="00A019CC" w:rsidRPr="00A019CC" w:rsidRDefault="00624A45" w:rsidP="00624A45">
      <w:pPr>
        <w:jc w:val="both"/>
        <w:rPr>
          <w:rFonts w:ascii="Calibri" w:hAnsi="Calibri"/>
          <w:sz w:val="24"/>
          <w:szCs w:val="24"/>
        </w:rPr>
      </w:pPr>
      <w:r>
        <w:rPr>
          <w:sz w:val="24"/>
          <w:szCs w:val="24"/>
        </w:rPr>
        <w:tab/>
      </w:r>
      <w:r w:rsidR="00A019CC" w:rsidRPr="00A019CC">
        <w:rPr>
          <w:sz w:val="24"/>
          <w:szCs w:val="24"/>
        </w:rPr>
        <w:t xml:space="preserve">3.8.2. В случае выявления при проведении проверки нарушений субъектом проверки обязательных требований, </w:t>
      </w:r>
      <w:r w:rsidR="00A019CC" w:rsidRPr="00A019CC">
        <w:rPr>
          <w:sz w:val="24"/>
          <w:szCs w:val="24"/>
          <w:shd w:val="clear" w:color="auto" w:fill="FFFFFF"/>
        </w:rPr>
        <w:t>должностное лицо (руководитель контрольной группы) проводившие проверку:</w:t>
      </w:r>
    </w:p>
    <w:p w:rsidR="00A019CC" w:rsidRPr="00A019CC" w:rsidRDefault="00624A45" w:rsidP="00624A45">
      <w:pPr>
        <w:jc w:val="both"/>
        <w:rPr>
          <w:sz w:val="24"/>
          <w:szCs w:val="24"/>
        </w:rPr>
      </w:pPr>
      <w:r>
        <w:rPr>
          <w:sz w:val="24"/>
          <w:szCs w:val="24"/>
        </w:rPr>
        <w:tab/>
      </w:r>
      <w:r w:rsidR="00A019CC" w:rsidRPr="00A019CC">
        <w:rPr>
          <w:sz w:val="24"/>
          <w:szCs w:val="24"/>
        </w:rPr>
        <w:t>а) выдает предписание об устранении выявленных нарушений с указанием сроков их устранения (в случае проведения проверки в отношении юридического лица, индивидуального предпринимателя), составленное в двух экземплярах по форме согласно приложению №</w:t>
      </w:r>
      <w:r>
        <w:rPr>
          <w:sz w:val="24"/>
          <w:szCs w:val="24"/>
        </w:rPr>
        <w:t xml:space="preserve"> </w:t>
      </w:r>
      <w:r w:rsidR="00A019CC" w:rsidRPr="00A019CC">
        <w:rPr>
          <w:sz w:val="24"/>
          <w:szCs w:val="24"/>
        </w:rPr>
        <w:t xml:space="preserve">4 к настоящему Регламенту в сроки, установленные в пункте 2.1.3 подраздела 2.1 настоящего Регламента. </w:t>
      </w:r>
      <w:proofErr w:type="gramStart"/>
      <w:r w:rsidR="00A019CC" w:rsidRPr="00A019CC">
        <w:rPr>
          <w:sz w:val="24"/>
          <w:szCs w:val="24"/>
        </w:rPr>
        <w:t>Предписание об устранении выявленных нарушений выдается юридическому лицу, индивидуальному предпринимателю одновременно с актом проверки в порядке, предусмотренном пунктом 3.7.5 настоящего Регламента;</w:t>
      </w:r>
      <w:proofErr w:type="gramEnd"/>
    </w:p>
    <w:p w:rsidR="00A019CC" w:rsidRPr="00A019CC" w:rsidRDefault="00624A45" w:rsidP="00624A45">
      <w:pPr>
        <w:jc w:val="both"/>
        <w:rPr>
          <w:rFonts w:ascii="Calibri" w:hAnsi="Calibri"/>
          <w:sz w:val="24"/>
          <w:szCs w:val="24"/>
        </w:rPr>
      </w:pPr>
      <w:r>
        <w:rPr>
          <w:sz w:val="24"/>
          <w:szCs w:val="24"/>
        </w:rPr>
        <w:tab/>
      </w:r>
      <w:r w:rsidR="00A019CC" w:rsidRPr="00A019CC">
        <w:rPr>
          <w:sz w:val="24"/>
          <w:szCs w:val="24"/>
        </w:rPr>
        <w:t xml:space="preserve">б) принимает меры по </w:t>
      </w:r>
      <w:proofErr w:type="gramStart"/>
      <w:r w:rsidR="00A019CC" w:rsidRPr="00A019CC">
        <w:rPr>
          <w:sz w:val="24"/>
          <w:szCs w:val="24"/>
        </w:rPr>
        <w:t>контролю за</w:t>
      </w:r>
      <w:proofErr w:type="gramEnd"/>
      <w:r w:rsidR="00A019CC" w:rsidRPr="00A019CC">
        <w:rPr>
          <w:sz w:val="24"/>
          <w:szCs w:val="24"/>
        </w:rPr>
        <w:t xml:space="preserve"> устранением выявленных в ходе проведения проверки нарушений, их предупреждению и предотвращению, а также меры по привлечению субъекта проверки, д</w:t>
      </w:r>
      <w:r w:rsidR="00A019CC" w:rsidRPr="00A019CC">
        <w:rPr>
          <w:sz w:val="24"/>
          <w:szCs w:val="24"/>
          <w:shd w:val="clear" w:color="auto" w:fill="FFFFFF"/>
        </w:rPr>
        <w:t>опустившего выявленные нарушения, к административной ответственности.</w:t>
      </w:r>
    </w:p>
    <w:p w:rsidR="00A019CC" w:rsidRPr="00A019CC" w:rsidRDefault="00624A45" w:rsidP="00624A45">
      <w:pPr>
        <w:jc w:val="both"/>
        <w:rPr>
          <w:sz w:val="24"/>
          <w:szCs w:val="24"/>
        </w:rPr>
      </w:pPr>
      <w:r>
        <w:rPr>
          <w:sz w:val="24"/>
          <w:szCs w:val="24"/>
          <w:shd w:val="clear" w:color="auto" w:fill="FFFFFF"/>
        </w:rPr>
        <w:tab/>
      </w:r>
      <w:r w:rsidR="00A019CC" w:rsidRPr="00A019CC">
        <w:rPr>
          <w:sz w:val="24"/>
          <w:szCs w:val="24"/>
          <w:shd w:val="clear" w:color="auto" w:fill="FFFFFF"/>
        </w:rPr>
        <w:t>Копия акта проверки с указанием информации о наличии признаков выявленного нарушения и копиями приложений, указывающими на нарушения, в течение 3 рабочих дней со дня составления акта проверки направляется должностным лицом (руководителем контрольной группы) в структурное подразделение территориального органа федерального органа государственного земельного надзора.</w:t>
      </w:r>
    </w:p>
    <w:p w:rsidR="009C1DD4" w:rsidRDefault="00624A45" w:rsidP="00624A45">
      <w:pPr>
        <w:jc w:val="both"/>
        <w:rPr>
          <w:sz w:val="24"/>
          <w:szCs w:val="24"/>
          <w:shd w:val="clear" w:color="auto" w:fill="FFFFFF"/>
        </w:rPr>
      </w:pPr>
      <w:r>
        <w:rPr>
          <w:sz w:val="24"/>
          <w:szCs w:val="24"/>
        </w:rPr>
        <w:tab/>
      </w:r>
      <w:r w:rsidR="00A019CC" w:rsidRPr="00A019CC">
        <w:rPr>
          <w:sz w:val="24"/>
          <w:szCs w:val="24"/>
        </w:rPr>
        <w:t>Копия акта проверки направляется в форме электронного документа, подписанного квалифицированной электронной подписью</w:t>
      </w:r>
      <w:r w:rsidR="00A019CC" w:rsidRPr="00A019CC">
        <w:rPr>
          <w:sz w:val="24"/>
          <w:szCs w:val="24"/>
          <w:shd w:val="clear" w:color="auto" w:fill="FFFFFF"/>
        </w:rPr>
        <w:t xml:space="preserve"> лица, составившего данный акт, или в случае </w:t>
      </w:r>
    </w:p>
    <w:p w:rsidR="009C1DD4" w:rsidRDefault="009C1DD4" w:rsidP="00624A45">
      <w:pPr>
        <w:jc w:val="both"/>
        <w:rPr>
          <w:sz w:val="24"/>
          <w:szCs w:val="24"/>
          <w:shd w:val="clear" w:color="auto" w:fill="FFFFFF"/>
        </w:rPr>
      </w:pPr>
    </w:p>
    <w:p w:rsidR="009C1DD4" w:rsidRDefault="009C1DD4" w:rsidP="009C1DD4">
      <w:pPr>
        <w:jc w:val="right"/>
        <w:rPr>
          <w:sz w:val="24"/>
          <w:szCs w:val="24"/>
          <w:shd w:val="clear" w:color="auto" w:fill="FFFFFF"/>
        </w:rPr>
      </w:pPr>
      <w:r>
        <w:rPr>
          <w:sz w:val="24"/>
          <w:szCs w:val="24"/>
          <w:shd w:val="clear" w:color="auto" w:fill="FFFFFF"/>
        </w:rPr>
        <w:t>17.</w:t>
      </w:r>
    </w:p>
    <w:p w:rsidR="00A019CC" w:rsidRPr="00A019CC" w:rsidRDefault="00A019CC" w:rsidP="00624A45">
      <w:pPr>
        <w:jc w:val="both"/>
        <w:rPr>
          <w:sz w:val="24"/>
          <w:szCs w:val="24"/>
        </w:rPr>
      </w:pPr>
      <w:r w:rsidRPr="00A019CC">
        <w:rPr>
          <w:sz w:val="24"/>
          <w:szCs w:val="24"/>
          <w:shd w:val="clear" w:color="auto" w:fill="FFFFFF"/>
        </w:rPr>
        <w:t>невозможности направления в форме электронного документа - на бумажном носителе.</w:t>
      </w:r>
    </w:p>
    <w:p w:rsidR="00A019CC" w:rsidRPr="00A019CC" w:rsidRDefault="00624A45" w:rsidP="00624A45">
      <w:pPr>
        <w:jc w:val="both"/>
        <w:rPr>
          <w:sz w:val="24"/>
          <w:szCs w:val="24"/>
        </w:rPr>
      </w:pPr>
      <w:r>
        <w:rPr>
          <w:sz w:val="24"/>
          <w:szCs w:val="24"/>
          <w:shd w:val="clear" w:color="auto" w:fill="FFFFFF"/>
        </w:rPr>
        <w:tab/>
      </w:r>
      <w:r w:rsidR="00A019CC" w:rsidRPr="00A019CC">
        <w:rPr>
          <w:sz w:val="24"/>
          <w:szCs w:val="24"/>
          <w:shd w:val="clear" w:color="auto" w:fill="FFFFFF"/>
        </w:rPr>
        <w:t>3.8.2.1. Срок устранения выявленного нарушения устанавливается в</w:t>
      </w:r>
      <w:r w:rsidR="00A019CC" w:rsidRPr="00A019CC">
        <w:rPr>
          <w:sz w:val="24"/>
          <w:szCs w:val="24"/>
        </w:rPr>
        <w:t xml:space="preserve"> предписании, выданном в соответствии с подпунктом «а» пункта 3.8.2 настоящего Регламента, и не должен превышать 6 месяцев </w:t>
      </w:r>
      <w:proofErr w:type="gramStart"/>
      <w:r w:rsidR="00A019CC" w:rsidRPr="00A019CC">
        <w:rPr>
          <w:sz w:val="24"/>
          <w:szCs w:val="24"/>
        </w:rPr>
        <w:t>с даты выдачи</w:t>
      </w:r>
      <w:proofErr w:type="gramEnd"/>
      <w:r w:rsidR="00A019CC" w:rsidRPr="00A019CC">
        <w:rPr>
          <w:sz w:val="24"/>
          <w:szCs w:val="24"/>
        </w:rPr>
        <w:t xml:space="preserve"> предписания.</w:t>
      </w:r>
    </w:p>
    <w:p w:rsidR="00A019CC" w:rsidRPr="00A019CC" w:rsidRDefault="00624A45" w:rsidP="00624A45">
      <w:pPr>
        <w:jc w:val="both"/>
        <w:rPr>
          <w:sz w:val="24"/>
          <w:szCs w:val="24"/>
        </w:rPr>
      </w:pPr>
      <w:r>
        <w:rPr>
          <w:sz w:val="24"/>
          <w:szCs w:val="24"/>
        </w:rPr>
        <w:tab/>
      </w:r>
      <w:r w:rsidR="00A019CC" w:rsidRPr="00A019CC">
        <w:rPr>
          <w:sz w:val="24"/>
          <w:szCs w:val="24"/>
        </w:rPr>
        <w:t>3.8.3. Критерием для принятия решения о выдаче предписания об устранении выявленных нарушений является выявление при проведении проверки нарушений субъектом проверки обязательных требований.</w:t>
      </w:r>
    </w:p>
    <w:p w:rsidR="00A019CC" w:rsidRPr="00A019CC" w:rsidRDefault="00624A45" w:rsidP="00624A45">
      <w:pPr>
        <w:jc w:val="both"/>
        <w:rPr>
          <w:sz w:val="24"/>
          <w:szCs w:val="24"/>
        </w:rPr>
      </w:pPr>
      <w:r>
        <w:rPr>
          <w:sz w:val="24"/>
          <w:szCs w:val="24"/>
        </w:rPr>
        <w:tab/>
      </w:r>
      <w:r w:rsidR="00A019CC" w:rsidRPr="00A019CC">
        <w:rPr>
          <w:sz w:val="24"/>
          <w:szCs w:val="24"/>
        </w:rPr>
        <w:t>3.8.5. Результатом административной процедуры является составление и выдача предписания об устранении выявленных нарушений.</w:t>
      </w:r>
    </w:p>
    <w:p w:rsidR="00A019CC" w:rsidRPr="00A019CC" w:rsidRDefault="00624A45" w:rsidP="00624A45">
      <w:pPr>
        <w:jc w:val="both"/>
        <w:rPr>
          <w:sz w:val="24"/>
          <w:szCs w:val="24"/>
        </w:rPr>
      </w:pPr>
      <w:r>
        <w:rPr>
          <w:sz w:val="24"/>
          <w:szCs w:val="24"/>
          <w:shd w:val="clear" w:color="auto" w:fill="FFFFFF"/>
        </w:rPr>
        <w:tab/>
      </w:r>
      <w:r w:rsidR="00A019CC" w:rsidRPr="00A019CC">
        <w:rPr>
          <w:sz w:val="24"/>
          <w:szCs w:val="24"/>
          <w:shd w:val="clear" w:color="auto" w:fill="FFFFFF"/>
        </w:rPr>
        <w:t xml:space="preserve">3.8.6. </w:t>
      </w:r>
      <w:r w:rsidR="00A019CC" w:rsidRPr="00A019CC">
        <w:rPr>
          <w:iCs/>
          <w:sz w:val="24"/>
          <w:szCs w:val="24"/>
          <w:shd w:val="clear" w:color="auto" w:fill="FFFFFF"/>
        </w:rPr>
        <w:t>Фиксация результата административной процедуры осуществляется путем занесения информации в журнале учета проверок.</w:t>
      </w:r>
    </w:p>
    <w:p w:rsidR="00A019CC" w:rsidRPr="00A019CC" w:rsidRDefault="00A019CC" w:rsidP="00624A45">
      <w:pPr>
        <w:jc w:val="both"/>
        <w:rPr>
          <w:sz w:val="24"/>
          <w:szCs w:val="24"/>
        </w:rPr>
      </w:pPr>
    </w:p>
    <w:p w:rsidR="00A019CC" w:rsidRPr="00A019CC" w:rsidRDefault="00A019CC" w:rsidP="00624A45">
      <w:pPr>
        <w:jc w:val="center"/>
        <w:rPr>
          <w:rFonts w:ascii="Calibri" w:hAnsi="Calibri"/>
          <w:sz w:val="24"/>
          <w:szCs w:val="24"/>
        </w:rPr>
      </w:pPr>
      <w:r w:rsidRPr="00A019CC">
        <w:rPr>
          <w:i/>
          <w:iCs/>
          <w:sz w:val="24"/>
          <w:szCs w:val="24"/>
        </w:rPr>
        <w:t>3.9. Организация и проведение мероприятий, направленных</w:t>
      </w:r>
    </w:p>
    <w:p w:rsidR="00A019CC" w:rsidRPr="00A019CC" w:rsidRDefault="00A019CC" w:rsidP="00624A45">
      <w:pPr>
        <w:jc w:val="center"/>
        <w:rPr>
          <w:i/>
          <w:iCs/>
          <w:sz w:val="24"/>
          <w:szCs w:val="24"/>
        </w:rPr>
      </w:pPr>
      <w:r w:rsidRPr="00A019CC">
        <w:rPr>
          <w:i/>
          <w:iCs/>
          <w:sz w:val="24"/>
          <w:szCs w:val="24"/>
        </w:rPr>
        <w:t>на профилактику нарушений обязательных требований</w:t>
      </w:r>
    </w:p>
    <w:p w:rsidR="00A019CC" w:rsidRPr="00A019CC" w:rsidRDefault="00624A45" w:rsidP="00624A45">
      <w:pPr>
        <w:jc w:val="both"/>
        <w:rPr>
          <w:sz w:val="24"/>
          <w:szCs w:val="24"/>
        </w:rPr>
      </w:pPr>
      <w:r>
        <w:rPr>
          <w:sz w:val="24"/>
          <w:szCs w:val="24"/>
        </w:rPr>
        <w:tab/>
      </w:r>
      <w:r w:rsidR="00A019CC" w:rsidRPr="00A019CC">
        <w:rPr>
          <w:sz w:val="24"/>
          <w:szCs w:val="24"/>
        </w:rPr>
        <w:t>3.9.1.  Основанием для осуществления мероприятий по профилактике нарушений обязательных требований является предупреждение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w:t>
      </w:r>
    </w:p>
    <w:p w:rsidR="00A019CC" w:rsidRPr="00A019CC" w:rsidRDefault="009419A3" w:rsidP="009419A3">
      <w:pPr>
        <w:jc w:val="both"/>
        <w:rPr>
          <w:sz w:val="24"/>
          <w:szCs w:val="24"/>
        </w:rPr>
      </w:pPr>
      <w:r>
        <w:rPr>
          <w:sz w:val="24"/>
          <w:szCs w:val="24"/>
        </w:rPr>
        <w:tab/>
      </w:r>
      <w:r w:rsidR="00A019CC" w:rsidRPr="00A019CC">
        <w:rPr>
          <w:sz w:val="24"/>
          <w:szCs w:val="24"/>
        </w:rPr>
        <w:t>3.9.2. В целях профилактики нарушений обязательных требований уполномоченный орган в соответствии с ежегодно утверждаемыми им программами профилактики нарушений:</w:t>
      </w:r>
    </w:p>
    <w:p w:rsidR="00A019CC" w:rsidRPr="00A019CC" w:rsidRDefault="009419A3" w:rsidP="009419A3">
      <w:pPr>
        <w:jc w:val="both"/>
        <w:rPr>
          <w:sz w:val="24"/>
          <w:szCs w:val="24"/>
        </w:rPr>
      </w:pPr>
      <w:r>
        <w:rPr>
          <w:sz w:val="24"/>
          <w:szCs w:val="24"/>
        </w:rPr>
        <w:tab/>
      </w:r>
      <w:r w:rsidR="00A019CC" w:rsidRPr="00A019CC">
        <w:rPr>
          <w:sz w:val="24"/>
          <w:szCs w:val="24"/>
        </w:rPr>
        <w:t>1) обеспечивает размещение на официальном сайте Администрации Ялуторовского района муниципального образования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A019CC" w:rsidRPr="00A019CC" w:rsidRDefault="009419A3" w:rsidP="009419A3">
      <w:pPr>
        <w:jc w:val="both"/>
        <w:rPr>
          <w:sz w:val="24"/>
          <w:szCs w:val="24"/>
        </w:rPr>
      </w:pPr>
      <w:r>
        <w:rPr>
          <w:sz w:val="24"/>
          <w:szCs w:val="24"/>
        </w:rPr>
        <w:tab/>
      </w:r>
      <w:r w:rsidR="00A019CC" w:rsidRPr="00A019CC">
        <w:rPr>
          <w:sz w:val="24"/>
          <w:szCs w:val="24"/>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A019CC" w:rsidRPr="00A019CC" w:rsidRDefault="009419A3" w:rsidP="009419A3">
      <w:pPr>
        <w:jc w:val="both"/>
        <w:rPr>
          <w:sz w:val="24"/>
          <w:szCs w:val="24"/>
        </w:rPr>
      </w:pPr>
      <w:r>
        <w:rPr>
          <w:sz w:val="24"/>
          <w:szCs w:val="24"/>
        </w:rPr>
        <w:tab/>
      </w:r>
      <w:proofErr w:type="gramStart"/>
      <w:r w:rsidR="00A019CC" w:rsidRPr="00A019CC">
        <w:rPr>
          <w:sz w:val="24"/>
          <w:szCs w:val="24"/>
        </w:rPr>
        <w:t>3) обеспечивает регулярное (не реже одного раза в год) обобщение практики осуществления муниципального земельного контроля и размещение на официальном сайте Администрации Ялуторовского района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A019CC" w:rsidRPr="00A019CC" w:rsidRDefault="009419A3" w:rsidP="009419A3">
      <w:pPr>
        <w:jc w:val="both"/>
        <w:rPr>
          <w:sz w:val="24"/>
          <w:szCs w:val="24"/>
        </w:rPr>
      </w:pPr>
      <w:r>
        <w:rPr>
          <w:sz w:val="24"/>
          <w:szCs w:val="24"/>
        </w:rPr>
        <w:tab/>
      </w:r>
      <w:r w:rsidR="00A019CC" w:rsidRPr="00A019CC">
        <w:rPr>
          <w:sz w:val="24"/>
          <w:szCs w:val="24"/>
        </w:rPr>
        <w:t>4) выдает предостережения о недопустимости нарушения обязательных требований.</w:t>
      </w:r>
    </w:p>
    <w:p w:rsidR="00904D0B" w:rsidRDefault="009419A3" w:rsidP="009419A3">
      <w:pPr>
        <w:jc w:val="both"/>
        <w:rPr>
          <w:sz w:val="24"/>
          <w:szCs w:val="24"/>
        </w:rPr>
      </w:pPr>
      <w:r>
        <w:rPr>
          <w:sz w:val="24"/>
          <w:szCs w:val="24"/>
        </w:rPr>
        <w:tab/>
      </w:r>
      <w:r w:rsidR="00A019CC" w:rsidRPr="00A019CC">
        <w:rPr>
          <w:sz w:val="24"/>
          <w:szCs w:val="24"/>
        </w:rPr>
        <w:t xml:space="preserve">3.9.3. </w:t>
      </w:r>
      <w:proofErr w:type="gramStart"/>
      <w:r w:rsidR="00A019CC" w:rsidRPr="00A019CC">
        <w:rPr>
          <w:sz w:val="24"/>
          <w:szCs w:val="24"/>
        </w:rPr>
        <w:t>При условии, что иное не установлено федеральным законом, при наличии у уполномоченного органа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w:t>
      </w:r>
      <w:proofErr w:type="gramEnd"/>
      <w:r w:rsidR="00A019CC" w:rsidRPr="00A019CC">
        <w:rPr>
          <w:sz w:val="24"/>
          <w:szCs w:val="24"/>
        </w:rPr>
        <w:t xml:space="preserve"> </w:t>
      </w:r>
      <w:proofErr w:type="gramStart"/>
      <w:r w:rsidR="00A019CC" w:rsidRPr="00A019CC">
        <w:rPr>
          <w:sz w:val="24"/>
          <w:szCs w:val="24"/>
        </w:rPr>
        <w:t>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w:t>
      </w:r>
      <w:proofErr w:type="gramEnd"/>
      <w:r w:rsidR="00A019CC" w:rsidRPr="00A019CC">
        <w:rPr>
          <w:sz w:val="24"/>
          <w:szCs w:val="24"/>
        </w:rPr>
        <w:t xml:space="preserve"> лицо, индивидуальный предприниматель ранее не привлекались к ответственности за нарушение </w:t>
      </w:r>
      <w:proofErr w:type="gramStart"/>
      <w:r w:rsidR="00A019CC" w:rsidRPr="00A019CC">
        <w:rPr>
          <w:sz w:val="24"/>
          <w:szCs w:val="24"/>
        </w:rPr>
        <w:t>соответствующих</w:t>
      </w:r>
      <w:proofErr w:type="gramEnd"/>
      <w:r w:rsidR="00A019CC" w:rsidRPr="00A019CC">
        <w:rPr>
          <w:sz w:val="24"/>
          <w:szCs w:val="24"/>
        </w:rPr>
        <w:t xml:space="preserve"> </w:t>
      </w:r>
    </w:p>
    <w:p w:rsidR="00904D0B" w:rsidRDefault="00904D0B" w:rsidP="009419A3">
      <w:pPr>
        <w:jc w:val="both"/>
        <w:rPr>
          <w:sz w:val="24"/>
          <w:szCs w:val="24"/>
        </w:rPr>
      </w:pPr>
    </w:p>
    <w:p w:rsidR="00904D0B" w:rsidRDefault="00904D0B" w:rsidP="00904D0B">
      <w:pPr>
        <w:jc w:val="right"/>
        <w:rPr>
          <w:sz w:val="24"/>
          <w:szCs w:val="24"/>
        </w:rPr>
      </w:pPr>
      <w:r>
        <w:rPr>
          <w:sz w:val="24"/>
          <w:szCs w:val="24"/>
        </w:rPr>
        <w:t>18.</w:t>
      </w:r>
    </w:p>
    <w:p w:rsidR="00A019CC" w:rsidRPr="00A019CC" w:rsidRDefault="00A019CC" w:rsidP="009419A3">
      <w:pPr>
        <w:jc w:val="both"/>
        <w:rPr>
          <w:sz w:val="24"/>
          <w:szCs w:val="24"/>
        </w:rPr>
      </w:pPr>
      <w:proofErr w:type="gramStart"/>
      <w:r w:rsidRPr="00A019CC">
        <w:rPr>
          <w:sz w:val="24"/>
          <w:szCs w:val="24"/>
        </w:rPr>
        <w:t>требований, уполномоченный орган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муниципального контроля.</w:t>
      </w:r>
      <w:proofErr w:type="gramEnd"/>
    </w:p>
    <w:p w:rsidR="00A019CC" w:rsidRPr="00A019CC" w:rsidRDefault="009419A3" w:rsidP="009419A3">
      <w:pPr>
        <w:jc w:val="both"/>
        <w:rPr>
          <w:sz w:val="24"/>
          <w:szCs w:val="24"/>
        </w:rPr>
      </w:pPr>
      <w:r>
        <w:rPr>
          <w:sz w:val="24"/>
          <w:szCs w:val="24"/>
        </w:rPr>
        <w:tab/>
      </w:r>
      <w:r w:rsidR="00A019CC" w:rsidRPr="00A019CC">
        <w:rPr>
          <w:sz w:val="24"/>
          <w:szCs w:val="24"/>
        </w:rPr>
        <w:t>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A019CC" w:rsidRPr="00A019CC" w:rsidRDefault="009419A3" w:rsidP="009419A3">
      <w:pPr>
        <w:jc w:val="both"/>
        <w:rPr>
          <w:sz w:val="24"/>
          <w:szCs w:val="24"/>
        </w:rPr>
      </w:pPr>
      <w:r>
        <w:rPr>
          <w:sz w:val="24"/>
          <w:szCs w:val="24"/>
        </w:rPr>
        <w:tab/>
      </w:r>
      <w:r w:rsidR="00A019CC" w:rsidRPr="00A019CC">
        <w:rPr>
          <w:sz w:val="24"/>
          <w:szCs w:val="24"/>
        </w:rP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A019CC" w:rsidRPr="00A019CC" w:rsidRDefault="009419A3" w:rsidP="009419A3">
      <w:pPr>
        <w:jc w:val="both"/>
        <w:rPr>
          <w:rFonts w:ascii="Calibri" w:hAnsi="Calibri"/>
          <w:sz w:val="24"/>
          <w:szCs w:val="24"/>
        </w:rPr>
      </w:pPr>
      <w:r>
        <w:rPr>
          <w:sz w:val="24"/>
          <w:szCs w:val="24"/>
        </w:rPr>
        <w:tab/>
      </w:r>
      <w:r w:rsidR="00A019CC" w:rsidRPr="00A019CC">
        <w:rPr>
          <w:sz w:val="24"/>
          <w:szCs w:val="24"/>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A019CC" w:rsidRPr="00A019CC" w:rsidRDefault="00646A04" w:rsidP="00646A04">
      <w:pPr>
        <w:jc w:val="both"/>
        <w:rPr>
          <w:sz w:val="24"/>
          <w:szCs w:val="24"/>
        </w:rPr>
      </w:pPr>
      <w:r>
        <w:rPr>
          <w:sz w:val="24"/>
          <w:szCs w:val="24"/>
        </w:rPr>
        <w:tab/>
      </w:r>
      <w:r w:rsidR="00A019CC" w:rsidRPr="00A019CC">
        <w:rPr>
          <w:sz w:val="24"/>
          <w:szCs w:val="24"/>
        </w:rPr>
        <w:t>3.9.6. Критерием для принятия решения о выдаче предостережения о недопустимости нарушения обязательных требований является предупреждение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 также выявление сведений о готовящихся нарушениях или о признаках нарушений обязательных требований.</w:t>
      </w:r>
    </w:p>
    <w:p w:rsidR="00A019CC" w:rsidRPr="00A019CC" w:rsidRDefault="00646A04" w:rsidP="00646A04">
      <w:pPr>
        <w:jc w:val="both"/>
        <w:rPr>
          <w:sz w:val="24"/>
          <w:szCs w:val="24"/>
        </w:rPr>
      </w:pPr>
      <w:r>
        <w:rPr>
          <w:sz w:val="24"/>
          <w:szCs w:val="24"/>
        </w:rPr>
        <w:tab/>
      </w:r>
      <w:r w:rsidR="00A019CC" w:rsidRPr="00A019CC">
        <w:rPr>
          <w:sz w:val="24"/>
          <w:szCs w:val="24"/>
        </w:rPr>
        <w:t>3.9.7. Результатом административной процедуры является составление и выдача предостережения о недопустимости нарушения обязательных требований.</w:t>
      </w:r>
    </w:p>
    <w:p w:rsidR="00A019CC" w:rsidRPr="00A019CC" w:rsidRDefault="00646A04" w:rsidP="00646A04">
      <w:pPr>
        <w:jc w:val="both"/>
        <w:rPr>
          <w:sz w:val="24"/>
          <w:szCs w:val="24"/>
        </w:rPr>
      </w:pPr>
      <w:r>
        <w:rPr>
          <w:sz w:val="24"/>
          <w:szCs w:val="24"/>
        </w:rPr>
        <w:tab/>
      </w:r>
      <w:r w:rsidR="00A019CC" w:rsidRPr="00A019CC">
        <w:rPr>
          <w:sz w:val="24"/>
          <w:szCs w:val="24"/>
        </w:rPr>
        <w:t>3.</w:t>
      </w:r>
      <w:r w:rsidR="00A019CC" w:rsidRPr="00A019CC">
        <w:rPr>
          <w:sz w:val="24"/>
          <w:szCs w:val="24"/>
          <w:shd w:val="clear" w:color="auto" w:fill="FFFFFF"/>
        </w:rPr>
        <w:t>9</w:t>
      </w:r>
      <w:r w:rsidR="00A019CC" w:rsidRPr="00A019CC">
        <w:rPr>
          <w:sz w:val="24"/>
          <w:szCs w:val="24"/>
        </w:rPr>
        <w:t xml:space="preserve">.8. </w:t>
      </w:r>
      <w:r w:rsidR="00A019CC" w:rsidRPr="00A019CC">
        <w:rPr>
          <w:iCs/>
          <w:sz w:val="24"/>
          <w:szCs w:val="24"/>
          <w:shd w:val="clear" w:color="auto" w:fill="FFFFFF"/>
        </w:rPr>
        <w:t>Фиксация результата административной процедуры осуществляется путем занесения информации в журнале учета проверок.</w:t>
      </w:r>
    </w:p>
    <w:p w:rsidR="00A019CC" w:rsidRPr="00A019CC" w:rsidRDefault="00A019CC" w:rsidP="00646A04">
      <w:pPr>
        <w:jc w:val="both"/>
        <w:rPr>
          <w:sz w:val="24"/>
          <w:szCs w:val="24"/>
        </w:rPr>
      </w:pPr>
    </w:p>
    <w:p w:rsidR="00A019CC" w:rsidRPr="00A019CC" w:rsidRDefault="00A019CC" w:rsidP="00646A04">
      <w:pPr>
        <w:jc w:val="center"/>
        <w:rPr>
          <w:rFonts w:ascii="Calibri" w:hAnsi="Calibri"/>
          <w:sz w:val="24"/>
          <w:szCs w:val="24"/>
        </w:rPr>
      </w:pPr>
      <w:r w:rsidRPr="00A019CC">
        <w:rPr>
          <w:i/>
          <w:iCs/>
          <w:sz w:val="24"/>
          <w:szCs w:val="24"/>
        </w:rPr>
        <w:t>3.10. Организация и проведение мероприятий по контролю без взаимодействия с юридическими лицами, индивидуальными предпринимателями</w:t>
      </w:r>
    </w:p>
    <w:p w:rsidR="00A019CC" w:rsidRPr="00A019CC" w:rsidRDefault="00646A04" w:rsidP="00646A04">
      <w:pPr>
        <w:jc w:val="both"/>
        <w:rPr>
          <w:iCs/>
          <w:sz w:val="24"/>
          <w:szCs w:val="24"/>
          <w:shd w:val="clear" w:color="auto" w:fill="FFFFFF"/>
        </w:rPr>
      </w:pPr>
      <w:r>
        <w:rPr>
          <w:iCs/>
          <w:sz w:val="24"/>
          <w:szCs w:val="24"/>
          <w:shd w:val="clear" w:color="auto" w:fill="FFFFFF"/>
        </w:rPr>
        <w:tab/>
      </w:r>
      <w:r w:rsidR="00A019CC" w:rsidRPr="00A019CC">
        <w:rPr>
          <w:iCs/>
          <w:sz w:val="24"/>
          <w:szCs w:val="24"/>
          <w:shd w:val="clear" w:color="auto" w:fill="FFFFFF"/>
        </w:rPr>
        <w:t xml:space="preserve">3.10.1. Основанием для проведения мероприятий по контролю, при проведении которых не требуется взаимодействие уполномоченного органа с юридическими лицами и индивидуальными предпринимателями является утвержденное руководителем или заместителем руководителя уполномоченного органа задание на проведение таких мероприятий.   </w:t>
      </w:r>
    </w:p>
    <w:p w:rsidR="00A019CC" w:rsidRPr="00A019CC" w:rsidRDefault="00646A04" w:rsidP="00646A04">
      <w:pPr>
        <w:jc w:val="both"/>
        <w:rPr>
          <w:iCs/>
          <w:sz w:val="24"/>
          <w:szCs w:val="24"/>
          <w:shd w:val="clear" w:color="auto" w:fill="FFFFFF"/>
        </w:rPr>
      </w:pPr>
      <w:r>
        <w:rPr>
          <w:iCs/>
          <w:sz w:val="24"/>
          <w:szCs w:val="24"/>
          <w:shd w:val="clear" w:color="auto" w:fill="FFFFFF"/>
        </w:rPr>
        <w:tab/>
      </w:r>
      <w:r w:rsidR="00A019CC" w:rsidRPr="00A019CC">
        <w:rPr>
          <w:iCs/>
          <w:sz w:val="24"/>
          <w:szCs w:val="24"/>
          <w:shd w:val="clear" w:color="auto" w:fill="FFFFFF"/>
        </w:rPr>
        <w:t>3.10.2.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относятся плановые (рейдовые) осмотры (обследования) земельных участков.</w:t>
      </w:r>
    </w:p>
    <w:p w:rsidR="00A019CC" w:rsidRPr="00A019CC" w:rsidRDefault="00646A04" w:rsidP="00646A04">
      <w:pPr>
        <w:jc w:val="both"/>
        <w:rPr>
          <w:iCs/>
          <w:sz w:val="24"/>
          <w:szCs w:val="24"/>
          <w:shd w:val="clear" w:color="auto" w:fill="FFFFFF"/>
        </w:rPr>
      </w:pPr>
      <w:r>
        <w:rPr>
          <w:iCs/>
          <w:sz w:val="24"/>
          <w:szCs w:val="24"/>
          <w:shd w:val="clear" w:color="auto" w:fill="FFFFFF"/>
        </w:rPr>
        <w:tab/>
      </w:r>
      <w:r w:rsidR="00A019CC" w:rsidRPr="00A019CC">
        <w:rPr>
          <w:iCs/>
          <w:sz w:val="24"/>
          <w:szCs w:val="24"/>
          <w:shd w:val="clear" w:color="auto" w:fill="FFFFFF"/>
        </w:rPr>
        <w:t xml:space="preserve">3.10.3. </w:t>
      </w:r>
      <w:proofErr w:type="gramStart"/>
      <w:r w:rsidR="00A019CC" w:rsidRPr="00A019CC">
        <w:rPr>
          <w:iCs/>
          <w:sz w:val="24"/>
          <w:szCs w:val="24"/>
          <w:shd w:val="clear" w:color="auto" w:fill="FFFFFF"/>
        </w:rPr>
        <w:t>Плановые (рейдовые) осмотры, (обследования) земельных участков проводятся на основании плановых (рейдовых) заданий, утверждаемых руководителем, заместителем руководителя уполномоченного органа, не позднее 3 рабочих дней до начала периода, на который утверждаются плановые (рейдовые) задания.</w:t>
      </w:r>
      <w:proofErr w:type="gramEnd"/>
      <w:r w:rsidR="00A019CC" w:rsidRPr="00A019CC">
        <w:rPr>
          <w:iCs/>
          <w:sz w:val="24"/>
          <w:szCs w:val="24"/>
          <w:shd w:val="clear" w:color="auto" w:fill="FFFFFF"/>
        </w:rPr>
        <w:t xml:space="preserve"> </w:t>
      </w:r>
      <w:proofErr w:type="gramStart"/>
      <w:r w:rsidR="00A019CC" w:rsidRPr="00A019CC">
        <w:rPr>
          <w:iCs/>
          <w:sz w:val="24"/>
          <w:szCs w:val="24"/>
          <w:shd w:val="clear" w:color="auto" w:fill="FFFFFF"/>
        </w:rPr>
        <w:t>Плановые (рейдовые) задания должны содержать правовые основания проведения плановых (рейдовых) осмотров (обследований), в том числе подлежащие проверке обязательные требования; цели, задачи и предмет плановых (рейдовых) осмотров (обследований) и срок их проведения;</w:t>
      </w:r>
      <w:proofErr w:type="gramEnd"/>
      <w:r w:rsidR="00A019CC" w:rsidRPr="00A019CC">
        <w:rPr>
          <w:iCs/>
          <w:sz w:val="24"/>
          <w:szCs w:val="24"/>
          <w:shd w:val="clear" w:color="auto" w:fill="FFFFFF"/>
        </w:rPr>
        <w:t xml:space="preserve"> </w:t>
      </w:r>
      <w:proofErr w:type="gramStart"/>
      <w:r w:rsidR="00A019CC" w:rsidRPr="00A019CC">
        <w:rPr>
          <w:iCs/>
          <w:sz w:val="24"/>
          <w:szCs w:val="24"/>
          <w:shd w:val="clear" w:color="auto" w:fill="FFFFFF"/>
        </w:rPr>
        <w:t>фамилии, имена, отчества, должности должностного лица или должностных лиц, уполномоченных на проведение плановых (рейдовых) осмотров (обследований), а также привлекаемых к проведению осмотров (обследований) экспертов, представителей экспертных организаций, иных государственных органов; даты начала и окончания проведения плановых (рейдовых) осмотров (обследований); перечень мероприятий по контролю, необходимых для достижения целей и задач проведения плановых (рейдовых) осмотров (обследований).</w:t>
      </w:r>
      <w:proofErr w:type="gramEnd"/>
    </w:p>
    <w:p w:rsidR="00904D0B" w:rsidRDefault="00646A04" w:rsidP="00646A04">
      <w:pPr>
        <w:jc w:val="both"/>
        <w:rPr>
          <w:sz w:val="24"/>
          <w:szCs w:val="24"/>
        </w:rPr>
      </w:pPr>
      <w:r>
        <w:rPr>
          <w:sz w:val="24"/>
          <w:szCs w:val="24"/>
        </w:rPr>
        <w:tab/>
      </w:r>
      <w:r w:rsidR="00A019CC" w:rsidRPr="00A019CC">
        <w:rPr>
          <w:sz w:val="24"/>
          <w:szCs w:val="24"/>
        </w:rPr>
        <w:t xml:space="preserve">3.10.4. Результаты планового (рейдового) осмотра (обследования), проведенного </w:t>
      </w:r>
      <w:proofErr w:type="gramStart"/>
      <w:r w:rsidR="00A019CC" w:rsidRPr="00A019CC">
        <w:rPr>
          <w:sz w:val="24"/>
          <w:szCs w:val="24"/>
        </w:rPr>
        <w:t>с</w:t>
      </w:r>
      <w:proofErr w:type="gramEnd"/>
      <w:r w:rsidR="00A019CC" w:rsidRPr="00A019CC">
        <w:rPr>
          <w:sz w:val="24"/>
          <w:szCs w:val="24"/>
        </w:rPr>
        <w:t xml:space="preserve"> </w:t>
      </w:r>
    </w:p>
    <w:p w:rsidR="00904D0B" w:rsidRDefault="00904D0B" w:rsidP="00646A04">
      <w:pPr>
        <w:jc w:val="both"/>
        <w:rPr>
          <w:sz w:val="24"/>
          <w:szCs w:val="24"/>
        </w:rPr>
      </w:pPr>
    </w:p>
    <w:p w:rsidR="00904D0B" w:rsidRDefault="00904D0B" w:rsidP="00904D0B">
      <w:pPr>
        <w:jc w:val="right"/>
        <w:rPr>
          <w:sz w:val="24"/>
          <w:szCs w:val="24"/>
        </w:rPr>
      </w:pPr>
      <w:r>
        <w:rPr>
          <w:sz w:val="24"/>
          <w:szCs w:val="24"/>
        </w:rPr>
        <w:t>19.</w:t>
      </w:r>
    </w:p>
    <w:p w:rsidR="00A019CC" w:rsidRPr="00A019CC" w:rsidRDefault="00A019CC" w:rsidP="00646A04">
      <w:pPr>
        <w:jc w:val="both"/>
        <w:rPr>
          <w:rFonts w:eastAsia="Calibri"/>
          <w:sz w:val="24"/>
          <w:szCs w:val="24"/>
          <w:lang w:eastAsia="en-US"/>
        </w:rPr>
      </w:pPr>
      <w:r w:rsidRPr="00A019CC">
        <w:rPr>
          <w:sz w:val="24"/>
          <w:szCs w:val="24"/>
        </w:rPr>
        <w:t>целью выполнения задания, оформляются актом планового (рейдового) осмотра (обследования) земельного участка, который составляется не позднее 3 рабочих дней со дня окончания планового (рейдового) осмотра (обследования).</w:t>
      </w:r>
    </w:p>
    <w:p w:rsidR="00A019CC" w:rsidRPr="00A019CC" w:rsidRDefault="00646A04" w:rsidP="00646A04">
      <w:pPr>
        <w:jc w:val="both"/>
        <w:rPr>
          <w:sz w:val="24"/>
          <w:szCs w:val="24"/>
        </w:rPr>
      </w:pPr>
      <w:r>
        <w:rPr>
          <w:sz w:val="24"/>
          <w:szCs w:val="24"/>
        </w:rPr>
        <w:tab/>
      </w:r>
      <w:r w:rsidR="00A019CC" w:rsidRPr="00A019CC">
        <w:rPr>
          <w:sz w:val="24"/>
          <w:szCs w:val="24"/>
        </w:rPr>
        <w:t xml:space="preserve">3.10.5. </w:t>
      </w:r>
      <w:proofErr w:type="gramStart"/>
      <w:r w:rsidR="00A019CC" w:rsidRPr="00A019CC">
        <w:rPr>
          <w:sz w:val="24"/>
          <w:szCs w:val="24"/>
        </w:rPr>
        <w:t>В случае выявления при проведении мероприятий по контролю, при проведении которых не требуется взаимодействие уполномоченного органа с юридическими лицами и индивидуальными предпринимателями нарушений обязательных требований, должностные лица уполномоченного органа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уполномоченного органа мотивированное представление с информацией о выявленных нарушениях для принятия</w:t>
      </w:r>
      <w:proofErr w:type="gramEnd"/>
      <w:r w:rsidR="00A019CC" w:rsidRPr="00A019CC">
        <w:rPr>
          <w:sz w:val="24"/>
          <w:szCs w:val="24"/>
        </w:rPr>
        <w:t>,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w:t>
      </w:r>
      <w:r>
        <w:rPr>
          <w:sz w:val="24"/>
          <w:szCs w:val="24"/>
        </w:rPr>
        <w:t xml:space="preserve"> </w:t>
      </w:r>
      <w:r w:rsidR="00A019CC" w:rsidRPr="00A019CC">
        <w:rPr>
          <w:sz w:val="24"/>
          <w:szCs w:val="24"/>
        </w:rPr>
        <w:t>294-ФЗ.</w:t>
      </w:r>
    </w:p>
    <w:p w:rsidR="00A019CC" w:rsidRPr="00A019CC" w:rsidRDefault="00646A04" w:rsidP="00646A04">
      <w:pPr>
        <w:jc w:val="both"/>
        <w:rPr>
          <w:sz w:val="24"/>
          <w:szCs w:val="24"/>
        </w:rPr>
      </w:pPr>
      <w:r>
        <w:rPr>
          <w:sz w:val="24"/>
          <w:szCs w:val="24"/>
        </w:rPr>
        <w:tab/>
      </w:r>
      <w:r w:rsidR="00A019CC" w:rsidRPr="00A019CC">
        <w:rPr>
          <w:sz w:val="24"/>
          <w:szCs w:val="24"/>
        </w:rPr>
        <w:t xml:space="preserve">3.10.6. </w:t>
      </w:r>
      <w:proofErr w:type="gramStart"/>
      <w:r w:rsidR="00A019CC" w:rsidRPr="00A019CC">
        <w:rPr>
          <w:sz w:val="24"/>
          <w:szCs w:val="24"/>
        </w:rPr>
        <w:t>В случае получения в ходе проведения мероприятий по контролю без взаимодействия с юридическими лицами</w:t>
      </w:r>
      <w:proofErr w:type="gramEnd"/>
      <w:r w:rsidR="00A019CC" w:rsidRPr="00A019CC">
        <w:rPr>
          <w:sz w:val="24"/>
          <w:szCs w:val="24"/>
        </w:rPr>
        <w:t>, индивидуальными предпринимателями сведений о готовящихся нарушениях или признаках нарушения обязательных требований, указанных в частях 5 - 7 статьи 8.2 Федерального закона №</w:t>
      </w:r>
      <w:r>
        <w:rPr>
          <w:sz w:val="24"/>
          <w:szCs w:val="24"/>
        </w:rPr>
        <w:t xml:space="preserve"> </w:t>
      </w:r>
      <w:r w:rsidR="00A019CC" w:rsidRPr="00A019CC">
        <w:rPr>
          <w:sz w:val="24"/>
          <w:szCs w:val="24"/>
        </w:rPr>
        <w:t>294-ФЗ, уполномоченный орган направляет юридическому лицу, индивидуальному предпринимателю предостережение о недопустимости нарушения обязательных требований.</w:t>
      </w:r>
    </w:p>
    <w:p w:rsidR="00A019CC" w:rsidRPr="00A019CC" w:rsidRDefault="00646A04" w:rsidP="00646A04">
      <w:pPr>
        <w:jc w:val="both"/>
        <w:rPr>
          <w:sz w:val="24"/>
          <w:szCs w:val="24"/>
        </w:rPr>
      </w:pPr>
      <w:r>
        <w:rPr>
          <w:sz w:val="24"/>
          <w:szCs w:val="24"/>
        </w:rPr>
        <w:tab/>
      </w:r>
      <w:r w:rsidR="00A019CC" w:rsidRPr="00A019CC">
        <w:rPr>
          <w:sz w:val="24"/>
          <w:szCs w:val="24"/>
        </w:rPr>
        <w:t>3.10.7. Результатами административной процедуры являются составление:</w:t>
      </w:r>
    </w:p>
    <w:p w:rsidR="00A019CC" w:rsidRPr="00A019CC" w:rsidRDefault="00646A04" w:rsidP="00646A04">
      <w:pPr>
        <w:jc w:val="both"/>
        <w:rPr>
          <w:sz w:val="24"/>
          <w:szCs w:val="24"/>
        </w:rPr>
      </w:pPr>
      <w:r>
        <w:rPr>
          <w:sz w:val="24"/>
          <w:szCs w:val="24"/>
        </w:rPr>
        <w:tab/>
        <w:t xml:space="preserve"> </w:t>
      </w:r>
      <w:r w:rsidR="00A019CC" w:rsidRPr="00A019CC">
        <w:rPr>
          <w:sz w:val="24"/>
          <w:szCs w:val="24"/>
        </w:rPr>
        <w:t>- акта планового (рейдового) осмотра (обследования) земельного участка;</w:t>
      </w:r>
    </w:p>
    <w:p w:rsidR="00A019CC" w:rsidRPr="00A019CC" w:rsidRDefault="00646A04" w:rsidP="00646A04">
      <w:pPr>
        <w:jc w:val="both"/>
        <w:rPr>
          <w:sz w:val="24"/>
          <w:szCs w:val="24"/>
        </w:rPr>
      </w:pPr>
      <w:r>
        <w:rPr>
          <w:sz w:val="24"/>
          <w:szCs w:val="24"/>
        </w:rPr>
        <w:tab/>
        <w:t xml:space="preserve"> </w:t>
      </w:r>
      <w:r w:rsidR="00A019CC" w:rsidRPr="00A019CC">
        <w:rPr>
          <w:sz w:val="24"/>
          <w:szCs w:val="24"/>
        </w:rPr>
        <w:t>- мотивированного представления;</w:t>
      </w:r>
    </w:p>
    <w:p w:rsidR="00A019CC" w:rsidRPr="00A019CC" w:rsidRDefault="00646A04" w:rsidP="00A019CC">
      <w:pPr>
        <w:rPr>
          <w:sz w:val="24"/>
          <w:szCs w:val="24"/>
        </w:rPr>
      </w:pPr>
      <w:r>
        <w:rPr>
          <w:sz w:val="24"/>
          <w:szCs w:val="24"/>
        </w:rPr>
        <w:tab/>
        <w:t xml:space="preserve"> </w:t>
      </w:r>
      <w:r w:rsidR="00A019CC" w:rsidRPr="00A019CC">
        <w:rPr>
          <w:sz w:val="24"/>
          <w:szCs w:val="24"/>
        </w:rPr>
        <w:t>-  предостережения.</w:t>
      </w:r>
    </w:p>
    <w:p w:rsidR="00A019CC" w:rsidRPr="00A019CC" w:rsidRDefault="00A019CC" w:rsidP="00646A04">
      <w:pPr>
        <w:jc w:val="both"/>
        <w:rPr>
          <w:sz w:val="24"/>
          <w:szCs w:val="24"/>
        </w:rPr>
      </w:pPr>
      <w:r w:rsidRPr="00A019CC">
        <w:rPr>
          <w:sz w:val="24"/>
          <w:szCs w:val="24"/>
        </w:rPr>
        <w:t xml:space="preserve">         3.10.8. Фиксация результата административной процедуры осуществляется путем занесения информации в журнале учета проверок.</w:t>
      </w:r>
    </w:p>
    <w:p w:rsidR="00A019CC" w:rsidRPr="00A019CC" w:rsidRDefault="00A019CC" w:rsidP="00646A04">
      <w:pPr>
        <w:jc w:val="both"/>
        <w:rPr>
          <w:sz w:val="24"/>
          <w:szCs w:val="24"/>
        </w:rPr>
      </w:pPr>
    </w:p>
    <w:p w:rsidR="00A019CC" w:rsidRPr="00646A04" w:rsidRDefault="00A019CC" w:rsidP="00646A04">
      <w:pPr>
        <w:jc w:val="center"/>
        <w:rPr>
          <w:b/>
          <w:sz w:val="24"/>
          <w:szCs w:val="24"/>
        </w:rPr>
      </w:pPr>
      <w:r w:rsidRPr="00646A04">
        <w:rPr>
          <w:b/>
          <w:sz w:val="24"/>
          <w:szCs w:val="24"/>
        </w:rPr>
        <w:t xml:space="preserve">IV. ФОРМЫ </w:t>
      </w:r>
      <w:proofErr w:type="gramStart"/>
      <w:r w:rsidRPr="00646A04">
        <w:rPr>
          <w:b/>
          <w:sz w:val="24"/>
          <w:szCs w:val="24"/>
        </w:rPr>
        <w:t>КОНТРОЛЯ ЗА</w:t>
      </w:r>
      <w:proofErr w:type="gramEnd"/>
      <w:r w:rsidRPr="00646A04">
        <w:rPr>
          <w:b/>
          <w:sz w:val="24"/>
          <w:szCs w:val="24"/>
        </w:rPr>
        <w:t xml:space="preserve"> ОСУЩЕСТВЛЕНИЕМ МУНИЦИПАЛЬНОГО КОНТРОЛЯ</w:t>
      </w:r>
    </w:p>
    <w:p w:rsidR="00A019CC" w:rsidRPr="00646A04" w:rsidRDefault="00A019CC" w:rsidP="00646A04">
      <w:pPr>
        <w:jc w:val="center"/>
        <w:rPr>
          <w:b/>
          <w:sz w:val="24"/>
          <w:szCs w:val="24"/>
        </w:rPr>
      </w:pPr>
    </w:p>
    <w:p w:rsidR="00A019CC" w:rsidRPr="00A019CC" w:rsidRDefault="00646A04" w:rsidP="00646A04">
      <w:pPr>
        <w:jc w:val="both"/>
        <w:rPr>
          <w:sz w:val="24"/>
          <w:szCs w:val="24"/>
        </w:rPr>
      </w:pPr>
      <w:r>
        <w:rPr>
          <w:sz w:val="24"/>
          <w:szCs w:val="24"/>
        </w:rPr>
        <w:tab/>
      </w:r>
      <w:r w:rsidR="00A019CC" w:rsidRPr="00A019CC">
        <w:rPr>
          <w:sz w:val="24"/>
          <w:szCs w:val="24"/>
        </w:rPr>
        <w:t xml:space="preserve">4.1. </w:t>
      </w:r>
      <w:proofErr w:type="gramStart"/>
      <w:r w:rsidR="00A019CC" w:rsidRPr="00A019CC">
        <w:rPr>
          <w:sz w:val="24"/>
          <w:szCs w:val="24"/>
        </w:rPr>
        <w:t>Контроль за</w:t>
      </w:r>
      <w:proofErr w:type="gramEnd"/>
      <w:r w:rsidR="00A019CC" w:rsidRPr="00A019CC">
        <w:rPr>
          <w:sz w:val="24"/>
          <w:szCs w:val="24"/>
        </w:rPr>
        <w:t xml:space="preserve"> осуществлением муниципального земельного контроля проводится в следующих формах:</w:t>
      </w:r>
    </w:p>
    <w:p w:rsidR="00A019CC" w:rsidRPr="00A019CC" w:rsidRDefault="00646A04" w:rsidP="00646A04">
      <w:pPr>
        <w:jc w:val="both"/>
        <w:rPr>
          <w:sz w:val="24"/>
          <w:szCs w:val="24"/>
        </w:rPr>
      </w:pPr>
      <w:r>
        <w:rPr>
          <w:sz w:val="24"/>
          <w:szCs w:val="24"/>
        </w:rPr>
        <w:tab/>
      </w:r>
      <w:r w:rsidR="00A019CC" w:rsidRPr="00A019CC">
        <w:rPr>
          <w:sz w:val="24"/>
          <w:szCs w:val="24"/>
        </w:rPr>
        <w:t>а) текущего контроля;</w:t>
      </w:r>
    </w:p>
    <w:p w:rsidR="00A019CC" w:rsidRPr="00A019CC" w:rsidRDefault="00646A04" w:rsidP="00646A04">
      <w:pPr>
        <w:jc w:val="both"/>
        <w:rPr>
          <w:sz w:val="24"/>
          <w:szCs w:val="24"/>
        </w:rPr>
      </w:pPr>
      <w:r>
        <w:rPr>
          <w:sz w:val="24"/>
          <w:szCs w:val="24"/>
        </w:rPr>
        <w:tab/>
      </w:r>
      <w:r w:rsidR="00A019CC" w:rsidRPr="00A019CC">
        <w:rPr>
          <w:sz w:val="24"/>
          <w:szCs w:val="24"/>
        </w:rPr>
        <w:t>б) последующего контроля в виде плановых и внеплановых проверок осуществления муниципального контроля;</w:t>
      </w:r>
    </w:p>
    <w:p w:rsidR="00A019CC" w:rsidRPr="00A019CC" w:rsidRDefault="00646A04" w:rsidP="00646A04">
      <w:pPr>
        <w:jc w:val="both"/>
        <w:rPr>
          <w:sz w:val="24"/>
          <w:szCs w:val="24"/>
        </w:rPr>
      </w:pPr>
      <w:r>
        <w:rPr>
          <w:sz w:val="24"/>
          <w:szCs w:val="24"/>
        </w:rPr>
        <w:tab/>
      </w:r>
      <w:r w:rsidR="00A019CC" w:rsidRPr="00A019CC">
        <w:rPr>
          <w:sz w:val="24"/>
          <w:szCs w:val="24"/>
        </w:rPr>
        <w:t>в) общественного контроля в соответствии с действующим законодательством.</w:t>
      </w:r>
    </w:p>
    <w:p w:rsidR="00A019CC" w:rsidRPr="00A019CC" w:rsidRDefault="00646A04" w:rsidP="00646A04">
      <w:pPr>
        <w:jc w:val="both"/>
        <w:rPr>
          <w:rFonts w:ascii="Calibri" w:hAnsi="Calibri"/>
          <w:sz w:val="24"/>
          <w:szCs w:val="24"/>
        </w:rPr>
      </w:pPr>
      <w:r>
        <w:rPr>
          <w:sz w:val="24"/>
          <w:szCs w:val="24"/>
        </w:rPr>
        <w:tab/>
      </w:r>
      <w:r w:rsidR="00A019CC" w:rsidRPr="00A019CC">
        <w:rPr>
          <w:sz w:val="24"/>
          <w:szCs w:val="24"/>
        </w:rPr>
        <w:t xml:space="preserve">4.2. Текущий </w:t>
      </w:r>
      <w:proofErr w:type="gramStart"/>
      <w:r w:rsidR="00A019CC" w:rsidRPr="00A019CC">
        <w:rPr>
          <w:sz w:val="24"/>
          <w:szCs w:val="24"/>
        </w:rPr>
        <w:t>контроль за</w:t>
      </w:r>
      <w:proofErr w:type="gramEnd"/>
      <w:r w:rsidR="00A019CC" w:rsidRPr="00A019CC">
        <w:rPr>
          <w:sz w:val="24"/>
          <w:szCs w:val="24"/>
        </w:rPr>
        <w:t xml:space="preserve"> осуществлением муниципального земельного контроля, заключающийся в постоянном контроле за исполнением по существу, </w:t>
      </w:r>
      <w:r w:rsidR="00A019CC" w:rsidRPr="00A019CC">
        <w:rPr>
          <w:iCs/>
          <w:sz w:val="24"/>
          <w:szCs w:val="24"/>
          <w:shd w:val="clear" w:color="auto" w:fill="FFFFFF"/>
        </w:rPr>
        <w:t>форме и срокам положений настоящего Регламента и иных нормативных правовых</w:t>
      </w:r>
      <w:r w:rsidR="00A019CC" w:rsidRPr="00A019CC">
        <w:rPr>
          <w:sz w:val="24"/>
          <w:szCs w:val="24"/>
        </w:rPr>
        <w:t xml:space="preserve"> актов Российской Федерации, устанавливающих требования руководитель уполномоченного органа.</w:t>
      </w:r>
    </w:p>
    <w:p w:rsidR="00A019CC" w:rsidRPr="00A019CC" w:rsidRDefault="00646A04" w:rsidP="00646A04">
      <w:pPr>
        <w:jc w:val="both"/>
        <w:rPr>
          <w:sz w:val="24"/>
          <w:szCs w:val="24"/>
        </w:rPr>
      </w:pPr>
      <w:r>
        <w:rPr>
          <w:sz w:val="24"/>
          <w:szCs w:val="24"/>
        </w:rPr>
        <w:tab/>
      </w:r>
      <w:r w:rsidR="00A019CC" w:rsidRPr="00A019CC">
        <w:rPr>
          <w:sz w:val="24"/>
          <w:szCs w:val="24"/>
        </w:rPr>
        <w:t>4.3. Последующий контроль в виде плановых и внеплановых проверок осуществления муниципального контроля осуществляется Администрацией в порядке, установленном постановлением Администрации Ялуторовского района.</w:t>
      </w:r>
    </w:p>
    <w:p w:rsidR="00A019CC" w:rsidRPr="00A019CC" w:rsidRDefault="00646A04" w:rsidP="00646A04">
      <w:pPr>
        <w:jc w:val="both"/>
        <w:rPr>
          <w:sz w:val="24"/>
          <w:szCs w:val="24"/>
        </w:rPr>
      </w:pPr>
      <w:r>
        <w:rPr>
          <w:sz w:val="24"/>
          <w:szCs w:val="24"/>
        </w:rPr>
        <w:tab/>
      </w:r>
      <w:r w:rsidR="00A019CC" w:rsidRPr="00A019CC">
        <w:rPr>
          <w:sz w:val="24"/>
          <w:szCs w:val="24"/>
        </w:rPr>
        <w:t>Плановые проверки осуществления муниципального контроля проводятся в соответствии с планом проведения проверок, утвержденным постановлением муниципального образования, с учетом того, что плановая проверка должна проводиться не реже одного раза в три года.</w:t>
      </w:r>
    </w:p>
    <w:p w:rsidR="00A019CC" w:rsidRPr="00A019CC" w:rsidRDefault="00646A04" w:rsidP="00646A04">
      <w:pPr>
        <w:jc w:val="both"/>
        <w:rPr>
          <w:sz w:val="24"/>
          <w:szCs w:val="24"/>
        </w:rPr>
      </w:pPr>
      <w:r>
        <w:rPr>
          <w:sz w:val="24"/>
          <w:szCs w:val="24"/>
        </w:rPr>
        <w:tab/>
      </w:r>
      <w:r w:rsidR="00A019CC" w:rsidRPr="00A019CC">
        <w:rPr>
          <w:sz w:val="24"/>
          <w:szCs w:val="24"/>
        </w:rPr>
        <w:t>Внеплановые проверки осуществления муниципального контроля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w:t>
      </w:r>
    </w:p>
    <w:p w:rsidR="00A019CC" w:rsidRPr="00A019CC" w:rsidRDefault="00A019CC" w:rsidP="00646A04">
      <w:pPr>
        <w:jc w:val="both"/>
        <w:rPr>
          <w:sz w:val="24"/>
          <w:szCs w:val="24"/>
        </w:rPr>
      </w:pPr>
    </w:p>
    <w:p w:rsidR="00A019CC" w:rsidRPr="00646A04" w:rsidRDefault="00A019CC" w:rsidP="00646A04">
      <w:pPr>
        <w:jc w:val="center"/>
        <w:rPr>
          <w:b/>
          <w:sz w:val="24"/>
          <w:szCs w:val="24"/>
        </w:rPr>
      </w:pPr>
      <w:r w:rsidRPr="00646A04">
        <w:rPr>
          <w:b/>
          <w:sz w:val="24"/>
          <w:szCs w:val="24"/>
        </w:rPr>
        <w:t>V.  ДОСУДЕБНЫЙ (ВНЕСУДЕБНЫЙ) ПОРЯДОК ОБЖАЛОВАНИЯ РЕШЕНИЙ И ДЕЙСТВИЙ (БЕЗДЕЙСТВИЯ) УПОЛНОМОЧЕННОГО ОРГАНА, ЕГО ДОЛЖНОСТНЫХ ЛИЦ</w:t>
      </w:r>
    </w:p>
    <w:p w:rsidR="00A019CC" w:rsidRPr="00A019CC" w:rsidRDefault="00A019CC" w:rsidP="00646A04">
      <w:pPr>
        <w:jc w:val="both"/>
        <w:rPr>
          <w:sz w:val="24"/>
          <w:szCs w:val="24"/>
        </w:rPr>
      </w:pPr>
    </w:p>
    <w:p w:rsidR="00904D0B" w:rsidRDefault="00646A04" w:rsidP="00646A04">
      <w:pPr>
        <w:jc w:val="both"/>
        <w:rPr>
          <w:sz w:val="24"/>
          <w:szCs w:val="24"/>
        </w:rPr>
      </w:pPr>
      <w:r>
        <w:rPr>
          <w:sz w:val="24"/>
          <w:szCs w:val="24"/>
        </w:rPr>
        <w:tab/>
      </w:r>
      <w:r w:rsidR="00A019CC" w:rsidRPr="00A019CC">
        <w:rPr>
          <w:sz w:val="24"/>
          <w:szCs w:val="24"/>
        </w:rPr>
        <w:t xml:space="preserve">5.1. Субъект проверки вправе обжаловать действия (бездействие) и решения, принятые </w:t>
      </w:r>
    </w:p>
    <w:p w:rsidR="00904D0B" w:rsidRDefault="00904D0B" w:rsidP="00646A04">
      <w:pPr>
        <w:jc w:val="both"/>
        <w:rPr>
          <w:sz w:val="24"/>
          <w:szCs w:val="24"/>
        </w:rPr>
      </w:pPr>
    </w:p>
    <w:p w:rsidR="00904D0B" w:rsidRDefault="00904D0B" w:rsidP="00904D0B">
      <w:pPr>
        <w:jc w:val="right"/>
        <w:rPr>
          <w:sz w:val="24"/>
          <w:szCs w:val="24"/>
        </w:rPr>
      </w:pPr>
      <w:r>
        <w:rPr>
          <w:sz w:val="24"/>
          <w:szCs w:val="24"/>
        </w:rPr>
        <w:t>20.</w:t>
      </w:r>
    </w:p>
    <w:p w:rsidR="00A019CC" w:rsidRPr="00A019CC" w:rsidRDefault="00A019CC" w:rsidP="00646A04">
      <w:pPr>
        <w:jc w:val="both"/>
        <w:rPr>
          <w:sz w:val="24"/>
          <w:szCs w:val="24"/>
        </w:rPr>
      </w:pPr>
      <w:r w:rsidRPr="00A019CC">
        <w:rPr>
          <w:sz w:val="24"/>
          <w:szCs w:val="24"/>
        </w:rPr>
        <w:t>в ходе осуществления муниципального контроля, в досудебном (внесудебном) порядке.</w:t>
      </w:r>
    </w:p>
    <w:p w:rsidR="00A019CC" w:rsidRPr="00A019CC" w:rsidRDefault="00646A04" w:rsidP="00646A04">
      <w:pPr>
        <w:jc w:val="both"/>
        <w:rPr>
          <w:rFonts w:ascii="Calibri" w:hAnsi="Calibri"/>
          <w:sz w:val="24"/>
          <w:szCs w:val="24"/>
        </w:rPr>
      </w:pPr>
      <w:r>
        <w:rPr>
          <w:sz w:val="24"/>
          <w:szCs w:val="24"/>
        </w:rPr>
        <w:tab/>
      </w:r>
      <w:r w:rsidR="00A019CC" w:rsidRPr="00A019CC">
        <w:rPr>
          <w:sz w:val="24"/>
          <w:szCs w:val="24"/>
        </w:rPr>
        <w:t>5.2. В досудебном (внесудебном) порядке могут быть обжалованы любые решения или (и) действия (бездействие) должностных лиц упол</w:t>
      </w:r>
      <w:r w:rsidR="00A019CC" w:rsidRPr="00A019CC">
        <w:rPr>
          <w:sz w:val="24"/>
          <w:szCs w:val="24"/>
          <w:shd w:val="clear" w:color="auto" w:fill="FFFFFF"/>
        </w:rPr>
        <w:t>номоченного органа, допущенные в ходе осуществления муниципального контроля.</w:t>
      </w:r>
    </w:p>
    <w:p w:rsidR="00A019CC" w:rsidRPr="00A019CC" w:rsidRDefault="00646A04" w:rsidP="00646A04">
      <w:pPr>
        <w:jc w:val="both"/>
        <w:rPr>
          <w:sz w:val="24"/>
          <w:szCs w:val="24"/>
        </w:rPr>
      </w:pPr>
      <w:r>
        <w:rPr>
          <w:sz w:val="24"/>
          <w:szCs w:val="24"/>
        </w:rPr>
        <w:tab/>
      </w:r>
      <w:r w:rsidR="00A019CC" w:rsidRPr="00A019CC">
        <w:rPr>
          <w:sz w:val="24"/>
          <w:szCs w:val="24"/>
        </w:rPr>
        <w:t>Жалоба может быть адресована руководителю, заместителю руководителя уполномоченного органа.</w:t>
      </w:r>
    </w:p>
    <w:p w:rsidR="00A019CC" w:rsidRPr="00A019CC" w:rsidRDefault="00646A04" w:rsidP="00646A04">
      <w:pPr>
        <w:jc w:val="both"/>
        <w:rPr>
          <w:rFonts w:ascii="Calibri" w:hAnsi="Calibri"/>
          <w:sz w:val="24"/>
          <w:szCs w:val="24"/>
        </w:rPr>
      </w:pPr>
      <w:r>
        <w:rPr>
          <w:sz w:val="24"/>
          <w:szCs w:val="24"/>
        </w:rPr>
        <w:tab/>
      </w:r>
      <w:r w:rsidR="00A019CC" w:rsidRPr="00A019CC">
        <w:rPr>
          <w:sz w:val="24"/>
          <w:szCs w:val="24"/>
        </w:rPr>
        <w:t>Обратиться с жалобой можно в устной форме или направить по почте письменное обращение (жалобу), в том числе в форме электронного документа на адрес электронной почты уполномоченного органа.</w:t>
      </w:r>
    </w:p>
    <w:p w:rsidR="00646A04" w:rsidRDefault="000E3275" w:rsidP="00646A04">
      <w:pPr>
        <w:jc w:val="both"/>
        <w:rPr>
          <w:sz w:val="24"/>
          <w:szCs w:val="24"/>
        </w:rPr>
      </w:pPr>
      <w:r>
        <w:rPr>
          <w:sz w:val="24"/>
          <w:szCs w:val="24"/>
        </w:rPr>
        <w:tab/>
      </w:r>
      <w:r w:rsidR="00A019CC" w:rsidRPr="00A019CC">
        <w:rPr>
          <w:sz w:val="24"/>
          <w:szCs w:val="24"/>
        </w:rPr>
        <w:t xml:space="preserve">5.3. Жалоба подлежит регистрации в день ее поступления и рассматривается уполномоченным </w:t>
      </w: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0E3275" w:rsidRDefault="000E3275" w:rsidP="000E3275">
      <w:pPr>
        <w:rPr>
          <w:sz w:val="22"/>
          <w:szCs w:val="22"/>
        </w:rPr>
      </w:pPr>
      <w:r>
        <w:rPr>
          <w:sz w:val="22"/>
          <w:szCs w:val="22"/>
        </w:rPr>
        <w:t>4</w:t>
      </w:r>
      <w:r w:rsidRPr="00245B01">
        <w:rPr>
          <w:sz w:val="22"/>
          <w:szCs w:val="22"/>
        </w:rPr>
        <w:t>-вп</w:t>
      </w:r>
    </w:p>
    <w:p w:rsidR="00646A04" w:rsidRDefault="000E3275" w:rsidP="000E3275">
      <w:pPr>
        <w:jc w:val="both"/>
        <w:rPr>
          <w:sz w:val="24"/>
          <w:szCs w:val="24"/>
        </w:rPr>
      </w:pPr>
      <w:r>
        <w:rPr>
          <w:sz w:val="22"/>
          <w:szCs w:val="22"/>
        </w:rPr>
        <w:t>№ 962</w:t>
      </w:r>
      <w:r w:rsidRPr="00245B01">
        <w:rPr>
          <w:sz w:val="22"/>
          <w:szCs w:val="22"/>
        </w:rPr>
        <w:t xml:space="preserve">                                                                                                                                               </w:t>
      </w: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646A04">
      <w:pPr>
        <w:jc w:val="both"/>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856A4F" w:rsidRDefault="00856A4F" w:rsidP="00646A04">
      <w:pPr>
        <w:jc w:val="right"/>
        <w:rPr>
          <w:sz w:val="24"/>
          <w:szCs w:val="24"/>
        </w:rPr>
      </w:pPr>
    </w:p>
    <w:p w:rsidR="00D0441F" w:rsidRDefault="00D0441F" w:rsidP="00646A04">
      <w:pPr>
        <w:jc w:val="right"/>
        <w:rPr>
          <w:sz w:val="24"/>
          <w:szCs w:val="24"/>
        </w:rPr>
      </w:pPr>
    </w:p>
    <w:p w:rsidR="00A019CC" w:rsidRPr="00A019CC" w:rsidRDefault="00A019CC" w:rsidP="00646A04">
      <w:pPr>
        <w:jc w:val="right"/>
        <w:rPr>
          <w:rFonts w:ascii="Calibri" w:hAnsi="Calibri"/>
          <w:sz w:val="24"/>
          <w:szCs w:val="24"/>
        </w:rPr>
      </w:pPr>
      <w:r w:rsidRPr="00A019CC">
        <w:rPr>
          <w:sz w:val="24"/>
          <w:szCs w:val="24"/>
        </w:rPr>
        <w:t xml:space="preserve">Приложение </w:t>
      </w:r>
      <w:r w:rsidRPr="00A019CC">
        <w:rPr>
          <w:caps/>
          <w:sz w:val="24"/>
          <w:szCs w:val="24"/>
        </w:rPr>
        <w:t>№</w:t>
      </w:r>
      <w:r w:rsidR="00F615E2">
        <w:rPr>
          <w:caps/>
          <w:sz w:val="24"/>
          <w:szCs w:val="24"/>
        </w:rPr>
        <w:t xml:space="preserve"> </w:t>
      </w:r>
      <w:r w:rsidRPr="00A019CC">
        <w:rPr>
          <w:caps/>
          <w:sz w:val="24"/>
          <w:szCs w:val="24"/>
        </w:rPr>
        <w:t>1</w:t>
      </w:r>
    </w:p>
    <w:p w:rsidR="00A019CC" w:rsidRPr="00A019CC" w:rsidRDefault="00A019CC" w:rsidP="00646A04">
      <w:pPr>
        <w:jc w:val="both"/>
        <w:rPr>
          <w:sz w:val="24"/>
          <w:szCs w:val="24"/>
        </w:rPr>
      </w:pPr>
    </w:p>
    <w:p w:rsidR="00A019CC" w:rsidRPr="00A019CC" w:rsidRDefault="00A019CC" w:rsidP="00646A04">
      <w:pPr>
        <w:jc w:val="center"/>
        <w:rPr>
          <w:rFonts w:ascii="Calibri" w:hAnsi="Calibri"/>
          <w:sz w:val="24"/>
          <w:szCs w:val="24"/>
        </w:rPr>
      </w:pPr>
      <w:r w:rsidRPr="00A019CC">
        <w:rPr>
          <w:sz w:val="24"/>
          <w:szCs w:val="24"/>
        </w:rPr>
        <w:t>Администрация Ялуторовского района</w:t>
      </w:r>
    </w:p>
    <w:p w:rsidR="00A019CC" w:rsidRPr="00A019CC" w:rsidRDefault="00A019CC" w:rsidP="00646A04">
      <w:pPr>
        <w:jc w:val="both"/>
        <w:rPr>
          <w:sz w:val="24"/>
          <w:szCs w:val="24"/>
        </w:rPr>
      </w:pPr>
      <w:r w:rsidRPr="00A019CC">
        <w:rPr>
          <w:sz w:val="24"/>
          <w:szCs w:val="24"/>
        </w:rPr>
        <w:t xml:space="preserve">                                                            </w:t>
      </w:r>
    </w:p>
    <w:p w:rsidR="00A019CC" w:rsidRPr="00A019CC" w:rsidRDefault="00A019CC" w:rsidP="00646A04">
      <w:pPr>
        <w:jc w:val="both"/>
        <w:rPr>
          <w:sz w:val="24"/>
          <w:szCs w:val="24"/>
        </w:rPr>
      </w:pPr>
    </w:p>
    <w:p w:rsidR="00A019CC" w:rsidRPr="00A019CC" w:rsidRDefault="00A019CC" w:rsidP="00646A04">
      <w:pPr>
        <w:jc w:val="center"/>
        <w:rPr>
          <w:rFonts w:ascii="Calibri" w:hAnsi="Calibri"/>
          <w:sz w:val="24"/>
          <w:szCs w:val="24"/>
        </w:rPr>
      </w:pPr>
      <w:r w:rsidRPr="00A019CC">
        <w:rPr>
          <w:sz w:val="24"/>
          <w:szCs w:val="24"/>
        </w:rPr>
        <w:t>РАСПОРЯЖЕНИЕ</w:t>
      </w:r>
    </w:p>
    <w:p w:rsidR="00A019CC" w:rsidRPr="00A019CC" w:rsidRDefault="00A019CC" w:rsidP="00646A04">
      <w:pPr>
        <w:jc w:val="both"/>
        <w:rPr>
          <w:sz w:val="24"/>
          <w:szCs w:val="24"/>
        </w:rPr>
      </w:pPr>
    </w:p>
    <w:p w:rsidR="00A019CC" w:rsidRPr="00A019CC" w:rsidRDefault="00A019CC" w:rsidP="00646A04">
      <w:pPr>
        <w:jc w:val="both"/>
        <w:rPr>
          <w:sz w:val="24"/>
          <w:szCs w:val="24"/>
        </w:rPr>
      </w:pPr>
      <w:r w:rsidRPr="00A019CC">
        <w:rPr>
          <w:sz w:val="24"/>
          <w:szCs w:val="24"/>
        </w:rPr>
        <w:t>«____» _____________ 20___ г.                                     № _______</w:t>
      </w:r>
    </w:p>
    <w:p w:rsidR="00A019CC" w:rsidRPr="00A019CC" w:rsidRDefault="00A019CC" w:rsidP="00646A04">
      <w:pPr>
        <w:jc w:val="both"/>
        <w:rPr>
          <w:sz w:val="24"/>
          <w:szCs w:val="24"/>
        </w:rPr>
      </w:pPr>
    </w:p>
    <w:p w:rsidR="00A019CC" w:rsidRPr="00A019CC" w:rsidRDefault="00A019CC" w:rsidP="00646A04">
      <w:pPr>
        <w:jc w:val="both"/>
        <w:rPr>
          <w:i/>
          <w:sz w:val="24"/>
          <w:szCs w:val="24"/>
        </w:rPr>
      </w:pPr>
      <w:r w:rsidRPr="00A019CC">
        <w:rPr>
          <w:i/>
          <w:sz w:val="24"/>
          <w:szCs w:val="24"/>
        </w:rPr>
        <w:t>О проведении проверки соблюдения</w:t>
      </w:r>
    </w:p>
    <w:p w:rsidR="00A019CC" w:rsidRPr="00A019CC" w:rsidRDefault="00A019CC" w:rsidP="00646A04">
      <w:pPr>
        <w:jc w:val="both"/>
        <w:rPr>
          <w:i/>
          <w:sz w:val="24"/>
          <w:szCs w:val="24"/>
        </w:rPr>
      </w:pPr>
      <w:r w:rsidRPr="00A019CC">
        <w:rPr>
          <w:i/>
          <w:sz w:val="24"/>
          <w:szCs w:val="24"/>
        </w:rPr>
        <w:t>земельного законодательства</w:t>
      </w:r>
    </w:p>
    <w:p w:rsidR="00A019CC" w:rsidRPr="00A019CC" w:rsidRDefault="00A019CC" w:rsidP="00646A04">
      <w:pPr>
        <w:jc w:val="both"/>
        <w:rPr>
          <w:sz w:val="24"/>
          <w:szCs w:val="24"/>
        </w:rPr>
      </w:pPr>
    </w:p>
    <w:p w:rsidR="00A019CC" w:rsidRPr="00A019CC" w:rsidRDefault="00646A04" w:rsidP="00646A04">
      <w:pPr>
        <w:jc w:val="both"/>
        <w:rPr>
          <w:rFonts w:ascii="Calibri" w:hAnsi="Calibri"/>
          <w:sz w:val="24"/>
          <w:szCs w:val="24"/>
        </w:rPr>
      </w:pPr>
      <w:r>
        <w:rPr>
          <w:sz w:val="24"/>
          <w:szCs w:val="24"/>
        </w:rPr>
        <w:tab/>
      </w:r>
      <w:r w:rsidR="00A019CC" w:rsidRPr="00A019CC">
        <w:rPr>
          <w:sz w:val="24"/>
          <w:szCs w:val="24"/>
        </w:rPr>
        <w:t xml:space="preserve">Руководствуясь   статьей   72   Земельного   кодекса Российской Федерации, постановлением Правительства Тюменской области от 16.02.2015 № 62-п «Об утверждении порядка осуществления муниципального земельного контроля», постановлением администрации Ялуторовского района </w:t>
      </w:r>
      <w:proofErr w:type="gramStart"/>
      <w:r w:rsidR="00A019CC" w:rsidRPr="00A019CC">
        <w:rPr>
          <w:sz w:val="24"/>
          <w:szCs w:val="24"/>
        </w:rPr>
        <w:t>от</w:t>
      </w:r>
      <w:proofErr w:type="gramEnd"/>
      <w:r w:rsidR="00A019CC" w:rsidRPr="00A019CC">
        <w:rPr>
          <w:sz w:val="24"/>
          <w:szCs w:val="24"/>
        </w:rPr>
        <w:t xml:space="preserve"> ___ №___ «</w:t>
      </w:r>
      <w:proofErr w:type="gramStart"/>
      <w:r w:rsidR="00A019CC" w:rsidRPr="00A019CC">
        <w:rPr>
          <w:sz w:val="24"/>
          <w:szCs w:val="24"/>
        </w:rPr>
        <w:t>Об</w:t>
      </w:r>
      <w:proofErr w:type="gramEnd"/>
      <w:r w:rsidR="00A019CC" w:rsidRPr="00A019CC">
        <w:rPr>
          <w:sz w:val="24"/>
          <w:szCs w:val="24"/>
        </w:rPr>
        <w:t xml:space="preserve"> утверждении административного регламента осуществления муниципального земельного контроля на территории Ялуторовского района»:</w:t>
      </w:r>
    </w:p>
    <w:p w:rsidR="00A019CC" w:rsidRPr="00A019CC" w:rsidRDefault="00646A04" w:rsidP="00646A04">
      <w:pPr>
        <w:jc w:val="both"/>
        <w:rPr>
          <w:sz w:val="24"/>
          <w:szCs w:val="24"/>
        </w:rPr>
      </w:pPr>
      <w:r>
        <w:rPr>
          <w:sz w:val="24"/>
          <w:szCs w:val="24"/>
        </w:rPr>
        <w:tab/>
      </w:r>
      <w:r w:rsidR="00A019CC" w:rsidRPr="00A019CC">
        <w:rPr>
          <w:sz w:val="24"/>
          <w:szCs w:val="24"/>
        </w:rPr>
        <w:t>1. Провести проверку в отношении _______________________________________________________________________</w:t>
      </w:r>
    </w:p>
    <w:p w:rsidR="00A019CC" w:rsidRPr="00A019CC" w:rsidRDefault="00A019CC" w:rsidP="00646A04">
      <w:pPr>
        <w:jc w:val="both"/>
        <w:rPr>
          <w:sz w:val="24"/>
          <w:szCs w:val="24"/>
        </w:rPr>
      </w:pPr>
      <w:r w:rsidRPr="00A019CC">
        <w:rPr>
          <w:sz w:val="24"/>
          <w:szCs w:val="24"/>
        </w:rPr>
        <w:t>_______________________________________________________________________</w:t>
      </w:r>
    </w:p>
    <w:p w:rsidR="00A019CC" w:rsidRPr="00646A04" w:rsidRDefault="00A019CC" w:rsidP="00646A04">
      <w:pPr>
        <w:jc w:val="center"/>
      </w:pPr>
      <w:r w:rsidRPr="00646A04">
        <w:t>(фамилия, имя и (в случае, если имеется) отчество гражданина, наименование органа государственной власти, органа местного самоуправления)</w:t>
      </w:r>
    </w:p>
    <w:p w:rsidR="00A019CC" w:rsidRPr="00A019CC" w:rsidRDefault="00646A04" w:rsidP="00646A04">
      <w:pPr>
        <w:jc w:val="both"/>
        <w:rPr>
          <w:sz w:val="24"/>
          <w:szCs w:val="24"/>
        </w:rPr>
      </w:pPr>
      <w:r>
        <w:rPr>
          <w:sz w:val="24"/>
          <w:szCs w:val="24"/>
        </w:rPr>
        <w:tab/>
      </w:r>
      <w:r w:rsidR="00A019CC" w:rsidRPr="00A019CC">
        <w:rPr>
          <w:sz w:val="24"/>
          <w:szCs w:val="24"/>
        </w:rPr>
        <w:t>2. Назначить лицо</w:t>
      </w:r>
      <w:proofErr w:type="gramStart"/>
      <w:r w:rsidR="00A019CC" w:rsidRPr="00A019CC">
        <w:rPr>
          <w:sz w:val="24"/>
          <w:szCs w:val="24"/>
        </w:rPr>
        <w:t>м(</w:t>
      </w:r>
      <w:proofErr w:type="spellStart"/>
      <w:proofErr w:type="gramEnd"/>
      <w:r w:rsidR="00A019CC" w:rsidRPr="00A019CC">
        <w:rPr>
          <w:sz w:val="24"/>
          <w:szCs w:val="24"/>
        </w:rPr>
        <w:t>ами</w:t>
      </w:r>
      <w:proofErr w:type="spellEnd"/>
      <w:r w:rsidR="00A019CC" w:rsidRPr="00A019CC">
        <w:rPr>
          <w:sz w:val="24"/>
          <w:szCs w:val="24"/>
        </w:rPr>
        <w:t>), уполномоченным(и) на проведение проверки:</w:t>
      </w:r>
    </w:p>
    <w:p w:rsidR="00A019CC" w:rsidRPr="00A019CC" w:rsidRDefault="00A019CC" w:rsidP="00646A04">
      <w:pPr>
        <w:jc w:val="both"/>
        <w:rPr>
          <w:sz w:val="24"/>
          <w:szCs w:val="24"/>
        </w:rPr>
      </w:pPr>
      <w:r w:rsidRPr="00A019CC">
        <w:rPr>
          <w:sz w:val="24"/>
          <w:szCs w:val="24"/>
        </w:rPr>
        <w:t>_______________________________________________________________________</w:t>
      </w:r>
    </w:p>
    <w:p w:rsidR="00A019CC" w:rsidRPr="00A019CC" w:rsidRDefault="00A019CC" w:rsidP="00646A04">
      <w:pPr>
        <w:jc w:val="both"/>
        <w:rPr>
          <w:sz w:val="24"/>
          <w:szCs w:val="24"/>
        </w:rPr>
      </w:pPr>
      <w:r w:rsidRPr="00A019CC">
        <w:rPr>
          <w:sz w:val="24"/>
          <w:szCs w:val="24"/>
        </w:rPr>
        <w:t>_______________________________________________________________________</w:t>
      </w:r>
    </w:p>
    <w:p w:rsidR="00A019CC" w:rsidRPr="00646A04" w:rsidRDefault="00A019CC" w:rsidP="00646A04">
      <w:pPr>
        <w:jc w:val="center"/>
        <w:rPr>
          <w:rFonts w:ascii="Calibri" w:hAnsi="Calibri"/>
        </w:rPr>
      </w:pPr>
      <w:r w:rsidRPr="00646A04">
        <w:t>(фамилия, имя, отчество (в случае, если имеется), должность должностного лица (должностных лиц), уполномоченног</w:t>
      </w:r>
      <w:proofErr w:type="gramStart"/>
      <w:r w:rsidRPr="00646A04">
        <w:t>о(</w:t>
      </w:r>
      <w:proofErr w:type="spellStart"/>
      <w:proofErr w:type="gramEnd"/>
      <w:r w:rsidRPr="00646A04">
        <w:t>ых</w:t>
      </w:r>
      <w:proofErr w:type="spellEnd"/>
      <w:r w:rsidRPr="00646A04">
        <w:t>) на проведение проверки)</w:t>
      </w:r>
    </w:p>
    <w:p w:rsidR="00A019CC" w:rsidRPr="00A019CC" w:rsidRDefault="00646A04" w:rsidP="00646A04">
      <w:pPr>
        <w:jc w:val="both"/>
        <w:rPr>
          <w:sz w:val="24"/>
          <w:szCs w:val="24"/>
        </w:rPr>
      </w:pPr>
      <w:r>
        <w:rPr>
          <w:sz w:val="24"/>
          <w:szCs w:val="24"/>
        </w:rPr>
        <w:tab/>
      </w:r>
      <w:r w:rsidR="00A019CC" w:rsidRPr="00A019CC">
        <w:rPr>
          <w:sz w:val="24"/>
          <w:szCs w:val="24"/>
        </w:rPr>
        <w:t>3. Установить, что настоящая проверка проводится с целью:</w:t>
      </w:r>
    </w:p>
    <w:p w:rsidR="00A019CC" w:rsidRPr="00A019CC" w:rsidRDefault="00A019CC" w:rsidP="00646A04">
      <w:pPr>
        <w:jc w:val="both"/>
        <w:rPr>
          <w:sz w:val="24"/>
          <w:szCs w:val="24"/>
        </w:rPr>
      </w:pPr>
      <w:r w:rsidRPr="00A019CC">
        <w:rPr>
          <w:sz w:val="24"/>
          <w:szCs w:val="24"/>
        </w:rPr>
        <w:t>_______________________________________________________________________</w:t>
      </w:r>
    </w:p>
    <w:p w:rsidR="00A019CC" w:rsidRPr="00A019CC" w:rsidRDefault="00646A04" w:rsidP="00646A04">
      <w:pPr>
        <w:jc w:val="both"/>
        <w:rPr>
          <w:sz w:val="24"/>
          <w:szCs w:val="24"/>
        </w:rPr>
      </w:pPr>
      <w:r>
        <w:rPr>
          <w:sz w:val="24"/>
          <w:szCs w:val="24"/>
        </w:rPr>
        <w:tab/>
      </w:r>
      <w:r w:rsidR="00A019CC" w:rsidRPr="00A019CC">
        <w:rPr>
          <w:sz w:val="24"/>
          <w:szCs w:val="24"/>
        </w:rPr>
        <w:t>4. Предметом настоящей проверки является:</w:t>
      </w:r>
    </w:p>
    <w:p w:rsidR="00A019CC" w:rsidRPr="00A019CC" w:rsidRDefault="00A019CC" w:rsidP="00646A04">
      <w:pPr>
        <w:jc w:val="both"/>
        <w:rPr>
          <w:sz w:val="24"/>
          <w:szCs w:val="24"/>
        </w:rPr>
      </w:pPr>
      <w:r w:rsidRPr="00A019CC">
        <w:rPr>
          <w:sz w:val="24"/>
          <w:szCs w:val="24"/>
        </w:rPr>
        <w:t>_______________________________________________________________________</w:t>
      </w:r>
    </w:p>
    <w:p w:rsidR="00A019CC" w:rsidRPr="00646A04" w:rsidRDefault="00A019CC" w:rsidP="00646A04">
      <w:pPr>
        <w:jc w:val="center"/>
        <w:rPr>
          <w:rFonts w:ascii="Calibri" w:hAnsi="Calibri"/>
        </w:rPr>
      </w:pPr>
      <w:proofErr w:type="gramStart"/>
      <w:r w:rsidRPr="00A019CC">
        <w:rPr>
          <w:sz w:val="24"/>
          <w:szCs w:val="24"/>
        </w:rPr>
        <w:t>(</w:t>
      </w:r>
      <w:r w:rsidRPr="00646A04">
        <w:t>указывается адрес земельного участка, площадь, государственный кадастровый номер, разрешенное</w:t>
      </w:r>
      <w:proofErr w:type="gramEnd"/>
    </w:p>
    <w:p w:rsidR="00A019CC" w:rsidRPr="00A019CC" w:rsidRDefault="00A019CC" w:rsidP="00646A04">
      <w:pPr>
        <w:jc w:val="both"/>
        <w:rPr>
          <w:sz w:val="24"/>
          <w:szCs w:val="24"/>
        </w:rPr>
      </w:pPr>
      <w:r w:rsidRPr="00A019CC">
        <w:rPr>
          <w:sz w:val="24"/>
          <w:szCs w:val="24"/>
        </w:rPr>
        <w:t>________________________________________________________________</w:t>
      </w:r>
    </w:p>
    <w:p w:rsidR="00A019CC" w:rsidRPr="00A019CC" w:rsidRDefault="00A019CC" w:rsidP="00646A04">
      <w:pPr>
        <w:jc w:val="both"/>
        <w:rPr>
          <w:rFonts w:ascii="Calibri" w:hAnsi="Calibri"/>
          <w:sz w:val="24"/>
          <w:szCs w:val="24"/>
        </w:rPr>
      </w:pPr>
      <w:r w:rsidRPr="00A019CC">
        <w:rPr>
          <w:sz w:val="24"/>
          <w:szCs w:val="24"/>
        </w:rPr>
        <w:t>использование, вид права, ссылка на правоустанавливающие (</w:t>
      </w:r>
      <w:proofErr w:type="spellStart"/>
      <w:r w:rsidRPr="00A019CC">
        <w:rPr>
          <w:sz w:val="24"/>
          <w:szCs w:val="24"/>
        </w:rPr>
        <w:t>правоподтверждающие</w:t>
      </w:r>
      <w:proofErr w:type="spellEnd"/>
      <w:r w:rsidRPr="00A019CC">
        <w:rPr>
          <w:sz w:val="24"/>
          <w:szCs w:val="24"/>
        </w:rPr>
        <w:t xml:space="preserve"> документы):</w:t>
      </w:r>
    </w:p>
    <w:p w:rsidR="00A019CC" w:rsidRPr="00A019CC" w:rsidRDefault="00A019CC" w:rsidP="00646A04">
      <w:pPr>
        <w:jc w:val="both"/>
        <w:rPr>
          <w:sz w:val="24"/>
          <w:szCs w:val="24"/>
        </w:rPr>
      </w:pPr>
      <w:r w:rsidRPr="00A019CC">
        <w:rPr>
          <w:sz w:val="24"/>
          <w:szCs w:val="24"/>
        </w:rPr>
        <w:t>______________________________________________________________________________________________________________________________________________</w:t>
      </w:r>
    </w:p>
    <w:p w:rsidR="00A019CC" w:rsidRPr="00A019CC" w:rsidRDefault="00646A04" w:rsidP="00646A04">
      <w:pPr>
        <w:jc w:val="both"/>
        <w:rPr>
          <w:sz w:val="24"/>
          <w:szCs w:val="24"/>
        </w:rPr>
      </w:pPr>
      <w:r>
        <w:rPr>
          <w:sz w:val="24"/>
          <w:szCs w:val="24"/>
        </w:rPr>
        <w:tab/>
      </w:r>
      <w:r w:rsidR="00A019CC" w:rsidRPr="00A019CC">
        <w:rPr>
          <w:sz w:val="24"/>
          <w:szCs w:val="24"/>
        </w:rPr>
        <w:t>5.  Проверку провести в период с «____» ____________ 20_____ г. по «____» ____________ 20_____ г. включительно.</w:t>
      </w:r>
    </w:p>
    <w:p w:rsidR="00A019CC" w:rsidRPr="00A019CC" w:rsidRDefault="00646A04" w:rsidP="00646A04">
      <w:pPr>
        <w:jc w:val="both"/>
        <w:rPr>
          <w:sz w:val="24"/>
          <w:szCs w:val="24"/>
        </w:rPr>
      </w:pPr>
      <w:r>
        <w:rPr>
          <w:sz w:val="24"/>
          <w:szCs w:val="24"/>
        </w:rPr>
        <w:tab/>
      </w:r>
      <w:r w:rsidR="00A019CC" w:rsidRPr="00A019CC">
        <w:rPr>
          <w:sz w:val="24"/>
          <w:szCs w:val="24"/>
        </w:rPr>
        <w:t>6.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w:t>
      </w:r>
    </w:p>
    <w:p w:rsidR="00A019CC" w:rsidRPr="00A019CC" w:rsidRDefault="00A019CC" w:rsidP="00646A04">
      <w:pPr>
        <w:jc w:val="both"/>
        <w:rPr>
          <w:sz w:val="24"/>
          <w:szCs w:val="24"/>
        </w:rPr>
      </w:pPr>
      <w:r w:rsidRPr="00A019CC">
        <w:rPr>
          <w:sz w:val="24"/>
          <w:szCs w:val="24"/>
        </w:rPr>
        <w:t>_______________________________________________________________________</w:t>
      </w:r>
    </w:p>
    <w:p w:rsidR="00A019CC" w:rsidRPr="00646A04" w:rsidRDefault="00A019CC" w:rsidP="00646A04">
      <w:pPr>
        <w:jc w:val="center"/>
        <w:rPr>
          <w:rFonts w:ascii="Calibri" w:hAnsi="Calibri"/>
        </w:rPr>
      </w:pPr>
      <w:r w:rsidRPr="00646A04">
        <w:t>(должность, фамилия, инициалы руководителя органа муниципального контроля, издавшего распоряжение о проведении проверки, подпись, заверенная печатью)</w:t>
      </w:r>
    </w:p>
    <w:p w:rsidR="00A019CC" w:rsidRPr="00A019CC" w:rsidRDefault="00A019CC" w:rsidP="00646A04">
      <w:pPr>
        <w:jc w:val="both"/>
        <w:rPr>
          <w:sz w:val="24"/>
          <w:szCs w:val="24"/>
        </w:rPr>
      </w:pPr>
    </w:p>
    <w:p w:rsidR="00A019CC" w:rsidRPr="00A019CC" w:rsidRDefault="00A019CC" w:rsidP="00646A04">
      <w:pPr>
        <w:jc w:val="both"/>
        <w:rPr>
          <w:sz w:val="24"/>
          <w:szCs w:val="24"/>
        </w:rPr>
      </w:pPr>
      <w:r w:rsidRPr="00A019CC">
        <w:rPr>
          <w:sz w:val="24"/>
          <w:szCs w:val="24"/>
        </w:rPr>
        <w:t>Должность                           _____________________                ФИО</w:t>
      </w:r>
    </w:p>
    <w:p w:rsidR="00A019CC" w:rsidRPr="00A019CC" w:rsidRDefault="00A019CC" w:rsidP="00646A04">
      <w:pPr>
        <w:jc w:val="both"/>
        <w:rPr>
          <w:rFonts w:ascii="Calibri" w:hAnsi="Calibri"/>
          <w:sz w:val="24"/>
          <w:szCs w:val="24"/>
        </w:rPr>
      </w:pPr>
      <w:r w:rsidRPr="00A019CC">
        <w:rPr>
          <w:sz w:val="24"/>
          <w:szCs w:val="24"/>
        </w:rPr>
        <w:t xml:space="preserve">                                                   </w:t>
      </w:r>
      <w:r w:rsidRPr="00A019CC">
        <w:rPr>
          <w:sz w:val="24"/>
          <w:szCs w:val="24"/>
        </w:rPr>
        <w:tab/>
      </w:r>
      <w:r w:rsidRPr="00A019CC">
        <w:rPr>
          <w:sz w:val="24"/>
          <w:szCs w:val="24"/>
        </w:rPr>
        <w:tab/>
      </w:r>
      <w:r w:rsidRPr="00A019CC">
        <w:rPr>
          <w:sz w:val="24"/>
          <w:szCs w:val="24"/>
        </w:rPr>
        <w:tab/>
        <w:t xml:space="preserve">(подпись)  </w:t>
      </w:r>
    </w:p>
    <w:p w:rsidR="00646A04" w:rsidRDefault="00A019CC" w:rsidP="00646A04">
      <w:pPr>
        <w:jc w:val="both"/>
        <w:rPr>
          <w:sz w:val="24"/>
          <w:szCs w:val="24"/>
        </w:rPr>
      </w:pPr>
      <w:r w:rsidRPr="00A019CC">
        <w:rPr>
          <w:sz w:val="24"/>
          <w:szCs w:val="24"/>
        </w:rPr>
        <w:t xml:space="preserve">    </w:t>
      </w:r>
    </w:p>
    <w:p w:rsidR="00646A04" w:rsidRDefault="00646A04" w:rsidP="00646A04">
      <w:pPr>
        <w:jc w:val="both"/>
        <w:rPr>
          <w:sz w:val="24"/>
          <w:szCs w:val="24"/>
        </w:rPr>
      </w:pPr>
    </w:p>
    <w:p w:rsidR="00646A04" w:rsidRDefault="00646A04" w:rsidP="00646A04">
      <w:pPr>
        <w:jc w:val="both"/>
        <w:rPr>
          <w:sz w:val="24"/>
          <w:szCs w:val="24"/>
        </w:rPr>
      </w:pPr>
    </w:p>
    <w:p w:rsidR="00646A04" w:rsidRDefault="00646A04" w:rsidP="00A019CC">
      <w:pPr>
        <w:rPr>
          <w:sz w:val="24"/>
          <w:szCs w:val="24"/>
        </w:rPr>
      </w:pPr>
    </w:p>
    <w:p w:rsidR="00646A04" w:rsidRDefault="00646A04" w:rsidP="00A019CC">
      <w:pPr>
        <w:rPr>
          <w:sz w:val="24"/>
          <w:szCs w:val="24"/>
        </w:rPr>
      </w:pPr>
    </w:p>
    <w:p w:rsidR="00646A04" w:rsidRDefault="00646A04" w:rsidP="00A019CC">
      <w:pPr>
        <w:rPr>
          <w:sz w:val="24"/>
          <w:szCs w:val="24"/>
        </w:rPr>
      </w:pPr>
    </w:p>
    <w:p w:rsidR="00646A04" w:rsidRDefault="00646A04" w:rsidP="00A019CC">
      <w:pPr>
        <w:rPr>
          <w:sz w:val="24"/>
          <w:szCs w:val="24"/>
        </w:rPr>
      </w:pPr>
    </w:p>
    <w:p w:rsidR="00646A04" w:rsidRDefault="00646A04" w:rsidP="00A019CC">
      <w:pPr>
        <w:rPr>
          <w:sz w:val="24"/>
          <w:szCs w:val="24"/>
        </w:rPr>
      </w:pPr>
    </w:p>
    <w:p w:rsidR="00646A04" w:rsidRDefault="00646A04" w:rsidP="00A019CC">
      <w:pPr>
        <w:rPr>
          <w:sz w:val="24"/>
          <w:szCs w:val="24"/>
        </w:rPr>
      </w:pPr>
    </w:p>
    <w:p w:rsidR="00927931" w:rsidRDefault="00927931" w:rsidP="006203A9">
      <w:pPr>
        <w:jc w:val="right"/>
        <w:rPr>
          <w:sz w:val="24"/>
          <w:szCs w:val="24"/>
        </w:rPr>
      </w:pPr>
    </w:p>
    <w:p w:rsidR="00A019CC" w:rsidRDefault="00A019CC" w:rsidP="006203A9">
      <w:pPr>
        <w:jc w:val="right"/>
        <w:rPr>
          <w:sz w:val="24"/>
          <w:szCs w:val="24"/>
        </w:rPr>
      </w:pPr>
      <w:r w:rsidRPr="00A019CC">
        <w:rPr>
          <w:sz w:val="24"/>
          <w:szCs w:val="24"/>
        </w:rPr>
        <w:t>Приложение № 2</w:t>
      </w:r>
    </w:p>
    <w:p w:rsidR="00927931" w:rsidRPr="00A019CC" w:rsidRDefault="00927931" w:rsidP="006203A9">
      <w:pPr>
        <w:jc w:val="right"/>
        <w:rPr>
          <w:sz w:val="24"/>
          <w:szCs w:val="24"/>
        </w:rPr>
      </w:pPr>
    </w:p>
    <w:p w:rsidR="00A019CC" w:rsidRPr="00A019CC" w:rsidRDefault="00A019CC" w:rsidP="006203A9">
      <w:pPr>
        <w:jc w:val="right"/>
        <w:rPr>
          <w:sz w:val="24"/>
          <w:szCs w:val="24"/>
        </w:rPr>
      </w:pPr>
    </w:p>
    <w:p w:rsidR="00A019CC" w:rsidRPr="00A019CC" w:rsidRDefault="00A019CC" w:rsidP="006203A9">
      <w:pPr>
        <w:jc w:val="center"/>
        <w:rPr>
          <w:rFonts w:ascii="Calibri" w:hAnsi="Calibri"/>
          <w:sz w:val="24"/>
          <w:szCs w:val="24"/>
        </w:rPr>
      </w:pPr>
      <w:r w:rsidRPr="00A019CC">
        <w:rPr>
          <w:sz w:val="24"/>
          <w:szCs w:val="24"/>
        </w:rPr>
        <w:t>Администрация Ялуторовского района</w:t>
      </w:r>
    </w:p>
    <w:p w:rsidR="00A019CC" w:rsidRPr="00A019CC" w:rsidRDefault="00A019CC" w:rsidP="006203A9">
      <w:pPr>
        <w:jc w:val="both"/>
        <w:rPr>
          <w:sz w:val="24"/>
          <w:szCs w:val="24"/>
        </w:rPr>
      </w:pPr>
    </w:p>
    <w:p w:rsidR="00A019CC" w:rsidRPr="00A019CC" w:rsidRDefault="00A019CC" w:rsidP="006203A9">
      <w:pPr>
        <w:jc w:val="both"/>
        <w:rPr>
          <w:sz w:val="24"/>
          <w:szCs w:val="24"/>
        </w:rPr>
      </w:pPr>
      <w:r w:rsidRPr="00A019CC">
        <w:rPr>
          <w:sz w:val="24"/>
          <w:szCs w:val="24"/>
        </w:rPr>
        <w:t xml:space="preserve"> _____________________                         </w:t>
      </w:r>
      <w:r w:rsidRPr="00A019CC">
        <w:rPr>
          <w:sz w:val="24"/>
          <w:szCs w:val="24"/>
        </w:rPr>
        <w:tab/>
      </w:r>
      <w:r w:rsidRPr="00A019CC">
        <w:rPr>
          <w:sz w:val="24"/>
          <w:szCs w:val="24"/>
        </w:rPr>
        <w:tab/>
        <w:t xml:space="preserve"> «__» _____________ 20___ г.</w:t>
      </w:r>
    </w:p>
    <w:p w:rsidR="00A019CC" w:rsidRDefault="00A019CC" w:rsidP="006203A9">
      <w:pPr>
        <w:jc w:val="both"/>
        <w:rPr>
          <w:sz w:val="24"/>
          <w:szCs w:val="24"/>
        </w:rPr>
      </w:pPr>
      <w:r w:rsidRPr="00A019CC">
        <w:rPr>
          <w:sz w:val="24"/>
          <w:szCs w:val="24"/>
        </w:rPr>
        <w:t xml:space="preserve">      (место составления)                                                                                   (дата составления)</w:t>
      </w:r>
    </w:p>
    <w:p w:rsidR="00927931" w:rsidRPr="00A019CC" w:rsidRDefault="00927931" w:rsidP="006203A9">
      <w:pPr>
        <w:jc w:val="both"/>
        <w:rPr>
          <w:rFonts w:ascii="Calibri" w:hAnsi="Calibri"/>
          <w:sz w:val="24"/>
          <w:szCs w:val="24"/>
        </w:rPr>
      </w:pPr>
    </w:p>
    <w:p w:rsidR="00A019CC" w:rsidRPr="00A019CC" w:rsidRDefault="00A019CC" w:rsidP="006203A9">
      <w:pPr>
        <w:jc w:val="center"/>
        <w:rPr>
          <w:sz w:val="24"/>
          <w:szCs w:val="24"/>
        </w:rPr>
      </w:pPr>
      <w:r w:rsidRPr="00A019CC">
        <w:rPr>
          <w:sz w:val="24"/>
          <w:szCs w:val="24"/>
        </w:rPr>
        <w:t>АКТ</w:t>
      </w:r>
    </w:p>
    <w:p w:rsidR="00A019CC" w:rsidRPr="00A019CC" w:rsidRDefault="00A019CC" w:rsidP="006203A9">
      <w:pPr>
        <w:jc w:val="center"/>
        <w:rPr>
          <w:sz w:val="24"/>
          <w:szCs w:val="24"/>
        </w:rPr>
      </w:pPr>
      <w:r w:rsidRPr="00A019CC">
        <w:rPr>
          <w:sz w:val="24"/>
          <w:szCs w:val="24"/>
        </w:rPr>
        <w:t>о невозможности проведения проверки юридического лица,</w:t>
      </w:r>
    </w:p>
    <w:p w:rsidR="00A019CC" w:rsidRPr="00A019CC" w:rsidRDefault="00A019CC" w:rsidP="006203A9">
      <w:pPr>
        <w:jc w:val="center"/>
        <w:rPr>
          <w:sz w:val="24"/>
          <w:szCs w:val="24"/>
        </w:rPr>
      </w:pPr>
      <w:r w:rsidRPr="00A019CC">
        <w:rPr>
          <w:sz w:val="24"/>
          <w:szCs w:val="24"/>
        </w:rPr>
        <w:t>индивидуального предпринимателя</w:t>
      </w:r>
    </w:p>
    <w:p w:rsidR="00A019CC" w:rsidRPr="00A019CC" w:rsidRDefault="00A019CC" w:rsidP="006203A9">
      <w:pPr>
        <w:jc w:val="both"/>
        <w:rPr>
          <w:sz w:val="24"/>
          <w:szCs w:val="24"/>
        </w:rPr>
      </w:pPr>
      <w:r w:rsidRPr="00A019CC">
        <w:rPr>
          <w:sz w:val="24"/>
          <w:szCs w:val="24"/>
        </w:rPr>
        <w:t xml:space="preserve">№ __________                                                                </w:t>
      </w:r>
    </w:p>
    <w:p w:rsidR="00A019CC" w:rsidRPr="00A019CC" w:rsidRDefault="006203A9" w:rsidP="006203A9">
      <w:pPr>
        <w:jc w:val="both"/>
        <w:rPr>
          <w:sz w:val="24"/>
          <w:szCs w:val="24"/>
        </w:rPr>
      </w:pPr>
      <w:r>
        <w:rPr>
          <w:sz w:val="24"/>
          <w:szCs w:val="24"/>
        </w:rPr>
        <w:tab/>
      </w:r>
      <w:r w:rsidR="00A019CC" w:rsidRPr="00A019CC">
        <w:rPr>
          <w:sz w:val="24"/>
          <w:szCs w:val="24"/>
        </w:rPr>
        <w:t>По адресу/адресам: _____________________________________________________</w:t>
      </w:r>
    </w:p>
    <w:p w:rsidR="00A019CC" w:rsidRPr="00A019CC" w:rsidRDefault="00A019CC" w:rsidP="006203A9">
      <w:pPr>
        <w:jc w:val="both"/>
        <w:rPr>
          <w:rFonts w:ascii="Calibri" w:hAnsi="Calibri"/>
          <w:sz w:val="24"/>
          <w:szCs w:val="24"/>
        </w:rPr>
      </w:pPr>
      <w:r w:rsidRPr="00A019CC">
        <w:rPr>
          <w:sz w:val="24"/>
          <w:szCs w:val="24"/>
        </w:rPr>
        <w:t xml:space="preserve">                  (место проведения проверки)</w:t>
      </w:r>
    </w:p>
    <w:p w:rsidR="00A019CC" w:rsidRPr="00A019CC" w:rsidRDefault="006203A9" w:rsidP="006203A9">
      <w:pPr>
        <w:jc w:val="both"/>
        <w:rPr>
          <w:sz w:val="24"/>
          <w:szCs w:val="24"/>
        </w:rPr>
      </w:pPr>
      <w:r>
        <w:rPr>
          <w:sz w:val="24"/>
          <w:szCs w:val="24"/>
        </w:rPr>
        <w:tab/>
      </w:r>
      <w:r w:rsidR="00A019CC" w:rsidRPr="00A019CC">
        <w:rPr>
          <w:sz w:val="24"/>
          <w:szCs w:val="24"/>
        </w:rPr>
        <w:t>На основании: _________________________________________________________</w:t>
      </w:r>
    </w:p>
    <w:p w:rsidR="00A019CC" w:rsidRPr="006203A9" w:rsidRDefault="00A019CC" w:rsidP="006203A9">
      <w:pPr>
        <w:jc w:val="center"/>
        <w:rPr>
          <w:rFonts w:ascii="Calibri" w:hAnsi="Calibri"/>
        </w:rPr>
      </w:pPr>
      <w:r w:rsidRPr="006203A9">
        <w:t>(вид документа с указанием реквизитов (номер, дата))</w:t>
      </w:r>
    </w:p>
    <w:p w:rsidR="00A019CC" w:rsidRPr="00A019CC" w:rsidRDefault="00A019CC" w:rsidP="006203A9">
      <w:pPr>
        <w:jc w:val="both"/>
        <w:rPr>
          <w:sz w:val="24"/>
          <w:szCs w:val="24"/>
        </w:rPr>
      </w:pPr>
      <w:r w:rsidRPr="00A019CC">
        <w:rPr>
          <w:sz w:val="24"/>
          <w:szCs w:val="24"/>
        </w:rPr>
        <w:t>было назначено проведение _______________________________________ проверки</w:t>
      </w:r>
    </w:p>
    <w:p w:rsidR="00A019CC" w:rsidRPr="00A019CC" w:rsidRDefault="00A019CC" w:rsidP="006203A9">
      <w:pPr>
        <w:jc w:val="both"/>
        <w:rPr>
          <w:sz w:val="24"/>
          <w:szCs w:val="24"/>
        </w:rPr>
      </w:pPr>
      <w:r w:rsidRPr="00A019CC">
        <w:rPr>
          <w:sz w:val="24"/>
          <w:szCs w:val="24"/>
        </w:rPr>
        <w:t xml:space="preserve">                                                                       (плановая/внеплановая, документарная/выездная)</w:t>
      </w:r>
    </w:p>
    <w:p w:rsidR="00A019CC" w:rsidRPr="00A019CC" w:rsidRDefault="00A019CC" w:rsidP="006203A9">
      <w:pPr>
        <w:jc w:val="both"/>
        <w:rPr>
          <w:sz w:val="24"/>
          <w:szCs w:val="24"/>
        </w:rPr>
      </w:pPr>
      <w:r w:rsidRPr="00A019CC">
        <w:rPr>
          <w:sz w:val="24"/>
          <w:szCs w:val="24"/>
        </w:rPr>
        <w:t>в отношении: ___________________________________________________________</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6203A9" w:rsidRDefault="00A019CC" w:rsidP="006203A9">
      <w:pPr>
        <w:jc w:val="center"/>
        <w:rPr>
          <w:rFonts w:ascii="Calibri" w:hAnsi="Calibri"/>
        </w:rPr>
      </w:pPr>
      <w:proofErr w:type="gramStart"/>
      <w:r w:rsidRPr="006203A9">
        <w:t>(наименование юридического лица, фамилия, имя и отчество</w:t>
      </w:r>
      <w:proofErr w:type="gramEnd"/>
    </w:p>
    <w:p w:rsidR="00A019CC" w:rsidRPr="006203A9" w:rsidRDefault="00A019CC" w:rsidP="006203A9">
      <w:pPr>
        <w:jc w:val="center"/>
      </w:pPr>
      <w:r w:rsidRPr="006203A9">
        <w:t>(последнее - при наличии) индивидуального предпринимателя)</w:t>
      </w:r>
    </w:p>
    <w:p w:rsidR="00A019CC" w:rsidRPr="00A019CC" w:rsidRDefault="006203A9" w:rsidP="006203A9">
      <w:pPr>
        <w:jc w:val="both"/>
        <w:rPr>
          <w:sz w:val="24"/>
          <w:szCs w:val="24"/>
        </w:rPr>
      </w:pPr>
      <w:r>
        <w:rPr>
          <w:sz w:val="24"/>
          <w:szCs w:val="24"/>
        </w:rPr>
        <w:tab/>
      </w:r>
      <w:r w:rsidR="00A019CC" w:rsidRPr="00A019CC">
        <w:rPr>
          <w:sz w:val="24"/>
          <w:szCs w:val="24"/>
        </w:rPr>
        <w:t>Дата и время фактического проведения проверки:</w:t>
      </w:r>
    </w:p>
    <w:p w:rsidR="00A019CC" w:rsidRPr="00A019CC" w:rsidRDefault="00A019CC" w:rsidP="006203A9">
      <w:pPr>
        <w:jc w:val="both"/>
        <w:rPr>
          <w:sz w:val="24"/>
          <w:szCs w:val="24"/>
        </w:rPr>
      </w:pPr>
      <w:r w:rsidRPr="00A019CC">
        <w:rPr>
          <w:sz w:val="24"/>
          <w:szCs w:val="24"/>
        </w:rPr>
        <w:t>с «__» __________ 20__ г. с ___ час</w:t>
      </w:r>
      <w:proofErr w:type="gramStart"/>
      <w:r w:rsidRPr="00A019CC">
        <w:rPr>
          <w:sz w:val="24"/>
          <w:szCs w:val="24"/>
        </w:rPr>
        <w:t>.</w:t>
      </w:r>
      <w:proofErr w:type="gramEnd"/>
      <w:r w:rsidRPr="00A019CC">
        <w:rPr>
          <w:sz w:val="24"/>
          <w:szCs w:val="24"/>
        </w:rPr>
        <w:t xml:space="preserve"> ___ </w:t>
      </w:r>
      <w:proofErr w:type="gramStart"/>
      <w:r w:rsidRPr="00A019CC">
        <w:rPr>
          <w:sz w:val="24"/>
          <w:szCs w:val="24"/>
        </w:rPr>
        <w:t>м</w:t>
      </w:r>
      <w:proofErr w:type="gramEnd"/>
      <w:r w:rsidRPr="00A019CC">
        <w:rPr>
          <w:sz w:val="24"/>
          <w:szCs w:val="24"/>
        </w:rPr>
        <w:t>ин. до ___ час. ___ мин. ______</w:t>
      </w:r>
    </w:p>
    <w:p w:rsidR="00A019CC" w:rsidRPr="00A019CC" w:rsidRDefault="00A019CC" w:rsidP="006203A9">
      <w:pPr>
        <w:jc w:val="both"/>
        <w:rPr>
          <w:sz w:val="24"/>
          <w:szCs w:val="24"/>
        </w:rPr>
      </w:pPr>
      <w:r w:rsidRPr="00A019CC">
        <w:rPr>
          <w:sz w:val="24"/>
          <w:szCs w:val="24"/>
        </w:rPr>
        <w:t>по «__» __________ 20__ г. с ___ час</w:t>
      </w:r>
      <w:proofErr w:type="gramStart"/>
      <w:r w:rsidRPr="00A019CC">
        <w:rPr>
          <w:sz w:val="24"/>
          <w:szCs w:val="24"/>
        </w:rPr>
        <w:t>.</w:t>
      </w:r>
      <w:proofErr w:type="gramEnd"/>
      <w:r w:rsidRPr="00A019CC">
        <w:rPr>
          <w:sz w:val="24"/>
          <w:szCs w:val="24"/>
        </w:rPr>
        <w:t xml:space="preserve"> ___ </w:t>
      </w:r>
      <w:proofErr w:type="gramStart"/>
      <w:r w:rsidRPr="00A019CC">
        <w:rPr>
          <w:sz w:val="24"/>
          <w:szCs w:val="24"/>
        </w:rPr>
        <w:t>м</w:t>
      </w:r>
      <w:proofErr w:type="gramEnd"/>
      <w:r w:rsidRPr="00A019CC">
        <w:rPr>
          <w:sz w:val="24"/>
          <w:szCs w:val="24"/>
        </w:rPr>
        <w:t>ин. до ___ час. ___ мин. ______.</w:t>
      </w:r>
    </w:p>
    <w:p w:rsidR="00A019CC" w:rsidRPr="00A019CC" w:rsidRDefault="00A019CC" w:rsidP="006203A9">
      <w:pPr>
        <w:jc w:val="both"/>
        <w:rPr>
          <w:sz w:val="24"/>
          <w:szCs w:val="24"/>
        </w:rPr>
      </w:pPr>
      <w:r w:rsidRPr="00A019CC">
        <w:rPr>
          <w:sz w:val="24"/>
          <w:szCs w:val="24"/>
        </w:rPr>
        <w:t>Дата и номер решения прокурора (его заместителя) о согласовании проведения проверки:</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6203A9" w:rsidRDefault="00A019CC" w:rsidP="006203A9">
      <w:pPr>
        <w:jc w:val="center"/>
        <w:rPr>
          <w:rFonts w:ascii="Calibri" w:hAnsi="Calibri"/>
          <w:sz w:val="22"/>
          <w:szCs w:val="22"/>
        </w:rPr>
      </w:pPr>
      <w:r w:rsidRPr="006203A9">
        <w:rPr>
          <w:sz w:val="22"/>
          <w:szCs w:val="22"/>
        </w:rPr>
        <w:t>(заполняется в случае необходимости согласования проверки с органами прокуратуры)</w:t>
      </w:r>
    </w:p>
    <w:p w:rsidR="00A019CC" w:rsidRPr="00A019CC" w:rsidRDefault="006203A9" w:rsidP="006203A9">
      <w:pPr>
        <w:jc w:val="both"/>
        <w:rPr>
          <w:sz w:val="24"/>
          <w:szCs w:val="24"/>
        </w:rPr>
      </w:pPr>
      <w:r>
        <w:rPr>
          <w:sz w:val="24"/>
          <w:szCs w:val="24"/>
        </w:rPr>
        <w:tab/>
      </w:r>
      <w:r w:rsidR="00A019CC" w:rsidRPr="00A019CC">
        <w:rPr>
          <w:sz w:val="24"/>
          <w:szCs w:val="24"/>
        </w:rPr>
        <w:t>Лиц</w:t>
      </w:r>
      <w:proofErr w:type="gramStart"/>
      <w:r w:rsidR="00A019CC" w:rsidRPr="00A019CC">
        <w:rPr>
          <w:sz w:val="24"/>
          <w:szCs w:val="24"/>
        </w:rPr>
        <w:t>о(</w:t>
      </w:r>
      <w:proofErr w:type="gramEnd"/>
      <w:r w:rsidR="00A019CC" w:rsidRPr="00A019CC">
        <w:rPr>
          <w:sz w:val="24"/>
          <w:szCs w:val="24"/>
        </w:rPr>
        <w:t>а), проводившее проверку:</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6203A9" w:rsidRDefault="00A019CC" w:rsidP="006203A9">
      <w:pPr>
        <w:jc w:val="center"/>
      </w:pPr>
      <w:r w:rsidRPr="006203A9">
        <w:t>(фамилия, имя, отчество (последнее - при наличии), должность должностного лица (должностных лиц), проводившег</w:t>
      </w:r>
      <w:proofErr w:type="gramStart"/>
      <w:r w:rsidRPr="006203A9">
        <w:t>о(</w:t>
      </w:r>
      <w:proofErr w:type="gramEnd"/>
      <w:r w:rsidRPr="006203A9">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аттестации/аккредитации и наименование органа по аттестации/аккредитации, выдавшего свидетельство)</w:t>
      </w:r>
    </w:p>
    <w:p w:rsidR="00A019CC" w:rsidRPr="00A019CC" w:rsidRDefault="006203A9" w:rsidP="006203A9">
      <w:pPr>
        <w:jc w:val="both"/>
        <w:rPr>
          <w:sz w:val="24"/>
          <w:szCs w:val="24"/>
        </w:rPr>
      </w:pPr>
      <w:r>
        <w:rPr>
          <w:sz w:val="24"/>
          <w:szCs w:val="24"/>
        </w:rPr>
        <w:tab/>
      </w:r>
      <w:r w:rsidR="00A019CC" w:rsidRPr="00A019CC">
        <w:rPr>
          <w:sz w:val="24"/>
          <w:szCs w:val="24"/>
        </w:rPr>
        <w:t>При проведении проверки присутствовали (в случае присутствия):</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6203A9" w:rsidRDefault="00A019CC" w:rsidP="006203A9">
      <w:pPr>
        <w:jc w:val="center"/>
      </w:pPr>
      <w:proofErr w:type="gramStart"/>
      <w:r w:rsidRPr="006203A9">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roofErr w:type="gramEnd"/>
    </w:p>
    <w:p w:rsidR="00A019CC" w:rsidRPr="00A019CC" w:rsidRDefault="006203A9" w:rsidP="006203A9">
      <w:pPr>
        <w:jc w:val="both"/>
        <w:rPr>
          <w:sz w:val="24"/>
          <w:szCs w:val="24"/>
        </w:rPr>
      </w:pPr>
      <w:r>
        <w:rPr>
          <w:sz w:val="24"/>
          <w:szCs w:val="24"/>
        </w:rPr>
        <w:tab/>
      </w:r>
      <w:r w:rsidR="00A019CC" w:rsidRPr="00A019CC">
        <w:rPr>
          <w:sz w:val="24"/>
          <w:szCs w:val="24"/>
        </w:rPr>
        <w:t>С   копией распоряжения/распоряжения   о   проведении проверки ознакомле</w:t>
      </w:r>
      <w:proofErr w:type="gramStart"/>
      <w:r w:rsidR="00A019CC" w:rsidRPr="00A019CC">
        <w:rPr>
          <w:sz w:val="24"/>
          <w:szCs w:val="24"/>
        </w:rPr>
        <w:t>н(</w:t>
      </w:r>
      <w:proofErr w:type="gramEnd"/>
      <w:r w:rsidR="00A019CC" w:rsidRPr="00A019CC">
        <w:rPr>
          <w:sz w:val="24"/>
          <w:szCs w:val="24"/>
        </w:rPr>
        <w:t>ы):</w:t>
      </w:r>
    </w:p>
    <w:p w:rsidR="00A019CC" w:rsidRPr="00A019CC" w:rsidRDefault="00A019CC" w:rsidP="006203A9">
      <w:pPr>
        <w:jc w:val="both"/>
        <w:rPr>
          <w:sz w:val="24"/>
          <w:szCs w:val="24"/>
        </w:rPr>
      </w:pPr>
      <w:r w:rsidRPr="00A019CC">
        <w:rPr>
          <w:sz w:val="24"/>
          <w:szCs w:val="24"/>
        </w:rPr>
        <w:t>(заполняется при проведении выездной проверки в случае присутствия при проведении   проверки   уполномоченных представителей юридического лица, уполномоченного представителя)</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6203A9" w:rsidRDefault="00A019CC" w:rsidP="006203A9">
      <w:pPr>
        <w:jc w:val="center"/>
        <w:rPr>
          <w:rFonts w:ascii="Calibri" w:hAnsi="Calibri"/>
        </w:rPr>
      </w:pPr>
      <w:r w:rsidRPr="006203A9">
        <w:t>(фамилии, инициалы, подпись, дата, время)</w:t>
      </w:r>
    </w:p>
    <w:p w:rsidR="00A019CC" w:rsidRPr="00A019CC" w:rsidRDefault="006203A9" w:rsidP="006203A9">
      <w:pPr>
        <w:jc w:val="both"/>
        <w:rPr>
          <w:sz w:val="24"/>
          <w:szCs w:val="24"/>
        </w:rPr>
      </w:pPr>
      <w:r>
        <w:rPr>
          <w:sz w:val="24"/>
          <w:szCs w:val="24"/>
        </w:rPr>
        <w:tab/>
      </w:r>
      <w:r w:rsidR="00A019CC" w:rsidRPr="00A019CC">
        <w:rPr>
          <w:sz w:val="24"/>
          <w:szCs w:val="24"/>
        </w:rPr>
        <w:t>Причины невозможности проведения проверки:</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844337" w:rsidRDefault="00A019CC" w:rsidP="00844337">
      <w:pPr>
        <w:jc w:val="center"/>
      </w:pPr>
      <w:r w:rsidRPr="00844337">
        <w:t>(отсутствие индивидуального предпринимателя, его уполномоченного представителя, руководителя или иного должностного лица юридического лица; фактическое неосуществление деятельности юридическим лицом, индивидуальным предпринимателем; иные действия (бездействия) индивидуального предпринимателя, его уполномоченного представителя, руководителя или иного должностного лица юридического лица, повлекшие невозможность проведения проверки)</w:t>
      </w:r>
    </w:p>
    <w:p w:rsidR="00927931" w:rsidRDefault="00844337" w:rsidP="006203A9">
      <w:pPr>
        <w:jc w:val="both"/>
        <w:rPr>
          <w:sz w:val="24"/>
          <w:szCs w:val="24"/>
        </w:rPr>
      </w:pPr>
      <w:r>
        <w:rPr>
          <w:sz w:val="24"/>
          <w:szCs w:val="24"/>
        </w:rPr>
        <w:tab/>
      </w:r>
    </w:p>
    <w:p w:rsidR="00927931" w:rsidRDefault="00927931" w:rsidP="006203A9">
      <w:pPr>
        <w:jc w:val="both"/>
        <w:rPr>
          <w:sz w:val="24"/>
          <w:szCs w:val="24"/>
        </w:rPr>
      </w:pPr>
    </w:p>
    <w:p w:rsidR="00927931" w:rsidRDefault="00927931" w:rsidP="00927931">
      <w:pPr>
        <w:jc w:val="right"/>
        <w:rPr>
          <w:sz w:val="24"/>
          <w:szCs w:val="24"/>
        </w:rPr>
      </w:pPr>
      <w:r>
        <w:rPr>
          <w:sz w:val="24"/>
          <w:szCs w:val="24"/>
        </w:rPr>
        <w:t>2.</w:t>
      </w:r>
    </w:p>
    <w:p w:rsidR="00927931" w:rsidRDefault="00927931" w:rsidP="006203A9">
      <w:pPr>
        <w:jc w:val="both"/>
        <w:rPr>
          <w:sz w:val="24"/>
          <w:szCs w:val="24"/>
        </w:rPr>
      </w:pPr>
    </w:p>
    <w:p w:rsidR="00A019CC" w:rsidRPr="00A019CC" w:rsidRDefault="00A019CC" w:rsidP="006203A9">
      <w:pPr>
        <w:jc w:val="both"/>
        <w:rPr>
          <w:sz w:val="24"/>
          <w:szCs w:val="24"/>
        </w:rPr>
      </w:pPr>
      <w:r w:rsidRPr="00A019CC">
        <w:rPr>
          <w:sz w:val="24"/>
          <w:szCs w:val="24"/>
        </w:rPr>
        <w:t>В ходе проведения проверки установлено:</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A019CC" w:rsidRDefault="00A019CC" w:rsidP="006203A9">
      <w:pPr>
        <w:jc w:val="both"/>
        <w:rPr>
          <w:sz w:val="24"/>
          <w:szCs w:val="24"/>
        </w:rPr>
      </w:pPr>
      <w:r w:rsidRPr="00A019CC">
        <w:rPr>
          <w:sz w:val="24"/>
          <w:szCs w:val="24"/>
        </w:rPr>
        <w:t>_______________________________________________________________________</w:t>
      </w:r>
    </w:p>
    <w:p w:rsidR="00A019CC" w:rsidRPr="00844337" w:rsidRDefault="00A019CC" w:rsidP="00844337">
      <w:pPr>
        <w:jc w:val="center"/>
      </w:pPr>
      <w:r w:rsidRPr="00844337">
        <w:t>(описание хода проведения проверки и фактических обстоятельств, являющихся причиной невозможности проведения или завершения проверки; фактически проведенные мероприятия по контролю; информация о результатах обследования территории юридического лица, индивидуального предпринимателя)</w:t>
      </w:r>
    </w:p>
    <w:p w:rsidR="00A019CC" w:rsidRPr="00A019CC" w:rsidRDefault="00A019CC" w:rsidP="006203A9">
      <w:pPr>
        <w:jc w:val="both"/>
        <w:rPr>
          <w:sz w:val="24"/>
          <w:szCs w:val="24"/>
        </w:rPr>
      </w:pPr>
    </w:p>
    <w:p w:rsidR="00A019CC" w:rsidRPr="00A019CC" w:rsidRDefault="00844337" w:rsidP="006203A9">
      <w:pPr>
        <w:jc w:val="both"/>
        <w:rPr>
          <w:sz w:val="24"/>
          <w:szCs w:val="24"/>
        </w:rPr>
      </w:pPr>
      <w:r>
        <w:rPr>
          <w:sz w:val="24"/>
          <w:szCs w:val="24"/>
        </w:rPr>
        <w:tab/>
      </w:r>
      <w:r w:rsidR="00A019CC" w:rsidRPr="00A019CC">
        <w:rPr>
          <w:sz w:val="24"/>
          <w:szCs w:val="24"/>
        </w:rPr>
        <w:t>Прилагаемые к акту документы (при наличии):</w:t>
      </w:r>
    </w:p>
    <w:p w:rsidR="00A019CC" w:rsidRPr="00A019CC" w:rsidRDefault="00A019CC" w:rsidP="006203A9">
      <w:pPr>
        <w:jc w:val="both"/>
        <w:rPr>
          <w:sz w:val="24"/>
          <w:szCs w:val="24"/>
        </w:rPr>
      </w:pPr>
      <w:r w:rsidRPr="00A019CC">
        <w:rPr>
          <w:sz w:val="24"/>
          <w:szCs w:val="24"/>
        </w:rPr>
        <w:t>______________________________________________________________________________________________________________________________________________</w:t>
      </w:r>
    </w:p>
    <w:p w:rsidR="00A019CC" w:rsidRPr="00A019CC" w:rsidRDefault="00A019CC" w:rsidP="006203A9">
      <w:pPr>
        <w:jc w:val="both"/>
        <w:rPr>
          <w:sz w:val="24"/>
          <w:szCs w:val="24"/>
        </w:rPr>
      </w:pPr>
    </w:p>
    <w:p w:rsidR="00A019CC" w:rsidRPr="00A019CC" w:rsidRDefault="00844337" w:rsidP="006203A9">
      <w:pPr>
        <w:jc w:val="both"/>
        <w:rPr>
          <w:sz w:val="24"/>
          <w:szCs w:val="24"/>
        </w:rPr>
      </w:pPr>
      <w:r>
        <w:rPr>
          <w:sz w:val="24"/>
          <w:szCs w:val="24"/>
        </w:rPr>
        <w:tab/>
      </w:r>
      <w:r w:rsidR="00A019CC" w:rsidRPr="00A019CC">
        <w:rPr>
          <w:sz w:val="24"/>
          <w:szCs w:val="24"/>
        </w:rPr>
        <w:t>Подписи лиц, проводивших проверку: ________________________________________</w:t>
      </w: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844337" w:rsidRDefault="00844337" w:rsidP="00A019CC">
      <w:pPr>
        <w:rPr>
          <w:sz w:val="24"/>
          <w:szCs w:val="24"/>
        </w:rPr>
      </w:pPr>
    </w:p>
    <w:p w:rsidR="00A019CC" w:rsidRPr="00A019CC" w:rsidRDefault="00A019CC" w:rsidP="00F615E2">
      <w:pPr>
        <w:jc w:val="right"/>
        <w:rPr>
          <w:sz w:val="24"/>
          <w:szCs w:val="24"/>
        </w:rPr>
      </w:pPr>
      <w:r w:rsidRPr="00A019CC">
        <w:rPr>
          <w:sz w:val="24"/>
          <w:szCs w:val="24"/>
        </w:rPr>
        <w:t>Приложение №</w:t>
      </w:r>
      <w:r w:rsidR="00F615E2">
        <w:rPr>
          <w:sz w:val="24"/>
          <w:szCs w:val="24"/>
        </w:rPr>
        <w:t xml:space="preserve"> </w:t>
      </w:r>
      <w:r w:rsidRPr="00A019CC">
        <w:rPr>
          <w:sz w:val="24"/>
          <w:szCs w:val="24"/>
        </w:rPr>
        <w:t>3</w:t>
      </w:r>
    </w:p>
    <w:p w:rsidR="00A019CC" w:rsidRPr="00A019CC" w:rsidRDefault="00A019CC" w:rsidP="00A019CC">
      <w:pPr>
        <w:rPr>
          <w:sz w:val="24"/>
          <w:szCs w:val="24"/>
        </w:rPr>
      </w:pPr>
      <w:r w:rsidRPr="00A019CC">
        <w:rPr>
          <w:sz w:val="24"/>
          <w:szCs w:val="24"/>
        </w:rPr>
        <w:t xml:space="preserve">                                                            Утверждаю</w:t>
      </w:r>
    </w:p>
    <w:p w:rsidR="00A019CC" w:rsidRPr="00A019CC" w:rsidRDefault="00A019CC" w:rsidP="00A019CC">
      <w:pPr>
        <w:rPr>
          <w:sz w:val="24"/>
          <w:szCs w:val="24"/>
        </w:rPr>
      </w:pPr>
      <w:r w:rsidRPr="00A019CC">
        <w:rPr>
          <w:sz w:val="24"/>
          <w:szCs w:val="24"/>
        </w:rPr>
        <w:t xml:space="preserve">                                       </w:t>
      </w:r>
    </w:p>
    <w:p w:rsidR="00A019CC" w:rsidRPr="00A019CC" w:rsidRDefault="00A019CC" w:rsidP="00A019CC">
      <w:pPr>
        <w:rPr>
          <w:sz w:val="24"/>
          <w:szCs w:val="24"/>
        </w:rPr>
      </w:pPr>
      <w:r w:rsidRPr="00A019CC">
        <w:rPr>
          <w:sz w:val="24"/>
          <w:szCs w:val="24"/>
        </w:rPr>
        <w:t xml:space="preserve">                                        ____________________________________</w:t>
      </w:r>
    </w:p>
    <w:p w:rsidR="00A019CC" w:rsidRPr="00A019CC" w:rsidRDefault="00A019CC" w:rsidP="00A019CC">
      <w:pPr>
        <w:rPr>
          <w:rFonts w:ascii="Calibri" w:hAnsi="Calibri"/>
          <w:sz w:val="24"/>
          <w:szCs w:val="24"/>
        </w:rPr>
      </w:pPr>
      <w:r w:rsidRPr="00A019CC">
        <w:rPr>
          <w:sz w:val="24"/>
          <w:szCs w:val="24"/>
        </w:rPr>
        <w:t xml:space="preserve">                                        (подпись)      </w:t>
      </w:r>
      <w:r w:rsidRPr="00A019CC">
        <w:rPr>
          <w:sz w:val="24"/>
          <w:szCs w:val="24"/>
        </w:rPr>
        <w:tab/>
        <w:t xml:space="preserve">   (фамилия, инициалы)</w:t>
      </w:r>
    </w:p>
    <w:p w:rsidR="00A019CC" w:rsidRPr="00A019CC" w:rsidRDefault="00A019CC" w:rsidP="00A019CC">
      <w:pPr>
        <w:rPr>
          <w:sz w:val="24"/>
          <w:szCs w:val="24"/>
        </w:rPr>
      </w:pPr>
      <w:r w:rsidRPr="00A019CC">
        <w:rPr>
          <w:sz w:val="24"/>
          <w:szCs w:val="24"/>
        </w:rPr>
        <w:t xml:space="preserve">                                        «____» _______________ 20___ г.</w:t>
      </w:r>
    </w:p>
    <w:p w:rsidR="00A019CC" w:rsidRPr="00A019CC" w:rsidRDefault="00A019CC" w:rsidP="00F615E2">
      <w:pPr>
        <w:jc w:val="center"/>
        <w:rPr>
          <w:sz w:val="24"/>
          <w:szCs w:val="24"/>
        </w:rPr>
      </w:pPr>
      <w:r w:rsidRPr="00A019CC">
        <w:rPr>
          <w:sz w:val="24"/>
          <w:szCs w:val="24"/>
        </w:rPr>
        <w:t>АКТ</w:t>
      </w:r>
    </w:p>
    <w:p w:rsidR="00A019CC" w:rsidRPr="00A019CC" w:rsidRDefault="00A019CC" w:rsidP="00F615E2">
      <w:pPr>
        <w:jc w:val="center"/>
        <w:rPr>
          <w:sz w:val="24"/>
          <w:szCs w:val="24"/>
        </w:rPr>
      </w:pPr>
      <w:r w:rsidRPr="00A019CC">
        <w:rPr>
          <w:sz w:val="24"/>
          <w:szCs w:val="24"/>
        </w:rPr>
        <w:t>проверки соблюдения земельного законодательства</w:t>
      </w:r>
    </w:p>
    <w:p w:rsidR="00A019CC" w:rsidRPr="00A019CC" w:rsidRDefault="00A019CC" w:rsidP="00A019CC">
      <w:pPr>
        <w:rPr>
          <w:sz w:val="24"/>
          <w:szCs w:val="24"/>
        </w:rPr>
      </w:pPr>
      <w:r w:rsidRPr="00A019CC">
        <w:rPr>
          <w:sz w:val="24"/>
          <w:szCs w:val="24"/>
        </w:rPr>
        <w:t xml:space="preserve">«____» ____________ 20___ г.       Время проверки:               </w:t>
      </w:r>
    </w:p>
    <w:p w:rsidR="00A019CC" w:rsidRPr="00A019CC" w:rsidRDefault="00F615E2" w:rsidP="00A019CC">
      <w:pPr>
        <w:rPr>
          <w:sz w:val="24"/>
          <w:szCs w:val="24"/>
        </w:rPr>
      </w:pPr>
      <w:r>
        <w:rPr>
          <w:sz w:val="24"/>
          <w:szCs w:val="24"/>
        </w:rPr>
        <w:tab/>
      </w:r>
      <w:r w:rsidR="00A019CC" w:rsidRPr="00A019CC">
        <w:rPr>
          <w:sz w:val="24"/>
          <w:szCs w:val="24"/>
        </w:rPr>
        <w:t>Место составления акта:</w:t>
      </w:r>
    </w:p>
    <w:p w:rsidR="00A019CC" w:rsidRPr="00A019CC" w:rsidRDefault="00F615E2" w:rsidP="00A019CC">
      <w:pPr>
        <w:rPr>
          <w:sz w:val="24"/>
          <w:szCs w:val="24"/>
        </w:rPr>
      </w:pPr>
      <w:r>
        <w:rPr>
          <w:sz w:val="24"/>
          <w:szCs w:val="24"/>
        </w:rPr>
        <w:tab/>
      </w:r>
      <w:r w:rsidR="00A019CC" w:rsidRPr="00A019CC">
        <w:rPr>
          <w:sz w:val="24"/>
          <w:szCs w:val="24"/>
        </w:rPr>
        <w:t>Должностны</w:t>
      </w:r>
      <w:proofErr w:type="gramStart"/>
      <w:r w:rsidR="00A019CC" w:rsidRPr="00A019CC">
        <w:rPr>
          <w:sz w:val="24"/>
          <w:szCs w:val="24"/>
        </w:rPr>
        <w:t>м(</w:t>
      </w:r>
      <w:proofErr w:type="gramEnd"/>
      <w:r w:rsidR="00A019CC" w:rsidRPr="00A019CC">
        <w:rPr>
          <w:sz w:val="24"/>
          <w:szCs w:val="24"/>
        </w:rPr>
        <w:t>и)   лицом(</w:t>
      </w:r>
      <w:proofErr w:type="spellStart"/>
      <w:r w:rsidR="00A019CC" w:rsidRPr="00A019CC">
        <w:rPr>
          <w:sz w:val="24"/>
          <w:szCs w:val="24"/>
        </w:rPr>
        <w:t>ами</w:t>
      </w:r>
      <w:proofErr w:type="spellEnd"/>
      <w:r w:rsidR="00A019CC" w:rsidRPr="00A019CC">
        <w:rPr>
          <w:sz w:val="24"/>
          <w:szCs w:val="24"/>
        </w:rPr>
        <w:t>)  уполномоченного  органа:______________________</w:t>
      </w:r>
    </w:p>
    <w:p w:rsidR="00A019CC" w:rsidRPr="00A019CC" w:rsidRDefault="00A019CC" w:rsidP="00A019CC">
      <w:pPr>
        <w:rPr>
          <w:sz w:val="24"/>
          <w:szCs w:val="24"/>
        </w:rPr>
      </w:pPr>
      <w:r w:rsidRPr="00A019CC">
        <w:rPr>
          <w:sz w:val="24"/>
          <w:szCs w:val="24"/>
        </w:rPr>
        <w:t>_______________________________________________________________________</w:t>
      </w:r>
    </w:p>
    <w:p w:rsidR="00A019CC" w:rsidRPr="00A019CC" w:rsidRDefault="00A019CC" w:rsidP="00A019CC">
      <w:pPr>
        <w:rPr>
          <w:rFonts w:ascii="Calibri" w:hAnsi="Calibri"/>
          <w:sz w:val="24"/>
          <w:szCs w:val="24"/>
        </w:rPr>
      </w:pPr>
      <w:r w:rsidRPr="00A019CC">
        <w:rPr>
          <w:sz w:val="24"/>
          <w:szCs w:val="24"/>
        </w:rPr>
        <w:t xml:space="preserve">                      (Ф.И.О., занимаемая должность)</w:t>
      </w:r>
    </w:p>
    <w:p w:rsidR="00A019CC" w:rsidRPr="00A019CC" w:rsidRDefault="00A019CC" w:rsidP="00A019CC">
      <w:pPr>
        <w:rPr>
          <w:sz w:val="24"/>
          <w:szCs w:val="24"/>
        </w:rPr>
      </w:pPr>
      <w:r w:rsidRPr="00A019CC">
        <w:rPr>
          <w:sz w:val="24"/>
          <w:szCs w:val="24"/>
        </w:rPr>
        <w:t>в присутствии: _________________________________________________________</w:t>
      </w:r>
    </w:p>
    <w:p w:rsidR="00A019CC" w:rsidRPr="00A019CC" w:rsidRDefault="00A019CC" w:rsidP="00A019CC">
      <w:pPr>
        <w:rPr>
          <w:sz w:val="24"/>
          <w:szCs w:val="24"/>
        </w:rPr>
      </w:pPr>
      <w:r w:rsidRPr="00A019CC">
        <w:rPr>
          <w:sz w:val="24"/>
          <w:szCs w:val="24"/>
        </w:rPr>
        <w:t>_______________________________________________________________________</w:t>
      </w:r>
    </w:p>
    <w:p w:rsidR="00A019CC" w:rsidRPr="00F615E2" w:rsidRDefault="00A019CC" w:rsidP="00F615E2">
      <w:pPr>
        <w:jc w:val="center"/>
      </w:pPr>
      <w:r w:rsidRPr="00F615E2">
        <w:t>(Ф.И.О. собственника, владельца, землепользователя, арендатора земельного участка или их представителей, эксперта, при этом указываются документы, подтверждающие их полномочия)</w:t>
      </w:r>
    </w:p>
    <w:p w:rsidR="00A019CC" w:rsidRPr="00A019CC" w:rsidRDefault="00A019CC" w:rsidP="00A019CC">
      <w:pPr>
        <w:rPr>
          <w:sz w:val="24"/>
          <w:szCs w:val="24"/>
        </w:rPr>
      </w:pPr>
      <w:r w:rsidRPr="00A019CC">
        <w:rPr>
          <w:sz w:val="24"/>
          <w:szCs w:val="24"/>
        </w:rPr>
        <w:t>на основании: _______________________________________________________________________</w:t>
      </w:r>
    </w:p>
    <w:p w:rsidR="00A019CC" w:rsidRPr="00A019CC" w:rsidRDefault="00A019CC" w:rsidP="00A019CC">
      <w:pPr>
        <w:rPr>
          <w:sz w:val="24"/>
          <w:szCs w:val="24"/>
        </w:rPr>
      </w:pPr>
      <w:r w:rsidRPr="00A019CC">
        <w:rPr>
          <w:sz w:val="24"/>
          <w:szCs w:val="24"/>
        </w:rPr>
        <w:t>_______________________________________________________________________</w:t>
      </w:r>
    </w:p>
    <w:p w:rsidR="00A019CC" w:rsidRPr="00F615E2" w:rsidRDefault="00A019CC" w:rsidP="00F615E2">
      <w:pPr>
        <w:jc w:val="center"/>
        <w:rPr>
          <w:rFonts w:ascii="Calibri" w:hAnsi="Calibri"/>
        </w:rPr>
      </w:pPr>
      <w:r w:rsidRPr="00F615E2">
        <w:t>(распоряжения руководи</w:t>
      </w:r>
      <w:r w:rsidRPr="00F615E2">
        <w:rPr>
          <w:shd w:val="clear" w:color="auto" w:fill="FFFFFF"/>
        </w:rPr>
        <w:t xml:space="preserve">теля, заместителя </w:t>
      </w:r>
      <w:proofErr w:type="gramStart"/>
      <w:r w:rsidRPr="00F615E2">
        <w:rPr>
          <w:shd w:val="clear" w:color="auto" w:fill="FFFFFF"/>
        </w:rPr>
        <w:t>руководителя уполномоченн</w:t>
      </w:r>
      <w:r w:rsidRPr="00F615E2">
        <w:t>ого органа контроля исполнения предписания</w:t>
      </w:r>
      <w:proofErr w:type="gramEnd"/>
      <w:r w:rsidRPr="00F615E2">
        <w:t xml:space="preserve"> об устранении выявленных нарушений, при непосредственном обнаружении достаточных признаков, указывающих на нарушение обязательных требований, поступившей информации)</w:t>
      </w:r>
    </w:p>
    <w:p w:rsidR="00A019CC" w:rsidRPr="00A019CC" w:rsidRDefault="00A019CC" w:rsidP="00A019CC">
      <w:pPr>
        <w:rPr>
          <w:sz w:val="24"/>
          <w:szCs w:val="24"/>
        </w:rPr>
      </w:pPr>
      <w:r w:rsidRPr="00A019CC">
        <w:rPr>
          <w:sz w:val="24"/>
          <w:szCs w:val="24"/>
        </w:rPr>
        <w:t>произвели проверку соблюдения обязательных требований:</w:t>
      </w:r>
    </w:p>
    <w:p w:rsidR="00A019CC" w:rsidRPr="00A019CC" w:rsidRDefault="00A019CC" w:rsidP="00A019CC">
      <w:pPr>
        <w:rPr>
          <w:sz w:val="24"/>
          <w:szCs w:val="24"/>
        </w:rPr>
      </w:pPr>
      <w:r w:rsidRPr="00A019CC">
        <w:rPr>
          <w:sz w:val="24"/>
          <w:szCs w:val="24"/>
        </w:rPr>
        <w:t>_______________________________________________________________________</w:t>
      </w:r>
    </w:p>
    <w:p w:rsidR="00A019CC" w:rsidRPr="00A019CC" w:rsidRDefault="00A019CC" w:rsidP="00A019CC">
      <w:pPr>
        <w:rPr>
          <w:sz w:val="24"/>
          <w:szCs w:val="24"/>
        </w:rPr>
      </w:pPr>
      <w:r w:rsidRPr="00A019CC">
        <w:rPr>
          <w:sz w:val="24"/>
          <w:szCs w:val="24"/>
        </w:rPr>
        <w:t>_______________________________________________________________________</w:t>
      </w:r>
    </w:p>
    <w:p w:rsidR="00A019CC" w:rsidRPr="00F615E2" w:rsidRDefault="00A019CC" w:rsidP="00F615E2">
      <w:pPr>
        <w:jc w:val="center"/>
      </w:pPr>
      <w:r w:rsidRPr="00F615E2">
        <w:t>(адрес участка (местоположения), государственный кадастровый номер участка (при наличии), № кадастрового дела, Ф.И.О. гражданина, паспортные данные, адрес местожительства)</w:t>
      </w:r>
    </w:p>
    <w:p w:rsidR="00A019CC" w:rsidRPr="00A019CC" w:rsidRDefault="00F615E2" w:rsidP="00A019CC">
      <w:pPr>
        <w:rPr>
          <w:sz w:val="24"/>
          <w:szCs w:val="24"/>
        </w:rPr>
      </w:pPr>
      <w:r>
        <w:rPr>
          <w:sz w:val="24"/>
          <w:szCs w:val="24"/>
        </w:rPr>
        <w:tab/>
      </w:r>
      <w:r w:rsidR="00A019CC" w:rsidRPr="00A019CC">
        <w:rPr>
          <w:sz w:val="24"/>
          <w:szCs w:val="24"/>
        </w:rPr>
        <w:t>Проверкой установлено: _______________________________________________________________________</w:t>
      </w:r>
    </w:p>
    <w:p w:rsidR="00A019CC" w:rsidRPr="00F615E2" w:rsidRDefault="00A019CC" w:rsidP="00F615E2">
      <w:pPr>
        <w:jc w:val="center"/>
      </w:pPr>
      <w:r w:rsidRPr="00F615E2">
        <w:t>(описание территории, строений, сооружений, ограждений, межевых знаков, признаков нарушения земельного законодательства, другая информация)</w:t>
      </w:r>
    </w:p>
    <w:p w:rsidR="00A019CC" w:rsidRPr="00A019CC" w:rsidRDefault="00F615E2" w:rsidP="00A019CC">
      <w:pPr>
        <w:rPr>
          <w:sz w:val="24"/>
          <w:szCs w:val="24"/>
        </w:rPr>
      </w:pPr>
      <w:r>
        <w:rPr>
          <w:sz w:val="24"/>
          <w:szCs w:val="24"/>
        </w:rPr>
        <w:tab/>
      </w:r>
      <w:r w:rsidR="00A019CC" w:rsidRPr="00A019CC">
        <w:rPr>
          <w:sz w:val="24"/>
          <w:szCs w:val="24"/>
        </w:rPr>
        <w:t xml:space="preserve">Приложение:     </w:t>
      </w:r>
    </w:p>
    <w:p w:rsidR="00A019CC" w:rsidRPr="00A019CC" w:rsidRDefault="00A019CC" w:rsidP="00A019CC">
      <w:pPr>
        <w:rPr>
          <w:sz w:val="24"/>
          <w:szCs w:val="24"/>
        </w:rPr>
      </w:pPr>
      <w:proofErr w:type="gramStart"/>
      <w:r w:rsidRPr="00A019CC">
        <w:rPr>
          <w:sz w:val="24"/>
          <w:szCs w:val="24"/>
        </w:rPr>
        <w:t>(протоколы, заключения, фото-, видеосъемка, инструментальная съемка, объяснения и (или) замечания по содержанию акта и (или) в отношении проводимой проверки):</w:t>
      </w:r>
      <w:proofErr w:type="gramEnd"/>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r w:rsidRPr="00A019CC">
        <w:rPr>
          <w:sz w:val="24"/>
          <w:szCs w:val="24"/>
        </w:rPr>
        <w:t>Акт подписали: _____________________ _________________________</w:t>
      </w:r>
    </w:p>
    <w:p w:rsidR="00A019CC" w:rsidRPr="00A019CC" w:rsidRDefault="00A019CC" w:rsidP="00A019CC">
      <w:pPr>
        <w:rPr>
          <w:rFonts w:ascii="Calibri" w:hAnsi="Calibri"/>
          <w:sz w:val="24"/>
          <w:szCs w:val="24"/>
        </w:rPr>
      </w:pPr>
      <w:r w:rsidRPr="00A019CC">
        <w:rPr>
          <w:sz w:val="24"/>
          <w:szCs w:val="24"/>
        </w:rPr>
        <w:t xml:space="preserve">                                                     (подпись)                               (расшифровка подписи)</w:t>
      </w:r>
    </w:p>
    <w:p w:rsidR="00A019CC" w:rsidRPr="00A019CC" w:rsidRDefault="00A019CC" w:rsidP="00A019CC">
      <w:pPr>
        <w:rPr>
          <w:sz w:val="24"/>
          <w:szCs w:val="24"/>
        </w:rPr>
      </w:pPr>
      <w:r w:rsidRPr="00A019CC">
        <w:rPr>
          <w:sz w:val="24"/>
          <w:szCs w:val="24"/>
        </w:rPr>
        <w:t xml:space="preserve">                           _____________________ _________________________</w:t>
      </w:r>
    </w:p>
    <w:p w:rsidR="00A019CC" w:rsidRPr="00A019CC" w:rsidRDefault="00A019CC" w:rsidP="00A019CC">
      <w:pPr>
        <w:rPr>
          <w:rFonts w:ascii="Calibri" w:hAnsi="Calibri"/>
          <w:sz w:val="24"/>
          <w:szCs w:val="24"/>
        </w:rPr>
      </w:pPr>
      <w:r w:rsidRPr="00A019CC">
        <w:rPr>
          <w:sz w:val="24"/>
          <w:szCs w:val="24"/>
        </w:rPr>
        <w:t xml:space="preserve">                                                     (подпись)                                (расшифровка подписи)</w:t>
      </w:r>
    </w:p>
    <w:p w:rsidR="00A019CC" w:rsidRPr="00A019CC" w:rsidRDefault="00A019CC" w:rsidP="00A019CC">
      <w:pPr>
        <w:rPr>
          <w:sz w:val="24"/>
          <w:szCs w:val="24"/>
        </w:rPr>
      </w:pPr>
      <w:r w:rsidRPr="00A019CC">
        <w:rPr>
          <w:sz w:val="24"/>
          <w:szCs w:val="24"/>
        </w:rPr>
        <w:t>Копию акта получил:</w:t>
      </w:r>
    </w:p>
    <w:p w:rsidR="00A019CC" w:rsidRPr="00A019CC" w:rsidRDefault="00A019CC" w:rsidP="00A019CC">
      <w:pPr>
        <w:rPr>
          <w:sz w:val="24"/>
          <w:szCs w:val="24"/>
        </w:rPr>
      </w:pPr>
      <w:r w:rsidRPr="00A019CC">
        <w:rPr>
          <w:sz w:val="24"/>
          <w:szCs w:val="24"/>
        </w:rPr>
        <w:tab/>
      </w:r>
      <w:r w:rsidRPr="00A019CC">
        <w:rPr>
          <w:sz w:val="24"/>
          <w:szCs w:val="24"/>
        </w:rPr>
        <w:tab/>
        <w:t xml:space="preserve">      _____________________ _________________________</w:t>
      </w:r>
    </w:p>
    <w:p w:rsidR="00A019CC" w:rsidRPr="00A019CC" w:rsidRDefault="00A019CC" w:rsidP="00A019CC">
      <w:pPr>
        <w:rPr>
          <w:sz w:val="24"/>
          <w:szCs w:val="24"/>
        </w:rPr>
      </w:pPr>
      <w:r w:rsidRPr="00A019CC">
        <w:rPr>
          <w:sz w:val="24"/>
          <w:szCs w:val="24"/>
        </w:rPr>
        <w:t xml:space="preserve">                                                     (подпись)                                  (расшифровка подписи)</w:t>
      </w:r>
    </w:p>
    <w:p w:rsidR="00A019CC" w:rsidRPr="00A019CC" w:rsidRDefault="00A019CC" w:rsidP="00A019CC">
      <w:pPr>
        <w:rPr>
          <w:sz w:val="24"/>
          <w:szCs w:val="24"/>
        </w:rPr>
      </w:pPr>
    </w:p>
    <w:p w:rsidR="00F615E2" w:rsidRDefault="00F615E2" w:rsidP="00A019CC">
      <w:pPr>
        <w:rPr>
          <w:sz w:val="24"/>
          <w:szCs w:val="24"/>
        </w:rPr>
      </w:pPr>
    </w:p>
    <w:p w:rsidR="00D020C1" w:rsidRDefault="00D020C1" w:rsidP="00A019CC">
      <w:pPr>
        <w:rPr>
          <w:sz w:val="24"/>
          <w:szCs w:val="24"/>
        </w:rPr>
      </w:pPr>
    </w:p>
    <w:p w:rsidR="00D020C1" w:rsidRDefault="00D020C1" w:rsidP="00F615E2">
      <w:pPr>
        <w:rPr>
          <w:sz w:val="24"/>
          <w:szCs w:val="24"/>
        </w:rPr>
      </w:pPr>
    </w:p>
    <w:p w:rsidR="00D020C1" w:rsidRDefault="00D020C1" w:rsidP="00F615E2">
      <w:pPr>
        <w:rPr>
          <w:sz w:val="24"/>
          <w:szCs w:val="24"/>
        </w:rPr>
      </w:pPr>
    </w:p>
    <w:p w:rsidR="00D020C1" w:rsidRDefault="00D020C1" w:rsidP="00F615E2">
      <w:pPr>
        <w:rPr>
          <w:sz w:val="24"/>
          <w:szCs w:val="24"/>
        </w:rPr>
      </w:pPr>
    </w:p>
    <w:p w:rsidR="00D020C1" w:rsidRDefault="00D020C1" w:rsidP="00F615E2">
      <w:pPr>
        <w:rPr>
          <w:sz w:val="24"/>
          <w:szCs w:val="24"/>
        </w:rPr>
      </w:pPr>
    </w:p>
    <w:p w:rsidR="00D020C1" w:rsidRDefault="00D020C1" w:rsidP="00F615E2">
      <w:pPr>
        <w:rPr>
          <w:sz w:val="24"/>
          <w:szCs w:val="24"/>
        </w:rPr>
      </w:pPr>
    </w:p>
    <w:p w:rsidR="00D020C1" w:rsidRDefault="00D020C1" w:rsidP="00F615E2">
      <w:pPr>
        <w:rPr>
          <w:sz w:val="24"/>
          <w:szCs w:val="24"/>
        </w:rPr>
      </w:pPr>
    </w:p>
    <w:p w:rsidR="00D020C1" w:rsidRDefault="00D020C1" w:rsidP="00F615E2">
      <w:pPr>
        <w:rPr>
          <w:sz w:val="24"/>
          <w:szCs w:val="24"/>
        </w:rPr>
      </w:pPr>
    </w:p>
    <w:p w:rsidR="00D020C1" w:rsidRDefault="00D020C1" w:rsidP="00F615E2">
      <w:pPr>
        <w:rPr>
          <w:sz w:val="24"/>
          <w:szCs w:val="24"/>
        </w:rPr>
      </w:pPr>
    </w:p>
    <w:p w:rsidR="00D020C1" w:rsidRDefault="00D020C1" w:rsidP="00F615E2">
      <w:pPr>
        <w:rPr>
          <w:sz w:val="24"/>
          <w:szCs w:val="24"/>
        </w:rPr>
      </w:pPr>
    </w:p>
    <w:p w:rsidR="00A019CC" w:rsidRPr="00A019CC" w:rsidRDefault="00A019CC" w:rsidP="00F615E2">
      <w:pPr>
        <w:rPr>
          <w:sz w:val="24"/>
          <w:szCs w:val="24"/>
        </w:rPr>
      </w:pPr>
      <w:r w:rsidRPr="00A019CC">
        <w:rPr>
          <w:sz w:val="24"/>
          <w:szCs w:val="24"/>
        </w:rPr>
        <w:t>(Обратная сторона акта проверки соблюдения земельного законодательства)</w:t>
      </w:r>
    </w:p>
    <w:p w:rsidR="00A019CC" w:rsidRPr="00A019CC" w:rsidRDefault="00A019CC" w:rsidP="00A019CC">
      <w:pPr>
        <w:rPr>
          <w:sz w:val="24"/>
          <w:szCs w:val="24"/>
        </w:rPr>
      </w:pPr>
    </w:p>
    <w:p w:rsidR="00A019CC" w:rsidRDefault="00A019CC" w:rsidP="00A019CC">
      <w:pPr>
        <w:rPr>
          <w:sz w:val="24"/>
          <w:szCs w:val="24"/>
        </w:rPr>
      </w:pPr>
    </w:p>
    <w:p w:rsidR="00D020C1" w:rsidRDefault="00D020C1" w:rsidP="00A019CC">
      <w:pPr>
        <w:rPr>
          <w:sz w:val="24"/>
          <w:szCs w:val="24"/>
        </w:rPr>
      </w:pPr>
    </w:p>
    <w:p w:rsidR="00D020C1" w:rsidRDefault="00D020C1" w:rsidP="00A019CC">
      <w:pPr>
        <w:rPr>
          <w:sz w:val="24"/>
          <w:szCs w:val="24"/>
        </w:rPr>
      </w:pPr>
    </w:p>
    <w:p w:rsidR="00F615E2" w:rsidRPr="00A019CC" w:rsidRDefault="00F615E2" w:rsidP="00A019CC">
      <w:pPr>
        <w:rPr>
          <w:sz w:val="24"/>
          <w:szCs w:val="24"/>
        </w:rPr>
      </w:pPr>
    </w:p>
    <w:p w:rsidR="00D020C1" w:rsidRDefault="00D020C1" w:rsidP="00F615E2">
      <w:pPr>
        <w:jc w:val="center"/>
        <w:rPr>
          <w:sz w:val="24"/>
          <w:szCs w:val="24"/>
        </w:rPr>
      </w:pPr>
    </w:p>
    <w:p w:rsidR="00D020C1" w:rsidRDefault="00D020C1" w:rsidP="00F615E2">
      <w:pPr>
        <w:jc w:val="center"/>
        <w:rPr>
          <w:sz w:val="24"/>
          <w:szCs w:val="24"/>
        </w:rPr>
      </w:pPr>
    </w:p>
    <w:p w:rsidR="00D020C1" w:rsidRDefault="00D020C1" w:rsidP="00F615E2">
      <w:pPr>
        <w:jc w:val="center"/>
        <w:rPr>
          <w:sz w:val="24"/>
          <w:szCs w:val="24"/>
        </w:rPr>
      </w:pPr>
    </w:p>
    <w:p w:rsidR="00D020C1" w:rsidRDefault="00D020C1" w:rsidP="00F615E2">
      <w:pPr>
        <w:jc w:val="center"/>
        <w:rPr>
          <w:sz w:val="24"/>
          <w:szCs w:val="24"/>
        </w:rPr>
      </w:pPr>
    </w:p>
    <w:p w:rsidR="00D020C1" w:rsidRDefault="00D020C1" w:rsidP="00F615E2">
      <w:pPr>
        <w:jc w:val="center"/>
        <w:rPr>
          <w:sz w:val="24"/>
          <w:szCs w:val="24"/>
        </w:rPr>
      </w:pPr>
    </w:p>
    <w:p w:rsidR="00A019CC" w:rsidRPr="00A019CC" w:rsidRDefault="00A019CC" w:rsidP="00F615E2">
      <w:pPr>
        <w:jc w:val="center"/>
        <w:rPr>
          <w:sz w:val="24"/>
          <w:szCs w:val="24"/>
        </w:rPr>
      </w:pPr>
      <w:r w:rsidRPr="00A019CC">
        <w:rPr>
          <w:sz w:val="24"/>
          <w:szCs w:val="24"/>
        </w:rPr>
        <w:t>Схема</w:t>
      </w:r>
    </w:p>
    <w:p w:rsidR="00A019CC" w:rsidRPr="00A019CC" w:rsidRDefault="00A019CC" w:rsidP="00F615E2">
      <w:pPr>
        <w:jc w:val="center"/>
        <w:rPr>
          <w:sz w:val="24"/>
          <w:szCs w:val="24"/>
        </w:rPr>
      </w:pPr>
      <w:r w:rsidRPr="00A019CC">
        <w:rPr>
          <w:sz w:val="24"/>
          <w:szCs w:val="24"/>
        </w:rPr>
        <w:t>расположения земельного участка, размеры</w:t>
      </w:r>
    </w:p>
    <w:p w:rsidR="00A019CC" w:rsidRPr="00A019CC" w:rsidRDefault="00A019CC" w:rsidP="00F615E2">
      <w:pPr>
        <w:jc w:val="center"/>
        <w:rPr>
          <w:sz w:val="24"/>
          <w:szCs w:val="24"/>
        </w:rPr>
      </w:pPr>
      <w:r w:rsidRPr="00A019CC">
        <w:rPr>
          <w:sz w:val="24"/>
          <w:szCs w:val="24"/>
        </w:rPr>
        <w:t>и результаты обмера, площадь, особые отметки</w:t>
      </w:r>
    </w:p>
    <w:p w:rsidR="00A019CC" w:rsidRPr="00A019CC" w:rsidRDefault="00A019CC" w:rsidP="00F615E2">
      <w:pPr>
        <w:jc w:val="center"/>
        <w:rPr>
          <w:sz w:val="24"/>
          <w:szCs w:val="24"/>
        </w:rPr>
      </w:pPr>
    </w:p>
    <w:p w:rsidR="00A019CC" w:rsidRPr="00A019CC" w:rsidRDefault="00A019CC" w:rsidP="00F615E2">
      <w:pPr>
        <w:jc w:val="center"/>
        <w:rPr>
          <w:sz w:val="24"/>
          <w:szCs w:val="24"/>
        </w:rPr>
      </w:pPr>
    </w:p>
    <w:p w:rsidR="00A019CC" w:rsidRPr="00A019CC" w:rsidRDefault="00A019CC" w:rsidP="00F615E2">
      <w:pPr>
        <w:jc w:val="center"/>
        <w:rPr>
          <w:sz w:val="24"/>
          <w:szCs w:val="24"/>
        </w:rPr>
      </w:pPr>
      <w:r w:rsidRPr="00A019CC">
        <w:rPr>
          <w:sz w:val="24"/>
          <w:szCs w:val="24"/>
        </w:rPr>
        <w:t>(Масштаб)</w:t>
      </w: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r w:rsidRPr="00A019CC">
        <w:rPr>
          <w:sz w:val="24"/>
          <w:szCs w:val="24"/>
        </w:rPr>
        <w:t>Подпись лиц, проводивших обмер:</w:t>
      </w:r>
    </w:p>
    <w:p w:rsidR="00A019CC" w:rsidRPr="00A019CC" w:rsidRDefault="00A019CC" w:rsidP="00A019CC">
      <w:pPr>
        <w:rPr>
          <w:sz w:val="24"/>
          <w:szCs w:val="24"/>
        </w:rPr>
      </w:pPr>
      <w:r w:rsidRPr="00A019CC">
        <w:rPr>
          <w:sz w:val="24"/>
          <w:szCs w:val="24"/>
        </w:rPr>
        <w:t>_____________________ _________________________</w:t>
      </w:r>
    </w:p>
    <w:p w:rsidR="00A019CC" w:rsidRPr="00A019CC" w:rsidRDefault="00A019CC" w:rsidP="00A019CC">
      <w:pPr>
        <w:rPr>
          <w:rFonts w:ascii="Calibri" w:hAnsi="Calibri"/>
          <w:sz w:val="24"/>
          <w:szCs w:val="24"/>
        </w:rPr>
      </w:pPr>
      <w:r w:rsidRPr="00A019CC">
        <w:rPr>
          <w:sz w:val="24"/>
          <w:szCs w:val="24"/>
        </w:rPr>
        <w:t xml:space="preserve">              (подпись)                                       (расшифровка подписи)</w:t>
      </w:r>
    </w:p>
    <w:p w:rsidR="00A019CC" w:rsidRPr="00A019CC" w:rsidRDefault="00A019CC" w:rsidP="00A019CC">
      <w:pPr>
        <w:rPr>
          <w:sz w:val="24"/>
          <w:szCs w:val="24"/>
        </w:rPr>
      </w:pPr>
      <w:r w:rsidRPr="00A019CC">
        <w:rPr>
          <w:sz w:val="24"/>
          <w:szCs w:val="24"/>
        </w:rPr>
        <w:t>_____________________ _________________________</w:t>
      </w:r>
    </w:p>
    <w:p w:rsidR="00A019CC" w:rsidRPr="00A019CC" w:rsidRDefault="00A019CC" w:rsidP="00A019CC">
      <w:pPr>
        <w:rPr>
          <w:sz w:val="24"/>
          <w:szCs w:val="24"/>
        </w:rPr>
      </w:pPr>
      <w:r w:rsidRPr="00A019CC">
        <w:rPr>
          <w:sz w:val="24"/>
          <w:szCs w:val="24"/>
        </w:rPr>
        <w:t xml:space="preserve">             (подпись)                                        (расшифровка подписи)</w:t>
      </w:r>
    </w:p>
    <w:p w:rsidR="00A019CC" w:rsidRPr="00A019CC" w:rsidRDefault="00A019CC" w:rsidP="00A019CC">
      <w:pPr>
        <w:rPr>
          <w:sz w:val="24"/>
          <w:szCs w:val="24"/>
        </w:rPr>
      </w:pPr>
    </w:p>
    <w:p w:rsidR="00A019CC" w:rsidRPr="00A019CC" w:rsidRDefault="00A019CC" w:rsidP="00A019CC">
      <w:pPr>
        <w:rPr>
          <w:sz w:val="24"/>
          <w:szCs w:val="24"/>
        </w:rPr>
      </w:pPr>
      <w:r w:rsidRPr="00A019CC">
        <w:rPr>
          <w:sz w:val="24"/>
          <w:szCs w:val="24"/>
        </w:rPr>
        <w:t>Присутствующий:</w:t>
      </w:r>
    </w:p>
    <w:p w:rsidR="00A019CC" w:rsidRPr="00A019CC" w:rsidRDefault="00A019CC" w:rsidP="00A019CC">
      <w:pPr>
        <w:rPr>
          <w:sz w:val="24"/>
          <w:szCs w:val="24"/>
        </w:rPr>
      </w:pPr>
      <w:r w:rsidRPr="00A019CC">
        <w:rPr>
          <w:sz w:val="24"/>
          <w:szCs w:val="24"/>
        </w:rPr>
        <w:t>_____________________ _________________________</w:t>
      </w:r>
    </w:p>
    <w:p w:rsidR="00A019CC" w:rsidRPr="00A019CC" w:rsidRDefault="00A019CC" w:rsidP="00A019CC">
      <w:pPr>
        <w:rPr>
          <w:rFonts w:ascii="Calibri" w:hAnsi="Calibri"/>
          <w:sz w:val="24"/>
          <w:szCs w:val="24"/>
        </w:rPr>
      </w:pPr>
      <w:r w:rsidRPr="00A019CC">
        <w:rPr>
          <w:sz w:val="24"/>
          <w:szCs w:val="24"/>
        </w:rPr>
        <w:t xml:space="preserve">               (подпись)                                     (расшифровка подписи)  </w:t>
      </w:r>
    </w:p>
    <w:p w:rsidR="00A019CC" w:rsidRPr="00A019CC" w:rsidRDefault="00A019CC" w:rsidP="00A019CC">
      <w:pPr>
        <w:rPr>
          <w:sz w:val="24"/>
          <w:szCs w:val="24"/>
        </w:rPr>
      </w:pPr>
      <w:r w:rsidRPr="00A019CC">
        <w:rPr>
          <w:sz w:val="24"/>
          <w:szCs w:val="24"/>
        </w:rPr>
        <w:t xml:space="preserve">         </w:t>
      </w: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A019CC" w:rsidRPr="00A019CC" w:rsidRDefault="00A019CC" w:rsidP="00A019CC">
      <w:pPr>
        <w:rPr>
          <w:sz w:val="24"/>
          <w:szCs w:val="24"/>
        </w:rPr>
      </w:pPr>
    </w:p>
    <w:p w:rsidR="00F1665F" w:rsidRDefault="00A019CC" w:rsidP="00A019CC">
      <w:pPr>
        <w:rPr>
          <w:sz w:val="24"/>
          <w:szCs w:val="24"/>
        </w:rPr>
      </w:pPr>
      <w:r w:rsidRPr="00A019CC">
        <w:rPr>
          <w:sz w:val="24"/>
          <w:szCs w:val="24"/>
        </w:rPr>
        <w:t xml:space="preserve"> </w:t>
      </w:r>
    </w:p>
    <w:p w:rsidR="00F1665F" w:rsidRDefault="00F1665F" w:rsidP="00A019CC">
      <w:pPr>
        <w:rPr>
          <w:sz w:val="24"/>
          <w:szCs w:val="24"/>
        </w:rPr>
      </w:pPr>
    </w:p>
    <w:p w:rsidR="00F1665F" w:rsidRDefault="00F1665F" w:rsidP="00A019CC">
      <w:pPr>
        <w:rPr>
          <w:sz w:val="24"/>
          <w:szCs w:val="24"/>
        </w:rPr>
      </w:pPr>
    </w:p>
    <w:p w:rsidR="00F1665F" w:rsidRDefault="00F1665F" w:rsidP="00A019CC">
      <w:pPr>
        <w:rPr>
          <w:sz w:val="24"/>
          <w:szCs w:val="24"/>
        </w:rPr>
      </w:pPr>
    </w:p>
    <w:p w:rsidR="00F1665F" w:rsidRDefault="00F1665F" w:rsidP="00A019CC">
      <w:pPr>
        <w:rPr>
          <w:sz w:val="24"/>
          <w:szCs w:val="24"/>
        </w:rPr>
      </w:pPr>
    </w:p>
    <w:p w:rsidR="00F1665F" w:rsidRDefault="00F1665F" w:rsidP="00A019CC">
      <w:pPr>
        <w:rPr>
          <w:sz w:val="24"/>
          <w:szCs w:val="24"/>
        </w:rPr>
      </w:pPr>
    </w:p>
    <w:p w:rsidR="00F1665F" w:rsidRDefault="00F1665F" w:rsidP="00A019CC">
      <w:pPr>
        <w:rPr>
          <w:sz w:val="24"/>
          <w:szCs w:val="24"/>
        </w:rPr>
      </w:pPr>
    </w:p>
    <w:p w:rsidR="00A019CC" w:rsidRPr="00A019CC" w:rsidRDefault="00F1665F" w:rsidP="00F1665F">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sidR="00A019CC" w:rsidRPr="00A019CC">
        <w:rPr>
          <w:sz w:val="24"/>
          <w:szCs w:val="24"/>
        </w:rPr>
        <w:t>Приложение №</w:t>
      </w:r>
      <w:r>
        <w:rPr>
          <w:sz w:val="24"/>
          <w:szCs w:val="24"/>
        </w:rPr>
        <w:t xml:space="preserve"> </w:t>
      </w:r>
      <w:r w:rsidR="00A019CC" w:rsidRPr="00A019CC">
        <w:rPr>
          <w:sz w:val="24"/>
          <w:szCs w:val="24"/>
        </w:rPr>
        <w:t>4</w:t>
      </w:r>
    </w:p>
    <w:p w:rsidR="00A019CC" w:rsidRPr="00A019CC" w:rsidRDefault="00A019CC" w:rsidP="00A019CC">
      <w:pPr>
        <w:rPr>
          <w:sz w:val="24"/>
          <w:szCs w:val="24"/>
        </w:rPr>
      </w:pPr>
    </w:p>
    <w:p w:rsidR="00A019CC" w:rsidRPr="00A019CC" w:rsidRDefault="00A019CC" w:rsidP="00A019CC">
      <w:pPr>
        <w:rPr>
          <w:rFonts w:ascii="Calibri" w:hAnsi="Calibri"/>
          <w:sz w:val="24"/>
          <w:szCs w:val="24"/>
        </w:rPr>
      </w:pPr>
      <w:r w:rsidRPr="00A019CC">
        <w:rPr>
          <w:sz w:val="24"/>
          <w:szCs w:val="24"/>
        </w:rPr>
        <w:t xml:space="preserve">                        Администрация Ялуторовского района</w:t>
      </w:r>
    </w:p>
    <w:p w:rsidR="00A019CC" w:rsidRPr="00A019CC" w:rsidRDefault="00A019CC" w:rsidP="00A019CC">
      <w:pPr>
        <w:rPr>
          <w:sz w:val="24"/>
          <w:szCs w:val="24"/>
        </w:rPr>
      </w:pPr>
    </w:p>
    <w:p w:rsidR="00A019CC" w:rsidRPr="00A019CC" w:rsidRDefault="00A019CC" w:rsidP="00A019CC">
      <w:pPr>
        <w:rPr>
          <w:sz w:val="24"/>
          <w:szCs w:val="24"/>
        </w:rPr>
      </w:pPr>
      <w:r w:rsidRPr="00A019CC">
        <w:rPr>
          <w:sz w:val="24"/>
          <w:szCs w:val="24"/>
        </w:rPr>
        <w:t xml:space="preserve"> _____________________                          «__» _____________ 20___ г.</w:t>
      </w:r>
    </w:p>
    <w:p w:rsidR="00A019CC" w:rsidRPr="00A019CC" w:rsidRDefault="00A019CC" w:rsidP="00A019CC">
      <w:pPr>
        <w:rPr>
          <w:sz w:val="24"/>
          <w:szCs w:val="24"/>
        </w:rPr>
      </w:pPr>
      <w:r w:rsidRPr="00A019CC">
        <w:rPr>
          <w:sz w:val="24"/>
          <w:szCs w:val="24"/>
        </w:rPr>
        <w:t xml:space="preserve">                 (место составления)                                                                                   (дата составления)</w:t>
      </w:r>
    </w:p>
    <w:p w:rsidR="00A019CC" w:rsidRPr="00A019CC" w:rsidRDefault="00A019CC" w:rsidP="00A019CC">
      <w:pPr>
        <w:rPr>
          <w:sz w:val="24"/>
          <w:szCs w:val="24"/>
        </w:rPr>
      </w:pPr>
    </w:p>
    <w:p w:rsidR="00A019CC" w:rsidRPr="00A019CC" w:rsidRDefault="00A019CC" w:rsidP="00F1665F">
      <w:pPr>
        <w:jc w:val="center"/>
        <w:rPr>
          <w:sz w:val="24"/>
          <w:szCs w:val="24"/>
        </w:rPr>
      </w:pPr>
      <w:r w:rsidRPr="00A019CC">
        <w:rPr>
          <w:sz w:val="24"/>
          <w:szCs w:val="24"/>
        </w:rPr>
        <w:t>Предписание</w:t>
      </w:r>
    </w:p>
    <w:p w:rsidR="00A019CC" w:rsidRPr="00A019CC" w:rsidRDefault="00A019CC" w:rsidP="00F1665F">
      <w:pPr>
        <w:jc w:val="center"/>
        <w:rPr>
          <w:sz w:val="24"/>
          <w:szCs w:val="24"/>
        </w:rPr>
      </w:pPr>
      <w:r w:rsidRPr="00A019CC">
        <w:rPr>
          <w:sz w:val="24"/>
          <w:szCs w:val="24"/>
        </w:rPr>
        <w:t>об устранении выявленных нарушений</w:t>
      </w:r>
    </w:p>
    <w:p w:rsidR="00A019CC" w:rsidRPr="00A019CC" w:rsidRDefault="00A019CC" w:rsidP="00A019CC">
      <w:pPr>
        <w:rPr>
          <w:sz w:val="24"/>
          <w:szCs w:val="24"/>
        </w:rPr>
      </w:pPr>
      <w:r w:rsidRPr="00A019CC">
        <w:rPr>
          <w:sz w:val="24"/>
          <w:szCs w:val="24"/>
        </w:rPr>
        <w:t>№ ________</w:t>
      </w:r>
    </w:p>
    <w:p w:rsidR="00A019CC" w:rsidRPr="00A019CC" w:rsidRDefault="00A019CC" w:rsidP="00A019CC">
      <w:pPr>
        <w:rPr>
          <w:sz w:val="24"/>
          <w:szCs w:val="24"/>
        </w:rPr>
      </w:pPr>
    </w:p>
    <w:p w:rsidR="00A019CC" w:rsidRPr="00A019CC" w:rsidRDefault="00A019CC" w:rsidP="00A019CC">
      <w:pPr>
        <w:rPr>
          <w:rFonts w:ascii="Calibri" w:hAnsi="Calibri"/>
          <w:sz w:val="24"/>
          <w:szCs w:val="24"/>
        </w:rPr>
      </w:pPr>
      <w:r w:rsidRPr="00A019CC">
        <w:rPr>
          <w:sz w:val="24"/>
          <w:szCs w:val="24"/>
        </w:rPr>
        <w:t xml:space="preserve">    На   основании   акта проверки от «___» __________ 20__ г.  № ___</w:t>
      </w:r>
    </w:p>
    <w:p w:rsidR="00A019CC" w:rsidRPr="00A019CC" w:rsidRDefault="00A019CC" w:rsidP="00A019CC">
      <w:pPr>
        <w:rPr>
          <w:sz w:val="24"/>
          <w:szCs w:val="24"/>
        </w:rPr>
      </w:pPr>
      <w:r w:rsidRPr="00A019CC">
        <w:rPr>
          <w:sz w:val="24"/>
          <w:szCs w:val="24"/>
        </w:rPr>
        <w:t>предписываю ___________________________________________________________</w:t>
      </w:r>
    </w:p>
    <w:p w:rsidR="00A019CC" w:rsidRPr="00A019CC" w:rsidRDefault="00A019CC" w:rsidP="00A019CC">
      <w:pPr>
        <w:rPr>
          <w:sz w:val="24"/>
          <w:szCs w:val="24"/>
        </w:rPr>
      </w:pPr>
      <w:r w:rsidRPr="00A019CC">
        <w:rPr>
          <w:sz w:val="24"/>
          <w:szCs w:val="24"/>
        </w:rPr>
        <w:t xml:space="preserve">                                           (должность, Ф.И.О. проверяющег</w:t>
      </w:r>
      <w:proofErr w:type="gramStart"/>
      <w:r w:rsidRPr="00A019CC">
        <w:rPr>
          <w:sz w:val="24"/>
          <w:szCs w:val="24"/>
        </w:rPr>
        <w:t>о(</w:t>
      </w:r>
      <w:proofErr w:type="gramEnd"/>
      <w:r w:rsidRPr="00A019CC">
        <w:rPr>
          <w:sz w:val="24"/>
          <w:szCs w:val="24"/>
        </w:rPr>
        <w:t>их))</w:t>
      </w:r>
    </w:p>
    <w:p w:rsidR="00A019CC" w:rsidRPr="00A019CC" w:rsidRDefault="00A019CC" w:rsidP="00A019CC">
      <w:pPr>
        <w:rPr>
          <w:sz w:val="24"/>
          <w:szCs w:val="24"/>
        </w:rPr>
      </w:pPr>
      <w:r w:rsidRPr="00A019CC">
        <w:rPr>
          <w:sz w:val="24"/>
          <w:szCs w:val="24"/>
        </w:rPr>
        <w:t>_______________________________________________________________________</w:t>
      </w:r>
    </w:p>
    <w:p w:rsidR="00A019CC" w:rsidRPr="00F1665F" w:rsidRDefault="00A019CC" w:rsidP="00F1665F">
      <w:pPr>
        <w:jc w:val="center"/>
      </w:pPr>
      <w:proofErr w:type="gramStart"/>
      <w:r w:rsidRPr="00F1665F">
        <w:t>(наименование юридического лица, должность, Ф.И.О. руководителя юридического лица,</w:t>
      </w:r>
      <w:proofErr w:type="gramEnd"/>
    </w:p>
    <w:p w:rsidR="00A019CC" w:rsidRPr="00A019CC" w:rsidRDefault="00A019CC" w:rsidP="00A019CC">
      <w:pPr>
        <w:rPr>
          <w:sz w:val="24"/>
          <w:szCs w:val="24"/>
        </w:rPr>
      </w:pPr>
      <w:r w:rsidRPr="00A019CC">
        <w:rPr>
          <w:sz w:val="24"/>
          <w:szCs w:val="24"/>
        </w:rPr>
        <w:t>_______________________________________________________________________</w:t>
      </w:r>
    </w:p>
    <w:p w:rsidR="00A019CC" w:rsidRPr="00F1665F" w:rsidRDefault="00A019CC" w:rsidP="00F1665F">
      <w:pPr>
        <w:jc w:val="center"/>
        <w:rPr>
          <w:rFonts w:ascii="Calibri" w:hAnsi="Calibri"/>
        </w:rPr>
      </w:pPr>
      <w:r w:rsidRPr="00F1665F">
        <w:t>(Ф.И.О. индивидуального предпринимателя)</w:t>
      </w:r>
    </w:p>
    <w:p w:rsidR="00A019CC" w:rsidRPr="00A019CC" w:rsidRDefault="00F1665F" w:rsidP="00F1665F">
      <w:pPr>
        <w:jc w:val="both"/>
        <w:rPr>
          <w:sz w:val="24"/>
          <w:szCs w:val="24"/>
        </w:rPr>
      </w:pPr>
      <w:r>
        <w:rPr>
          <w:sz w:val="24"/>
          <w:szCs w:val="24"/>
        </w:rPr>
        <w:tab/>
      </w:r>
      <w:r w:rsidR="00A019CC" w:rsidRPr="00A019CC">
        <w:rPr>
          <w:sz w:val="24"/>
          <w:szCs w:val="24"/>
        </w:rPr>
        <w:t>1.  Принять следующие меры по устранению выявленных в ходе проведения проверки   нарушений   требований, установленных федеральными законами, законами, нормативными правовыми актами Тюменской области при использовании   объектов   земельных отношений, находящихся в границах Ялуторовского района</w:t>
      </w:r>
    </w:p>
    <w:p w:rsidR="00A019CC" w:rsidRPr="00A019CC" w:rsidRDefault="00A019CC" w:rsidP="00F1665F">
      <w:pPr>
        <w:jc w:val="both"/>
        <w:rPr>
          <w:sz w:val="24"/>
          <w:szCs w:val="24"/>
        </w:rPr>
      </w:pPr>
      <w:r w:rsidRPr="00A019CC">
        <w:rPr>
          <w:sz w:val="24"/>
          <w:szCs w:val="24"/>
        </w:rPr>
        <w:t>_______________________________________________________________________</w:t>
      </w:r>
    </w:p>
    <w:p w:rsidR="00A019CC" w:rsidRPr="00F1665F" w:rsidRDefault="00A019CC" w:rsidP="00F1665F">
      <w:pPr>
        <w:jc w:val="center"/>
      </w:pPr>
      <w:proofErr w:type="gramStart"/>
      <w:r w:rsidRPr="00F1665F">
        <w:t>(перечень выявленных нарушений, ссылки на нормативные правовые акты, требования которых нарушены, меры по устранению выявленных нарушений, срок устранения выявленных нарушений (указывается в мес., днях)</w:t>
      </w:r>
      <w:proofErr w:type="gramEnd"/>
    </w:p>
    <w:p w:rsidR="00A019CC" w:rsidRPr="00A019CC" w:rsidRDefault="00F1665F" w:rsidP="00F1665F">
      <w:pPr>
        <w:jc w:val="both"/>
        <w:rPr>
          <w:sz w:val="24"/>
          <w:szCs w:val="24"/>
        </w:rPr>
      </w:pPr>
      <w:r>
        <w:rPr>
          <w:sz w:val="24"/>
          <w:szCs w:val="24"/>
        </w:rPr>
        <w:tab/>
      </w:r>
      <w:r w:rsidR="00A019CC" w:rsidRPr="00A019CC">
        <w:rPr>
          <w:sz w:val="24"/>
          <w:szCs w:val="24"/>
        </w:rPr>
        <w:t>2.  Представить в уполномоченный орган, отчет об исполнении настоящего предписания с приложением документов (копий документов), подтверждающих исполнение настоящего предписания, в срок до «__» __________ 20__ года.</w:t>
      </w:r>
    </w:p>
    <w:p w:rsidR="00A019CC" w:rsidRPr="00A019CC" w:rsidRDefault="00F1665F" w:rsidP="00F1665F">
      <w:pPr>
        <w:jc w:val="both"/>
        <w:rPr>
          <w:sz w:val="24"/>
          <w:szCs w:val="24"/>
        </w:rPr>
      </w:pPr>
      <w:r>
        <w:rPr>
          <w:sz w:val="24"/>
          <w:szCs w:val="24"/>
        </w:rPr>
        <w:tab/>
      </w:r>
      <w:r w:rsidR="00A019CC" w:rsidRPr="00A019CC">
        <w:rPr>
          <w:sz w:val="24"/>
          <w:szCs w:val="24"/>
        </w:rPr>
        <w:t xml:space="preserve">В случае несогласия с настоящим предписанием в течение пятнадцати дней </w:t>
      </w:r>
      <w:proofErr w:type="gramStart"/>
      <w:r w:rsidR="00A019CC" w:rsidRPr="00A019CC">
        <w:rPr>
          <w:sz w:val="24"/>
          <w:szCs w:val="24"/>
        </w:rPr>
        <w:t>с даты получения</w:t>
      </w:r>
      <w:proofErr w:type="gramEnd"/>
      <w:r w:rsidR="00A019CC" w:rsidRPr="00A019CC">
        <w:rPr>
          <w:sz w:val="24"/>
          <w:szCs w:val="24"/>
        </w:rPr>
        <w:t xml:space="preserve"> акта проверки Вы вправе представить в уполномоченный орган в письменной форме возражения в отношении настоящего предписания в целом или его   отдельных   положений.  Кроме того, Вы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уполномоченный орган.</w:t>
      </w:r>
    </w:p>
    <w:p w:rsidR="00A019CC" w:rsidRPr="00A019CC" w:rsidRDefault="00F1665F" w:rsidP="00F1665F">
      <w:pPr>
        <w:jc w:val="both"/>
        <w:rPr>
          <w:sz w:val="24"/>
          <w:szCs w:val="24"/>
        </w:rPr>
      </w:pPr>
      <w:r>
        <w:rPr>
          <w:sz w:val="24"/>
          <w:szCs w:val="24"/>
        </w:rPr>
        <w:tab/>
      </w:r>
      <w:r w:rsidR="00A019CC" w:rsidRPr="00A019CC">
        <w:rPr>
          <w:sz w:val="24"/>
          <w:szCs w:val="24"/>
        </w:rPr>
        <w:t>Невыполнение   в   установленный срок настоящего предписания влечет административную ответственность в соответствии с частью 1 статьи 19.5 Кодекса Российской Федерации об административных правонарушениях.</w:t>
      </w:r>
    </w:p>
    <w:p w:rsidR="00A019CC" w:rsidRPr="00A019CC" w:rsidRDefault="00A019CC" w:rsidP="00F1665F">
      <w:pPr>
        <w:jc w:val="both"/>
        <w:rPr>
          <w:sz w:val="24"/>
          <w:szCs w:val="24"/>
        </w:rPr>
      </w:pPr>
      <w:r w:rsidRPr="00A019CC">
        <w:rPr>
          <w:sz w:val="24"/>
          <w:szCs w:val="24"/>
        </w:rPr>
        <w:t>________________________________</w:t>
      </w:r>
    </w:p>
    <w:p w:rsidR="00A019CC" w:rsidRPr="00F1665F" w:rsidRDefault="00A019CC" w:rsidP="00F1665F">
      <w:pPr>
        <w:jc w:val="center"/>
      </w:pPr>
      <w:r w:rsidRPr="00F1665F">
        <w:t>(подпись должностного лица (лиц), выдавшего предписание)</w:t>
      </w:r>
    </w:p>
    <w:p w:rsidR="00A019CC" w:rsidRPr="00A019CC" w:rsidRDefault="00A019CC" w:rsidP="00F1665F">
      <w:pPr>
        <w:jc w:val="both"/>
        <w:rPr>
          <w:sz w:val="24"/>
          <w:szCs w:val="24"/>
        </w:rPr>
      </w:pPr>
      <w:r w:rsidRPr="00A019CC">
        <w:rPr>
          <w:sz w:val="24"/>
          <w:szCs w:val="24"/>
        </w:rPr>
        <w:t>С предписанием ознакомлен, первый экземпляр предписания получи</w:t>
      </w:r>
      <w:proofErr w:type="gramStart"/>
      <w:r w:rsidRPr="00A019CC">
        <w:rPr>
          <w:sz w:val="24"/>
          <w:szCs w:val="24"/>
        </w:rPr>
        <w:t>л(</w:t>
      </w:r>
      <w:proofErr w:type="gramEnd"/>
      <w:r w:rsidRPr="00A019CC">
        <w:rPr>
          <w:sz w:val="24"/>
          <w:szCs w:val="24"/>
        </w:rPr>
        <w:t>а):</w:t>
      </w:r>
    </w:p>
    <w:p w:rsidR="00A019CC" w:rsidRPr="00A019CC" w:rsidRDefault="00A019CC" w:rsidP="00F1665F">
      <w:pPr>
        <w:jc w:val="both"/>
        <w:rPr>
          <w:sz w:val="24"/>
          <w:szCs w:val="24"/>
        </w:rPr>
      </w:pPr>
      <w:r w:rsidRPr="00A019CC">
        <w:rPr>
          <w:sz w:val="24"/>
          <w:szCs w:val="24"/>
        </w:rPr>
        <w:t>________________________________________________________________</w:t>
      </w:r>
    </w:p>
    <w:p w:rsidR="00A019CC" w:rsidRPr="00A019CC" w:rsidRDefault="00A019CC" w:rsidP="00F1665F">
      <w:pPr>
        <w:jc w:val="both"/>
        <w:rPr>
          <w:rFonts w:ascii="Calibri" w:hAnsi="Calibri"/>
          <w:sz w:val="24"/>
          <w:szCs w:val="24"/>
        </w:rPr>
      </w:pPr>
      <w:r w:rsidRPr="00A019CC">
        <w:rPr>
          <w:sz w:val="24"/>
          <w:szCs w:val="24"/>
        </w:rPr>
        <w:t xml:space="preserve">       (должность, Ф.И.О. руководителя, иного должностного лица или уполномоченного представителя юридического лица, Ф.И.О. индивидуального предпринимателя, уполномоченного представителя индивидуального предпринимателя)</w:t>
      </w:r>
    </w:p>
    <w:p w:rsidR="00A019CC" w:rsidRPr="00A019CC" w:rsidRDefault="00A019CC" w:rsidP="00F1665F">
      <w:pPr>
        <w:jc w:val="both"/>
        <w:rPr>
          <w:sz w:val="24"/>
          <w:szCs w:val="24"/>
        </w:rPr>
      </w:pPr>
      <w:r w:rsidRPr="00A019CC">
        <w:rPr>
          <w:sz w:val="24"/>
          <w:szCs w:val="24"/>
        </w:rPr>
        <w:t xml:space="preserve">                                                «____» ___________ 20___ г.</w:t>
      </w:r>
    </w:p>
    <w:p w:rsidR="00A019CC" w:rsidRPr="00A019CC" w:rsidRDefault="00A019CC" w:rsidP="00F1665F">
      <w:pPr>
        <w:jc w:val="both"/>
        <w:rPr>
          <w:rFonts w:ascii="Calibri" w:hAnsi="Calibri"/>
          <w:sz w:val="24"/>
          <w:szCs w:val="24"/>
        </w:rPr>
      </w:pPr>
      <w:r w:rsidRPr="00A019CC">
        <w:rPr>
          <w:sz w:val="24"/>
          <w:szCs w:val="24"/>
        </w:rPr>
        <w:t xml:space="preserve">                                                         (подпись)</w:t>
      </w:r>
    </w:p>
    <w:p w:rsidR="00A019CC" w:rsidRPr="00A019CC" w:rsidRDefault="00A019CC" w:rsidP="00F1665F">
      <w:pPr>
        <w:jc w:val="both"/>
        <w:rPr>
          <w:sz w:val="24"/>
          <w:szCs w:val="24"/>
        </w:rPr>
      </w:pPr>
    </w:p>
    <w:p w:rsidR="00A019CC" w:rsidRPr="00A019CC" w:rsidRDefault="00A019CC" w:rsidP="00F1665F">
      <w:pPr>
        <w:jc w:val="both"/>
        <w:rPr>
          <w:sz w:val="24"/>
          <w:szCs w:val="24"/>
        </w:rPr>
      </w:pPr>
      <w:r w:rsidRPr="00A019CC">
        <w:rPr>
          <w:sz w:val="24"/>
          <w:szCs w:val="24"/>
        </w:rPr>
        <w:t>Отметка об отказе ознакомления с предписанием:</w:t>
      </w:r>
    </w:p>
    <w:p w:rsidR="00A019CC" w:rsidRPr="00A019CC" w:rsidRDefault="00A019CC" w:rsidP="00F1665F">
      <w:pPr>
        <w:jc w:val="both"/>
        <w:rPr>
          <w:rFonts w:ascii="Calibri" w:hAnsi="Calibri"/>
          <w:sz w:val="24"/>
          <w:szCs w:val="24"/>
        </w:rPr>
      </w:pPr>
      <w:r w:rsidRPr="00A019CC">
        <w:rPr>
          <w:sz w:val="24"/>
          <w:szCs w:val="24"/>
        </w:rPr>
        <w:t>____________________________</w:t>
      </w:r>
      <w:bookmarkStart w:id="9" w:name="Par15"/>
      <w:bookmarkStart w:id="10" w:name="Par6"/>
      <w:bookmarkStart w:id="11" w:name="Par17"/>
      <w:bookmarkEnd w:id="9"/>
      <w:bookmarkEnd w:id="10"/>
      <w:bookmarkEnd w:id="11"/>
    </w:p>
    <w:p w:rsidR="00671CB0" w:rsidRPr="00A019CC" w:rsidRDefault="00671CB0" w:rsidP="00F1665F">
      <w:pPr>
        <w:jc w:val="both"/>
        <w:rPr>
          <w:sz w:val="24"/>
          <w:szCs w:val="24"/>
        </w:rPr>
      </w:pPr>
    </w:p>
    <w:p w:rsidR="00671CB0" w:rsidRPr="00A019CC" w:rsidRDefault="00671CB0" w:rsidP="00A019CC">
      <w:pPr>
        <w:rPr>
          <w:sz w:val="24"/>
          <w:szCs w:val="24"/>
        </w:rPr>
      </w:pPr>
    </w:p>
    <w:p w:rsidR="00671CB0" w:rsidRPr="00A019CC" w:rsidRDefault="00671CB0" w:rsidP="00A019CC">
      <w:pPr>
        <w:rPr>
          <w:sz w:val="24"/>
          <w:szCs w:val="24"/>
        </w:rPr>
      </w:pPr>
    </w:p>
    <w:p w:rsidR="00671CB0" w:rsidRPr="00A019CC" w:rsidRDefault="00671CB0" w:rsidP="00A019CC">
      <w:pPr>
        <w:rPr>
          <w:sz w:val="24"/>
          <w:szCs w:val="24"/>
        </w:rPr>
      </w:pPr>
    </w:p>
    <w:p w:rsidR="00E07332" w:rsidRPr="00A019CC" w:rsidRDefault="004264D5" w:rsidP="00A019CC">
      <w:pPr>
        <w:rPr>
          <w:i/>
          <w:sz w:val="24"/>
          <w:szCs w:val="24"/>
        </w:rPr>
      </w:pPr>
      <w:r w:rsidRPr="00A019CC">
        <w:rPr>
          <w:sz w:val="24"/>
          <w:szCs w:val="24"/>
        </w:rPr>
        <w:t>4</w:t>
      </w:r>
      <w:r w:rsidR="00E07332" w:rsidRPr="00A019CC">
        <w:rPr>
          <w:sz w:val="24"/>
          <w:szCs w:val="24"/>
        </w:rPr>
        <w:t>-вп</w:t>
      </w:r>
    </w:p>
    <w:p w:rsidR="001E4013" w:rsidRPr="00A019CC" w:rsidRDefault="004264D5" w:rsidP="00A019CC">
      <w:pPr>
        <w:rPr>
          <w:sz w:val="24"/>
          <w:szCs w:val="24"/>
        </w:rPr>
      </w:pPr>
      <w:r w:rsidRPr="00A019CC">
        <w:rPr>
          <w:sz w:val="24"/>
          <w:szCs w:val="24"/>
        </w:rPr>
        <w:t>№ 951</w:t>
      </w:r>
      <w:r w:rsidR="00E07332" w:rsidRPr="00A019CC">
        <w:rPr>
          <w:sz w:val="24"/>
          <w:szCs w:val="24"/>
        </w:rPr>
        <w:t xml:space="preserve">                                                                                                                                                </w:t>
      </w:r>
    </w:p>
    <w:sectPr w:rsidR="001E4013" w:rsidRPr="00A019CC" w:rsidSect="005B6E93">
      <w:type w:val="continuous"/>
      <w:pgSz w:w="11906" w:h="16838"/>
      <w:pgMar w:top="397" w:right="397" w:bottom="39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296" w:rsidRDefault="00B04296" w:rsidP="00EB51FF">
      <w:r>
        <w:separator/>
      </w:r>
    </w:p>
  </w:endnote>
  <w:endnote w:type="continuationSeparator" w:id="0">
    <w:p w:rsidR="00B04296" w:rsidRDefault="00B04296" w:rsidP="00EB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xt">
    <w:altName w:val="Courier New"/>
    <w:charset w:val="CC"/>
    <w:family w:val="auto"/>
    <w:pitch w:val="variable"/>
    <w:sig w:usb0="A0003AA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iberation Mono">
    <w:altName w:val="Courier New"/>
    <w:charset w:val="00"/>
    <w:family w:val="modern"/>
    <w:pitch w:val="fixed"/>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296" w:rsidRDefault="00B04296" w:rsidP="00EB51FF">
      <w:r>
        <w:separator/>
      </w:r>
    </w:p>
  </w:footnote>
  <w:footnote w:type="continuationSeparator" w:id="0">
    <w:p w:rsidR="00B04296" w:rsidRDefault="00B04296" w:rsidP="00EB51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6707"/>
    <w:multiLevelType w:val="hybridMultilevel"/>
    <w:tmpl w:val="B13CE846"/>
    <w:lvl w:ilvl="0" w:tplc="9A007C8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F8F10EA"/>
    <w:multiLevelType w:val="hybridMultilevel"/>
    <w:tmpl w:val="CB40E4AC"/>
    <w:lvl w:ilvl="0" w:tplc="CB4E1C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2242EE4"/>
    <w:multiLevelType w:val="hybridMultilevel"/>
    <w:tmpl w:val="9F062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112761"/>
    <w:multiLevelType w:val="hybridMultilevel"/>
    <w:tmpl w:val="DFAA31E6"/>
    <w:lvl w:ilvl="0" w:tplc="59CC6A06">
      <w:start w:val="4"/>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4">
    <w:nsid w:val="156B55D2"/>
    <w:multiLevelType w:val="hybridMultilevel"/>
    <w:tmpl w:val="45E83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D63E71"/>
    <w:multiLevelType w:val="hybridMultilevel"/>
    <w:tmpl w:val="A46C4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01B18"/>
    <w:multiLevelType w:val="hybridMultilevel"/>
    <w:tmpl w:val="29A86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E345BD"/>
    <w:multiLevelType w:val="hybridMultilevel"/>
    <w:tmpl w:val="7FB85CD6"/>
    <w:lvl w:ilvl="0" w:tplc="61FEE3AA">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8">
    <w:nsid w:val="2D054552"/>
    <w:multiLevelType w:val="hybridMultilevel"/>
    <w:tmpl w:val="F6D03A72"/>
    <w:lvl w:ilvl="0" w:tplc="1ECA79E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3237154A"/>
    <w:multiLevelType w:val="hybridMultilevel"/>
    <w:tmpl w:val="9A842F58"/>
    <w:lvl w:ilvl="0" w:tplc="18E468A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35C91F63"/>
    <w:multiLevelType w:val="hybridMultilevel"/>
    <w:tmpl w:val="BE345BD2"/>
    <w:lvl w:ilvl="0" w:tplc="CB4E1C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C302FC7"/>
    <w:multiLevelType w:val="hybridMultilevel"/>
    <w:tmpl w:val="7A161F9E"/>
    <w:lvl w:ilvl="0" w:tplc="9FE0D448">
      <w:start w:val="1"/>
      <w:numFmt w:val="decimal"/>
      <w:lvlText w:val="%1."/>
      <w:lvlJc w:val="left"/>
      <w:pPr>
        <w:ind w:left="1410" w:hanging="360"/>
      </w:pPr>
    </w:lvl>
    <w:lvl w:ilvl="1" w:tplc="04190019">
      <w:start w:val="1"/>
      <w:numFmt w:val="lowerLetter"/>
      <w:lvlText w:val="%2."/>
      <w:lvlJc w:val="left"/>
      <w:pPr>
        <w:ind w:left="2130" w:hanging="360"/>
      </w:pPr>
    </w:lvl>
    <w:lvl w:ilvl="2" w:tplc="0419001B">
      <w:start w:val="1"/>
      <w:numFmt w:val="lowerRoman"/>
      <w:lvlText w:val="%3."/>
      <w:lvlJc w:val="right"/>
      <w:pPr>
        <w:ind w:left="2850" w:hanging="180"/>
      </w:pPr>
    </w:lvl>
    <w:lvl w:ilvl="3" w:tplc="0419000F">
      <w:start w:val="1"/>
      <w:numFmt w:val="decimal"/>
      <w:lvlText w:val="%4."/>
      <w:lvlJc w:val="left"/>
      <w:pPr>
        <w:ind w:left="3570" w:hanging="360"/>
      </w:pPr>
    </w:lvl>
    <w:lvl w:ilvl="4" w:tplc="04190019">
      <w:start w:val="1"/>
      <w:numFmt w:val="lowerLetter"/>
      <w:lvlText w:val="%5."/>
      <w:lvlJc w:val="left"/>
      <w:pPr>
        <w:ind w:left="4290" w:hanging="360"/>
      </w:pPr>
    </w:lvl>
    <w:lvl w:ilvl="5" w:tplc="0419001B">
      <w:start w:val="1"/>
      <w:numFmt w:val="lowerRoman"/>
      <w:lvlText w:val="%6."/>
      <w:lvlJc w:val="right"/>
      <w:pPr>
        <w:ind w:left="5010" w:hanging="180"/>
      </w:pPr>
    </w:lvl>
    <w:lvl w:ilvl="6" w:tplc="0419000F">
      <w:start w:val="1"/>
      <w:numFmt w:val="decimal"/>
      <w:lvlText w:val="%7."/>
      <w:lvlJc w:val="left"/>
      <w:pPr>
        <w:ind w:left="5730" w:hanging="360"/>
      </w:pPr>
    </w:lvl>
    <w:lvl w:ilvl="7" w:tplc="04190019">
      <w:start w:val="1"/>
      <w:numFmt w:val="lowerLetter"/>
      <w:lvlText w:val="%8."/>
      <w:lvlJc w:val="left"/>
      <w:pPr>
        <w:ind w:left="6450" w:hanging="360"/>
      </w:pPr>
    </w:lvl>
    <w:lvl w:ilvl="8" w:tplc="0419001B">
      <w:start w:val="1"/>
      <w:numFmt w:val="lowerRoman"/>
      <w:lvlText w:val="%9."/>
      <w:lvlJc w:val="right"/>
      <w:pPr>
        <w:ind w:left="7170" w:hanging="180"/>
      </w:pPr>
    </w:lvl>
  </w:abstractNum>
  <w:abstractNum w:abstractNumId="12">
    <w:nsid w:val="3D330E68"/>
    <w:multiLevelType w:val="hybridMultilevel"/>
    <w:tmpl w:val="BD2CF0C4"/>
    <w:lvl w:ilvl="0" w:tplc="54ACA7C2">
      <w:start w:val="1"/>
      <w:numFmt w:val="decimal"/>
      <w:lvlText w:val="%1."/>
      <w:lvlJc w:val="left"/>
      <w:pPr>
        <w:tabs>
          <w:tab w:val="num" w:pos="360"/>
        </w:tabs>
        <w:ind w:left="360" w:hanging="360"/>
      </w:pPr>
      <w:rPr>
        <w:rFonts w:hint="default"/>
      </w:rPr>
    </w:lvl>
    <w:lvl w:ilvl="1" w:tplc="4948AF04">
      <w:numFmt w:val="none"/>
      <w:lvlText w:val=""/>
      <w:lvlJc w:val="left"/>
      <w:pPr>
        <w:tabs>
          <w:tab w:val="num" w:pos="360"/>
        </w:tabs>
      </w:pPr>
    </w:lvl>
    <w:lvl w:ilvl="2" w:tplc="B93A6670">
      <w:numFmt w:val="none"/>
      <w:lvlText w:val=""/>
      <w:lvlJc w:val="left"/>
      <w:pPr>
        <w:tabs>
          <w:tab w:val="num" w:pos="360"/>
        </w:tabs>
      </w:pPr>
    </w:lvl>
    <w:lvl w:ilvl="3" w:tplc="631A5480">
      <w:numFmt w:val="none"/>
      <w:lvlText w:val=""/>
      <w:lvlJc w:val="left"/>
      <w:pPr>
        <w:tabs>
          <w:tab w:val="num" w:pos="360"/>
        </w:tabs>
      </w:pPr>
    </w:lvl>
    <w:lvl w:ilvl="4" w:tplc="0BBC7246">
      <w:numFmt w:val="none"/>
      <w:lvlText w:val=""/>
      <w:lvlJc w:val="left"/>
      <w:pPr>
        <w:tabs>
          <w:tab w:val="num" w:pos="360"/>
        </w:tabs>
      </w:pPr>
    </w:lvl>
    <w:lvl w:ilvl="5" w:tplc="81D09B42">
      <w:numFmt w:val="none"/>
      <w:lvlText w:val=""/>
      <w:lvlJc w:val="left"/>
      <w:pPr>
        <w:tabs>
          <w:tab w:val="num" w:pos="360"/>
        </w:tabs>
      </w:pPr>
    </w:lvl>
    <w:lvl w:ilvl="6" w:tplc="CB30A5D4">
      <w:numFmt w:val="none"/>
      <w:lvlText w:val=""/>
      <w:lvlJc w:val="left"/>
      <w:pPr>
        <w:tabs>
          <w:tab w:val="num" w:pos="360"/>
        </w:tabs>
      </w:pPr>
    </w:lvl>
    <w:lvl w:ilvl="7" w:tplc="3E9AFF44">
      <w:numFmt w:val="none"/>
      <w:lvlText w:val=""/>
      <w:lvlJc w:val="left"/>
      <w:pPr>
        <w:tabs>
          <w:tab w:val="num" w:pos="360"/>
        </w:tabs>
      </w:pPr>
    </w:lvl>
    <w:lvl w:ilvl="8" w:tplc="85DA8B06">
      <w:numFmt w:val="none"/>
      <w:lvlText w:val=""/>
      <w:lvlJc w:val="left"/>
      <w:pPr>
        <w:tabs>
          <w:tab w:val="num" w:pos="360"/>
        </w:tabs>
      </w:pPr>
    </w:lvl>
  </w:abstractNum>
  <w:abstractNum w:abstractNumId="13">
    <w:nsid w:val="40CC1A58"/>
    <w:multiLevelType w:val="hybridMultilevel"/>
    <w:tmpl w:val="EAAC4A48"/>
    <w:lvl w:ilvl="0" w:tplc="0B6A4902">
      <w:start w:val="1"/>
      <w:numFmt w:val="decimal"/>
      <w:lvlText w:val="%1."/>
      <w:lvlJc w:val="left"/>
      <w:pPr>
        <w:ind w:left="1065" w:hanging="36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8F8047A"/>
    <w:multiLevelType w:val="hybridMultilevel"/>
    <w:tmpl w:val="D1949A52"/>
    <w:lvl w:ilvl="0" w:tplc="CB4E1C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4E7C314D"/>
    <w:multiLevelType w:val="hybridMultilevel"/>
    <w:tmpl w:val="DF8E0EE0"/>
    <w:lvl w:ilvl="0" w:tplc="1AA8DE7E">
      <w:start w:val="1"/>
      <w:numFmt w:val="bullet"/>
      <w:lvlText w:val="­"/>
      <w:lvlJc w:val="left"/>
      <w:pPr>
        <w:tabs>
          <w:tab w:val="num" w:pos="709"/>
        </w:tabs>
        <w:ind w:left="-142" w:firstLine="851"/>
      </w:pPr>
      <w:rPr>
        <w:rFonts w:ascii="Txt" w:hAnsi="Txt"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654296B"/>
    <w:multiLevelType w:val="hybridMultilevel"/>
    <w:tmpl w:val="B14AF436"/>
    <w:lvl w:ilvl="0" w:tplc="CB4E1C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5CD93304"/>
    <w:multiLevelType w:val="singleLevel"/>
    <w:tmpl w:val="2B9A14BC"/>
    <w:lvl w:ilvl="0">
      <w:start w:val="1"/>
      <w:numFmt w:val="decimal"/>
      <w:lvlText w:val="%1."/>
      <w:lvlJc w:val="left"/>
      <w:pPr>
        <w:tabs>
          <w:tab w:val="num" w:pos="930"/>
        </w:tabs>
        <w:ind w:left="930" w:hanging="360"/>
      </w:pPr>
    </w:lvl>
  </w:abstractNum>
  <w:abstractNum w:abstractNumId="18">
    <w:nsid w:val="62E9454E"/>
    <w:multiLevelType w:val="hybridMultilevel"/>
    <w:tmpl w:val="16A86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233164"/>
    <w:multiLevelType w:val="hybridMultilevel"/>
    <w:tmpl w:val="AADC34BC"/>
    <w:lvl w:ilvl="0" w:tplc="F320C2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F00172F"/>
    <w:multiLevelType w:val="hybridMultilevel"/>
    <w:tmpl w:val="3BA49604"/>
    <w:lvl w:ilvl="0" w:tplc="D1C4CF4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FC76478"/>
    <w:multiLevelType w:val="hybridMultilevel"/>
    <w:tmpl w:val="5E08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333188"/>
    <w:multiLevelType w:val="hybridMultilevel"/>
    <w:tmpl w:val="F0BAA3C4"/>
    <w:lvl w:ilvl="0" w:tplc="BD342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62B2C6C"/>
    <w:multiLevelType w:val="hybridMultilevel"/>
    <w:tmpl w:val="CB40E4AC"/>
    <w:lvl w:ilvl="0" w:tplc="CB4E1C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7DC705FE"/>
    <w:multiLevelType w:val="hybridMultilevel"/>
    <w:tmpl w:val="3BA49604"/>
    <w:lvl w:ilvl="0" w:tplc="D1C4CF4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2"/>
  </w:num>
  <w:num w:numId="3">
    <w:abstractNumId w:val="4"/>
  </w:num>
  <w:num w:numId="4">
    <w:abstractNumId w:val="6"/>
  </w:num>
  <w:num w:numId="5">
    <w:abstractNumId w:val="13"/>
  </w:num>
  <w:num w:numId="6">
    <w:abstractNumId w:val="22"/>
  </w:num>
  <w:num w:numId="7">
    <w:abstractNumId w:val="12"/>
  </w:num>
  <w:num w:numId="8">
    <w:abstractNumId w:val="21"/>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15"/>
  </w:num>
  <w:num w:numId="16">
    <w:abstractNumId w:val="0"/>
  </w:num>
  <w:num w:numId="17">
    <w:abstractNumId w:val="7"/>
  </w:num>
  <w:num w:numId="18">
    <w:abstractNumId w:val="23"/>
  </w:num>
  <w:num w:numId="19">
    <w:abstractNumId w:val="1"/>
  </w:num>
  <w:num w:numId="20">
    <w:abstractNumId w:val="10"/>
  </w:num>
  <w:num w:numId="21">
    <w:abstractNumId w:val="9"/>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4"/>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F6F"/>
    <w:rsid w:val="0000299C"/>
    <w:rsid w:val="00004647"/>
    <w:rsid w:val="00007FDE"/>
    <w:rsid w:val="000168F3"/>
    <w:rsid w:val="000174FC"/>
    <w:rsid w:val="00020B4F"/>
    <w:rsid w:val="000211C9"/>
    <w:rsid w:val="00026A6D"/>
    <w:rsid w:val="00032145"/>
    <w:rsid w:val="000321A9"/>
    <w:rsid w:val="000407A3"/>
    <w:rsid w:val="00041117"/>
    <w:rsid w:val="00047BB7"/>
    <w:rsid w:val="000514F2"/>
    <w:rsid w:val="000556C3"/>
    <w:rsid w:val="00061231"/>
    <w:rsid w:val="0006147A"/>
    <w:rsid w:val="00063AE0"/>
    <w:rsid w:val="00070DF2"/>
    <w:rsid w:val="00076248"/>
    <w:rsid w:val="00076D1D"/>
    <w:rsid w:val="000821BE"/>
    <w:rsid w:val="0008544A"/>
    <w:rsid w:val="00093ECC"/>
    <w:rsid w:val="00094928"/>
    <w:rsid w:val="000A55F9"/>
    <w:rsid w:val="000B2629"/>
    <w:rsid w:val="000B6565"/>
    <w:rsid w:val="000B6ADE"/>
    <w:rsid w:val="000D5356"/>
    <w:rsid w:val="000D5C45"/>
    <w:rsid w:val="000D634D"/>
    <w:rsid w:val="000E3275"/>
    <w:rsid w:val="000E7667"/>
    <w:rsid w:val="000F25BD"/>
    <w:rsid w:val="000F5C74"/>
    <w:rsid w:val="001033A2"/>
    <w:rsid w:val="00103BED"/>
    <w:rsid w:val="00104240"/>
    <w:rsid w:val="001049D5"/>
    <w:rsid w:val="00106F8B"/>
    <w:rsid w:val="0012044E"/>
    <w:rsid w:val="00122423"/>
    <w:rsid w:val="0012391B"/>
    <w:rsid w:val="0012461A"/>
    <w:rsid w:val="00126D9A"/>
    <w:rsid w:val="001359E4"/>
    <w:rsid w:val="00135B4C"/>
    <w:rsid w:val="00142971"/>
    <w:rsid w:val="00157014"/>
    <w:rsid w:val="00161892"/>
    <w:rsid w:val="00161983"/>
    <w:rsid w:val="00164827"/>
    <w:rsid w:val="00164C20"/>
    <w:rsid w:val="00175EB3"/>
    <w:rsid w:val="0017750C"/>
    <w:rsid w:val="00185A09"/>
    <w:rsid w:val="00190E5E"/>
    <w:rsid w:val="00191AE3"/>
    <w:rsid w:val="00196F95"/>
    <w:rsid w:val="001A01C9"/>
    <w:rsid w:val="001A312B"/>
    <w:rsid w:val="001B1002"/>
    <w:rsid w:val="001B149E"/>
    <w:rsid w:val="001B4174"/>
    <w:rsid w:val="001C0936"/>
    <w:rsid w:val="001C60E1"/>
    <w:rsid w:val="001D4B69"/>
    <w:rsid w:val="001E00B1"/>
    <w:rsid w:val="001E3538"/>
    <w:rsid w:val="001E4013"/>
    <w:rsid w:val="001F0789"/>
    <w:rsid w:val="00201BEA"/>
    <w:rsid w:val="002056DF"/>
    <w:rsid w:val="002056FB"/>
    <w:rsid w:val="00212FA1"/>
    <w:rsid w:val="0021312A"/>
    <w:rsid w:val="00216D79"/>
    <w:rsid w:val="00221370"/>
    <w:rsid w:val="002321B8"/>
    <w:rsid w:val="00245B01"/>
    <w:rsid w:val="00251105"/>
    <w:rsid w:val="0025622E"/>
    <w:rsid w:val="0026204E"/>
    <w:rsid w:val="00273552"/>
    <w:rsid w:val="002777E7"/>
    <w:rsid w:val="00277CDD"/>
    <w:rsid w:val="00280256"/>
    <w:rsid w:val="0028163F"/>
    <w:rsid w:val="002840EE"/>
    <w:rsid w:val="0029142B"/>
    <w:rsid w:val="002914D0"/>
    <w:rsid w:val="002934F2"/>
    <w:rsid w:val="00294C7D"/>
    <w:rsid w:val="002970CB"/>
    <w:rsid w:val="002A1DCA"/>
    <w:rsid w:val="002A3640"/>
    <w:rsid w:val="002A493F"/>
    <w:rsid w:val="002A5FBF"/>
    <w:rsid w:val="002A6BD0"/>
    <w:rsid w:val="002A747F"/>
    <w:rsid w:val="002B4297"/>
    <w:rsid w:val="002B49D0"/>
    <w:rsid w:val="002B5B3F"/>
    <w:rsid w:val="002B69C8"/>
    <w:rsid w:val="002F55D9"/>
    <w:rsid w:val="002F7B76"/>
    <w:rsid w:val="00300FCE"/>
    <w:rsid w:val="00303C21"/>
    <w:rsid w:val="00310C73"/>
    <w:rsid w:val="003120DA"/>
    <w:rsid w:val="00313A2C"/>
    <w:rsid w:val="003160D1"/>
    <w:rsid w:val="00324E5F"/>
    <w:rsid w:val="00335FB6"/>
    <w:rsid w:val="00343DD4"/>
    <w:rsid w:val="00344449"/>
    <w:rsid w:val="00346604"/>
    <w:rsid w:val="00346EC5"/>
    <w:rsid w:val="00351FCC"/>
    <w:rsid w:val="0037175E"/>
    <w:rsid w:val="00373144"/>
    <w:rsid w:val="00377DBB"/>
    <w:rsid w:val="0038092D"/>
    <w:rsid w:val="0038102F"/>
    <w:rsid w:val="00381EA6"/>
    <w:rsid w:val="00387517"/>
    <w:rsid w:val="0039172F"/>
    <w:rsid w:val="00393B79"/>
    <w:rsid w:val="00395F68"/>
    <w:rsid w:val="003A16A8"/>
    <w:rsid w:val="003A26F3"/>
    <w:rsid w:val="003A524F"/>
    <w:rsid w:val="003A5404"/>
    <w:rsid w:val="003A68C4"/>
    <w:rsid w:val="003B20A3"/>
    <w:rsid w:val="003B5D61"/>
    <w:rsid w:val="003C0814"/>
    <w:rsid w:val="003C097D"/>
    <w:rsid w:val="003C50B6"/>
    <w:rsid w:val="003C5DCB"/>
    <w:rsid w:val="003C6463"/>
    <w:rsid w:val="003D1847"/>
    <w:rsid w:val="003D1CC6"/>
    <w:rsid w:val="003D1F22"/>
    <w:rsid w:val="003D21FD"/>
    <w:rsid w:val="003D78CA"/>
    <w:rsid w:val="003E58BE"/>
    <w:rsid w:val="003E6C03"/>
    <w:rsid w:val="003F1F96"/>
    <w:rsid w:val="003F2CC8"/>
    <w:rsid w:val="00405890"/>
    <w:rsid w:val="00406818"/>
    <w:rsid w:val="00411C54"/>
    <w:rsid w:val="0041383D"/>
    <w:rsid w:val="00420038"/>
    <w:rsid w:val="00423607"/>
    <w:rsid w:val="00425836"/>
    <w:rsid w:val="004264D5"/>
    <w:rsid w:val="004349C7"/>
    <w:rsid w:val="00435705"/>
    <w:rsid w:val="004362BA"/>
    <w:rsid w:val="004452E0"/>
    <w:rsid w:val="00445737"/>
    <w:rsid w:val="00450308"/>
    <w:rsid w:val="00452EFD"/>
    <w:rsid w:val="00462515"/>
    <w:rsid w:val="004711B9"/>
    <w:rsid w:val="00474D40"/>
    <w:rsid w:val="00480487"/>
    <w:rsid w:val="004836F2"/>
    <w:rsid w:val="0049227B"/>
    <w:rsid w:val="00492A60"/>
    <w:rsid w:val="00495757"/>
    <w:rsid w:val="004A06B7"/>
    <w:rsid w:val="004A137E"/>
    <w:rsid w:val="004A1FB7"/>
    <w:rsid w:val="004A6C89"/>
    <w:rsid w:val="004B1B51"/>
    <w:rsid w:val="004C4687"/>
    <w:rsid w:val="004C78FB"/>
    <w:rsid w:val="004D6CDD"/>
    <w:rsid w:val="004D75D9"/>
    <w:rsid w:val="004D7EAD"/>
    <w:rsid w:val="004E09DE"/>
    <w:rsid w:val="004E2784"/>
    <w:rsid w:val="004E4FC7"/>
    <w:rsid w:val="004E775F"/>
    <w:rsid w:val="004F0371"/>
    <w:rsid w:val="005074BE"/>
    <w:rsid w:val="0051708B"/>
    <w:rsid w:val="00522DFF"/>
    <w:rsid w:val="00524225"/>
    <w:rsid w:val="005254C1"/>
    <w:rsid w:val="0052586A"/>
    <w:rsid w:val="00526DE7"/>
    <w:rsid w:val="00537EFA"/>
    <w:rsid w:val="00540A64"/>
    <w:rsid w:val="00543B9C"/>
    <w:rsid w:val="00543CCD"/>
    <w:rsid w:val="00546EF5"/>
    <w:rsid w:val="005535C5"/>
    <w:rsid w:val="005564FC"/>
    <w:rsid w:val="00560B06"/>
    <w:rsid w:val="00562971"/>
    <w:rsid w:val="00564140"/>
    <w:rsid w:val="005733F8"/>
    <w:rsid w:val="00573609"/>
    <w:rsid w:val="00575077"/>
    <w:rsid w:val="00575187"/>
    <w:rsid w:val="00580B57"/>
    <w:rsid w:val="00595C2B"/>
    <w:rsid w:val="005B5D5B"/>
    <w:rsid w:val="005B6E93"/>
    <w:rsid w:val="005C31DC"/>
    <w:rsid w:val="005C629C"/>
    <w:rsid w:val="005D1AA8"/>
    <w:rsid w:val="005D30DE"/>
    <w:rsid w:val="005D3288"/>
    <w:rsid w:val="005D46B2"/>
    <w:rsid w:val="005D6411"/>
    <w:rsid w:val="005D7030"/>
    <w:rsid w:val="005D77E0"/>
    <w:rsid w:val="005E0A6E"/>
    <w:rsid w:val="005F006B"/>
    <w:rsid w:val="005F0EC0"/>
    <w:rsid w:val="005F34C1"/>
    <w:rsid w:val="005F5611"/>
    <w:rsid w:val="005F6F42"/>
    <w:rsid w:val="005F79A9"/>
    <w:rsid w:val="005F7B8B"/>
    <w:rsid w:val="00606C53"/>
    <w:rsid w:val="006203A9"/>
    <w:rsid w:val="0062250A"/>
    <w:rsid w:val="00622E5D"/>
    <w:rsid w:val="00622F37"/>
    <w:rsid w:val="006244EA"/>
    <w:rsid w:val="00624A45"/>
    <w:rsid w:val="00627B58"/>
    <w:rsid w:val="006306C3"/>
    <w:rsid w:val="006307F4"/>
    <w:rsid w:val="00631C6D"/>
    <w:rsid w:val="00633847"/>
    <w:rsid w:val="0063756B"/>
    <w:rsid w:val="00646A04"/>
    <w:rsid w:val="00651CD5"/>
    <w:rsid w:val="00652BB0"/>
    <w:rsid w:val="006573FF"/>
    <w:rsid w:val="006576DD"/>
    <w:rsid w:val="0066186F"/>
    <w:rsid w:val="00662B5C"/>
    <w:rsid w:val="00666E01"/>
    <w:rsid w:val="00671CB0"/>
    <w:rsid w:val="0067257E"/>
    <w:rsid w:val="00674044"/>
    <w:rsid w:val="0067734A"/>
    <w:rsid w:val="00682123"/>
    <w:rsid w:val="00684177"/>
    <w:rsid w:val="006857AB"/>
    <w:rsid w:val="006870CA"/>
    <w:rsid w:val="006A18BE"/>
    <w:rsid w:val="006B27E2"/>
    <w:rsid w:val="006C2C9E"/>
    <w:rsid w:val="006D5937"/>
    <w:rsid w:val="006F0AD3"/>
    <w:rsid w:val="007010C9"/>
    <w:rsid w:val="007042E9"/>
    <w:rsid w:val="007051C6"/>
    <w:rsid w:val="00707E4C"/>
    <w:rsid w:val="007130A8"/>
    <w:rsid w:val="007151F8"/>
    <w:rsid w:val="0071545F"/>
    <w:rsid w:val="00717407"/>
    <w:rsid w:val="0071756E"/>
    <w:rsid w:val="007251EA"/>
    <w:rsid w:val="00730D0C"/>
    <w:rsid w:val="007327E6"/>
    <w:rsid w:val="00732A85"/>
    <w:rsid w:val="00732CEA"/>
    <w:rsid w:val="007464E0"/>
    <w:rsid w:val="00750EB2"/>
    <w:rsid w:val="00752B6F"/>
    <w:rsid w:val="0075303C"/>
    <w:rsid w:val="00756150"/>
    <w:rsid w:val="00756B91"/>
    <w:rsid w:val="00763880"/>
    <w:rsid w:val="00765A4D"/>
    <w:rsid w:val="00766C2D"/>
    <w:rsid w:val="007709AA"/>
    <w:rsid w:val="007772D5"/>
    <w:rsid w:val="00787BF2"/>
    <w:rsid w:val="00787D96"/>
    <w:rsid w:val="0079485F"/>
    <w:rsid w:val="00797BF9"/>
    <w:rsid w:val="007A3429"/>
    <w:rsid w:val="007B0ED1"/>
    <w:rsid w:val="007B4023"/>
    <w:rsid w:val="007B608D"/>
    <w:rsid w:val="007B6342"/>
    <w:rsid w:val="007C1C47"/>
    <w:rsid w:val="007C5FEE"/>
    <w:rsid w:val="007C73AD"/>
    <w:rsid w:val="007D1132"/>
    <w:rsid w:val="007D2B96"/>
    <w:rsid w:val="007E3950"/>
    <w:rsid w:val="007E5792"/>
    <w:rsid w:val="007F069E"/>
    <w:rsid w:val="007F5971"/>
    <w:rsid w:val="007F72FD"/>
    <w:rsid w:val="008019D6"/>
    <w:rsid w:val="00805D7E"/>
    <w:rsid w:val="00810D7E"/>
    <w:rsid w:val="00825662"/>
    <w:rsid w:val="00825CC9"/>
    <w:rsid w:val="00826968"/>
    <w:rsid w:val="00834C1E"/>
    <w:rsid w:val="00844337"/>
    <w:rsid w:val="00856A4F"/>
    <w:rsid w:val="008604F9"/>
    <w:rsid w:val="00880B48"/>
    <w:rsid w:val="00882776"/>
    <w:rsid w:val="00882A67"/>
    <w:rsid w:val="008A5855"/>
    <w:rsid w:val="008B199A"/>
    <w:rsid w:val="008B1F79"/>
    <w:rsid w:val="008C4DA1"/>
    <w:rsid w:val="008C67A7"/>
    <w:rsid w:val="008D3715"/>
    <w:rsid w:val="008D64B9"/>
    <w:rsid w:val="008E47DD"/>
    <w:rsid w:val="008E68BB"/>
    <w:rsid w:val="008E7577"/>
    <w:rsid w:val="008F13CA"/>
    <w:rsid w:val="008F15CE"/>
    <w:rsid w:val="008F2531"/>
    <w:rsid w:val="008F4237"/>
    <w:rsid w:val="008F62D7"/>
    <w:rsid w:val="00904D0B"/>
    <w:rsid w:val="00906D95"/>
    <w:rsid w:val="009114A2"/>
    <w:rsid w:val="009125D6"/>
    <w:rsid w:val="00916D77"/>
    <w:rsid w:val="00917A5E"/>
    <w:rsid w:val="00924D53"/>
    <w:rsid w:val="00927931"/>
    <w:rsid w:val="009419A3"/>
    <w:rsid w:val="0094459A"/>
    <w:rsid w:val="009474E4"/>
    <w:rsid w:val="00954BC0"/>
    <w:rsid w:val="00962A64"/>
    <w:rsid w:val="00963622"/>
    <w:rsid w:val="0096464D"/>
    <w:rsid w:val="00970D61"/>
    <w:rsid w:val="00972C72"/>
    <w:rsid w:val="0098148D"/>
    <w:rsid w:val="00983248"/>
    <w:rsid w:val="00984ABD"/>
    <w:rsid w:val="009860D7"/>
    <w:rsid w:val="009872B4"/>
    <w:rsid w:val="009964E1"/>
    <w:rsid w:val="009967CC"/>
    <w:rsid w:val="00997A85"/>
    <w:rsid w:val="009A61EE"/>
    <w:rsid w:val="009B7F51"/>
    <w:rsid w:val="009C1DD4"/>
    <w:rsid w:val="009C42CB"/>
    <w:rsid w:val="009C55FE"/>
    <w:rsid w:val="009C696D"/>
    <w:rsid w:val="009D5CC6"/>
    <w:rsid w:val="009D79A1"/>
    <w:rsid w:val="009E6EC8"/>
    <w:rsid w:val="009F39AB"/>
    <w:rsid w:val="009F7168"/>
    <w:rsid w:val="00A00AC2"/>
    <w:rsid w:val="00A019CC"/>
    <w:rsid w:val="00A07909"/>
    <w:rsid w:val="00A114BA"/>
    <w:rsid w:val="00A207E4"/>
    <w:rsid w:val="00A30B7D"/>
    <w:rsid w:val="00A30CCB"/>
    <w:rsid w:val="00A316F3"/>
    <w:rsid w:val="00A367DD"/>
    <w:rsid w:val="00A450F8"/>
    <w:rsid w:val="00A47BAC"/>
    <w:rsid w:val="00A518F5"/>
    <w:rsid w:val="00A54D6D"/>
    <w:rsid w:val="00A54DB7"/>
    <w:rsid w:val="00A56F5A"/>
    <w:rsid w:val="00A6186C"/>
    <w:rsid w:val="00A737C4"/>
    <w:rsid w:val="00A82D6C"/>
    <w:rsid w:val="00A91438"/>
    <w:rsid w:val="00A931EC"/>
    <w:rsid w:val="00A93E83"/>
    <w:rsid w:val="00AA1C31"/>
    <w:rsid w:val="00AA2617"/>
    <w:rsid w:val="00AA7A4C"/>
    <w:rsid w:val="00AB25A9"/>
    <w:rsid w:val="00AB29C0"/>
    <w:rsid w:val="00AB4C98"/>
    <w:rsid w:val="00AC17A7"/>
    <w:rsid w:val="00AC208C"/>
    <w:rsid w:val="00AC28B5"/>
    <w:rsid w:val="00AC3265"/>
    <w:rsid w:val="00AD2F6F"/>
    <w:rsid w:val="00AD42CD"/>
    <w:rsid w:val="00AD531D"/>
    <w:rsid w:val="00AD55AD"/>
    <w:rsid w:val="00AE6F04"/>
    <w:rsid w:val="00AE7E60"/>
    <w:rsid w:val="00AF2B52"/>
    <w:rsid w:val="00AF2CA4"/>
    <w:rsid w:val="00AF610E"/>
    <w:rsid w:val="00B00A92"/>
    <w:rsid w:val="00B04296"/>
    <w:rsid w:val="00B12082"/>
    <w:rsid w:val="00B127A7"/>
    <w:rsid w:val="00B1376E"/>
    <w:rsid w:val="00B1428F"/>
    <w:rsid w:val="00B14CB6"/>
    <w:rsid w:val="00B173D5"/>
    <w:rsid w:val="00B17410"/>
    <w:rsid w:val="00B21079"/>
    <w:rsid w:val="00B27036"/>
    <w:rsid w:val="00B33696"/>
    <w:rsid w:val="00B33AAF"/>
    <w:rsid w:val="00B374FB"/>
    <w:rsid w:val="00B37B98"/>
    <w:rsid w:val="00B43732"/>
    <w:rsid w:val="00B642C8"/>
    <w:rsid w:val="00B766C5"/>
    <w:rsid w:val="00B86B1D"/>
    <w:rsid w:val="00B913A9"/>
    <w:rsid w:val="00B918A9"/>
    <w:rsid w:val="00BA7873"/>
    <w:rsid w:val="00BB02BF"/>
    <w:rsid w:val="00BB06A9"/>
    <w:rsid w:val="00BB203A"/>
    <w:rsid w:val="00BB464E"/>
    <w:rsid w:val="00BB5212"/>
    <w:rsid w:val="00BB790D"/>
    <w:rsid w:val="00BC3F3D"/>
    <w:rsid w:val="00BC7A4B"/>
    <w:rsid w:val="00BD1040"/>
    <w:rsid w:val="00BD3F3D"/>
    <w:rsid w:val="00BD608A"/>
    <w:rsid w:val="00BD67D4"/>
    <w:rsid w:val="00BD7358"/>
    <w:rsid w:val="00BE2F20"/>
    <w:rsid w:val="00BE687C"/>
    <w:rsid w:val="00BF217C"/>
    <w:rsid w:val="00C01CE2"/>
    <w:rsid w:val="00C02D57"/>
    <w:rsid w:val="00C035E7"/>
    <w:rsid w:val="00C06297"/>
    <w:rsid w:val="00C066A9"/>
    <w:rsid w:val="00C072DE"/>
    <w:rsid w:val="00C10D44"/>
    <w:rsid w:val="00C1532A"/>
    <w:rsid w:val="00C200FF"/>
    <w:rsid w:val="00C22D55"/>
    <w:rsid w:val="00C2722D"/>
    <w:rsid w:val="00C43DE4"/>
    <w:rsid w:val="00C45F2B"/>
    <w:rsid w:val="00C61D69"/>
    <w:rsid w:val="00C63E9E"/>
    <w:rsid w:val="00C6552F"/>
    <w:rsid w:val="00C7091E"/>
    <w:rsid w:val="00C77CF4"/>
    <w:rsid w:val="00C8050C"/>
    <w:rsid w:val="00C81113"/>
    <w:rsid w:val="00C90474"/>
    <w:rsid w:val="00C91AF9"/>
    <w:rsid w:val="00C93037"/>
    <w:rsid w:val="00C93FE7"/>
    <w:rsid w:val="00CA08ED"/>
    <w:rsid w:val="00CA3BD5"/>
    <w:rsid w:val="00CB01A8"/>
    <w:rsid w:val="00CB57AA"/>
    <w:rsid w:val="00CC1788"/>
    <w:rsid w:val="00CE204B"/>
    <w:rsid w:val="00CF0478"/>
    <w:rsid w:val="00CF0693"/>
    <w:rsid w:val="00CF7DB2"/>
    <w:rsid w:val="00D01FE7"/>
    <w:rsid w:val="00D020C1"/>
    <w:rsid w:val="00D0441F"/>
    <w:rsid w:val="00D04755"/>
    <w:rsid w:val="00D1666B"/>
    <w:rsid w:val="00D17707"/>
    <w:rsid w:val="00D2081E"/>
    <w:rsid w:val="00D25307"/>
    <w:rsid w:val="00D30588"/>
    <w:rsid w:val="00D37B95"/>
    <w:rsid w:val="00D420CD"/>
    <w:rsid w:val="00D452E9"/>
    <w:rsid w:val="00D470B9"/>
    <w:rsid w:val="00D532D2"/>
    <w:rsid w:val="00D62187"/>
    <w:rsid w:val="00D62DD2"/>
    <w:rsid w:val="00D65E6D"/>
    <w:rsid w:val="00D675C7"/>
    <w:rsid w:val="00D713E7"/>
    <w:rsid w:val="00D85F5D"/>
    <w:rsid w:val="00D914CF"/>
    <w:rsid w:val="00D95CF0"/>
    <w:rsid w:val="00D96123"/>
    <w:rsid w:val="00DA19DA"/>
    <w:rsid w:val="00DA32D6"/>
    <w:rsid w:val="00DA78CD"/>
    <w:rsid w:val="00DB1A48"/>
    <w:rsid w:val="00DB3A1E"/>
    <w:rsid w:val="00DC0272"/>
    <w:rsid w:val="00DC377D"/>
    <w:rsid w:val="00DE12D9"/>
    <w:rsid w:val="00DE5841"/>
    <w:rsid w:val="00DE7485"/>
    <w:rsid w:val="00DF2511"/>
    <w:rsid w:val="00E0077C"/>
    <w:rsid w:val="00E02D69"/>
    <w:rsid w:val="00E06DE4"/>
    <w:rsid w:val="00E07332"/>
    <w:rsid w:val="00E1002E"/>
    <w:rsid w:val="00E14F21"/>
    <w:rsid w:val="00E25C92"/>
    <w:rsid w:val="00E26D4F"/>
    <w:rsid w:val="00E32050"/>
    <w:rsid w:val="00E35F9F"/>
    <w:rsid w:val="00E423C2"/>
    <w:rsid w:val="00E469FB"/>
    <w:rsid w:val="00E56337"/>
    <w:rsid w:val="00E5710A"/>
    <w:rsid w:val="00E63AFC"/>
    <w:rsid w:val="00E65E58"/>
    <w:rsid w:val="00E76850"/>
    <w:rsid w:val="00E82C61"/>
    <w:rsid w:val="00E90536"/>
    <w:rsid w:val="00E94ED8"/>
    <w:rsid w:val="00E960F2"/>
    <w:rsid w:val="00E97F48"/>
    <w:rsid w:val="00EA21AB"/>
    <w:rsid w:val="00EB2540"/>
    <w:rsid w:val="00EB35F3"/>
    <w:rsid w:val="00EB3695"/>
    <w:rsid w:val="00EB4D8D"/>
    <w:rsid w:val="00EB511C"/>
    <w:rsid w:val="00EB51FF"/>
    <w:rsid w:val="00EB5AEC"/>
    <w:rsid w:val="00EC2DC4"/>
    <w:rsid w:val="00EC676C"/>
    <w:rsid w:val="00EC7DFD"/>
    <w:rsid w:val="00ED3A12"/>
    <w:rsid w:val="00ED4819"/>
    <w:rsid w:val="00ED49FE"/>
    <w:rsid w:val="00ED6542"/>
    <w:rsid w:val="00ED7794"/>
    <w:rsid w:val="00EE0862"/>
    <w:rsid w:val="00EE2D03"/>
    <w:rsid w:val="00EE31FA"/>
    <w:rsid w:val="00EE374C"/>
    <w:rsid w:val="00EE68FC"/>
    <w:rsid w:val="00EF6343"/>
    <w:rsid w:val="00F071BD"/>
    <w:rsid w:val="00F075C5"/>
    <w:rsid w:val="00F136F6"/>
    <w:rsid w:val="00F15BC4"/>
    <w:rsid w:val="00F1665F"/>
    <w:rsid w:val="00F171CB"/>
    <w:rsid w:val="00F20580"/>
    <w:rsid w:val="00F25F3F"/>
    <w:rsid w:val="00F4493B"/>
    <w:rsid w:val="00F470D4"/>
    <w:rsid w:val="00F51CA7"/>
    <w:rsid w:val="00F55329"/>
    <w:rsid w:val="00F55861"/>
    <w:rsid w:val="00F55E8E"/>
    <w:rsid w:val="00F615E2"/>
    <w:rsid w:val="00F63D49"/>
    <w:rsid w:val="00F64BCB"/>
    <w:rsid w:val="00F65B03"/>
    <w:rsid w:val="00F669DF"/>
    <w:rsid w:val="00F8775C"/>
    <w:rsid w:val="00F901D8"/>
    <w:rsid w:val="00F90282"/>
    <w:rsid w:val="00F91710"/>
    <w:rsid w:val="00F91AB8"/>
    <w:rsid w:val="00F92C61"/>
    <w:rsid w:val="00F97B17"/>
    <w:rsid w:val="00FA0FAC"/>
    <w:rsid w:val="00FA1375"/>
    <w:rsid w:val="00FA6C9A"/>
    <w:rsid w:val="00FB34C5"/>
    <w:rsid w:val="00FB40FB"/>
    <w:rsid w:val="00FB69F2"/>
    <w:rsid w:val="00FC3F1E"/>
    <w:rsid w:val="00FC61CB"/>
    <w:rsid w:val="00FD07AD"/>
    <w:rsid w:val="00FE6E2A"/>
    <w:rsid w:val="00FF7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9C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73144"/>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D37B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F15BC4"/>
    <w:pPr>
      <w:keepNext/>
      <w:spacing w:before="240" w:after="60"/>
      <w:outlineLvl w:val="2"/>
    </w:pPr>
    <w:rPr>
      <w:rFonts w:ascii="Arial" w:hAnsi="Arial" w:cs="Arial"/>
      <w:b/>
      <w:bCs/>
      <w:sz w:val="26"/>
      <w:szCs w:val="26"/>
    </w:rPr>
  </w:style>
  <w:style w:type="paragraph" w:styleId="4">
    <w:name w:val="heading 4"/>
    <w:basedOn w:val="a"/>
    <w:link w:val="40"/>
    <w:uiPriority w:val="99"/>
    <w:qFormat/>
    <w:rsid w:val="00BB5212"/>
    <w:pPr>
      <w:spacing w:before="100" w:beforeAutospacing="1" w:after="100" w:afterAutospacing="1"/>
      <w:outlineLvl w:val="3"/>
    </w:pPr>
    <w:rPr>
      <w:b/>
      <w:bCs/>
      <w:sz w:val="24"/>
      <w:szCs w:val="24"/>
    </w:rPr>
  </w:style>
  <w:style w:type="paragraph" w:styleId="5">
    <w:name w:val="heading 5"/>
    <w:basedOn w:val="a"/>
    <w:next w:val="a"/>
    <w:link w:val="50"/>
    <w:qFormat/>
    <w:rsid w:val="002B5B3F"/>
    <w:pPr>
      <w:spacing w:before="240" w:after="60"/>
      <w:outlineLvl w:val="4"/>
    </w:pPr>
    <w:rPr>
      <w:b/>
      <w:bCs/>
      <w:i/>
      <w:iCs/>
      <w:sz w:val="26"/>
      <w:szCs w:val="26"/>
    </w:rPr>
  </w:style>
  <w:style w:type="paragraph" w:styleId="6">
    <w:name w:val="heading 6"/>
    <w:basedOn w:val="a"/>
    <w:next w:val="a"/>
    <w:link w:val="60"/>
    <w:unhideWhenUsed/>
    <w:qFormat/>
    <w:rsid w:val="004349C7"/>
    <w:pPr>
      <w:keepNext/>
      <w:jc w:val="center"/>
      <w:outlineLvl w:val="5"/>
    </w:pPr>
    <w:rPr>
      <w:b/>
      <w:sz w:val="32"/>
    </w:rPr>
  </w:style>
  <w:style w:type="paragraph" w:styleId="7">
    <w:name w:val="heading 7"/>
    <w:basedOn w:val="a"/>
    <w:next w:val="a"/>
    <w:link w:val="70"/>
    <w:unhideWhenUsed/>
    <w:qFormat/>
    <w:rsid w:val="00135B4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135B4C"/>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nhideWhenUsed/>
    <w:qFormat/>
    <w:rsid w:val="00135B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3144"/>
    <w:rPr>
      <w:rFonts w:ascii="Arial" w:eastAsia="Times New Roman" w:hAnsi="Arial" w:cs="Arial"/>
      <w:b/>
      <w:bCs/>
      <w:kern w:val="32"/>
      <w:sz w:val="32"/>
      <w:szCs w:val="32"/>
      <w:lang w:eastAsia="ru-RU"/>
    </w:rPr>
  </w:style>
  <w:style w:type="character" w:customStyle="1" w:styleId="20">
    <w:name w:val="Заголовок 2 Знак"/>
    <w:basedOn w:val="a0"/>
    <w:link w:val="2"/>
    <w:rsid w:val="00D37B9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rsid w:val="00F15BC4"/>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BB521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B5B3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4349C7"/>
    <w:rPr>
      <w:rFonts w:ascii="Times New Roman" w:eastAsia="Times New Roman" w:hAnsi="Times New Roman" w:cs="Times New Roman"/>
      <w:b/>
      <w:sz w:val="32"/>
      <w:szCs w:val="20"/>
      <w:lang w:eastAsia="ru-RU"/>
    </w:rPr>
  </w:style>
  <w:style w:type="character" w:customStyle="1" w:styleId="70">
    <w:name w:val="Заголовок 7 Знак"/>
    <w:basedOn w:val="a0"/>
    <w:link w:val="7"/>
    <w:uiPriority w:val="9"/>
    <w:semiHidden/>
    <w:rsid w:val="00135B4C"/>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135B4C"/>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135B4C"/>
    <w:rPr>
      <w:rFonts w:asciiTheme="majorHAnsi" w:eastAsiaTheme="majorEastAsia" w:hAnsiTheme="majorHAnsi" w:cstheme="majorBidi"/>
      <w:i/>
      <w:iCs/>
      <w:color w:val="404040" w:themeColor="text1" w:themeTint="BF"/>
      <w:sz w:val="20"/>
      <w:szCs w:val="20"/>
      <w:lang w:eastAsia="ru-RU"/>
    </w:rPr>
  </w:style>
  <w:style w:type="paragraph" w:styleId="a3">
    <w:name w:val="Balloon Text"/>
    <w:basedOn w:val="a"/>
    <w:link w:val="a4"/>
    <w:uiPriority w:val="99"/>
    <w:semiHidden/>
    <w:unhideWhenUsed/>
    <w:rsid w:val="004349C7"/>
    <w:rPr>
      <w:rFonts w:ascii="Tahoma" w:hAnsi="Tahoma" w:cs="Tahoma"/>
      <w:sz w:val="16"/>
      <w:szCs w:val="16"/>
    </w:rPr>
  </w:style>
  <w:style w:type="character" w:customStyle="1" w:styleId="a4">
    <w:name w:val="Текст выноски Знак"/>
    <w:basedOn w:val="a0"/>
    <w:link w:val="a3"/>
    <w:uiPriority w:val="99"/>
    <w:semiHidden/>
    <w:rsid w:val="004349C7"/>
    <w:rPr>
      <w:rFonts w:ascii="Tahoma" w:eastAsia="Times New Roman" w:hAnsi="Tahoma" w:cs="Tahoma"/>
      <w:sz w:val="16"/>
      <w:szCs w:val="16"/>
      <w:lang w:eastAsia="ru-RU"/>
    </w:rPr>
  </w:style>
  <w:style w:type="character" w:styleId="a5">
    <w:name w:val="Hyperlink"/>
    <w:uiPriority w:val="99"/>
    <w:unhideWhenUsed/>
    <w:rsid w:val="00DE7485"/>
    <w:rPr>
      <w:color w:val="0000FF"/>
      <w:u w:val="single"/>
    </w:rPr>
  </w:style>
  <w:style w:type="paragraph" w:styleId="a6">
    <w:name w:val="Body Text"/>
    <w:aliases w:val="Основной текст Знак Знак"/>
    <w:basedOn w:val="a"/>
    <w:link w:val="a7"/>
    <w:unhideWhenUsed/>
    <w:rsid w:val="00DE7485"/>
    <w:rPr>
      <w:sz w:val="28"/>
    </w:rPr>
  </w:style>
  <w:style w:type="character" w:customStyle="1" w:styleId="a7">
    <w:name w:val="Основной текст Знак"/>
    <w:aliases w:val="Основной текст Знак Знак Знак1"/>
    <w:basedOn w:val="a0"/>
    <w:link w:val="a6"/>
    <w:semiHidden/>
    <w:rsid w:val="00DE7485"/>
    <w:rPr>
      <w:rFonts w:ascii="Times New Roman" w:eastAsia="Times New Roman" w:hAnsi="Times New Roman" w:cs="Times New Roman"/>
      <w:sz w:val="28"/>
      <w:szCs w:val="20"/>
      <w:lang w:eastAsia="ru-RU"/>
    </w:rPr>
  </w:style>
  <w:style w:type="paragraph" w:styleId="a8">
    <w:name w:val="List Paragraph"/>
    <w:basedOn w:val="a"/>
    <w:uiPriority w:val="34"/>
    <w:qFormat/>
    <w:rsid w:val="00DE7485"/>
    <w:pPr>
      <w:ind w:left="720"/>
      <w:contextualSpacing/>
    </w:pPr>
  </w:style>
  <w:style w:type="paragraph" w:styleId="31">
    <w:name w:val="Body Text Indent 3"/>
    <w:basedOn w:val="a"/>
    <w:link w:val="32"/>
    <w:uiPriority w:val="99"/>
    <w:unhideWhenUsed/>
    <w:rsid w:val="0079485F"/>
    <w:pPr>
      <w:spacing w:after="120"/>
      <w:ind w:left="283"/>
    </w:pPr>
    <w:rPr>
      <w:sz w:val="16"/>
      <w:szCs w:val="16"/>
    </w:rPr>
  </w:style>
  <w:style w:type="character" w:customStyle="1" w:styleId="32">
    <w:name w:val="Основной текст с отступом 3 Знак"/>
    <w:basedOn w:val="a0"/>
    <w:link w:val="31"/>
    <w:uiPriority w:val="99"/>
    <w:rsid w:val="0079485F"/>
    <w:rPr>
      <w:rFonts w:ascii="Times New Roman" w:eastAsia="Times New Roman" w:hAnsi="Times New Roman" w:cs="Times New Roman"/>
      <w:sz w:val="16"/>
      <w:szCs w:val="16"/>
      <w:lang w:eastAsia="ru-RU"/>
    </w:rPr>
  </w:style>
  <w:style w:type="paragraph" w:styleId="a9">
    <w:name w:val="No Spacing"/>
    <w:uiPriority w:val="1"/>
    <w:qFormat/>
    <w:rsid w:val="00351FCC"/>
    <w:pPr>
      <w:spacing w:after="0" w:line="240" w:lineRule="auto"/>
    </w:pPr>
  </w:style>
  <w:style w:type="table" w:styleId="aa">
    <w:name w:val="Table Grid"/>
    <w:basedOn w:val="a1"/>
    <w:uiPriority w:val="59"/>
    <w:rsid w:val="00351F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uiPriority w:val="99"/>
    <w:unhideWhenUsed/>
    <w:rsid w:val="00135B4C"/>
    <w:pPr>
      <w:spacing w:after="120"/>
      <w:ind w:left="283"/>
    </w:pPr>
  </w:style>
  <w:style w:type="character" w:customStyle="1" w:styleId="ac">
    <w:name w:val="Основной текст с отступом Знак"/>
    <w:basedOn w:val="a0"/>
    <w:link w:val="ab"/>
    <w:uiPriority w:val="99"/>
    <w:rsid w:val="00135B4C"/>
    <w:rPr>
      <w:rFonts w:ascii="Times New Roman" w:eastAsia="Times New Roman" w:hAnsi="Times New Roman" w:cs="Times New Roman"/>
      <w:sz w:val="20"/>
      <w:szCs w:val="20"/>
      <w:lang w:eastAsia="ru-RU"/>
    </w:rPr>
  </w:style>
  <w:style w:type="paragraph" w:styleId="21">
    <w:name w:val="Body Text 2"/>
    <w:basedOn w:val="a"/>
    <w:link w:val="22"/>
    <w:uiPriority w:val="99"/>
    <w:unhideWhenUsed/>
    <w:rsid w:val="00135B4C"/>
    <w:pPr>
      <w:spacing w:after="120" w:line="480" w:lineRule="auto"/>
    </w:pPr>
  </w:style>
  <w:style w:type="character" w:customStyle="1" w:styleId="22">
    <w:name w:val="Основной текст 2 Знак"/>
    <w:basedOn w:val="a0"/>
    <w:link w:val="21"/>
    <w:uiPriority w:val="99"/>
    <w:semiHidden/>
    <w:rsid w:val="00135B4C"/>
    <w:rPr>
      <w:rFonts w:ascii="Times New Roman" w:eastAsia="Times New Roman" w:hAnsi="Times New Roman" w:cs="Times New Roman"/>
      <w:sz w:val="20"/>
      <w:szCs w:val="20"/>
      <w:lang w:eastAsia="ru-RU"/>
    </w:rPr>
  </w:style>
  <w:style w:type="paragraph" w:customStyle="1" w:styleId="11">
    <w:name w:val="Обычный1"/>
    <w:uiPriority w:val="99"/>
    <w:rsid w:val="00135B4C"/>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customStyle="1" w:styleId="Standard">
    <w:name w:val="Standard"/>
    <w:rsid w:val="002934F2"/>
    <w:pPr>
      <w:suppressAutoHyphens/>
      <w:autoSpaceDN w:val="0"/>
      <w:spacing w:after="0" w:line="240" w:lineRule="auto"/>
      <w:textAlignment w:val="baseline"/>
    </w:pPr>
    <w:rPr>
      <w:rFonts w:ascii="Arial" w:eastAsia="Times New Roman" w:hAnsi="Arial" w:cs="Times New Roman"/>
      <w:kern w:val="3"/>
      <w:sz w:val="24"/>
      <w:szCs w:val="24"/>
      <w:lang w:eastAsia="ru-RU"/>
    </w:rPr>
  </w:style>
  <w:style w:type="paragraph" w:customStyle="1" w:styleId="ConsPlusTitle">
    <w:name w:val="ConsPlusTitle"/>
    <w:rsid w:val="002934F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TableContents">
    <w:name w:val="Table Contents"/>
    <w:basedOn w:val="a"/>
    <w:rsid w:val="002934F2"/>
    <w:pPr>
      <w:suppressAutoHyphens/>
      <w:autoSpaceDN w:val="0"/>
      <w:textAlignment w:val="baseline"/>
    </w:pPr>
    <w:rPr>
      <w:rFonts w:ascii="Arial" w:hAnsi="Arial"/>
      <w:kern w:val="3"/>
      <w:sz w:val="24"/>
      <w:szCs w:val="24"/>
    </w:rPr>
  </w:style>
  <w:style w:type="paragraph" w:customStyle="1" w:styleId="110">
    <w:name w:val="Знак1 Знак Знак Знак Знак Знак Знак1"/>
    <w:basedOn w:val="a"/>
    <w:rsid w:val="0094459A"/>
    <w:pPr>
      <w:spacing w:before="100" w:beforeAutospacing="1" w:after="100" w:afterAutospacing="1"/>
    </w:pPr>
    <w:rPr>
      <w:rFonts w:ascii="Tahoma" w:hAnsi="Tahoma"/>
      <w:lang w:val="en-US" w:eastAsia="en-US"/>
    </w:rPr>
  </w:style>
  <w:style w:type="paragraph" w:customStyle="1" w:styleId="juscontext">
    <w:name w:val="juscontext"/>
    <w:basedOn w:val="a"/>
    <w:rsid w:val="00BB5212"/>
    <w:pPr>
      <w:spacing w:before="100" w:beforeAutospacing="1" w:after="100" w:afterAutospacing="1"/>
    </w:pPr>
    <w:rPr>
      <w:sz w:val="24"/>
      <w:szCs w:val="24"/>
    </w:rPr>
  </w:style>
  <w:style w:type="character" w:customStyle="1" w:styleId="apple-converted-space">
    <w:name w:val="apple-converted-space"/>
    <w:basedOn w:val="a0"/>
    <w:rsid w:val="00BB5212"/>
  </w:style>
  <w:style w:type="paragraph" w:customStyle="1" w:styleId="rigcontext">
    <w:name w:val="rigcontext"/>
    <w:basedOn w:val="a"/>
    <w:rsid w:val="00BB5212"/>
    <w:pPr>
      <w:spacing w:before="100" w:beforeAutospacing="1" w:after="100" w:afterAutospacing="1"/>
    </w:pPr>
    <w:rPr>
      <w:sz w:val="24"/>
      <w:szCs w:val="24"/>
    </w:rPr>
  </w:style>
  <w:style w:type="paragraph" w:customStyle="1" w:styleId="lefcontext">
    <w:name w:val="lefcontext"/>
    <w:basedOn w:val="a"/>
    <w:rsid w:val="00BB5212"/>
    <w:pPr>
      <w:spacing w:before="100" w:beforeAutospacing="1" w:after="100" w:afterAutospacing="1"/>
    </w:pPr>
    <w:rPr>
      <w:sz w:val="24"/>
      <w:szCs w:val="24"/>
    </w:rPr>
  </w:style>
  <w:style w:type="character" w:customStyle="1" w:styleId="HTML">
    <w:name w:val="Стандартный HTML Знак"/>
    <w:basedOn w:val="a0"/>
    <w:link w:val="HTML0"/>
    <w:uiPriority w:val="99"/>
    <w:semiHidden/>
    <w:rsid w:val="00BB5212"/>
    <w:rPr>
      <w:rFonts w:ascii="Courier New" w:eastAsia="Times New Roman" w:hAnsi="Courier New" w:cs="Courier New"/>
      <w:sz w:val="20"/>
      <w:szCs w:val="20"/>
      <w:lang w:eastAsia="ru-RU"/>
    </w:rPr>
  </w:style>
  <w:style w:type="paragraph" w:styleId="HTML0">
    <w:name w:val="HTML Preformatted"/>
    <w:basedOn w:val="a"/>
    <w:link w:val="HTML"/>
    <w:unhideWhenUsed/>
    <w:rsid w:val="00BB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ad">
    <w:name w:val="Текст сноски Знак"/>
    <w:basedOn w:val="a0"/>
    <w:link w:val="ae"/>
    <w:uiPriority w:val="99"/>
    <w:rsid w:val="00BB5212"/>
    <w:rPr>
      <w:sz w:val="20"/>
      <w:szCs w:val="20"/>
    </w:rPr>
  </w:style>
  <w:style w:type="paragraph" w:styleId="ae">
    <w:name w:val="footnote text"/>
    <w:basedOn w:val="a"/>
    <w:link w:val="ad"/>
    <w:uiPriority w:val="99"/>
    <w:unhideWhenUsed/>
    <w:rsid w:val="00BB5212"/>
    <w:rPr>
      <w:rFonts w:asciiTheme="minorHAnsi" w:eastAsiaTheme="minorHAnsi" w:hAnsiTheme="minorHAnsi" w:cstheme="minorBidi"/>
      <w:lang w:eastAsia="en-US"/>
    </w:rPr>
  </w:style>
  <w:style w:type="paragraph" w:customStyle="1" w:styleId="ConsPlusNonformat">
    <w:name w:val="ConsPlusNonformat"/>
    <w:rsid w:val="00BB52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unhideWhenUsed/>
    <w:rsid w:val="00BB5212"/>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af"/>
    <w:uiPriority w:val="99"/>
    <w:rsid w:val="00BB5212"/>
  </w:style>
  <w:style w:type="paragraph" w:styleId="af1">
    <w:name w:val="footer"/>
    <w:basedOn w:val="a"/>
    <w:link w:val="af2"/>
    <w:uiPriority w:val="99"/>
    <w:unhideWhenUsed/>
    <w:rsid w:val="00BB5212"/>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0"/>
    <w:link w:val="af1"/>
    <w:uiPriority w:val="99"/>
    <w:rsid w:val="00BB5212"/>
  </w:style>
  <w:style w:type="paragraph" w:styleId="af3">
    <w:name w:val="Title"/>
    <w:basedOn w:val="a"/>
    <w:link w:val="af4"/>
    <w:qFormat/>
    <w:rsid w:val="00810D7E"/>
    <w:pPr>
      <w:jc w:val="center"/>
    </w:pPr>
    <w:rPr>
      <w:b/>
      <w:sz w:val="28"/>
    </w:rPr>
  </w:style>
  <w:style w:type="character" w:customStyle="1" w:styleId="af4">
    <w:name w:val="Название Знак"/>
    <w:basedOn w:val="a0"/>
    <w:link w:val="af3"/>
    <w:rsid w:val="00810D7E"/>
    <w:rPr>
      <w:rFonts w:ascii="Times New Roman" w:eastAsia="Times New Roman" w:hAnsi="Times New Roman" w:cs="Times New Roman"/>
      <w:b/>
      <w:sz w:val="28"/>
      <w:szCs w:val="20"/>
      <w:lang w:eastAsia="ru-RU"/>
    </w:rPr>
  </w:style>
  <w:style w:type="character" w:customStyle="1" w:styleId="12">
    <w:name w:val="Основной текст Знак1"/>
    <w:aliases w:val="Основной текст Знак Знак Знак,Основной текст Знак Знак1"/>
    <w:rsid w:val="004C78FB"/>
  </w:style>
  <w:style w:type="paragraph" w:customStyle="1" w:styleId="western">
    <w:name w:val="western"/>
    <w:basedOn w:val="a"/>
    <w:uiPriority w:val="99"/>
    <w:rsid w:val="00756150"/>
    <w:pPr>
      <w:spacing w:before="100" w:beforeAutospacing="1" w:after="142" w:line="288" w:lineRule="auto"/>
    </w:pPr>
    <w:rPr>
      <w:rFonts w:ascii="Calibri" w:hAnsi="Calibri"/>
      <w:color w:val="00000A"/>
      <w:sz w:val="22"/>
      <w:szCs w:val="22"/>
    </w:rPr>
  </w:style>
  <w:style w:type="paragraph" w:customStyle="1" w:styleId="ConsPlusNormal">
    <w:name w:val="ConsPlusNormal"/>
    <w:rsid w:val="00CB0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87517"/>
    <w:pPr>
      <w:spacing w:before="100" w:beforeAutospacing="1" w:after="100" w:afterAutospacing="1"/>
    </w:pPr>
    <w:rPr>
      <w:rFonts w:ascii="Tahoma" w:hAnsi="Tahoma"/>
      <w:lang w:val="en-US" w:eastAsia="en-US"/>
    </w:rPr>
  </w:style>
  <w:style w:type="paragraph" w:styleId="af6">
    <w:name w:val="Subtitle"/>
    <w:basedOn w:val="a"/>
    <w:link w:val="af7"/>
    <w:qFormat/>
    <w:rsid w:val="00387517"/>
    <w:rPr>
      <w:i/>
      <w:sz w:val="28"/>
    </w:rPr>
  </w:style>
  <w:style w:type="character" w:customStyle="1" w:styleId="af7">
    <w:name w:val="Подзаголовок Знак"/>
    <w:basedOn w:val="a0"/>
    <w:link w:val="af6"/>
    <w:rsid w:val="00387517"/>
    <w:rPr>
      <w:rFonts w:ascii="Times New Roman" w:eastAsia="Times New Roman" w:hAnsi="Times New Roman" w:cs="Times New Roman"/>
      <w:i/>
      <w:sz w:val="28"/>
      <w:szCs w:val="20"/>
      <w:lang w:eastAsia="ru-RU"/>
    </w:rPr>
  </w:style>
  <w:style w:type="character" w:styleId="af8">
    <w:name w:val="Strong"/>
    <w:uiPriority w:val="22"/>
    <w:qFormat/>
    <w:rsid w:val="00C035E7"/>
    <w:rPr>
      <w:b/>
      <w:bCs/>
    </w:rPr>
  </w:style>
  <w:style w:type="paragraph" w:styleId="23">
    <w:name w:val="Body Text Indent 2"/>
    <w:basedOn w:val="a"/>
    <w:link w:val="24"/>
    <w:uiPriority w:val="99"/>
    <w:unhideWhenUsed/>
    <w:rsid w:val="00C93FE7"/>
    <w:pPr>
      <w:spacing w:after="120" w:line="480" w:lineRule="auto"/>
      <w:ind w:left="283"/>
    </w:pPr>
  </w:style>
  <w:style w:type="character" w:customStyle="1" w:styleId="24">
    <w:name w:val="Основной текст с отступом 2 Знак"/>
    <w:basedOn w:val="a0"/>
    <w:link w:val="23"/>
    <w:uiPriority w:val="99"/>
    <w:semiHidden/>
    <w:rsid w:val="00C93FE7"/>
    <w:rPr>
      <w:rFonts w:ascii="Times New Roman" w:eastAsia="Times New Roman" w:hAnsi="Times New Roman" w:cs="Times New Roman"/>
      <w:sz w:val="20"/>
      <w:szCs w:val="20"/>
      <w:lang w:eastAsia="ru-RU"/>
    </w:rPr>
  </w:style>
  <w:style w:type="paragraph" w:styleId="af9">
    <w:name w:val="Normal (Web)"/>
    <w:basedOn w:val="a"/>
    <w:uiPriority w:val="99"/>
    <w:unhideWhenUsed/>
    <w:rsid w:val="00C93FE7"/>
    <w:pPr>
      <w:spacing w:before="100" w:beforeAutospacing="1" w:after="100" w:afterAutospacing="1"/>
    </w:pPr>
    <w:rPr>
      <w:sz w:val="24"/>
      <w:szCs w:val="24"/>
    </w:rPr>
  </w:style>
  <w:style w:type="character" w:customStyle="1" w:styleId="s5">
    <w:name w:val="s5"/>
    <w:rsid w:val="00F15BC4"/>
  </w:style>
  <w:style w:type="paragraph" w:customStyle="1" w:styleId="ConsPlusCell">
    <w:name w:val="ConsPlusCell"/>
    <w:rsid w:val="006576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4">
    <w:name w:val="Style14"/>
    <w:basedOn w:val="a"/>
    <w:rsid w:val="00EB51FF"/>
    <w:pPr>
      <w:widowControl w:val="0"/>
      <w:autoSpaceDE w:val="0"/>
      <w:autoSpaceDN w:val="0"/>
      <w:adjustRightInd w:val="0"/>
      <w:spacing w:line="211" w:lineRule="exact"/>
      <w:jc w:val="center"/>
    </w:pPr>
    <w:rPr>
      <w:rFonts w:ascii="Arial" w:hAnsi="Arial" w:cs="Arial"/>
      <w:sz w:val="24"/>
      <w:szCs w:val="24"/>
    </w:rPr>
  </w:style>
  <w:style w:type="character" w:customStyle="1" w:styleId="FontStyle20">
    <w:name w:val="Font Style20"/>
    <w:rsid w:val="00EB51FF"/>
    <w:rPr>
      <w:rFonts w:ascii="Arial" w:hAnsi="Arial" w:cs="Arial" w:hint="default"/>
      <w:b/>
      <w:bCs/>
      <w:sz w:val="18"/>
      <w:szCs w:val="18"/>
    </w:rPr>
  </w:style>
  <w:style w:type="character" w:customStyle="1" w:styleId="FontStyle21">
    <w:name w:val="Font Style21"/>
    <w:rsid w:val="00EB51FF"/>
    <w:rPr>
      <w:rFonts w:ascii="Arial" w:hAnsi="Arial" w:cs="Arial" w:hint="default"/>
      <w:sz w:val="18"/>
      <w:szCs w:val="18"/>
    </w:rPr>
  </w:style>
  <w:style w:type="paragraph" w:customStyle="1" w:styleId="Style4">
    <w:name w:val="Style4"/>
    <w:basedOn w:val="a"/>
    <w:rsid w:val="00EB51FF"/>
    <w:pPr>
      <w:widowControl w:val="0"/>
      <w:autoSpaceDE w:val="0"/>
      <w:autoSpaceDN w:val="0"/>
      <w:adjustRightInd w:val="0"/>
      <w:spacing w:line="221" w:lineRule="exact"/>
      <w:ind w:firstLine="480"/>
      <w:jc w:val="both"/>
    </w:pPr>
    <w:rPr>
      <w:rFonts w:ascii="Arial" w:hAnsi="Arial" w:cs="Arial"/>
      <w:sz w:val="24"/>
      <w:szCs w:val="24"/>
    </w:rPr>
  </w:style>
  <w:style w:type="character" w:customStyle="1" w:styleId="FontStyle13">
    <w:name w:val="Font Style13"/>
    <w:rsid w:val="00EB51FF"/>
    <w:rPr>
      <w:rFonts w:ascii="Arial" w:hAnsi="Arial" w:cs="Arial"/>
      <w:sz w:val="18"/>
      <w:szCs w:val="18"/>
    </w:rPr>
  </w:style>
  <w:style w:type="paragraph" w:customStyle="1" w:styleId="Style7">
    <w:name w:val="Style7"/>
    <w:basedOn w:val="a"/>
    <w:rsid w:val="00EB51FF"/>
    <w:pPr>
      <w:widowControl w:val="0"/>
      <w:autoSpaceDE w:val="0"/>
      <w:autoSpaceDN w:val="0"/>
      <w:adjustRightInd w:val="0"/>
      <w:spacing w:line="216" w:lineRule="exact"/>
      <w:ind w:hanging="331"/>
    </w:pPr>
    <w:rPr>
      <w:rFonts w:ascii="Arial" w:hAnsi="Arial"/>
      <w:sz w:val="24"/>
      <w:szCs w:val="24"/>
    </w:rPr>
  </w:style>
  <w:style w:type="character" w:customStyle="1" w:styleId="FontStyle12">
    <w:name w:val="Font Style12"/>
    <w:rsid w:val="00EB51FF"/>
    <w:rPr>
      <w:rFonts w:ascii="Arial" w:hAnsi="Arial" w:cs="Arial"/>
      <w:b/>
      <w:bCs/>
      <w:sz w:val="18"/>
      <w:szCs w:val="18"/>
    </w:rPr>
  </w:style>
  <w:style w:type="paragraph" w:styleId="33">
    <w:name w:val="Body Text 3"/>
    <w:basedOn w:val="a"/>
    <w:link w:val="34"/>
    <w:uiPriority w:val="99"/>
    <w:rsid w:val="00EB51FF"/>
    <w:pPr>
      <w:spacing w:after="120"/>
    </w:pPr>
    <w:rPr>
      <w:sz w:val="16"/>
      <w:szCs w:val="16"/>
      <w:lang w:val="x-none" w:eastAsia="x-none"/>
    </w:rPr>
  </w:style>
  <w:style w:type="character" w:customStyle="1" w:styleId="34">
    <w:name w:val="Основной текст 3 Знак"/>
    <w:basedOn w:val="a0"/>
    <w:link w:val="33"/>
    <w:uiPriority w:val="99"/>
    <w:rsid w:val="00EB51FF"/>
    <w:rPr>
      <w:rFonts w:ascii="Times New Roman" w:eastAsia="Times New Roman" w:hAnsi="Times New Roman" w:cs="Times New Roman"/>
      <w:sz w:val="16"/>
      <w:szCs w:val="16"/>
      <w:lang w:val="x-none" w:eastAsia="x-none"/>
    </w:rPr>
  </w:style>
  <w:style w:type="character" w:styleId="afa">
    <w:name w:val="footnote reference"/>
    <w:uiPriority w:val="99"/>
    <w:unhideWhenUsed/>
    <w:rsid w:val="00EB51FF"/>
    <w:rPr>
      <w:vertAlign w:val="superscript"/>
    </w:rPr>
  </w:style>
  <w:style w:type="character" w:styleId="afb">
    <w:name w:val="FollowedHyperlink"/>
    <w:basedOn w:val="a0"/>
    <w:uiPriority w:val="99"/>
    <w:semiHidden/>
    <w:unhideWhenUsed/>
    <w:rsid w:val="000174FC"/>
    <w:rPr>
      <w:color w:val="800080" w:themeColor="followedHyperlink"/>
      <w:u w:val="single"/>
    </w:rPr>
  </w:style>
  <w:style w:type="paragraph" w:customStyle="1" w:styleId="afc">
    <w:name w:val="Знак Знак Знак Знак Знак Знак Знак Знак Знак Знак Знак Знак Знак Знак Знак Знак Знак Знак Знак"/>
    <w:basedOn w:val="a"/>
    <w:rsid w:val="002B5B3F"/>
    <w:pPr>
      <w:spacing w:before="100" w:beforeAutospacing="1" w:after="100" w:afterAutospacing="1"/>
    </w:pPr>
    <w:rPr>
      <w:rFonts w:ascii="Tahoma" w:hAnsi="Tahoma"/>
      <w:lang w:val="en-US" w:eastAsia="en-US"/>
    </w:rPr>
  </w:style>
  <w:style w:type="paragraph" w:customStyle="1" w:styleId="25">
    <w:name w:val="стиль2 Знак Знак"/>
    <w:basedOn w:val="a"/>
    <w:link w:val="26"/>
    <w:rsid w:val="002B5B3F"/>
    <w:pPr>
      <w:widowControl w:val="0"/>
      <w:shd w:val="clear" w:color="auto" w:fill="FFFFFF"/>
      <w:tabs>
        <w:tab w:val="left" w:pos="1440"/>
      </w:tabs>
      <w:autoSpaceDE w:val="0"/>
      <w:autoSpaceDN w:val="0"/>
      <w:adjustRightInd w:val="0"/>
      <w:jc w:val="center"/>
    </w:pPr>
    <w:rPr>
      <w:b/>
      <w:color w:val="000000"/>
      <w:sz w:val="28"/>
      <w:szCs w:val="28"/>
    </w:rPr>
  </w:style>
  <w:style w:type="character" w:customStyle="1" w:styleId="26">
    <w:name w:val="стиль2 Знак Знак Знак"/>
    <w:basedOn w:val="a0"/>
    <w:link w:val="25"/>
    <w:rsid w:val="002B5B3F"/>
    <w:rPr>
      <w:rFonts w:ascii="Times New Roman" w:eastAsia="Times New Roman" w:hAnsi="Times New Roman" w:cs="Times New Roman"/>
      <w:b/>
      <w:color w:val="000000"/>
      <w:sz w:val="28"/>
      <w:szCs w:val="28"/>
      <w:shd w:val="clear" w:color="auto" w:fill="FFFFFF"/>
      <w:lang w:eastAsia="ru-RU"/>
    </w:rPr>
  </w:style>
  <w:style w:type="paragraph" w:customStyle="1" w:styleId="27">
    <w:name w:val="Стиль заголовка 2 Знак"/>
    <w:basedOn w:val="a"/>
    <w:link w:val="28"/>
    <w:rsid w:val="002B5B3F"/>
    <w:pPr>
      <w:shd w:val="clear" w:color="auto" w:fill="FFFFFF"/>
      <w:jc w:val="center"/>
      <w:outlineLvl w:val="1"/>
    </w:pPr>
    <w:rPr>
      <w:b/>
      <w:bCs/>
      <w:color w:val="000000"/>
      <w:sz w:val="24"/>
      <w:szCs w:val="24"/>
    </w:rPr>
  </w:style>
  <w:style w:type="character" w:customStyle="1" w:styleId="28">
    <w:name w:val="Стиль заголовка 2 Знак Знак"/>
    <w:basedOn w:val="a0"/>
    <w:link w:val="27"/>
    <w:rsid w:val="002B5B3F"/>
    <w:rPr>
      <w:rFonts w:ascii="Times New Roman" w:eastAsia="Times New Roman" w:hAnsi="Times New Roman" w:cs="Times New Roman"/>
      <w:b/>
      <w:bCs/>
      <w:color w:val="000000"/>
      <w:sz w:val="24"/>
      <w:szCs w:val="24"/>
      <w:shd w:val="clear" w:color="auto" w:fill="FFFFFF"/>
      <w:lang w:eastAsia="ru-RU"/>
    </w:rPr>
  </w:style>
  <w:style w:type="paragraph" w:customStyle="1" w:styleId="ConsNormal">
    <w:name w:val="ConsNormal"/>
    <w:rsid w:val="002B5B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Текст1"/>
    <w:basedOn w:val="a"/>
    <w:rsid w:val="002B5B3F"/>
    <w:rPr>
      <w:rFonts w:ascii="Courier New" w:hAnsi="Courier New" w:cs="Courier New"/>
    </w:rPr>
  </w:style>
  <w:style w:type="paragraph" w:customStyle="1" w:styleId="afd">
    <w:name w:val="Знак Знак Знак Знак Знак Знак Знак Знак Знак Знак Знак Знак Знак Знак Знак Знак"/>
    <w:basedOn w:val="a"/>
    <w:rsid w:val="002B5B3F"/>
    <w:pPr>
      <w:spacing w:before="100" w:beforeAutospacing="1" w:after="100" w:afterAutospacing="1"/>
    </w:pPr>
    <w:rPr>
      <w:rFonts w:ascii="Tahoma" w:hAnsi="Tahoma"/>
      <w:lang w:val="en-US" w:eastAsia="en-US"/>
    </w:rPr>
  </w:style>
  <w:style w:type="paragraph" w:customStyle="1" w:styleId="afe">
    <w:name w:val="Знак"/>
    <w:basedOn w:val="a"/>
    <w:rsid w:val="002B5B3F"/>
    <w:pPr>
      <w:spacing w:before="100" w:beforeAutospacing="1" w:after="100" w:afterAutospacing="1"/>
    </w:pPr>
    <w:rPr>
      <w:rFonts w:ascii="Tahoma" w:hAnsi="Tahoma"/>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B5B3F"/>
    <w:pPr>
      <w:spacing w:before="100" w:beforeAutospacing="1" w:after="100" w:afterAutospacing="1"/>
    </w:pPr>
    <w:rPr>
      <w:rFonts w:ascii="Tahoma" w:hAnsi="Tahoma"/>
      <w:lang w:val="en-US" w:eastAsia="en-US"/>
    </w:rPr>
  </w:style>
  <w:style w:type="paragraph" w:customStyle="1" w:styleId="14">
    <w:name w:val="Знак1 Знак Знак Знак"/>
    <w:basedOn w:val="a"/>
    <w:rsid w:val="002B5B3F"/>
    <w:pPr>
      <w:spacing w:before="100" w:beforeAutospacing="1" w:after="100" w:afterAutospacing="1"/>
    </w:pPr>
    <w:rPr>
      <w:rFonts w:ascii="Tahoma" w:hAnsi="Tahoma"/>
      <w:lang w:val="en-US" w:eastAsia="en-US"/>
    </w:rPr>
  </w:style>
  <w:style w:type="paragraph" w:customStyle="1" w:styleId="dktexleft">
    <w:name w:val="dktexleft"/>
    <w:basedOn w:val="a"/>
    <w:rsid w:val="00CB57AA"/>
    <w:pPr>
      <w:spacing w:before="100" w:beforeAutospacing="1" w:after="100" w:afterAutospacing="1"/>
    </w:pPr>
    <w:rPr>
      <w:sz w:val="24"/>
      <w:szCs w:val="24"/>
    </w:rPr>
  </w:style>
  <w:style w:type="paragraph" w:customStyle="1" w:styleId="dktexright">
    <w:name w:val="dktexright"/>
    <w:basedOn w:val="a"/>
    <w:rsid w:val="00CB57AA"/>
    <w:pPr>
      <w:spacing w:before="100" w:beforeAutospacing="1" w:after="100" w:afterAutospacing="1"/>
    </w:pPr>
    <w:rPr>
      <w:sz w:val="24"/>
      <w:szCs w:val="24"/>
    </w:rPr>
  </w:style>
  <w:style w:type="paragraph" w:customStyle="1" w:styleId="stylet3">
    <w:name w:val="stylet3"/>
    <w:basedOn w:val="a"/>
    <w:rsid w:val="00CB57AA"/>
    <w:pPr>
      <w:spacing w:before="100" w:beforeAutospacing="1" w:after="100" w:afterAutospacing="1"/>
    </w:pPr>
    <w:rPr>
      <w:sz w:val="24"/>
      <w:szCs w:val="24"/>
    </w:rPr>
  </w:style>
  <w:style w:type="character" w:customStyle="1" w:styleId="aff0">
    <w:name w:val="Гипертекстовая ссылка"/>
    <w:uiPriority w:val="99"/>
    <w:rsid w:val="00CB57AA"/>
    <w:rPr>
      <w:rFonts w:cs="Times New Roman"/>
      <w:b w:val="0"/>
      <w:color w:val="106BBE"/>
      <w:sz w:val="26"/>
    </w:rPr>
  </w:style>
  <w:style w:type="paragraph" w:customStyle="1" w:styleId="aff1">
    <w:name w:val="Нормальный (таблица)"/>
    <w:basedOn w:val="a"/>
    <w:next w:val="a"/>
    <w:uiPriority w:val="99"/>
    <w:rsid w:val="00CB57AA"/>
    <w:pPr>
      <w:widowControl w:val="0"/>
      <w:autoSpaceDE w:val="0"/>
      <w:autoSpaceDN w:val="0"/>
      <w:adjustRightInd w:val="0"/>
      <w:jc w:val="both"/>
    </w:pPr>
    <w:rPr>
      <w:rFonts w:ascii="Arial" w:hAnsi="Arial" w:cs="Arial"/>
      <w:sz w:val="24"/>
      <w:szCs w:val="24"/>
    </w:rPr>
  </w:style>
  <w:style w:type="paragraph" w:customStyle="1" w:styleId="aff2">
    <w:name w:val="Прижатый влево"/>
    <w:basedOn w:val="a"/>
    <w:next w:val="a"/>
    <w:uiPriority w:val="99"/>
    <w:rsid w:val="00CB57AA"/>
    <w:pPr>
      <w:widowControl w:val="0"/>
      <w:autoSpaceDE w:val="0"/>
      <w:autoSpaceDN w:val="0"/>
      <w:adjustRightInd w:val="0"/>
    </w:pPr>
    <w:rPr>
      <w:rFonts w:ascii="Arial" w:hAnsi="Arial" w:cs="Arial"/>
      <w:sz w:val="24"/>
      <w:szCs w:val="24"/>
    </w:rPr>
  </w:style>
  <w:style w:type="character" w:customStyle="1" w:styleId="aff3">
    <w:name w:val="Цветовое выделение"/>
    <w:uiPriority w:val="99"/>
    <w:rsid w:val="00CB57AA"/>
    <w:rPr>
      <w:b/>
      <w:color w:val="26282F"/>
      <w:sz w:val="26"/>
    </w:rPr>
  </w:style>
  <w:style w:type="character" w:customStyle="1" w:styleId="aff4">
    <w:name w:val="Активная гипертекстовая ссылка"/>
    <w:uiPriority w:val="99"/>
    <w:rsid w:val="00CB57AA"/>
    <w:rPr>
      <w:rFonts w:cs="Times New Roman"/>
      <w:b w:val="0"/>
      <w:color w:val="106BBE"/>
      <w:sz w:val="26"/>
      <w:u w:val="single"/>
    </w:rPr>
  </w:style>
  <w:style w:type="paragraph" w:customStyle="1" w:styleId="aff5">
    <w:name w:val="Внимание"/>
    <w:basedOn w:val="a"/>
    <w:next w:val="a"/>
    <w:uiPriority w:val="99"/>
    <w:rsid w:val="00CB57AA"/>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6">
    <w:name w:val="Внимание: криминал!!"/>
    <w:basedOn w:val="aff5"/>
    <w:next w:val="a"/>
    <w:uiPriority w:val="99"/>
    <w:rsid w:val="00CB57AA"/>
    <w:pPr>
      <w:spacing w:before="0" w:after="0"/>
      <w:ind w:left="0" w:right="0" w:firstLine="0"/>
    </w:pPr>
    <w:rPr>
      <w:shd w:val="clear" w:color="auto" w:fill="auto"/>
    </w:rPr>
  </w:style>
  <w:style w:type="paragraph" w:customStyle="1" w:styleId="aff7">
    <w:name w:val="Внимание: недобросовестность!"/>
    <w:basedOn w:val="aff5"/>
    <w:next w:val="a"/>
    <w:uiPriority w:val="99"/>
    <w:rsid w:val="00CB57AA"/>
    <w:pPr>
      <w:spacing w:before="0" w:after="0"/>
      <w:ind w:left="0" w:right="0" w:firstLine="0"/>
    </w:pPr>
    <w:rPr>
      <w:shd w:val="clear" w:color="auto" w:fill="auto"/>
    </w:rPr>
  </w:style>
  <w:style w:type="character" w:customStyle="1" w:styleId="aff8">
    <w:name w:val="Выделение для Базового Поиска"/>
    <w:uiPriority w:val="99"/>
    <w:rsid w:val="00CB57AA"/>
    <w:rPr>
      <w:rFonts w:cs="Times New Roman"/>
      <w:b w:val="0"/>
      <w:color w:val="0058A9"/>
      <w:sz w:val="26"/>
    </w:rPr>
  </w:style>
  <w:style w:type="character" w:customStyle="1" w:styleId="aff9">
    <w:name w:val="Выделение для Базового Поиска (курсив)"/>
    <w:uiPriority w:val="99"/>
    <w:rsid w:val="00CB57AA"/>
    <w:rPr>
      <w:rFonts w:cs="Times New Roman"/>
      <w:b w:val="0"/>
      <w:i/>
      <w:iCs/>
      <w:color w:val="0058A9"/>
      <w:sz w:val="26"/>
    </w:rPr>
  </w:style>
  <w:style w:type="paragraph" w:customStyle="1" w:styleId="affa">
    <w:name w:val="Основное меню (преемственное)"/>
    <w:basedOn w:val="a"/>
    <w:next w:val="a"/>
    <w:uiPriority w:val="99"/>
    <w:rsid w:val="00CB57AA"/>
    <w:pPr>
      <w:widowControl w:val="0"/>
      <w:autoSpaceDE w:val="0"/>
      <w:autoSpaceDN w:val="0"/>
      <w:adjustRightInd w:val="0"/>
      <w:jc w:val="both"/>
    </w:pPr>
    <w:rPr>
      <w:rFonts w:ascii="Verdana" w:hAnsi="Verdana" w:cs="Verdana"/>
      <w:sz w:val="24"/>
      <w:szCs w:val="24"/>
    </w:rPr>
  </w:style>
  <w:style w:type="paragraph" w:customStyle="1" w:styleId="affb">
    <w:name w:val="Заголовок"/>
    <w:basedOn w:val="affa"/>
    <w:next w:val="a"/>
    <w:uiPriority w:val="99"/>
    <w:rsid w:val="00CB57AA"/>
    <w:rPr>
      <w:rFonts w:ascii="Arial" w:hAnsi="Arial" w:cs="Arial"/>
      <w:b/>
      <w:bCs/>
      <w:color w:val="0058A9"/>
      <w:shd w:val="clear" w:color="auto" w:fill="F0F0F0"/>
    </w:rPr>
  </w:style>
  <w:style w:type="paragraph" w:customStyle="1" w:styleId="affc">
    <w:name w:val="Заголовок группы контролов"/>
    <w:basedOn w:val="a"/>
    <w:next w:val="a"/>
    <w:uiPriority w:val="99"/>
    <w:rsid w:val="00CB57AA"/>
    <w:pPr>
      <w:widowControl w:val="0"/>
      <w:autoSpaceDE w:val="0"/>
      <w:autoSpaceDN w:val="0"/>
      <w:adjustRightInd w:val="0"/>
      <w:jc w:val="both"/>
    </w:pPr>
    <w:rPr>
      <w:rFonts w:ascii="Arial" w:hAnsi="Arial" w:cs="Arial"/>
      <w:b/>
      <w:bCs/>
      <w:color w:val="000000"/>
      <w:sz w:val="24"/>
      <w:szCs w:val="24"/>
    </w:rPr>
  </w:style>
  <w:style w:type="paragraph" w:customStyle="1" w:styleId="affd">
    <w:name w:val="Заголовок для информации об изменениях"/>
    <w:basedOn w:val="1"/>
    <w:next w:val="a"/>
    <w:uiPriority w:val="99"/>
    <w:rsid w:val="00CB57AA"/>
    <w:pPr>
      <w:keepNext w:val="0"/>
      <w:widowControl w:val="0"/>
      <w:autoSpaceDE w:val="0"/>
      <w:autoSpaceDN w:val="0"/>
      <w:adjustRightInd w:val="0"/>
      <w:spacing w:before="0" w:after="0"/>
      <w:jc w:val="both"/>
      <w:outlineLvl w:val="9"/>
    </w:pPr>
    <w:rPr>
      <w:b w:val="0"/>
      <w:bCs w:val="0"/>
      <w:kern w:val="0"/>
      <w:sz w:val="20"/>
      <w:szCs w:val="20"/>
      <w:shd w:val="clear" w:color="auto" w:fill="FFFFFF"/>
    </w:rPr>
  </w:style>
  <w:style w:type="paragraph" w:customStyle="1" w:styleId="affe">
    <w:name w:val="Заголовок приложения"/>
    <w:basedOn w:val="a"/>
    <w:next w:val="a"/>
    <w:uiPriority w:val="99"/>
    <w:rsid w:val="00CB57AA"/>
    <w:pPr>
      <w:widowControl w:val="0"/>
      <w:autoSpaceDE w:val="0"/>
      <w:autoSpaceDN w:val="0"/>
      <w:adjustRightInd w:val="0"/>
      <w:jc w:val="right"/>
    </w:pPr>
    <w:rPr>
      <w:rFonts w:ascii="Arial" w:hAnsi="Arial" w:cs="Arial"/>
      <w:sz w:val="24"/>
      <w:szCs w:val="24"/>
    </w:rPr>
  </w:style>
  <w:style w:type="paragraph" w:customStyle="1" w:styleId="afff">
    <w:name w:val="Заголовок распахивающейся части диалога"/>
    <w:basedOn w:val="a"/>
    <w:next w:val="a"/>
    <w:uiPriority w:val="99"/>
    <w:rsid w:val="00CB57AA"/>
    <w:pPr>
      <w:widowControl w:val="0"/>
      <w:autoSpaceDE w:val="0"/>
      <w:autoSpaceDN w:val="0"/>
      <w:adjustRightInd w:val="0"/>
      <w:jc w:val="both"/>
    </w:pPr>
    <w:rPr>
      <w:rFonts w:ascii="Arial" w:hAnsi="Arial" w:cs="Arial"/>
      <w:i/>
      <w:iCs/>
      <w:color w:val="000080"/>
      <w:sz w:val="24"/>
      <w:szCs w:val="24"/>
    </w:rPr>
  </w:style>
  <w:style w:type="character" w:customStyle="1" w:styleId="afff0">
    <w:name w:val="Заголовок своего сообщения"/>
    <w:uiPriority w:val="99"/>
    <w:rsid w:val="00CB57AA"/>
    <w:rPr>
      <w:rFonts w:cs="Times New Roman"/>
      <w:b w:val="0"/>
      <w:color w:val="26282F"/>
      <w:sz w:val="26"/>
    </w:rPr>
  </w:style>
  <w:style w:type="paragraph" w:customStyle="1" w:styleId="afff1">
    <w:name w:val="Заголовок статьи"/>
    <w:basedOn w:val="a"/>
    <w:next w:val="a"/>
    <w:uiPriority w:val="99"/>
    <w:rsid w:val="00CB57AA"/>
    <w:pPr>
      <w:widowControl w:val="0"/>
      <w:autoSpaceDE w:val="0"/>
      <w:autoSpaceDN w:val="0"/>
      <w:adjustRightInd w:val="0"/>
      <w:ind w:left="1612" w:hanging="892"/>
      <w:jc w:val="both"/>
    </w:pPr>
    <w:rPr>
      <w:rFonts w:ascii="Arial" w:hAnsi="Arial" w:cs="Arial"/>
      <w:sz w:val="24"/>
      <w:szCs w:val="24"/>
    </w:rPr>
  </w:style>
  <w:style w:type="character" w:customStyle="1" w:styleId="afff2">
    <w:name w:val="Заголовок чужого сообщения"/>
    <w:uiPriority w:val="99"/>
    <w:rsid w:val="00CB57AA"/>
    <w:rPr>
      <w:rFonts w:cs="Times New Roman"/>
      <w:b w:val="0"/>
      <w:color w:val="FF0000"/>
      <w:sz w:val="26"/>
    </w:rPr>
  </w:style>
  <w:style w:type="paragraph" w:customStyle="1" w:styleId="afff3">
    <w:name w:val="Заголовок ЭР (левое окно)"/>
    <w:basedOn w:val="a"/>
    <w:next w:val="a"/>
    <w:uiPriority w:val="99"/>
    <w:rsid w:val="00CB57AA"/>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4">
    <w:name w:val="Заголовок ЭР (правое окно)"/>
    <w:basedOn w:val="afff3"/>
    <w:next w:val="a"/>
    <w:uiPriority w:val="99"/>
    <w:rsid w:val="00CB57AA"/>
    <w:pPr>
      <w:spacing w:before="0" w:after="0"/>
      <w:jc w:val="left"/>
    </w:pPr>
    <w:rPr>
      <w:b w:val="0"/>
      <w:bCs w:val="0"/>
      <w:color w:val="auto"/>
      <w:sz w:val="24"/>
      <w:szCs w:val="24"/>
    </w:rPr>
  </w:style>
  <w:style w:type="paragraph" w:customStyle="1" w:styleId="afff5">
    <w:name w:val="Интерактивный заголовок"/>
    <w:basedOn w:val="affb"/>
    <w:next w:val="a"/>
    <w:uiPriority w:val="99"/>
    <w:rsid w:val="00CB57AA"/>
    <w:rPr>
      <w:b w:val="0"/>
      <w:bCs w:val="0"/>
      <w:color w:val="auto"/>
      <w:u w:val="single"/>
      <w:shd w:val="clear" w:color="auto" w:fill="auto"/>
    </w:rPr>
  </w:style>
  <w:style w:type="paragraph" w:customStyle="1" w:styleId="afff6">
    <w:name w:val="Текст информации об изменениях"/>
    <w:basedOn w:val="a"/>
    <w:next w:val="a"/>
    <w:uiPriority w:val="99"/>
    <w:rsid w:val="00CB57AA"/>
    <w:pPr>
      <w:widowControl w:val="0"/>
      <w:autoSpaceDE w:val="0"/>
      <w:autoSpaceDN w:val="0"/>
      <w:adjustRightInd w:val="0"/>
      <w:jc w:val="both"/>
    </w:pPr>
    <w:rPr>
      <w:rFonts w:ascii="Arial" w:hAnsi="Arial" w:cs="Arial"/>
      <w:color w:val="353842"/>
    </w:rPr>
  </w:style>
  <w:style w:type="paragraph" w:customStyle="1" w:styleId="afff7">
    <w:name w:val="Информация об изменениях"/>
    <w:basedOn w:val="afff6"/>
    <w:next w:val="a"/>
    <w:uiPriority w:val="99"/>
    <w:rsid w:val="00CB57AA"/>
    <w:pPr>
      <w:spacing w:before="180"/>
      <w:ind w:left="360" w:right="360"/>
    </w:pPr>
    <w:rPr>
      <w:color w:val="auto"/>
      <w:sz w:val="24"/>
      <w:szCs w:val="24"/>
      <w:shd w:val="clear" w:color="auto" w:fill="EAEFED"/>
    </w:rPr>
  </w:style>
  <w:style w:type="paragraph" w:customStyle="1" w:styleId="afff8">
    <w:name w:val="Текст (справка)"/>
    <w:basedOn w:val="a"/>
    <w:next w:val="a"/>
    <w:uiPriority w:val="99"/>
    <w:rsid w:val="00CB57AA"/>
    <w:pPr>
      <w:widowControl w:val="0"/>
      <w:autoSpaceDE w:val="0"/>
      <w:autoSpaceDN w:val="0"/>
      <w:adjustRightInd w:val="0"/>
      <w:ind w:left="170" w:right="170"/>
    </w:pPr>
    <w:rPr>
      <w:rFonts w:ascii="Arial" w:hAnsi="Arial" w:cs="Arial"/>
      <w:sz w:val="24"/>
      <w:szCs w:val="24"/>
    </w:rPr>
  </w:style>
  <w:style w:type="paragraph" w:customStyle="1" w:styleId="afff9">
    <w:name w:val="Комментарий"/>
    <w:basedOn w:val="afff8"/>
    <w:next w:val="a"/>
    <w:uiPriority w:val="99"/>
    <w:rsid w:val="00CB57AA"/>
    <w:pPr>
      <w:spacing w:before="75"/>
      <w:ind w:left="0" w:right="0"/>
      <w:jc w:val="both"/>
    </w:pPr>
    <w:rPr>
      <w:color w:val="353842"/>
      <w:shd w:val="clear" w:color="auto" w:fill="F0F0F0"/>
    </w:rPr>
  </w:style>
  <w:style w:type="paragraph" w:customStyle="1" w:styleId="afffa">
    <w:name w:val="Информация об изменениях документа"/>
    <w:basedOn w:val="afff9"/>
    <w:next w:val="a"/>
    <w:uiPriority w:val="99"/>
    <w:rsid w:val="00CB57AA"/>
    <w:pPr>
      <w:spacing w:before="0"/>
    </w:pPr>
    <w:rPr>
      <w:i/>
      <w:iCs/>
    </w:rPr>
  </w:style>
  <w:style w:type="paragraph" w:customStyle="1" w:styleId="afffb">
    <w:name w:val="Текст (лев. подпись)"/>
    <w:basedOn w:val="a"/>
    <w:next w:val="a"/>
    <w:uiPriority w:val="99"/>
    <w:rsid w:val="00CB57AA"/>
    <w:pPr>
      <w:widowControl w:val="0"/>
      <w:autoSpaceDE w:val="0"/>
      <w:autoSpaceDN w:val="0"/>
      <w:adjustRightInd w:val="0"/>
    </w:pPr>
    <w:rPr>
      <w:rFonts w:ascii="Arial" w:hAnsi="Arial" w:cs="Arial"/>
      <w:sz w:val="24"/>
      <w:szCs w:val="24"/>
    </w:rPr>
  </w:style>
  <w:style w:type="paragraph" w:customStyle="1" w:styleId="afffc">
    <w:name w:val="Колонтитул (левый)"/>
    <w:basedOn w:val="afffb"/>
    <w:next w:val="a"/>
    <w:uiPriority w:val="99"/>
    <w:rsid w:val="00CB57AA"/>
    <w:pPr>
      <w:jc w:val="both"/>
    </w:pPr>
    <w:rPr>
      <w:sz w:val="16"/>
      <w:szCs w:val="16"/>
    </w:rPr>
  </w:style>
  <w:style w:type="paragraph" w:customStyle="1" w:styleId="afffd">
    <w:name w:val="Текст (прав. подпись)"/>
    <w:basedOn w:val="a"/>
    <w:next w:val="a"/>
    <w:uiPriority w:val="99"/>
    <w:rsid w:val="00CB57AA"/>
    <w:pPr>
      <w:widowControl w:val="0"/>
      <w:autoSpaceDE w:val="0"/>
      <w:autoSpaceDN w:val="0"/>
      <w:adjustRightInd w:val="0"/>
      <w:jc w:val="right"/>
    </w:pPr>
    <w:rPr>
      <w:rFonts w:ascii="Arial" w:hAnsi="Arial" w:cs="Arial"/>
      <w:sz w:val="24"/>
      <w:szCs w:val="24"/>
    </w:rPr>
  </w:style>
  <w:style w:type="paragraph" w:customStyle="1" w:styleId="afffe">
    <w:name w:val="Колонтитул (правый)"/>
    <w:basedOn w:val="afffd"/>
    <w:next w:val="a"/>
    <w:uiPriority w:val="99"/>
    <w:rsid w:val="00CB57AA"/>
    <w:pPr>
      <w:jc w:val="both"/>
    </w:pPr>
    <w:rPr>
      <w:sz w:val="16"/>
      <w:szCs w:val="16"/>
    </w:rPr>
  </w:style>
  <w:style w:type="paragraph" w:customStyle="1" w:styleId="affff">
    <w:name w:val="Комментарий пользователя"/>
    <w:basedOn w:val="afff9"/>
    <w:next w:val="a"/>
    <w:uiPriority w:val="99"/>
    <w:rsid w:val="00CB57AA"/>
    <w:pPr>
      <w:spacing w:before="0"/>
      <w:jc w:val="left"/>
    </w:pPr>
    <w:rPr>
      <w:shd w:val="clear" w:color="auto" w:fill="FFDFE0"/>
    </w:rPr>
  </w:style>
  <w:style w:type="paragraph" w:customStyle="1" w:styleId="affff0">
    <w:name w:val="Куда обратиться?"/>
    <w:basedOn w:val="aff5"/>
    <w:next w:val="a"/>
    <w:uiPriority w:val="99"/>
    <w:rsid w:val="00CB57AA"/>
    <w:pPr>
      <w:spacing w:before="0" w:after="0"/>
      <w:ind w:left="0" w:right="0" w:firstLine="0"/>
    </w:pPr>
    <w:rPr>
      <w:shd w:val="clear" w:color="auto" w:fill="auto"/>
    </w:rPr>
  </w:style>
  <w:style w:type="paragraph" w:customStyle="1" w:styleId="affff1">
    <w:name w:val="Моноширинный"/>
    <w:basedOn w:val="a"/>
    <w:next w:val="a"/>
    <w:uiPriority w:val="99"/>
    <w:rsid w:val="00CB57AA"/>
    <w:pPr>
      <w:widowControl w:val="0"/>
      <w:autoSpaceDE w:val="0"/>
      <w:autoSpaceDN w:val="0"/>
      <w:adjustRightInd w:val="0"/>
      <w:jc w:val="both"/>
    </w:pPr>
    <w:rPr>
      <w:rFonts w:ascii="Courier New" w:hAnsi="Courier New" w:cs="Courier New"/>
      <w:sz w:val="22"/>
      <w:szCs w:val="22"/>
    </w:rPr>
  </w:style>
  <w:style w:type="character" w:customStyle="1" w:styleId="affff2">
    <w:name w:val="Найденные слова"/>
    <w:uiPriority w:val="99"/>
    <w:rsid w:val="00CB57AA"/>
    <w:rPr>
      <w:rFonts w:cs="Times New Roman"/>
      <w:b w:val="0"/>
      <w:color w:val="26282F"/>
      <w:sz w:val="26"/>
      <w:shd w:val="clear" w:color="auto" w:fill="FFF580"/>
    </w:rPr>
  </w:style>
  <w:style w:type="character" w:customStyle="1" w:styleId="affff3">
    <w:name w:val="Не вступил в силу"/>
    <w:uiPriority w:val="99"/>
    <w:rsid w:val="00CB57AA"/>
    <w:rPr>
      <w:rFonts w:cs="Times New Roman"/>
      <w:b w:val="0"/>
      <w:color w:val="000000"/>
      <w:sz w:val="26"/>
      <w:shd w:val="clear" w:color="auto" w:fill="D8EDE8"/>
    </w:rPr>
  </w:style>
  <w:style w:type="paragraph" w:customStyle="1" w:styleId="affff4">
    <w:name w:val="Необходимые документы"/>
    <w:basedOn w:val="aff5"/>
    <w:next w:val="a"/>
    <w:uiPriority w:val="99"/>
    <w:rsid w:val="00CB57AA"/>
    <w:pPr>
      <w:spacing w:before="0" w:after="0"/>
      <w:ind w:left="0" w:right="0" w:firstLine="118"/>
    </w:pPr>
    <w:rPr>
      <w:shd w:val="clear" w:color="auto" w:fill="auto"/>
    </w:rPr>
  </w:style>
  <w:style w:type="paragraph" w:customStyle="1" w:styleId="affff5">
    <w:name w:val="Объект"/>
    <w:basedOn w:val="a"/>
    <w:next w:val="a"/>
    <w:uiPriority w:val="99"/>
    <w:rsid w:val="00CB57AA"/>
    <w:pPr>
      <w:widowControl w:val="0"/>
      <w:autoSpaceDE w:val="0"/>
      <w:autoSpaceDN w:val="0"/>
      <w:adjustRightInd w:val="0"/>
      <w:jc w:val="both"/>
    </w:pPr>
    <w:rPr>
      <w:sz w:val="26"/>
      <w:szCs w:val="26"/>
    </w:rPr>
  </w:style>
  <w:style w:type="paragraph" w:customStyle="1" w:styleId="affff6">
    <w:name w:val="Таблицы (моноширинный)"/>
    <w:basedOn w:val="a"/>
    <w:next w:val="a"/>
    <w:rsid w:val="00CB57AA"/>
    <w:pPr>
      <w:widowControl w:val="0"/>
      <w:autoSpaceDE w:val="0"/>
      <w:autoSpaceDN w:val="0"/>
      <w:adjustRightInd w:val="0"/>
      <w:jc w:val="both"/>
    </w:pPr>
    <w:rPr>
      <w:rFonts w:ascii="Courier New" w:hAnsi="Courier New" w:cs="Courier New"/>
      <w:sz w:val="22"/>
      <w:szCs w:val="22"/>
    </w:rPr>
  </w:style>
  <w:style w:type="paragraph" w:customStyle="1" w:styleId="affff7">
    <w:name w:val="Оглавление"/>
    <w:basedOn w:val="affff6"/>
    <w:next w:val="a"/>
    <w:uiPriority w:val="99"/>
    <w:rsid w:val="00CB57AA"/>
    <w:pPr>
      <w:ind w:left="140"/>
    </w:pPr>
    <w:rPr>
      <w:rFonts w:ascii="Arial" w:hAnsi="Arial" w:cs="Arial"/>
      <w:sz w:val="24"/>
      <w:szCs w:val="24"/>
    </w:rPr>
  </w:style>
  <w:style w:type="character" w:customStyle="1" w:styleId="affff8">
    <w:name w:val="Опечатки"/>
    <w:uiPriority w:val="99"/>
    <w:rsid w:val="00CB57AA"/>
    <w:rPr>
      <w:color w:val="FF0000"/>
      <w:sz w:val="26"/>
    </w:rPr>
  </w:style>
  <w:style w:type="paragraph" w:customStyle="1" w:styleId="affff9">
    <w:name w:val="Переменная часть"/>
    <w:basedOn w:val="affa"/>
    <w:next w:val="a"/>
    <w:uiPriority w:val="99"/>
    <w:rsid w:val="00CB57AA"/>
    <w:rPr>
      <w:rFonts w:ascii="Arial" w:hAnsi="Arial" w:cs="Arial"/>
      <w:sz w:val="20"/>
      <w:szCs w:val="20"/>
    </w:rPr>
  </w:style>
  <w:style w:type="paragraph" w:customStyle="1" w:styleId="affffa">
    <w:name w:val="Подвал для информации об изменениях"/>
    <w:basedOn w:val="1"/>
    <w:next w:val="a"/>
    <w:uiPriority w:val="99"/>
    <w:rsid w:val="00CB57AA"/>
    <w:pPr>
      <w:keepNext w:val="0"/>
      <w:widowControl w:val="0"/>
      <w:autoSpaceDE w:val="0"/>
      <w:autoSpaceDN w:val="0"/>
      <w:adjustRightInd w:val="0"/>
      <w:spacing w:before="0" w:after="0"/>
      <w:jc w:val="both"/>
      <w:outlineLvl w:val="9"/>
    </w:pPr>
    <w:rPr>
      <w:b w:val="0"/>
      <w:bCs w:val="0"/>
      <w:kern w:val="0"/>
      <w:sz w:val="20"/>
      <w:szCs w:val="20"/>
    </w:rPr>
  </w:style>
  <w:style w:type="paragraph" w:customStyle="1" w:styleId="affffb">
    <w:name w:val="Подзаголовок для информации об изменениях"/>
    <w:basedOn w:val="afff6"/>
    <w:next w:val="a"/>
    <w:uiPriority w:val="99"/>
    <w:rsid w:val="00CB57AA"/>
    <w:rPr>
      <w:b/>
      <w:bCs/>
      <w:sz w:val="24"/>
      <w:szCs w:val="24"/>
    </w:rPr>
  </w:style>
  <w:style w:type="paragraph" w:customStyle="1" w:styleId="affffc">
    <w:name w:val="Подчёркнуный текст"/>
    <w:basedOn w:val="a"/>
    <w:next w:val="a"/>
    <w:uiPriority w:val="99"/>
    <w:rsid w:val="00CB57AA"/>
    <w:pPr>
      <w:widowControl w:val="0"/>
      <w:autoSpaceDE w:val="0"/>
      <w:autoSpaceDN w:val="0"/>
      <w:adjustRightInd w:val="0"/>
      <w:jc w:val="both"/>
    </w:pPr>
    <w:rPr>
      <w:rFonts w:ascii="Arial" w:hAnsi="Arial" w:cs="Arial"/>
      <w:sz w:val="24"/>
      <w:szCs w:val="24"/>
    </w:rPr>
  </w:style>
  <w:style w:type="paragraph" w:customStyle="1" w:styleId="affffd">
    <w:name w:val="Постоянная часть"/>
    <w:basedOn w:val="affa"/>
    <w:next w:val="a"/>
    <w:uiPriority w:val="99"/>
    <w:rsid w:val="00CB57AA"/>
    <w:rPr>
      <w:rFonts w:ascii="Arial" w:hAnsi="Arial" w:cs="Arial"/>
      <w:sz w:val="22"/>
      <w:szCs w:val="22"/>
    </w:rPr>
  </w:style>
  <w:style w:type="paragraph" w:customStyle="1" w:styleId="affffe">
    <w:name w:val="Пример."/>
    <w:basedOn w:val="aff5"/>
    <w:next w:val="a"/>
    <w:uiPriority w:val="99"/>
    <w:rsid w:val="00CB57AA"/>
    <w:pPr>
      <w:spacing w:before="0" w:after="0"/>
      <w:ind w:left="0" w:right="0" w:firstLine="0"/>
    </w:pPr>
    <w:rPr>
      <w:shd w:val="clear" w:color="auto" w:fill="auto"/>
    </w:rPr>
  </w:style>
  <w:style w:type="paragraph" w:customStyle="1" w:styleId="afffff">
    <w:name w:val="Примечание."/>
    <w:basedOn w:val="aff5"/>
    <w:next w:val="a"/>
    <w:uiPriority w:val="99"/>
    <w:rsid w:val="00CB57AA"/>
    <w:pPr>
      <w:spacing w:before="0" w:after="0"/>
      <w:ind w:left="0" w:right="0" w:firstLine="0"/>
    </w:pPr>
    <w:rPr>
      <w:shd w:val="clear" w:color="auto" w:fill="auto"/>
    </w:rPr>
  </w:style>
  <w:style w:type="character" w:customStyle="1" w:styleId="afffff0">
    <w:name w:val="Продолжение ссылки"/>
    <w:uiPriority w:val="99"/>
    <w:rsid w:val="00CB57AA"/>
  </w:style>
  <w:style w:type="paragraph" w:customStyle="1" w:styleId="afffff1">
    <w:name w:val="Словарная статья"/>
    <w:basedOn w:val="a"/>
    <w:next w:val="a"/>
    <w:uiPriority w:val="99"/>
    <w:rsid w:val="00CB57AA"/>
    <w:pPr>
      <w:widowControl w:val="0"/>
      <w:autoSpaceDE w:val="0"/>
      <w:autoSpaceDN w:val="0"/>
      <w:adjustRightInd w:val="0"/>
      <w:ind w:right="118"/>
      <w:jc w:val="both"/>
    </w:pPr>
    <w:rPr>
      <w:rFonts w:ascii="Arial" w:hAnsi="Arial" w:cs="Arial"/>
      <w:sz w:val="24"/>
      <w:szCs w:val="24"/>
    </w:rPr>
  </w:style>
  <w:style w:type="character" w:customStyle="1" w:styleId="afffff2">
    <w:name w:val="Сравнение редакций"/>
    <w:uiPriority w:val="99"/>
    <w:rsid w:val="00CB57AA"/>
    <w:rPr>
      <w:rFonts w:cs="Times New Roman"/>
      <w:b w:val="0"/>
      <w:color w:val="26282F"/>
      <w:sz w:val="26"/>
    </w:rPr>
  </w:style>
  <w:style w:type="character" w:customStyle="1" w:styleId="afffff3">
    <w:name w:val="Сравнение редакций. Добавленный фрагмент"/>
    <w:uiPriority w:val="99"/>
    <w:rsid w:val="00CB57AA"/>
    <w:rPr>
      <w:color w:val="000000"/>
      <w:shd w:val="clear" w:color="auto" w:fill="C1D7FF"/>
    </w:rPr>
  </w:style>
  <w:style w:type="character" w:customStyle="1" w:styleId="afffff4">
    <w:name w:val="Сравнение редакций. Удаленный фрагмент"/>
    <w:uiPriority w:val="99"/>
    <w:rsid w:val="00CB57AA"/>
    <w:rPr>
      <w:color w:val="000000"/>
      <w:shd w:val="clear" w:color="auto" w:fill="C4C413"/>
    </w:rPr>
  </w:style>
  <w:style w:type="paragraph" w:customStyle="1" w:styleId="afffff5">
    <w:name w:val="Ссылка на официальную публикацию"/>
    <w:basedOn w:val="a"/>
    <w:next w:val="a"/>
    <w:uiPriority w:val="99"/>
    <w:rsid w:val="00CB57AA"/>
    <w:pPr>
      <w:widowControl w:val="0"/>
      <w:autoSpaceDE w:val="0"/>
      <w:autoSpaceDN w:val="0"/>
      <w:adjustRightInd w:val="0"/>
      <w:jc w:val="both"/>
    </w:pPr>
    <w:rPr>
      <w:rFonts w:ascii="Arial" w:hAnsi="Arial" w:cs="Arial"/>
      <w:sz w:val="24"/>
      <w:szCs w:val="24"/>
    </w:rPr>
  </w:style>
  <w:style w:type="paragraph" w:customStyle="1" w:styleId="afffff6">
    <w:name w:val="Текст в таблице"/>
    <w:basedOn w:val="aff1"/>
    <w:next w:val="a"/>
    <w:uiPriority w:val="99"/>
    <w:rsid w:val="00CB57AA"/>
    <w:pPr>
      <w:ind w:firstLine="500"/>
    </w:pPr>
  </w:style>
  <w:style w:type="paragraph" w:customStyle="1" w:styleId="afffff7">
    <w:name w:val="Текст ЭР (см. также)"/>
    <w:basedOn w:val="a"/>
    <w:next w:val="a"/>
    <w:uiPriority w:val="99"/>
    <w:rsid w:val="00CB57AA"/>
    <w:pPr>
      <w:widowControl w:val="0"/>
      <w:autoSpaceDE w:val="0"/>
      <w:autoSpaceDN w:val="0"/>
      <w:adjustRightInd w:val="0"/>
      <w:spacing w:before="200"/>
    </w:pPr>
    <w:rPr>
      <w:rFonts w:ascii="Arial" w:hAnsi="Arial" w:cs="Arial"/>
      <w:sz w:val="22"/>
      <w:szCs w:val="22"/>
    </w:rPr>
  </w:style>
  <w:style w:type="paragraph" w:customStyle="1" w:styleId="afffff8">
    <w:name w:val="Технический комментарий"/>
    <w:basedOn w:val="a"/>
    <w:next w:val="a"/>
    <w:uiPriority w:val="99"/>
    <w:rsid w:val="00CB57AA"/>
    <w:pPr>
      <w:widowControl w:val="0"/>
      <w:autoSpaceDE w:val="0"/>
      <w:autoSpaceDN w:val="0"/>
      <w:adjustRightInd w:val="0"/>
    </w:pPr>
    <w:rPr>
      <w:rFonts w:ascii="Arial" w:hAnsi="Arial" w:cs="Arial"/>
      <w:color w:val="463F31"/>
      <w:sz w:val="24"/>
      <w:szCs w:val="24"/>
      <w:shd w:val="clear" w:color="auto" w:fill="FFFFA6"/>
    </w:rPr>
  </w:style>
  <w:style w:type="character" w:customStyle="1" w:styleId="afffff9">
    <w:name w:val="Утратил силу"/>
    <w:uiPriority w:val="99"/>
    <w:rsid w:val="00CB57AA"/>
    <w:rPr>
      <w:rFonts w:cs="Times New Roman"/>
      <w:b w:val="0"/>
      <w:strike/>
      <w:color w:val="666600"/>
      <w:sz w:val="26"/>
    </w:rPr>
  </w:style>
  <w:style w:type="paragraph" w:customStyle="1" w:styleId="afffffa">
    <w:name w:val="Формула"/>
    <w:basedOn w:val="a"/>
    <w:next w:val="a"/>
    <w:uiPriority w:val="99"/>
    <w:rsid w:val="00CB57AA"/>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fffb">
    <w:name w:val="Центрированный (таблица)"/>
    <w:basedOn w:val="aff1"/>
    <w:next w:val="a"/>
    <w:uiPriority w:val="99"/>
    <w:rsid w:val="00CB57AA"/>
    <w:pPr>
      <w:jc w:val="center"/>
    </w:pPr>
  </w:style>
  <w:style w:type="paragraph" w:customStyle="1" w:styleId="-">
    <w:name w:val="ЭР-содержание (правое окно)"/>
    <w:basedOn w:val="a"/>
    <w:next w:val="a"/>
    <w:uiPriority w:val="99"/>
    <w:rsid w:val="00CB57AA"/>
    <w:pPr>
      <w:widowControl w:val="0"/>
      <w:autoSpaceDE w:val="0"/>
      <w:autoSpaceDN w:val="0"/>
      <w:adjustRightInd w:val="0"/>
      <w:spacing w:before="300"/>
    </w:pPr>
    <w:rPr>
      <w:rFonts w:ascii="Arial" w:hAnsi="Arial" w:cs="Arial"/>
      <w:sz w:val="26"/>
      <w:szCs w:val="26"/>
    </w:rPr>
  </w:style>
  <w:style w:type="character" w:styleId="afffffc">
    <w:name w:val="Emphasis"/>
    <w:basedOn w:val="a0"/>
    <w:qFormat/>
    <w:rsid w:val="00707E4C"/>
    <w:rPr>
      <w:i/>
      <w:iCs/>
    </w:rPr>
  </w:style>
  <w:style w:type="table" w:customStyle="1" w:styleId="15">
    <w:name w:val="Сетка таблицы1"/>
    <w:basedOn w:val="a1"/>
    <w:uiPriority w:val="59"/>
    <w:rsid w:val="0056297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Standard"/>
    <w:rsid w:val="00A019CC"/>
    <w:pPr>
      <w:suppressAutoHyphens w:val="0"/>
      <w:spacing w:line="276" w:lineRule="auto"/>
      <w:textAlignment w:val="auto"/>
    </w:pPr>
    <w:rPr>
      <w:rFonts w:ascii="Liberation Mono" w:eastAsia="Liberation Mono" w:hAnsi="Liberation Mono" w:cs="Liberation Mono"/>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9C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73144"/>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D37B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F15BC4"/>
    <w:pPr>
      <w:keepNext/>
      <w:spacing w:before="240" w:after="60"/>
      <w:outlineLvl w:val="2"/>
    </w:pPr>
    <w:rPr>
      <w:rFonts w:ascii="Arial" w:hAnsi="Arial" w:cs="Arial"/>
      <w:b/>
      <w:bCs/>
      <w:sz w:val="26"/>
      <w:szCs w:val="26"/>
    </w:rPr>
  </w:style>
  <w:style w:type="paragraph" w:styleId="4">
    <w:name w:val="heading 4"/>
    <w:basedOn w:val="a"/>
    <w:link w:val="40"/>
    <w:uiPriority w:val="99"/>
    <w:qFormat/>
    <w:rsid w:val="00BB5212"/>
    <w:pPr>
      <w:spacing w:before="100" w:beforeAutospacing="1" w:after="100" w:afterAutospacing="1"/>
      <w:outlineLvl w:val="3"/>
    </w:pPr>
    <w:rPr>
      <w:b/>
      <w:bCs/>
      <w:sz w:val="24"/>
      <w:szCs w:val="24"/>
    </w:rPr>
  </w:style>
  <w:style w:type="paragraph" w:styleId="5">
    <w:name w:val="heading 5"/>
    <w:basedOn w:val="a"/>
    <w:next w:val="a"/>
    <w:link w:val="50"/>
    <w:qFormat/>
    <w:rsid w:val="002B5B3F"/>
    <w:pPr>
      <w:spacing w:before="240" w:after="60"/>
      <w:outlineLvl w:val="4"/>
    </w:pPr>
    <w:rPr>
      <w:b/>
      <w:bCs/>
      <w:i/>
      <w:iCs/>
      <w:sz w:val="26"/>
      <w:szCs w:val="26"/>
    </w:rPr>
  </w:style>
  <w:style w:type="paragraph" w:styleId="6">
    <w:name w:val="heading 6"/>
    <w:basedOn w:val="a"/>
    <w:next w:val="a"/>
    <w:link w:val="60"/>
    <w:unhideWhenUsed/>
    <w:qFormat/>
    <w:rsid w:val="004349C7"/>
    <w:pPr>
      <w:keepNext/>
      <w:jc w:val="center"/>
      <w:outlineLvl w:val="5"/>
    </w:pPr>
    <w:rPr>
      <w:b/>
      <w:sz w:val="32"/>
    </w:rPr>
  </w:style>
  <w:style w:type="paragraph" w:styleId="7">
    <w:name w:val="heading 7"/>
    <w:basedOn w:val="a"/>
    <w:next w:val="a"/>
    <w:link w:val="70"/>
    <w:unhideWhenUsed/>
    <w:qFormat/>
    <w:rsid w:val="00135B4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135B4C"/>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nhideWhenUsed/>
    <w:qFormat/>
    <w:rsid w:val="00135B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3144"/>
    <w:rPr>
      <w:rFonts w:ascii="Arial" w:eastAsia="Times New Roman" w:hAnsi="Arial" w:cs="Arial"/>
      <w:b/>
      <w:bCs/>
      <w:kern w:val="32"/>
      <w:sz w:val="32"/>
      <w:szCs w:val="32"/>
      <w:lang w:eastAsia="ru-RU"/>
    </w:rPr>
  </w:style>
  <w:style w:type="character" w:customStyle="1" w:styleId="20">
    <w:name w:val="Заголовок 2 Знак"/>
    <w:basedOn w:val="a0"/>
    <w:link w:val="2"/>
    <w:rsid w:val="00D37B9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rsid w:val="00F15BC4"/>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BB521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B5B3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4349C7"/>
    <w:rPr>
      <w:rFonts w:ascii="Times New Roman" w:eastAsia="Times New Roman" w:hAnsi="Times New Roman" w:cs="Times New Roman"/>
      <w:b/>
      <w:sz w:val="32"/>
      <w:szCs w:val="20"/>
      <w:lang w:eastAsia="ru-RU"/>
    </w:rPr>
  </w:style>
  <w:style w:type="character" w:customStyle="1" w:styleId="70">
    <w:name w:val="Заголовок 7 Знак"/>
    <w:basedOn w:val="a0"/>
    <w:link w:val="7"/>
    <w:uiPriority w:val="9"/>
    <w:semiHidden/>
    <w:rsid w:val="00135B4C"/>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135B4C"/>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135B4C"/>
    <w:rPr>
      <w:rFonts w:asciiTheme="majorHAnsi" w:eastAsiaTheme="majorEastAsia" w:hAnsiTheme="majorHAnsi" w:cstheme="majorBidi"/>
      <w:i/>
      <w:iCs/>
      <w:color w:val="404040" w:themeColor="text1" w:themeTint="BF"/>
      <w:sz w:val="20"/>
      <w:szCs w:val="20"/>
      <w:lang w:eastAsia="ru-RU"/>
    </w:rPr>
  </w:style>
  <w:style w:type="paragraph" w:styleId="a3">
    <w:name w:val="Balloon Text"/>
    <w:basedOn w:val="a"/>
    <w:link w:val="a4"/>
    <w:uiPriority w:val="99"/>
    <w:semiHidden/>
    <w:unhideWhenUsed/>
    <w:rsid w:val="004349C7"/>
    <w:rPr>
      <w:rFonts w:ascii="Tahoma" w:hAnsi="Tahoma" w:cs="Tahoma"/>
      <w:sz w:val="16"/>
      <w:szCs w:val="16"/>
    </w:rPr>
  </w:style>
  <w:style w:type="character" w:customStyle="1" w:styleId="a4">
    <w:name w:val="Текст выноски Знак"/>
    <w:basedOn w:val="a0"/>
    <w:link w:val="a3"/>
    <w:uiPriority w:val="99"/>
    <w:semiHidden/>
    <w:rsid w:val="004349C7"/>
    <w:rPr>
      <w:rFonts w:ascii="Tahoma" w:eastAsia="Times New Roman" w:hAnsi="Tahoma" w:cs="Tahoma"/>
      <w:sz w:val="16"/>
      <w:szCs w:val="16"/>
      <w:lang w:eastAsia="ru-RU"/>
    </w:rPr>
  </w:style>
  <w:style w:type="character" w:styleId="a5">
    <w:name w:val="Hyperlink"/>
    <w:uiPriority w:val="99"/>
    <w:unhideWhenUsed/>
    <w:rsid w:val="00DE7485"/>
    <w:rPr>
      <w:color w:val="0000FF"/>
      <w:u w:val="single"/>
    </w:rPr>
  </w:style>
  <w:style w:type="paragraph" w:styleId="a6">
    <w:name w:val="Body Text"/>
    <w:aliases w:val="Основной текст Знак Знак"/>
    <w:basedOn w:val="a"/>
    <w:link w:val="a7"/>
    <w:unhideWhenUsed/>
    <w:rsid w:val="00DE7485"/>
    <w:rPr>
      <w:sz w:val="28"/>
    </w:rPr>
  </w:style>
  <w:style w:type="character" w:customStyle="1" w:styleId="a7">
    <w:name w:val="Основной текст Знак"/>
    <w:aliases w:val="Основной текст Знак Знак Знак1"/>
    <w:basedOn w:val="a0"/>
    <w:link w:val="a6"/>
    <w:semiHidden/>
    <w:rsid w:val="00DE7485"/>
    <w:rPr>
      <w:rFonts w:ascii="Times New Roman" w:eastAsia="Times New Roman" w:hAnsi="Times New Roman" w:cs="Times New Roman"/>
      <w:sz w:val="28"/>
      <w:szCs w:val="20"/>
      <w:lang w:eastAsia="ru-RU"/>
    </w:rPr>
  </w:style>
  <w:style w:type="paragraph" w:styleId="a8">
    <w:name w:val="List Paragraph"/>
    <w:basedOn w:val="a"/>
    <w:uiPriority w:val="34"/>
    <w:qFormat/>
    <w:rsid w:val="00DE7485"/>
    <w:pPr>
      <w:ind w:left="720"/>
      <w:contextualSpacing/>
    </w:pPr>
  </w:style>
  <w:style w:type="paragraph" w:styleId="31">
    <w:name w:val="Body Text Indent 3"/>
    <w:basedOn w:val="a"/>
    <w:link w:val="32"/>
    <w:uiPriority w:val="99"/>
    <w:unhideWhenUsed/>
    <w:rsid w:val="0079485F"/>
    <w:pPr>
      <w:spacing w:after="120"/>
      <w:ind w:left="283"/>
    </w:pPr>
    <w:rPr>
      <w:sz w:val="16"/>
      <w:szCs w:val="16"/>
    </w:rPr>
  </w:style>
  <w:style w:type="character" w:customStyle="1" w:styleId="32">
    <w:name w:val="Основной текст с отступом 3 Знак"/>
    <w:basedOn w:val="a0"/>
    <w:link w:val="31"/>
    <w:uiPriority w:val="99"/>
    <w:rsid w:val="0079485F"/>
    <w:rPr>
      <w:rFonts w:ascii="Times New Roman" w:eastAsia="Times New Roman" w:hAnsi="Times New Roman" w:cs="Times New Roman"/>
      <w:sz w:val="16"/>
      <w:szCs w:val="16"/>
      <w:lang w:eastAsia="ru-RU"/>
    </w:rPr>
  </w:style>
  <w:style w:type="paragraph" w:styleId="a9">
    <w:name w:val="No Spacing"/>
    <w:uiPriority w:val="1"/>
    <w:qFormat/>
    <w:rsid w:val="00351FCC"/>
    <w:pPr>
      <w:spacing w:after="0" w:line="240" w:lineRule="auto"/>
    </w:pPr>
  </w:style>
  <w:style w:type="table" w:styleId="aa">
    <w:name w:val="Table Grid"/>
    <w:basedOn w:val="a1"/>
    <w:uiPriority w:val="59"/>
    <w:rsid w:val="00351F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uiPriority w:val="99"/>
    <w:unhideWhenUsed/>
    <w:rsid w:val="00135B4C"/>
    <w:pPr>
      <w:spacing w:after="120"/>
      <w:ind w:left="283"/>
    </w:pPr>
  </w:style>
  <w:style w:type="character" w:customStyle="1" w:styleId="ac">
    <w:name w:val="Основной текст с отступом Знак"/>
    <w:basedOn w:val="a0"/>
    <w:link w:val="ab"/>
    <w:uiPriority w:val="99"/>
    <w:rsid w:val="00135B4C"/>
    <w:rPr>
      <w:rFonts w:ascii="Times New Roman" w:eastAsia="Times New Roman" w:hAnsi="Times New Roman" w:cs="Times New Roman"/>
      <w:sz w:val="20"/>
      <w:szCs w:val="20"/>
      <w:lang w:eastAsia="ru-RU"/>
    </w:rPr>
  </w:style>
  <w:style w:type="paragraph" w:styleId="21">
    <w:name w:val="Body Text 2"/>
    <w:basedOn w:val="a"/>
    <w:link w:val="22"/>
    <w:uiPriority w:val="99"/>
    <w:unhideWhenUsed/>
    <w:rsid w:val="00135B4C"/>
    <w:pPr>
      <w:spacing w:after="120" w:line="480" w:lineRule="auto"/>
    </w:pPr>
  </w:style>
  <w:style w:type="character" w:customStyle="1" w:styleId="22">
    <w:name w:val="Основной текст 2 Знак"/>
    <w:basedOn w:val="a0"/>
    <w:link w:val="21"/>
    <w:uiPriority w:val="99"/>
    <w:semiHidden/>
    <w:rsid w:val="00135B4C"/>
    <w:rPr>
      <w:rFonts w:ascii="Times New Roman" w:eastAsia="Times New Roman" w:hAnsi="Times New Roman" w:cs="Times New Roman"/>
      <w:sz w:val="20"/>
      <w:szCs w:val="20"/>
      <w:lang w:eastAsia="ru-RU"/>
    </w:rPr>
  </w:style>
  <w:style w:type="paragraph" w:customStyle="1" w:styleId="11">
    <w:name w:val="Обычный1"/>
    <w:uiPriority w:val="99"/>
    <w:rsid w:val="00135B4C"/>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customStyle="1" w:styleId="Standard">
    <w:name w:val="Standard"/>
    <w:rsid w:val="002934F2"/>
    <w:pPr>
      <w:suppressAutoHyphens/>
      <w:autoSpaceDN w:val="0"/>
      <w:spacing w:after="0" w:line="240" w:lineRule="auto"/>
      <w:textAlignment w:val="baseline"/>
    </w:pPr>
    <w:rPr>
      <w:rFonts w:ascii="Arial" w:eastAsia="Times New Roman" w:hAnsi="Arial" w:cs="Times New Roman"/>
      <w:kern w:val="3"/>
      <w:sz w:val="24"/>
      <w:szCs w:val="24"/>
      <w:lang w:eastAsia="ru-RU"/>
    </w:rPr>
  </w:style>
  <w:style w:type="paragraph" w:customStyle="1" w:styleId="ConsPlusTitle">
    <w:name w:val="ConsPlusTitle"/>
    <w:rsid w:val="002934F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TableContents">
    <w:name w:val="Table Contents"/>
    <w:basedOn w:val="a"/>
    <w:rsid w:val="002934F2"/>
    <w:pPr>
      <w:suppressAutoHyphens/>
      <w:autoSpaceDN w:val="0"/>
      <w:textAlignment w:val="baseline"/>
    </w:pPr>
    <w:rPr>
      <w:rFonts w:ascii="Arial" w:hAnsi="Arial"/>
      <w:kern w:val="3"/>
      <w:sz w:val="24"/>
      <w:szCs w:val="24"/>
    </w:rPr>
  </w:style>
  <w:style w:type="paragraph" w:customStyle="1" w:styleId="110">
    <w:name w:val="Знак1 Знак Знак Знак Знак Знак Знак1"/>
    <w:basedOn w:val="a"/>
    <w:rsid w:val="0094459A"/>
    <w:pPr>
      <w:spacing w:before="100" w:beforeAutospacing="1" w:after="100" w:afterAutospacing="1"/>
    </w:pPr>
    <w:rPr>
      <w:rFonts w:ascii="Tahoma" w:hAnsi="Tahoma"/>
      <w:lang w:val="en-US" w:eastAsia="en-US"/>
    </w:rPr>
  </w:style>
  <w:style w:type="paragraph" w:customStyle="1" w:styleId="juscontext">
    <w:name w:val="juscontext"/>
    <w:basedOn w:val="a"/>
    <w:rsid w:val="00BB5212"/>
    <w:pPr>
      <w:spacing w:before="100" w:beforeAutospacing="1" w:after="100" w:afterAutospacing="1"/>
    </w:pPr>
    <w:rPr>
      <w:sz w:val="24"/>
      <w:szCs w:val="24"/>
    </w:rPr>
  </w:style>
  <w:style w:type="character" w:customStyle="1" w:styleId="apple-converted-space">
    <w:name w:val="apple-converted-space"/>
    <w:basedOn w:val="a0"/>
    <w:rsid w:val="00BB5212"/>
  </w:style>
  <w:style w:type="paragraph" w:customStyle="1" w:styleId="rigcontext">
    <w:name w:val="rigcontext"/>
    <w:basedOn w:val="a"/>
    <w:rsid w:val="00BB5212"/>
    <w:pPr>
      <w:spacing w:before="100" w:beforeAutospacing="1" w:after="100" w:afterAutospacing="1"/>
    </w:pPr>
    <w:rPr>
      <w:sz w:val="24"/>
      <w:szCs w:val="24"/>
    </w:rPr>
  </w:style>
  <w:style w:type="paragraph" w:customStyle="1" w:styleId="lefcontext">
    <w:name w:val="lefcontext"/>
    <w:basedOn w:val="a"/>
    <w:rsid w:val="00BB5212"/>
    <w:pPr>
      <w:spacing w:before="100" w:beforeAutospacing="1" w:after="100" w:afterAutospacing="1"/>
    </w:pPr>
    <w:rPr>
      <w:sz w:val="24"/>
      <w:szCs w:val="24"/>
    </w:rPr>
  </w:style>
  <w:style w:type="character" w:customStyle="1" w:styleId="HTML">
    <w:name w:val="Стандартный HTML Знак"/>
    <w:basedOn w:val="a0"/>
    <w:link w:val="HTML0"/>
    <w:uiPriority w:val="99"/>
    <w:semiHidden/>
    <w:rsid w:val="00BB5212"/>
    <w:rPr>
      <w:rFonts w:ascii="Courier New" w:eastAsia="Times New Roman" w:hAnsi="Courier New" w:cs="Courier New"/>
      <w:sz w:val="20"/>
      <w:szCs w:val="20"/>
      <w:lang w:eastAsia="ru-RU"/>
    </w:rPr>
  </w:style>
  <w:style w:type="paragraph" w:styleId="HTML0">
    <w:name w:val="HTML Preformatted"/>
    <w:basedOn w:val="a"/>
    <w:link w:val="HTML"/>
    <w:unhideWhenUsed/>
    <w:rsid w:val="00BB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ad">
    <w:name w:val="Текст сноски Знак"/>
    <w:basedOn w:val="a0"/>
    <w:link w:val="ae"/>
    <w:uiPriority w:val="99"/>
    <w:rsid w:val="00BB5212"/>
    <w:rPr>
      <w:sz w:val="20"/>
      <w:szCs w:val="20"/>
    </w:rPr>
  </w:style>
  <w:style w:type="paragraph" w:styleId="ae">
    <w:name w:val="footnote text"/>
    <w:basedOn w:val="a"/>
    <w:link w:val="ad"/>
    <w:uiPriority w:val="99"/>
    <w:unhideWhenUsed/>
    <w:rsid w:val="00BB5212"/>
    <w:rPr>
      <w:rFonts w:asciiTheme="minorHAnsi" w:eastAsiaTheme="minorHAnsi" w:hAnsiTheme="minorHAnsi" w:cstheme="minorBidi"/>
      <w:lang w:eastAsia="en-US"/>
    </w:rPr>
  </w:style>
  <w:style w:type="paragraph" w:customStyle="1" w:styleId="ConsPlusNonformat">
    <w:name w:val="ConsPlusNonformat"/>
    <w:rsid w:val="00BB52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unhideWhenUsed/>
    <w:rsid w:val="00BB5212"/>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af"/>
    <w:uiPriority w:val="99"/>
    <w:rsid w:val="00BB5212"/>
  </w:style>
  <w:style w:type="paragraph" w:styleId="af1">
    <w:name w:val="footer"/>
    <w:basedOn w:val="a"/>
    <w:link w:val="af2"/>
    <w:uiPriority w:val="99"/>
    <w:unhideWhenUsed/>
    <w:rsid w:val="00BB5212"/>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0"/>
    <w:link w:val="af1"/>
    <w:uiPriority w:val="99"/>
    <w:rsid w:val="00BB5212"/>
  </w:style>
  <w:style w:type="paragraph" w:styleId="af3">
    <w:name w:val="Title"/>
    <w:basedOn w:val="a"/>
    <w:link w:val="af4"/>
    <w:qFormat/>
    <w:rsid w:val="00810D7E"/>
    <w:pPr>
      <w:jc w:val="center"/>
    </w:pPr>
    <w:rPr>
      <w:b/>
      <w:sz w:val="28"/>
    </w:rPr>
  </w:style>
  <w:style w:type="character" w:customStyle="1" w:styleId="af4">
    <w:name w:val="Название Знак"/>
    <w:basedOn w:val="a0"/>
    <w:link w:val="af3"/>
    <w:rsid w:val="00810D7E"/>
    <w:rPr>
      <w:rFonts w:ascii="Times New Roman" w:eastAsia="Times New Roman" w:hAnsi="Times New Roman" w:cs="Times New Roman"/>
      <w:b/>
      <w:sz w:val="28"/>
      <w:szCs w:val="20"/>
      <w:lang w:eastAsia="ru-RU"/>
    </w:rPr>
  </w:style>
  <w:style w:type="character" w:customStyle="1" w:styleId="12">
    <w:name w:val="Основной текст Знак1"/>
    <w:aliases w:val="Основной текст Знак Знак Знак,Основной текст Знак Знак1"/>
    <w:rsid w:val="004C78FB"/>
  </w:style>
  <w:style w:type="paragraph" w:customStyle="1" w:styleId="western">
    <w:name w:val="western"/>
    <w:basedOn w:val="a"/>
    <w:uiPriority w:val="99"/>
    <w:rsid w:val="00756150"/>
    <w:pPr>
      <w:spacing w:before="100" w:beforeAutospacing="1" w:after="142" w:line="288" w:lineRule="auto"/>
    </w:pPr>
    <w:rPr>
      <w:rFonts w:ascii="Calibri" w:hAnsi="Calibri"/>
      <w:color w:val="00000A"/>
      <w:sz w:val="22"/>
      <w:szCs w:val="22"/>
    </w:rPr>
  </w:style>
  <w:style w:type="paragraph" w:customStyle="1" w:styleId="ConsPlusNormal">
    <w:name w:val="ConsPlusNormal"/>
    <w:rsid w:val="00CB0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87517"/>
    <w:pPr>
      <w:spacing w:before="100" w:beforeAutospacing="1" w:after="100" w:afterAutospacing="1"/>
    </w:pPr>
    <w:rPr>
      <w:rFonts w:ascii="Tahoma" w:hAnsi="Tahoma"/>
      <w:lang w:val="en-US" w:eastAsia="en-US"/>
    </w:rPr>
  </w:style>
  <w:style w:type="paragraph" w:styleId="af6">
    <w:name w:val="Subtitle"/>
    <w:basedOn w:val="a"/>
    <w:link w:val="af7"/>
    <w:qFormat/>
    <w:rsid w:val="00387517"/>
    <w:rPr>
      <w:i/>
      <w:sz w:val="28"/>
    </w:rPr>
  </w:style>
  <w:style w:type="character" w:customStyle="1" w:styleId="af7">
    <w:name w:val="Подзаголовок Знак"/>
    <w:basedOn w:val="a0"/>
    <w:link w:val="af6"/>
    <w:rsid w:val="00387517"/>
    <w:rPr>
      <w:rFonts w:ascii="Times New Roman" w:eastAsia="Times New Roman" w:hAnsi="Times New Roman" w:cs="Times New Roman"/>
      <w:i/>
      <w:sz w:val="28"/>
      <w:szCs w:val="20"/>
      <w:lang w:eastAsia="ru-RU"/>
    </w:rPr>
  </w:style>
  <w:style w:type="character" w:styleId="af8">
    <w:name w:val="Strong"/>
    <w:uiPriority w:val="22"/>
    <w:qFormat/>
    <w:rsid w:val="00C035E7"/>
    <w:rPr>
      <w:b/>
      <w:bCs/>
    </w:rPr>
  </w:style>
  <w:style w:type="paragraph" w:styleId="23">
    <w:name w:val="Body Text Indent 2"/>
    <w:basedOn w:val="a"/>
    <w:link w:val="24"/>
    <w:uiPriority w:val="99"/>
    <w:unhideWhenUsed/>
    <w:rsid w:val="00C93FE7"/>
    <w:pPr>
      <w:spacing w:after="120" w:line="480" w:lineRule="auto"/>
      <w:ind w:left="283"/>
    </w:pPr>
  </w:style>
  <w:style w:type="character" w:customStyle="1" w:styleId="24">
    <w:name w:val="Основной текст с отступом 2 Знак"/>
    <w:basedOn w:val="a0"/>
    <w:link w:val="23"/>
    <w:uiPriority w:val="99"/>
    <w:semiHidden/>
    <w:rsid w:val="00C93FE7"/>
    <w:rPr>
      <w:rFonts w:ascii="Times New Roman" w:eastAsia="Times New Roman" w:hAnsi="Times New Roman" w:cs="Times New Roman"/>
      <w:sz w:val="20"/>
      <w:szCs w:val="20"/>
      <w:lang w:eastAsia="ru-RU"/>
    </w:rPr>
  </w:style>
  <w:style w:type="paragraph" w:styleId="af9">
    <w:name w:val="Normal (Web)"/>
    <w:basedOn w:val="a"/>
    <w:uiPriority w:val="99"/>
    <w:unhideWhenUsed/>
    <w:rsid w:val="00C93FE7"/>
    <w:pPr>
      <w:spacing w:before="100" w:beforeAutospacing="1" w:after="100" w:afterAutospacing="1"/>
    </w:pPr>
    <w:rPr>
      <w:sz w:val="24"/>
      <w:szCs w:val="24"/>
    </w:rPr>
  </w:style>
  <w:style w:type="character" w:customStyle="1" w:styleId="s5">
    <w:name w:val="s5"/>
    <w:rsid w:val="00F15BC4"/>
  </w:style>
  <w:style w:type="paragraph" w:customStyle="1" w:styleId="ConsPlusCell">
    <w:name w:val="ConsPlusCell"/>
    <w:rsid w:val="006576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4">
    <w:name w:val="Style14"/>
    <w:basedOn w:val="a"/>
    <w:rsid w:val="00EB51FF"/>
    <w:pPr>
      <w:widowControl w:val="0"/>
      <w:autoSpaceDE w:val="0"/>
      <w:autoSpaceDN w:val="0"/>
      <w:adjustRightInd w:val="0"/>
      <w:spacing w:line="211" w:lineRule="exact"/>
      <w:jc w:val="center"/>
    </w:pPr>
    <w:rPr>
      <w:rFonts w:ascii="Arial" w:hAnsi="Arial" w:cs="Arial"/>
      <w:sz w:val="24"/>
      <w:szCs w:val="24"/>
    </w:rPr>
  </w:style>
  <w:style w:type="character" w:customStyle="1" w:styleId="FontStyle20">
    <w:name w:val="Font Style20"/>
    <w:rsid w:val="00EB51FF"/>
    <w:rPr>
      <w:rFonts w:ascii="Arial" w:hAnsi="Arial" w:cs="Arial" w:hint="default"/>
      <w:b/>
      <w:bCs/>
      <w:sz w:val="18"/>
      <w:szCs w:val="18"/>
    </w:rPr>
  </w:style>
  <w:style w:type="character" w:customStyle="1" w:styleId="FontStyle21">
    <w:name w:val="Font Style21"/>
    <w:rsid w:val="00EB51FF"/>
    <w:rPr>
      <w:rFonts w:ascii="Arial" w:hAnsi="Arial" w:cs="Arial" w:hint="default"/>
      <w:sz w:val="18"/>
      <w:szCs w:val="18"/>
    </w:rPr>
  </w:style>
  <w:style w:type="paragraph" w:customStyle="1" w:styleId="Style4">
    <w:name w:val="Style4"/>
    <w:basedOn w:val="a"/>
    <w:rsid w:val="00EB51FF"/>
    <w:pPr>
      <w:widowControl w:val="0"/>
      <w:autoSpaceDE w:val="0"/>
      <w:autoSpaceDN w:val="0"/>
      <w:adjustRightInd w:val="0"/>
      <w:spacing w:line="221" w:lineRule="exact"/>
      <w:ind w:firstLine="480"/>
      <w:jc w:val="both"/>
    </w:pPr>
    <w:rPr>
      <w:rFonts w:ascii="Arial" w:hAnsi="Arial" w:cs="Arial"/>
      <w:sz w:val="24"/>
      <w:szCs w:val="24"/>
    </w:rPr>
  </w:style>
  <w:style w:type="character" w:customStyle="1" w:styleId="FontStyle13">
    <w:name w:val="Font Style13"/>
    <w:rsid w:val="00EB51FF"/>
    <w:rPr>
      <w:rFonts w:ascii="Arial" w:hAnsi="Arial" w:cs="Arial"/>
      <w:sz w:val="18"/>
      <w:szCs w:val="18"/>
    </w:rPr>
  </w:style>
  <w:style w:type="paragraph" w:customStyle="1" w:styleId="Style7">
    <w:name w:val="Style7"/>
    <w:basedOn w:val="a"/>
    <w:rsid w:val="00EB51FF"/>
    <w:pPr>
      <w:widowControl w:val="0"/>
      <w:autoSpaceDE w:val="0"/>
      <w:autoSpaceDN w:val="0"/>
      <w:adjustRightInd w:val="0"/>
      <w:spacing w:line="216" w:lineRule="exact"/>
      <w:ind w:hanging="331"/>
    </w:pPr>
    <w:rPr>
      <w:rFonts w:ascii="Arial" w:hAnsi="Arial"/>
      <w:sz w:val="24"/>
      <w:szCs w:val="24"/>
    </w:rPr>
  </w:style>
  <w:style w:type="character" w:customStyle="1" w:styleId="FontStyle12">
    <w:name w:val="Font Style12"/>
    <w:rsid w:val="00EB51FF"/>
    <w:rPr>
      <w:rFonts w:ascii="Arial" w:hAnsi="Arial" w:cs="Arial"/>
      <w:b/>
      <w:bCs/>
      <w:sz w:val="18"/>
      <w:szCs w:val="18"/>
    </w:rPr>
  </w:style>
  <w:style w:type="paragraph" w:styleId="33">
    <w:name w:val="Body Text 3"/>
    <w:basedOn w:val="a"/>
    <w:link w:val="34"/>
    <w:uiPriority w:val="99"/>
    <w:rsid w:val="00EB51FF"/>
    <w:pPr>
      <w:spacing w:after="120"/>
    </w:pPr>
    <w:rPr>
      <w:sz w:val="16"/>
      <w:szCs w:val="16"/>
      <w:lang w:val="x-none" w:eastAsia="x-none"/>
    </w:rPr>
  </w:style>
  <w:style w:type="character" w:customStyle="1" w:styleId="34">
    <w:name w:val="Основной текст 3 Знак"/>
    <w:basedOn w:val="a0"/>
    <w:link w:val="33"/>
    <w:uiPriority w:val="99"/>
    <w:rsid w:val="00EB51FF"/>
    <w:rPr>
      <w:rFonts w:ascii="Times New Roman" w:eastAsia="Times New Roman" w:hAnsi="Times New Roman" w:cs="Times New Roman"/>
      <w:sz w:val="16"/>
      <w:szCs w:val="16"/>
      <w:lang w:val="x-none" w:eastAsia="x-none"/>
    </w:rPr>
  </w:style>
  <w:style w:type="character" w:styleId="afa">
    <w:name w:val="footnote reference"/>
    <w:uiPriority w:val="99"/>
    <w:unhideWhenUsed/>
    <w:rsid w:val="00EB51FF"/>
    <w:rPr>
      <w:vertAlign w:val="superscript"/>
    </w:rPr>
  </w:style>
  <w:style w:type="character" w:styleId="afb">
    <w:name w:val="FollowedHyperlink"/>
    <w:basedOn w:val="a0"/>
    <w:uiPriority w:val="99"/>
    <w:semiHidden/>
    <w:unhideWhenUsed/>
    <w:rsid w:val="000174FC"/>
    <w:rPr>
      <w:color w:val="800080" w:themeColor="followedHyperlink"/>
      <w:u w:val="single"/>
    </w:rPr>
  </w:style>
  <w:style w:type="paragraph" w:customStyle="1" w:styleId="afc">
    <w:name w:val="Знак Знак Знак Знак Знак Знак Знак Знак Знак Знак Знак Знак Знак Знак Знак Знак Знак Знак Знак"/>
    <w:basedOn w:val="a"/>
    <w:rsid w:val="002B5B3F"/>
    <w:pPr>
      <w:spacing w:before="100" w:beforeAutospacing="1" w:after="100" w:afterAutospacing="1"/>
    </w:pPr>
    <w:rPr>
      <w:rFonts w:ascii="Tahoma" w:hAnsi="Tahoma"/>
      <w:lang w:val="en-US" w:eastAsia="en-US"/>
    </w:rPr>
  </w:style>
  <w:style w:type="paragraph" w:customStyle="1" w:styleId="25">
    <w:name w:val="стиль2 Знак Знак"/>
    <w:basedOn w:val="a"/>
    <w:link w:val="26"/>
    <w:rsid w:val="002B5B3F"/>
    <w:pPr>
      <w:widowControl w:val="0"/>
      <w:shd w:val="clear" w:color="auto" w:fill="FFFFFF"/>
      <w:tabs>
        <w:tab w:val="left" w:pos="1440"/>
      </w:tabs>
      <w:autoSpaceDE w:val="0"/>
      <w:autoSpaceDN w:val="0"/>
      <w:adjustRightInd w:val="0"/>
      <w:jc w:val="center"/>
    </w:pPr>
    <w:rPr>
      <w:b/>
      <w:color w:val="000000"/>
      <w:sz w:val="28"/>
      <w:szCs w:val="28"/>
    </w:rPr>
  </w:style>
  <w:style w:type="character" w:customStyle="1" w:styleId="26">
    <w:name w:val="стиль2 Знак Знак Знак"/>
    <w:basedOn w:val="a0"/>
    <w:link w:val="25"/>
    <w:rsid w:val="002B5B3F"/>
    <w:rPr>
      <w:rFonts w:ascii="Times New Roman" w:eastAsia="Times New Roman" w:hAnsi="Times New Roman" w:cs="Times New Roman"/>
      <w:b/>
      <w:color w:val="000000"/>
      <w:sz w:val="28"/>
      <w:szCs w:val="28"/>
      <w:shd w:val="clear" w:color="auto" w:fill="FFFFFF"/>
      <w:lang w:eastAsia="ru-RU"/>
    </w:rPr>
  </w:style>
  <w:style w:type="paragraph" w:customStyle="1" w:styleId="27">
    <w:name w:val="Стиль заголовка 2 Знак"/>
    <w:basedOn w:val="a"/>
    <w:link w:val="28"/>
    <w:rsid w:val="002B5B3F"/>
    <w:pPr>
      <w:shd w:val="clear" w:color="auto" w:fill="FFFFFF"/>
      <w:jc w:val="center"/>
      <w:outlineLvl w:val="1"/>
    </w:pPr>
    <w:rPr>
      <w:b/>
      <w:bCs/>
      <w:color w:val="000000"/>
      <w:sz w:val="24"/>
      <w:szCs w:val="24"/>
    </w:rPr>
  </w:style>
  <w:style w:type="character" w:customStyle="1" w:styleId="28">
    <w:name w:val="Стиль заголовка 2 Знак Знак"/>
    <w:basedOn w:val="a0"/>
    <w:link w:val="27"/>
    <w:rsid w:val="002B5B3F"/>
    <w:rPr>
      <w:rFonts w:ascii="Times New Roman" w:eastAsia="Times New Roman" w:hAnsi="Times New Roman" w:cs="Times New Roman"/>
      <w:b/>
      <w:bCs/>
      <w:color w:val="000000"/>
      <w:sz w:val="24"/>
      <w:szCs w:val="24"/>
      <w:shd w:val="clear" w:color="auto" w:fill="FFFFFF"/>
      <w:lang w:eastAsia="ru-RU"/>
    </w:rPr>
  </w:style>
  <w:style w:type="paragraph" w:customStyle="1" w:styleId="ConsNormal">
    <w:name w:val="ConsNormal"/>
    <w:rsid w:val="002B5B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Текст1"/>
    <w:basedOn w:val="a"/>
    <w:rsid w:val="002B5B3F"/>
    <w:rPr>
      <w:rFonts w:ascii="Courier New" w:hAnsi="Courier New" w:cs="Courier New"/>
    </w:rPr>
  </w:style>
  <w:style w:type="paragraph" w:customStyle="1" w:styleId="afd">
    <w:name w:val="Знак Знак Знак Знак Знак Знак Знак Знак Знак Знак Знак Знак Знак Знак Знак Знак"/>
    <w:basedOn w:val="a"/>
    <w:rsid w:val="002B5B3F"/>
    <w:pPr>
      <w:spacing w:before="100" w:beforeAutospacing="1" w:after="100" w:afterAutospacing="1"/>
    </w:pPr>
    <w:rPr>
      <w:rFonts w:ascii="Tahoma" w:hAnsi="Tahoma"/>
      <w:lang w:val="en-US" w:eastAsia="en-US"/>
    </w:rPr>
  </w:style>
  <w:style w:type="paragraph" w:customStyle="1" w:styleId="afe">
    <w:name w:val="Знак"/>
    <w:basedOn w:val="a"/>
    <w:rsid w:val="002B5B3F"/>
    <w:pPr>
      <w:spacing w:before="100" w:beforeAutospacing="1" w:after="100" w:afterAutospacing="1"/>
    </w:pPr>
    <w:rPr>
      <w:rFonts w:ascii="Tahoma" w:hAnsi="Tahoma"/>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B5B3F"/>
    <w:pPr>
      <w:spacing w:before="100" w:beforeAutospacing="1" w:after="100" w:afterAutospacing="1"/>
    </w:pPr>
    <w:rPr>
      <w:rFonts w:ascii="Tahoma" w:hAnsi="Tahoma"/>
      <w:lang w:val="en-US" w:eastAsia="en-US"/>
    </w:rPr>
  </w:style>
  <w:style w:type="paragraph" w:customStyle="1" w:styleId="14">
    <w:name w:val="Знак1 Знак Знак Знак"/>
    <w:basedOn w:val="a"/>
    <w:rsid w:val="002B5B3F"/>
    <w:pPr>
      <w:spacing w:before="100" w:beforeAutospacing="1" w:after="100" w:afterAutospacing="1"/>
    </w:pPr>
    <w:rPr>
      <w:rFonts w:ascii="Tahoma" w:hAnsi="Tahoma"/>
      <w:lang w:val="en-US" w:eastAsia="en-US"/>
    </w:rPr>
  </w:style>
  <w:style w:type="paragraph" w:customStyle="1" w:styleId="dktexleft">
    <w:name w:val="dktexleft"/>
    <w:basedOn w:val="a"/>
    <w:rsid w:val="00CB57AA"/>
    <w:pPr>
      <w:spacing w:before="100" w:beforeAutospacing="1" w:after="100" w:afterAutospacing="1"/>
    </w:pPr>
    <w:rPr>
      <w:sz w:val="24"/>
      <w:szCs w:val="24"/>
    </w:rPr>
  </w:style>
  <w:style w:type="paragraph" w:customStyle="1" w:styleId="dktexright">
    <w:name w:val="dktexright"/>
    <w:basedOn w:val="a"/>
    <w:rsid w:val="00CB57AA"/>
    <w:pPr>
      <w:spacing w:before="100" w:beforeAutospacing="1" w:after="100" w:afterAutospacing="1"/>
    </w:pPr>
    <w:rPr>
      <w:sz w:val="24"/>
      <w:szCs w:val="24"/>
    </w:rPr>
  </w:style>
  <w:style w:type="paragraph" w:customStyle="1" w:styleId="stylet3">
    <w:name w:val="stylet3"/>
    <w:basedOn w:val="a"/>
    <w:rsid w:val="00CB57AA"/>
    <w:pPr>
      <w:spacing w:before="100" w:beforeAutospacing="1" w:after="100" w:afterAutospacing="1"/>
    </w:pPr>
    <w:rPr>
      <w:sz w:val="24"/>
      <w:szCs w:val="24"/>
    </w:rPr>
  </w:style>
  <w:style w:type="character" w:customStyle="1" w:styleId="aff0">
    <w:name w:val="Гипертекстовая ссылка"/>
    <w:uiPriority w:val="99"/>
    <w:rsid w:val="00CB57AA"/>
    <w:rPr>
      <w:rFonts w:cs="Times New Roman"/>
      <w:b w:val="0"/>
      <w:color w:val="106BBE"/>
      <w:sz w:val="26"/>
    </w:rPr>
  </w:style>
  <w:style w:type="paragraph" w:customStyle="1" w:styleId="aff1">
    <w:name w:val="Нормальный (таблица)"/>
    <w:basedOn w:val="a"/>
    <w:next w:val="a"/>
    <w:uiPriority w:val="99"/>
    <w:rsid w:val="00CB57AA"/>
    <w:pPr>
      <w:widowControl w:val="0"/>
      <w:autoSpaceDE w:val="0"/>
      <w:autoSpaceDN w:val="0"/>
      <w:adjustRightInd w:val="0"/>
      <w:jc w:val="both"/>
    </w:pPr>
    <w:rPr>
      <w:rFonts w:ascii="Arial" w:hAnsi="Arial" w:cs="Arial"/>
      <w:sz w:val="24"/>
      <w:szCs w:val="24"/>
    </w:rPr>
  </w:style>
  <w:style w:type="paragraph" w:customStyle="1" w:styleId="aff2">
    <w:name w:val="Прижатый влево"/>
    <w:basedOn w:val="a"/>
    <w:next w:val="a"/>
    <w:uiPriority w:val="99"/>
    <w:rsid w:val="00CB57AA"/>
    <w:pPr>
      <w:widowControl w:val="0"/>
      <w:autoSpaceDE w:val="0"/>
      <w:autoSpaceDN w:val="0"/>
      <w:adjustRightInd w:val="0"/>
    </w:pPr>
    <w:rPr>
      <w:rFonts w:ascii="Arial" w:hAnsi="Arial" w:cs="Arial"/>
      <w:sz w:val="24"/>
      <w:szCs w:val="24"/>
    </w:rPr>
  </w:style>
  <w:style w:type="character" w:customStyle="1" w:styleId="aff3">
    <w:name w:val="Цветовое выделение"/>
    <w:uiPriority w:val="99"/>
    <w:rsid w:val="00CB57AA"/>
    <w:rPr>
      <w:b/>
      <w:color w:val="26282F"/>
      <w:sz w:val="26"/>
    </w:rPr>
  </w:style>
  <w:style w:type="character" w:customStyle="1" w:styleId="aff4">
    <w:name w:val="Активная гипертекстовая ссылка"/>
    <w:uiPriority w:val="99"/>
    <w:rsid w:val="00CB57AA"/>
    <w:rPr>
      <w:rFonts w:cs="Times New Roman"/>
      <w:b w:val="0"/>
      <w:color w:val="106BBE"/>
      <w:sz w:val="26"/>
      <w:u w:val="single"/>
    </w:rPr>
  </w:style>
  <w:style w:type="paragraph" w:customStyle="1" w:styleId="aff5">
    <w:name w:val="Внимание"/>
    <w:basedOn w:val="a"/>
    <w:next w:val="a"/>
    <w:uiPriority w:val="99"/>
    <w:rsid w:val="00CB57AA"/>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6">
    <w:name w:val="Внимание: криминал!!"/>
    <w:basedOn w:val="aff5"/>
    <w:next w:val="a"/>
    <w:uiPriority w:val="99"/>
    <w:rsid w:val="00CB57AA"/>
    <w:pPr>
      <w:spacing w:before="0" w:after="0"/>
      <w:ind w:left="0" w:right="0" w:firstLine="0"/>
    </w:pPr>
    <w:rPr>
      <w:shd w:val="clear" w:color="auto" w:fill="auto"/>
    </w:rPr>
  </w:style>
  <w:style w:type="paragraph" w:customStyle="1" w:styleId="aff7">
    <w:name w:val="Внимание: недобросовестность!"/>
    <w:basedOn w:val="aff5"/>
    <w:next w:val="a"/>
    <w:uiPriority w:val="99"/>
    <w:rsid w:val="00CB57AA"/>
    <w:pPr>
      <w:spacing w:before="0" w:after="0"/>
      <w:ind w:left="0" w:right="0" w:firstLine="0"/>
    </w:pPr>
    <w:rPr>
      <w:shd w:val="clear" w:color="auto" w:fill="auto"/>
    </w:rPr>
  </w:style>
  <w:style w:type="character" w:customStyle="1" w:styleId="aff8">
    <w:name w:val="Выделение для Базового Поиска"/>
    <w:uiPriority w:val="99"/>
    <w:rsid w:val="00CB57AA"/>
    <w:rPr>
      <w:rFonts w:cs="Times New Roman"/>
      <w:b w:val="0"/>
      <w:color w:val="0058A9"/>
      <w:sz w:val="26"/>
    </w:rPr>
  </w:style>
  <w:style w:type="character" w:customStyle="1" w:styleId="aff9">
    <w:name w:val="Выделение для Базового Поиска (курсив)"/>
    <w:uiPriority w:val="99"/>
    <w:rsid w:val="00CB57AA"/>
    <w:rPr>
      <w:rFonts w:cs="Times New Roman"/>
      <w:b w:val="0"/>
      <w:i/>
      <w:iCs/>
      <w:color w:val="0058A9"/>
      <w:sz w:val="26"/>
    </w:rPr>
  </w:style>
  <w:style w:type="paragraph" w:customStyle="1" w:styleId="affa">
    <w:name w:val="Основное меню (преемственное)"/>
    <w:basedOn w:val="a"/>
    <w:next w:val="a"/>
    <w:uiPriority w:val="99"/>
    <w:rsid w:val="00CB57AA"/>
    <w:pPr>
      <w:widowControl w:val="0"/>
      <w:autoSpaceDE w:val="0"/>
      <w:autoSpaceDN w:val="0"/>
      <w:adjustRightInd w:val="0"/>
      <w:jc w:val="both"/>
    </w:pPr>
    <w:rPr>
      <w:rFonts w:ascii="Verdana" w:hAnsi="Verdana" w:cs="Verdana"/>
      <w:sz w:val="24"/>
      <w:szCs w:val="24"/>
    </w:rPr>
  </w:style>
  <w:style w:type="paragraph" w:customStyle="1" w:styleId="affb">
    <w:name w:val="Заголовок"/>
    <w:basedOn w:val="affa"/>
    <w:next w:val="a"/>
    <w:uiPriority w:val="99"/>
    <w:rsid w:val="00CB57AA"/>
    <w:rPr>
      <w:rFonts w:ascii="Arial" w:hAnsi="Arial" w:cs="Arial"/>
      <w:b/>
      <w:bCs/>
      <w:color w:val="0058A9"/>
      <w:shd w:val="clear" w:color="auto" w:fill="F0F0F0"/>
    </w:rPr>
  </w:style>
  <w:style w:type="paragraph" w:customStyle="1" w:styleId="affc">
    <w:name w:val="Заголовок группы контролов"/>
    <w:basedOn w:val="a"/>
    <w:next w:val="a"/>
    <w:uiPriority w:val="99"/>
    <w:rsid w:val="00CB57AA"/>
    <w:pPr>
      <w:widowControl w:val="0"/>
      <w:autoSpaceDE w:val="0"/>
      <w:autoSpaceDN w:val="0"/>
      <w:adjustRightInd w:val="0"/>
      <w:jc w:val="both"/>
    </w:pPr>
    <w:rPr>
      <w:rFonts w:ascii="Arial" w:hAnsi="Arial" w:cs="Arial"/>
      <w:b/>
      <w:bCs/>
      <w:color w:val="000000"/>
      <w:sz w:val="24"/>
      <w:szCs w:val="24"/>
    </w:rPr>
  </w:style>
  <w:style w:type="paragraph" w:customStyle="1" w:styleId="affd">
    <w:name w:val="Заголовок для информации об изменениях"/>
    <w:basedOn w:val="1"/>
    <w:next w:val="a"/>
    <w:uiPriority w:val="99"/>
    <w:rsid w:val="00CB57AA"/>
    <w:pPr>
      <w:keepNext w:val="0"/>
      <w:widowControl w:val="0"/>
      <w:autoSpaceDE w:val="0"/>
      <w:autoSpaceDN w:val="0"/>
      <w:adjustRightInd w:val="0"/>
      <w:spacing w:before="0" w:after="0"/>
      <w:jc w:val="both"/>
      <w:outlineLvl w:val="9"/>
    </w:pPr>
    <w:rPr>
      <w:b w:val="0"/>
      <w:bCs w:val="0"/>
      <w:kern w:val="0"/>
      <w:sz w:val="20"/>
      <w:szCs w:val="20"/>
      <w:shd w:val="clear" w:color="auto" w:fill="FFFFFF"/>
    </w:rPr>
  </w:style>
  <w:style w:type="paragraph" w:customStyle="1" w:styleId="affe">
    <w:name w:val="Заголовок приложения"/>
    <w:basedOn w:val="a"/>
    <w:next w:val="a"/>
    <w:uiPriority w:val="99"/>
    <w:rsid w:val="00CB57AA"/>
    <w:pPr>
      <w:widowControl w:val="0"/>
      <w:autoSpaceDE w:val="0"/>
      <w:autoSpaceDN w:val="0"/>
      <w:adjustRightInd w:val="0"/>
      <w:jc w:val="right"/>
    </w:pPr>
    <w:rPr>
      <w:rFonts w:ascii="Arial" w:hAnsi="Arial" w:cs="Arial"/>
      <w:sz w:val="24"/>
      <w:szCs w:val="24"/>
    </w:rPr>
  </w:style>
  <w:style w:type="paragraph" w:customStyle="1" w:styleId="afff">
    <w:name w:val="Заголовок распахивающейся части диалога"/>
    <w:basedOn w:val="a"/>
    <w:next w:val="a"/>
    <w:uiPriority w:val="99"/>
    <w:rsid w:val="00CB57AA"/>
    <w:pPr>
      <w:widowControl w:val="0"/>
      <w:autoSpaceDE w:val="0"/>
      <w:autoSpaceDN w:val="0"/>
      <w:adjustRightInd w:val="0"/>
      <w:jc w:val="both"/>
    </w:pPr>
    <w:rPr>
      <w:rFonts w:ascii="Arial" w:hAnsi="Arial" w:cs="Arial"/>
      <w:i/>
      <w:iCs/>
      <w:color w:val="000080"/>
      <w:sz w:val="24"/>
      <w:szCs w:val="24"/>
    </w:rPr>
  </w:style>
  <w:style w:type="character" w:customStyle="1" w:styleId="afff0">
    <w:name w:val="Заголовок своего сообщения"/>
    <w:uiPriority w:val="99"/>
    <w:rsid w:val="00CB57AA"/>
    <w:rPr>
      <w:rFonts w:cs="Times New Roman"/>
      <w:b w:val="0"/>
      <w:color w:val="26282F"/>
      <w:sz w:val="26"/>
    </w:rPr>
  </w:style>
  <w:style w:type="paragraph" w:customStyle="1" w:styleId="afff1">
    <w:name w:val="Заголовок статьи"/>
    <w:basedOn w:val="a"/>
    <w:next w:val="a"/>
    <w:uiPriority w:val="99"/>
    <w:rsid w:val="00CB57AA"/>
    <w:pPr>
      <w:widowControl w:val="0"/>
      <w:autoSpaceDE w:val="0"/>
      <w:autoSpaceDN w:val="0"/>
      <w:adjustRightInd w:val="0"/>
      <w:ind w:left="1612" w:hanging="892"/>
      <w:jc w:val="both"/>
    </w:pPr>
    <w:rPr>
      <w:rFonts w:ascii="Arial" w:hAnsi="Arial" w:cs="Arial"/>
      <w:sz w:val="24"/>
      <w:szCs w:val="24"/>
    </w:rPr>
  </w:style>
  <w:style w:type="character" w:customStyle="1" w:styleId="afff2">
    <w:name w:val="Заголовок чужого сообщения"/>
    <w:uiPriority w:val="99"/>
    <w:rsid w:val="00CB57AA"/>
    <w:rPr>
      <w:rFonts w:cs="Times New Roman"/>
      <w:b w:val="0"/>
      <w:color w:val="FF0000"/>
      <w:sz w:val="26"/>
    </w:rPr>
  </w:style>
  <w:style w:type="paragraph" w:customStyle="1" w:styleId="afff3">
    <w:name w:val="Заголовок ЭР (левое окно)"/>
    <w:basedOn w:val="a"/>
    <w:next w:val="a"/>
    <w:uiPriority w:val="99"/>
    <w:rsid w:val="00CB57AA"/>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4">
    <w:name w:val="Заголовок ЭР (правое окно)"/>
    <w:basedOn w:val="afff3"/>
    <w:next w:val="a"/>
    <w:uiPriority w:val="99"/>
    <w:rsid w:val="00CB57AA"/>
    <w:pPr>
      <w:spacing w:before="0" w:after="0"/>
      <w:jc w:val="left"/>
    </w:pPr>
    <w:rPr>
      <w:b w:val="0"/>
      <w:bCs w:val="0"/>
      <w:color w:val="auto"/>
      <w:sz w:val="24"/>
      <w:szCs w:val="24"/>
    </w:rPr>
  </w:style>
  <w:style w:type="paragraph" w:customStyle="1" w:styleId="afff5">
    <w:name w:val="Интерактивный заголовок"/>
    <w:basedOn w:val="affb"/>
    <w:next w:val="a"/>
    <w:uiPriority w:val="99"/>
    <w:rsid w:val="00CB57AA"/>
    <w:rPr>
      <w:b w:val="0"/>
      <w:bCs w:val="0"/>
      <w:color w:val="auto"/>
      <w:u w:val="single"/>
      <w:shd w:val="clear" w:color="auto" w:fill="auto"/>
    </w:rPr>
  </w:style>
  <w:style w:type="paragraph" w:customStyle="1" w:styleId="afff6">
    <w:name w:val="Текст информации об изменениях"/>
    <w:basedOn w:val="a"/>
    <w:next w:val="a"/>
    <w:uiPriority w:val="99"/>
    <w:rsid w:val="00CB57AA"/>
    <w:pPr>
      <w:widowControl w:val="0"/>
      <w:autoSpaceDE w:val="0"/>
      <w:autoSpaceDN w:val="0"/>
      <w:adjustRightInd w:val="0"/>
      <w:jc w:val="both"/>
    </w:pPr>
    <w:rPr>
      <w:rFonts w:ascii="Arial" w:hAnsi="Arial" w:cs="Arial"/>
      <w:color w:val="353842"/>
    </w:rPr>
  </w:style>
  <w:style w:type="paragraph" w:customStyle="1" w:styleId="afff7">
    <w:name w:val="Информация об изменениях"/>
    <w:basedOn w:val="afff6"/>
    <w:next w:val="a"/>
    <w:uiPriority w:val="99"/>
    <w:rsid w:val="00CB57AA"/>
    <w:pPr>
      <w:spacing w:before="180"/>
      <w:ind w:left="360" w:right="360"/>
    </w:pPr>
    <w:rPr>
      <w:color w:val="auto"/>
      <w:sz w:val="24"/>
      <w:szCs w:val="24"/>
      <w:shd w:val="clear" w:color="auto" w:fill="EAEFED"/>
    </w:rPr>
  </w:style>
  <w:style w:type="paragraph" w:customStyle="1" w:styleId="afff8">
    <w:name w:val="Текст (справка)"/>
    <w:basedOn w:val="a"/>
    <w:next w:val="a"/>
    <w:uiPriority w:val="99"/>
    <w:rsid w:val="00CB57AA"/>
    <w:pPr>
      <w:widowControl w:val="0"/>
      <w:autoSpaceDE w:val="0"/>
      <w:autoSpaceDN w:val="0"/>
      <w:adjustRightInd w:val="0"/>
      <w:ind w:left="170" w:right="170"/>
    </w:pPr>
    <w:rPr>
      <w:rFonts w:ascii="Arial" w:hAnsi="Arial" w:cs="Arial"/>
      <w:sz w:val="24"/>
      <w:szCs w:val="24"/>
    </w:rPr>
  </w:style>
  <w:style w:type="paragraph" w:customStyle="1" w:styleId="afff9">
    <w:name w:val="Комментарий"/>
    <w:basedOn w:val="afff8"/>
    <w:next w:val="a"/>
    <w:uiPriority w:val="99"/>
    <w:rsid w:val="00CB57AA"/>
    <w:pPr>
      <w:spacing w:before="75"/>
      <w:ind w:left="0" w:right="0"/>
      <w:jc w:val="both"/>
    </w:pPr>
    <w:rPr>
      <w:color w:val="353842"/>
      <w:shd w:val="clear" w:color="auto" w:fill="F0F0F0"/>
    </w:rPr>
  </w:style>
  <w:style w:type="paragraph" w:customStyle="1" w:styleId="afffa">
    <w:name w:val="Информация об изменениях документа"/>
    <w:basedOn w:val="afff9"/>
    <w:next w:val="a"/>
    <w:uiPriority w:val="99"/>
    <w:rsid w:val="00CB57AA"/>
    <w:pPr>
      <w:spacing w:before="0"/>
    </w:pPr>
    <w:rPr>
      <w:i/>
      <w:iCs/>
    </w:rPr>
  </w:style>
  <w:style w:type="paragraph" w:customStyle="1" w:styleId="afffb">
    <w:name w:val="Текст (лев. подпись)"/>
    <w:basedOn w:val="a"/>
    <w:next w:val="a"/>
    <w:uiPriority w:val="99"/>
    <w:rsid w:val="00CB57AA"/>
    <w:pPr>
      <w:widowControl w:val="0"/>
      <w:autoSpaceDE w:val="0"/>
      <w:autoSpaceDN w:val="0"/>
      <w:adjustRightInd w:val="0"/>
    </w:pPr>
    <w:rPr>
      <w:rFonts w:ascii="Arial" w:hAnsi="Arial" w:cs="Arial"/>
      <w:sz w:val="24"/>
      <w:szCs w:val="24"/>
    </w:rPr>
  </w:style>
  <w:style w:type="paragraph" w:customStyle="1" w:styleId="afffc">
    <w:name w:val="Колонтитул (левый)"/>
    <w:basedOn w:val="afffb"/>
    <w:next w:val="a"/>
    <w:uiPriority w:val="99"/>
    <w:rsid w:val="00CB57AA"/>
    <w:pPr>
      <w:jc w:val="both"/>
    </w:pPr>
    <w:rPr>
      <w:sz w:val="16"/>
      <w:szCs w:val="16"/>
    </w:rPr>
  </w:style>
  <w:style w:type="paragraph" w:customStyle="1" w:styleId="afffd">
    <w:name w:val="Текст (прав. подпись)"/>
    <w:basedOn w:val="a"/>
    <w:next w:val="a"/>
    <w:uiPriority w:val="99"/>
    <w:rsid w:val="00CB57AA"/>
    <w:pPr>
      <w:widowControl w:val="0"/>
      <w:autoSpaceDE w:val="0"/>
      <w:autoSpaceDN w:val="0"/>
      <w:adjustRightInd w:val="0"/>
      <w:jc w:val="right"/>
    </w:pPr>
    <w:rPr>
      <w:rFonts w:ascii="Arial" w:hAnsi="Arial" w:cs="Arial"/>
      <w:sz w:val="24"/>
      <w:szCs w:val="24"/>
    </w:rPr>
  </w:style>
  <w:style w:type="paragraph" w:customStyle="1" w:styleId="afffe">
    <w:name w:val="Колонтитул (правый)"/>
    <w:basedOn w:val="afffd"/>
    <w:next w:val="a"/>
    <w:uiPriority w:val="99"/>
    <w:rsid w:val="00CB57AA"/>
    <w:pPr>
      <w:jc w:val="both"/>
    </w:pPr>
    <w:rPr>
      <w:sz w:val="16"/>
      <w:szCs w:val="16"/>
    </w:rPr>
  </w:style>
  <w:style w:type="paragraph" w:customStyle="1" w:styleId="affff">
    <w:name w:val="Комментарий пользователя"/>
    <w:basedOn w:val="afff9"/>
    <w:next w:val="a"/>
    <w:uiPriority w:val="99"/>
    <w:rsid w:val="00CB57AA"/>
    <w:pPr>
      <w:spacing w:before="0"/>
      <w:jc w:val="left"/>
    </w:pPr>
    <w:rPr>
      <w:shd w:val="clear" w:color="auto" w:fill="FFDFE0"/>
    </w:rPr>
  </w:style>
  <w:style w:type="paragraph" w:customStyle="1" w:styleId="affff0">
    <w:name w:val="Куда обратиться?"/>
    <w:basedOn w:val="aff5"/>
    <w:next w:val="a"/>
    <w:uiPriority w:val="99"/>
    <w:rsid w:val="00CB57AA"/>
    <w:pPr>
      <w:spacing w:before="0" w:after="0"/>
      <w:ind w:left="0" w:right="0" w:firstLine="0"/>
    </w:pPr>
    <w:rPr>
      <w:shd w:val="clear" w:color="auto" w:fill="auto"/>
    </w:rPr>
  </w:style>
  <w:style w:type="paragraph" w:customStyle="1" w:styleId="affff1">
    <w:name w:val="Моноширинный"/>
    <w:basedOn w:val="a"/>
    <w:next w:val="a"/>
    <w:uiPriority w:val="99"/>
    <w:rsid w:val="00CB57AA"/>
    <w:pPr>
      <w:widowControl w:val="0"/>
      <w:autoSpaceDE w:val="0"/>
      <w:autoSpaceDN w:val="0"/>
      <w:adjustRightInd w:val="0"/>
      <w:jc w:val="both"/>
    </w:pPr>
    <w:rPr>
      <w:rFonts w:ascii="Courier New" w:hAnsi="Courier New" w:cs="Courier New"/>
      <w:sz w:val="22"/>
      <w:szCs w:val="22"/>
    </w:rPr>
  </w:style>
  <w:style w:type="character" w:customStyle="1" w:styleId="affff2">
    <w:name w:val="Найденные слова"/>
    <w:uiPriority w:val="99"/>
    <w:rsid w:val="00CB57AA"/>
    <w:rPr>
      <w:rFonts w:cs="Times New Roman"/>
      <w:b w:val="0"/>
      <w:color w:val="26282F"/>
      <w:sz w:val="26"/>
      <w:shd w:val="clear" w:color="auto" w:fill="FFF580"/>
    </w:rPr>
  </w:style>
  <w:style w:type="character" w:customStyle="1" w:styleId="affff3">
    <w:name w:val="Не вступил в силу"/>
    <w:uiPriority w:val="99"/>
    <w:rsid w:val="00CB57AA"/>
    <w:rPr>
      <w:rFonts w:cs="Times New Roman"/>
      <w:b w:val="0"/>
      <w:color w:val="000000"/>
      <w:sz w:val="26"/>
      <w:shd w:val="clear" w:color="auto" w:fill="D8EDE8"/>
    </w:rPr>
  </w:style>
  <w:style w:type="paragraph" w:customStyle="1" w:styleId="affff4">
    <w:name w:val="Необходимые документы"/>
    <w:basedOn w:val="aff5"/>
    <w:next w:val="a"/>
    <w:uiPriority w:val="99"/>
    <w:rsid w:val="00CB57AA"/>
    <w:pPr>
      <w:spacing w:before="0" w:after="0"/>
      <w:ind w:left="0" w:right="0" w:firstLine="118"/>
    </w:pPr>
    <w:rPr>
      <w:shd w:val="clear" w:color="auto" w:fill="auto"/>
    </w:rPr>
  </w:style>
  <w:style w:type="paragraph" w:customStyle="1" w:styleId="affff5">
    <w:name w:val="Объект"/>
    <w:basedOn w:val="a"/>
    <w:next w:val="a"/>
    <w:uiPriority w:val="99"/>
    <w:rsid w:val="00CB57AA"/>
    <w:pPr>
      <w:widowControl w:val="0"/>
      <w:autoSpaceDE w:val="0"/>
      <w:autoSpaceDN w:val="0"/>
      <w:adjustRightInd w:val="0"/>
      <w:jc w:val="both"/>
    </w:pPr>
    <w:rPr>
      <w:sz w:val="26"/>
      <w:szCs w:val="26"/>
    </w:rPr>
  </w:style>
  <w:style w:type="paragraph" w:customStyle="1" w:styleId="affff6">
    <w:name w:val="Таблицы (моноширинный)"/>
    <w:basedOn w:val="a"/>
    <w:next w:val="a"/>
    <w:rsid w:val="00CB57AA"/>
    <w:pPr>
      <w:widowControl w:val="0"/>
      <w:autoSpaceDE w:val="0"/>
      <w:autoSpaceDN w:val="0"/>
      <w:adjustRightInd w:val="0"/>
      <w:jc w:val="both"/>
    </w:pPr>
    <w:rPr>
      <w:rFonts w:ascii="Courier New" w:hAnsi="Courier New" w:cs="Courier New"/>
      <w:sz w:val="22"/>
      <w:szCs w:val="22"/>
    </w:rPr>
  </w:style>
  <w:style w:type="paragraph" w:customStyle="1" w:styleId="affff7">
    <w:name w:val="Оглавление"/>
    <w:basedOn w:val="affff6"/>
    <w:next w:val="a"/>
    <w:uiPriority w:val="99"/>
    <w:rsid w:val="00CB57AA"/>
    <w:pPr>
      <w:ind w:left="140"/>
    </w:pPr>
    <w:rPr>
      <w:rFonts w:ascii="Arial" w:hAnsi="Arial" w:cs="Arial"/>
      <w:sz w:val="24"/>
      <w:szCs w:val="24"/>
    </w:rPr>
  </w:style>
  <w:style w:type="character" w:customStyle="1" w:styleId="affff8">
    <w:name w:val="Опечатки"/>
    <w:uiPriority w:val="99"/>
    <w:rsid w:val="00CB57AA"/>
    <w:rPr>
      <w:color w:val="FF0000"/>
      <w:sz w:val="26"/>
    </w:rPr>
  </w:style>
  <w:style w:type="paragraph" w:customStyle="1" w:styleId="affff9">
    <w:name w:val="Переменная часть"/>
    <w:basedOn w:val="affa"/>
    <w:next w:val="a"/>
    <w:uiPriority w:val="99"/>
    <w:rsid w:val="00CB57AA"/>
    <w:rPr>
      <w:rFonts w:ascii="Arial" w:hAnsi="Arial" w:cs="Arial"/>
      <w:sz w:val="20"/>
      <w:szCs w:val="20"/>
    </w:rPr>
  </w:style>
  <w:style w:type="paragraph" w:customStyle="1" w:styleId="affffa">
    <w:name w:val="Подвал для информации об изменениях"/>
    <w:basedOn w:val="1"/>
    <w:next w:val="a"/>
    <w:uiPriority w:val="99"/>
    <w:rsid w:val="00CB57AA"/>
    <w:pPr>
      <w:keepNext w:val="0"/>
      <w:widowControl w:val="0"/>
      <w:autoSpaceDE w:val="0"/>
      <w:autoSpaceDN w:val="0"/>
      <w:adjustRightInd w:val="0"/>
      <w:spacing w:before="0" w:after="0"/>
      <w:jc w:val="both"/>
      <w:outlineLvl w:val="9"/>
    </w:pPr>
    <w:rPr>
      <w:b w:val="0"/>
      <w:bCs w:val="0"/>
      <w:kern w:val="0"/>
      <w:sz w:val="20"/>
      <w:szCs w:val="20"/>
    </w:rPr>
  </w:style>
  <w:style w:type="paragraph" w:customStyle="1" w:styleId="affffb">
    <w:name w:val="Подзаголовок для информации об изменениях"/>
    <w:basedOn w:val="afff6"/>
    <w:next w:val="a"/>
    <w:uiPriority w:val="99"/>
    <w:rsid w:val="00CB57AA"/>
    <w:rPr>
      <w:b/>
      <w:bCs/>
      <w:sz w:val="24"/>
      <w:szCs w:val="24"/>
    </w:rPr>
  </w:style>
  <w:style w:type="paragraph" w:customStyle="1" w:styleId="affffc">
    <w:name w:val="Подчёркнуный текст"/>
    <w:basedOn w:val="a"/>
    <w:next w:val="a"/>
    <w:uiPriority w:val="99"/>
    <w:rsid w:val="00CB57AA"/>
    <w:pPr>
      <w:widowControl w:val="0"/>
      <w:autoSpaceDE w:val="0"/>
      <w:autoSpaceDN w:val="0"/>
      <w:adjustRightInd w:val="0"/>
      <w:jc w:val="both"/>
    </w:pPr>
    <w:rPr>
      <w:rFonts w:ascii="Arial" w:hAnsi="Arial" w:cs="Arial"/>
      <w:sz w:val="24"/>
      <w:szCs w:val="24"/>
    </w:rPr>
  </w:style>
  <w:style w:type="paragraph" w:customStyle="1" w:styleId="affffd">
    <w:name w:val="Постоянная часть"/>
    <w:basedOn w:val="affa"/>
    <w:next w:val="a"/>
    <w:uiPriority w:val="99"/>
    <w:rsid w:val="00CB57AA"/>
    <w:rPr>
      <w:rFonts w:ascii="Arial" w:hAnsi="Arial" w:cs="Arial"/>
      <w:sz w:val="22"/>
      <w:szCs w:val="22"/>
    </w:rPr>
  </w:style>
  <w:style w:type="paragraph" w:customStyle="1" w:styleId="affffe">
    <w:name w:val="Пример."/>
    <w:basedOn w:val="aff5"/>
    <w:next w:val="a"/>
    <w:uiPriority w:val="99"/>
    <w:rsid w:val="00CB57AA"/>
    <w:pPr>
      <w:spacing w:before="0" w:after="0"/>
      <w:ind w:left="0" w:right="0" w:firstLine="0"/>
    </w:pPr>
    <w:rPr>
      <w:shd w:val="clear" w:color="auto" w:fill="auto"/>
    </w:rPr>
  </w:style>
  <w:style w:type="paragraph" w:customStyle="1" w:styleId="afffff">
    <w:name w:val="Примечание."/>
    <w:basedOn w:val="aff5"/>
    <w:next w:val="a"/>
    <w:uiPriority w:val="99"/>
    <w:rsid w:val="00CB57AA"/>
    <w:pPr>
      <w:spacing w:before="0" w:after="0"/>
      <w:ind w:left="0" w:right="0" w:firstLine="0"/>
    </w:pPr>
    <w:rPr>
      <w:shd w:val="clear" w:color="auto" w:fill="auto"/>
    </w:rPr>
  </w:style>
  <w:style w:type="character" w:customStyle="1" w:styleId="afffff0">
    <w:name w:val="Продолжение ссылки"/>
    <w:uiPriority w:val="99"/>
    <w:rsid w:val="00CB57AA"/>
  </w:style>
  <w:style w:type="paragraph" w:customStyle="1" w:styleId="afffff1">
    <w:name w:val="Словарная статья"/>
    <w:basedOn w:val="a"/>
    <w:next w:val="a"/>
    <w:uiPriority w:val="99"/>
    <w:rsid w:val="00CB57AA"/>
    <w:pPr>
      <w:widowControl w:val="0"/>
      <w:autoSpaceDE w:val="0"/>
      <w:autoSpaceDN w:val="0"/>
      <w:adjustRightInd w:val="0"/>
      <w:ind w:right="118"/>
      <w:jc w:val="both"/>
    </w:pPr>
    <w:rPr>
      <w:rFonts w:ascii="Arial" w:hAnsi="Arial" w:cs="Arial"/>
      <w:sz w:val="24"/>
      <w:szCs w:val="24"/>
    </w:rPr>
  </w:style>
  <w:style w:type="character" w:customStyle="1" w:styleId="afffff2">
    <w:name w:val="Сравнение редакций"/>
    <w:uiPriority w:val="99"/>
    <w:rsid w:val="00CB57AA"/>
    <w:rPr>
      <w:rFonts w:cs="Times New Roman"/>
      <w:b w:val="0"/>
      <w:color w:val="26282F"/>
      <w:sz w:val="26"/>
    </w:rPr>
  </w:style>
  <w:style w:type="character" w:customStyle="1" w:styleId="afffff3">
    <w:name w:val="Сравнение редакций. Добавленный фрагмент"/>
    <w:uiPriority w:val="99"/>
    <w:rsid w:val="00CB57AA"/>
    <w:rPr>
      <w:color w:val="000000"/>
      <w:shd w:val="clear" w:color="auto" w:fill="C1D7FF"/>
    </w:rPr>
  </w:style>
  <w:style w:type="character" w:customStyle="1" w:styleId="afffff4">
    <w:name w:val="Сравнение редакций. Удаленный фрагмент"/>
    <w:uiPriority w:val="99"/>
    <w:rsid w:val="00CB57AA"/>
    <w:rPr>
      <w:color w:val="000000"/>
      <w:shd w:val="clear" w:color="auto" w:fill="C4C413"/>
    </w:rPr>
  </w:style>
  <w:style w:type="paragraph" w:customStyle="1" w:styleId="afffff5">
    <w:name w:val="Ссылка на официальную публикацию"/>
    <w:basedOn w:val="a"/>
    <w:next w:val="a"/>
    <w:uiPriority w:val="99"/>
    <w:rsid w:val="00CB57AA"/>
    <w:pPr>
      <w:widowControl w:val="0"/>
      <w:autoSpaceDE w:val="0"/>
      <w:autoSpaceDN w:val="0"/>
      <w:adjustRightInd w:val="0"/>
      <w:jc w:val="both"/>
    </w:pPr>
    <w:rPr>
      <w:rFonts w:ascii="Arial" w:hAnsi="Arial" w:cs="Arial"/>
      <w:sz w:val="24"/>
      <w:szCs w:val="24"/>
    </w:rPr>
  </w:style>
  <w:style w:type="paragraph" w:customStyle="1" w:styleId="afffff6">
    <w:name w:val="Текст в таблице"/>
    <w:basedOn w:val="aff1"/>
    <w:next w:val="a"/>
    <w:uiPriority w:val="99"/>
    <w:rsid w:val="00CB57AA"/>
    <w:pPr>
      <w:ind w:firstLine="500"/>
    </w:pPr>
  </w:style>
  <w:style w:type="paragraph" w:customStyle="1" w:styleId="afffff7">
    <w:name w:val="Текст ЭР (см. также)"/>
    <w:basedOn w:val="a"/>
    <w:next w:val="a"/>
    <w:uiPriority w:val="99"/>
    <w:rsid w:val="00CB57AA"/>
    <w:pPr>
      <w:widowControl w:val="0"/>
      <w:autoSpaceDE w:val="0"/>
      <w:autoSpaceDN w:val="0"/>
      <w:adjustRightInd w:val="0"/>
      <w:spacing w:before="200"/>
    </w:pPr>
    <w:rPr>
      <w:rFonts w:ascii="Arial" w:hAnsi="Arial" w:cs="Arial"/>
      <w:sz w:val="22"/>
      <w:szCs w:val="22"/>
    </w:rPr>
  </w:style>
  <w:style w:type="paragraph" w:customStyle="1" w:styleId="afffff8">
    <w:name w:val="Технический комментарий"/>
    <w:basedOn w:val="a"/>
    <w:next w:val="a"/>
    <w:uiPriority w:val="99"/>
    <w:rsid w:val="00CB57AA"/>
    <w:pPr>
      <w:widowControl w:val="0"/>
      <w:autoSpaceDE w:val="0"/>
      <w:autoSpaceDN w:val="0"/>
      <w:adjustRightInd w:val="0"/>
    </w:pPr>
    <w:rPr>
      <w:rFonts w:ascii="Arial" w:hAnsi="Arial" w:cs="Arial"/>
      <w:color w:val="463F31"/>
      <w:sz w:val="24"/>
      <w:szCs w:val="24"/>
      <w:shd w:val="clear" w:color="auto" w:fill="FFFFA6"/>
    </w:rPr>
  </w:style>
  <w:style w:type="character" w:customStyle="1" w:styleId="afffff9">
    <w:name w:val="Утратил силу"/>
    <w:uiPriority w:val="99"/>
    <w:rsid w:val="00CB57AA"/>
    <w:rPr>
      <w:rFonts w:cs="Times New Roman"/>
      <w:b w:val="0"/>
      <w:strike/>
      <w:color w:val="666600"/>
      <w:sz w:val="26"/>
    </w:rPr>
  </w:style>
  <w:style w:type="paragraph" w:customStyle="1" w:styleId="afffffa">
    <w:name w:val="Формула"/>
    <w:basedOn w:val="a"/>
    <w:next w:val="a"/>
    <w:uiPriority w:val="99"/>
    <w:rsid w:val="00CB57AA"/>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fffb">
    <w:name w:val="Центрированный (таблица)"/>
    <w:basedOn w:val="aff1"/>
    <w:next w:val="a"/>
    <w:uiPriority w:val="99"/>
    <w:rsid w:val="00CB57AA"/>
    <w:pPr>
      <w:jc w:val="center"/>
    </w:pPr>
  </w:style>
  <w:style w:type="paragraph" w:customStyle="1" w:styleId="-">
    <w:name w:val="ЭР-содержание (правое окно)"/>
    <w:basedOn w:val="a"/>
    <w:next w:val="a"/>
    <w:uiPriority w:val="99"/>
    <w:rsid w:val="00CB57AA"/>
    <w:pPr>
      <w:widowControl w:val="0"/>
      <w:autoSpaceDE w:val="0"/>
      <w:autoSpaceDN w:val="0"/>
      <w:adjustRightInd w:val="0"/>
      <w:spacing w:before="300"/>
    </w:pPr>
    <w:rPr>
      <w:rFonts w:ascii="Arial" w:hAnsi="Arial" w:cs="Arial"/>
      <w:sz w:val="26"/>
      <w:szCs w:val="26"/>
    </w:rPr>
  </w:style>
  <w:style w:type="character" w:styleId="afffffc">
    <w:name w:val="Emphasis"/>
    <w:basedOn w:val="a0"/>
    <w:qFormat/>
    <w:rsid w:val="00707E4C"/>
    <w:rPr>
      <w:i/>
      <w:iCs/>
    </w:rPr>
  </w:style>
  <w:style w:type="table" w:customStyle="1" w:styleId="15">
    <w:name w:val="Сетка таблицы1"/>
    <w:basedOn w:val="a1"/>
    <w:uiPriority w:val="59"/>
    <w:rsid w:val="0056297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Standard"/>
    <w:rsid w:val="00A019CC"/>
    <w:pPr>
      <w:suppressAutoHyphens w:val="0"/>
      <w:spacing w:line="276" w:lineRule="auto"/>
      <w:textAlignment w:val="auto"/>
    </w:pPr>
    <w:rPr>
      <w:rFonts w:ascii="Liberation Mono" w:eastAsia="Liberation Mono" w:hAnsi="Liberation Mono" w:cs="Liberation Mono"/>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5661">
      <w:bodyDiv w:val="1"/>
      <w:marLeft w:val="0"/>
      <w:marRight w:val="0"/>
      <w:marTop w:val="0"/>
      <w:marBottom w:val="0"/>
      <w:divBdr>
        <w:top w:val="none" w:sz="0" w:space="0" w:color="auto"/>
        <w:left w:val="none" w:sz="0" w:space="0" w:color="auto"/>
        <w:bottom w:val="none" w:sz="0" w:space="0" w:color="auto"/>
        <w:right w:val="none" w:sz="0" w:space="0" w:color="auto"/>
      </w:divBdr>
    </w:div>
    <w:div w:id="17195059">
      <w:bodyDiv w:val="1"/>
      <w:marLeft w:val="0"/>
      <w:marRight w:val="0"/>
      <w:marTop w:val="0"/>
      <w:marBottom w:val="0"/>
      <w:divBdr>
        <w:top w:val="none" w:sz="0" w:space="0" w:color="auto"/>
        <w:left w:val="none" w:sz="0" w:space="0" w:color="auto"/>
        <w:bottom w:val="none" w:sz="0" w:space="0" w:color="auto"/>
        <w:right w:val="none" w:sz="0" w:space="0" w:color="auto"/>
      </w:divBdr>
    </w:div>
    <w:div w:id="28648192">
      <w:bodyDiv w:val="1"/>
      <w:marLeft w:val="0"/>
      <w:marRight w:val="0"/>
      <w:marTop w:val="0"/>
      <w:marBottom w:val="0"/>
      <w:divBdr>
        <w:top w:val="none" w:sz="0" w:space="0" w:color="auto"/>
        <w:left w:val="none" w:sz="0" w:space="0" w:color="auto"/>
        <w:bottom w:val="none" w:sz="0" w:space="0" w:color="auto"/>
        <w:right w:val="none" w:sz="0" w:space="0" w:color="auto"/>
      </w:divBdr>
    </w:div>
    <w:div w:id="33579454">
      <w:bodyDiv w:val="1"/>
      <w:marLeft w:val="0"/>
      <w:marRight w:val="0"/>
      <w:marTop w:val="0"/>
      <w:marBottom w:val="0"/>
      <w:divBdr>
        <w:top w:val="none" w:sz="0" w:space="0" w:color="auto"/>
        <w:left w:val="none" w:sz="0" w:space="0" w:color="auto"/>
        <w:bottom w:val="none" w:sz="0" w:space="0" w:color="auto"/>
        <w:right w:val="none" w:sz="0" w:space="0" w:color="auto"/>
      </w:divBdr>
    </w:div>
    <w:div w:id="38209816">
      <w:bodyDiv w:val="1"/>
      <w:marLeft w:val="0"/>
      <w:marRight w:val="0"/>
      <w:marTop w:val="0"/>
      <w:marBottom w:val="0"/>
      <w:divBdr>
        <w:top w:val="none" w:sz="0" w:space="0" w:color="auto"/>
        <w:left w:val="none" w:sz="0" w:space="0" w:color="auto"/>
        <w:bottom w:val="none" w:sz="0" w:space="0" w:color="auto"/>
        <w:right w:val="none" w:sz="0" w:space="0" w:color="auto"/>
      </w:divBdr>
    </w:div>
    <w:div w:id="61296950">
      <w:bodyDiv w:val="1"/>
      <w:marLeft w:val="0"/>
      <w:marRight w:val="0"/>
      <w:marTop w:val="0"/>
      <w:marBottom w:val="0"/>
      <w:divBdr>
        <w:top w:val="none" w:sz="0" w:space="0" w:color="auto"/>
        <w:left w:val="none" w:sz="0" w:space="0" w:color="auto"/>
        <w:bottom w:val="none" w:sz="0" w:space="0" w:color="auto"/>
        <w:right w:val="none" w:sz="0" w:space="0" w:color="auto"/>
      </w:divBdr>
    </w:div>
    <w:div w:id="77211040">
      <w:bodyDiv w:val="1"/>
      <w:marLeft w:val="0"/>
      <w:marRight w:val="0"/>
      <w:marTop w:val="0"/>
      <w:marBottom w:val="0"/>
      <w:divBdr>
        <w:top w:val="none" w:sz="0" w:space="0" w:color="auto"/>
        <w:left w:val="none" w:sz="0" w:space="0" w:color="auto"/>
        <w:bottom w:val="none" w:sz="0" w:space="0" w:color="auto"/>
        <w:right w:val="none" w:sz="0" w:space="0" w:color="auto"/>
      </w:divBdr>
    </w:div>
    <w:div w:id="85462850">
      <w:bodyDiv w:val="1"/>
      <w:marLeft w:val="0"/>
      <w:marRight w:val="0"/>
      <w:marTop w:val="0"/>
      <w:marBottom w:val="0"/>
      <w:divBdr>
        <w:top w:val="none" w:sz="0" w:space="0" w:color="auto"/>
        <w:left w:val="none" w:sz="0" w:space="0" w:color="auto"/>
        <w:bottom w:val="none" w:sz="0" w:space="0" w:color="auto"/>
        <w:right w:val="none" w:sz="0" w:space="0" w:color="auto"/>
      </w:divBdr>
    </w:div>
    <w:div w:id="125903197">
      <w:bodyDiv w:val="1"/>
      <w:marLeft w:val="0"/>
      <w:marRight w:val="0"/>
      <w:marTop w:val="0"/>
      <w:marBottom w:val="0"/>
      <w:divBdr>
        <w:top w:val="none" w:sz="0" w:space="0" w:color="auto"/>
        <w:left w:val="none" w:sz="0" w:space="0" w:color="auto"/>
        <w:bottom w:val="none" w:sz="0" w:space="0" w:color="auto"/>
        <w:right w:val="none" w:sz="0" w:space="0" w:color="auto"/>
      </w:divBdr>
    </w:div>
    <w:div w:id="148913177">
      <w:bodyDiv w:val="1"/>
      <w:marLeft w:val="0"/>
      <w:marRight w:val="0"/>
      <w:marTop w:val="0"/>
      <w:marBottom w:val="0"/>
      <w:divBdr>
        <w:top w:val="none" w:sz="0" w:space="0" w:color="auto"/>
        <w:left w:val="none" w:sz="0" w:space="0" w:color="auto"/>
        <w:bottom w:val="none" w:sz="0" w:space="0" w:color="auto"/>
        <w:right w:val="none" w:sz="0" w:space="0" w:color="auto"/>
      </w:divBdr>
    </w:div>
    <w:div w:id="151604568">
      <w:bodyDiv w:val="1"/>
      <w:marLeft w:val="0"/>
      <w:marRight w:val="0"/>
      <w:marTop w:val="0"/>
      <w:marBottom w:val="0"/>
      <w:divBdr>
        <w:top w:val="none" w:sz="0" w:space="0" w:color="auto"/>
        <w:left w:val="none" w:sz="0" w:space="0" w:color="auto"/>
        <w:bottom w:val="none" w:sz="0" w:space="0" w:color="auto"/>
        <w:right w:val="none" w:sz="0" w:space="0" w:color="auto"/>
      </w:divBdr>
    </w:div>
    <w:div w:id="154297462">
      <w:bodyDiv w:val="1"/>
      <w:marLeft w:val="0"/>
      <w:marRight w:val="0"/>
      <w:marTop w:val="0"/>
      <w:marBottom w:val="0"/>
      <w:divBdr>
        <w:top w:val="none" w:sz="0" w:space="0" w:color="auto"/>
        <w:left w:val="none" w:sz="0" w:space="0" w:color="auto"/>
        <w:bottom w:val="none" w:sz="0" w:space="0" w:color="auto"/>
        <w:right w:val="none" w:sz="0" w:space="0" w:color="auto"/>
      </w:divBdr>
    </w:div>
    <w:div w:id="155876040">
      <w:bodyDiv w:val="1"/>
      <w:marLeft w:val="0"/>
      <w:marRight w:val="0"/>
      <w:marTop w:val="0"/>
      <w:marBottom w:val="0"/>
      <w:divBdr>
        <w:top w:val="none" w:sz="0" w:space="0" w:color="auto"/>
        <w:left w:val="none" w:sz="0" w:space="0" w:color="auto"/>
        <w:bottom w:val="none" w:sz="0" w:space="0" w:color="auto"/>
        <w:right w:val="none" w:sz="0" w:space="0" w:color="auto"/>
      </w:divBdr>
    </w:div>
    <w:div w:id="157156619">
      <w:bodyDiv w:val="1"/>
      <w:marLeft w:val="0"/>
      <w:marRight w:val="0"/>
      <w:marTop w:val="0"/>
      <w:marBottom w:val="0"/>
      <w:divBdr>
        <w:top w:val="none" w:sz="0" w:space="0" w:color="auto"/>
        <w:left w:val="none" w:sz="0" w:space="0" w:color="auto"/>
        <w:bottom w:val="none" w:sz="0" w:space="0" w:color="auto"/>
        <w:right w:val="none" w:sz="0" w:space="0" w:color="auto"/>
      </w:divBdr>
    </w:div>
    <w:div w:id="158808722">
      <w:bodyDiv w:val="1"/>
      <w:marLeft w:val="0"/>
      <w:marRight w:val="0"/>
      <w:marTop w:val="0"/>
      <w:marBottom w:val="0"/>
      <w:divBdr>
        <w:top w:val="none" w:sz="0" w:space="0" w:color="auto"/>
        <w:left w:val="none" w:sz="0" w:space="0" w:color="auto"/>
        <w:bottom w:val="none" w:sz="0" w:space="0" w:color="auto"/>
        <w:right w:val="none" w:sz="0" w:space="0" w:color="auto"/>
      </w:divBdr>
    </w:div>
    <w:div w:id="174881770">
      <w:bodyDiv w:val="1"/>
      <w:marLeft w:val="0"/>
      <w:marRight w:val="0"/>
      <w:marTop w:val="0"/>
      <w:marBottom w:val="0"/>
      <w:divBdr>
        <w:top w:val="none" w:sz="0" w:space="0" w:color="auto"/>
        <w:left w:val="none" w:sz="0" w:space="0" w:color="auto"/>
        <w:bottom w:val="none" w:sz="0" w:space="0" w:color="auto"/>
        <w:right w:val="none" w:sz="0" w:space="0" w:color="auto"/>
      </w:divBdr>
    </w:div>
    <w:div w:id="196354413">
      <w:bodyDiv w:val="1"/>
      <w:marLeft w:val="0"/>
      <w:marRight w:val="0"/>
      <w:marTop w:val="0"/>
      <w:marBottom w:val="0"/>
      <w:divBdr>
        <w:top w:val="none" w:sz="0" w:space="0" w:color="auto"/>
        <w:left w:val="none" w:sz="0" w:space="0" w:color="auto"/>
        <w:bottom w:val="none" w:sz="0" w:space="0" w:color="auto"/>
        <w:right w:val="none" w:sz="0" w:space="0" w:color="auto"/>
      </w:divBdr>
    </w:div>
    <w:div w:id="238944471">
      <w:bodyDiv w:val="1"/>
      <w:marLeft w:val="0"/>
      <w:marRight w:val="0"/>
      <w:marTop w:val="0"/>
      <w:marBottom w:val="0"/>
      <w:divBdr>
        <w:top w:val="none" w:sz="0" w:space="0" w:color="auto"/>
        <w:left w:val="none" w:sz="0" w:space="0" w:color="auto"/>
        <w:bottom w:val="none" w:sz="0" w:space="0" w:color="auto"/>
        <w:right w:val="none" w:sz="0" w:space="0" w:color="auto"/>
      </w:divBdr>
    </w:div>
    <w:div w:id="246302990">
      <w:bodyDiv w:val="1"/>
      <w:marLeft w:val="0"/>
      <w:marRight w:val="0"/>
      <w:marTop w:val="0"/>
      <w:marBottom w:val="0"/>
      <w:divBdr>
        <w:top w:val="none" w:sz="0" w:space="0" w:color="auto"/>
        <w:left w:val="none" w:sz="0" w:space="0" w:color="auto"/>
        <w:bottom w:val="none" w:sz="0" w:space="0" w:color="auto"/>
        <w:right w:val="none" w:sz="0" w:space="0" w:color="auto"/>
      </w:divBdr>
    </w:div>
    <w:div w:id="251623195">
      <w:bodyDiv w:val="1"/>
      <w:marLeft w:val="0"/>
      <w:marRight w:val="0"/>
      <w:marTop w:val="0"/>
      <w:marBottom w:val="0"/>
      <w:divBdr>
        <w:top w:val="none" w:sz="0" w:space="0" w:color="auto"/>
        <w:left w:val="none" w:sz="0" w:space="0" w:color="auto"/>
        <w:bottom w:val="none" w:sz="0" w:space="0" w:color="auto"/>
        <w:right w:val="none" w:sz="0" w:space="0" w:color="auto"/>
      </w:divBdr>
    </w:div>
    <w:div w:id="254018997">
      <w:bodyDiv w:val="1"/>
      <w:marLeft w:val="0"/>
      <w:marRight w:val="0"/>
      <w:marTop w:val="0"/>
      <w:marBottom w:val="0"/>
      <w:divBdr>
        <w:top w:val="none" w:sz="0" w:space="0" w:color="auto"/>
        <w:left w:val="none" w:sz="0" w:space="0" w:color="auto"/>
        <w:bottom w:val="none" w:sz="0" w:space="0" w:color="auto"/>
        <w:right w:val="none" w:sz="0" w:space="0" w:color="auto"/>
      </w:divBdr>
    </w:div>
    <w:div w:id="257062605">
      <w:bodyDiv w:val="1"/>
      <w:marLeft w:val="0"/>
      <w:marRight w:val="0"/>
      <w:marTop w:val="0"/>
      <w:marBottom w:val="0"/>
      <w:divBdr>
        <w:top w:val="none" w:sz="0" w:space="0" w:color="auto"/>
        <w:left w:val="none" w:sz="0" w:space="0" w:color="auto"/>
        <w:bottom w:val="none" w:sz="0" w:space="0" w:color="auto"/>
        <w:right w:val="none" w:sz="0" w:space="0" w:color="auto"/>
      </w:divBdr>
    </w:div>
    <w:div w:id="282931867">
      <w:bodyDiv w:val="1"/>
      <w:marLeft w:val="0"/>
      <w:marRight w:val="0"/>
      <w:marTop w:val="0"/>
      <w:marBottom w:val="0"/>
      <w:divBdr>
        <w:top w:val="none" w:sz="0" w:space="0" w:color="auto"/>
        <w:left w:val="none" w:sz="0" w:space="0" w:color="auto"/>
        <w:bottom w:val="none" w:sz="0" w:space="0" w:color="auto"/>
        <w:right w:val="none" w:sz="0" w:space="0" w:color="auto"/>
      </w:divBdr>
    </w:div>
    <w:div w:id="286085602">
      <w:bodyDiv w:val="1"/>
      <w:marLeft w:val="0"/>
      <w:marRight w:val="0"/>
      <w:marTop w:val="0"/>
      <w:marBottom w:val="0"/>
      <w:divBdr>
        <w:top w:val="none" w:sz="0" w:space="0" w:color="auto"/>
        <w:left w:val="none" w:sz="0" w:space="0" w:color="auto"/>
        <w:bottom w:val="none" w:sz="0" w:space="0" w:color="auto"/>
        <w:right w:val="none" w:sz="0" w:space="0" w:color="auto"/>
      </w:divBdr>
    </w:div>
    <w:div w:id="338045768">
      <w:bodyDiv w:val="1"/>
      <w:marLeft w:val="0"/>
      <w:marRight w:val="0"/>
      <w:marTop w:val="0"/>
      <w:marBottom w:val="0"/>
      <w:divBdr>
        <w:top w:val="none" w:sz="0" w:space="0" w:color="auto"/>
        <w:left w:val="none" w:sz="0" w:space="0" w:color="auto"/>
        <w:bottom w:val="none" w:sz="0" w:space="0" w:color="auto"/>
        <w:right w:val="none" w:sz="0" w:space="0" w:color="auto"/>
      </w:divBdr>
    </w:div>
    <w:div w:id="344864819">
      <w:bodyDiv w:val="1"/>
      <w:marLeft w:val="0"/>
      <w:marRight w:val="0"/>
      <w:marTop w:val="0"/>
      <w:marBottom w:val="0"/>
      <w:divBdr>
        <w:top w:val="none" w:sz="0" w:space="0" w:color="auto"/>
        <w:left w:val="none" w:sz="0" w:space="0" w:color="auto"/>
        <w:bottom w:val="none" w:sz="0" w:space="0" w:color="auto"/>
        <w:right w:val="none" w:sz="0" w:space="0" w:color="auto"/>
      </w:divBdr>
    </w:div>
    <w:div w:id="345981705">
      <w:bodyDiv w:val="1"/>
      <w:marLeft w:val="0"/>
      <w:marRight w:val="0"/>
      <w:marTop w:val="0"/>
      <w:marBottom w:val="0"/>
      <w:divBdr>
        <w:top w:val="none" w:sz="0" w:space="0" w:color="auto"/>
        <w:left w:val="none" w:sz="0" w:space="0" w:color="auto"/>
        <w:bottom w:val="none" w:sz="0" w:space="0" w:color="auto"/>
        <w:right w:val="none" w:sz="0" w:space="0" w:color="auto"/>
      </w:divBdr>
    </w:div>
    <w:div w:id="352419749">
      <w:bodyDiv w:val="1"/>
      <w:marLeft w:val="0"/>
      <w:marRight w:val="0"/>
      <w:marTop w:val="0"/>
      <w:marBottom w:val="0"/>
      <w:divBdr>
        <w:top w:val="none" w:sz="0" w:space="0" w:color="auto"/>
        <w:left w:val="none" w:sz="0" w:space="0" w:color="auto"/>
        <w:bottom w:val="none" w:sz="0" w:space="0" w:color="auto"/>
        <w:right w:val="none" w:sz="0" w:space="0" w:color="auto"/>
      </w:divBdr>
    </w:div>
    <w:div w:id="361788685">
      <w:bodyDiv w:val="1"/>
      <w:marLeft w:val="0"/>
      <w:marRight w:val="0"/>
      <w:marTop w:val="0"/>
      <w:marBottom w:val="0"/>
      <w:divBdr>
        <w:top w:val="none" w:sz="0" w:space="0" w:color="auto"/>
        <w:left w:val="none" w:sz="0" w:space="0" w:color="auto"/>
        <w:bottom w:val="none" w:sz="0" w:space="0" w:color="auto"/>
        <w:right w:val="none" w:sz="0" w:space="0" w:color="auto"/>
      </w:divBdr>
    </w:div>
    <w:div w:id="372508251">
      <w:bodyDiv w:val="1"/>
      <w:marLeft w:val="0"/>
      <w:marRight w:val="0"/>
      <w:marTop w:val="0"/>
      <w:marBottom w:val="0"/>
      <w:divBdr>
        <w:top w:val="none" w:sz="0" w:space="0" w:color="auto"/>
        <w:left w:val="none" w:sz="0" w:space="0" w:color="auto"/>
        <w:bottom w:val="none" w:sz="0" w:space="0" w:color="auto"/>
        <w:right w:val="none" w:sz="0" w:space="0" w:color="auto"/>
      </w:divBdr>
    </w:div>
    <w:div w:id="379599724">
      <w:bodyDiv w:val="1"/>
      <w:marLeft w:val="0"/>
      <w:marRight w:val="0"/>
      <w:marTop w:val="0"/>
      <w:marBottom w:val="0"/>
      <w:divBdr>
        <w:top w:val="none" w:sz="0" w:space="0" w:color="auto"/>
        <w:left w:val="none" w:sz="0" w:space="0" w:color="auto"/>
        <w:bottom w:val="none" w:sz="0" w:space="0" w:color="auto"/>
        <w:right w:val="none" w:sz="0" w:space="0" w:color="auto"/>
      </w:divBdr>
    </w:div>
    <w:div w:id="405733428">
      <w:bodyDiv w:val="1"/>
      <w:marLeft w:val="0"/>
      <w:marRight w:val="0"/>
      <w:marTop w:val="0"/>
      <w:marBottom w:val="0"/>
      <w:divBdr>
        <w:top w:val="none" w:sz="0" w:space="0" w:color="auto"/>
        <w:left w:val="none" w:sz="0" w:space="0" w:color="auto"/>
        <w:bottom w:val="none" w:sz="0" w:space="0" w:color="auto"/>
        <w:right w:val="none" w:sz="0" w:space="0" w:color="auto"/>
      </w:divBdr>
    </w:div>
    <w:div w:id="451051261">
      <w:bodyDiv w:val="1"/>
      <w:marLeft w:val="0"/>
      <w:marRight w:val="0"/>
      <w:marTop w:val="0"/>
      <w:marBottom w:val="0"/>
      <w:divBdr>
        <w:top w:val="none" w:sz="0" w:space="0" w:color="auto"/>
        <w:left w:val="none" w:sz="0" w:space="0" w:color="auto"/>
        <w:bottom w:val="none" w:sz="0" w:space="0" w:color="auto"/>
        <w:right w:val="none" w:sz="0" w:space="0" w:color="auto"/>
      </w:divBdr>
    </w:div>
    <w:div w:id="453016193">
      <w:bodyDiv w:val="1"/>
      <w:marLeft w:val="0"/>
      <w:marRight w:val="0"/>
      <w:marTop w:val="0"/>
      <w:marBottom w:val="0"/>
      <w:divBdr>
        <w:top w:val="none" w:sz="0" w:space="0" w:color="auto"/>
        <w:left w:val="none" w:sz="0" w:space="0" w:color="auto"/>
        <w:bottom w:val="none" w:sz="0" w:space="0" w:color="auto"/>
        <w:right w:val="none" w:sz="0" w:space="0" w:color="auto"/>
      </w:divBdr>
    </w:div>
    <w:div w:id="453906963">
      <w:bodyDiv w:val="1"/>
      <w:marLeft w:val="0"/>
      <w:marRight w:val="0"/>
      <w:marTop w:val="0"/>
      <w:marBottom w:val="0"/>
      <w:divBdr>
        <w:top w:val="none" w:sz="0" w:space="0" w:color="auto"/>
        <w:left w:val="none" w:sz="0" w:space="0" w:color="auto"/>
        <w:bottom w:val="none" w:sz="0" w:space="0" w:color="auto"/>
        <w:right w:val="none" w:sz="0" w:space="0" w:color="auto"/>
      </w:divBdr>
    </w:div>
    <w:div w:id="460926383">
      <w:bodyDiv w:val="1"/>
      <w:marLeft w:val="0"/>
      <w:marRight w:val="0"/>
      <w:marTop w:val="0"/>
      <w:marBottom w:val="0"/>
      <w:divBdr>
        <w:top w:val="none" w:sz="0" w:space="0" w:color="auto"/>
        <w:left w:val="none" w:sz="0" w:space="0" w:color="auto"/>
        <w:bottom w:val="none" w:sz="0" w:space="0" w:color="auto"/>
        <w:right w:val="none" w:sz="0" w:space="0" w:color="auto"/>
      </w:divBdr>
    </w:div>
    <w:div w:id="478613956">
      <w:bodyDiv w:val="1"/>
      <w:marLeft w:val="0"/>
      <w:marRight w:val="0"/>
      <w:marTop w:val="0"/>
      <w:marBottom w:val="0"/>
      <w:divBdr>
        <w:top w:val="none" w:sz="0" w:space="0" w:color="auto"/>
        <w:left w:val="none" w:sz="0" w:space="0" w:color="auto"/>
        <w:bottom w:val="none" w:sz="0" w:space="0" w:color="auto"/>
        <w:right w:val="none" w:sz="0" w:space="0" w:color="auto"/>
      </w:divBdr>
    </w:div>
    <w:div w:id="558832694">
      <w:bodyDiv w:val="1"/>
      <w:marLeft w:val="0"/>
      <w:marRight w:val="0"/>
      <w:marTop w:val="0"/>
      <w:marBottom w:val="0"/>
      <w:divBdr>
        <w:top w:val="none" w:sz="0" w:space="0" w:color="auto"/>
        <w:left w:val="none" w:sz="0" w:space="0" w:color="auto"/>
        <w:bottom w:val="none" w:sz="0" w:space="0" w:color="auto"/>
        <w:right w:val="none" w:sz="0" w:space="0" w:color="auto"/>
      </w:divBdr>
    </w:div>
    <w:div w:id="562564914">
      <w:bodyDiv w:val="1"/>
      <w:marLeft w:val="0"/>
      <w:marRight w:val="0"/>
      <w:marTop w:val="0"/>
      <w:marBottom w:val="0"/>
      <w:divBdr>
        <w:top w:val="none" w:sz="0" w:space="0" w:color="auto"/>
        <w:left w:val="none" w:sz="0" w:space="0" w:color="auto"/>
        <w:bottom w:val="none" w:sz="0" w:space="0" w:color="auto"/>
        <w:right w:val="none" w:sz="0" w:space="0" w:color="auto"/>
      </w:divBdr>
    </w:div>
    <w:div w:id="574630319">
      <w:bodyDiv w:val="1"/>
      <w:marLeft w:val="0"/>
      <w:marRight w:val="0"/>
      <w:marTop w:val="0"/>
      <w:marBottom w:val="0"/>
      <w:divBdr>
        <w:top w:val="none" w:sz="0" w:space="0" w:color="auto"/>
        <w:left w:val="none" w:sz="0" w:space="0" w:color="auto"/>
        <w:bottom w:val="none" w:sz="0" w:space="0" w:color="auto"/>
        <w:right w:val="none" w:sz="0" w:space="0" w:color="auto"/>
      </w:divBdr>
    </w:div>
    <w:div w:id="576132522">
      <w:bodyDiv w:val="1"/>
      <w:marLeft w:val="0"/>
      <w:marRight w:val="0"/>
      <w:marTop w:val="0"/>
      <w:marBottom w:val="0"/>
      <w:divBdr>
        <w:top w:val="none" w:sz="0" w:space="0" w:color="auto"/>
        <w:left w:val="none" w:sz="0" w:space="0" w:color="auto"/>
        <w:bottom w:val="none" w:sz="0" w:space="0" w:color="auto"/>
        <w:right w:val="none" w:sz="0" w:space="0" w:color="auto"/>
      </w:divBdr>
    </w:div>
    <w:div w:id="578633661">
      <w:bodyDiv w:val="1"/>
      <w:marLeft w:val="0"/>
      <w:marRight w:val="0"/>
      <w:marTop w:val="0"/>
      <w:marBottom w:val="0"/>
      <w:divBdr>
        <w:top w:val="none" w:sz="0" w:space="0" w:color="auto"/>
        <w:left w:val="none" w:sz="0" w:space="0" w:color="auto"/>
        <w:bottom w:val="none" w:sz="0" w:space="0" w:color="auto"/>
        <w:right w:val="none" w:sz="0" w:space="0" w:color="auto"/>
      </w:divBdr>
    </w:div>
    <w:div w:id="599946843">
      <w:bodyDiv w:val="1"/>
      <w:marLeft w:val="0"/>
      <w:marRight w:val="0"/>
      <w:marTop w:val="0"/>
      <w:marBottom w:val="0"/>
      <w:divBdr>
        <w:top w:val="none" w:sz="0" w:space="0" w:color="auto"/>
        <w:left w:val="none" w:sz="0" w:space="0" w:color="auto"/>
        <w:bottom w:val="none" w:sz="0" w:space="0" w:color="auto"/>
        <w:right w:val="none" w:sz="0" w:space="0" w:color="auto"/>
      </w:divBdr>
    </w:div>
    <w:div w:id="614335010">
      <w:bodyDiv w:val="1"/>
      <w:marLeft w:val="0"/>
      <w:marRight w:val="0"/>
      <w:marTop w:val="0"/>
      <w:marBottom w:val="0"/>
      <w:divBdr>
        <w:top w:val="none" w:sz="0" w:space="0" w:color="auto"/>
        <w:left w:val="none" w:sz="0" w:space="0" w:color="auto"/>
        <w:bottom w:val="none" w:sz="0" w:space="0" w:color="auto"/>
        <w:right w:val="none" w:sz="0" w:space="0" w:color="auto"/>
      </w:divBdr>
    </w:div>
    <w:div w:id="618075153">
      <w:bodyDiv w:val="1"/>
      <w:marLeft w:val="0"/>
      <w:marRight w:val="0"/>
      <w:marTop w:val="0"/>
      <w:marBottom w:val="0"/>
      <w:divBdr>
        <w:top w:val="none" w:sz="0" w:space="0" w:color="auto"/>
        <w:left w:val="none" w:sz="0" w:space="0" w:color="auto"/>
        <w:bottom w:val="none" w:sz="0" w:space="0" w:color="auto"/>
        <w:right w:val="none" w:sz="0" w:space="0" w:color="auto"/>
      </w:divBdr>
    </w:div>
    <w:div w:id="629479170">
      <w:bodyDiv w:val="1"/>
      <w:marLeft w:val="0"/>
      <w:marRight w:val="0"/>
      <w:marTop w:val="0"/>
      <w:marBottom w:val="0"/>
      <w:divBdr>
        <w:top w:val="none" w:sz="0" w:space="0" w:color="auto"/>
        <w:left w:val="none" w:sz="0" w:space="0" w:color="auto"/>
        <w:bottom w:val="none" w:sz="0" w:space="0" w:color="auto"/>
        <w:right w:val="none" w:sz="0" w:space="0" w:color="auto"/>
      </w:divBdr>
    </w:div>
    <w:div w:id="643194082">
      <w:bodyDiv w:val="1"/>
      <w:marLeft w:val="0"/>
      <w:marRight w:val="0"/>
      <w:marTop w:val="0"/>
      <w:marBottom w:val="0"/>
      <w:divBdr>
        <w:top w:val="none" w:sz="0" w:space="0" w:color="auto"/>
        <w:left w:val="none" w:sz="0" w:space="0" w:color="auto"/>
        <w:bottom w:val="none" w:sz="0" w:space="0" w:color="auto"/>
        <w:right w:val="none" w:sz="0" w:space="0" w:color="auto"/>
      </w:divBdr>
    </w:div>
    <w:div w:id="668675540">
      <w:bodyDiv w:val="1"/>
      <w:marLeft w:val="0"/>
      <w:marRight w:val="0"/>
      <w:marTop w:val="0"/>
      <w:marBottom w:val="0"/>
      <w:divBdr>
        <w:top w:val="none" w:sz="0" w:space="0" w:color="auto"/>
        <w:left w:val="none" w:sz="0" w:space="0" w:color="auto"/>
        <w:bottom w:val="none" w:sz="0" w:space="0" w:color="auto"/>
        <w:right w:val="none" w:sz="0" w:space="0" w:color="auto"/>
      </w:divBdr>
    </w:div>
    <w:div w:id="718939577">
      <w:bodyDiv w:val="1"/>
      <w:marLeft w:val="0"/>
      <w:marRight w:val="0"/>
      <w:marTop w:val="0"/>
      <w:marBottom w:val="0"/>
      <w:divBdr>
        <w:top w:val="none" w:sz="0" w:space="0" w:color="auto"/>
        <w:left w:val="none" w:sz="0" w:space="0" w:color="auto"/>
        <w:bottom w:val="none" w:sz="0" w:space="0" w:color="auto"/>
        <w:right w:val="none" w:sz="0" w:space="0" w:color="auto"/>
      </w:divBdr>
    </w:div>
    <w:div w:id="722214894">
      <w:bodyDiv w:val="1"/>
      <w:marLeft w:val="0"/>
      <w:marRight w:val="0"/>
      <w:marTop w:val="0"/>
      <w:marBottom w:val="0"/>
      <w:divBdr>
        <w:top w:val="none" w:sz="0" w:space="0" w:color="auto"/>
        <w:left w:val="none" w:sz="0" w:space="0" w:color="auto"/>
        <w:bottom w:val="none" w:sz="0" w:space="0" w:color="auto"/>
        <w:right w:val="none" w:sz="0" w:space="0" w:color="auto"/>
      </w:divBdr>
    </w:div>
    <w:div w:id="754210936">
      <w:bodyDiv w:val="1"/>
      <w:marLeft w:val="0"/>
      <w:marRight w:val="0"/>
      <w:marTop w:val="0"/>
      <w:marBottom w:val="0"/>
      <w:divBdr>
        <w:top w:val="none" w:sz="0" w:space="0" w:color="auto"/>
        <w:left w:val="none" w:sz="0" w:space="0" w:color="auto"/>
        <w:bottom w:val="none" w:sz="0" w:space="0" w:color="auto"/>
        <w:right w:val="none" w:sz="0" w:space="0" w:color="auto"/>
      </w:divBdr>
    </w:div>
    <w:div w:id="763920297">
      <w:bodyDiv w:val="1"/>
      <w:marLeft w:val="0"/>
      <w:marRight w:val="0"/>
      <w:marTop w:val="0"/>
      <w:marBottom w:val="0"/>
      <w:divBdr>
        <w:top w:val="none" w:sz="0" w:space="0" w:color="auto"/>
        <w:left w:val="none" w:sz="0" w:space="0" w:color="auto"/>
        <w:bottom w:val="none" w:sz="0" w:space="0" w:color="auto"/>
        <w:right w:val="none" w:sz="0" w:space="0" w:color="auto"/>
      </w:divBdr>
    </w:div>
    <w:div w:id="779102990">
      <w:bodyDiv w:val="1"/>
      <w:marLeft w:val="0"/>
      <w:marRight w:val="0"/>
      <w:marTop w:val="0"/>
      <w:marBottom w:val="0"/>
      <w:divBdr>
        <w:top w:val="none" w:sz="0" w:space="0" w:color="auto"/>
        <w:left w:val="none" w:sz="0" w:space="0" w:color="auto"/>
        <w:bottom w:val="none" w:sz="0" w:space="0" w:color="auto"/>
        <w:right w:val="none" w:sz="0" w:space="0" w:color="auto"/>
      </w:divBdr>
    </w:div>
    <w:div w:id="784693940">
      <w:bodyDiv w:val="1"/>
      <w:marLeft w:val="0"/>
      <w:marRight w:val="0"/>
      <w:marTop w:val="0"/>
      <w:marBottom w:val="0"/>
      <w:divBdr>
        <w:top w:val="none" w:sz="0" w:space="0" w:color="auto"/>
        <w:left w:val="none" w:sz="0" w:space="0" w:color="auto"/>
        <w:bottom w:val="none" w:sz="0" w:space="0" w:color="auto"/>
        <w:right w:val="none" w:sz="0" w:space="0" w:color="auto"/>
      </w:divBdr>
    </w:div>
    <w:div w:id="789322971">
      <w:bodyDiv w:val="1"/>
      <w:marLeft w:val="0"/>
      <w:marRight w:val="0"/>
      <w:marTop w:val="0"/>
      <w:marBottom w:val="0"/>
      <w:divBdr>
        <w:top w:val="none" w:sz="0" w:space="0" w:color="auto"/>
        <w:left w:val="none" w:sz="0" w:space="0" w:color="auto"/>
        <w:bottom w:val="none" w:sz="0" w:space="0" w:color="auto"/>
        <w:right w:val="none" w:sz="0" w:space="0" w:color="auto"/>
      </w:divBdr>
    </w:div>
    <w:div w:id="791675519">
      <w:bodyDiv w:val="1"/>
      <w:marLeft w:val="0"/>
      <w:marRight w:val="0"/>
      <w:marTop w:val="0"/>
      <w:marBottom w:val="0"/>
      <w:divBdr>
        <w:top w:val="none" w:sz="0" w:space="0" w:color="auto"/>
        <w:left w:val="none" w:sz="0" w:space="0" w:color="auto"/>
        <w:bottom w:val="none" w:sz="0" w:space="0" w:color="auto"/>
        <w:right w:val="none" w:sz="0" w:space="0" w:color="auto"/>
      </w:divBdr>
    </w:div>
    <w:div w:id="794565862">
      <w:bodyDiv w:val="1"/>
      <w:marLeft w:val="0"/>
      <w:marRight w:val="0"/>
      <w:marTop w:val="0"/>
      <w:marBottom w:val="0"/>
      <w:divBdr>
        <w:top w:val="none" w:sz="0" w:space="0" w:color="auto"/>
        <w:left w:val="none" w:sz="0" w:space="0" w:color="auto"/>
        <w:bottom w:val="none" w:sz="0" w:space="0" w:color="auto"/>
        <w:right w:val="none" w:sz="0" w:space="0" w:color="auto"/>
      </w:divBdr>
    </w:div>
    <w:div w:id="797794351">
      <w:bodyDiv w:val="1"/>
      <w:marLeft w:val="0"/>
      <w:marRight w:val="0"/>
      <w:marTop w:val="0"/>
      <w:marBottom w:val="0"/>
      <w:divBdr>
        <w:top w:val="none" w:sz="0" w:space="0" w:color="auto"/>
        <w:left w:val="none" w:sz="0" w:space="0" w:color="auto"/>
        <w:bottom w:val="none" w:sz="0" w:space="0" w:color="auto"/>
        <w:right w:val="none" w:sz="0" w:space="0" w:color="auto"/>
      </w:divBdr>
    </w:div>
    <w:div w:id="821851103">
      <w:bodyDiv w:val="1"/>
      <w:marLeft w:val="0"/>
      <w:marRight w:val="0"/>
      <w:marTop w:val="0"/>
      <w:marBottom w:val="0"/>
      <w:divBdr>
        <w:top w:val="none" w:sz="0" w:space="0" w:color="auto"/>
        <w:left w:val="none" w:sz="0" w:space="0" w:color="auto"/>
        <w:bottom w:val="none" w:sz="0" w:space="0" w:color="auto"/>
        <w:right w:val="none" w:sz="0" w:space="0" w:color="auto"/>
      </w:divBdr>
    </w:div>
    <w:div w:id="834877755">
      <w:bodyDiv w:val="1"/>
      <w:marLeft w:val="0"/>
      <w:marRight w:val="0"/>
      <w:marTop w:val="0"/>
      <w:marBottom w:val="0"/>
      <w:divBdr>
        <w:top w:val="none" w:sz="0" w:space="0" w:color="auto"/>
        <w:left w:val="none" w:sz="0" w:space="0" w:color="auto"/>
        <w:bottom w:val="none" w:sz="0" w:space="0" w:color="auto"/>
        <w:right w:val="none" w:sz="0" w:space="0" w:color="auto"/>
      </w:divBdr>
    </w:div>
    <w:div w:id="843208371">
      <w:bodyDiv w:val="1"/>
      <w:marLeft w:val="0"/>
      <w:marRight w:val="0"/>
      <w:marTop w:val="0"/>
      <w:marBottom w:val="0"/>
      <w:divBdr>
        <w:top w:val="none" w:sz="0" w:space="0" w:color="auto"/>
        <w:left w:val="none" w:sz="0" w:space="0" w:color="auto"/>
        <w:bottom w:val="none" w:sz="0" w:space="0" w:color="auto"/>
        <w:right w:val="none" w:sz="0" w:space="0" w:color="auto"/>
      </w:divBdr>
    </w:div>
    <w:div w:id="897670641">
      <w:bodyDiv w:val="1"/>
      <w:marLeft w:val="0"/>
      <w:marRight w:val="0"/>
      <w:marTop w:val="0"/>
      <w:marBottom w:val="0"/>
      <w:divBdr>
        <w:top w:val="none" w:sz="0" w:space="0" w:color="auto"/>
        <w:left w:val="none" w:sz="0" w:space="0" w:color="auto"/>
        <w:bottom w:val="none" w:sz="0" w:space="0" w:color="auto"/>
        <w:right w:val="none" w:sz="0" w:space="0" w:color="auto"/>
      </w:divBdr>
    </w:div>
    <w:div w:id="939097119">
      <w:bodyDiv w:val="1"/>
      <w:marLeft w:val="0"/>
      <w:marRight w:val="0"/>
      <w:marTop w:val="0"/>
      <w:marBottom w:val="0"/>
      <w:divBdr>
        <w:top w:val="none" w:sz="0" w:space="0" w:color="auto"/>
        <w:left w:val="none" w:sz="0" w:space="0" w:color="auto"/>
        <w:bottom w:val="none" w:sz="0" w:space="0" w:color="auto"/>
        <w:right w:val="none" w:sz="0" w:space="0" w:color="auto"/>
      </w:divBdr>
    </w:div>
    <w:div w:id="952437584">
      <w:bodyDiv w:val="1"/>
      <w:marLeft w:val="0"/>
      <w:marRight w:val="0"/>
      <w:marTop w:val="0"/>
      <w:marBottom w:val="0"/>
      <w:divBdr>
        <w:top w:val="none" w:sz="0" w:space="0" w:color="auto"/>
        <w:left w:val="none" w:sz="0" w:space="0" w:color="auto"/>
        <w:bottom w:val="none" w:sz="0" w:space="0" w:color="auto"/>
        <w:right w:val="none" w:sz="0" w:space="0" w:color="auto"/>
      </w:divBdr>
    </w:div>
    <w:div w:id="1002778954">
      <w:bodyDiv w:val="1"/>
      <w:marLeft w:val="0"/>
      <w:marRight w:val="0"/>
      <w:marTop w:val="0"/>
      <w:marBottom w:val="0"/>
      <w:divBdr>
        <w:top w:val="none" w:sz="0" w:space="0" w:color="auto"/>
        <w:left w:val="none" w:sz="0" w:space="0" w:color="auto"/>
        <w:bottom w:val="none" w:sz="0" w:space="0" w:color="auto"/>
        <w:right w:val="none" w:sz="0" w:space="0" w:color="auto"/>
      </w:divBdr>
    </w:div>
    <w:div w:id="1036929761">
      <w:bodyDiv w:val="1"/>
      <w:marLeft w:val="0"/>
      <w:marRight w:val="0"/>
      <w:marTop w:val="0"/>
      <w:marBottom w:val="0"/>
      <w:divBdr>
        <w:top w:val="none" w:sz="0" w:space="0" w:color="auto"/>
        <w:left w:val="none" w:sz="0" w:space="0" w:color="auto"/>
        <w:bottom w:val="none" w:sz="0" w:space="0" w:color="auto"/>
        <w:right w:val="none" w:sz="0" w:space="0" w:color="auto"/>
      </w:divBdr>
    </w:div>
    <w:div w:id="1085960216">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098021721">
      <w:bodyDiv w:val="1"/>
      <w:marLeft w:val="0"/>
      <w:marRight w:val="0"/>
      <w:marTop w:val="0"/>
      <w:marBottom w:val="0"/>
      <w:divBdr>
        <w:top w:val="none" w:sz="0" w:space="0" w:color="auto"/>
        <w:left w:val="none" w:sz="0" w:space="0" w:color="auto"/>
        <w:bottom w:val="none" w:sz="0" w:space="0" w:color="auto"/>
        <w:right w:val="none" w:sz="0" w:space="0" w:color="auto"/>
      </w:divBdr>
    </w:div>
    <w:div w:id="1168986620">
      <w:bodyDiv w:val="1"/>
      <w:marLeft w:val="0"/>
      <w:marRight w:val="0"/>
      <w:marTop w:val="0"/>
      <w:marBottom w:val="0"/>
      <w:divBdr>
        <w:top w:val="none" w:sz="0" w:space="0" w:color="auto"/>
        <w:left w:val="none" w:sz="0" w:space="0" w:color="auto"/>
        <w:bottom w:val="none" w:sz="0" w:space="0" w:color="auto"/>
        <w:right w:val="none" w:sz="0" w:space="0" w:color="auto"/>
      </w:divBdr>
    </w:div>
    <w:div w:id="1201355540">
      <w:bodyDiv w:val="1"/>
      <w:marLeft w:val="0"/>
      <w:marRight w:val="0"/>
      <w:marTop w:val="0"/>
      <w:marBottom w:val="0"/>
      <w:divBdr>
        <w:top w:val="none" w:sz="0" w:space="0" w:color="auto"/>
        <w:left w:val="none" w:sz="0" w:space="0" w:color="auto"/>
        <w:bottom w:val="none" w:sz="0" w:space="0" w:color="auto"/>
        <w:right w:val="none" w:sz="0" w:space="0" w:color="auto"/>
      </w:divBdr>
    </w:div>
    <w:div w:id="1255823904">
      <w:bodyDiv w:val="1"/>
      <w:marLeft w:val="0"/>
      <w:marRight w:val="0"/>
      <w:marTop w:val="0"/>
      <w:marBottom w:val="0"/>
      <w:divBdr>
        <w:top w:val="none" w:sz="0" w:space="0" w:color="auto"/>
        <w:left w:val="none" w:sz="0" w:space="0" w:color="auto"/>
        <w:bottom w:val="none" w:sz="0" w:space="0" w:color="auto"/>
        <w:right w:val="none" w:sz="0" w:space="0" w:color="auto"/>
      </w:divBdr>
    </w:div>
    <w:div w:id="1299267223">
      <w:bodyDiv w:val="1"/>
      <w:marLeft w:val="0"/>
      <w:marRight w:val="0"/>
      <w:marTop w:val="0"/>
      <w:marBottom w:val="0"/>
      <w:divBdr>
        <w:top w:val="none" w:sz="0" w:space="0" w:color="auto"/>
        <w:left w:val="none" w:sz="0" w:space="0" w:color="auto"/>
        <w:bottom w:val="none" w:sz="0" w:space="0" w:color="auto"/>
        <w:right w:val="none" w:sz="0" w:space="0" w:color="auto"/>
      </w:divBdr>
    </w:div>
    <w:div w:id="1303923886">
      <w:bodyDiv w:val="1"/>
      <w:marLeft w:val="0"/>
      <w:marRight w:val="0"/>
      <w:marTop w:val="0"/>
      <w:marBottom w:val="0"/>
      <w:divBdr>
        <w:top w:val="none" w:sz="0" w:space="0" w:color="auto"/>
        <w:left w:val="none" w:sz="0" w:space="0" w:color="auto"/>
        <w:bottom w:val="none" w:sz="0" w:space="0" w:color="auto"/>
        <w:right w:val="none" w:sz="0" w:space="0" w:color="auto"/>
      </w:divBdr>
    </w:div>
    <w:div w:id="1306348181">
      <w:bodyDiv w:val="1"/>
      <w:marLeft w:val="0"/>
      <w:marRight w:val="0"/>
      <w:marTop w:val="0"/>
      <w:marBottom w:val="0"/>
      <w:divBdr>
        <w:top w:val="none" w:sz="0" w:space="0" w:color="auto"/>
        <w:left w:val="none" w:sz="0" w:space="0" w:color="auto"/>
        <w:bottom w:val="none" w:sz="0" w:space="0" w:color="auto"/>
        <w:right w:val="none" w:sz="0" w:space="0" w:color="auto"/>
      </w:divBdr>
    </w:div>
    <w:div w:id="1307011400">
      <w:bodyDiv w:val="1"/>
      <w:marLeft w:val="0"/>
      <w:marRight w:val="0"/>
      <w:marTop w:val="0"/>
      <w:marBottom w:val="0"/>
      <w:divBdr>
        <w:top w:val="none" w:sz="0" w:space="0" w:color="auto"/>
        <w:left w:val="none" w:sz="0" w:space="0" w:color="auto"/>
        <w:bottom w:val="none" w:sz="0" w:space="0" w:color="auto"/>
        <w:right w:val="none" w:sz="0" w:space="0" w:color="auto"/>
      </w:divBdr>
    </w:div>
    <w:div w:id="1322395316">
      <w:bodyDiv w:val="1"/>
      <w:marLeft w:val="0"/>
      <w:marRight w:val="0"/>
      <w:marTop w:val="0"/>
      <w:marBottom w:val="0"/>
      <w:divBdr>
        <w:top w:val="none" w:sz="0" w:space="0" w:color="auto"/>
        <w:left w:val="none" w:sz="0" w:space="0" w:color="auto"/>
        <w:bottom w:val="none" w:sz="0" w:space="0" w:color="auto"/>
        <w:right w:val="none" w:sz="0" w:space="0" w:color="auto"/>
      </w:divBdr>
    </w:div>
    <w:div w:id="1325815750">
      <w:bodyDiv w:val="1"/>
      <w:marLeft w:val="0"/>
      <w:marRight w:val="0"/>
      <w:marTop w:val="0"/>
      <w:marBottom w:val="0"/>
      <w:divBdr>
        <w:top w:val="none" w:sz="0" w:space="0" w:color="auto"/>
        <w:left w:val="none" w:sz="0" w:space="0" w:color="auto"/>
        <w:bottom w:val="none" w:sz="0" w:space="0" w:color="auto"/>
        <w:right w:val="none" w:sz="0" w:space="0" w:color="auto"/>
      </w:divBdr>
    </w:div>
    <w:div w:id="1334845314">
      <w:bodyDiv w:val="1"/>
      <w:marLeft w:val="0"/>
      <w:marRight w:val="0"/>
      <w:marTop w:val="0"/>
      <w:marBottom w:val="0"/>
      <w:divBdr>
        <w:top w:val="none" w:sz="0" w:space="0" w:color="auto"/>
        <w:left w:val="none" w:sz="0" w:space="0" w:color="auto"/>
        <w:bottom w:val="none" w:sz="0" w:space="0" w:color="auto"/>
        <w:right w:val="none" w:sz="0" w:space="0" w:color="auto"/>
      </w:divBdr>
    </w:div>
    <w:div w:id="1372923038">
      <w:bodyDiv w:val="1"/>
      <w:marLeft w:val="0"/>
      <w:marRight w:val="0"/>
      <w:marTop w:val="0"/>
      <w:marBottom w:val="0"/>
      <w:divBdr>
        <w:top w:val="none" w:sz="0" w:space="0" w:color="auto"/>
        <w:left w:val="none" w:sz="0" w:space="0" w:color="auto"/>
        <w:bottom w:val="none" w:sz="0" w:space="0" w:color="auto"/>
        <w:right w:val="none" w:sz="0" w:space="0" w:color="auto"/>
      </w:divBdr>
    </w:div>
    <w:div w:id="1404336022">
      <w:bodyDiv w:val="1"/>
      <w:marLeft w:val="0"/>
      <w:marRight w:val="0"/>
      <w:marTop w:val="0"/>
      <w:marBottom w:val="0"/>
      <w:divBdr>
        <w:top w:val="none" w:sz="0" w:space="0" w:color="auto"/>
        <w:left w:val="none" w:sz="0" w:space="0" w:color="auto"/>
        <w:bottom w:val="none" w:sz="0" w:space="0" w:color="auto"/>
        <w:right w:val="none" w:sz="0" w:space="0" w:color="auto"/>
      </w:divBdr>
    </w:div>
    <w:div w:id="1414669451">
      <w:bodyDiv w:val="1"/>
      <w:marLeft w:val="0"/>
      <w:marRight w:val="0"/>
      <w:marTop w:val="0"/>
      <w:marBottom w:val="0"/>
      <w:divBdr>
        <w:top w:val="none" w:sz="0" w:space="0" w:color="auto"/>
        <w:left w:val="none" w:sz="0" w:space="0" w:color="auto"/>
        <w:bottom w:val="none" w:sz="0" w:space="0" w:color="auto"/>
        <w:right w:val="none" w:sz="0" w:space="0" w:color="auto"/>
      </w:divBdr>
    </w:div>
    <w:div w:id="1415972457">
      <w:bodyDiv w:val="1"/>
      <w:marLeft w:val="0"/>
      <w:marRight w:val="0"/>
      <w:marTop w:val="0"/>
      <w:marBottom w:val="0"/>
      <w:divBdr>
        <w:top w:val="none" w:sz="0" w:space="0" w:color="auto"/>
        <w:left w:val="none" w:sz="0" w:space="0" w:color="auto"/>
        <w:bottom w:val="none" w:sz="0" w:space="0" w:color="auto"/>
        <w:right w:val="none" w:sz="0" w:space="0" w:color="auto"/>
      </w:divBdr>
    </w:div>
    <w:div w:id="1425029604">
      <w:bodyDiv w:val="1"/>
      <w:marLeft w:val="0"/>
      <w:marRight w:val="0"/>
      <w:marTop w:val="0"/>
      <w:marBottom w:val="0"/>
      <w:divBdr>
        <w:top w:val="none" w:sz="0" w:space="0" w:color="auto"/>
        <w:left w:val="none" w:sz="0" w:space="0" w:color="auto"/>
        <w:bottom w:val="none" w:sz="0" w:space="0" w:color="auto"/>
        <w:right w:val="none" w:sz="0" w:space="0" w:color="auto"/>
      </w:divBdr>
    </w:div>
    <w:div w:id="1435789038">
      <w:bodyDiv w:val="1"/>
      <w:marLeft w:val="0"/>
      <w:marRight w:val="0"/>
      <w:marTop w:val="0"/>
      <w:marBottom w:val="0"/>
      <w:divBdr>
        <w:top w:val="none" w:sz="0" w:space="0" w:color="auto"/>
        <w:left w:val="none" w:sz="0" w:space="0" w:color="auto"/>
        <w:bottom w:val="none" w:sz="0" w:space="0" w:color="auto"/>
        <w:right w:val="none" w:sz="0" w:space="0" w:color="auto"/>
      </w:divBdr>
    </w:div>
    <w:div w:id="1476028916">
      <w:bodyDiv w:val="1"/>
      <w:marLeft w:val="0"/>
      <w:marRight w:val="0"/>
      <w:marTop w:val="0"/>
      <w:marBottom w:val="0"/>
      <w:divBdr>
        <w:top w:val="none" w:sz="0" w:space="0" w:color="auto"/>
        <w:left w:val="none" w:sz="0" w:space="0" w:color="auto"/>
        <w:bottom w:val="none" w:sz="0" w:space="0" w:color="auto"/>
        <w:right w:val="none" w:sz="0" w:space="0" w:color="auto"/>
      </w:divBdr>
    </w:div>
    <w:div w:id="1482886810">
      <w:bodyDiv w:val="1"/>
      <w:marLeft w:val="0"/>
      <w:marRight w:val="0"/>
      <w:marTop w:val="0"/>
      <w:marBottom w:val="0"/>
      <w:divBdr>
        <w:top w:val="none" w:sz="0" w:space="0" w:color="auto"/>
        <w:left w:val="none" w:sz="0" w:space="0" w:color="auto"/>
        <w:bottom w:val="none" w:sz="0" w:space="0" w:color="auto"/>
        <w:right w:val="none" w:sz="0" w:space="0" w:color="auto"/>
      </w:divBdr>
    </w:div>
    <w:div w:id="1507356974">
      <w:bodyDiv w:val="1"/>
      <w:marLeft w:val="0"/>
      <w:marRight w:val="0"/>
      <w:marTop w:val="0"/>
      <w:marBottom w:val="0"/>
      <w:divBdr>
        <w:top w:val="none" w:sz="0" w:space="0" w:color="auto"/>
        <w:left w:val="none" w:sz="0" w:space="0" w:color="auto"/>
        <w:bottom w:val="none" w:sz="0" w:space="0" w:color="auto"/>
        <w:right w:val="none" w:sz="0" w:space="0" w:color="auto"/>
      </w:divBdr>
    </w:div>
    <w:div w:id="1511287555">
      <w:bodyDiv w:val="1"/>
      <w:marLeft w:val="0"/>
      <w:marRight w:val="0"/>
      <w:marTop w:val="0"/>
      <w:marBottom w:val="0"/>
      <w:divBdr>
        <w:top w:val="none" w:sz="0" w:space="0" w:color="auto"/>
        <w:left w:val="none" w:sz="0" w:space="0" w:color="auto"/>
        <w:bottom w:val="none" w:sz="0" w:space="0" w:color="auto"/>
        <w:right w:val="none" w:sz="0" w:space="0" w:color="auto"/>
      </w:divBdr>
    </w:div>
    <w:div w:id="1511337029">
      <w:bodyDiv w:val="1"/>
      <w:marLeft w:val="0"/>
      <w:marRight w:val="0"/>
      <w:marTop w:val="0"/>
      <w:marBottom w:val="0"/>
      <w:divBdr>
        <w:top w:val="none" w:sz="0" w:space="0" w:color="auto"/>
        <w:left w:val="none" w:sz="0" w:space="0" w:color="auto"/>
        <w:bottom w:val="none" w:sz="0" w:space="0" w:color="auto"/>
        <w:right w:val="none" w:sz="0" w:space="0" w:color="auto"/>
      </w:divBdr>
    </w:div>
    <w:div w:id="1514029181">
      <w:bodyDiv w:val="1"/>
      <w:marLeft w:val="0"/>
      <w:marRight w:val="0"/>
      <w:marTop w:val="0"/>
      <w:marBottom w:val="0"/>
      <w:divBdr>
        <w:top w:val="none" w:sz="0" w:space="0" w:color="auto"/>
        <w:left w:val="none" w:sz="0" w:space="0" w:color="auto"/>
        <w:bottom w:val="none" w:sz="0" w:space="0" w:color="auto"/>
        <w:right w:val="none" w:sz="0" w:space="0" w:color="auto"/>
      </w:divBdr>
    </w:div>
    <w:div w:id="1517574662">
      <w:bodyDiv w:val="1"/>
      <w:marLeft w:val="0"/>
      <w:marRight w:val="0"/>
      <w:marTop w:val="0"/>
      <w:marBottom w:val="0"/>
      <w:divBdr>
        <w:top w:val="none" w:sz="0" w:space="0" w:color="auto"/>
        <w:left w:val="none" w:sz="0" w:space="0" w:color="auto"/>
        <w:bottom w:val="none" w:sz="0" w:space="0" w:color="auto"/>
        <w:right w:val="none" w:sz="0" w:space="0" w:color="auto"/>
      </w:divBdr>
    </w:div>
    <w:div w:id="1531071474">
      <w:bodyDiv w:val="1"/>
      <w:marLeft w:val="0"/>
      <w:marRight w:val="0"/>
      <w:marTop w:val="0"/>
      <w:marBottom w:val="0"/>
      <w:divBdr>
        <w:top w:val="none" w:sz="0" w:space="0" w:color="auto"/>
        <w:left w:val="none" w:sz="0" w:space="0" w:color="auto"/>
        <w:bottom w:val="none" w:sz="0" w:space="0" w:color="auto"/>
        <w:right w:val="none" w:sz="0" w:space="0" w:color="auto"/>
      </w:divBdr>
    </w:div>
    <w:div w:id="1566143824">
      <w:bodyDiv w:val="1"/>
      <w:marLeft w:val="0"/>
      <w:marRight w:val="0"/>
      <w:marTop w:val="0"/>
      <w:marBottom w:val="0"/>
      <w:divBdr>
        <w:top w:val="none" w:sz="0" w:space="0" w:color="auto"/>
        <w:left w:val="none" w:sz="0" w:space="0" w:color="auto"/>
        <w:bottom w:val="none" w:sz="0" w:space="0" w:color="auto"/>
        <w:right w:val="none" w:sz="0" w:space="0" w:color="auto"/>
      </w:divBdr>
    </w:div>
    <w:div w:id="1614676226">
      <w:bodyDiv w:val="1"/>
      <w:marLeft w:val="0"/>
      <w:marRight w:val="0"/>
      <w:marTop w:val="0"/>
      <w:marBottom w:val="0"/>
      <w:divBdr>
        <w:top w:val="none" w:sz="0" w:space="0" w:color="auto"/>
        <w:left w:val="none" w:sz="0" w:space="0" w:color="auto"/>
        <w:bottom w:val="none" w:sz="0" w:space="0" w:color="auto"/>
        <w:right w:val="none" w:sz="0" w:space="0" w:color="auto"/>
      </w:divBdr>
    </w:div>
    <w:div w:id="1630743016">
      <w:bodyDiv w:val="1"/>
      <w:marLeft w:val="0"/>
      <w:marRight w:val="0"/>
      <w:marTop w:val="0"/>
      <w:marBottom w:val="0"/>
      <w:divBdr>
        <w:top w:val="none" w:sz="0" w:space="0" w:color="auto"/>
        <w:left w:val="none" w:sz="0" w:space="0" w:color="auto"/>
        <w:bottom w:val="none" w:sz="0" w:space="0" w:color="auto"/>
        <w:right w:val="none" w:sz="0" w:space="0" w:color="auto"/>
      </w:divBdr>
    </w:div>
    <w:div w:id="1641155890">
      <w:bodyDiv w:val="1"/>
      <w:marLeft w:val="0"/>
      <w:marRight w:val="0"/>
      <w:marTop w:val="0"/>
      <w:marBottom w:val="0"/>
      <w:divBdr>
        <w:top w:val="none" w:sz="0" w:space="0" w:color="auto"/>
        <w:left w:val="none" w:sz="0" w:space="0" w:color="auto"/>
        <w:bottom w:val="none" w:sz="0" w:space="0" w:color="auto"/>
        <w:right w:val="none" w:sz="0" w:space="0" w:color="auto"/>
      </w:divBdr>
    </w:div>
    <w:div w:id="1707440261">
      <w:bodyDiv w:val="1"/>
      <w:marLeft w:val="0"/>
      <w:marRight w:val="0"/>
      <w:marTop w:val="0"/>
      <w:marBottom w:val="0"/>
      <w:divBdr>
        <w:top w:val="none" w:sz="0" w:space="0" w:color="auto"/>
        <w:left w:val="none" w:sz="0" w:space="0" w:color="auto"/>
        <w:bottom w:val="none" w:sz="0" w:space="0" w:color="auto"/>
        <w:right w:val="none" w:sz="0" w:space="0" w:color="auto"/>
      </w:divBdr>
    </w:div>
    <w:div w:id="1746761571">
      <w:bodyDiv w:val="1"/>
      <w:marLeft w:val="0"/>
      <w:marRight w:val="0"/>
      <w:marTop w:val="0"/>
      <w:marBottom w:val="0"/>
      <w:divBdr>
        <w:top w:val="none" w:sz="0" w:space="0" w:color="auto"/>
        <w:left w:val="none" w:sz="0" w:space="0" w:color="auto"/>
        <w:bottom w:val="none" w:sz="0" w:space="0" w:color="auto"/>
        <w:right w:val="none" w:sz="0" w:space="0" w:color="auto"/>
      </w:divBdr>
    </w:div>
    <w:div w:id="1758210240">
      <w:bodyDiv w:val="1"/>
      <w:marLeft w:val="0"/>
      <w:marRight w:val="0"/>
      <w:marTop w:val="0"/>
      <w:marBottom w:val="0"/>
      <w:divBdr>
        <w:top w:val="none" w:sz="0" w:space="0" w:color="auto"/>
        <w:left w:val="none" w:sz="0" w:space="0" w:color="auto"/>
        <w:bottom w:val="none" w:sz="0" w:space="0" w:color="auto"/>
        <w:right w:val="none" w:sz="0" w:space="0" w:color="auto"/>
      </w:divBdr>
    </w:div>
    <w:div w:id="1762870119">
      <w:bodyDiv w:val="1"/>
      <w:marLeft w:val="0"/>
      <w:marRight w:val="0"/>
      <w:marTop w:val="0"/>
      <w:marBottom w:val="0"/>
      <w:divBdr>
        <w:top w:val="none" w:sz="0" w:space="0" w:color="auto"/>
        <w:left w:val="none" w:sz="0" w:space="0" w:color="auto"/>
        <w:bottom w:val="none" w:sz="0" w:space="0" w:color="auto"/>
        <w:right w:val="none" w:sz="0" w:space="0" w:color="auto"/>
      </w:divBdr>
    </w:div>
    <w:div w:id="1814447339">
      <w:bodyDiv w:val="1"/>
      <w:marLeft w:val="0"/>
      <w:marRight w:val="0"/>
      <w:marTop w:val="0"/>
      <w:marBottom w:val="0"/>
      <w:divBdr>
        <w:top w:val="none" w:sz="0" w:space="0" w:color="auto"/>
        <w:left w:val="none" w:sz="0" w:space="0" w:color="auto"/>
        <w:bottom w:val="none" w:sz="0" w:space="0" w:color="auto"/>
        <w:right w:val="none" w:sz="0" w:space="0" w:color="auto"/>
      </w:divBdr>
    </w:div>
    <w:div w:id="1827865420">
      <w:bodyDiv w:val="1"/>
      <w:marLeft w:val="0"/>
      <w:marRight w:val="0"/>
      <w:marTop w:val="0"/>
      <w:marBottom w:val="0"/>
      <w:divBdr>
        <w:top w:val="none" w:sz="0" w:space="0" w:color="auto"/>
        <w:left w:val="none" w:sz="0" w:space="0" w:color="auto"/>
        <w:bottom w:val="none" w:sz="0" w:space="0" w:color="auto"/>
        <w:right w:val="none" w:sz="0" w:space="0" w:color="auto"/>
      </w:divBdr>
    </w:div>
    <w:div w:id="1832063988">
      <w:bodyDiv w:val="1"/>
      <w:marLeft w:val="0"/>
      <w:marRight w:val="0"/>
      <w:marTop w:val="0"/>
      <w:marBottom w:val="0"/>
      <w:divBdr>
        <w:top w:val="none" w:sz="0" w:space="0" w:color="auto"/>
        <w:left w:val="none" w:sz="0" w:space="0" w:color="auto"/>
        <w:bottom w:val="none" w:sz="0" w:space="0" w:color="auto"/>
        <w:right w:val="none" w:sz="0" w:space="0" w:color="auto"/>
      </w:divBdr>
    </w:div>
    <w:div w:id="1851335519">
      <w:bodyDiv w:val="1"/>
      <w:marLeft w:val="0"/>
      <w:marRight w:val="0"/>
      <w:marTop w:val="0"/>
      <w:marBottom w:val="0"/>
      <w:divBdr>
        <w:top w:val="none" w:sz="0" w:space="0" w:color="auto"/>
        <w:left w:val="none" w:sz="0" w:space="0" w:color="auto"/>
        <w:bottom w:val="none" w:sz="0" w:space="0" w:color="auto"/>
        <w:right w:val="none" w:sz="0" w:space="0" w:color="auto"/>
      </w:divBdr>
    </w:div>
    <w:div w:id="1853372991">
      <w:bodyDiv w:val="1"/>
      <w:marLeft w:val="0"/>
      <w:marRight w:val="0"/>
      <w:marTop w:val="0"/>
      <w:marBottom w:val="0"/>
      <w:divBdr>
        <w:top w:val="none" w:sz="0" w:space="0" w:color="auto"/>
        <w:left w:val="none" w:sz="0" w:space="0" w:color="auto"/>
        <w:bottom w:val="none" w:sz="0" w:space="0" w:color="auto"/>
        <w:right w:val="none" w:sz="0" w:space="0" w:color="auto"/>
      </w:divBdr>
    </w:div>
    <w:div w:id="1854032982">
      <w:bodyDiv w:val="1"/>
      <w:marLeft w:val="0"/>
      <w:marRight w:val="0"/>
      <w:marTop w:val="0"/>
      <w:marBottom w:val="0"/>
      <w:divBdr>
        <w:top w:val="none" w:sz="0" w:space="0" w:color="auto"/>
        <w:left w:val="none" w:sz="0" w:space="0" w:color="auto"/>
        <w:bottom w:val="none" w:sz="0" w:space="0" w:color="auto"/>
        <w:right w:val="none" w:sz="0" w:space="0" w:color="auto"/>
      </w:divBdr>
    </w:div>
    <w:div w:id="1880508729">
      <w:bodyDiv w:val="1"/>
      <w:marLeft w:val="0"/>
      <w:marRight w:val="0"/>
      <w:marTop w:val="0"/>
      <w:marBottom w:val="0"/>
      <w:divBdr>
        <w:top w:val="none" w:sz="0" w:space="0" w:color="auto"/>
        <w:left w:val="none" w:sz="0" w:space="0" w:color="auto"/>
        <w:bottom w:val="none" w:sz="0" w:space="0" w:color="auto"/>
        <w:right w:val="none" w:sz="0" w:space="0" w:color="auto"/>
      </w:divBdr>
    </w:div>
    <w:div w:id="1923637077">
      <w:bodyDiv w:val="1"/>
      <w:marLeft w:val="0"/>
      <w:marRight w:val="0"/>
      <w:marTop w:val="0"/>
      <w:marBottom w:val="0"/>
      <w:divBdr>
        <w:top w:val="none" w:sz="0" w:space="0" w:color="auto"/>
        <w:left w:val="none" w:sz="0" w:space="0" w:color="auto"/>
        <w:bottom w:val="none" w:sz="0" w:space="0" w:color="auto"/>
        <w:right w:val="none" w:sz="0" w:space="0" w:color="auto"/>
      </w:divBdr>
    </w:div>
    <w:div w:id="1936090319">
      <w:bodyDiv w:val="1"/>
      <w:marLeft w:val="0"/>
      <w:marRight w:val="0"/>
      <w:marTop w:val="0"/>
      <w:marBottom w:val="0"/>
      <w:divBdr>
        <w:top w:val="none" w:sz="0" w:space="0" w:color="auto"/>
        <w:left w:val="none" w:sz="0" w:space="0" w:color="auto"/>
        <w:bottom w:val="none" w:sz="0" w:space="0" w:color="auto"/>
        <w:right w:val="none" w:sz="0" w:space="0" w:color="auto"/>
      </w:divBdr>
    </w:div>
    <w:div w:id="1940328444">
      <w:bodyDiv w:val="1"/>
      <w:marLeft w:val="0"/>
      <w:marRight w:val="0"/>
      <w:marTop w:val="0"/>
      <w:marBottom w:val="0"/>
      <w:divBdr>
        <w:top w:val="none" w:sz="0" w:space="0" w:color="auto"/>
        <w:left w:val="none" w:sz="0" w:space="0" w:color="auto"/>
        <w:bottom w:val="none" w:sz="0" w:space="0" w:color="auto"/>
        <w:right w:val="none" w:sz="0" w:space="0" w:color="auto"/>
      </w:divBdr>
    </w:div>
    <w:div w:id="1980575216">
      <w:bodyDiv w:val="1"/>
      <w:marLeft w:val="0"/>
      <w:marRight w:val="0"/>
      <w:marTop w:val="0"/>
      <w:marBottom w:val="0"/>
      <w:divBdr>
        <w:top w:val="none" w:sz="0" w:space="0" w:color="auto"/>
        <w:left w:val="none" w:sz="0" w:space="0" w:color="auto"/>
        <w:bottom w:val="none" w:sz="0" w:space="0" w:color="auto"/>
        <w:right w:val="none" w:sz="0" w:space="0" w:color="auto"/>
      </w:divBdr>
    </w:div>
    <w:div w:id="1991326366">
      <w:bodyDiv w:val="1"/>
      <w:marLeft w:val="0"/>
      <w:marRight w:val="0"/>
      <w:marTop w:val="0"/>
      <w:marBottom w:val="0"/>
      <w:divBdr>
        <w:top w:val="none" w:sz="0" w:space="0" w:color="auto"/>
        <w:left w:val="none" w:sz="0" w:space="0" w:color="auto"/>
        <w:bottom w:val="none" w:sz="0" w:space="0" w:color="auto"/>
        <w:right w:val="none" w:sz="0" w:space="0" w:color="auto"/>
      </w:divBdr>
    </w:div>
    <w:div w:id="2029943645">
      <w:bodyDiv w:val="1"/>
      <w:marLeft w:val="0"/>
      <w:marRight w:val="0"/>
      <w:marTop w:val="0"/>
      <w:marBottom w:val="0"/>
      <w:divBdr>
        <w:top w:val="none" w:sz="0" w:space="0" w:color="auto"/>
        <w:left w:val="none" w:sz="0" w:space="0" w:color="auto"/>
        <w:bottom w:val="none" w:sz="0" w:space="0" w:color="auto"/>
        <w:right w:val="none" w:sz="0" w:space="0" w:color="auto"/>
      </w:divBdr>
    </w:div>
    <w:div w:id="2046172171">
      <w:bodyDiv w:val="1"/>
      <w:marLeft w:val="0"/>
      <w:marRight w:val="0"/>
      <w:marTop w:val="0"/>
      <w:marBottom w:val="0"/>
      <w:divBdr>
        <w:top w:val="none" w:sz="0" w:space="0" w:color="auto"/>
        <w:left w:val="none" w:sz="0" w:space="0" w:color="auto"/>
        <w:bottom w:val="none" w:sz="0" w:space="0" w:color="auto"/>
        <w:right w:val="none" w:sz="0" w:space="0" w:color="auto"/>
      </w:divBdr>
    </w:div>
    <w:div w:id="2064910396">
      <w:bodyDiv w:val="1"/>
      <w:marLeft w:val="0"/>
      <w:marRight w:val="0"/>
      <w:marTop w:val="0"/>
      <w:marBottom w:val="0"/>
      <w:divBdr>
        <w:top w:val="none" w:sz="0" w:space="0" w:color="auto"/>
        <w:left w:val="none" w:sz="0" w:space="0" w:color="auto"/>
        <w:bottom w:val="none" w:sz="0" w:space="0" w:color="auto"/>
        <w:right w:val="none" w:sz="0" w:space="0" w:color="auto"/>
      </w:divBdr>
    </w:div>
    <w:div w:id="2079742126">
      <w:bodyDiv w:val="1"/>
      <w:marLeft w:val="0"/>
      <w:marRight w:val="0"/>
      <w:marTop w:val="0"/>
      <w:marBottom w:val="0"/>
      <w:divBdr>
        <w:top w:val="none" w:sz="0" w:space="0" w:color="auto"/>
        <w:left w:val="none" w:sz="0" w:space="0" w:color="auto"/>
        <w:bottom w:val="none" w:sz="0" w:space="0" w:color="auto"/>
        <w:right w:val="none" w:sz="0" w:space="0" w:color="auto"/>
      </w:divBdr>
    </w:div>
    <w:div w:id="2090542590">
      <w:bodyDiv w:val="1"/>
      <w:marLeft w:val="0"/>
      <w:marRight w:val="0"/>
      <w:marTop w:val="0"/>
      <w:marBottom w:val="0"/>
      <w:divBdr>
        <w:top w:val="none" w:sz="0" w:space="0" w:color="auto"/>
        <w:left w:val="none" w:sz="0" w:space="0" w:color="auto"/>
        <w:bottom w:val="none" w:sz="0" w:space="0" w:color="auto"/>
        <w:right w:val="none" w:sz="0" w:space="0" w:color="auto"/>
      </w:divBdr>
    </w:div>
    <w:div w:id="2105493667">
      <w:bodyDiv w:val="1"/>
      <w:marLeft w:val="0"/>
      <w:marRight w:val="0"/>
      <w:marTop w:val="0"/>
      <w:marBottom w:val="0"/>
      <w:divBdr>
        <w:top w:val="none" w:sz="0" w:space="0" w:color="auto"/>
        <w:left w:val="none" w:sz="0" w:space="0" w:color="auto"/>
        <w:bottom w:val="none" w:sz="0" w:space="0" w:color="auto"/>
        <w:right w:val="none" w:sz="0" w:space="0" w:color="auto"/>
      </w:divBdr>
    </w:div>
    <w:div w:id="2106729512">
      <w:bodyDiv w:val="1"/>
      <w:marLeft w:val="0"/>
      <w:marRight w:val="0"/>
      <w:marTop w:val="0"/>
      <w:marBottom w:val="0"/>
      <w:divBdr>
        <w:top w:val="none" w:sz="0" w:space="0" w:color="auto"/>
        <w:left w:val="none" w:sz="0" w:space="0" w:color="auto"/>
        <w:bottom w:val="none" w:sz="0" w:space="0" w:color="auto"/>
        <w:right w:val="none" w:sz="0" w:space="0" w:color="auto"/>
      </w:divBdr>
    </w:div>
    <w:div w:id="2112192050">
      <w:bodyDiv w:val="1"/>
      <w:marLeft w:val="0"/>
      <w:marRight w:val="0"/>
      <w:marTop w:val="0"/>
      <w:marBottom w:val="0"/>
      <w:divBdr>
        <w:top w:val="none" w:sz="0" w:space="0" w:color="auto"/>
        <w:left w:val="none" w:sz="0" w:space="0" w:color="auto"/>
        <w:bottom w:val="none" w:sz="0" w:space="0" w:color="auto"/>
        <w:right w:val="none" w:sz="0" w:space="0" w:color="auto"/>
      </w:divBdr>
    </w:div>
    <w:div w:id="2115977302">
      <w:bodyDiv w:val="1"/>
      <w:marLeft w:val="0"/>
      <w:marRight w:val="0"/>
      <w:marTop w:val="0"/>
      <w:marBottom w:val="0"/>
      <w:divBdr>
        <w:top w:val="none" w:sz="0" w:space="0" w:color="auto"/>
        <w:left w:val="none" w:sz="0" w:space="0" w:color="auto"/>
        <w:bottom w:val="none" w:sz="0" w:space="0" w:color="auto"/>
        <w:right w:val="none" w:sz="0" w:space="0" w:color="auto"/>
      </w:divBdr>
    </w:div>
    <w:div w:id="212653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ECE5F-F860-4C37-A1F5-00F5BC92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27</Pages>
  <Words>13537</Words>
  <Characters>77163</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2020-03-02T19:11:00Z</cp:lastPrinted>
  <dcterms:created xsi:type="dcterms:W3CDTF">2020-03-09T18:30:00Z</dcterms:created>
  <dcterms:modified xsi:type="dcterms:W3CDTF">2020-03-09T20:39:00Z</dcterms:modified>
</cp:coreProperties>
</file>