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4B" w:rsidRPr="00B12140" w:rsidRDefault="00BE554B" w:rsidP="00BE554B">
      <w:pPr>
        <w:spacing w:after="0" w:line="240" w:lineRule="auto"/>
        <w:jc w:val="center"/>
        <w:rPr>
          <w:rFonts w:ascii="Arial" w:hAnsi="Arial" w:cs="Arial"/>
          <w:b/>
          <w:sz w:val="28"/>
          <w:szCs w:val="28"/>
        </w:rPr>
      </w:pPr>
      <w:r>
        <w:rPr>
          <w:rFonts w:ascii="Arial" w:hAnsi="Arial" w:cs="Arial"/>
          <w:noProof/>
          <w:sz w:val="16"/>
          <w:szCs w:val="16"/>
          <w:lang w:eastAsia="ru-RU"/>
        </w:rPr>
        <w:drawing>
          <wp:inline distT="0" distB="0" distL="0" distR="0" wp14:anchorId="36470C19" wp14:editId="5EA7E3B0">
            <wp:extent cx="5010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501015" cy="691515"/>
                    </a:xfrm>
                    <a:prstGeom prst="rect">
                      <a:avLst/>
                    </a:prstGeom>
                    <a:noFill/>
                    <a:ln>
                      <a:noFill/>
                    </a:ln>
                  </pic:spPr>
                </pic:pic>
              </a:graphicData>
            </a:graphic>
          </wp:inline>
        </w:drawing>
      </w:r>
    </w:p>
    <w:p w:rsidR="00BE554B" w:rsidRPr="00B12140" w:rsidRDefault="00BE554B" w:rsidP="00BE554B">
      <w:pPr>
        <w:spacing w:after="0" w:line="240" w:lineRule="auto"/>
        <w:jc w:val="center"/>
        <w:rPr>
          <w:rFonts w:ascii="Arial" w:hAnsi="Arial" w:cs="Arial"/>
          <w:b/>
          <w:sz w:val="28"/>
          <w:szCs w:val="28"/>
        </w:rPr>
      </w:pPr>
      <w:r w:rsidRPr="00B12140">
        <w:rPr>
          <w:rFonts w:ascii="Arial" w:hAnsi="Arial" w:cs="Arial"/>
          <w:b/>
          <w:sz w:val="28"/>
          <w:szCs w:val="28"/>
        </w:rPr>
        <w:t xml:space="preserve">Администрация </w:t>
      </w:r>
    </w:p>
    <w:p w:rsidR="00BE554B" w:rsidRPr="00B12140" w:rsidRDefault="00BE554B" w:rsidP="00BE554B">
      <w:pPr>
        <w:spacing w:after="0" w:line="240" w:lineRule="auto"/>
        <w:jc w:val="center"/>
        <w:rPr>
          <w:rFonts w:ascii="Arial" w:hAnsi="Arial" w:cs="Arial"/>
          <w:b/>
          <w:sz w:val="28"/>
          <w:szCs w:val="28"/>
        </w:rPr>
      </w:pPr>
      <w:r w:rsidRPr="00B12140">
        <w:rPr>
          <w:rFonts w:ascii="Arial" w:hAnsi="Arial" w:cs="Arial"/>
          <w:b/>
          <w:sz w:val="28"/>
          <w:szCs w:val="28"/>
        </w:rPr>
        <w:t xml:space="preserve">муниципального образования  п. Андреевский </w:t>
      </w:r>
    </w:p>
    <w:p w:rsidR="00BE554B" w:rsidRPr="00B12140" w:rsidRDefault="00BE554B" w:rsidP="00BE554B">
      <w:pPr>
        <w:spacing w:after="0" w:line="240" w:lineRule="auto"/>
        <w:jc w:val="center"/>
        <w:rPr>
          <w:rFonts w:ascii="Arial" w:hAnsi="Arial" w:cs="Arial"/>
          <w:b/>
          <w:sz w:val="28"/>
          <w:szCs w:val="28"/>
        </w:rPr>
      </w:pPr>
      <w:r w:rsidRPr="00B12140">
        <w:rPr>
          <w:rFonts w:ascii="Arial" w:hAnsi="Arial" w:cs="Arial"/>
          <w:b/>
          <w:sz w:val="28"/>
          <w:szCs w:val="28"/>
        </w:rPr>
        <w:t xml:space="preserve">  Тюменского района Тюменской области</w:t>
      </w:r>
    </w:p>
    <w:p w:rsidR="00BE554B" w:rsidRPr="00B12140" w:rsidRDefault="00BE554B" w:rsidP="00BE554B">
      <w:pPr>
        <w:spacing w:after="0" w:line="240" w:lineRule="auto"/>
        <w:jc w:val="center"/>
        <w:rPr>
          <w:rFonts w:ascii="Arial" w:hAnsi="Arial" w:cs="Arial"/>
          <w:sz w:val="28"/>
          <w:szCs w:val="28"/>
        </w:rPr>
      </w:pPr>
    </w:p>
    <w:p w:rsidR="00BE554B" w:rsidRPr="00B12140" w:rsidRDefault="00BE554B" w:rsidP="00BE554B">
      <w:pPr>
        <w:spacing w:after="0" w:line="240" w:lineRule="auto"/>
        <w:rPr>
          <w:rFonts w:ascii="Arial" w:hAnsi="Arial" w:cs="Arial"/>
          <w:b/>
          <w:sz w:val="28"/>
          <w:szCs w:val="28"/>
        </w:rPr>
      </w:pPr>
      <w:r w:rsidRPr="00B12140">
        <w:rPr>
          <w:rFonts w:ascii="Arial" w:hAnsi="Arial" w:cs="Arial"/>
          <w:b/>
          <w:sz w:val="28"/>
          <w:szCs w:val="28"/>
        </w:rPr>
        <w:t xml:space="preserve">                                                       </w:t>
      </w:r>
    </w:p>
    <w:p w:rsidR="00BE554B" w:rsidRDefault="00BE554B" w:rsidP="00BE554B">
      <w:pPr>
        <w:spacing w:after="0" w:line="240" w:lineRule="auto"/>
        <w:jc w:val="center"/>
        <w:rPr>
          <w:rFonts w:ascii="Arial" w:hAnsi="Arial" w:cs="Arial"/>
          <w:b/>
          <w:sz w:val="28"/>
          <w:szCs w:val="28"/>
        </w:rPr>
      </w:pPr>
      <w:r>
        <w:rPr>
          <w:rFonts w:ascii="Arial" w:hAnsi="Arial" w:cs="Arial"/>
          <w:b/>
          <w:sz w:val="28"/>
          <w:szCs w:val="28"/>
        </w:rPr>
        <w:t>ПОСТАНОВЛЕНИЕ</w:t>
      </w:r>
    </w:p>
    <w:p w:rsidR="00BE554B" w:rsidRPr="00B12140" w:rsidRDefault="00BE554B" w:rsidP="00BE554B">
      <w:pPr>
        <w:spacing w:after="0" w:line="240" w:lineRule="auto"/>
        <w:jc w:val="center"/>
        <w:rPr>
          <w:rFonts w:ascii="Arial" w:hAnsi="Arial" w:cs="Arial"/>
          <w:sz w:val="28"/>
          <w:szCs w:val="28"/>
        </w:rPr>
      </w:pPr>
    </w:p>
    <w:p w:rsidR="00BE554B" w:rsidRDefault="00774F6C" w:rsidP="00BE554B">
      <w:pPr>
        <w:spacing w:after="0" w:line="240" w:lineRule="auto"/>
        <w:jc w:val="both"/>
        <w:rPr>
          <w:rFonts w:ascii="Arial" w:hAnsi="Arial" w:cs="Arial"/>
          <w:sz w:val="28"/>
          <w:szCs w:val="28"/>
        </w:rPr>
      </w:pPr>
      <w:r>
        <w:rPr>
          <w:rFonts w:ascii="Arial" w:hAnsi="Arial" w:cs="Arial"/>
          <w:sz w:val="28"/>
          <w:szCs w:val="28"/>
        </w:rPr>
        <w:t>09 июня</w:t>
      </w:r>
      <w:r w:rsidR="00BE554B">
        <w:rPr>
          <w:rFonts w:ascii="Arial" w:hAnsi="Arial" w:cs="Arial"/>
          <w:sz w:val="28"/>
          <w:szCs w:val="28"/>
        </w:rPr>
        <w:t xml:space="preserve"> 2018г.               </w:t>
      </w:r>
      <w:r>
        <w:rPr>
          <w:rFonts w:ascii="Arial" w:hAnsi="Arial" w:cs="Arial"/>
          <w:sz w:val="28"/>
          <w:szCs w:val="28"/>
        </w:rPr>
        <w:t xml:space="preserve">     </w:t>
      </w:r>
      <w:r w:rsidR="00BE554B" w:rsidRPr="00B12140">
        <w:rPr>
          <w:rFonts w:ascii="Arial" w:hAnsi="Arial" w:cs="Arial"/>
          <w:sz w:val="28"/>
          <w:szCs w:val="28"/>
        </w:rPr>
        <w:t xml:space="preserve">п. Андреевский                                       </w:t>
      </w:r>
      <w:r>
        <w:rPr>
          <w:rFonts w:ascii="Arial" w:hAnsi="Arial" w:cs="Arial"/>
          <w:sz w:val="28"/>
          <w:szCs w:val="28"/>
        </w:rPr>
        <w:t xml:space="preserve"> № 32</w:t>
      </w:r>
    </w:p>
    <w:p w:rsidR="00BE554B" w:rsidRDefault="00BE554B" w:rsidP="00BE554B">
      <w:pPr>
        <w:pStyle w:val="ConsTitle"/>
        <w:ind w:right="-57"/>
        <w:rPr>
          <w:rFonts w:ascii="Calibri" w:eastAsia="Calibri" w:hAnsi="Calibri" w:cs="Calibri"/>
          <w:b w:val="0"/>
          <w:bCs w:val="0"/>
          <w:sz w:val="22"/>
          <w:szCs w:val="22"/>
          <w:lang w:eastAsia="en-US"/>
        </w:rPr>
      </w:pPr>
    </w:p>
    <w:p w:rsidR="00BE554B" w:rsidRPr="00BE554B" w:rsidRDefault="00BE554B" w:rsidP="00BE554B">
      <w:pPr>
        <w:pStyle w:val="ConsTitle"/>
        <w:ind w:right="38"/>
        <w:rPr>
          <w:b w:val="0"/>
          <w:sz w:val="22"/>
          <w:szCs w:val="22"/>
        </w:rPr>
      </w:pPr>
      <w:r w:rsidRPr="00BE554B">
        <w:rPr>
          <w:b w:val="0"/>
          <w:sz w:val="22"/>
          <w:szCs w:val="22"/>
        </w:rPr>
        <w:t>Об утверждении административного регламента</w:t>
      </w:r>
    </w:p>
    <w:p w:rsidR="00BE554B" w:rsidRDefault="00BE554B" w:rsidP="00BE554B">
      <w:pPr>
        <w:pStyle w:val="ConsTitle"/>
        <w:ind w:right="38"/>
        <w:rPr>
          <w:b w:val="0"/>
          <w:sz w:val="22"/>
          <w:szCs w:val="22"/>
        </w:rPr>
      </w:pPr>
      <w:r w:rsidRPr="00BE554B">
        <w:rPr>
          <w:b w:val="0"/>
          <w:sz w:val="22"/>
          <w:szCs w:val="22"/>
        </w:rPr>
        <w:t xml:space="preserve">предоставления муниципальной услуги «Прием </w:t>
      </w:r>
    </w:p>
    <w:p w:rsidR="00BE554B" w:rsidRDefault="00BE554B" w:rsidP="00BE554B">
      <w:pPr>
        <w:pStyle w:val="ConsTitle"/>
        <w:ind w:right="38"/>
        <w:rPr>
          <w:b w:val="0"/>
          <w:sz w:val="22"/>
          <w:szCs w:val="22"/>
        </w:rPr>
      </w:pPr>
      <w:r w:rsidRPr="00BE554B">
        <w:rPr>
          <w:b w:val="0"/>
          <w:sz w:val="22"/>
          <w:szCs w:val="22"/>
        </w:rPr>
        <w:t xml:space="preserve">заявлений и выдача документов о согласовании </w:t>
      </w:r>
    </w:p>
    <w:p w:rsidR="00BE554B" w:rsidRDefault="00BE554B" w:rsidP="00BE554B">
      <w:pPr>
        <w:pStyle w:val="ConsTitle"/>
        <w:ind w:right="38"/>
        <w:rPr>
          <w:b w:val="0"/>
          <w:sz w:val="22"/>
          <w:szCs w:val="22"/>
        </w:rPr>
      </w:pPr>
      <w:r w:rsidRPr="00BE554B">
        <w:rPr>
          <w:b w:val="0"/>
          <w:sz w:val="22"/>
          <w:szCs w:val="22"/>
        </w:rPr>
        <w:t xml:space="preserve">переустройства и (или) перепланировки жилого </w:t>
      </w:r>
    </w:p>
    <w:p w:rsidR="00BE554B" w:rsidRDefault="00BE554B" w:rsidP="00BE554B">
      <w:pPr>
        <w:pStyle w:val="ConsTitle"/>
        <w:ind w:right="38"/>
        <w:rPr>
          <w:b w:val="0"/>
          <w:sz w:val="22"/>
          <w:szCs w:val="22"/>
        </w:rPr>
      </w:pPr>
      <w:r w:rsidRPr="00BE554B">
        <w:rPr>
          <w:b w:val="0"/>
          <w:sz w:val="22"/>
          <w:szCs w:val="22"/>
        </w:rPr>
        <w:t>помещения»</w:t>
      </w:r>
    </w:p>
    <w:p w:rsidR="00802ADD" w:rsidRPr="00CE4394" w:rsidRDefault="00CE4394" w:rsidP="00802ADD">
      <w:pPr>
        <w:pStyle w:val="ConsTitle"/>
        <w:ind w:right="-57"/>
        <w:rPr>
          <w:b w:val="0"/>
          <w:sz w:val="22"/>
          <w:szCs w:val="22"/>
        </w:rPr>
      </w:pPr>
      <w:r w:rsidRPr="00CE4394">
        <w:rPr>
          <w:b w:val="0"/>
          <w:sz w:val="22"/>
          <w:szCs w:val="22"/>
        </w:rPr>
        <w:t>(с</w:t>
      </w:r>
      <w:r w:rsidR="005F6A30" w:rsidRPr="00CE4394">
        <w:rPr>
          <w:b w:val="0"/>
          <w:sz w:val="22"/>
          <w:szCs w:val="22"/>
        </w:rPr>
        <w:t xml:space="preserve"> изменениями</w:t>
      </w:r>
      <w:r w:rsidR="00D95E00" w:rsidRPr="00CE4394">
        <w:rPr>
          <w:b w:val="0"/>
          <w:sz w:val="22"/>
          <w:szCs w:val="22"/>
        </w:rPr>
        <w:t xml:space="preserve"> от 05.12.2018 № 74</w:t>
      </w:r>
      <w:r w:rsidRPr="00CE4394">
        <w:rPr>
          <w:b w:val="0"/>
          <w:sz w:val="22"/>
          <w:szCs w:val="22"/>
        </w:rPr>
        <w:t xml:space="preserve">, </w:t>
      </w:r>
      <w:r w:rsidR="007B1B29" w:rsidRPr="007B1B29">
        <w:rPr>
          <w:b w:val="0"/>
          <w:sz w:val="22"/>
          <w:szCs w:val="22"/>
        </w:rPr>
        <w:t>от 04.10.2019 № 46</w:t>
      </w:r>
      <w:r w:rsidR="00802ADD" w:rsidRPr="007B1B29">
        <w:rPr>
          <w:b w:val="0"/>
          <w:sz w:val="22"/>
          <w:szCs w:val="22"/>
        </w:rPr>
        <w:t>)</w:t>
      </w:r>
    </w:p>
    <w:p w:rsidR="00BE554B" w:rsidRPr="00BE554B" w:rsidRDefault="00BE554B" w:rsidP="00BE554B">
      <w:pPr>
        <w:pStyle w:val="ConsTitle"/>
        <w:ind w:right="38"/>
        <w:rPr>
          <w:b w:val="0"/>
          <w:sz w:val="22"/>
          <w:szCs w:val="22"/>
        </w:rPr>
      </w:pPr>
    </w:p>
    <w:p w:rsidR="00BE554B" w:rsidRPr="00844020" w:rsidRDefault="00BE554B" w:rsidP="00BE554B">
      <w:pPr>
        <w:spacing w:after="0" w:line="240" w:lineRule="auto"/>
        <w:ind w:firstLine="709"/>
        <w:jc w:val="both"/>
        <w:rPr>
          <w:rFonts w:ascii="Arial" w:hAnsi="Arial" w:cs="Arial"/>
          <w:sz w:val="28"/>
          <w:szCs w:val="28"/>
        </w:rPr>
      </w:pPr>
      <w:r w:rsidRPr="00844020">
        <w:rPr>
          <w:rFonts w:ascii="Arial" w:hAnsi="Arial" w:cs="Arial"/>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 Андреевский, Администрация муниципального образования п. Андреевский постановила:</w:t>
      </w:r>
    </w:p>
    <w:p w:rsidR="00BE554B" w:rsidRPr="00BE554B" w:rsidRDefault="00BE554B" w:rsidP="00BE554B">
      <w:pPr>
        <w:spacing w:after="0" w:line="240" w:lineRule="auto"/>
        <w:ind w:right="38" w:firstLine="709"/>
        <w:jc w:val="both"/>
        <w:rPr>
          <w:rFonts w:ascii="Arial" w:hAnsi="Arial" w:cs="Arial"/>
          <w:sz w:val="28"/>
          <w:szCs w:val="28"/>
        </w:rPr>
      </w:pPr>
      <w:r w:rsidRPr="00BE554B">
        <w:rPr>
          <w:rFonts w:ascii="Arial" w:hAnsi="Arial" w:cs="Arial"/>
          <w:sz w:val="28"/>
          <w:szCs w:val="28"/>
        </w:rPr>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BE554B" w:rsidRPr="00BE554B" w:rsidRDefault="00BE554B" w:rsidP="00BE554B">
      <w:pPr>
        <w:spacing w:after="0" w:line="240" w:lineRule="auto"/>
        <w:ind w:right="38" w:firstLine="709"/>
        <w:jc w:val="both"/>
        <w:rPr>
          <w:sz w:val="28"/>
          <w:szCs w:val="28"/>
        </w:rPr>
      </w:pPr>
      <w:r w:rsidRPr="00BE554B">
        <w:rPr>
          <w:rFonts w:ascii="Arial" w:hAnsi="Arial" w:cs="Arial"/>
          <w:sz w:val="28"/>
          <w:szCs w:val="28"/>
        </w:rPr>
        <w:t xml:space="preserve">2. </w:t>
      </w:r>
      <w:r w:rsidR="00CE4394" w:rsidRPr="007B1B29">
        <w:rPr>
          <w:rFonts w:ascii="Arial" w:hAnsi="Arial" w:cs="Arial"/>
          <w:sz w:val="28"/>
          <w:szCs w:val="28"/>
        </w:rPr>
        <w:t>Исключен.</w:t>
      </w:r>
    </w:p>
    <w:p w:rsidR="00BE554B" w:rsidRDefault="00BE554B" w:rsidP="00BE554B">
      <w:pPr>
        <w:spacing w:after="0" w:line="240" w:lineRule="auto"/>
        <w:ind w:right="38" w:firstLine="709"/>
        <w:jc w:val="both"/>
        <w:rPr>
          <w:rFonts w:ascii="Arial" w:hAnsi="Arial" w:cs="Arial"/>
          <w:sz w:val="28"/>
          <w:szCs w:val="28"/>
        </w:rPr>
      </w:pPr>
      <w:bookmarkStart w:id="0" w:name="Par18"/>
      <w:bookmarkEnd w:id="0"/>
      <w:r w:rsidRPr="00BE554B">
        <w:rPr>
          <w:rFonts w:ascii="Arial" w:hAnsi="Arial" w:cs="Arial"/>
          <w:sz w:val="28"/>
          <w:szCs w:val="28"/>
        </w:rPr>
        <w:t xml:space="preserve">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Pr>
          <w:rFonts w:ascii="Arial" w:hAnsi="Arial" w:cs="Arial"/>
          <w:sz w:val="28"/>
          <w:szCs w:val="28"/>
        </w:rPr>
        <w:t>муниципального образования п. Андреевский.</w:t>
      </w:r>
    </w:p>
    <w:p w:rsidR="00BE554B" w:rsidRPr="00844020" w:rsidRDefault="00BE554B" w:rsidP="00BE554B">
      <w:pPr>
        <w:tabs>
          <w:tab w:val="left" w:pos="1134"/>
        </w:tabs>
        <w:suppressAutoHyphens w:val="0"/>
        <w:autoSpaceDE w:val="0"/>
        <w:adjustRightInd w:val="0"/>
        <w:spacing w:after="0" w:line="240" w:lineRule="auto"/>
        <w:ind w:firstLine="709"/>
        <w:jc w:val="both"/>
        <w:textAlignment w:val="auto"/>
        <w:rPr>
          <w:rFonts w:ascii="Arial" w:hAnsi="Arial" w:cs="Arial"/>
          <w:sz w:val="28"/>
          <w:szCs w:val="28"/>
        </w:rPr>
      </w:pPr>
      <w:r w:rsidRPr="00844020">
        <w:rPr>
          <w:rFonts w:ascii="Arial" w:hAnsi="Arial" w:cs="Arial"/>
          <w:sz w:val="28"/>
          <w:szCs w:val="28"/>
        </w:rPr>
        <w:t xml:space="preserve">4.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 Андреевский и </w:t>
      </w:r>
      <w:proofErr w:type="gramStart"/>
      <w:r w:rsidRPr="00844020">
        <w:rPr>
          <w:rFonts w:ascii="Arial" w:hAnsi="Arial" w:cs="Arial"/>
          <w:sz w:val="28"/>
          <w:szCs w:val="28"/>
        </w:rPr>
        <w:t>разместить его</w:t>
      </w:r>
      <w:proofErr w:type="gramEnd"/>
      <w:r w:rsidRPr="00844020">
        <w:rPr>
          <w:rFonts w:ascii="Arial" w:hAnsi="Arial" w:cs="Arial"/>
          <w:sz w:val="28"/>
          <w:szCs w:val="28"/>
        </w:rPr>
        <w:t xml:space="preserve"> на официальном сайте Администрации Тюменского муниципального  района в информационно-коммуникационной сети «Интернет».</w:t>
      </w:r>
    </w:p>
    <w:p w:rsidR="00BE554B" w:rsidRPr="001F4696" w:rsidRDefault="00BE554B" w:rsidP="001F4696">
      <w:pPr>
        <w:pStyle w:val="ConsTitle"/>
        <w:ind w:right="0" w:firstLine="709"/>
        <w:jc w:val="both"/>
        <w:rPr>
          <w:b w:val="0"/>
          <w:sz w:val="28"/>
          <w:szCs w:val="28"/>
        </w:rPr>
      </w:pPr>
      <w:r w:rsidRPr="001F4696">
        <w:rPr>
          <w:b w:val="0"/>
          <w:sz w:val="28"/>
          <w:szCs w:val="28"/>
        </w:rPr>
        <w:t xml:space="preserve">5. Постановления администрации муниципального </w:t>
      </w:r>
      <w:r w:rsidR="001F4696" w:rsidRPr="001F4696">
        <w:rPr>
          <w:b w:val="0"/>
          <w:sz w:val="28"/>
          <w:szCs w:val="28"/>
        </w:rPr>
        <w:t>образования п. Андреевский от 19.10.2012 № 54</w:t>
      </w:r>
      <w:r w:rsidRPr="001F4696">
        <w:rPr>
          <w:b w:val="0"/>
          <w:sz w:val="28"/>
          <w:szCs w:val="28"/>
        </w:rPr>
        <w:t xml:space="preserve"> «</w:t>
      </w:r>
      <w:r w:rsidR="001F4696" w:rsidRPr="001F4696">
        <w:rPr>
          <w:b w:val="0"/>
          <w:sz w:val="28"/>
          <w:szCs w:val="28"/>
        </w:rPr>
        <w:t xml:space="preserve">Об утверждении административного регламента предоставления муниципальной услуги «Прием заявлений и выдача документов о согласовании </w:t>
      </w:r>
      <w:r w:rsidR="001F4696" w:rsidRPr="001F4696">
        <w:rPr>
          <w:b w:val="0"/>
          <w:sz w:val="28"/>
          <w:szCs w:val="28"/>
        </w:rPr>
        <w:lastRenderedPageBreak/>
        <w:t>переустройства и (или) перепланировки жилого помещения», от 04.08.2016 № 42</w:t>
      </w:r>
      <w:r w:rsidRPr="001F4696">
        <w:rPr>
          <w:b w:val="0"/>
          <w:sz w:val="28"/>
          <w:szCs w:val="28"/>
        </w:rPr>
        <w:t xml:space="preserve"> «</w:t>
      </w:r>
      <w:r w:rsidR="001F4696" w:rsidRPr="001F4696">
        <w:rPr>
          <w:b w:val="0"/>
          <w:sz w:val="28"/>
          <w:szCs w:val="28"/>
        </w:rPr>
        <w:t>О внесении изменений в постановление администрации муниципального образования п. Андреевский от 19.10.2012 № 54</w:t>
      </w:r>
      <w:r w:rsidRPr="001F4696">
        <w:rPr>
          <w:b w:val="0"/>
          <w:sz w:val="28"/>
          <w:szCs w:val="28"/>
        </w:rPr>
        <w:t>» признать утратившими силу.</w:t>
      </w:r>
    </w:p>
    <w:p w:rsidR="00BE554B" w:rsidRPr="00844020" w:rsidRDefault="00BE554B" w:rsidP="00BE554B">
      <w:pPr>
        <w:spacing w:after="0" w:line="240" w:lineRule="auto"/>
        <w:ind w:firstLine="567"/>
        <w:jc w:val="both"/>
        <w:rPr>
          <w:rFonts w:ascii="Arial" w:hAnsi="Arial" w:cs="Arial"/>
          <w:sz w:val="28"/>
          <w:szCs w:val="28"/>
        </w:rPr>
      </w:pPr>
      <w:r w:rsidRPr="00844020">
        <w:rPr>
          <w:rFonts w:ascii="Arial" w:hAnsi="Arial" w:cs="Arial"/>
          <w:sz w:val="28"/>
          <w:szCs w:val="28"/>
        </w:rPr>
        <w:t xml:space="preserve"> 6. </w:t>
      </w:r>
      <w:proofErr w:type="gramStart"/>
      <w:r w:rsidRPr="00844020">
        <w:rPr>
          <w:rFonts w:ascii="Arial" w:hAnsi="Arial" w:cs="Arial"/>
          <w:sz w:val="28"/>
          <w:szCs w:val="28"/>
        </w:rPr>
        <w:t>Контроль за</w:t>
      </w:r>
      <w:proofErr w:type="gramEnd"/>
      <w:r w:rsidRPr="00844020">
        <w:rPr>
          <w:rFonts w:ascii="Arial" w:hAnsi="Arial" w:cs="Arial"/>
          <w:sz w:val="28"/>
          <w:szCs w:val="28"/>
        </w:rPr>
        <w:t xml:space="preserve"> исполнением настоящего постановления</w:t>
      </w:r>
      <w:r w:rsidR="00F7052D">
        <w:rPr>
          <w:rFonts w:ascii="Arial" w:hAnsi="Arial" w:cs="Arial"/>
          <w:sz w:val="28"/>
          <w:szCs w:val="28"/>
        </w:rPr>
        <w:t xml:space="preserve"> оставляю за собой</w:t>
      </w:r>
      <w:r w:rsidRPr="00844020">
        <w:rPr>
          <w:rFonts w:ascii="Arial" w:hAnsi="Arial" w:cs="Arial"/>
          <w:sz w:val="28"/>
          <w:szCs w:val="28"/>
        </w:rPr>
        <w:t>.</w:t>
      </w:r>
    </w:p>
    <w:p w:rsidR="00BE554B" w:rsidRPr="00BE0C6D" w:rsidRDefault="00BE554B" w:rsidP="00BE554B">
      <w:pPr>
        <w:spacing w:after="0" w:line="240" w:lineRule="auto"/>
        <w:ind w:firstLine="567"/>
        <w:jc w:val="both"/>
        <w:rPr>
          <w:rFonts w:ascii="Arial" w:hAnsi="Arial" w:cs="Arial"/>
          <w:sz w:val="28"/>
          <w:szCs w:val="28"/>
        </w:rPr>
      </w:pPr>
    </w:p>
    <w:p w:rsidR="00BE554B" w:rsidRPr="00BE0C6D" w:rsidRDefault="00BE554B" w:rsidP="00BE554B">
      <w:pPr>
        <w:spacing w:after="0" w:line="240" w:lineRule="auto"/>
        <w:ind w:firstLine="567"/>
        <w:jc w:val="both"/>
        <w:rPr>
          <w:rFonts w:ascii="Arial" w:hAnsi="Arial" w:cs="Arial"/>
          <w:sz w:val="28"/>
          <w:szCs w:val="28"/>
        </w:rPr>
      </w:pPr>
    </w:p>
    <w:p w:rsidR="00BE554B" w:rsidRPr="00BE0C6D" w:rsidRDefault="00BE554B" w:rsidP="00BE554B">
      <w:pPr>
        <w:tabs>
          <w:tab w:val="left" w:pos="7320"/>
        </w:tabs>
        <w:suppressAutoHyphens w:val="0"/>
        <w:autoSpaceDN/>
        <w:spacing w:after="0" w:line="240" w:lineRule="auto"/>
        <w:jc w:val="both"/>
        <w:textAlignment w:val="auto"/>
        <w:rPr>
          <w:rFonts w:ascii="Arial" w:eastAsia="Times New Roman" w:hAnsi="Arial" w:cs="Arial"/>
          <w:sz w:val="28"/>
          <w:szCs w:val="28"/>
        </w:rPr>
      </w:pPr>
      <w:r w:rsidRPr="00BE0C6D">
        <w:rPr>
          <w:rFonts w:ascii="Arial" w:eastAsia="Times New Roman" w:hAnsi="Arial" w:cs="Arial"/>
          <w:sz w:val="28"/>
          <w:szCs w:val="28"/>
        </w:rPr>
        <w:t>Глава администрации                                                         Р.Н. Хуснуллин</w:t>
      </w:r>
    </w:p>
    <w:p w:rsidR="00BE554B" w:rsidRDefault="00BE554B" w:rsidP="00BE554B">
      <w:pPr>
        <w:spacing w:after="0" w:line="240" w:lineRule="auto"/>
        <w:ind w:firstLine="709"/>
        <w:jc w:val="both"/>
        <w:rPr>
          <w:rFonts w:ascii="Arial" w:hAnsi="Arial" w:cs="Arial"/>
          <w:sz w:val="26"/>
          <w:szCs w:val="26"/>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BE554B">
      <w:pPr>
        <w:spacing w:after="0" w:line="240" w:lineRule="auto"/>
        <w:ind w:right="38" w:firstLine="709"/>
        <w:jc w:val="both"/>
        <w:rPr>
          <w:rFonts w:ascii="Arial" w:hAnsi="Arial" w:cs="Arial"/>
          <w:sz w:val="28"/>
          <w:szCs w:val="28"/>
        </w:rPr>
      </w:pPr>
    </w:p>
    <w:p w:rsidR="00BE554B" w:rsidRDefault="00BE554B" w:rsidP="0087111B">
      <w:pPr>
        <w:spacing w:after="0" w:line="240" w:lineRule="auto"/>
        <w:ind w:right="38"/>
        <w:jc w:val="both"/>
        <w:rPr>
          <w:rFonts w:ascii="Arial" w:hAnsi="Arial" w:cs="Arial"/>
          <w:sz w:val="28"/>
          <w:szCs w:val="28"/>
        </w:rPr>
      </w:pPr>
    </w:p>
    <w:p w:rsidR="0087111B" w:rsidRDefault="0087111B" w:rsidP="0087111B">
      <w:pPr>
        <w:spacing w:after="0" w:line="240" w:lineRule="auto"/>
        <w:ind w:right="38"/>
        <w:jc w:val="both"/>
        <w:rPr>
          <w:rFonts w:ascii="Arial" w:hAnsi="Arial" w:cs="Arial"/>
          <w:sz w:val="28"/>
          <w:szCs w:val="28"/>
        </w:rPr>
      </w:pPr>
    </w:p>
    <w:p w:rsidR="00CE4394" w:rsidRDefault="00CE4394" w:rsidP="00BE554B">
      <w:pPr>
        <w:widowControl w:val="0"/>
        <w:autoSpaceDE w:val="0"/>
        <w:adjustRightInd w:val="0"/>
        <w:spacing w:after="0" w:line="240" w:lineRule="auto"/>
        <w:jc w:val="right"/>
        <w:outlineLvl w:val="0"/>
        <w:rPr>
          <w:rFonts w:ascii="Arial" w:hAnsi="Arial" w:cs="Arial"/>
        </w:rPr>
      </w:pPr>
    </w:p>
    <w:p w:rsidR="00CE4394" w:rsidRDefault="00CE4394" w:rsidP="00BE554B">
      <w:pPr>
        <w:widowControl w:val="0"/>
        <w:autoSpaceDE w:val="0"/>
        <w:adjustRightInd w:val="0"/>
        <w:spacing w:after="0" w:line="240" w:lineRule="auto"/>
        <w:jc w:val="right"/>
        <w:outlineLvl w:val="0"/>
        <w:rPr>
          <w:rFonts w:ascii="Arial" w:hAnsi="Arial" w:cs="Arial"/>
        </w:rPr>
      </w:pPr>
    </w:p>
    <w:p w:rsidR="00CE4394" w:rsidRDefault="00CE4394" w:rsidP="00BE554B">
      <w:pPr>
        <w:widowControl w:val="0"/>
        <w:autoSpaceDE w:val="0"/>
        <w:adjustRightInd w:val="0"/>
        <w:spacing w:after="0" w:line="240" w:lineRule="auto"/>
        <w:jc w:val="right"/>
        <w:outlineLvl w:val="0"/>
        <w:rPr>
          <w:rFonts w:ascii="Arial" w:hAnsi="Arial" w:cs="Arial"/>
        </w:rPr>
      </w:pPr>
    </w:p>
    <w:p w:rsidR="00CE4394" w:rsidRDefault="00CE4394" w:rsidP="00BE554B">
      <w:pPr>
        <w:widowControl w:val="0"/>
        <w:autoSpaceDE w:val="0"/>
        <w:adjustRightInd w:val="0"/>
        <w:spacing w:after="0" w:line="240" w:lineRule="auto"/>
        <w:jc w:val="right"/>
        <w:outlineLvl w:val="0"/>
        <w:rPr>
          <w:rFonts w:ascii="Arial" w:hAnsi="Arial" w:cs="Arial"/>
        </w:rPr>
      </w:pPr>
    </w:p>
    <w:p w:rsidR="00CE4394" w:rsidRDefault="00CE4394" w:rsidP="00BE554B">
      <w:pPr>
        <w:widowControl w:val="0"/>
        <w:autoSpaceDE w:val="0"/>
        <w:adjustRightInd w:val="0"/>
        <w:spacing w:after="0" w:line="240" w:lineRule="auto"/>
        <w:jc w:val="right"/>
        <w:outlineLvl w:val="0"/>
        <w:rPr>
          <w:rFonts w:ascii="Arial" w:hAnsi="Arial" w:cs="Arial"/>
        </w:rPr>
      </w:pPr>
    </w:p>
    <w:p w:rsidR="00CE4394" w:rsidRDefault="00CE4394" w:rsidP="00BE554B">
      <w:pPr>
        <w:widowControl w:val="0"/>
        <w:autoSpaceDE w:val="0"/>
        <w:adjustRightInd w:val="0"/>
        <w:spacing w:after="0" w:line="240" w:lineRule="auto"/>
        <w:jc w:val="right"/>
        <w:outlineLvl w:val="0"/>
        <w:rPr>
          <w:rFonts w:ascii="Arial" w:hAnsi="Arial" w:cs="Arial"/>
        </w:rPr>
      </w:pPr>
    </w:p>
    <w:p w:rsidR="00CE4394" w:rsidRDefault="00CE4394" w:rsidP="00BE554B">
      <w:pPr>
        <w:widowControl w:val="0"/>
        <w:autoSpaceDE w:val="0"/>
        <w:adjustRightInd w:val="0"/>
        <w:spacing w:after="0" w:line="240" w:lineRule="auto"/>
        <w:jc w:val="right"/>
        <w:outlineLvl w:val="0"/>
        <w:rPr>
          <w:rFonts w:ascii="Arial" w:hAnsi="Arial" w:cs="Arial"/>
        </w:rPr>
      </w:pPr>
    </w:p>
    <w:p w:rsidR="00CE4394" w:rsidRDefault="00CE4394" w:rsidP="00BE554B">
      <w:pPr>
        <w:widowControl w:val="0"/>
        <w:autoSpaceDE w:val="0"/>
        <w:adjustRightInd w:val="0"/>
        <w:spacing w:after="0" w:line="240" w:lineRule="auto"/>
        <w:jc w:val="right"/>
        <w:outlineLvl w:val="0"/>
        <w:rPr>
          <w:rFonts w:ascii="Arial" w:hAnsi="Arial" w:cs="Arial"/>
        </w:rPr>
      </w:pPr>
    </w:p>
    <w:p w:rsidR="00CE4394" w:rsidRDefault="00CE4394" w:rsidP="00BE554B">
      <w:pPr>
        <w:widowControl w:val="0"/>
        <w:autoSpaceDE w:val="0"/>
        <w:adjustRightInd w:val="0"/>
        <w:spacing w:after="0" w:line="240" w:lineRule="auto"/>
        <w:jc w:val="right"/>
        <w:outlineLvl w:val="0"/>
        <w:rPr>
          <w:rFonts w:ascii="Arial" w:hAnsi="Arial" w:cs="Arial"/>
        </w:rPr>
      </w:pPr>
    </w:p>
    <w:p w:rsidR="00CE4394" w:rsidRDefault="00CE4394" w:rsidP="00BE554B">
      <w:pPr>
        <w:widowControl w:val="0"/>
        <w:autoSpaceDE w:val="0"/>
        <w:adjustRightInd w:val="0"/>
        <w:spacing w:after="0" w:line="240" w:lineRule="auto"/>
        <w:jc w:val="right"/>
        <w:outlineLvl w:val="0"/>
        <w:rPr>
          <w:rFonts w:ascii="Arial" w:hAnsi="Arial" w:cs="Arial"/>
        </w:rPr>
      </w:pPr>
    </w:p>
    <w:p w:rsidR="00BE554B" w:rsidRPr="000E6F96" w:rsidRDefault="00BE554B" w:rsidP="00BE554B">
      <w:pPr>
        <w:widowControl w:val="0"/>
        <w:autoSpaceDE w:val="0"/>
        <w:adjustRightInd w:val="0"/>
        <w:spacing w:after="0" w:line="240" w:lineRule="auto"/>
        <w:jc w:val="right"/>
        <w:outlineLvl w:val="0"/>
        <w:rPr>
          <w:rFonts w:ascii="Arial" w:hAnsi="Arial" w:cs="Arial"/>
        </w:rPr>
      </w:pPr>
      <w:r w:rsidRPr="000E6F96">
        <w:rPr>
          <w:rFonts w:ascii="Arial" w:hAnsi="Arial" w:cs="Arial"/>
        </w:rPr>
        <w:lastRenderedPageBreak/>
        <w:t>Приложение</w:t>
      </w:r>
    </w:p>
    <w:p w:rsidR="00BE554B" w:rsidRPr="000E6F96" w:rsidRDefault="00BE554B" w:rsidP="00BE554B">
      <w:pPr>
        <w:widowControl w:val="0"/>
        <w:autoSpaceDE w:val="0"/>
        <w:adjustRightInd w:val="0"/>
        <w:spacing w:after="0" w:line="240" w:lineRule="auto"/>
        <w:jc w:val="right"/>
        <w:rPr>
          <w:rFonts w:ascii="Arial" w:hAnsi="Arial" w:cs="Arial"/>
        </w:rPr>
      </w:pPr>
      <w:r w:rsidRPr="000E6F96">
        <w:rPr>
          <w:rFonts w:ascii="Arial" w:hAnsi="Arial" w:cs="Arial"/>
        </w:rPr>
        <w:t>к постановлению администрации</w:t>
      </w:r>
    </w:p>
    <w:p w:rsidR="00BE554B" w:rsidRPr="000E6F96" w:rsidRDefault="00BE554B" w:rsidP="00BE554B">
      <w:pPr>
        <w:widowControl w:val="0"/>
        <w:autoSpaceDE w:val="0"/>
        <w:adjustRightInd w:val="0"/>
        <w:spacing w:after="0" w:line="240" w:lineRule="auto"/>
        <w:jc w:val="right"/>
        <w:rPr>
          <w:rFonts w:ascii="Arial" w:hAnsi="Arial" w:cs="Arial"/>
        </w:rPr>
      </w:pPr>
      <w:r w:rsidRPr="000E6F96">
        <w:rPr>
          <w:rFonts w:ascii="Arial" w:hAnsi="Arial" w:cs="Arial"/>
        </w:rPr>
        <w:t>муниципального образования п. Андреевский</w:t>
      </w:r>
    </w:p>
    <w:p w:rsidR="00BE554B" w:rsidRPr="000E6F96" w:rsidRDefault="00774F6C" w:rsidP="00BE554B">
      <w:pPr>
        <w:widowControl w:val="0"/>
        <w:autoSpaceDE w:val="0"/>
        <w:adjustRightInd w:val="0"/>
        <w:spacing w:after="0" w:line="240" w:lineRule="auto"/>
        <w:jc w:val="right"/>
        <w:rPr>
          <w:rFonts w:ascii="Arial" w:hAnsi="Arial" w:cs="Arial"/>
        </w:rPr>
      </w:pPr>
      <w:r>
        <w:rPr>
          <w:rFonts w:ascii="Arial" w:hAnsi="Arial" w:cs="Arial"/>
        </w:rPr>
        <w:t>от 09.06.2018 № 32</w:t>
      </w:r>
    </w:p>
    <w:p w:rsidR="00BE554B" w:rsidRPr="00BE554B" w:rsidRDefault="00BE554B" w:rsidP="00BE554B">
      <w:pPr>
        <w:spacing w:after="0" w:line="240" w:lineRule="auto"/>
        <w:ind w:right="38" w:firstLine="709"/>
        <w:jc w:val="both"/>
        <w:rPr>
          <w:rFonts w:ascii="Arial" w:hAnsi="Arial" w:cs="Arial"/>
          <w:sz w:val="28"/>
          <w:szCs w:val="28"/>
        </w:rPr>
      </w:pPr>
    </w:p>
    <w:p w:rsidR="0087111B" w:rsidRPr="0032527B" w:rsidRDefault="0087111B" w:rsidP="0087111B">
      <w:pPr>
        <w:pStyle w:val="ConsTitle"/>
        <w:ind w:right="38"/>
        <w:jc w:val="center"/>
        <w:rPr>
          <w:sz w:val="26"/>
          <w:szCs w:val="26"/>
        </w:rPr>
      </w:pPr>
      <w:r w:rsidRPr="0032527B">
        <w:rPr>
          <w:sz w:val="26"/>
          <w:szCs w:val="26"/>
        </w:rPr>
        <w:t>Административный регламент</w:t>
      </w:r>
    </w:p>
    <w:p w:rsidR="0087111B" w:rsidRPr="0032527B" w:rsidRDefault="0087111B" w:rsidP="0087111B">
      <w:pPr>
        <w:pStyle w:val="ConsTitle"/>
        <w:ind w:right="38"/>
        <w:jc w:val="center"/>
        <w:rPr>
          <w:sz w:val="26"/>
          <w:szCs w:val="26"/>
        </w:rPr>
      </w:pPr>
      <w:r w:rsidRPr="0032527B">
        <w:rPr>
          <w:sz w:val="26"/>
          <w:szCs w:val="26"/>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87111B" w:rsidRPr="0032527B" w:rsidRDefault="0087111B" w:rsidP="0087111B">
      <w:pPr>
        <w:tabs>
          <w:tab w:val="left" w:pos="3780"/>
          <w:tab w:val="left" w:pos="3960"/>
          <w:tab w:val="left" w:pos="4140"/>
          <w:tab w:val="left" w:pos="4320"/>
        </w:tabs>
        <w:spacing w:after="0" w:line="240" w:lineRule="auto"/>
        <w:ind w:right="38"/>
        <w:jc w:val="center"/>
        <w:rPr>
          <w:rFonts w:ascii="Arial" w:hAnsi="Arial" w:cs="Arial"/>
          <w:b/>
          <w:bCs/>
          <w:sz w:val="26"/>
          <w:szCs w:val="26"/>
        </w:rPr>
      </w:pPr>
      <w:bookmarkStart w:id="1" w:name="_Toc136666921"/>
      <w:bookmarkStart w:id="2" w:name="_Toc136321769"/>
      <w:bookmarkStart w:id="3" w:name="_Toc136239795"/>
      <w:bookmarkStart w:id="4" w:name="_Toc136151950"/>
    </w:p>
    <w:p w:rsidR="0087111B" w:rsidRPr="0032527B" w:rsidRDefault="0087111B" w:rsidP="0087111B">
      <w:pPr>
        <w:tabs>
          <w:tab w:val="left" w:pos="3780"/>
          <w:tab w:val="left" w:pos="3960"/>
          <w:tab w:val="left" w:pos="4140"/>
          <w:tab w:val="left" w:pos="4320"/>
        </w:tabs>
        <w:spacing w:after="0" w:line="240" w:lineRule="auto"/>
        <w:ind w:right="38"/>
        <w:jc w:val="center"/>
        <w:rPr>
          <w:rFonts w:ascii="Arial" w:hAnsi="Arial" w:cs="Arial"/>
          <w:sz w:val="26"/>
          <w:szCs w:val="26"/>
        </w:rPr>
      </w:pPr>
      <w:r w:rsidRPr="0032527B">
        <w:rPr>
          <w:rFonts w:ascii="Arial" w:hAnsi="Arial" w:cs="Arial"/>
          <w:b/>
          <w:bCs/>
          <w:sz w:val="26"/>
          <w:szCs w:val="26"/>
          <w:lang w:val="en-US"/>
        </w:rPr>
        <w:t>I</w:t>
      </w:r>
      <w:r w:rsidRPr="0032527B">
        <w:rPr>
          <w:rFonts w:ascii="Arial" w:hAnsi="Arial" w:cs="Arial"/>
          <w:b/>
          <w:bCs/>
          <w:sz w:val="26"/>
          <w:szCs w:val="26"/>
        </w:rPr>
        <w:t>. Общие положения</w:t>
      </w:r>
      <w:bookmarkEnd w:id="1"/>
      <w:bookmarkEnd w:id="2"/>
      <w:bookmarkEnd w:id="3"/>
      <w:bookmarkEnd w:id="4"/>
    </w:p>
    <w:p w:rsidR="0087111B" w:rsidRPr="0032527B" w:rsidRDefault="0087111B" w:rsidP="0087111B">
      <w:pPr>
        <w:tabs>
          <w:tab w:val="left" w:pos="3780"/>
          <w:tab w:val="left" w:pos="3960"/>
          <w:tab w:val="left" w:pos="4140"/>
          <w:tab w:val="left" w:pos="4320"/>
        </w:tabs>
        <w:spacing w:after="0" w:line="240" w:lineRule="auto"/>
        <w:ind w:right="38" w:firstLine="709"/>
        <w:jc w:val="center"/>
        <w:rPr>
          <w:rFonts w:ascii="Arial" w:hAnsi="Arial" w:cs="Arial"/>
          <w:b/>
          <w:bCs/>
          <w:sz w:val="26"/>
          <w:szCs w:val="26"/>
        </w:rPr>
      </w:pPr>
    </w:p>
    <w:p w:rsidR="0087111B" w:rsidRPr="0032527B" w:rsidRDefault="0087111B" w:rsidP="0087111B">
      <w:pPr>
        <w:tabs>
          <w:tab w:val="left" w:pos="3780"/>
          <w:tab w:val="left" w:pos="3960"/>
          <w:tab w:val="left" w:pos="4140"/>
          <w:tab w:val="left" w:pos="4320"/>
        </w:tabs>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t>1.1. Предмет регулирования административного регламента</w:t>
      </w:r>
    </w:p>
    <w:p w:rsidR="0087111B" w:rsidRPr="0032527B" w:rsidRDefault="0087111B" w:rsidP="0087111B">
      <w:pPr>
        <w:tabs>
          <w:tab w:val="left" w:pos="3780"/>
          <w:tab w:val="left" w:pos="3960"/>
          <w:tab w:val="left" w:pos="4140"/>
          <w:tab w:val="left" w:pos="4320"/>
        </w:tabs>
        <w:spacing w:after="0" w:line="240" w:lineRule="auto"/>
        <w:ind w:right="38" w:firstLine="709"/>
        <w:jc w:val="center"/>
        <w:rPr>
          <w:rFonts w:ascii="Arial" w:hAnsi="Arial" w:cs="Arial"/>
          <w:b/>
          <w:bCs/>
          <w:sz w:val="26"/>
          <w:szCs w:val="26"/>
        </w:rPr>
      </w:pPr>
    </w:p>
    <w:p w:rsidR="0087111B" w:rsidRPr="0032527B" w:rsidRDefault="0087111B" w:rsidP="0087111B">
      <w:pPr>
        <w:autoSpaceDE w:val="0"/>
        <w:spacing w:after="0" w:line="240" w:lineRule="auto"/>
        <w:ind w:right="38" w:firstLine="709"/>
        <w:jc w:val="both"/>
        <w:rPr>
          <w:rFonts w:ascii="Arial" w:hAnsi="Arial" w:cs="Arial"/>
          <w:sz w:val="26"/>
          <w:szCs w:val="26"/>
        </w:rPr>
      </w:pPr>
      <w:proofErr w:type="gramStart"/>
      <w:r w:rsidRPr="0032527B">
        <w:rPr>
          <w:rFonts w:ascii="Arial" w:hAnsi="Arial" w:cs="Arial"/>
          <w:sz w:val="26"/>
          <w:szCs w:val="26"/>
        </w:rPr>
        <w:t>Настоящий административный регламент (далее – регламент) устанавливает порядок и стандарт предоставления муниципальной услуги по приему и выдаче документов о согласовании переустройства и (или) перепланировки жилого помещения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муниципального образования п. Андреевский при</w:t>
      </w:r>
      <w:proofErr w:type="gramEnd"/>
      <w:r w:rsidRPr="0032527B">
        <w:rPr>
          <w:rFonts w:ascii="Arial" w:hAnsi="Arial" w:cs="Arial"/>
          <w:sz w:val="26"/>
          <w:szCs w:val="26"/>
        </w:rPr>
        <w:t xml:space="preserve"> </w:t>
      </w:r>
      <w:proofErr w:type="gramStart"/>
      <w:r w:rsidRPr="0032527B">
        <w:rPr>
          <w:rFonts w:ascii="Arial" w:hAnsi="Arial" w:cs="Arial"/>
          <w:sz w:val="26"/>
          <w:szCs w:val="26"/>
        </w:rPr>
        <w:t>осуществлении</w:t>
      </w:r>
      <w:proofErr w:type="gramEnd"/>
      <w:r w:rsidRPr="0032527B">
        <w:rPr>
          <w:rFonts w:ascii="Arial" w:hAnsi="Arial" w:cs="Arial"/>
          <w:sz w:val="26"/>
          <w:szCs w:val="26"/>
        </w:rPr>
        <w:t xml:space="preserve"> полномочий по приему и выдаче документов о согласовании переустройства и (или) перепланировки жилого помещения.</w:t>
      </w:r>
    </w:p>
    <w:p w:rsidR="0087111B" w:rsidRPr="0032527B" w:rsidRDefault="0087111B" w:rsidP="0087111B">
      <w:pPr>
        <w:tabs>
          <w:tab w:val="left" w:pos="3780"/>
          <w:tab w:val="left" w:pos="3960"/>
          <w:tab w:val="left" w:pos="4140"/>
          <w:tab w:val="left" w:pos="4320"/>
        </w:tabs>
        <w:spacing w:after="0" w:line="240" w:lineRule="auto"/>
        <w:ind w:right="38" w:firstLine="709"/>
        <w:jc w:val="center"/>
        <w:rPr>
          <w:rFonts w:ascii="Arial" w:hAnsi="Arial" w:cs="Arial"/>
          <w:b/>
          <w:bCs/>
          <w:strike/>
          <w:sz w:val="26"/>
          <w:szCs w:val="26"/>
        </w:rPr>
      </w:pPr>
    </w:p>
    <w:p w:rsidR="0087111B" w:rsidRPr="0032527B" w:rsidRDefault="0087111B" w:rsidP="0087111B">
      <w:pPr>
        <w:tabs>
          <w:tab w:val="left" w:pos="3780"/>
          <w:tab w:val="left" w:pos="3960"/>
          <w:tab w:val="left" w:pos="4140"/>
          <w:tab w:val="left" w:pos="4320"/>
        </w:tabs>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t>1.2. Круг заявителей</w:t>
      </w:r>
    </w:p>
    <w:p w:rsidR="0087111B" w:rsidRPr="0032527B" w:rsidRDefault="0087111B" w:rsidP="0087111B">
      <w:pPr>
        <w:tabs>
          <w:tab w:val="left" w:pos="3780"/>
          <w:tab w:val="left" w:pos="3960"/>
          <w:tab w:val="left" w:pos="4140"/>
          <w:tab w:val="left" w:pos="4320"/>
        </w:tabs>
        <w:spacing w:after="0" w:line="240" w:lineRule="auto"/>
        <w:ind w:right="38" w:firstLine="709"/>
        <w:jc w:val="center"/>
        <w:rPr>
          <w:rFonts w:ascii="Arial" w:hAnsi="Arial" w:cs="Arial"/>
          <w:b/>
          <w:bCs/>
          <w:sz w:val="26"/>
          <w:szCs w:val="26"/>
        </w:rPr>
      </w:pPr>
    </w:p>
    <w:p w:rsidR="0087111B" w:rsidRDefault="0087111B" w:rsidP="0087111B">
      <w:pPr>
        <w:spacing w:after="0" w:line="240" w:lineRule="auto"/>
        <w:ind w:right="38" w:firstLine="709"/>
        <w:jc w:val="both"/>
        <w:rPr>
          <w:rFonts w:ascii="Arial" w:hAnsi="Arial" w:cs="Arial"/>
          <w:sz w:val="26"/>
          <w:szCs w:val="26"/>
        </w:rPr>
      </w:pPr>
      <w:proofErr w:type="gramStart"/>
      <w:r w:rsidRPr="0032527B">
        <w:rPr>
          <w:rFonts w:ascii="Arial" w:hAnsi="Arial" w:cs="Arial"/>
          <w:sz w:val="26"/>
          <w:szCs w:val="26"/>
        </w:rPr>
        <w:t>В качестве заявителей могут выступать физические и юридические лица, обратившиеся в Администрацию  муниципального образования п. Андреевский и являющиеся собственниками жилого помещения, расположенного на территории муниципального образования п. Андреевский с запросом о предоставлении муниципальной услуги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w:t>
      </w:r>
      <w:proofErr w:type="gramEnd"/>
      <w:r w:rsidRPr="0032527B">
        <w:rPr>
          <w:rFonts w:ascii="Arial" w:hAnsi="Arial" w:cs="Arial"/>
          <w:sz w:val="26"/>
          <w:szCs w:val="26"/>
        </w:rPr>
        <w:t xml:space="preserve"> услуги (далее – представитель Заявителя).</w:t>
      </w:r>
    </w:p>
    <w:p w:rsidR="00CE4394" w:rsidRDefault="00CE4394" w:rsidP="0087111B">
      <w:pPr>
        <w:spacing w:after="0" w:line="240" w:lineRule="auto"/>
        <w:ind w:right="38" w:firstLine="709"/>
        <w:jc w:val="both"/>
        <w:rPr>
          <w:rFonts w:ascii="Arial" w:hAnsi="Arial" w:cs="Arial"/>
          <w:sz w:val="26"/>
          <w:szCs w:val="26"/>
        </w:rPr>
      </w:pPr>
    </w:p>
    <w:p w:rsidR="00CE4394" w:rsidRPr="007B1B29" w:rsidRDefault="00CE4394" w:rsidP="00CE4394">
      <w:pPr>
        <w:pStyle w:val="2"/>
        <w:ind w:firstLine="709"/>
        <w:jc w:val="center"/>
        <w:rPr>
          <w:rFonts w:ascii="Arial" w:hAnsi="Arial" w:cs="Arial"/>
          <w:i/>
          <w:sz w:val="26"/>
          <w:szCs w:val="26"/>
        </w:rPr>
      </w:pPr>
      <w:r w:rsidRPr="007B1B29">
        <w:rPr>
          <w:rFonts w:ascii="Arial" w:hAnsi="Arial" w:cs="Arial"/>
          <w:i/>
          <w:sz w:val="26"/>
          <w:szCs w:val="26"/>
        </w:rPr>
        <w:t>1.3.</w:t>
      </w:r>
      <w:r w:rsidRPr="007B1B29">
        <w:rPr>
          <w:rFonts w:ascii="Arial" w:hAnsi="Arial" w:cs="Arial"/>
          <w:i/>
          <w:iCs/>
          <w:sz w:val="26"/>
          <w:szCs w:val="26"/>
        </w:rPr>
        <w:t xml:space="preserve"> Справочная информация</w:t>
      </w:r>
    </w:p>
    <w:p w:rsidR="00CE4394" w:rsidRPr="007B1B29" w:rsidRDefault="00CE4394" w:rsidP="00CE4394">
      <w:pPr>
        <w:pStyle w:val="2"/>
        <w:ind w:firstLine="709"/>
        <w:jc w:val="both"/>
        <w:rPr>
          <w:rFonts w:ascii="Arial" w:hAnsi="Arial" w:cs="Arial"/>
          <w:sz w:val="26"/>
          <w:szCs w:val="26"/>
        </w:rPr>
      </w:pPr>
    </w:p>
    <w:p w:rsidR="00CE4394" w:rsidRPr="007B1B29" w:rsidRDefault="00CE4394" w:rsidP="00CE4394">
      <w:pPr>
        <w:spacing w:after="0" w:line="240" w:lineRule="auto"/>
        <w:ind w:right="38" w:firstLine="709"/>
        <w:jc w:val="both"/>
        <w:rPr>
          <w:rFonts w:ascii="Arial" w:hAnsi="Arial" w:cs="Arial"/>
          <w:sz w:val="26"/>
          <w:szCs w:val="26"/>
        </w:rPr>
      </w:pPr>
      <w:r w:rsidRPr="007B1B29">
        <w:rPr>
          <w:rFonts w:ascii="Arial" w:hAnsi="Arial" w:cs="Arial"/>
          <w:sz w:val="26"/>
          <w:szCs w:val="26"/>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7B1B29">
        <w:rPr>
          <w:rFonts w:ascii="Arial" w:hAnsi="Arial" w:cs="Arial"/>
          <w:sz w:val="26"/>
          <w:szCs w:val="26"/>
        </w:rPr>
        <w:t xml:space="preserve">Регламента, размещена на официальном сайте Администрации Тюменского муниципального района в сети Интернет по адресу: </w:t>
      </w:r>
      <w:hyperlink r:id="rId8" w:history="1">
        <w:r w:rsidRPr="007B1B29">
          <w:rPr>
            <w:rStyle w:val="ab"/>
            <w:rFonts w:ascii="Arial" w:hAnsi="Arial" w:cs="Arial"/>
            <w:color w:val="auto"/>
            <w:sz w:val="26"/>
            <w:szCs w:val="26"/>
            <w:highlight w:val="white"/>
            <w:u w:val="none"/>
          </w:rPr>
          <w:t>www.</w:t>
        </w:r>
        <w:r w:rsidRPr="007B1B29">
          <w:rPr>
            <w:rStyle w:val="ab"/>
            <w:rFonts w:ascii="Arial" w:hAnsi="Arial" w:cs="Arial"/>
            <w:color w:val="auto"/>
            <w:sz w:val="26"/>
            <w:szCs w:val="26"/>
            <w:highlight w:val="white"/>
            <w:u w:val="none"/>
            <w:lang w:val="en-US"/>
          </w:rPr>
          <w:t>atmr</w:t>
        </w:r>
        <w:r w:rsidRPr="007B1B29">
          <w:rPr>
            <w:rStyle w:val="ab"/>
            <w:rFonts w:ascii="Arial" w:hAnsi="Arial" w:cs="Arial"/>
            <w:color w:val="auto"/>
            <w:sz w:val="26"/>
            <w:szCs w:val="26"/>
            <w:highlight w:val="white"/>
            <w:u w:val="none"/>
          </w:rPr>
          <w:t>.</w:t>
        </w:r>
        <w:proofErr w:type="spellStart"/>
        <w:r w:rsidRPr="007B1B29">
          <w:rPr>
            <w:rStyle w:val="ab"/>
            <w:rFonts w:ascii="Arial" w:hAnsi="Arial" w:cs="Arial"/>
            <w:color w:val="auto"/>
            <w:sz w:val="26"/>
            <w:szCs w:val="26"/>
            <w:highlight w:val="white"/>
            <w:u w:val="none"/>
            <w:lang w:val="en-US"/>
          </w:rPr>
          <w:t>ru</w:t>
        </w:r>
        <w:proofErr w:type="spellEnd"/>
      </w:hyperlink>
      <w:r w:rsidRPr="007B1B29">
        <w:rPr>
          <w:rFonts w:ascii="Arial" w:hAnsi="Arial" w:cs="Arial"/>
          <w:sz w:val="26"/>
          <w:szCs w:val="26"/>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w:t>
      </w:r>
      <w:r w:rsidRPr="007B1B29">
        <w:rPr>
          <w:rFonts w:ascii="Arial" w:hAnsi="Arial" w:cs="Arial"/>
          <w:sz w:val="26"/>
          <w:szCs w:val="26"/>
        </w:rPr>
        <w:lastRenderedPageBreak/>
        <w:t>«О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87111B" w:rsidRPr="0032527B" w:rsidRDefault="0087111B" w:rsidP="0087111B">
      <w:pPr>
        <w:spacing w:after="0" w:line="240" w:lineRule="auto"/>
        <w:ind w:right="38" w:firstLine="709"/>
        <w:jc w:val="center"/>
        <w:rPr>
          <w:rFonts w:ascii="Arial" w:hAnsi="Arial" w:cs="Arial"/>
          <w:sz w:val="26"/>
          <w:szCs w:val="26"/>
        </w:rPr>
      </w:pPr>
    </w:p>
    <w:p w:rsidR="0087111B" w:rsidRPr="0032527B" w:rsidRDefault="0087111B" w:rsidP="0087111B">
      <w:pPr>
        <w:spacing w:after="0" w:line="240" w:lineRule="auto"/>
        <w:ind w:right="38" w:firstLine="709"/>
        <w:jc w:val="center"/>
        <w:rPr>
          <w:rFonts w:ascii="Arial" w:hAnsi="Arial" w:cs="Arial"/>
          <w:sz w:val="26"/>
          <w:szCs w:val="26"/>
        </w:rPr>
      </w:pPr>
      <w:r w:rsidRPr="0032527B">
        <w:rPr>
          <w:rFonts w:ascii="Arial" w:hAnsi="Arial" w:cs="Arial"/>
          <w:b/>
          <w:sz w:val="26"/>
          <w:szCs w:val="26"/>
          <w:lang w:val="en-US"/>
        </w:rPr>
        <w:t>II</w:t>
      </w:r>
      <w:r w:rsidRPr="0032527B">
        <w:rPr>
          <w:rFonts w:ascii="Arial" w:hAnsi="Arial" w:cs="Arial"/>
          <w:b/>
          <w:sz w:val="26"/>
          <w:szCs w:val="26"/>
        </w:rPr>
        <w:t>. Стандарт предоставления муниципальной услуги</w:t>
      </w:r>
    </w:p>
    <w:p w:rsidR="0087111B" w:rsidRPr="0032527B" w:rsidRDefault="0087111B" w:rsidP="0087111B">
      <w:pPr>
        <w:spacing w:after="0" w:line="240" w:lineRule="auto"/>
        <w:ind w:right="38" w:firstLine="709"/>
        <w:jc w:val="center"/>
        <w:rPr>
          <w:rFonts w:ascii="Arial" w:hAnsi="Arial" w:cs="Arial"/>
          <w:sz w:val="26"/>
          <w:szCs w:val="26"/>
        </w:rPr>
      </w:pPr>
    </w:p>
    <w:p w:rsidR="0087111B" w:rsidRPr="0032527B" w:rsidRDefault="0087111B" w:rsidP="0087111B">
      <w:pPr>
        <w:spacing w:after="0" w:line="240" w:lineRule="auto"/>
        <w:ind w:right="38" w:firstLine="709"/>
        <w:jc w:val="center"/>
        <w:rPr>
          <w:rFonts w:ascii="Arial" w:hAnsi="Arial" w:cs="Arial"/>
          <w:i/>
          <w:iCs/>
          <w:sz w:val="26"/>
          <w:szCs w:val="26"/>
        </w:rPr>
      </w:pPr>
      <w:r w:rsidRPr="0032527B">
        <w:rPr>
          <w:rFonts w:ascii="Arial" w:hAnsi="Arial" w:cs="Arial"/>
          <w:i/>
          <w:iCs/>
          <w:sz w:val="26"/>
          <w:szCs w:val="26"/>
        </w:rPr>
        <w:t>2.1. Наименование муниципальной услуги</w:t>
      </w:r>
    </w:p>
    <w:p w:rsidR="0087111B" w:rsidRPr="0032527B" w:rsidRDefault="0087111B" w:rsidP="0087111B">
      <w:pPr>
        <w:spacing w:after="0" w:line="240" w:lineRule="auto"/>
        <w:ind w:right="38" w:firstLine="709"/>
        <w:jc w:val="center"/>
        <w:rPr>
          <w:rFonts w:ascii="Arial" w:hAnsi="Arial" w:cs="Arial"/>
          <w:sz w:val="26"/>
          <w:szCs w:val="26"/>
        </w:rPr>
      </w:pPr>
    </w:p>
    <w:p w:rsidR="0087111B" w:rsidRPr="0032527B" w:rsidRDefault="0087111B" w:rsidP="0087111B">
      <w:pPr>
        <w:spacing w:after="0" w:line="240" w:lineRule="auto"/>
        <w:ind w:right="38" w:firstLine="709"/>
        <w:jc w:val="both"/>
        <w:rPr>
          <w:rFonts w:ascii="Arial" w:hAnsi="Arial" w:cs="Arial"/>
          <w:sz w:val="26"/>
          <w:szCs w:val="26"/>
        </w:rPr>
      </w:pPr>
      <w:r w:rsidRPr="0032527B">
        <w:rPr>
          <w:rFonts w:ascii="Arial" w:hAnsi="Arial" w:cs="Arial"/>
          <w:sz w:val="26"/>
          <w:szCs w:val="26"/>
        </w:rPr>
        <w:t>Прием заявлений и выдача документов о согласовании переустройства и (или) перепланировки жилого помещения.</w:t>
      </w:r>
    </w:p>
    <w:p w:rsidR="0087111B" w:rsidRPr="0032527B" w:rsidRDefault="0087111B" w:rsidP="0087111B">
      <w:pPr>
        <w:spacing w:after="0" w:line="240" w:lineRule="auto"/>
        <w:ind w:right="38" w:firstLine="709"/>
        <w:jc w:val="both"/>
        <w:rPr>
          <w:rFonts w:ascii="Arial" w:hAnsi="Arial" w:cs="Arial"/>
          <w:sz w:val="26"/>
          <w:szCs w:val="26"/>
        </w:rPr>
      </w:pPr>
    </w:p>
    <w:p w:rsidR="0087111B" w:rsidRPr="0032527B" w:rsidRDefault="0087111B" w:rsidP="0087111B">
      <w:pPr>
        <w:spacing w:after="0" w:line="240" w:lineRule="auto"/>
        <w:ind w:right="38" w:firstLine="709"/>
        <w:jc w:val="center"/>
        <w:rPr>
          <w:rFonts w:ascii="Arial" w:hAnsi="Arial" w:cs="Arial"/>
          <w:i/>
          <w:iCs/>
          <w:sz w:val="26"/>
          <w:szCs w:val="26"/>
        </w:rPr>
      </w:pPr>
      <w:r w:rsidRPr="0032527B">
        <w:rPr>
          <w:rFonts w:ascii="Arial" w:hAnsi="Arial" w:cs="Arial"/>
          <w:i/>
          <w:iCs/>
          <w:sz w:val="26"/>
          <w:szCs w:val="26"/>
        </w:rPr>
        <w:t>2.2. Наименование органа, предоставляющего муниципальную услугу</w:t>
      </w:r>
    </w:p>
    <w:p w:rsidR="0087111B" w:rsidRPr="0032527B" w:rsidRDefault="0087111B" w:rsidP="0087111B">
      <w:pPr>
        <w:spacing w:after="0" w:line="240" w:lineRule="auto"/>
        <w:ind w:right="38" w:firstLine="709"/>
        <w:jc w:val="center"/>
        <w:rPr>
          <w:rFonts w:ascii="Arial" w:hAnsi="Arial" w:cs="Arial"/>
          <w:sz w:val="26"/>
          <w:szCs w:val="26"/>
        </w:rPr>
      </w:pPr>
    </w:p>
    <w:p w:rsidR="0087111B" w:rsidRPr="0032527B" w:rsidRDefault="0087111B" w:rsidP="0087111B">
      <w:pPr>
        <w:spacing w:after="0" w:line="240" w:lineRule="auto"/>
        <w:ind w:right="38" w:firstLine="709"/>
        <w:jc w:val="both"/>
        <w:rPr>
          <w:rFonts w:ascii="Arial" w:hAnsi="Arial" w:cs="Arial"/>
          <w:sz w:val="26"/>
          <w:szCs w:val="26"/>
        </w:rPr>
      </w:pPr>
      <w:r w:rsidRPr="0032527B">
        <w:rPr>
          <w:rFonts w:ascii="Arial" w:hAnsi="Arial" w:cs="Arial"/>
          <w:sz w:val="26"/>
          <w:szCs w:val="26"/>
        </w:rPr>
        <w:t>2.2.1. Предоставление муниципальной услуги осуществляется администрацией муниципального образования п. Андреевский (далее – Администрация).</w:t>
      </w:r>
    </w:p>
    <w:p w:rsidR="00416FB6" w:rsidRPr="0032527B" w:rsidRDefault="00416FB6" w:rsidP="00416FB6">
      <w:pPr>
        <w:spacing w:after="0" w:line="240" w:lineRule="auto"/>
        <w:ind w:firstLine="709"/>
        <w:jc w:val="both"/>
        <w:rPr>
          <w:rFonts w:ascii="Arial" w:eastAsia="Batang" w:hAnsi="Arial" w:cs="Arial"/>
          <w:sz w:val="26"/>
          <w:szCs w:val="26"/>
        </w:rPr>
      </w:pPr>
      <w:r w:rsidRPr="0032527B">
        <w:rPr>
          <w:rFonts w:ascii="Arial" w:hAnsi="Arial" w:cs="Arial"/>
          <w:sz w:val="26"/>
          <w:szCs w:val="26"/>
        </w:rPr>
        <w:t xml:space="preserve">В Администрации, непосредственно предоставляющим услугу, является </w:t>
      </w:r>
      <w:r w:rsidRPr="0032527B">
        <w:rPr>
          <w:rFonts w:ascii="Arial" w:eastAsia="Batang" w:hAnsi="Arial" w:cs="Arial"/>
          <w:sz w:val="26"/>
          <w:szCs w:val="26"/>
        </w:rPr>
        <w:t>сотрудник Администрации.</w:t>
      </w:r>
    </w:p>
    <w:p w:rsidR="0087111B" w:rsidRPr="0032527B" w:rsidRDefault="0087111B" w:rsidP="0087111B">
      <w:pPr>
        <w:pStyle w:val="Textbody"/>
        <w:widowControl w:val="0"/>
        <w:autoSpaceDE w:val="0"/>
        <w:ind w:firstLine="709"/>
        <w:rPr>
          <w:color w:val="000000"/>
          <w:sz w:val="26"/>
          <w:szCs w:val="26"/>
        </w:rPr>
      </w:pPr>
      <w:r w:rsidRPr="0032527B">
        <w:rPr>
          <w:sz w:val="26"/>
          <w:szCs w:val="26"/>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87111B" w:rsidRPr="0032527B" w:rsidRDefault="0087111B" w:rsidP="0087111B">
      <w:pPr>
        <w:autoSpaceDE w:val="0"/>
        <w:spacing w:after="0" w:line="240" w:lineRule="auto"/>
        <w:ind w:right="38" w:firstLine="709"/>
        <w:jc w:val="both"/>
        <w:rPr>
          <w:rFonts w:ascii="Arial" w:hAnsi="Arial" w:cs="Arial"/>
          <w:sz w:val="26"/>
          <w:szCs w:val="26"/>
        </w:rPr>
      </w:pPr>
    </w:p>
    <w:p w:rsidR="0087111B" w:rsidRPr="0032527B" w:rsidRDefault="0087111B" w:rsidP="0087111B">
      <w:pPr>
        <w:autoSpaceDE w:val="0"/>
        <w:spacing w:after="0" w:line="240" w:lineRule="auto"/>
        <w:ind w:right="38" w:firstLine="709"/>
        <w:jc w:val="center"/>
        <w:rPr>
          <w:rFonts w:ascii="Arial" w:hAnsi="Arial" w:cs="Arial"/>
          <w:i/>
          <w:iCs/>
          <w:sz w:val="26"/>
          <w:szCs w:val="26"/>
        </w:rPr>
      </w:pPr>
      <w:r w:rsidRPr="0032527B">
        <w:rPr>
          <w:rFonts w:ascii="Arial" w:hAnsi="Arial" w:cs="Arial"/>
          <w:i/>
          <w:iCs/>
          <w:sz w:val="26"/>
          <w:szCs w:val="26"/>
        </w:rPr>
        <w:t>2.3. Описание результата предоставления муниципальной услуги</w:t>
      </w:r>
    </w:p>
    <w:p w:rsidR="0087111B" w:rsidRPr="0032527B" w:rsidRDefault="0087111B" w:rsidP="0087111B">
      <w:pPr>
        <w:autoSpaceDE w:val="0"/>
        <w:spacing w:after="0" w:line="240" w:lineRule="auto"/>
        <w:ind w:right="38" w:firstLine="709"/>
        <w:jc w:val="both"/>
        <w:rPr>
          <w:rFonts w:ascii="Arial" w:hAnsi="Arial" w:cs="Arial"/>
          <w:sz w:val="26"/>
          <w:szCs w:val="26"/>
        </w:rPr>
      </w:pPr>
    </w:p>
    <w:p w:rsidR="0087111B" w:rsidRPr="0032527B" w:rsidRDefault="0087111B" w:rsidP="0087111B">
      <w:pPr>
        <w:autoSpaceDE w:val="0"/>
        <w:spacing w:after="0" w:line="240" w:lineRule="auto"/>
        <w:ind w:right="38" w:firstLine="709"/>
        <w:jc w:val="both"/>
        <w:rPr>
          <w:rFonts w:ascii="Arial" w:hAnsi="Arial" w:cs="Arial"/>
          <w:sz w:val="26"/>
          <w:szCs w:val="26"/>
        </w:rPr>
      </w:pPr>
      <w:r w:rsidRPr="0032527B">
        <w:rPr>
          <w:rFonts w:ascii="Arial" w:hAnsi="Arial" w:cs="Arial"/>
          <w:sz w:val="26"/>
          <w:szCs w:val="26"/>
        </w:rPr>
        <w:t>2.3.1. Результат предоставления муниципальной услуги:</w:t>
      </w:r>
    </w:p>
    <w:p w:rsidR="0087111B" w:rsidRPr="0032527B" w:rsidRDefault="0087111B" w:rsidP="0087111B">
      <w:pPr>
        <w:widowControl w:val="0"/>
        <w:spacing w:after="0" w:line="240" w:lineRule="auto"/>
        <w:ind w:right="57" w:firstLine="680"/>
        <w:jc w:val="both"/>
        <w:rPr>
          <w:rFonts w:ascii="Arial" w:hAnsi="Arial" w:cs="Arial"/>
          <w:sz w:val="26"/>
          <w:szCs w:val="26"/>
        </w:rPr>
      </w:pPr>
      <w:r w:rsidRPr="0032527B">
        <w:rPr>
          <w:rFonts w:ascii="Arial" w:hAnsi="Arial" w:cs="Arial"/>
          <w:sz w:val="26"/>
          <w:szCs w:val="26"/>
        </w:rPr>
        <w:t>1) согласование переустройства и (или) перепланировки жилого помещения;</w:t>
      </w:r>
    </w:p>
    <w:p w:rsidR="0087111B" w:rsidRPr="0032527B" w:rsidRDefault="0087111B" w:rsidP="0087111B">
      <w:pPr>
        <w:widowControl w:val="0"/>
        <w:spacing w:after="0" w:line="240" w:lineRule="auto"/>
        <w:ind w:right="57" w:firstLine="680"/>
        <w:jc w:val="both"/>
        <w:rPr>
          <w:rFonts w:ascii="Arial" w:hAnsi="Arial" w:cs="Arial"/>
          <w:sz w:val="26"/>
          <w:szCs w:val="26"/>
        </w:rPr>
      </w:pPr>
      <w:r w:rsidRPr="0032527B">
        <w:rPr>
          <w:rFonts w:ascii="Arial" w:hAnsi="Arial" w:cs="Arial"/>
          <w:sz w:val="26"/>
          <w:szCs w:val="26"/>
        </w:rPr>
        <w:t>2) отказ в предоставлении муниципальной услуги по основаниям, установленным пунктом 2.9.1. Регламента.</w:t>
      </w:r>
    </w:p>
    <w:p w:rsidR="0087111B" w:rsidRPr="0032527B" w:rsidRDefault="0087111B" w:rsidP="0087111B">
      <w:pPr>
        <w:widowControl w:val="0"/>
        <w:spacing w:after="0" w:line="240" w:lineRule="auto"/>
        <w:ind w:right="57" w:firstLine="680"/>
        <w:jc w:val="both"/>
        <w:rPr>
          <w:rFonts w:ascii="Arial" w:hAnsi="Arial" w:cs="Arial"/>
          <w:sz w:val="26"/>
          <w:szCs w:val="26"/>
        </w:rPr>
      </w:pPr>
      <w:r w:rsidRPr="0032527B">
        <w:rPr>
          <w:rFonts w:ascii="Arial" w:hAnsi="Arial" w:cs="Arial"/>
          <w:sz w:val="26"/>
          <w:szCs w:val="26"/>
        </w:rPr>
        <w:t>2.3.2. Результатом приемки завершенного переустройства и (или) перепланировки жилых помещений приемочной комиссией является:</w:t>
      </w:r>
    </w:p>
    <w:p w:rsidR="0087111B" w:rsidRPr="0032527B" w:rsidRDefault="0087111B" w:rsidP="0087111B">
      <w:pPr>
        <w:widowControl w:val="0"/>
        <w:spacing w:after="0" w:line="240" w:lineRule="auto"/>
        <w:ind w:right="57" w:firstLine="680"/>
        <w:jc w:val="both"/>
        <w:rPr>
          <w:rFonts w:ascii="Arial" w:hAnsi="Arial" w:cs="Arial"/>
          <w:sz w:val="26"/>
          <w:szCs w:val="26"/>
        </w:rPr>
      </w:pPr>
      <w:r w:rsidRPr="0032527B">
        <w:rPr>
          <w:rFonts w:ascii="Arial" w:hAnsi="Arial" w:cs="Arial"/>
          <w:sz w:val="26"/>
          <w:szCs w:val="26"/>
        </w:rPr>
        <w:t>1) акт приемочной комиссии о завершении переустройства и (или) перепланировки жилого помещения;</w:t>
      </w:r>
    </w:p>
    <w:p w:rsidR="0087111B" w:rsidRPr="0032527B" w:rsidRDefault="0087111B" w:rsidP="0087111B">
      <w:pPr>
        <w:widowControl w:val="0"/>
        <w:spacing w:after="0" w:line="240" w:lineRule="auto"/>
        <w:ind w:right="57" w:firstLine="680"/>
        <w:jc w:val="both"/>
        <w:rPr>
          <w:rFonts w:ascii="Arial" w:hAnsi="Arial" w:cs="Arial"/>
          <w:sz w:val="26"/>
          <w:szCs w:val="26"/>
        </w:rPr>
      </w:pPr>
      <w:r w:rsidRPr="0032527B">
        <w:rPr>
          <w:rFonts w:ascii="Arial" w:hAnsi="Arial" w:cs="Arial"/>
          <w:sz w:val="26"/>
          <w:szCs w:val="26"/>
        </w:rPr>
        <w:t>2) акт приемочной комиссии об отказе в приемке завершенного переустройства и (или) перепланировки жилых помещений по основаниям, установленным пунктом 2.9.1 Регламента.</w:t>
      </w:r>
    </w:p>
    <w:p w:rsidR="0087111B" w:rsidRPr="0032527B" w:rsidRDefault="0087111B" w:rsidP="0087111B">
      <w:pPr>
        <w:pStyle w:val="Standard"/>
        <w:spacing w:after="0" w:line="240" w:lineRule="auto"/>
        <w:rPr>
          <w:rFonts w:ascii="Arial" w:hAnsi="Arial" w:cs="Arial"/>
          <w:sz w:val="26"/>
          <w:szCs w:val="26"/>
        </w:rPr>
      </w:pPr>
    </w:p>
    <w:p w:rsidR="0087111B" w:rsidRPr="0032527B" w:rsidRDefault="0087111B" w:rsidP="0087111B">
      <w:pPr>
        <w:pStyle w:val="Standard"/>
        <w:spacing w:after="0" w:line="240" w:lineRule="auto"/>
        <w:ind w:firstLine="680"/>
        <w:jc w:val="center"/>
        <w:rPr>
          <w:rFonts w:ascii="Arial" w:hAnsi="Arial" w:cs="Arial"/>
          <w:i/>
          <w:iCs/>
          <w:sz w:val="26"/>
          <w:szCs w:val="26"/>
        </w:rPr>
      </w:pPr>
      <w:r w:rsidRPr="0032527B">
        <w:rPr>
          <w:rFonts w:ascii="Arial" w:hAnsi="Arial" w:cs="Arial"/>
          <w:i/>
          <w:iCs/>
          <w:sz w:val="26"/>
          <w:szCs w:val="26"/>
        </w:rPr>
        <w:t>2.4. Срок предоставления муниципальной услуги</w:t>
      </w:r>
    </w:p>
    <w:p w:rsidR="0087111B" w:rsidRPr="0032527B" w:rsidRDefault="0087111B" w:rsidP="0087111B">
      <w:pPr>
        <w:widowControl w:val="0"/>
        <w:spacing w:after="0" w:line="240" w:lineRule="auto"/>
        <w:ind w:right="38" w:firstLine="709"/>
        <w:jc w:val="both"/>
        <w:rPr>
          <w:rFonts w:ascii="Arial" w:hAnsi="Arial" w:cs="Arial"/>
          <w:sz w:val="26"/>
          <w:szCs w:val="26"/>
        </w:rPr>
      </w:pPr>
    </w:p>
    <w:p w:rsidR="0087111B" w:rsidRPr="0032527B" w:rsidRDefault="0087111B" w:rsidP="0087111B">
      <w:pPr>
        <w:widowControl w:val="0"/>
        <w:spacing w:after="0" w:line="240" w:lineRule="auto"/>
        <w:ind w:right="38" w:firstLine="709"/>
        <w:jc w:val="both"/>
        <w:rPr>
          <w:rFonts w:ascii="Arial" w:hAnsi="Arial" w:cs="Arial"/>
          <w:sz w:val="26"/>
          <w:szCs w:val="26"/>
        </w:rPr>
      </w:pPr>
      <w:r w:rsidRPr="0032527B">
        <w:rPr>
          <w:rFonts w:ascii="Arial" w:hAnsi="Arial" w:cs="Arial"/>
          <w:sz w:val="26"/>
          <w:szCs w:val="26"/>
        </w:rPr>
        <w:t xml:space="preserve">Решение о согласовании либо об отказе в согласовании переустройства и (или) перепланировки жилого помещения должно быть принято в течение 45 календарных дней со дня получения </w:t>
      </w:r>
      <w:r w:rsidR="00416FB6" w:rsidRPr="0032527B">
        <w:rPr>
          <w:rFonts w:ascii="Arial" w:hAnsi="Arial" w:cs="Arial"/>
          <w:sz w:val="26"/>
          <w:szCs w:val="26"/>
        </w:rPr>
        <w:t xml:space="preserve">сотрудником Администрации </w:t>
      </w:r>
      <w:r w:rsidRPr="0032527B">
        <w:rPr>
          <w:rFonts w:ascii="Arial" w:hAnsi="Arial" w:cs="Arial"/>
          <w:sz w:val="26"/>
          <w:szCs w:val="26"/>
        </w:rPr>
        <w:t>документов (сведений), обязанность по предоставлению которых возложена на заявителя.</w:t>
      </w:r>
    </w:p>
    <w:p w:rsidR="0087111B" w:rsidRPr="0032527B" w:rsidRDefault="0087111B" w:rsidP="0087111B">
      <w:pPr>
        <w:widowControl w:val="0"/>
        <w:spacing w:after="0" w:line="240" w:lineRule="auto"/>
        <w:ind w:right="38" w:firstLine="709"/>
        <w:jc w:val="both"/>
        <w:rPr>
          <w:rFonts w:ascii="Arial" w:hAnsi="Arial" w:cs="Arial"/>
          <w:sz w:val="26"/>
          <w:szCs w:val="26"/>
        </w:rPr>
      </w:pPr>
      <w:r w:rsidRPr="0032527B">
        <w:rPr>
          <w:rFonts w:ascii="Arial" w:hAnsi="Arial" w:cs="Arial"/>
          <w:sz w:val="26"/>
          <w:szCs w:val="26"/>
        </w:rPr>
        <w:t xml:space="preserve">Приемка работ по переустройству и (или) перепланировке жилого </w:t>
      </w:r>
      <w:r w:rsidRPr="0032527B">
        <w:rPr>
          <w:rFonts w:ascii="Arial" w:hAnsi="Arial" w:cs="Arial"/>
          <w:sz w:val="26"/>
          <w:szCs w:val="26"/>
        </w:rPr>
        <w:lastRenderedPageBreak/>
        <w:t xml:space="preserve">помещения должна быть выполнена в течение 30 календарных дней со дня поступления </w:t>
      </w:r>
      <w:r w:rsidR="00416FB6" w:rsidRPr="0032527B">
        <w:rPr>
          <w:rFonts w:ascii="Arial" w:hAnsi="Arial" w:cs="Arial"/>
          <w:sz w:val="26"/>
          <w:szCs w:val="26"/>
        </w:rPr>
        <w:t xml:space="preserve">сотруднику Администрации </w:t>
      </w:r>
      <w:r w:rsidRPr="0032527B">
        <w:rPr>
          <w:rFonts w:ascii="Arial" w:hAnsi="Arial" w:cs="Arial"/>
          <w:sz w:val="26"/>
          <w:szCs w:val="26"/>
        </w:rPr>
        <w:t>заявления о приемке работ.</w:t>
      </w:r>
    </w:p>
    <w:p w:rsidR="0087111B" w:rsidRPr="0032527B" w:rsidRDefault="0087111B" w:rsidP="0087111B">
      <w:pPr>
        <w:pStyle w:val="Standard"/>
        <w:spacing w:after="0" w:line="240" w:lineRule="auto"/>
        <w:rPr>
          <w:rFonts w:ascii="Arial" w:hAnsi="Arial" w:cs="Arial"/>
          <w:sz w:val="26"/>
          <w:szCs w:val="26"/>
        </w:rPr>
      </w:pPr>
    </w:p>
    <w:p w:rsidR="0087111B" w:rsidRPr="007B1B29" w:rsidRDefault="0087111B" w:rsidP="0087111B">
      <w:pPr>
        <w:pStyle w:val="Standard"/>
        <w:spacing w:after="0" w:line="240" w:lineRule="auto"/>
        <w:ind w:firstLine="680"/>
        <w:jc w:val="center"/>
        <w:rPr>
          <w:rFonts w:ascii="Arial" w:hAnsi="Arial" w:cs="Arial"/>
          <w:i/>
          <w:iCs/>
          <w:sz w:val="26"/>
          <w:szCs w:val="26"/>
        </w:rPr>
      </w:pPr>
      <w:r w:rsidRPr="007B1B29">
        <w:rPr>
          <w:rFonts w:ascii="Arial" w:hAnsi="Arial" w:cs="Arial"/>
          <w:i/>
          <w:iCs/>
          <w:sz w:val="26"/>
          <w:szCs w:val="26"/>
        </w:rPr>
        <w:t>2.5. Перечень нормативно-правовых актов, регулирующих отношения, возникающие в связи с предоставлением муниципальной услуги</w:t>
      </w:r>
    </w:p>
    <w:p w:rsidR="00CE4394" w:rsidRPr="007B1B29" w:rsidRDefault="00CE4394" w:rsidP="0087111B">
      <w:pPr>
        <w:pStyle w:val="Standard"/>
        <w:spacing w:after="0" w:line="240" w:lineRule="auto"/>
        <w:ind w:firstLine="680"/>
        <w:jc w:val="center"/>
        <w:rPr>
          <w:rFonts w:ascii="Arial" w:hAnsi="Arial" w:cs="Arial"/>
          <w:i/>
          <w:iCs/>
          <w:sz w:val="26"/>
          <w:szCs w:val="26"/>
        </w:rPr>
      </w:pPr>
    </w:p>
    <w:p w:rsidR="0087111B" w:rsidRPr="007B1B29" w:rsidRDefault="00CE4394" w:rsidP="00CE4394">
      <w:pPr>
        <w:pStyle w:val="a8"/>
        <w:tabs>
          <w:tab w:val="left" w:pos="0"/>
        </w:tabs>
        <w:spacing w:before="0" w:after="0"/>
        <w:ind w:right="38" w:firstLine="709"/>
        <w:jc w:val="both"/>
        <w:rPr>
          <w:rFonts w:ascii="Arial" w:hAnsi="Arial" w:cs="Arial"/>
          <w:sz w:val="26"/>
          <w:szCs w:val="26"/>
          <w:lang w:val="ru-RU"/>
        </w:rPr>
      </w:pPr>
      <w:proofErr w:type="gramStart"/>
      <w:r w:rsidRPr="007B1B29">
        <w:rPr>
          <w:rFonts w:ascii="Arial" w:hAnsi="Arial" w:cs="Arial"/>
          <w:sz w:val="26"/>
          <w:szCs w:val="26"/>
          <w:lang w:val="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Тюменского муниципального района в сети Интернет по адресу: </w:t>
      </w:r>
      <w:r w:rsidRPr="007B1B29">
        <w:rPr>
          <w:rFonts w:ascii="Arial" w:hAnsi="Arial" w:cs="Arial"/>
          <w:sz w:val="26"/>
          <w:szCs w:val="26"/>
          <w:highlight w:val="white"/>
        </w:rPr>
        <w:t>www</w:t>
      </w:r>
      <w:r w:rsidRPr="007B1B29">
        <w:rPr>
          <w:rFonts w:ascii="Arial" w:hAnsi="Arial" w:cs="Arial"/>
          <w:sz w:val="26"/>
          <w:szCs w:val="26"/>
          <w:highlight w:val="white"/>
          <w:lang w:val="ru-RU"/>
        </w:rPr>
        <w:t>.</w:t>
      </w:r>
      <w:proofErr w:type="spellStart"/>
      <w:r w:rsidRPr="007B1B29">
        <w:rPr>
          <w:rFonts w:ascii="Arial" w:hAnsi="Arial" w:cs="Arial"/>
          <w:sz w:val="26"/>
          <w:szCs w:val="26"/>
          <w:highlight w:val="white"/>
        </w:rPr>
        <w:t>atmr</w:t>
      </w:r>
      <w:proofErr w:type="spellEnd"/>
      <w:r w:rsidRPr="007B1B29">
        <w:rPr>
          <w:rFonts w:ascii="Arial" w:hAnsi="Arial" w:cs="Arial"/>
          <w:sz w:val="26"/>
          <w:szCs w:val="26"/>
          <w:highlight w:val="white"/>
          <w:lang w:val="ru-RU"/>
        </w:rPr>
        <w:t>.</w:t>
      </w:r>
      <w:proofErr w:type="spellStart"/>
      <w:r w:rsidRPr="007B1B29">
        <w:rPr>
          <w:rFonts w:ascii="Arial" w:hAnsi="Arial" w:cs="Arial"/>
          <w:sz w:val="26"/>
          <w:szCs w:val="26"/>
          <w:highlight w:val="white"/>
        </w:rPr>
        <w:t>ru</w:t>
      </w:r>
      <w:proofErr w:type="spellEnd"/>
      <w:r w:rsidRPr="007B1B29">
        <w:rPr>
          <w:rFonts w:ascii="Arial" w:hAnsi="Arial" w:cs="Arial"/>
          <w:sz w:val="26"/>
          <w:szCs w:val="26"/>
          <w:highlight w:val="white"/>
          <w:lang w:val="ru-RU"/>
        </w:rPr>
        <w:t xml:space="preserve">, </w:t>
      </w:r>
      <w:r w:rsidRPr="007B1B29">
        <w:rPr>
          <w:rFonts w:ascii="Arial" w:hAnsi="Arial" w:cs="Arial"/>
          <w:sz w:val="26"/>
          <w:szCs w:val="26"/>
          <w:lang w:val="ru-RU"/>
        </w:rPr>
        <w:t>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w:t>
      </w:r>
      <w:proofErr w:type="gramEnd"/>
      <w:r w:rsidRPr="007B1B29">
        <w:rPr>
          <w:rFonts w:ascii="Arial" w:hAnsi="Arial" w:cs="Arial"/>
          <w:sz w:val="26"/>
          <w:szCs w:val="26"/>
          <w:lang w:val="ru-RU"/>
        </w:rPr>
        <w:t xml:space="preserve"> формирования и ведения электронных региональных реестров государственных и муниципальных услуг (функций) Тюменской области».</w:t>
      </w:r>
    </w:p>
    <w:p w:rsidR="0087111B" w:rsidRPr="0032527B" w:rsidRDefault="0087111B" w:rsidP="0087111B">
      <w:pPr>
        <w:pStyle w:val="Standard"/>
        <w:spacing w:after="0" w:line="240" w:lineRule="auto"/>
        <w:rPr>
          <w:rFonts w:ascii="Arial" w:hAnsi="Arial" w:cs="Arial"/>
          <w:sz w:val="26"/>
          <w:szCs w:val="26"/>
        </w:rPr>
      </w:pPr>
    </w:p>
    <w:p w:rsidR="0087111B" w:rsidRPr="0032527B" w:rsidRDefault="0087111B" w:rsidP="0087111B">
      <w:pPr>
        <w:pStyle w:val="Standard"/>
        <w:spacing w:after="0" w:line="240" w:lineRule="auto"/>
        <w:jc w:val="center"/>
        <w:rPr>
          <w:rFonts w:ascii="Arial" w:hAnsi="Arial" w:cs="Arial"/>
          <w:sz w:val="26"/>
          <w:szCs w:val="26"/>
        </w:rPr>
      </w:pPr>
      <w:r w:rsidRPr="0032527B">
        <w:rPr>
          <w:rFonts w:ascii="Arial" w:hAnsi="Arial" w:cs="Arial"/>
          <w:bCs/>
          <w:i/>
          <w:iCs/>
          <w:sz w:val="26"/>
          <w:szCs w:val="26"/>
        </w:rPr>
        <w:t xml:space="preserve">2.6. </w:t>
      </w:r>
      <w:r w:rsidRPr="0032527B">
        <w:rPr>
          <w:rFonts w:ascii="Arial" w:hAnsi="Arial" w:cs="Arial"/>
          <w:i/>
          <w:i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111B" w:rsidRPr="0032527B" w:rsidRDefault="0087111B" w:rsidP="0087111B">
      <w:pPr>
        <w:pStyle w:val="Standard"/>
        <w:spacing w:after="0" w:line="240" w:lineRule="auto"/>
        <w:rPr>
          <w:rFonts w:ascii="Arial" w:hAnsi="Arial" w:cs="Arial"/>
          <w:sz w:val="26"/>
          <w:szCs w:val="26"/>
        </w:rPr>
      </w:pPr>
    </w:p>
    <w:p w:rsidR="0087111B" w:rsidRPr="0032527B" w:rsidRDefault="0087111B" w:rsidP="0087111B">
      <w:pPr>
        <w:autoSpaceDE w:val="0"/>
        <w:spacing w:after="0" w:line="240" w:lineRule="auto"/>
        <w:ind w:right="57" w:firstLine="737"/>
        <w:jc w:val="both"/>
        <w:rPr>
          <w:rFonts w:ascii="Arial" w:hAnsi="Arial" w:cs="Arial"/>
          <w:bCs/>
          <w:sz w:val="26"/>
          <w:szCs w:val="26"/>
        </w:rPr>
      </w:pPr>
      <w:r w:rsidRPr="0032527B">
        <w:rPr>
          <w:rFonts w:ascii="Arial" w:hAnsi="Arial" w:cs="Arial"/>
          <w:bCs/>
          <w:sz w:val="26"/>
          <w:szCs w:val="26"/>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87111B" w:rsidRPr="0032527B" w:rsidRDefault="0087111B" w:rsidP="0087111B">
      <w:pPr>
        <w:autoSpaceDE w:val="0"/>
        <w:spacing w:after="0" w:line="240" w:lineRule="auto"/>
        <w:ind w:right="57" w:firstLine="737"/>
        <w:jc w:val="both"/>
        <w:rPr>
          <w:rFonts w:ascii="Arial" w:hAnsi="Arial" w:cs="Arial"/>
          <w:sz w:val="26"/>
          <w:szCs w:val="26"/>
        </w:rPr>
      </w:pPr>
      <w:proofErr w:type="gramStart"/>
      <w:r w:rsidRPr="0032527B">
        <w:rPr>
          <w:rFonts w:ascii="Arial" w:hAnsi="Arial" w:cs="Arial"/>
          <w:sz w:val="26"/>
          <w:szCs w:val="26"/>
        </w:rPr>
        <w:t>1) заявление о переустройстве и (или) перепланировке по форме, утвержденной  постановлением Правительства РФ от 28.04.2005 №266 (приложение №2 к Регламенту в целях полноты информирования), при обращении в электронной форме - по форме, размещенной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w:t>
      </w:r>
      <w:proofErr w:type="gramEnd"/>
    </w:p>
    <w:p w:rsidR="0087111B" w:rsidRPr="0032527B" w:rsidRDefault="0087111B" w:rsidP="0087111B">
      <w:pPr>
        <w:autoSpaceDE w:val="0"/>
        <w:spacing w:after="0" w:line="240" w:lineRule="auto"/>
        <w:ind w:right="38" w:firstLine="709"/>
        <w:jc w:val="both"/>
        <w:rPr>
          <w:rFonts w:ascii="Arial" w:hAnsi="Arial" w:cs="Arial"/>
          <w:sz w:val="26"/>
          <w:szCs w:val="26"/>
        </w:rPr>
      </w:pPr>
      <w:r w:rsidRPr="0032527B">
        <w:rPr>
          <w:rFonts w:ascii="Arial" w:hAnsi="Arial" w:cs="Arial"/>
          <w:sz w:val="26"/>
          <w:szCs w:val="26"/>
        </w:rPr>
        <w:t xml:space="preserve">2) правоустанавливающие документы на переустраиваемое и (или) </w:t>
      </w:r>
      <w:proofErr w:type="spellStart"/>
      <w:r w:rsidRPr="0032527B">
        <w:rPr>
          <w:rFonts w:ascii="Arial" w:hAnsi="Arial" w:cs="Arial"/>
          <w:sz w:val="26"/>
          <w:szCs w:val="26"/>
        </w:rPr>
        <w:t>перепланируемое</w:t>
      </w:r>
      <w:proofErr w:type="spellEnd"/>
      <w:r w:rsidRPr="0032527B">
        <w:rPr>
          <w:rFonts w:ascii="Arial" w:hAnsi="Arial" w:cs="Arial"/>
          <w:sz w:val="26"/>
          <w:szCs w:val="26"/>
        </w:rPr>
        <w:t xml:space="preserve"> жилое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87111B" w:rsidRPr="0032527B" w:rsidRDefault="0087111B" w:rsidP="0087111B">
      <w:pPr>
        <w:autoSpaceDE w:val="0"/>
        <w:spacing w:after="0" w:line="240" w:lineRule="auto"/>
        <w:ind w:right="38" w:firstLine="709"/>
        <w:jc w:val="both"/>
        <w:rPr>
          <w:rFonts w:ascii="Arial" w:hAnsi="Arial" w:cs="Arial"/>
          <w:sz w:val="26"/>
          <w:szCs w:val="26"/>
        </w:rPr>
      </w:pPr>
      <w:r w:rsidRPr="0032527B">
        <w:rPr>
          <w:rFonts w:ascii="Arial" w:hAnsi="Arial" w:cs="Arial"/>
          <w:sz w:val="26"/>
          <w:szCs w:val="26"/>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32527B">
        <w:rPr>
          <w:rFonts w:ascii="Arial" w:hAnsi="Arial" w:cs="Arial"/>
          <w:sz w:val="26"/>
          <w:szCs w:val="26"/>
        </w:rPr>
        <w:t>перепланируемого</w:t>
      </w:r>
      <w:proofErr w:type="spellEnd"/>
      <w:r w:rsidRPr="0032527B">
        <w:rPr>
          <w:rFonts w:ascii="Arial" w:hAnsi="Arial" w:cs="Arial"/>
          <w:sz w:val="26"/>
          <w:szCs w:val="26"/>
        </w:rPr>
        <w:t xml:space="preserve"> жилого помещения;</w:t>
      </w:r>
    </w:p>
    <w:p w:rsidR="0087111B" w:rsidRPr="0032527B" w:rsidRDefault="0087111B" w:rsidP="0087111B">
      <w:pPr>
        <w:autoSpaceDE w:val="0"/>
        <w:spacing w:after="0" w:line="240" w:lineRule="auto"/>
        <w:ind w:right="38" w:firstLine="709"/>
        <w:jc w:val="both"/>
        <w:rPr>
          <w:rFonts w:ascii="Arial" w:hAnsi="Arial" w:cs="Arial"/>
          <w:sz w:val="26"/>
          <w:szCs w:val="26"/>
        </w:rPr>
      </w:pPr>
      <w:r w:rsidRPr="0032527B">
        <w:rPr>
          <w:rFonts w:ascii="Arial" w:hAnsi="Arial" w:cs="Arial"/>
          <w:sz w:val="26"/>
          <w:szCs w:val="26"/>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2527B">
        <w:rPr>
          <w:rFonts w:ascii="Arial" w:hAnsi="Arial" w:cs="Arial"/>
          <w:sz w:val="26"/>
          <w:szCs w:val="26"/>
        </w:rPr>
        <w:t>перепланируемое</w:t>
      </w:r>
      <w:proofErr w:type="spellEnd"/>
      <w:r w:rsidRPr="0032527B">
        <w:rPr>
          <w:rFonts w:ascii="Arial" w:hAnsi="Arial" w:cs="Arial"/>
          <w:sz w:val="26"/>
          <w:szCs w:val="26"/>
        </w:rPr>
        <w:t xml:space="preserve"> жилое помещение на основании договора социального найма;</w:t>
      </w:r>
    </w:p>
    <w:p w:rsidR="0087111B" w:rsidRPr="0032527B" w:rsidRDefault="0087111B" w:rsidP="0087111B">
      <w:pPr>
        <w:autoSpaceDE w:val="0"/>
        <w:spacing w:after="0" w:line="240" w:lineRule="auto"/>
        <w:ind w:right="38" w:firstLine="709"/>
        <w:jc w:val="both"/>
        <w:rPr>
          <w:rFonts w:ascii="Arial" w:hAnsi="Arial" w:cs="Arial"/>
          <w:sz w:val="26"/>
          <w:szCs w:val="26"/>
        </w:rPr>
      </w:pPr>
      <w:proofErr w:type="gramStart"/>
      <w:r w:rsidRPr="0032527B">
        <w:rPr>
          <w:rFonts w:ascii="Arial" w:hAnsi="Arial" w:cs="Arial"/>
          <w:sz w:val="26"/>
          <w:szCs w:val="26"/>
        </w:rPr>
        <w:lastRenderedPageBreak/>
        <w:t>5) согласие всех собственников многоквартирного дома на переустройство и (или) перепланировку жилого помещения, в случае если при затрагивается общее имущество собственников многоквартирного дома, выраженное решением общего собрания собственников помещений в многоквартирном доме о реконструкции многоквартирного дома (в том числе с его расширением или надстройкой), о пределах использования земельного участка, на котором расположен многоквартирный дом, о пользовании общим имуществом собственников помещений</w:t>
      </w:r>
      <w:proofErr w:type="gramEnd"/>
      <w:r w:rsidRPr="0032527B">
        <w:rPr>
          <w:rFonts w:ascii="Arial" w:hAnsi="Arial" w:cs="Arial"/>
          <w:sz w:val="26"/>
          <w:szCs w:val="26"/>
        </w:rPr>
        <w:t xml:space="preserve"> </w:t>
      </w:r>
      <w:proofErr w:type="gramStart"/>
      <w:r w:rsidRPr="0032527B">
        <w:rPr>
          <w:rFonts w:ascii="Arial" w:hAnsi="Arial" w:cs="Arial"/>
          <w:sz w:val="26"/>
          <w:szCs w:val="26"/>
        </w:rPr>
        <w:t>в многоквартирном доме иными лицами, принятым и оформленным в соответствии с требованиями Жилищного кодекса Российской Федерации, если переустройство и (или) перепланировка жилого помещения невозможны без присоединения к ним части общего имущества в многоквартирном доме;</w:t>
      </w:r>
      <w:proofErr w:type="gramEnd"/>
    </w:p>
    <w:p w:rsidR="0087111B" w:rsidRPr="0032527B" w:rsidRDefault="0087111B" w:rsidP="0087111B">
      <w:pPr>
        <w:autoSpaceDE w:val="0"/>
        <w:spacing w:after="0" w:line="240" w:lineRule="auto"/>
        <w:ind w:right="38" w:firstLine="709"/>
        <w:jc w:val="both"/>
        <w:rPr>
          <w:rFonts w:ascii="Arial" w:hAnsi="Arial" w:cs="Arial"/>
          <w:sz w:val="26"/>
          <w:szCs w:val="26"/>
        </w:rPr>
      </w:pPr>
      <w:r w:rsidRPr="0032527B">
        <w:rPr>
          <w:rFonts w:ascii="Arial" w:hAnsi="Arial" w:cs="Arial"/>
          <w:sz w:val="26"/>
          <w:szCs w:val="26"/>
        </w:rPr>
        <w:t>6) документы, подтверждающие статус законного представителя заявителя, либо доверенность на представление интересов заявителя, оформленная в установленном порядке, при представлении интересов заявителя иным лицом, если данные документы не находятся в распоряжении исполнительных органов государственной власти Тюменской области, Федеральной налоговой службы;</w:t>
      </w:r>
    </w:p>
    <w:p w:rsidR="0087111B" w:rsidRPr="0032527B" w:rsidRDefault="0087111B" w:rsidP="00416FB6">
      <w:pPr>
        <w:autoSpaceDE w:val="0"/>
        <w:spacing w:after="0" w:line="240" w:lineRule="auto"/>
        <w:ind w:right="38" w:firstLine="709"/>
        <w:jc w:val="both"/>
        <w:rPr>
          <w:rFonts w:ascii="Arial" w:hAnsi="Arial" w:cs="Arial"/>
          <w:sz w:val="26"/>
          <w:szCs w:val="26"/>
        </w:rPr>
      </w:pPr>
      <w:r w:rsidRPr="0032527B">
        <w:rPr>
          <w:rFonts w:ascii="Arial" w:hAnsi="Arial" w:cs="Arial"/>
          <w:sz w:val="26"/>
          <w:szCs w:val="26"/>
        </w:rPr>
        <w:t>7) согласие всех собственников комнат в коммунальной квартире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w:t>
      </w:r>
    </w:p>
    <w:p w:rsidR="0087111B" w:rsidRPr="0032527B" w:rsidRDefault="0087111B" w:rsidP="00416FB6">
      <w:pPr>
        <w:spacing w:after="0" w:line="240" w:lineRule="auto"/>
        <w:ind w:firstLine="709"/>
        <w:jc w:val="both"/>
        <w:rPr>
          <w:rFonts w:ascii="Arial" w:hAnsi="Arial" w:cs="Arial"/>
          <w:sz w:val="26"/>
          <w:szCs w:val="26"/>
        </w:rPr>
      </w:pPr>
      <w:r w:rsidRPr="0032527B">
        <w:rPr>
          <w:rFonts w:ascii="Arial" w:hAnsi="Arial" w:cs="Arial"/>
          <w:sz w:val="26"/>
          <w:szCs w:val="26"/>
        </w:rPr>
        <w:t>8) для приемки ремонтно-строительных работ по переустройству и (или) перепланировке жилого помещения заявитель представляет в Администрацию или МФЦ заявление по форме, указанной в приложении №3 к Регламенту, при обращении в электронной форме - по форме, размещенной на Едином портале или на Региональном портале.</w:t>
      </w:r>
    </w:p>
    <w:p w:rsidR="0087111B" w:rsidRPr="0032527B" w:rsidRDefault="0087111B" w:rsidP="00416FB6">
      <w:pPr>
        <w:autoSpaceDE w:val="0"/>
        <w:spacing w:after="0" w:line="240" w:lineRule="auto"/>
        <w:ind w:right="38" w:firstLine="709"/>
        <w:jc w:val="both"/>
        <w:rPr>
          <w:rFonts w:ascii="Arial" w:hAnsi="Arial" w:cs="Arial"/>
          <w:sz w:val="26"/>
          <w:szCs w:val="26"/>
        </w:rPr>
      </w:pPr>
      <w:r w:rsidRPr="0032527B">
        <w:rPr>
          <w:rFonts w:ascii="Arial" w:hAnsi="Arial" w:cs="Arial"/>
          <w:sz w:val="26"/>
          <w:szCs w:val="26"/>
          <w:shd w:val="clear" w:color="auto" w:fill="FFFFFF"/>
        </w:rPr>
        <w:t xml:space="preserve">При личном обращении в </w:t>
      </w:r>
      <w:r w:rsidRPr="0032527B">
        <w:rPr>
          <w:rFonts w:ascii="Arial" w:hAnsi="Arial" w:cs="Arial"/>
          <w:color w:val="000000"/>
          <w:sz w:val="26"/>
          <w:szCs w:val="26"/>
          <w:shd w:val="clear" w:color="auto" w:fill="FFFFFF"/>
        </w:rPr>
        <w:t>Администрацию или МФЦ</w:t>
      </w:r>
      <w:r w:rsidRPr="0032527B">
        <w:rPr>
          <w:rFonts w:ascii="Arial" w:hAnsi="Arial" w:cs="Arial"/>
          <w:sz w:val="26"/>
          <w:szCs w:val="26"/>
          <w:shd w:val="clear" w:color="auto" w:fill="FFFFFF"/>
        </w:rPr>
        <w:t xml:space="preserve"> физические лица (заявители или представители заявителей) обязаны предъявить документ, удостоверяющий личность.</w:t>
      </w:r>
    </w:p>
    <w:p w:rsidR="0087111B" w:rsidRPr="0032527B" w:rsidRDefault="0087111B" w:rsidP="0087111B">
      <w:pPr>
        <w:autoSpaceDE w:val="0"/>
        <w:spacing w:after="0" w:line="240" w:lineRule="auto"/>
        <w:ind w:right="38" w:firstLine="709"/>
        <w:jc w:val="both"/>
        <w:rPr>
          <w:rFonts w:ascii="Arial" w:hAnsi="Arial" w:cs="Arial"/>
          <w:sz w:val="26"/>
          <w:szCs w:val="26"/>
        </w:rPr>
      </w:pPr>
    </w:p>
    <w:p w:rsidR="0087111B" w:rsidRPr="0032527B" w:rsidRDefault="0087111B" w:rsidP="0087111B">
      <w:pPr>
        <w:autoSpaceDE w:val="0"/>
        <w:spacing w:after="0" w:line="240" w:lineRule="auto"/>
        <w:ind w:right="38" w:firstLine="709"/>
        <w:jc w:val="center"/>
        <w:rPr>
          <w:rFonts w:ascii="Arial" w:hAnsi="Arial" w:cs="Arial"/>
          <w:i/>
          <w:iCs/>
          <w:sz w:val="26"/>
          <w:szCs w:val="26"/>
        </w:rPr>
      </w:pPr>
      <w:r w:rsidRPr="0032527B">
        <w:rPr>
          <w:rFonts w:ascii="Arial" w:hAnsi="Arial" w:cs="Arial"/>
          <w:i/>
          <w:i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7111B" w:rsidRPr="0032527B" w:rsidRDefault="0087111B" w:rsidP="0087111B">
      <w:pPr>
        <w:autoSpaceDE w:val="0"/>
        <w:spacing w:after="0" w:line="240" w:lineRule="auto"/>
        <w:ind w:right="38" w:firstLine="709"/>
        <w:jc w:val="center"/>
        <w:rPr>
          <w:rFonts w:ascii="Arial" w:hAnsi="Arial" w:cs="Arial"/>
          <w:sz w:val="26"/>
          <w:szCs w:val="26"/>
        </w:rPr>
      </w:pPr>
    </w:p>
    <w:p w:rsidR="0087111B" w:rsidRPr="0032527B" w:rsidRDefault="0087111B" w:rsidP="0087111B">
      <w:pPr>
        <w:autoSpaceDE w:val="0"/>
        <w:spacing w:after="0" w:line="240" w:lineRule="auto"/>
        <w:ind w:right="38" w:firstLine="709"/>
        <w:jc w:val="both"/>
        <w:rPr>
          <w:rFonts w:ascii="Arial" w:hAnsi="Arial" w:cs="Arial"/>
          <w:sz w:val="26"/>
          <w:szCs w:val="26"/>
        </w:rPr>
      </w:pPr>
      <w:r w:rsidRPr="0032527B">
        <w:rPr>
          <w:rFonts w:ascii="Arial" w:hAnsi="Arial" w:cs="Arial"/>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xml:space="preserve">1) правоустанавливающие документы на переустраиваемое и (или) </w:t>
      </w:r>
      <w:proofErr w:type="spellStart"/>
      <w:r w:rsidRPr="0032527B">
        <w:rPr>
          <w:rFonts w:ascii="Arial" w:hAnsi="Arial" w:cs="Arial"/>
          <w:bCs/>
          <w:sz w:val="26"/>
          <w:szCs w:val="26"/>
        </w:rPr>
        <w:t>перепланируемое</w:t>
      </w:r>
      <w:proofErr w:type="spellEnd"/>
      <w:r w:rsidRPr="0032527B">
        <w:rPr>
          <w:rFonts w:ascii="Arial" w:hAnsi="Arial" w:cs="Arial"/>
          <w:bCs/>
          <w:sz w:val="26"/>
          <w:szCs w:val="26"/>
        </w:rPr>
        <w:t xml:space="preserve"> жилое помещение, если право на него зарегистрировано в установленном порядке;</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xml:space="preserve">2) технический паспорт переустраиваемого и (или) </w:t>
      </w:r>
      <w:proofErr w:type="spellStart"/>
      <w:r w:rsidRPr="0032527B">
        <w:rPr>
          <w:rFonts w:ascii="Arial" w:hAnsi="Arial" w:cs="Arial"/>
          <w:bCs/>
          <w:sz w:val="26"/>
          <w:szCs w:val="26"/>
        </w:rPr>
        <w:t>перепланируемого</w:t>
      </w:r>
      <w:proofErr w:type="spellEnd"/>
      <w:r w:rsidRPr="0032527B">
        <w:rPr>
          <w:rFonts w:ascii="Arial" w:hAnsi="Arial" w:cs="Arial"/>
          <w:bCs/>
          <w:sz w:val="26"/>
          <w:szCs w:val="26"/>
        </w:rPr>
        <w:t xml:space="preserve"> жилого помещения;</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lastRenderedPageBreak/>
        <w:t>3) сведения об отнесении недвижимого имущества к объектам культурного наследия;</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4) сведения о допустимости проведения переустройства и (или) перепланировки жилого помещения, находящегося в доме, являющемся памятником архитектуры, истории или культуры;</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5) сведения о юридическом лице, содержащиеся в Едином государственном реестре юридических лиц;</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6) сведения из приказа (постановления) об установлении над ребенком попечительства;</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7) сведения о государственной регистрации актов: о рождении; смерти; браке (о расторжении брака); смене фамилии, имени, отчества.</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shd w:val="clear" w:color="auto" w:fill="FFFFFF"/>
        </w:rPr>
        <w:t xml:space="preserve">2.7.2. Заявитель вправе </w:t>
      </w:r>
      <w:proofErr w:type="gramStart"/>
      <w:r w:rsidRPr="0032527B">
        <w:rPr>
          <w:rFonts w:ascii="Arial" w:hAnsi="Arial" w:cs="Arial"/>
          <w:bCs/>
          <w:sz w:val="26"/>
          <w:szCs w:val="26"/>
          <w:shd w:val="clear" w:color="auto" w:fill="FFFFFF"/>
        </w:rPr>
        <w:t>предоставить документы</w:t>
      </w:r>
      <w:proofErr w:type="gramEnd"/>
      <w:r w:rsidRPr="0032527B">
        <w:rPr>
          <w:rFonts w:ascii="Arial" w:hAnsi="Arial" w:cs="Arial"/>
          <w:bCs/>
          <w:sz w:val="26"/>
          <w:szCs w:val="26"/>
          <w:shd w:val="clear" w:color="auto" w:fill="FFFFFF"/>
        </w:rPr>
        <w:t xml:space="preserve">, указанные в пункте 2.7.1. Регламента, в </w:t>
      </w:r>
      <w:r w:rsidRPr="0032527B">
        <w:rPr>
          <w:rFonts w:ascii="Arial" w:hAnsi="Arial" w:cs="Arial"/>
          <w:color w:val="000000"/>
          <w:sz w:val="26"/>
          <w:szCs w:val="26"/>
          <w:shd w:val="clear" w:color="auto" w:fill="FFFFFF"/>
        </w:rPr>
        <w:t>Администрацию или МФЦ</w:t>
      </w:r>
      <w:r w:rsidRPr="0032527B">
        <w:rPr>
          <w:rFonts w:ascii="Arial" w:hAnsi="Arial" w:cs="Arial"/>
          <w:bCs/>
          <w:sz w:val="26"/>
          <w:szCs w:val="26"/>
          <w:shd w:val="clear" w:color="auto" w:fill="FFFFFF"/>
        </w:rPr>
        <w:t xml:space="preserve"> по собственной инициативе.</w:t>
      </w:r>
    </w:p>
    <w:p w:rsidR="0087111B" w:rsidRPr="0032527B" w:rsidRDefault="0087111B" w:rsidP="0087111B">
      <w:pPr>
        <w:autoSpaceDE w:val="0"/>
        <w:spacing w:after="0" w:line="240" w:lineRule="auto"/>
        <w:ind w:right="38" w:firstLine="709"/>
        <w:jc w:val="both"/>
        <w:rPr>
          <w:rFonts w:ascii="Arial" w:hAnsi="Arial" w:cs="Arial"/>
          <w:b/>
          <w:bCs/>
          <w:sz w:val="26"/>
          <w:szCs w:val="26"/>
        </w:rPr>
      </w:pPr>
    </w:p>
    <w:p w:rsidR="0087111B" w:rsidRPr="0032527B" w:rsidRDefault="0087111B" w:rsidP="0087111B">
      <w:pPr>
        <w:autoSpaceDE w:val="0"/>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87111B" w:rsidRPr="0032527B" w:rsidRDefault="0087111B" w:rsidP="0087111B">
      <w:pPr>
        <w:autoSpaceDE w:val="0"/>
        <w:spacing w:after="0" w:line="240" w:lineRule="auto"/>
        <w:ind w:right="38" w:firstLine="709"/>
        <w:jc w:val="center"/>
        <w:rPr>
          <w:rFonts w:ascii="Arial" w:hAnsi="Arial" w:cs="Arial"/>
          <w:bCs/>
          <w:sz w:val="26"/>
          <w:szCs w:val="26"/>
        </w:rPr>
      </w:pPr>
    </w:p>
    <w:p w:rsidR="0087111B" w:rsidRPr="0032527B" w:rsidRDefault="0087111B" w:rsidP="00456DBF">
      <w:pPr>
        <w:spacing w:after="0" w:line="240" w:lineRule="auto"/>
        <w:ind w:firstLine="709"/>
        <w:jc w:val="both"/>
        <w:rPr>
          <w:rFonts w:ascii="Arial" w:hAnsi="Arial" w:cs="Arial"/>
          <w:sz w:val="26"/>
          <w:szCs w:val="26"/>
        </w:rPr>
      </w:pPr>
      <w:r w:rsidRPr="0032527B">
        <w:rPr>
          <w:rFonts w:ascii="Arial" w:hAnsi="Arial" w:cs="Arial"/>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456DBF" w:rsidRPr="0032527B" w:rsidRDefault="00456DBF" w:rsidP="00456DBF">
      <w:pPr>
        <w:spacing w:after="0" w:line="240" w:lineRule="auto"/>
        <w:ind w:firstLine="709"/>
        <w:jc w:val="both"/>
        <w:rPr>
          <w:rFonts w:ascii="Arial" w:hAnsi="Arial" w:cs="Arial"/>
          <w:sz w:val="26"/>
          <w:szCs w:val="26"/>
        </w:rPr>
      </w:pPr>
    </w:p>
    <w:p w:rsidR="0087111B" w:rsidRPr="0032527B" w:rsidRDefault="0087111B" w:rsidP="00456DBF">
      <w:pPr>
        <w:autoSpaceDE w:val="0"/>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t>2.9. Исчерпывающий перечень оснований для отказа в предоставлении муниципальной услуги или</w:t>
      </w:r>
      <w:r w:rsidR="00456DBF" w:rsidRPr="0032527B">
        <w:rPr>
          <w:rFonts w:ascii="Arial" w:hAnsi="Arial" w:cs="Arial"/>
          <w:bCs/>
          <w:i/>
          <w:iCs/>
          <w:sz w:val="26"/>
          <w:szCs w:val="26"/>
        </w:rPr>
        <w:t xml:space="preserve"> приостановления предоставления </w:t>
      </w:r>
      <w:r w:rsidRPr="0032527B">
        <w:rPr>
          <w:rFonts w:ascii="Arial" w:hAnsi="Arial" w:cs="Arial"/>
          <w:bCs/>
          <w:i/>
          <w:iCs/>
          <w:sz w:val="26"/>
          <w:szCs w:val="26"/>
        </w:rPr>
        <w:t>муниципальной услуги</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2.9.1. Отказ в предоставлении муниципальной услуги допускается в случае:</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а) непредставления документов, обязанность по представлению которых возложена на заявителя;</w:t>
      </w:r>
    </w:p>
    <w:p w:rsidR="0087111B" w:rsidRPr="0032527B" w:rsidRDefault="0087111B" w:rsidP="0087111B">
      <w:pPr>
        <w:autoSpaceDE w:val="0"/>
        <w:spacing w:after="0" w:line="240" w:lineRule="auto"/>
        <w:ind w:right="38" w:firstLine="709"/>
        <w:jc w:val="both"/>
        <w:rPr>
          <w:rFonts w:ascii="Arial" w:hAnsi="Arial" w:cs="Arial"/>
          <w:bCs/>
          <w:sz w:val="26"/>
          <w:szCs w:val="26"/>
        </w:rPr>
      </w:pPr>
      <w:proofErr w:type="gramStart"/>
      <w:r w:rsidRPr="0032527B">
        <w:rPr>
          <w:rFonts w:ascii="Arial" w:hAnsi="Arial" w:cs="Arial"/>
          <w:bCs/>
          <w:sz w:val="26"/>
          <w:szCs w:val="26"/>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w:t>
      </w:r>
      <w:proofErr w:type="gramEnd"/>
      <w:r w:rsidRPr="0032527B">
        <w:rPr>
          <w:rFonts w:ascii="Arial" w:hAnsi="Arial" w:cs="Arial"/>
          <w:bCs/>
          <w:sz w:val="26"/>
          <w:szCs w:val="26"/>
        </w:rPr>
        <w:t xml:space="preserve"> </w:t>
      </w:r>
      <w:proofErr w:type="gramStart"/>
      <w:r w:rsidRPr="0032527B">
        <w:rPr>
          <w:rFonts w:ascii="Arial" w:hAnsi="Arial" w:cs="Arial"/>
          <w:bCs/>
          <w:sz w:val="26"/>
          <w:szCs w:val="26"/>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и не получил от заявителя такие документ и (или) информацию в течение 15 рабочих дней</w:t>
      </w:r>
      <w:proofErr w:type="gramEnd"/>
      <w:r w:rsidRPr="0032527B">
        <w:rPr>
          <w:rFonts w:ascii="Arial" w:hAnsi="Arial" w:cs="Arial"/>
          <w:bCs/>
          <w:sz w:val="26"/>
          <w:szCs w:val="26"/>
        </w:rPr>
        <w:t xml:space="preserve"> со дня направления уведомления;</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lastRenderedPageBreak/>
        <w:t>в) представления документов в ненадлежащий орган;</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г) несоответствия проекта переустройства и (или) перепланировки жилого помещения требованиям законодательства.</w:t>
      </w:r>
    </w:p>
    <w:p w:rsidR="0087111B" w:rsidRPr="0032527B" w:rsidRDefault="0087111B" w:rsidP="0087111B">
      <w:pPr>
        <w:autoSpaceDE w:val="0"/>
        <w:spacing w:after="0" w:line="240" w:lineRule="auto"/>
        <w:ind w:right="38" w:firstLine="709"/>
        <w:jc w:val="both"/>
        <w:rPr>
          <w:rFonts w:ascii="Arial" w:hAnsi="Arial" w:cs="Arial"/>
          <w:bCs/>
          <w:sz w:val="26"/>
          <w:szCs w:val="26"/>
        </w:rPr>
      </w:pPr>
      <w:proofErr w:type="gramStart"/>
      <w:r w:rsidRPr="0032527B">
        <w:rPr>
          <w:rFonts w:ascii="Arial" w:hAnsi="Arial" w:cs="Arial"/>
          <w:bCs/>
          <w:sz w:val="26"/>
          <w:szCs w:val="26"/>
        </w:rPr>
        <w:t>Отказ в подписании акта, подтверждающего завершение переустройства и (или) перепланировки жилого помещения, допускается в случае несоответствия выполненных работ решению о согласовании переустройства и (или) перепланировки жилого помещения либо если заявитель не предоставил доступ в жилое помещение для приемки выполненных ремонтно-строительных работ в установленные в соответствии с подразделом 3.4.</w:t>
      </w:r>
      <w:proofErr w:type="gramEnd"/>
      <w:r w:rsidRPr="0032527B">
        <w:rPr>
          <w:rFonts w:ascii="Arial" w:hAnsi="Arial" w:cs="Arial"/>
          <w:bCs/>
          <w:sz w:val="26"/>
          <w:szCs w:val="26"/>
        </w:rPr>
        <w:t xml:space="preserve"> Регламента день и время.</w:t>
      </w:r>
    </w:p>
    <w:p w:rsidR="0087111B" w:rsidRPr="0032527B" w:rsidRDefault="0087111B" w:rsidP="00456DBF">
      <w:pPr>
        <w:autoSpaceDE w:val="0"/>
        <w:spacing w:after="0" w:line="240" w:lineRule="auto"/>
        <w:ind w:right="38" w:firstLine="709"/>
        <w:jc w:val="both"/>
        <w:rPr>
          <w:rFonts w:ascii="Arial" w:hAnsi="Arial" w:cs="Arial"/>
          <w:sz w:val="26"/>
          <w:szCs w:val="26"/>
        </w:rPr>
      </w:pPr>
      <w:r w:rsidRPr="0032527B">
        <w:rPr>
          <w:rFonts w:ascii="Arial" w:hAnsi="Arial" w:cs="Arial"/>
          <w:bCs/>
          <w:sz w:val="26"/>
          <w:szCs w:val="26"/>
        </w:rPr>
        <w:t xml:space="preserve">2.9.2. Отказ в предоставлении муниципальной услуги, в том числе в части отказа в приемке </w:t>
      </w:r>
      <w:r w:rsidRPr="0032527B">
        <w:rPr>
          <w:rFonts w:ascii="Arial" w:hAnsi="Arial" w:cs="Arial"/>
          <w:sz w:val="26"/>
          <w:szCs w:val="26"/>
        </w:rPr>
        <w:t>завершенного переустройства и (или) перепланировки жилых помещений,</w:t>
      </w:r>
      <w:r w:rsidRPr="0032527B">
        <w:rPr>
          <w:rFonts w:ascii="Arial" w:hAnsi="Arial" w:cs="Arial"/>
          <w:bCs/>
          <w:sz w:val="26"/>
          <w:szCs w:val="26"/>
        </w:rPr>
        <w:t xml:space="preserve"> должен содержать конкретные основания, </w:t>
      </w:r>
      <w:proofErr w:type="gramStart"/>
      <w:r w:rsidRPr="0032527B">
        <w:rPr>
          <w:rFonts w:ascii="Arial" w:hAnsi="Arial" w:cs="Arial"/>
          <w:bCs/>
          <w:sz w:val="26"/>
          <w:szCs w:val="26"/>
        </w:rPr>
        <w:t>из</w:t>
      </w:r>
      <w:proofErr w:type="gramEnd"/>
      <w:r w:rsidRPr="0032527B">
        <w:rPr>
          <w:rFonts w:ascii="Arial" w:hAnsi="Arial" w:cs="Arial"/>
          <w:bCs/>
          <w:sz w:val="26"/>
          <w:szCs w:val="26"/>
        </w:rPr>
        <w:t xml:space="preserve"> установленных в подпункте 2.9.1. Регламента, а также положения заявления или документов, в отношении которых выявлены такие основания.</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2.9.3. Основания для приостановления предоставления муниципальной услуги отсутствуют.</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autoSpaceDE w:val="0"/>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t>2.10. Перечень услуг, которые являются необходимыми и обязательными для предоставления муниципальной услуги</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sidRPr="0032527B">
        <w:rPr>
          <w:rFonts w:ascii="Arial" w:hAnsi="Arial" w:cs="Arial"/>
          <w:bCs/>
          <w:sz w:val="26"/>
          <w:szCs w:val="26"/>
        </w:rPr>
        <w:t>перепланируемого</w:t>
      </w:r>
      <w:proofErr w:type="spellEnd"/>
      <w:r w:rsidRPr="0032527B">
        <w:rPr>
          <w:rFonts w:ascii="Arial" w:hAnsi="Arial" w:cs="Arial"/>
          <w:bCs/>
          <w:sz w:val="26"/>
          <w:szCs w:val="26"/>
        </w:rPr>
        <w:t xml:space="preserve"> жилого помещения.</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xml:space="preserve">Подготовка и оформление проекта переустройства и (или) перепланировки переустраиваемого и (или) </w:t>
      </w:r>
      <w:proofErr w:type="spellStart"/>
      <w:r w:rsidRPr="0032527B">
        <w:rPr>
          <w:rFonts w:ascii="Arial" w:hAnsi="Arial" w:cs="Arial"/>
          <w:bCs/>
          <w:sz w:val="26"/>
          <w:szCs w:val="26"/>
        </w:rPr>
        <w:t>перепланируемого</w:t>
      </w:r>
      <w:proofErr w:type="spellEnd"/>
      <w:r w:rsidRPr="0032527B">
        <w:rPr>
          <w:rFonts w:ascii="Arial" w:hAnsi="Arial" w:cs="Arial"/>
          <w:bCs/>
          <w:sz w:val="26"/>
          <w:szCs w:val="26"/>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87111B" w:rsidRPr="0032527B" w:rsidRDefault="0087111B" w:rsidP="0087111B">
      <w:pPr>
        <w:autoSpaceDE w:val="0"/>
        <w:spacing w:after="0" w:line="240" w:lineRule="auto"/>
        <w:ind w:right="38" w:firstLine="709"/>
        <w:jc w:val="both"/>
        <w:rPr>
          <w:rFonts w:ascii="Arial" w:hAnsi="Arial" w:cs="Arial"/>
          <w:bCs/>
          <w:sz w:val="26"/>
          <w:szCs w:val="26"/>
        </w:rPr>
      </w:pPr>
      <w:proofErr w:type="gramStart"/>
      <w:r w:rsidRPr="0032527B">
        <w:rPr>
          <w:rFonts w:ascii="Arial" w:hAnsi="Arial" w:cs="Arial"/>
          <w:bCs/>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32527B">
        <w:rPr>
          <w:rFonts w:ascii="Arial" w:hAnsi="Arial" w:cs="Arial"/>
          <w:bCs/>
          <w:sz w:val="26"/>
          <w:szCs w:val="26"/>
        </w:rPr>
        <w:t xml:space="preserve"> саморегулируемой организацией свидетельства о допуске к таким видам работ.</w:t>
      </w:r>
    </w:p>
    <w:p w:rsidR="0087111B" w:rsidRPr="0032527B" w:rsidRDefault="0087111B" w:rsidP="0087111B">
      <w:pPr>
        <w:autoSpaceDE w:val="0"/>
        <w:spacing w:after="0" w:line="240" w:lineRule="auto"/>
        <w:ind w:right="38" w:firstLine="709"/>
        <w:jc w:val="both"/>
        <w:rPr>
          <w:rFonts w:ascii="Arial" w:hAnsi="Arial" w:cs="Arial"/>
          <w:bCs/>
          <w:sz w:val="26"/>
          <w:szCs w:val="26"/>
        </w:rPr>
      </w:pPr>
      <w:proofErr w:type="gramStart"/>
      <w:r w:rsidRPr="0032527B">
        <w:rPr>
          <w:rFonts w:ascii="Arial" w:hAnsi="Arial" w:cs="Arial"/>
          <w:bCs/>
          <w:sz w:val="26"/>
          <w:szCs w:val="26"/>
        </w:rPr>
        <w:t>Проект переустройства и (или) перепланировки жилого помещения разрабатывается с учетом требований Постановления Правительства РФ от 16.02.2008 №87 «О составе разделов проектной документации и требованиях к их содержанию» и должен состоять из текстовой и графической частей.</w:t>
      </w:r>
      <w:proofErr w:type="gramEnd"/>
    </w:p>
    <w:p w:rsidR="0087111B" w:rsidRPr="0032527B" w:rsidRDefault="0087111B" w:rsidP="0087111B">
      <w:pPr>
        <w:autoSpaceDE w:val="0"/>
        <w:spacing w:after="0" w:line="240" w:lineRule="auto"/>
        <w:ind w:right="38" w:firstLine="709"/>
        <w:jc w:val="center"/>
        <w:rPr>
          <w:rFonts w:ascii="Arial" w:hAnsi="Arial" w:cs="Arial"/>
          <w:bCs/>
          <w:sz w:val="26"/>
          <w:szCs w:val="26"/>
        </w:rPr>
      </w:pPr>
    </w:p>
    <w:p w:rsidR="0087111B" w:rsidRPr="0032527B" w:rsidRDefault="0087111B" w:rsidP="0087111B">
      <w:pPr>
        <w:autoSpaceDE w:val="0"/>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lastRenderedPageBreak/>
        <w:t>2.11. Способы, размер и основания взимания платы за предоставление муниципальной услуги</w:t>
      </w:r>
    </w:p>
    <w:p w:rsidR="0087111B" w:rsidRPr="0032527B" w:rsidRDefault="0087111B" w:rsidP="0087111B">
      <w:pPr>
        <w:autoSpaceDE w:val="0"/>
        <w:spacing w:after="0" w:line="240" w:lineRule="auto"/>
        <w:ind w:right="38" w:firstLine="709"/>
        <w:jc w:val="center"/>
        <w:rPr>
          <w:rFonts w:ascii="Arial" w:hAnsi="Arial" w:cs="Arial"/>
          <w:bCs/>
          <w:sz w:val="26"/>
          <w:szCs w:val="26"/>
        </w:rPr>
      </w:pP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Услуга предоставляется бесплатно.</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456DBF">
      <w:pPr>
        <w:autoSpaceDE w:val="0"/>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7111B" w:rsidRPr="0032527B" w:rsidRDefault="0087111B" w:rsidP="00456DBF">
      <w:pPr>
        <w:autoSpaceDE w:val="0"/>
        <w:spacing w:after="0" w:line="240" w:lineRule="auto"/>
        <w:ind w:right="38" w:firstLine="709"/>
        <w:jc w:val="both"/>
        <w:rPr>
          <w:rFonts w:ascii="Arial" w:hAnsi="Arial" w:cs="Arial"/>
          <w:bCs/>
          <w:sz w:val="26"/>
          <w:szCs w:val="26"/>
        </w:rPr>
      </w:pPr>
    </w:p>
    <w:p w:rsidR="0087111B" w:rsidRPr="0032527B" w:rsidRDefault="0087111B" w:rsidP="00456DBF">
      <w:pPr>
        <w:spacing w:after="0" w:line="240" w:lineRule="auto"/>
        <w:ind w:firstLine="709"/>
        <w:jc w:val="both"/>
        <w:rPr>
          <w:rFonts w:ascii="Arial" w:hAnsi="Arial" w:cs="Arial"/>
          <w:sz w:val="26"/>
          <w:szCs w:val="26"/>
        </w:rPr>
      </w:pPr>
      <w:r w:rsidRPr="0032527B">
        <w:rPr>
          <w:rFonts w:ascii="Arial" w:hAnsi="Arial" w:cs="Arial"/>
          <w:sz w:val="26"/>
          <w:szCs w:val="26"/>
        </w:rPr>
        <w:t>Плата за услугу, которая являе</w:t>
      </w:r>
      <w:r w:rsidR="00456DBF" w:rsidRPr="0032527B">
        <w:rPr>
          <w:rFonts w:ascii="Arial" w:hAnsi="Arial" w:cs="Arial"/>
          <w:sz w:val="26"/>
          <w:szCs w:val="26"/>
        </w:rPr>
        <w:t xml:space="preserve">тся необходимой и обязательной, </w:t>
      </w:r>
      <w:r w:rsidRPr="0032527B">
        <w:rPr>
          <w:rFonts w:ascii="Arial" w:hAnsi="Arial" w:cs="Arial"/>
          <w:sz w:val="26"/>
          <w:szCs w:val="26"/>
        </w:rPr>
        <w:t>органом местного самоуправления не регулируется, определяется сторонами по соглашению.</w:t>
      </w:r>
    </w:p>
    <w:p w:rsidR="0087111B" w:rsidRPr="0032527B" w:rsidRDefault="0087111B" w:rsidP="00456DBF">
      <w:pPr>
        <w:autoSpaceDE w:val="0"/>
        <w:spacing w:after="0" w:line="240" w:lineRule="auto"/>
        <w:ind w:right="38" w:firstLine="709"/>
        <w:jc w:val="both"/>
        <w:rPr>
          <w:rFonts w:ascii="Arial" w:hAnsi="Arial" w:cs="Arial"/>
          <w:bCs/>
          <w:sz w:val="26"/>
          <w:szCs w:val="26"/>
        </w:rPr>
      </w:pPr>
    </w:p>
    <w:p w:rsidR="0087111B" w:rsidRPr="0032527B" w:rsidRDefault="0087111B" w:rsidP="00456DBF">
      <w:pPr>
        <w:autoSpaceDE w:val="0"/>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Время ожидания в очереди при подаче заявления на предоставление муниципальной услуги не должно превышать 15 минут.</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Время ожидания в очереди при получении результата муниципальной услуги не должно превышать 15 минут.</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autoSpaceDE w:val="0"/>
        <w:spacing w:after="0" w:line="240" w:lineRule="auto"/>
        <w:ind w:right="38" w:firstLine="709"/>
        <w:jc w:val="center"/>
        <w:rPr>
          <w:rFonts w:ascii="Arial" w:hAnsi="Arial" w:cs="Arial"/>
          <w:sz w:val="26"/>
          <w:szCs w:val="26"/>
        </w:rPr>
      </w:pPr>
      <w:r w:rsidRPr="0032527B">
        <w:rPr>
          <w:rFonts w:ascii="Arial" w:hAnsi="Arial" w:cs="Arial"/>
          <w:bCs/>
          <w:i/>
          <w:iCs/>
          <w:sz w:val="26"/>
          <w:szCs w:val="26"/>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shd w:val="clear" w:color="auto" w:fill="FFFFFF"/>
        </w:rPr>
        <w:t xml:space="preserve">Регистрация Заявления при личном обращении Заявителя (представителя Заявителя) в </w:t>
      </w:r>
      <w:r w:rsidRPr="0032527B">
        <w:rPr>
          <w:rFonts w:ascii="Arial" w:hAnsi="Arial" w:cs="Arial"/>
          <w:color w:val="000000"/>
          <w:sz w:val="26"/>
          <w:szCs w:val="26"/>
          <w:shd w:val="clear" w:color="auto" w:fill="FFFFFF"/>
        </w:rPr>
        <w:t>Администрацию или МФЦ</w:t>
      </w:r>
      <w:r w:rsidRPr="0032527B">
        <w:rPr>
          <w:rFonts w:ascii="Arial" w:hAnsi="Arial" w:cs="Arial"/>
          <w:bCs/>
          <w:sz w:val="26"/>
          <w:szCs w:val="26"/>
          <w:shd w:val="clear" w:color="auto" w:fill="FFFFFF"/>
        </w:rPr>
        <w:t xml:space="preserve"> не должна превышать 15 минут. При поступлении Запроса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autoSpaceDE w:val="0"/>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t xml:space="preserve">2.15. </w:t>
      </w:r>
      <w:proofErr w:type="gramStart"/>
      <w:r w:rsidRPr="0032527B">
        <w:rPr>
          <w:rFonts w:ascii="Arial" w:hAnsi="Arial" w:cs="Arial"/>
          <w:bCs/>
          <w:i/>
          <w:i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autoSpaceDE w:val="0"/>
        <w:spacing w:after="0" w:line="240" w:lineRule="auto"/>
        <w:ind w:right="38" w:firstLine="709"/>
        <w:jc w:val="both"/>
        <w:rPr>
          <w:rFonts w:ascii="Arial" w:hAnsi="Arial" w:cs="Arial"/>
          <w:sz w:val="26"/>
          <w:szCs w:val="26"/>
        </w:rPr>
      </w:pPr>
      <w:r w:rsidRPr="0032527B">
        <w:rPr>
          <w:rFonts w:ascii="Arial" w:hAnsi="Arial" w:cs="Arial"/>
          <w:bCs/>
          <w:sz w:val="26"/>
          <w:szCs w:val="26"/>
        </w:rPr>
        <w:t xml:space="preserve">2.15.1. Помещения для предоставления муниципальной услуги размещаются </w:t>
      </w:r>
      <w:r w:rsidRPr="0032527B">
        <w:rPr>
          <w:rFonts w:ascii="Arial" w:hAnsi="Arial" w:cs="Arial"/>
          <w:bCs/>
          <w:iCs/>
          <w:sz w:val="26"/>
          <w:szCs w:val="26"/>
        </w:rPr>
        <w:t xml:space="preserve">по адресу: </w:t>
      </w:r>
      <w:r w:rsidR="0032527B" w:rsidRPr="0032527B">
        <w:rPr>
          <w:rFonts w:ascii="Arial" w:hAnsi="Arial" w:cs="Arial"/>
          <w:bCs/>
          <w:iCs/>
          <w:sz w:val="26"/>
          <w:szCs w:val="26"/>
        </w:rPr>
        <w:t xml:space="preserve">Тюменская область, </w:t>
      </w:r>
      <w:r w:rsidR="0032527B" w:rsidRPr="0032527B">
        <w:rPr>
          <w:rFonts w:ascii="Arial" w:hAnsi="Arial" w:cs="Arial"/>
          <w:sz w:val="26"/>
          <w:szCs w:val="26"/>
        </w:rPr>
        <w:t>Тюменский район, п. Андреевский, ул. Школьная, д. 6</w:t>
      </w:r>
      <w:r w:rsidR="0032527B" w:rsidRPr="0032527B">
        <w:rPr>
          <w:rFonts w:ascii="Arial" w:hAnsi="Arial" w:cs="Arial"/>
          <w:bCs/>
          <w:sz w:val="26"/>
          <w:szCs w:val="26"/>
        </w:rPr>
        <w:t>.</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shd w:val="clear" w:color="auto" w:fill="FFFFFF"/>
        </w:rPr>
        <w:t xml:space="preserve">Помещения для предоставления муниципальной услуги должны соответствовать комфортным условиям для Заявителей (представителей </w:t>
      </w:r>
      <w:r w:rsidRPr="0032527B">
        <w:rPr>
          <w:rFonts w:ascii="Arial" w:hAnsi="Arial" w:cs="Arial"/>
          <w:bCs/>
          <w:sz w:val="26"/>
          <w:szCs w:val="26"/>
          <w:shd w:val="clear" w:color="auto" w:fill="FFFFFF"/>
        </w:rPr>
        <w:lastRenderedPageBreak/>
        <w:t xml:space="preserve">Заявителей) и оптимальным условиям работы сотрудников </w:t>
      </w:r>
      <w:r w:rsidR="0032527B" w:rsidRPr="0032527B">
        <w:rPr>
          <w:rFonts w:ascii="Arial" w:hAnsi="Arial" w:cs="Arial"/>
          <w:color w:val="000000"/>
          <w:sz w:val="26"/>
          <w:szCs w:val="26"/>
          <w:shd w:val="clear" w:color="auto" w:fill="FFFFFF"/>
        </w:rPr>
        <w:t>Администрации</w:t>
      </w:r>
      <w:r w:rsidRPr="0032527B">
        <w:rPr>
          <w:rFonts w:ascii="Arial" w:hAnsi="Arial" w:cs="Arial"/>
          <w:color w:val="000000"/>
          <w:sz w:val="26"/>
          <w:szCs w:val="26"/>
          <w:shd w:val="clear" w:color="auto" w:fill="FFFFFF"/>
        </w:rPr>
        <w:t xml:space="preserve"> или МФЦ</w:t>
      </w:r>
      <w:r w:rsidRPr="0032527B">
        <w:rPr>
          <w:rFonts w:ascii="Arial" w:hAnsi="Arial" w:cs="Arial"/>
          <w:bCs/>
          <w:sz w:val="26"/>
          <w:szCs w:val="26"/>
          <w:shd w:val="clear" w:color="auto" w:fill="FFFFFF"/>
        </w:rPr>
        <w:t>.</w:t>
      </w:r>
    </w:p>
    <w:p w:rsidR="0087111B" w:rsidRPr="0032527B" w:rsidRDefault="0087111B" w:rsidP="0087111B">
      <w:pPr>
        <w:autoSpaceDE w:val="0"/>
        <w:spacing w:after="0" w:line="240" w:lineRule="auto"/>
        <w:ind w:right="38" w:firstLine="709"/>
        <w:jc w:val="both"/>
        <w:rPr>
          <w:rFonts w:ascii="Arial" w:hAnsi="Arial" w:cs="Arial"/>
          <w:bCs/>
          <w:sz w:val="26"/>
          <w:szCs w:val="26"/>
        </w:rPr>
      </w:pPr>
      <w:proofErr w:type="gramStart"/>
      <w:r w:rsidRPr="0032527B">
        <w:rPr>
          <w:rFonts w:ascii="Arial" w:hAnsi="Arial" w:cs="Arial"/>
          <w:bCs/>
          <w:sz w:val="26"/>
          <w:szCs w:val="26"/>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ожидания, средствами пожаротушения и оповещения о возникновении чрезвычайной ситуации, доступными</w:t>
      </w:r>
      <w:proofErr w:type="gramEnd"/>
      <w:r w:rsidRPr="0032527B">
        <w:rPr>
          <w:rFonts w:ascii="Arial" w:hAnsi="Arial" w:cs="Arial"/>
          <w:bCs/>
          <w:sz w:val="26"/>
          <w:szCs w:val="26"/>
        </w:rPr>
        <w:t xml:space="preserve"> местами общего пользования (туалетами).</w:t>
      </w:r>
    </w:p>
    <w:p w:rsidR="0087111B" w:rsidRPr="0032527B" w:rsidRDefault="0087111B" w:rsidP="0032527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w:t>
      </w:r>
      <w:r w:rsidR="0032527B" w:rsidRPr="0032527B">
        <w:rPr>
          <w:rFonts w:ascii="Arial" w:hAnsi="Arial" w:cs="Arial"/>
          <w:bCs/>
          <w:sz w:val="26"/>
          <w:szCs w:val="26"/>
        </w:rPr>
        <w:t>тей для их размещения в здании.</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2.15.2.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shd w:val="clear" w:color="auto" w:fill="FFFFFF"/>
        </w:rPr>
        <w:t xml:space="preserve">- о режиме работы, номерах телефонов, факсов, адресах электронной почты </w:t>
      </w:r>
      <w:r w:rsidRPr="0032527B">
        <w:rPr>
          <w:rFonts w:ascii="Arial" w:hAnsi="Arial" w:cs="Arial"/>
          <w:color w:val="000000"/>
          <w:sz w:val="26"/>
          <w:szCs w:val="26"/>
          <w:shd w:val="clear" w:color="auto" w:fill="FFFFFF"/>
        </w:rPr>
        <w:t>Администрации или МФЦ</w:t>
      </w:r>
      <w:r w:rsidRPr="0032527B">
        <w:rPr>
          <w:rFonts w:ascii="Arial" w:hAnsi="Arial" w:cs="Arial"/>
          <w:bCs/>
          <w:sz w:val="26"/>
          <w:szCs w:val="26"/>
          <w:shd w:val="clear" w:color="auto" w:fill="FFFFFF"/>
        </w:rPr>
        <w:t>;</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32527B">
        <w:rPr>
          <w:rFonts w:ascii="Arial" w:hAnsi="Arial" w:cs="Arial"/>
          <w:color w:val="000000"/>
          <w:sz w:val="26"/>
          <w:szCs w:val="26"/>
          <w:shd w:val="clear" w:color="auto" w:fill="FFFFFF"/>
        </w:rPr>
        <w:t>Администрации или МФЦ</w:t>
      </w:r>
      <w:r w:rsidRPr="0032527B">
        <w:rPr>
          <w:rFonts w:ascii="Arial" w:hAnsi="Arial" w:cs="Arial"/>
          <w:bCs/>
          <w:sz w:val="26"/>
          <w:szCs w:val="26"/>
          <w:shd w:val="clear" w:color="auto" w:fill="FFFFFF"/>
        </w:rPr>
        <w:t>, осуществляющих прием и устное информирование граждан;</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о нормативных правовых актах, регулирующих порядок предоставления муниципальной услуги;</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образец Запроса и перечень прилагаемых к нему документов.</w:t>
      </w:r>
    </w:p>
    <w:p w:rsidR="0087111B" w:rsidRPr="0032527B" w:rsidRDefault="0087111B" w:rsidP="0032527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w:t>
      </w:r>
      <w:r w:rsidR="0032527B" w:rsidRPr="0032527B">
        <w:rPr>
          <w:rFonts w:ascii="Arial" w:hAnsi="Arial" w:cs="Arial"/>
          <w:bCs/>
          <w:sz w:val="26"/>
          <w:szCs w:val="26"/>
        </w:rPr>
        <w:t>ступность получения информации.</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наличие выделенной стоянки автотранспортных сре</w:t>
      </w:r>
      <w:proofErr w:type="gramStart"/>
      <w:r w:rsidRPr="0032527B">
        <w:rPr>
          <w:rFonts w:ascii="Arial" w:hAnsi="Arial" w:cs="Arial"/>
          <w:bCs/>
          <w:sz w:val="26"/>
          <w:szCs w:val="26"/>
        </w:rPr>
        <w:t>дств дл</w:t>
      </w:r>
      <w:proofErr w:type="gramEnd"/>
      <w:r w:rsidRPr="0032527B">
        <w:rPr>
          <w:rFonts w:ascii="Arial" w:hAnsi="Arial" w:cs="Arial"/>
          <w:bCs/>
          <w:sz w:val="26"/>
          <w:szCs w:val="26"/>
        </w:rPr>
        <w:t>я инвалидов;</w:t>
      </w:r>
    </w:p>
    <w:p w:rsidR="0087111B" w:rsidRPr="0032527B" w:rsidRDefault="0087111B" w:rsidP="0087111B">
      <w:pPr>
        <w:autoSpaceDE w:val="0"/>
        <w:spacing w:after="0" w:line="240" w:lineRule="auto"/>
        <w:ind w:right="38" w:firstLine="709"/>
        <w:jc w:val="both"/>
        <w:rPr>
          <w:rFonts w:ascii="Arial" w:hAnsi="Arial" w:cs="Arial"/>
          <w:sz w:val="26"/>
          <w:szCs w:val="26"/>
        </w:rPr>
      </w:pPr>
      <w:r w:rsidRPr="0032527B">
        <w:rPr>
          <w:rFonts w:ascii="Arial" w:hAnsi="Arial" w:cs="Arial"/>
          <w:bCs/>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87111B" w:rsidRPr="0032527B" w:rsidRDefault="0087111B" w:rsidP="0087111B">
      <w:pPr>
        <w:autoSpaceDE w:val="0"/>
        <w:spacing w:after="0" w:line="240" w:lineRule="auto"/>
        <w:ind w:right="38" w:firstLine="709"/>
        <w:jc w:val="both"/>
        <w:rPr>
          <w:rFonts w:ascii="Arial" w:hAnsi="Arial" w:cs="Arial"/>
          <w:sz w:val="26"/>
          <w:szCs w:val="26"/>
        </w:rPr>
      </w:pPr>
      <w:r w:rsidRPr="0032527B">
        <w:rPr>
          <w:rFonts w:ascii="Arial" w:hAnsi="Arial" w:cs="Arial"/>
          <w:bCs/>
          <w:sz w:val="26"/>
          <w:szCs w:val="26"/>
        </w:rPr>
        <w:lastRenderedPageBreak/>
        <w:t>- обеспечение достаточной ширины дверных проемов, лестничных маршей, площадок;</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размещение информации с учетом ограничения жизнедеятельности инвалидов;</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87111B" w:rsidRPr="0032527B" w:rsidRDefault="0087111B" w:rsidP="0032527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shd w:val="clear" w:color="auto" w:fill="FFFFFF"/>
        </w:rPr>
        <w:t xml:space="preserve">- оказание сотрудниками </w:t>
      </w:r>
      <w:r w:rsidRPr="0032527B">
        <w:rPr>
          <w:rFonts w:ascii="Arial" w:hAnsi="Arial" w:cs="Arial"/>
          <w:color w:val="000000"/>
          <w:sz w:val="26"/>
          <w:szCs w:val="26"/>
          <w:shd w:val="clear" w:color="auto" w:fill="FFFFFF"/>
        </w:rPr>
        <w:t>Администрации или МФЦ</w:t>
      </w:r>
      <w:r w:rsidRPr="0032527B">
        <w:rPr>
          <w:rFonts w:ascii="Arial" w:hAnsi="Arial" w:cs="Arial"/>
          <w:bCs/>
          <w:sz w:val="26"/>
          <w:szCs w:val="26"/>
          <w:shd w:val="clear" w:color="auto" w:fill="FFFFFF"/>
        </w:rPr>
        <w:t xml:space="preserve"> помощи инвалидам в преодолении барьеров, мешающих получению ими услуги наравне с другими лицами.</w:t>
      </w:r>
    </w:p>
    <w:p w:rsidR="0087111B" w:rsidRPr="0032527B" w:rsidRDefault="0087111B" w:rsidP="0032527B">
      <w:pPr>
        <w:spacing w:after="0" w:line="240" w:lineRule="auto"/>
        <w:ind w:firstLine="709"/>
        <w:jc w:val="both"/>
        <w:rPr>
          <w:rFonts w:ascii="Arial" w:hAnsi="Arial" w:cs="Arial"/>
          <w:sz w:val="26"/>
          <w:szCs w:val="26"/>
        </w:rPr>
      </w:pPr>
      <w:proofErr w:type="gramStart"/>
      <w:r w:rsidRPr="0032527B">
        <w:rPr>
          <w:rFonts w:ascii="Arial" w:hAnsi="Arial" w:cs="Arial"/>
          <w:sz w:val="26"/>
          <w:szCs w:val="26"/>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w:t>
      </w:r>
      <w:proofErr w:type="gramEnd"/>
      <w:r w:rsidRPr="0032527B">
        <w:rPr>
          <w:rFonts w:ascii="Arial" w:hAnsi="Arial" w:cs="Arial"/>
          <w:sz w:val="26"/>
          <w:szCs w:val="26"/>
        </w:rPr>
        <w:t xml:space="preserve"> законодательства Российской Федерации о социальной защите инвалидов.</w:t>
      </w:r>
    </w:p>
    <w:p w:rsidR="0087111B" w:rsidRPr="0032527B" w:rsidRDefault="0087111B" w:rsidP="0087111B">
      <w:pPr>
        <w:widowControl w:val="0"/>
        <w:autoSpaceDE w:val="0"/>
        <w:spacing w:after="0" w:line="240" w:lineRule="auto"/>
        <w:ind w:firstLine="540"/>
        <w:jc w:val="both"/>
        <w:rPr>
          <w:rFonts w:ascii="Arial" w:hAnsi="Arial" w:cs="Arial"/>
          <w:bCs/>
          <w:sz w:val="26"/>
          <w:szCs w:val="26"/>
          <w:shd w:val="clear" w:color="auto" w:fill="CCFF99"/>
        </w:rPr>
      </w:pPr>
    </w:p>
    <w:p w:rsidR="0087111B" w:rsidRPr="0032527B" w:rsidRDefault="0087111B" w:rsidP="0087111B">
      <w:pPr>
        <w:autoSpaceDE w:val="0"/>
        <w:spacing w:after="0" w:line="240" w:lineRule="auto"/>
        <w:ind w:right="38" w:firstLine="709"/>
        <w:jc w:val="center"/>
        <w:rPr>
          <w:rFonts w:ascii="Arial" w:hAnsi="Arial" w:cs="Arial"/>
          <w:bCs/>
          <w:i/>
          <w:iCs/>
          <w:sz w:val="26"/>
          <w:szCs w:val="26"/>
        </w:rPr>
      </w:pPr>
      <w:r w:rsidRPr="0032527B">
        <w:rPr>
          <w:rFonts w:ascii="Arial" w:hAnsi="Arial" w:cs="Arial"/>
          <w:bCs/>
          <w:i/>
          <w:iCs/>
          <w:sz w:val="26"/>
          <w:szCs w:val="26"/>
        </w:rPr>
        <w:t>2.16. Показатели доступности и качества муниципальной услуги</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2.16.1. Показателями доступности муниципальной услуги являются:</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наличие помещений, оборудования и оснащения, отвечающих требованиям Регламента;</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shd w:val="clear" w:color="auto" w:fill="FFFFFF"/>
        </w:rPr>
        <w:t xml:space="preserve">соблюдение режима работы </w:t>
      </w:r>
      <w:r w:rsidRPr="0032527B">
        <w:rPr>
          <w:rFonts w:ascii="Arial" w:hAnsi="Arial" w:cs="Arial"/>
          <w:color w:val="000000"/>
          <w:sz w:val="26"/>
          <w:szCs w:val="26"/>
          <w:shd w:val="clear" w:color="auto" w:fill="FFFFFF"/>
        </w:rPr>
        <w:t>Администрации или МФЦ</w:t>
      </w:r>
      <w:r w:rsidRPr="0032527B">
        <w:rPr>
          <w:rFonts w:ascii="Arial" w:hAnsi="Arial" w:cs="Arial"/>
          <w:bCs/>
          <w:sz w:val="26"/>
          <w:szCs w:val="26"/>
          <w:shd w:val="clear" w:color="auto" w:fill="FFFFFF"/>
        </w:rPr>
        <w:t xml:space="preserve"> при предоставлении муниципальной услуги;</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2.16.2. Показателями качества муниципальной услуги являются:</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rPr>
        <w:t>соблюдение сроков и последовательности административных процедур, установленных Регламентом;</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shd w:val="clear" w:color="auto" w:fill="FFFFFF"/>
        </w:rPr>
        <w:t xml:space="preserve">отсутствие обоснованных жалоб на действия (бездействие) и решения сотрудников </w:t>
      </w:r>
      <w:r w:rsidRPr="0032527B">
        <w:rPr>
          <w:rFonts w:ascii="Arial" w:hAnsi="Arial" w:cs="Arial"/>
          <w:color w:val="000000"/>
          <w:sz w:val="26"/>
          <w:szCs w:val="26"/>
          <w:shd w:val="clear" w:color="auto" w:fill="FFFFFF"/>
        </w:rPr>
        <w:t>Администрации или МФЦ</w:t>
      </w:r>
      <w:r w:rsidRPr="0032527B">
        <w:rPr>
          <w:rFonts w:ascii="Arial" w:hAnsi="Arial" w:cs="Arial"/>
          <w:bCs/>
          <w:sz w:val="26"/>
          <w:szCs w:val="26"/>
          <w:shd w:val="clear" w:color="auto" w:fill="FFFFFF"/>
        </w:rPr>
        <w:t>, участвующих в предоставлении муниципальной услуги;</w:t>
      </w:r>
    </w:p>
    <w:p w:rsidR="0087111B" w:rsidRPr="0032527B" w:rsidRDefault="0087111B" w:rsidP="0087111B">
      <w:pPr>
        <w:autoSpaceDE w:val="0"/>
        <w:spacing w:after="0" w:line="240" w:lineRule="auto"/>
        <w:ind w:right="38" w:firstLine="709"/>
        <w:jc w:val="both"/>
        <w:rPr>
          <w:rFonts w:ascii="Arial" w:hAnsi="Arial" w:cs="Arial"/>
          <w:bCs/>
          <w:sz w:val="26"/>
          <w:szCs w:val="26"/>
        </w:rPr>
      </w:pPr>
      <w:r w:rsidRPr="0032527B">
        <w:rPr>
          <w:rFonts w:ascii="Arial" w:hAnsi="Arial" w:cs="Arial"/>
          <w:bCs/>
          <w:sz w:val="26"/>
          <w:szCs w:val="26"/>
          <w:shd w:val="clear" w:color="auto" w:fill="FFFFFF"/>
        </w:rPr>
        <w:lastRenderedPageBreak/>
        <w:t xml:space="preserve">количество взаимодействий Заявителя (представителя Заявителя) с сотрудниками </w:t>
      </w:r>
      <w:r w:rsidRPr="0032527B">
        <w:rPr>
          <w:rFonts w:ascii="Arial" w:hAnsi="Arial" w:cs="Arial"/>
          <w:color w:val="000000"/>
          <w:sz w:val="26"/>
          <w:szCs w:val="26"/>
          <w:shd w:val="clear" w:color="auto" w:fill="FFFFFF"/>
        </w:rPr>
        <w:t>Администрации или МФЦ</w:t>
      </w:r>
      <w:r w:rsidRPr="0032527B">
        <w:rPr>
          <w:rFonts w:ascii="Arial" w:hAnsi="Arial" w:cs="Arial"/>
          <w:bCs/>
          <w:sz w:val="26"/>
          <w:szCs w:val="26"/>
          <w:shd w:val="clear" w:color="auto" w:fill="FFFFFF"/>
        </w:rPr>
        <w:t xml:space="preserve"> при предоставлении муниципальной услуги и их продолжительность.</w:t>
      </w:r>
    </w:p>
    <w:p w:rsidR="0087111B" w:rsidRPr="0032527B" w:rsidRDefault="0087111B" w:rsidP="0087111B">
      <w:pPr>
        <w:autoSpaceDE w:val="0"/>
        <w:spacing w:after="0" w:line="240" w:lineRule="auto"/>
        <w:ind w:right="38" w:firstLine="709"/>
        <w:jc w:val="both"/>
        <w:rPr>
          <w:rFonts w:ascii="Arial" w:hAnsi="Arial" w:cs="Arial"/>
          <w:bCs/>
          <w:sz w:val="26"/>
          <w:szCs w:val="26"/>
        </w:rPr>
      </w:pPr>
    </w:p>
    <w:p w:rsidR="0087111B" w:rsidRPr="0032527B" w:rsidRDefault="0087111B" w:rsidP="0087111B">
      <w:pPr>
        <w:spacing w:after="0" w:line="240" w:lineRule="auto"/>
        <w:ind w:firstLine="540"/>
        <w:jc w:val="center"/>
        <w:rPr>
          <w:rFonts w:ascii="Arial" w:hAnsi="Arial" w:cs="Arial"/>
          <w:sz w:val="26"/>
          <w:szCs w:val="26"/>
        </w:rPr>
      </w:pPr>
      <w:r w:rsidRPr="0032527B">
        <w:rPr>
          <w:rFonts w:ascii="Arial" w:hAnsi="Arial" w:cs="Arial"/>
          <w:i/>
          <w:sz w:val="26"/>
          <w:szCs w:val="26"/>
        </w:rPr>
        <w:t xml:space="preserve">2.17. Требования, </w:t>
      </w:r>
      <w:proofErr w:type="gramStart"/>
      <w:r w:rsidRPr="0032527B">
        <w:rPr>
          <w:rFonts w:ascii="Arial" w:hAnsi="Arial" w:cs="Arial"/>
          <w:i/>
          <w:sz w:val="26"/>
          <w:szCs w:val="26"/>
        </w:rPr>
        <w:t>учитывающие</w:t>
      </w:r>
      <w:proofErr w:type="gramEnd"/>
      <w:r w:rsidRPr="0032527B">
        <w:rPr>
          <w:rFonts w:ascii="Arial" w:hAnsi="Arial" w:cs="Arial"/>
          <w:i/>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111B" w:rsidRPr="0032527B" w:rsidRDefault="0087111B" w:rsidP="0087111B">
      <w:pPr>
        <w:spacing w:after="0" w:line="240" w:lineRule="auto"/>
        <w:ind w:firstLine="540"/>
        <w:jc w:val="both"/>
        <w:rPr>
          <w:rFonts w:ascii="Arial" w:hAnsi="Arial" w:cs="Arial"/>
          <w:sz w:val="26"/>
          <w:szCs w:val="26"/>
        </w:rPr>
      </w:pPr>
    </w:p>
    <w:p w:rsidR="0087111B" w:rsidRPr="0032527B" w:rsidRDefault="0087111B" w:rsidP="0087111B">
      <w:pPr>
        <w:spacing w:after="0" w:line="240" w:lineRule="auto"/>
        <w:ind w:firstLine="540"/>
        <w:jc w:val="both"/>
        <w:rPr>
          <w:rFonts w:ascii="Arial" w:hAnsi="Arial" w:cs="Arial"/>
          <w:sz w:val="26"/>
          <w:szCs w:val="26"/>
        </w:rPr>
      </w:pPr>
      <w:r w:rsidRPr="0032527B">
        <w:rPr>
          <w:rFonts w:ascii="Arial" w:hAnsi="Arial" w:cs="Arial"/>
          <w:sz w:val="26"/>
          <w:szCs w:val="26"/>
        </w:rPr>
        <w:t xml:space="preserve">2.17.1. </w:t>
      </w:r>
      <w:proofErr w:type="gramStart"/>
      <w:r w:rsidRPr="0032527B">
        <w:rPr>
          <w:rFonts w:ascii="Arial" w:hAnsi="Arial" w:cs="Arial"/>
          <w:sz w:val="26"/>
          <w:szCs w:val="26"/>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32527B">
        <w:rPr>
          <w:rFonts w:ascii="Arial" w:hAnsi="Arial" w:cs="Arial"/>
          <w:sz w:val="26"/>
          <w:szCs w:val="26"/>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2527B">
        <w:rPr>
          <w:rFonts w:ascii="Arial" w:hAnsi="Arial" w:cs="Arial"/>
          <w:sz w:val="26"/>
          <w:szCs w:val="26"/>
        </w:rPr>
        <w:t>заверение выписок</w:t>
      </w:r>
      <w:proofErr w:type="gramEnd"/>
      <w:r w:rsidRPr="0032527B">
        <w:rPr>
          <w:rFonts w:ascii="Arial" w:hAnsi="Arial" w:cs="Arial"/>
          <w:sz w:val="26"/>
          <w:szCs w:val="26"/>
        </w:rPr>
        <w:t xml:space="preserve"> из указанных информационных систем».</w:t>
      </w:r>
    </w:p>
    <w:p w:rsidR="0087111B" w:rsidRPr="0032527B" w:rsidRDefault="0087111B" w:rsidP="0032527B">
      <w:pPr>
        <w:spacing w:after="0" w:line="240" w:lineRule="auto"/>
        <w:ind w:firstLine="709"/>
        <w:jc w:val="both"/>
        <w:rPr>
          <w:rFonts w:ascii="Arial" w:hAnsi="Arial" w:cs="Arial"/>
          <w:sz w:val="26"/>
          <w:szCs w:val="26"/>
        </w:rPr>
      </w:pPr>
      <w:r w:rsidRPr="0032527B">
        <w:rPr>
          <w:rFonts w:ascii="Arial" w:hAnsi="Arial" w:cs="Arial"/>
          <w:sz w:val="26"/>
          <w:szCs w:val="26"/>
        </w:rPr>
        <w:t>2.17.2. При предоставлении муниципальной услуги в электронной форме заявитель вправе:</w:t>
      </w:r>
    </w:p>
    <w:p w:rsidR="0087111B" w:rsidRPr="0032527B" w:rsidRDefault="0087111B" w:rsidP="0032527B">
      <w:pPr>
        <w:spacing w:after="0" w:line="240" w:lineRule="auto"/>
        <w:ind w:firstLine="709"/>
        <w:jc w:val="both"/>
        <w:rPr>
          <w:rFonts w:ascii="Arial" w:hAnsi="Arial" w:cs="Arial"/>
          <w:sz w:val="26"/>
          <w:szCs w:val="26"/>
        </w:rPr>
      </w:pPr>
      <w:r w:rsidRPr="0032527B">
        <w:rPr>
          <w:rFonts w:ascii="Arial" w:hAnsi="Arial" w:cs="Arial"/>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87111B" w:rsidRPr="0032527B" w:rsidRDefault="0087111B" w:rsidP="0032527B">
      <w:pPr>
        <w:spacing w:after="0" w:line="240" w:lineRule="auto"/>
        <w:ind w:firstLine="709"/>
        <w:jc w:val="both"/>
        <w:rPr>
          <w:rFonts w:ascii="Arial" w:hAnsi="Arial" w:cs="Arial"/>
          <w:sz w:val="26"/>
          <w:szCs w:val="26"/>
        </w:rPr>
      </w:pPr>
      <w:r w:rsidRPr="0032527B">
        <w:rPr>
          <w:rFonts w:ascii="Arial" w:hAnsi="Arial" w:cs="Arial"/>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87111B" w:rsidRPr="0032527B" w:rsidRDefault="0087111B" w:rsidP="0032527B">
      <w:pPr>
        <w:spacing w:after="0" w:line="240" w:lineRule="auto"/>
        <w:ind w:firstLine="709"/>
        <w:jc w:val="both"/>
        <w:rPr>
          <w:rFonts w:ascii="Arial" w:hAnsi="Arial" w:cs="Arial"/>
          <w:sz w:val="26"/>
          <w:szCs w:val="26"/>
        </w:rPr>
      </w:pPr>
      <w:r w:rsidRPr="0032527B">
        <w:rPr>
          <w:rFonts w:ascii="Arial" w:hAnsi="Arial" w:cs="Arial"/>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87111B" w:rsidRPr="0032527B" w:rsidRDefault="0087111B" w:rsidP="0032527B">
      <w:pPr>
        <w:spacing w:after="0" w:line="240" w:lineRule="auto"/>
        <w:ind w:firstLine="709"/>
        <w:jc w:val="both"/>
        <w:rPr>
          <w:rFonts w:ascii="Arial" w:hAnsi="Arial" w:cs="Arial"/>
          <w:sz w:val="26"/>
          <w:szCs w:val="26"/>
        </w:rPr>
      </w:pPr>
      <w:r w:rsidRPr="0032527B">
        <w:rPr>
          <w:rFonts w:ascii="Arial" w:hAnsi="Arial" w:cs="Arial"/>
          <w:sz w:val="26"/>
          <w:szCs w:val="26"/>
        </w:rPr>
        <w:t>г) получить сведения о ходе выполнения заявления, поданного в электронной форме;</w:t>
      </w:r>
    </w:p>
    <w:p w:rsidR="0087111B" w:rsidRPr="0032527B" w:rsidRDefault="0087111B" w:rsidP="0032527B">
      <w:pPr>
        <w:spacing w:after="0" w:line="240" w:lineRule="auto"/>
        <w:ind w:firstLine="709"/>
        <w:jc w:val="both"/>
        <w:rPr>
          <w:rFonts w:ascii="Arial" w:hAnsi="Arial" w:cs="Arial"/>
          <w:sz w:val="26"/>
          <w:szCs w:val="26"/>
        </w:rPr>
      </w:pPr>
      <w:r w:rsidRPr="0032527B">
        <w:rPr>
          <w:rFonts w:ascii="Arial" w:hAnsi="Arial" w:cs="Arial"/>
          <w:sz w:val="26"/>
          <w:szCs w:val="26"/>
        </w:rPr>
        <w:t>д) получить результат предоставления муниципальной услуги в форме электронного документа;</w:t>
      </w:r>
    </w:p>
    <w:p w:rsidR="0087111B" w:rsidRPr="0032527B" w:rsidRDefault="0087111B" w:rsidP="0032527B">
      <w:pPr>
        <w:spacing w:after="0" w:line="240" w:lineRule="auto"/>
        <w:ind w:firstLine="709"/>
        <w:jc w:val="both"/>
        <w:rPr>
          <w:rFonts w:ascii="Arial" w:hAnsi="Arial" w:cs="Arial"/>
          <w:sz w:val="26"/>
          <w:szCs w:val="26"/>
        </w:rPr>
      </w:pPr>
      <w:proofErr w:type="gramStart"/>
      <w:r w:rsidRPr="0032527B">
        <w:rPr>
          <w:rFonts w:ascii="Arial" w:hAnsi="Arial" w:cs="Arial"/>
          <w:sz w:val="26"/>
          <w:szCs w:val="26"/>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roofErr w:type="gramEnd"/>
    </w:p>
    <w:p w:rsidR="0087111B" w:rsidRPr="0032527B" w:rsidRDefault="0087111B" w:rsidP="0032527B">
      <w:pPr>
        <w:spacing w:after="0" w:line="240" w:lineRule="auto"/>
        <w:ind w:firstLine="709"/>
        <w:jc w:val="both"/>
        <w:rPr>
          <w:rFonts w:ascii="Arial" w:hAnsi="Arial" w:cs="Arial"/>
          <w:sz w:val="26"/>
          <w:szCs w:val="26"/>
        </w:rPr>
      </w:pPr>
      <w:r w:rsidRPr="0032527B">
        <w:rPr>
          <w:rFonts w:ascii="Arial" w:hAnsi="Arial" w:cs="Arial"/>
          <w:sz w:val="26"/>
          <w:szCs w:val="26"/>
        </w:rPr>
        <w:lastRenderedPageBreak/>
        <w:t>Предоставление муниципальной услуги в электронной форме осуществляется Администрацией.</w:t>
      </w:r>
    </w:p>
    <w:p w:rsidR="0087111B" w:rsidRPr="0032527B" w:rsidRDefault="0087111B" w:rsidP="0032527B">
      <w:pPr>
        <w:spacing w:after="0" w:line="240" w:lineRule="auto"/>
        <w:ind w:firstLine="709"/>
        <w:jc w:val="both"/>
        <w:rPr>
          <w:rFonts w:ascii="Arial" w:hAnsi="Arial" w:cs="Arial"/>
          <w:sz w:val="26"/>
          <w:szCs w:val="26"/>
        </w:rPr>
      </w:pPr>
      <w:proofErr w:type="gramStart"/>
      <w:r w:rsidRPr="0032527B">
        <w:rPr>
          <w:rFonts w:ascii="Arial" w:hAnsi="Arial" w:cs="Arial"/>
          <w:sz w:val="26"/>
          <w:szCs w:val="26"/>
        </w:rPr>
        <w:t>Заявление о предоставлении муниципальной услуги в форме электронного документа подается путем заполнения формы, размещенной на Едином, Региональном порталах, и должно быть подписано усиленной квалифицированной электронной подписью заявителя.</w:t>
      </w:r>
      <w:proofErr w:type="gramEnd"/>
      <w:r w:rsidRPr="0032527B">
        <w:rPr>
          <w:rFonts w:ascii="Arial" w:hAnsi="Arial" w:cs="Arial"/>
          <w:sz w:val="26"/>
          <w:szCs w:val="26"/>
        </w:rPr>
        <w:t xml:space="preserve"> Кроме того, при подаче заявления в форме электронного документа к нему прикрепляются либо заверенные усиленной квалифицированной подписью заявителя (или нотариуса) электронные копии документов, предоставляемых на основании подпунктов 2-7 пункта 2.6.1. Регламента, а также пункта 2.7.1. Регламента (в случае, если заявитель желает </w:t>
      </w:r>
      <w:proofErr w:type="gramStart"/>
      <w:r w:rsidRPr="0032527B">
        <w:rPr>
          <w:rFonts w:ascii="Arial" w:hAnsi="Arial" w:cs="Arial"/>
          <w:sz w:val="26"/>
          <w:szCs w:val="26"/>
        </w:rPr>
        <w:t>предоставить данные документы</w:t>
      </w:r>
      <w:proofErr w:type="gramEnd"/>
      <w:r w:rsidRPr="0032527B">
        <w:rPr>
          <w:rFonts w:ascii="Arial" w:hAnsi="Arial" w:cs="Arial"/>
          <w:sz w:val="26"/>
          <w:szCs w:val="26"/>
        </w:rPr>
        <w:t xml:space="preserve"> по собственной инициативе); либо электронные документы, предоставляемые на основании подпунктов 2-7 пункта 2.6.1. Регламента, а также пункта 2.7.1. Регламента (в случае, если заявитель желает </w:t>
      </w:r>
      <w:proofErr w:type="gramStart"/>
      <w:r w:rsidRPr="0032527B">
        <w:rPr>
          <w:rFonts w:ascii="Arial" w:hAnsi="Arial" w:cs="Arial"/>
          <w:sz w:val="26"/>
          <w:szCs w:val="26"/>
        </w:rPr>
        <w:t>предоставить данные документы</w:t>
      </w:r>
      <w:proofErr w:type="gramEnd"/>
      <w:r w:rsidRPr="0032527B">
        <w:rPr>
          <w:rFonts w:ascii="Arial" w:hAnsi="Arial" w:cs="Arial"/>
          <w:sz w:val="26"/>
          <w:szCs w:val="26"/>
        </w:rPr>
        <w:t xml:space="preserve"> по собственной инициативе), заверенные усиленной квалифицированной электронной подписью выдавших их лиц.</w:t>
      </w:r>
    </w:p>
    <w:p w:rsidR="0087111B" w:rsidRPr="00C53B2C" w:rsidRDefault="0087111B" w:rsidP="0087111B">
      <w:pPr>
        <w:autoSpaceDE w:val="0"/>
        <w:spacing w:after="0" w:line="240" w:lineRule="auto"/>
        <w:ind w:firstLine="709"/>
        <w:jc w:val="both"/>
        <w:rPr>
          <w:rFonts w:ascii="Arial" w:hAnsi="Arial" w:cs="Arial"/>
          <w:b/>
          <w:sz w:val="26"/>
          <w:szCs w:val="26"/>
        </w:rPr>
      </w:pPr>
    </w:p>
    <w:p w:rsidR="0087111B" w:rsidRPr="00C53B2C" w:rsidRDefault="0087111B" w:rsidP="0087111B">
      <w:pPr>
        <w:autoSpaceDE w:val="0"/>
        <w:spacing w:after="0" w:line="240" w:lineRule="auto"/>
        <w:ind w:right="38" w:firstLine="709"/>
        <w:jc w:val="center"/>
        <w:rPr>
          <w:rFonts w:ascii="Arial" w:hAnsi="Arial" w:cs="Arial"/>
          <w:sz w:val="26"/>
          <w:szCs w:val="26"/>
        </w:rPr>
      </w:pPr>
      <w:r w:rsidRPr="00C53B2C">
        <w:rPr>
          <w:rFonts w:ascii="Arial" w:hAnsi="Arial" w:cs="Arial"/>
          <w:b/>
          <w:bCs/>
          <w:sz w:val="26"/>
          <w:szCs w:val="26"/>
          <w:lang w:val="en-US"/>
        </w:rPr>
        <w:t>III</w:t>
      </w:r>
      <w:r w:rsidRPr="00C53B2C">
        <w:rPr>
          <w:rFonts w:ascii="Arial" w:hAnsi="Arial" w:cs="Arial"/>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7111B" w:rsidRPr="00C53B2C" w:rsidRDefault="0087111B" w:rsidP="0087111B">
      <w:pPr>
        <w:autoSpaceDE w:val="0"/>
        <w:spacing w:after="0" w:line="240" w:lineRule="auto"/>
        <w:ind w:right="38" w:firstLine="709"/>
        <w:jc w:val="center"/>
        <w:rPr>
          <w:rFonts w:ascii="Arial" w:hAnsi="Arial" w:cs="Arial"/>
          <w:b/>
          <w:bCs/>
          <w:sz w:val="26"/>
          <w:szCs w:val="26"/>
        </w:rPr>
      </w:pPr>
    </w:p>
    <w:p w:rsidR="0087111B" w:rsidRPr="00C53B2C" w:rsidRDefault="0087111B" w:rsidP="0087111B">
      <w:pPr>
        <w:autoSpaceDE w:val="0"/>
        <w:spacing w:after="0" w:line="240" w:lineRule="auto"/>
        <w:ind w:right="57"/>
        <w:jc w:val="center"/>
        <w:rPr>
          <w:rFonts w:ascii="Arial" w:hAnsi="Arial" w:cs="Arial"/>
          <w:bCs/>
          <w:i/>
          <w:iCs/>
          <w:sz w:val="26"/>
          <w:szCs w:val="26"/>
        </w:rPr>
      </w:pPr>
      <w:r w:rsidRPr="00C53B2C">
        <w:rPr>
          <w:rFonts w:ascii="Arial" w:hAnsi="Arial" w:cs="Arial"/>
          <w:bCs/>
          <w:i/>
          <w:iCs/>
          <w:sz w:val="26"/>
          <w:szCs w:val="26"/>
        </w:rPr>
        <w:t>3.1. Прием и регистрация заявления и документов, необходимых для предоставления муниципальной услуги</w:t>
      </w:r>
    </w:p>
    <w:p w:rsidR="0087111B" w:rsidRPr="00C53B2C" w:rsidRDefault="0087111B" w:rsidP="0087111B">
      <w:pPr>
        <w:autoSpaceDE w:val="0"/>
        <w:spacing w:after="0" w:line="240" w:lineRule="auto"/>
        <w:ind w:right="38" w:firstLine="709"/>
        <w:jc w:val="center"/>
        <w:rPr>
          <w:rFonts w:ascii="Arial" w:hAnsi="Arial" w:cs="Arial"/>
          <w:bCs/>
          <w:sz w:val="26"/>
          <w:szCs w:val="26"/>
        </w:rPr>
      </w:pP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3.1.1.</w:t>
      </w:r>
      <w:r w:rsidRPr="00C53B2C">
        <w:rPr>
          <w:rFonts w:ascii="Arial" w:hAnsi="Arial" w:cs="Arial"/>
          <w:sz w:val="26"/>
          <w:szCs w:val="26"/>
        </w:rPr>
        <w:t xml:space="preserve">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2.6.1. Регламента, посредством личного приема в </w:t>
      </w:r>
      <w:r w:rsidRPr="00C53B2C">
        <w:rPr>
          <w:rFonts w:ascii="Arial" w:hAnsi="Arial" w:cs="Arial"/>
          <w:color w:val="000000"/>
          <w:sz w:val="26"/>
          <w:szCs w:val="26"/>
        </w:rPr>
        <w:t>Администрацию</w:t>
      </w:r>
      <w:r w:rsidRPr="00C53B2C">
        <w:rPr>
          <w:rStyle w:val="a7"/>
          <w:rFonts w:ascii="Arial" w:hAnsi="Arial" w:cs="Arial"/>
          <w:color w:val="000000"/>
          <w:sz w:val="26"/>
          <w:szCs w:val="26"/>
        </w:rPr>
        <w:t>7</w:t>
      </w:r>
      <w:r w:rsidRPr="00C53B2C">
        <w:rPr>
          <w:rFonts w:ascii="Arial" w:hAnsi="Arial" w:cs="Arial"/>
          <w:color w:val="000000"/>
          <w:sz w:val="26"/>
          <w:szCs w:val="26"/>
        </w:rPr>
        <w:t xml:space="preserve"> или МФЦ </w:t>
      </w:r>
      <w:r w:rsidR="0032527B" w:rsidRPr="00C53B2C">
        <w:rPr>
          <w:rFonts w:ascii="Arial" w:hAnsi="Arial" w:cs="Arial"/>
          <w:sz w:val="26"/>
          <w:szCs w:val="26"/>
        </w:rPr>
        <w:t>или в электронной форме в Администрацию</w:t>
      </w:r>
      <w:r w:rsidRPr="00C53B2C">
        <w:rPr>
          <w:rFonts w:ascii="Arial" w:hAnsi="Arial" w:cs="Arial"/>
          <w:sz w:val="26"/>
          <w:szCs w:val="26"/>
        </w:rPr>
        <w:t>.</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3.1.2.</w:t>
      </w:r>
      <w:r w:rsidRPr="00C53B2C">
        <w:rPr>
          <w:rFonts w:ascii="Arial" w:hAnsi="Arial" w:cs="Arial"/>
          <w:sz w:val="26"/>
          <w:szCs w:val="26"/>
        </w:rPr>
        <w:t xml:space="preserve"> В ходе личного приема документов, необходимых для предоставления муниципальной услуги, сотрудник</w:t>
      </w:r>
      <w:r w:rsidR="0032527B" w:rsidRPr="00C53B2C">
        <w:rPr>
          <w:rFonts w:ascii="Arial" w:hAnsi="Arial" w:cs="Arial"/>
          <w:sz w:val="26"/>
          <w:szCs w:val="26"/>
        </w:rPr>
        <w:t xml:space="preserve"> </w:t>
      </w:r>
      <w:r w:rsidRPr="00C53B2C">
        <w:rPr>
          <w:rFonts w:ascii="Arial" w:hAnsi="Arial" w:cs="Arial"/>
          <w:color w:val="000000"/>
          <w:sz w:val="26"/>
          <w:szCs w:val="26"/>
        </w:rPr>
        <w:t>Администрации</w:t>
      </w:r>
      <w:r w:rsidR="00C53B2C" w:rsidRPr="00C53B2C">
        <w:rPr>
          <w:rFonts w:ascii="Arial" w:hAnsi="Arial" w:cs="Arial"/>
          <w:color w:val="000000"/>
          <w:sz w:val="26"/>
          <w:szCs w:val="26"/>
        </w:rPr>
        <w:t xml:space="preserve"> или МФЦ</w:t>
      </w:r>
      <w:r w:rsidRPr="00C53B2C">
        <w:rPr>
          <w:rFonts w:ascii="Arial" w:hAnsi="Arial" w:cs="Arial"/>
          <w:sz w:val="26"/>
          <w:szCs w:val="26"/>
        </w:rPr>
        <w:t>:</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б) информирует Заявителя (представителя Заявителя) о порядке и сроках предоставления муниципальной услуги;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в) проверяет правильность заполнения заявления, в том числе полноту внесенных данных;</w:t>
      </w:r>
    </w:p>
    <w:p w:rsidR="0087111B" w:rsidRPr="00C53B2C" w:rsidRDefault="0087111B" w:rsidP="0032527B">
      <w:pPr>
        <w:pStyle w:val="ConsPlusNormal"/>
        <w:ind w:right="57" w:firstLine="709"/>
        <w:jc w:val="both"/>
        <w:rPr>
          <w:sz w:val="26"/>
          <w:szCs w:val="26"/>
        </w:rPr>
      </w:pPr>
      <w:r w:rsidRPr="00C53B2C">
        <w:rPr>
          <w:sz w:val="26"/>
          <w:szCs w:val="26"/>
        </w:rPr>
        <w:t xml:space="preserve">г) обеспечивает </w:t>
      </w:r>
      <w:r w:rsidR="0032527B" w:rsidRPr="00C53B2C">
        <w:rPr>
          <w:sz w:val="26"/>
          <w:szCs w:val="26"/>
        </w:rPr>
        <w:t>регистрацию заявления в журнале входящей документации</w:t>
      </w:r>
      <w:r w:rsidRPr="00C53B2C">
        <w:rPr>
          <w:sz w:val="26"/>
          <w:szCs w:val="26"/>
        </w:rPr>
        <w:t>, а также выдачу Заявителю (представителю Заявителя) под личную подпись расписки о приеме заявления и документов.</w:t>
      </w:r>
    </w:p>
    <w:p w:rsidR="0087111B" w:rsidRPr="00C53B2C" w:rsidRDefault="0087111B" w:rsidP="0032527B">
      <w:pPr>
        <w:pStyle w:val="ConsPlusNormal"/>
        <w:ind w:right="57" w:firstLine="709"/>
        <w:jc w:val="both"/>
        <w:rPr>
          <w:sz w:val="26"/>
          <w:szCs w:val="26"/>
        </w:rPr>
      </w:pPr>
      <w:r w:rsidRPr="00C53B2C">
        <w:rPr>
          <w:sz w:val="26"/>
          <w:szCs w:val="26"/>
        </w:rPr>
        <w:t>3.1.3. При поступлении заявления и документов в эл</w:t>
      </w:r>
      <w:r w:rsidR="00C53B2C" w:rsidRPr="00C53B2C">
        <w:rPr>
          <w:sz w:val="26"/>
          <w:szCs w:val="26"/>
        </w:rPr>
        <w:t>ектронной форме сотрудник Администрации</w:t>
      </w:r>
      <w:r w:rsidRPr="00C53B2C">
        <w:rPr>
          <w:sz w:val="26"/>
          <w:szCs w:val="26"/>
        </w:rPr>
        <w:t>:</w:t>
      </w:r>
    </w:p>
    <w:p w:rsidR="0087111B" w:rsidRPr="00C53B2C" w:rsidRDefault="0087111B" w:rsidP="0032527B">
      <w:pPr>
        <w:spacing w:after="0" w:line="240" w:lineRule="auto"/>
        <w:ind w:firstLine="709"/>
        <w:jc w:val="both"/>
        <w:rPr>
          <w:rFonts w:ascii="Arial" w:hAnsi="Arial" w:cs="Arial"/>
          <w:sz w:val="26"/>
          <w:szCs w:val="26"/>
        </w:rPr>
      </w:pPr>
      <w:r w:rsidRPr="00C53B2C">
        <w:rPr>
          <w:rFonts w:ascii="Arial" w:hAnsi="Arial" w:cs="Arial"/>
          <w:sz w:val="26"/>
          <w:szCs w:val="26"/>
        </w:rPr>
        <w:lastRenderedPageBreak/>
        <w:t xml:space="preserve">- обеспечивает регистрацию заявления в </w:t>
      </w:r>
      <w:r w:rsidR="0032527B" w:rsidRPr="00C53B2C">
        <w:rPr>
          <w:rFonts w:ascii="Arial" w:hAnsi="Arial" w:cs="Arial"/>
          <w:sz w:val="26"/>
          <w:szCs w:val="26"/>
        </w:rPr>
        <w:t xml:space="preserve">журнале входящей документации </w:t>
      </w:r>
      <w:r w:rsidRPr="00C53B2C">
        <w:rPr>
          <w:rFonts w:ascii="Arial" w:hAnsi="Arial" w:cs="Arial"/>
          <w:sz w:val="26"/>
          <w:szCs w:val="26"/>
        </w:rPr>
        <w:t>(при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87111B" w:rsidRPr="00C53B2C" w:rsidRDefault="0087111B" w:rsidP="0032527B">
      <w:pPr>
        <w:spacing w:after="0" w:line="240" w:lineRule="auto"/>
        <w:ind w:firstLine="709"/>
        <w:jc w:val="both"/>
        <w:rPr>
          <w:rFonts w:ascii="Arial" w:hAnsi="Arial" w:cs="Arial"/>
          <w:sz w:val="26"/>
          <w:szCs w:val="26"/>
        </w:rPr>
      </w:pPr>
      <w:r w:rsidRPr="00C53B2C">
        <w:rPr>
          <w:rFonts w:ascii="Arial" w:hAnsi="Arial" w:cs="Arial"/>
          <w:sz w:val="26"/>
          <w:szCs w:val="26"/>
        </w:rPr>
        <w:t>-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87111B" w:rsidRPr="00C53B2C" w:rsidRDefault="0087111B" w:rsidP="0032527B">
      <w:pPr>
        <w:spacing w:after="0" w:line="240" w:lineRule="auto"/>
        <w:ind w:firstLine="709"/>
        <w:jc w:val="both"/>
        <w:rPr>
          <w:rFonts w:ascii="Arial" w:hAnsi="Arial" w:cs="Arial"/>
          <w:sz w:val="26"/>
          <w:szCs w:val="26"/>
        </w:rPr>
      </w:pPr>
      <w:proofErr w:type="gramStart"/>
      <w:r w:rsidRPr="00C53B2C">
        <w:rPr>
          <w:rFonts w:ascii="Arial" w:hAnsi="Arial" w:cs="Arial"/>
          <w:sz w:val="26"/>
          <w:szCs w:val="26"/>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C53B2C">
        <w:rPr>
          <w:rFonts w:ascii="Arial" w:hAnsi="Arial" w:cs="Arial"/>
          <w:sz w:val="26"/>
          <w:szCs w:val="26"/>
        </w:rPr>
        <w:t xml:space="preserve"> </w:t>
      </w:r>
      <w:proofErr w:type="gramStart"/>
      <w:r w:rsidRPr="00C53B2C">
        <w:rPr>
          <w:rFonts w:ascii="Arial" w:hAnsi="Arial" w:cs="Arial"/>
          <w:sz w:val="26"/>
          <w:szCs w:val="26"/>
        </w:rPr>
        <w:t xml:space="preserve">Такое уведомление подписывается квалифицированной подписью сотрудника Администрации, регистрируется в </w:t>
      </w:r>
      <w:r w:rsidR="0032527B" w:rsidRPr="00C53B2C">
        <w:rPr>
          <w:rFonts w:ascii="Arial" w:hAnsi="Arial" w:cs="Arial"/>
          <w:sz w:val="26"/>
          <w:szCs w:val="26"/>
        </w:rPr>
        <w:t xml:space="preserve">журнале исходящей документации </w:t>
      </w:r>
      <w:r w:rsidRPr="00C53B2C">
        <w:rPr>
          <w:rFonts w:ascii="Arial" w:hAnsi="Arial" w:cs="Arial"/>
          <w:sz w:val="26"/>
          <w:szCs w:val="26"/>
        </w:rPr>
        <w:t>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7111B" w:rsidRPr="00C53B2C" w:rsidRDefault="0087111B" w:rsidP="0032527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3.1.4.</w:t>
      </w:r>
      <w:r w:rsidRPr="00C53B2C">
        <w:rPr>
          <w:rFonts w:ascii="Arial" w:hAnsi="Arial" w:cs="Arial"/>
          <w:sz w:val="26"/>
          <w:szCs w:val="26"/>
        </w:rPr>
        <w:t xml:space="preserve"> Результатом исполнения административной процедуры является регистрация заявления и документов.</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3.1.5.</w:t>
      </w:r>
      <w:r w:rsidRPr="00C53B2C">
        <w:rPr>
          <w:rFonts w:ascii="Arial" w:hAnsi="Arial" w:cs="Arial"/>
          <w:sz w:val="26"/>
          <w:szCs w:val="26"/>
        </w:rPr>
        <w:t xml:space="preserve"> </w:t>
      </w:r>
      <w:proofErr w:type="gramStart"/>
      <w:r w:rsidRPr="00C53B2C">
        <w:rPr>
          <w:rFonts w:ascii="Arial" w:hAnsi="Arial" w:cs="Arial"/>
          <w:sz w:val="26"/>
          <w:szCs w:val="26"/>
        </w:rPr>
        <w:t>Фиксация результата административной процедуры осуществляется путем занесения информации о зарегистрированном заявления в</w:t>
      </w:r>
      <w:r w:rsidR="0032527B" w:rsidRPr="00C53B2C">
        <w:rPr>
          <w:rFonts w:ascii="Arial" w:hAnsi="Arial" w:cs="Arial"/>
          <w:sz w:val="26"/>
          <w:szCs w:val="26"/>
        </w:rPr>
        <w:t xml:space="preserve"> журнале исходящей документации</w:t>
      </w:r>
      <w:r w:rsidRPr="00C53B2C">
        <w:rPr>
          <w:rFonts w:ascii="Arial" w:hAnsi="Arial" w:cs="Arial"/>
          <w:sz w:val="26"/>
          <w:szCs w:val="26"/>
        </w:rPr>
        <w:t>.</w:t>
      </w:r>
      <w:proofErr w:type="gramEnd"/>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3.1.6. Ответственным за выполнение административной процедур</w:t>
      </w:r>
      <w:r w:rsidR="0032527B" w:rsidRPr="00C53B2C">
        <w:rPr>
          <w:rFonts w:ascii="Arial" w:hAnsi="Arial" w:cs="Arial"/>
          <w:sz w:val="26"/>
          <w:szCs w:val="26"/>
        </w:rPr>
        <w:t>ы является сотрудник МФЦ, Администрации</w:t>
      </w:r>
      <w:r w:rsidRPr="00C53B2C">
        <w:rPr>
          <w:rFonts w:ascii="Arial" w:hAnsi="Arial" w:cs="Arial"/>
          <w:sz w:val="26"/>
          <w:szCs w:val="26"/>
        </w:rPr>
        <w:t>, к функциям которого относится прием и регистрация заявления.</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3.1.7 Критерием для исполнения административной процедуры, является факт обращения Заявителя (представителя Заявителя).</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 xml:space="preserve">3.1.8. Максимальный срок совершения административной процедуры при личном обращении в </w:t>
      </w:r>
      <w:r w:rsidRPr="00C53B2C">
        <w:rPr>
          <w:rFonts w:ascii="Arial" w:hAnsi="Arial" w:cs="Arial"/>
          <w:color w:val="000000"/>
          <w:sz w:val="26"/>
          <w:szCs w:val="26"/>
        </w:rPr>
        <w:t>Администрацию или МФЦ</w:t>
      </w:r>
      <w:r w:rsidRPr="00C53B2C">
        <w:rPr>
          <w:rFonts w:ascii="Arial" w:hAnsi="Arial" w:cs="Arial"/>
          <w:sz w:val="26"/>
          <w:szCs w:val="26"/>
        </w:rPr>
        <w:t xml:space="preserve"> не должен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87111B" w:rsidRPr="00C53B2C" w:rsidRDefault="0087111B" w:rsidP="0032527B">
      <w:pPr>
        <w:spacing w:after="0" w:line="240" w:lineRule="auto"/>
        <w:ind w:firstLine="709"/>
        <w:jc w:val="both"/>
        <w:rPr>
          <w:rFonts w:ascii="Arial" w:hAnsi="Arial" w:cs="Arial"/>
          <w:sz w:val="26"/>
          <w:szCs w:val="26"/>
        </w:rPr>
      </w:pPr>
      <w:r w:rsidRPr="00C53B2C">
        <w:rPr>
          <w:rFonts w:ascii="Arial" w:hAnsi="Arial" w:cs="Arial"/>
          <w:sz w:val="26"/>
          <w:szCs w:val="26"/>
        </w:rPr>
        <w:t xml:space="preserve">В случае </w:t>
      </w:r>
      <w:proofErr w:type="gramStart"/>
      <w:r w:rsidRPr="00C53B2C">
        <w:rPr>
          <w:rFonts w:ascii="Arial" w:hAnsi="Arial" w:cs="Arial"/>
          <w:sz w:val="26"/>
          <w:szCs w:val="26"/>
        </w:rPr>
        <w:t>установления факта несоблюдения условий действительности электронной подписи</w:t>
      </w:r>
      <w:proofErr w:type="gramEnd"/>
      <w:r w:rsidRPr="00C53B2C">
        <w:rPr>
          <w:rFonts w:ascii="Arial" w:hAnsi="Arial" w:cs="Arial"/>
          <w:sz w:val="26"/>
          <w:szCs w:val="26"/>
        </w:rPr>
        <w:t xml:space="preserve"> срок выполнения процедуры не должен превышать 3 рабочих дней.</w:t>
      </w:r>
    </w:p>
    <w:p w:rsidR="0087111B" w:rsidRPr="00C53B2C" w:rsidRDefault="0087111B" w:rsidP="0087111B">
      <w:pPr>
        <w:widowControl w:val="0"/>
        <w:autoSpaceDE w:val="0"/>
        <w:spacing w:after="0" w:line="240" w:lineRule="auto"/>
        <w:ind w:right="38" w:firstLine="709"/>
        <w:jc w:val="both"/>
        <w:rPr>
          <w:rFonts w:ascii="Arial" w:hAnsi="Arial" w:cs="Arial"/>
          <w:sz w:val="26"/>
          <w:szCs w:val="26"/>
        </w:rPr>
      </w:pPr>
    </w:p>
    <w:p w:rsidR="0087111B" w:rsidRPr="00C53B2C" w:rsidRDefault="0087111B" w:rsidP="0087111B">
      <w:pPr>
        <w:autoSpaceDE w:val="0"/>
        <w:spacing w:after="0" w:line="240" w:lineRule="auto"/>
        <w:ind w:right="57"/>
        <w:jc w:val="center"/>
        <w:rPr>
          <w:rFonts w:ascii="Arial" w:hAnsi="Arial" w:cs="Arial"/>
          <w:bCs/>
          <w:i/>
          <w:iCs/>
          <w:sz w:val="26"/>
          <w:szCs w:val="26"/>
        </w:rPr>
      </w:pPr>
      <w:r w:rsidRPr="00C53B2C">
        <w:rPr>
          <w:rFonts w:ascii="Arial" w:hAnsi="Arial" w:cs="Arial"/>
          <w:bCs/>
          <w:i/>
          <w:iCs/>
          <w:sz w:val="26"/>
          <w:szCs w:val="26"/>
        </w:rPr>
        <w:t>3.2. Первичная проверка заявления и документов, прилагаемых к заявлению в обязательном порядке</w:t>
      </w:r>
    </w:p>
    <w:p w:rsidR="0087111B" w:rsidRPr="00C53B2C" w:rsidRDefault="0087111B" w:rsidP="0087111B">
      <w:pPr>
        <w:autoSpaceDE w:val="0"/>
        <w:spacing w:after="0" w:line="240" w:lineRule="auto"/>
        <w:ind w:right="38" w:firstLine="709"/>
        <w:jc w:val="center"/>
        <w:rPr>
          <w:rFonts w:ascii="Arial" w:hAnsi="Arial" w:cs="Arial"/>
          <w:bCs/>
          <w:sz w:val="26"/>
          <w:szCs w:val="26"/>
        </w:rPr>
      </w:pPr>
    </w:p>
    <w:p w:rsidR="0087111B" w:rsidRPr="00C53B2C" w:rsidRDefault="0087111B" w:rsidP="0087111B">
      <w:pPr>
        <w:autoSpaceDE w:val="0"/>
        <w:spacing w:after="0" w:line="240" w:lineRule="auto"/>
        <w:ind w:right="38" w:firstLine="709"/>
        <w:jc w:val="both"/>
        <w:rPr>
          <w:rFonts w:ascii="Arial" w:hAnsi="Arial" w:cs="Arial"/>
          <w:bCs/>
          <w:sz w:val="26"/>
          <w:szCs w:val="26"/>
        </w:rPr>
      </w:pPr>
      <w:r w:rsidRPr="00C53B2C">
        <w:rPr>
          <w:rFonts w:ascii="Arial" w:hAnsi="Arial" w:cs="Arial"/>
          <w:bCs/>
          <w:sz w:val="26"/>
          <w:szCs w:val="26"/>
        </w:rPr>
        <w:lastRenderedPageBreak/>
        <w:t xml:space="preserve">3.2.1. Основанием для начала административной процедуры является поступление зарегистрированного заявления </w:t>
      </w:r>
      <w:r w:rsidR="007E1D24">
        <w:rPr>
          <w:rFonts w:ascii="Arial" w:hAnsi="Arial" w:cs="Arial"/>
          <w:bCs/>
          <w:sz w:val="26"/>
          <w:szCs w:val="26"/>
        </w:rPr>
        <w:t>и документов к сотруднику Администрации</w:t>
      </w:r>
      <w:r w:rsidRPr="00C53B2C">
        <w:rPr>
          <w:rFonts w:ascii="Arial" w:hAnsi="Arial" w:cs="Arial"/>
          <w:bCs/>
          <w:sz w:val="26"/>
          <w:szCs w:val="26"/>
        </w:rPr>
        <w:t>.</w:t>
      </w:r>
    </w:p>
    <w:p w:rsidR="0087111B" w:rsidRPr="00C53B2C" w:rsidRDefault="007E1D24" w:rsidP="0087111B">
      <w:pPr>
        <w:autoSpaceDE w:val="0"/>
        <w:spacing w:after="0" w:line="240" w:lineRule="auto"/>
        <w:ind w:right="38" w:firstLine="709"/>
        <w:jc w:val="both"/>
        <w:rPr>
          <w:rFonts w:ascii="Arial" w:hAnsi="Arial" w:cs="Arial"/>
          <w:bCs/>
          <w:sz w:val="26"/>
          <w:szCs w:val="26"/>
        </w:rPr>
      </w:pPr>
      <w:r>
        <w:rPr>
          <w:rFonts w:ascii="Arial" w:hAnsi="Arial" w:cs="Arial"/>
          <w:bCs/>
          <w:sz w:val="26"/>
          <w:szCs w:val="26"/>
        </w:rPr>
        <w:t xml:space="preserve">3.2.2. </w:t>
      </w:r>
      <w:proofErr w:type="gramStart"/>
      <w:r>
        <w:rPr>
          <w:rFonts w:ascii="Arial" w:hAnsi="Arial" w:cs="Arial"/>
          <w:bCs/>
          <w:sz w:val="26"/>
          <w:szCs w:val="26"/>
        </w:rPr>
        <w:t>Сотрудник Администрации</w:t>
      </w:r>
      <w:r w:rsidR="0087111B" w:rsidRPr="00C53B2C">
        <w:rPr>
          <w:rFonts w:ascii="Arial" w:hAnsi="Arial" w:cs="Arial"/>
          <w:bCs/>
          <w:sz w:val="26"/>
          <w:szCs w:val="26"/>
        </w:rPr>
        <w:t xml:space="preserve"> в день поступления к нему зарегистрированного заявления осуществляет первичную проверку сведений, содержащихся в заявлении на предмет его соответствия форме, установленной постановлением Правительства РФ №266 (далее соответствие форме), а также наличия всех документов, прилагаемых к заявлению в обязательном порядке (п.2.6.1.</w:t>
      </w:r>
      <w:proofErr w:type="gramEnd"/>
      <w:r w:rsidR="0087111B" w:rsidRPr="00C53B2C">
        <w:rPr>
          <w:rFonts w:ascii="Arial" w:hAnsi="Arial" w:cs="Arial"/>
          <w:bCs/>
          <w:sz w:val="26"/>
          <w:szCs w:val="26"/>
        </w:rPr>
        <w:t xml:space="preserve"> </w:t>
      </w:r>
      <w:proofErr w:type="gramStart"/>
      <w:r w:rsidR="0087111B" w:rsidRPr="00C53B2C">
        <w:rPr>
          <w:rFonts w:ascii="Arial" w:hAnsi="Arial" w:cs="Arial"/>
          <w:bCs/>
          <w:sz w:val="26"/>
          <w:szCs w:val="26"/>
        </w:rPr>
        <w:t>Регламента).</w:t>
      </w:r>
      <w:proofErr w:type="gramEnd"/>
    </w:p>
    <w:p w:rsidR="0087111B" w:rsidRPr="00C53B2C" w:rsidRDefault="0087111B" w:rsidP="0087111B">
      <w:pPr>
        <w:autoSpaceDE w:val="0"/>
        <w:spacing w:after="0" w:line="240" w:lineRule="auto"/>
        <w:ind w:right="38" w:firstLine="709"/>
        <w:jc w:val="both"/>
        <w:rPr>
          <w:rFonts w:ascii="Arial" w:hAnsi="Arial" w:cs="Arial"/>
          <w:bCs/>
          <w:sz w:val="26"/>
          <w:szCs w:val="26"/>
        </w:rPr>
      </w:pPr>
      <w:r w:rsidRPr="00C53B2C">
        <w:rPr>
          <w:rFonts w:ascii="Arial" w:hAnsi="Arial" w:cs="Arial"/>
          <w:bCs/>
          <w:sz w:val="26"/>
          <w:szCs w:val="26"/>
        </w:rPr>
        <w:t>В зависимости от результатов перв</w:t>
      </w:r>
      <w:r w:rsidR="007E1D24">
        <w:rPr>
          <w:rFonts w:ascii="Arial" w:hAnsi="Arial" w:cs="Arial"/>
          <w:bCs/>
          <w:sz w:val="26"/>
          <w:szCs w:val="26"/>
        </w:rPr>
        <w:t xml:space="preserve">ичной проверки сотрудник Администрации </w:t>
      </w:r>
      <w:r w:rsidRPr="00C53B2C">
        <w:rPr>
          <w:rFonts w:ascii="Arial" w:hAnsi="Arial" w:cs="Arial"/>
          <w:bCs/>
          <w:sz w:val="26"/>
          <w:szCs w:val="26"/>
        </w:rPr>
        <w:t>осуществляет:</w:t>
      </w:r>
    </w:p>
    <w:p w:rsidR="0087111B" w:rsidRPr="00C53B2C" w:rsidRDefault="0087111B" w:rsidP="0087111B">
      <w:pPr>
        <w:autoSpaceDE w:val="0"/>
        <w:spacing w:after="0" w:line="240" w:lineRule="auto"/>
        <w:ind w:right="38" w:firstLine="709"/>
        <w:jc w:val="both"/>
        <w:rPr>
          <w:rFonts w:ascii="Arial" w:hAnsi="Arial" w:cs="Arial"/>
          <w:bCs/>
          <w:sz w:val="26"/>
          <w:szCs w:val="26"/>
        </w:rPr>
      </w:pPr>
      <w:r w:rsidRPr="00C53B2C">
        <w:rPr>
          <w:rFonts w:ascii="Arial" w:hAnsi="Arial" w:cs="Arial"/>
          <w:bCs/>
          <w:sz w:val="26"/>
          <w:szCs w:val="26"/>
        </w:rPr>
        <w:t>- дальнейшее рассмотрение зарегистрированного заявления (при соответствии заявления форме, а также наличии всех документов, прилагаемых к заявлению в обязательном порядке);</w:t>
      </w:r>
    </w:p>
    <w:p w:rsidR="0087111B" w:rsidRPr="00C53B2C" w:rsidRDefault="0087111B" w:rsidP="0087111B">
      <w:pPr>
        <w:autoSpaceDE w:val="0"/>
        <w:spacing w:after="0" w:line="240" w:lineRule="auto"/>
        <w:ind w:right="38" w:firstLine="709"/>
        <w:jc w:val="both"/>
        <w:rPr>
          <w:rFonts w:ascii="Arial" w:hAnsi="Arial" w:cs="Arial"/>
          <w:bCs/>
          <w:sz w:val="26"/>
          <w:szCs w:val="26"/>
        </w:rPr>
      </w:pPr>
      <w:proofErr w:type="gramStart"/>
      <w:r w:rsidRPr="00C53B2C">
        <w:rPr>
          <w:rFonts w:ascii="Arial" w:hAnsi="Arial" w:cs="Arial"/>
          <w:bCs/>
          <w:sz w:val="26"/>
          <w:szCs w:val="26"/>
        </w:rPr>
        <w:t>- 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несоответствии заявления форме и (или) отсутствии одного или нескольких документов, прилагаемых к заявлению в обязательном порядке (при выявлении несоответствия заявления форме и (или) отсутствии документов одного или нескольких документов, прилагаемых к заявлению в обязательном порядке).</w:t>
      </w:r>
      <w:proofErr w:type="gramEnd"/>
      <w:r w:rsidRPr="00C53B2C">
        <w:rPr>
          <w:rFonts w:ascii="Arial" w:hAnsi="Arial" w:cs="Arial"/>
          <w:bCs/>
          <w:sz w:val="26"/>
          <w:szCs w:val="26"/>
        </w:rPr>
        <w:t xml:space="preserve"> </w:t>
      </w:r>
      <w:proofErr w:type="gramStart"/>
      <w:r w:rsidRPr="00C53B2C">
        <w:rPr>
          <w:rFonts w:ascii="Arial" w:hAnsi="Arial" w:cs="Arial"/>
          <w:bCs/>
          <w:sz w:val="26"/>
          <w:szCs w:val="26"/>
        </w:rPr>
        <w:t>В электронном сообщении или уведомлении указывается информация о несоответствии заявления форме и (или) об отсутствии одного или нескольких документов, прилагаемых к заявлению в обязательном порядке, что послужит в дальнейшем основанием для отказа в предоставлении муниципальной услуги, сроке (2 рабочих дня), в течение которого заявитель может осуществить действия по приведению заявления в соответствие с формой и (или) по направлению в администрацию</w:t>
      </w:r>
      <w:proofErr w:type="gramEnd"/>
      <w:r w:rsidRPr="00C53B2C">
        <w:rPr>
          <w:rFonts w:ascii="Arial" w:hAnsi="Arial" w:cs="Arial"/>
          <w:bCs/>
          <w:sz w:val="26"/>
          <w:szCs w:val="26"/>
        </w:rPr>
        <w:t xml:space="preserve"> отсутствующего одного или нескольких документов, прилагаемых к заявлению в обязательном порядке.</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 xml:space="preserve">3.2.3. В случае если заявитель в течение 2 рабочих дней со дня направления ему электронного сообщения или уведомления, указанных в абзаце 4 пункта 3.2.2. </w:t>
      </w:r>
      <w:proofErr w:type="gramStart"/>
      <w:r w:rsidRPr="00C53B2C">
        <w:rPr>
          <w:rFonts w:ascii="Arial" w:hAnsi="Arial" w:cs="Arial"/>
          <w:bCs/>
          <w:sz w:val="26"/>
          <w:szCs w:val="26"/>
        </w:rPr>
        <w:t>Регламента, не осуществил действия по приведению заявления в соответствие с формой и (или) по направлению в администрацию отсутствующего одного или нескольких документов, прилагаемых к заявлению в обязат</w:t>
      </w:r>
      <w:r w:rsidR="007E1D24">
        <w:rPr>
          <w:rFonts w:ascii="Arial" w:hAnsi="Arial" w:cs="Arial"/>
          <w:bCs/>
          <w:sz w:val="26"/>
          <w:szCs w:val="26"/>
        </w:rPr>
        <w:t>ельном порядке, сотрудник Администрации</w:t>
      </w:r>
      <w:r w:rsidRPr="00C53B2C">
        <w:rPr>
          <w:rFonts w:ascii="Arial" w:hAnsi="Arial" w:cs="Arial"/>
          <w:bCs/>
          <w:sz w:val="26"/>
          <w:szCs w:val="26"/>
        </w:rPr>
        <w:t xml:space="preserve"> в течение 1 рабочего дня, следующего за днем истечения указанного 2 дневного срока, осуществляет подготовку проекта отказа в предоставлении муниципальной услуги и передает его на утв</w:t>
      </w:r>
      <w:r w:rsidR="00C53B2C" w:rsidRPr="00C53B2C">
        <w:rPr>
          <w:rFonts w:ascii="Arial" w:hAnsi="Arial" w:cs="Arial"/>
          <w:bCs/>
          <w:sz w:val="26"/>
          <w:szCs w:val="26"/>
        </w:rPr>
        <w:t>ерждение (подписание) главе Администрации</w:t>
      </w:r>
      <w:r w:rsidRPr="00C53B2C">
        <w:rPr>
          <w:rFonts w:ascii="Arial" w:hAnsi="Arial" w:cs="Arial"/>
          <w:bCs/>
          <w:sz w:val="26"/>
          <w:szCs w:val="26"/>
        </w:rPr>
        <w:t>.</w:t>
      </w:r>
      <w:proofErr w:type="gramEnd"/>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 xml:space="preserve">Проект отказа в предоставлении муниципальной услуги подлежит утверждению (подписанию) </w:t>
      </w:r>
      <w:r w:rsidR="00C53B2C" w:rsidRPr="00C53B2C">
        <w:rPr>
          <w:rFonts w:ascii="Arial" w:hAnsi="Arial" w:cs="Arial"/>
          <w:bCs/>
          <w:sz w:val="26"/>
          <w:szCs w:val="26"/>
        </w:rPr>
        <w:t xml:space="preserve">главой Администрации </w:t>
      </w:r>
      <w:r w:rsidRPr="00C53B2C">
        <w:rPr>
          <w:rFonts w:ascii="Arial" w:hAnsi="Arial" w:cs="Arial"/>
          <w:bCs/>
          <w:sz w:val="26"/>
          <w:szCs w:val="26"/>
        </w:rPr>
        <w:t>в течение 1 рабочего дня со дня его поступления к нему.</w:t>
      </w:r>
    </w:p>
    <w:p w:rsidR="0087111B" w:rsidRPr="00C53B2C" w:rsidRDefault="00C53B2C"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3.2.4. Сотрудник Администрации</w:t>
      </w:r>
      <w:r w:rsidR="0087111B" w:rsidRPr="00C53B2C">
        <w:rPr>
          <w:rFonts w:ascii="Arial" w:hAnsi="Arial" w:cs="Arial"/>
          <w:bCs/>
          <w:sz w:val="26"/>
          <w:szCs w:val="26"/>
        </w:rPr>
        <w:t xml:space="preserve"> в день утверждения (подписания) </w:t>
      </w:r>
      <w:r w:rsidRPr="00C53B2C">
        <w:rPr>
          <w:rFonts w:ascii="Arial" w:hAnsi="Arial" w:cs="Arial"/>
          <w:bCs/>
          <w:sz w:val="26"/>
          <w:szCs w:val="26"/>
        </w:rPr>
        <w:t xml:space="preserve">главой Администрации </w:t>
      </w:r>
      <w:r w:rsidR="0087111B" w:rsidRPr="00C53B2C">
        <w:rPr>
          <w:rFonts w:ascii="Arial" w:hAnsi="Arial" w:cs="Arial"/>
          <w:bCs/>
          <w:sz w:val="26"/>
          <w:szCs w:val="26"/>
        </w:rPr>
        <w:t>отказа в предоставлении муниципальной услуги осуществляет его регистрацию, а также обеспечивает выдачу (направление) заявителю способом получения результата услуги, указанным в заявлении, с учетом положений п.3.3.5 Регламента.</w:t>
      </w:r>
    </w:p>
    <w:p w:rsidR="0087111B" w:rsidRPr="00C53B2C" w:rsidRDefault="0087111B" w:rsidP="0087111B">
      <w:pPr>
        <w:autoSpaceDE w:val="0"/>
        <w:spacing w:after="0" w:line="240" w:lineRule="auto"/>
        <w:ind w:right="38" w:firstLine="709"/>
        <w:jc w:val="both"/>
        <w:rPr>
          <w:rFonts w:ascii="Arial" w:hAnsi="Arial" w:cs="Arial"/>
          <w:bCs/>
          <w:sz w:val="26"/>
          <w:szCs w:val="26"/>
        </w:rPr>
      </w:pPr>
      <w:r w:rsidRPr="00C53B2C">
        <w:rPr>
          <w:rFonts w:ascii="Arial" w:hAnsi="Arial" w:cs="Arial"/>
          <w:bCs/>
          <w:sz w:val="26"/>
          <w:szCs w:val="26"/>
        </w:rPr>
        <w:lastRenderedPageBreak/>
        <w:t>3.2.5. Результатом исполнения административной процедуры является:</w:t>
      </w:r>
    </w:p>
    <w:p w:rsidR="0087111B" w:rsidRPr="00C53B2C" w:rsidRDefault="0087111B" w:rsidP="0087111B">
      <w:pPr>
        <w:autoSpaceDE w:val="0"/>
        <w:spacing w:after="0" w:line="240" w:lineRule="auto"/>
        <w:ind w:right="38" w:firstLine="709"/>
        <w:jc w:val="both"/>
        <w:rPr>
          <w:rFonts w:ascii="Arial" w:hAnsi="Arial" w:cs="Arial"/>
          <w:bCs/>
          <w:sz w:val="26"/>
          <w:szCs w:val="26"/>
        </w:rPr>
      </w:pPr>
      <w:r w:rsidRPr="00C53B2C">
        <w:rPr>
          <w:rFonts w:ascii="Arial" w:hAnsi="Arial" w:cs="Arial"/>
          <w:bCs/>
          <w:sz w:val="26"/>
          <w:szCs w:val="26"/>
        </w:rPr>
        <w:t>- дальнейшее рассмотрение зарегистрированного заявления;</w:t>
      </w:r>
    </w:p>
    <w:p w:rsidR="0087111B" w:rsidRPr="00C53B2C" w:rsidRDefault="0087111B" w:rsidP="0087111B">
      <w:pPr>
        <w:autoSpaceDE w:val="0"/>
        <w:spacing w:after="0" w:line="240" w:lineRule="auto"/>
        <w:ind w:right="38" w:firstLine="709"/>
        <w:jc w:val="both"/>
        <w:rPr>
          <w:rFonts w:ascii="Arial" w:hAnsi="Arial" w:cs="Arial"/>
          <w:bCs/>
          <w:sz w:val="26"/>
          <w:szCs w:val="26"/>
        </w:rPr>
      </w:pPr>
      <w:r w:rsidRPr="00C53B2C">
        <w:rPr>
          <w:rFonts w:ascii="Arial" w:hAnsi="Arial" w:cs="Arial"/>
          <w:bCs/>
          <w:sz w:val="26"/>
          <w:szCs w:val="26"/>
        </w:rPr>
        <w:t>- утверждение (подписание), регистрация и направление заявителю отказа в предоставлении муниципальной услуги.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3.2.6. Фиксация результата административной процедуры осуществляется путем з</w:t>
      </w:r>
      <w:r w:rsidR="00C53B2C" w:rsidRPr="00C53B2C">
        <w:rPr>
          <w:rFonts w:ascii="Arial" w:hAnsi="Arial" w:cs="Arial"/>
          <w:bCs/>
          <w:sz w:val="26"/>
          <w:szCs w:val="26"/>
        </w:rPr>
        <w:t>анесения информации в журнал исходящей документации</w:t>
      </w:r>
      <w:r w:rsidRPr="00C53B2C">
        <w:rPr>
          <w:rFonts w:ascii="Arial" w:hAnsi="Arial" w:cs="Arial"/>
          <w:bCs/>
          <w:sz w:val="26"/>
          <w:szCs w:val="26"/>
        </w:rPr>
        <w:t>.</w:t>
      </w:r>
    </w:p>
    <w:p w:rsidR="0087111B" w:rsidRPr="00C53B2C" w:rsidRDefault="0087111B" w:rsidP="0087111B">
      <w:pPr>
        <w:autoSpaceDE w:val="0"/>
        <w:spacing w:after="0" w:line="240" w:lineRule="auto"/>
        <w:ind w:right="38" w:firstLine="709"/>
        <w:jc w:val="both"/>
        <w:rPr>
          <w:rFonts w:ascii="Arial" w:hAnsi="Arial" w:cs="Arial"/>
          <w:bCs/>
          <w:sz w:val="26"/>
          <w:szCs w:val="26"/>
        </w:rPr>
      </w:pPr>
      <w:r w:rsidRPr="00C53B2C">
        <w:rPr>
          <w:rFonts w:ascii="Arial" w:hAnsi="Arial" w:cs="Arial"/>
          <w:bCs/>
          <w:sz w:val="26"/>
          <w:szCs w:val="26"/>
        </w:rPr>
        <w:t>3.2.7. Ответственным за выполнение административной про</w:t>
      </w:r>
      <w:r w:rsidR="00C53B2C" w:rsidRPr="00C53B2C">
        <w:rPr>
          <w:rFonts w:ascii="Arial" w:hAnsi="Arial" w:cs="Arial"/>
          <w:bCs/>
          <w:sz w:val="26"/>
          <w:szCs w:val="26"/>
        </w:rPr>
        <w:t>цедуры является сотрудник Администрации</w:t>
      </w:r>
      <w:r w:rsidRPr="00C53B2C">
        <w:rPr>
          <w:rFonts w:ascii="Arial" w:hAnsi="Arial" w:cs="Arial"/>
          <w:bCs/>
          <w:sz w:val="26"/>
          <w:szCs w:val="26"/>
        </w:rPr>
        <w:t>, к функциям которого относится первичная проверка заявления и документов, прилагаемых к заявлению в обязательном порядке.</w:t>
      </w:r>
    </w:p>
    <w:p w:rsidR="0087111B" w:rsidRPr="00C53B2C" w:rsidRDefault="0087111B" w:rsidP="0087111B">
      <w:pPr>
        <w:autoSpaceDE w:val="0"/>
        <w:spacing w:after="0" w:line="240" w:lineRule="auto"/>
        <w:ind w:right="38" w:firstLine="709"/>
        <w:jc w:val="both"/>
        <w:rPr>
          <w:rFonts w:ascii="Arial" w:hAnsi="Arial" w:cs="Arial"/>
          <w:bCs/>
          <w:sz w:val="26"/>
          <w:szCs w:val="26"/>
        </w:rPr>
      </w:pPr>
      <w:r w:rsidRPr="00C53B2C">
        <w:rPr>
          <w:rFonts w:ascii="Arial" w:hAnsi="Arial" w:cs="Arial"/>
          <w:bCs/>
          <w:sz w:val="26"/>
          <w:szCs w:val="26"/>
        </w:rPr>
        <w:t>3.2.8.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87111B" w:rsidRPr="00C53B2C" w:rsidRDefault="0087111B" w:rsidP="0087111B">
      <w:pPr>
        <w:widowControl w:val="0"/>
        <w:autoSpaceDE w:val="0"/>
        <w:spacing w:after="0" w:line="240" w:lineRule="auto"/>
        <w:ind w:right="38" w:firstLine="709"/>
        <w:jc w:val="both"/>
        <w:rPr>
          <w:rFonts w:ascii="Arial" w:hAnsi="Arial" w:cs="Arial"/>
          <w:bCs/>
          <w:sz w:val="26"/>
          <w:szCs w:val="26"/>
        </w:rPr>
      </w:pPr>
      <w:r w:rsidRPr="00C53B2C">
        <w:rPr>
          <w:rFonts w:ascii="Arial" w:hAnsi="Arial" w:cs="Arial"/>
          <w:bCs/>
          <w:sz w:val="26"/>
          <w:szCs w:val="26"/>
        </w:rPr>
        <w:t>3.2.9. Максимальный срок первичной проверки заявления и документов, прилагаемых к заявлению в обязательном порядке, при наличии обстоятельств, указанных в абзаце 3 пункта 3.2.2. Регламента - в течение 1 рабочего дня со дня регистрации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Регламента, а также утверждение (подписание), направление заявителю отказа в предоставлении муниципальной услуги - в течение 5 рабочих дней со дня регистрации заявления.</w:t>
      </w:r>
    </w:p>
    <w:p w:rsidR="0087111B" w:rsidRPr="00C53B2C" w:rsidRDefault="0087111B" w:rsidP="0087111B">
      <w:pPr>
        <w:autoSpaceDE w:val="0"/>
        <w:spacing w:after="0" w:line="240" w:lineRule="auto"/>
        <w:ind w:right="57"/>
        <w:jc w:val="center"/>
        <w:rPr>
          <w:rFonts w:ascii="Arial" w:hAnsi="Arial" w:cs="Arial"/>
          <w:bCs/>
          <w:sz w:val="26"/>
          <w:szCs w:val="26"/>
        </w:rPr>
      </w:pPr>
    </w:p>
    <w:p w:rsidR="0087111B" w:rsidRPr="00C53B2C" w:rsidRDefault="0087111B" w:rsidP="00C53B2C">
      <w:pPr>
        <w:autoSpaceDE w:val="0"/>
        <w:spacing w:after="0" w:line="240" w:lineRule="auto"/>
        <w:ind w:right="57"/>
        <w:jc w:val="center"/>
        <w:rPr>
          <w:rFonts w:ascii="Arial" w:hAnsi="Arial" w:cs="Arial"/>
          <w:sz w:val="26"/>
          <w:szCs w:val="26"/>
        </w:rPr>
      </w:pPr>
      <w:r w:rsidRPr="00C53B2C">
        <w:rPr>
          <w:rFonts w:ascii="Arial" w:hAnsi="Arial" w:cs="Arial"/>
          <w:bCs/>
          <w:i/>
          <w:iCs/>
          <w:sz w:val="26"/>
          <w:szCs w:val="26"/>
        </w:rPr>
        <w:t>3.3. Рассмотрение проекта переустройства и (или) перепланировки и выдача</w:t>
      </w:r>
      <w:r w:rsidR="00C53B2C" w:rsidRPr="00C53B2C">
        <w:rPr>
          <w:rFonts w:ascii="Arial" w:hAnsi="Arial" w:cs="Arial"/>
          <w:sz w:val="26"/>
          <w:szCs w:val="26"/>
        </w:rPr>
        <w:t xml:space="preserve"> </w:t>
      </w:r>
      <w:r w:rsidRPr="00C53B2C">
        <w:rPr>
          <w:rFonts w:ascii="Arial" w:hAnsi="Arial" w:cs="Arial"/>
          <w:bCs/>
          <w:i/>
          <w:iCs/>
          <w:sz w:val="26"/>
          <w:szCs w:val="26"/>
        </w:rPr>
        <w:t>результата предоставления муниципальной услуги</w:t>
      </w:r>
    </w:p>
    <w:p w:rsidR="0087111B" w:rsidRPr="00C53B2C" w:rsidRDefault="0087111B" w:rsidP="0087111B">
      <w:pPr>
        <w:autoSpaceDE w:val="0"/>
        <w:spacing w:after="0" w:line="240" w:lineRule="auto"/>
        <w:ind w:right="38" w:firstLine="709"/>
        <w:jc w:val="both"/>
        <w:rPr>
          <w:rFonts w:ascii="Arial" w:hAnsi="Arial" w:cs="Arial"/>
          <w:sz w:val="26"/>
          <w:szCs w:val="26"/>
        </w:rPr>
      </w:pP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3.3.1.</w:t>
      </w:r>
      <w:r w:rsidRPr="00C53B2C">
        <w:rPr>
          <w:rFonts w:ascii="Arial" w:hAnsi="Arial" w:cs="Arial"/>
          <w:sz w:val="26"/>
          <w:szCs w:val="26"/>
        </w:rPr>
        <w:t xml:space="preserve"> Основанием для начала административной процедуры является окончание административной процедуры, установленной подразделом 3.2. Регламента.</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3.3.2.</w:t>
      </w:r>
      <w:r w:rsidRPr="00C53B2C">
        <w:rPr>
          <w:rFonts w:ascii="Arial" w:hAnsi="Arial" w:cs="Arial"/>
          <w:sz w:val="26"/>
          <w:szCs w:val="26"/>
        </w:rPr>
        <w:t xml:space="preserve"> При непредставлении документов, установленных пунктом 2.7.1. Регламента Заявителем (представителем Заявител</w:t>
      </w:r>
      <w:r w:rsidR="00C53B2C" w:rsidRPr="00C53B2C">
        <w:rPr>
          <w:rFonts w:ascii="Arial" w:hAnsi="Arial" w:cs="Arial"/>
          <w:sz w:val="26"/>
          <w:szCs w:val="26"/>
        </w:rPr>
        <w:t>я) самостоятельно, сотрудник Администрации</w:t>
      </w:r>
      <w:r w:rsidRPr="00C53B2C">
        <w:rPr>
          <w:rFonts w:ascii="Arial" w:hAnsi="Arial" w:cs="Arial"/>
          <w:sz w:val="26"/>
          <w:szCs w:val="26"/>
        </w:rPr>
        <w:t xml:space="preserve"> в течение 3 календарных дней, следующих за днем окончания административной процедуры, установленной подразделом 3.2. Регламента осуществляет подготовку и направление межведомственных запросов по системе межведомственного электронного взаимодействия Тюменской области в Федеральную службу государственной регистрации, кадастра и картографии, Федеральную налоговую службу, Департамент социального развития Тюменской области, Управление записи актов гражданского состояния Тюменской области и Комитет по охране, использованию объектов историко-культурного наследия Тюменской области.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rsidR="0087111B" w:rsidRPr="00C53B2C" w:rsidRDefault="00C53B2C"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lastRenderedPageBreak/>
        <w:t>3.3.3. Сотрудник Администрации</w:t>
      </w:r>
      <w:r w:rsidR="0087111B" w:rsidRPr="00C53B2C">
        <w:rPr>
          <w:rFonts w:ascii="Arial" w:hAnsi="Arial" w:cs="Arial"/>
          <w:sz w:val="26"/>
          <w:szCs w:val="26"/>
        </w:rPr>
        <w:t xml:space="preserve"> в течение 1 рабочего дня, следующего за днем получения ответов на межведомственные запросы, указанные в п.3.3.2 Регламента, либо, в случае если межведомственное взаимодействие не проводилось, со дня  окончания процедуры, предусмотренной подразделом 3.2. Регламента, передает пакет документов, в том числе проект перепланировки и (или) переустройства жилого помещения, на рассмотрение в </w:t>
      </w:r>
      <w:r w:rsidRPr="00C53B2C">
        <w:rPr>
          <w:rFonts w:ascii="Arial" w:hAnsi="Arial" w:cs="Arial"/>
          <w:sz w:val="26"/>
          <w:szCs w:val="26"/>
        </w:rPr>
        <w:t>Администрацию</w:t>
      </w:r>
      <w:r w:rsidR="0087111B" w:rsidRPr="00C53B2C">
        <w:rPr>
          <w:rFonts w:ascii="Arial" w:hAnsi="Arial" w:cs="Arial"/>
          <w:sz w:val="26"/>
          <w:szCs w:val="26"/>
        </w:rPr>
        <w:t xml:space="preserve"> (далее - Комиссия).</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 xml:space="preserve">Комиссия в срок не </w:t>
      </w:r>
      <w:r w:rsidR="007E1D24" w:rsidRPr="007E1D24">
        <w:rPr>
          <w:rFonts w:ascii="Arial" w:hAnsi="Arial" w:cs="Arial"/>
          <w:sz w:val="26"/>
          <w:szCs w:val="26"/>
        </w:rPr>
        <w:t xml:space="preserve">более 5 </w:t>
      </w:r>
      <w:r w:rsidRPr="007E1D24">
        <w:rPr>
          <w:rFonts w:ascii="Arial" w:hAnsi="Arial" w:cs="Arial"/>
          <w:sz w:val="26"/>
          <w:szCs w:val="26"/>
        </w:rPr>
        <w:t xml:space="preserve">дней </w:t>
      </w:r>
      <w:r w:rsidRPr="00C53B2C">
        <w:rPr>
          <w:rFonts w:ascii="Arial" w:hAnsi="Arial" w:cs="Arial"/>
          <w:sz w:val="26"/>
          <w:szCs w:val="26"/>
        </w:rPr>
        <w:t>со дня поступления документов в Комиссию рассматривает поступившие документы и принимает решение о соответствии (несоответствии) проекта переустройства и (или) перепланировки жилого помещения требованиям законодательства. Состав и порядок работы Комиссии, в том числе форма, порядок и срок принятия решений, закрепляются в Положении о Комиссии.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Критерием принятия решения является вывод Комиссии о соответствии либо несоответствии проекта переустройства и (или) перепланировки жилого помещения требованиям действующего законодательства.</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Секретарь Комиссии в течение 1 рабочего дня со дня принятия решения Комиссией передает документ, подтверждающий принятое решен</w:t>
      </w:r>
      <w:r w:rsidR="00C53B2C" w:rsidRPr="00C53B2C">
        <w:rPr>
          <w:rFonts w:ascii="Arial" w:hAnsi="Arial" w:cs="Arial"/>
          <w:bCs/>
          <w:sz w:val="26"/>
          <w:szCs w:val="26"/>
        </w:rPr>
        <w:t>ие, с пакетом документов в Администрацию</w:t>
      </w:r>
      <w:r w:rsidRPr="00C53B2C">
        <w:rPr>
          <w:rFonts w:ascii="Arial" w:hAnsi="Arial" w:cs="Arial"/>
          <w:bCs/>
          <w:sz w:val="26"/>
          <w:szCs w:val="26"/>
        </w:rPr>
        <w:t>.</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3.3.4.</w:t>
      </w:r>
      <w:r w:rsidR="00C53B2C" w:rsidRPr="00C53B2C">
        <w:rPr>
          <w:rFonts w:ascii="Arial" w:hAnsi="Arial" w:cs="Arial"/>
          <w:sz w:val="26"/>
          <w:szCs w:val="26"/>
        </w:rPr>
        <w:t xml:space="preserve"> Сотрудник Администрации</w:t>
      </w:r>
      <w:r w:rsidRPr="00C53B2C">
        <w:rPr>
          <w:rFonts w:ascii="Arial" w:hAnsi="Arial" w:cs="Arial"/>
          <w:sz w:val="26"/>
          <w:szCs w:val="26"/>
        </w:rPr>
        <w:t xml:space="preserve"> в день получения решения Комиссии, руководствуясь соответствующим решением Комиссии, осуществляет подготовку проекта отказа в предоставлении муниципальной услуги либо решения о согласовании переустройства и (или) перепланировки жилого помещения и передает его на утв</w:t>
      </w:r>
      <w:r w:rsidR="00C53B2C" w:rsidRPr="00C53B2C">
        <w:rPr>
          <w:rFonts w:ascii="Arial" w:hAnsi="Arial" w:cs="Arial"/>
          <w:sz w:val="26"/>
          <w:szCs w:val="26"/>
        </w:rPr>
        <w:t>ерждение (подписание) главе Администрации</w:t>
      </w:r>
      <w:r w:rsidRPr="00C53B2C">
        <w:rPr>
          <w:rFonts w:ascii="Arial" w:hAnsi="Arial" w:cs="Arial"/>
          <w:sz w:val="26"/>
          <w:szCs w:val="26"/>
        </w:rPr>
        <w:t>.</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Проект результата муниципальной услуги подлежит ут</w:t>
      </w:r>
      <w:r w:rsidR="00C53B2C" w:rsidRPr="00C53B2C">
        <w:rPr>
          <w:rFonts w:ascii="Arial" w:hAnsi="Arial" w:cs="Arial"/>
          <w:sz w:val="26"/>
          <w:szCs w:val="26"/>
        </w:rPr>
        <w:t>верждению (подписанию) главой Администрации</w:t>
      </w:r>
      <w:r w:rsidRPr="00C53B2C">
        <w:rPr>
          <w:rFonts w:ascii="Arial" w:hAnsi="Arial" w:cs="Arial"/>
          <w:sz w:val="26"/>
          <w:szCs w:val="26"/>
        </w:rPr>
        <w:t xml:space="preserve"> в течение 1 рабочего дня со дня его поступления к нему.</w:t>
      </w:r>
    </w:p>
    <w:p w:rsidR="0087111B" w:rsidRPr="00C53B2C" w:rsidRDefault="00C53B2C"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Сотрудник Администрации</w:t>
      </w:r>
      <w:r w:rsidR="0087111B" w:rsidRPr="00C53B2C">
        <w:rPr>
          <w:rFonts w:ascii="Arial" w:hAnsi="Arial" w:cs="Arial"/>
          <w:sz w:val="26"/>
          <w:szCs w:val="26"/>
        </w:rPr>
        <w:t xml:space="preserve"> в течение 3 рабочих дней со дня утвер</w:t>
      </w:r>
      <w:r w:rsidRPr="00C53B2C">
        <w:rPr>
          <w:rFonts w:ascii="Arial" w:hAnsi="Arial" w:cs="Arial"/>
          <w:sz w:val="26"/>
          <w:szCs w:val="26"/>
        </w:rPr>
        <w:t>ждения (подписания) главой Администрации</w:t>
      </w:r>
      <w:r w:rsidR="0087111B" w:rsidRPr="00C53B2C">
        <w:rPr>
          <w:rFonts w:ascii="Arial" w:hAnsi="Arial" w:cs="Arial"/>
          <w:sz w:val="26"/>
          <w:szCs w:val="26"/>
        </w:rPr>
        <w:t xml:space="preserve"> результата муниципальной услуги осуществляет его регистрацию, а также обеспечивает выдачу (направление) заявителю способом получения результата услуги, указанным в заявлении.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 xml:space="preserve">Дата выдачи (направления) решения о согласовании или уведомления об отказе в согласовании и </w:t>
      </w:r>
      <w:r w:rsidR="00C53B2C" w:rsidRPr="00C53B2C">
        <w:rPr>
          <w:rFonts w:ascii="Arial" w:hAnsi="Arial" w:cs="Arial"/>
          <w:sz w:val="26"/>
          <w:szCs w:val="26"/>
        </w:rPr>
        <w:t>их содержание фиксируются в журнале исходящей документации</w:t>
      </w:r>
      <w:r w:rsidRPr="00C53B2C">
        <w:rPr>
          <w:rFonts w:ascii="Arial" w:hAnsi="Arial" w:cs="Arial"/>
          <w:sz w:val="26"/>
          <w:szCs w:val="26"/>
        </w:rPr>
        <w:t>.</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 xml:space="preserve">3.3.5. В случае если Заявителем (представителем Заявителя) способ получения результата муниципальной услуги указан «при личном обращении» сотрудник </w:t>
      </w:r>
      <w:r w:rsidRPr="00C53B2C">
        <w:rPr>
          <w:rFonts w:ascii="Arial" w:hAnsi="Arial" w:cs="Arial"/>
          <w:color w:val="000000"/>
          <w:sz w:val="26"/>
          <w:szCs w:val="26"/>
        </w:rPr>
        <w:t xml:space="preserve">Администрации или МФЦ </w:t>
      </w:r>
      <w:r w:rsidRPr="00C53B2C">
        <w:rPr>
          <w:rFonts w:ascii="Arial" w:hAnsi="Arial" w:cs="Arial"/>
          <w:sz w:val="26"/>
          <w:szCs w:val="26"/>
        </w:rPr>
        <w:t>информирует Заявителя (представителя Заявителя) о готовности результата муниципальной услуги и возможности его получения в течение 3 календарных дней со дня его информирования. Информирование осуществляется одним из следующих способов: по телефону, сообщением на электронный адрес либо СМС-сообщением на мобильный телефон Заявителя (представителя Заявителя).</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 xml:space="preserve">Для получения результата муниципальной услуги Заявитель (представитель Заявителя) обращаются в </w:t>
      </w:r>
      <w:r w:rsidRPr="00C53B2C">
        <w:rPr>
          <w:rFonts w:ascii="Arial" w:hAnsi="Arial" w:cs="Arial"/>
          <w:color w:val="000000"/>
          <w:sz w:val="26"/>
          <w:szCs w:val="26"/>
        </w:rPr>
        <w:t>Администрацию или МФЦ</w:t>
      </w:r>
      <w:r w:rsidRPr="00C53B2C">
        <w:rPr>
          <w:rFonts w:ascii="Arial" w:hAnsi="Arial" w:cs="Arial"/>
          <w:sz w:val="26"/>
          <w:szCs w:val="26"/>
        </w:rPr>
        <w:t xml:space="preserve"> в </w:t>
      </w:r>
      <w:r w:rsidRPr="00C53B2C">
        <w:rPr>
          <w:rFonts w:ascii="Arial" w:hAnsi="Arial" w:cs="Arial"/>
          <w:sz w:val="26"/>
          <w:szCs w:val="26"/>
        </w:rPr>
        <w:lastRenderedPageBreak/>
        <w:t xml:space="preserve">рабочее время согласно графику работы. При этом сотрудник </w:t>
      </w:r>
      <w:r w:rsidRPr="00C53B2C">
        <w:rPr>
          <w:rFonts w:ascii="Arial" w:hAnsi="Arial" w:cs="Arial"/>
          <w:color w:val="000000"/>
          <w:sz w:val="26"/>
          <w:szCs w:val="26"/>
        </w:rPr>
        <w:t>Администрации</w:t>
      </w:r>
      <w:r w:rsidRPr="00C53B2C">
        <w:rPr>
          <w:rStyle w:val="a7"/>
          <w:rFonts w:ascii="Arial" w:hAnsi="Arial" w:cs="Arial"/>
          <w:color w:val="000000"/>
          <w:sz w:val="26"/>
          <w:szCs w:val="26"/>
        </w:rPr>
        <w:t>7</w:t>
      </w:r>
      <w:r w:rsidRPr="00C53B2C">
        <w:rPr>
          <w:rFonts w:ascii="Arial" w:hAnsi="Arial" w:cs="Arial"/>
          <w:color w:val="000000"/>
          <w:sz w:val="26"/>
          <w:szCs w:val="26"/>
        </w:rPr>
        <w:t xml:space="preserve"> или МФЦ</w:t>
      </w:r>
      <w:r w:rsidRPr="00C53B2C">
        <w:rPr>
          <w:rFonts w:ascii="Arial" w:hAnsi="Arial" w:cs="Arial"/>
          <w:sz w:val="26"/>
          <w:szCs w:val="26"/>
        </w:rPr>
        <w:t>, осуществляющий выдачу результата муниципальной услуги, выполняет следующие действия:</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а) устанавливает личность обратившегося лица путем проверки документа, удостоверяющего его личность. При обращении представителя Заявителя также устанавливает наличие у него полномочий путем проверки документа, подтверждающего его полномочия представителя;</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б) выдает под личную подпись результат муниципальной услуги.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3.3.6. Результатом исполнения административной процедуры является направление (выдача) заявителю результата муниципальной услуги.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3.3.7. Фиксация результата административной процедуры осуществляется путем занесени</w:t>
      </w:r>
      <w:r w:rsidR="00C53B2C" w:rsidRPr="00C53B2C">
        <w:rPr>
          <w:rFonts w:ascii="Arial" w:hAnsi="Arial" w:cs="Arial"/>
          <w:sz w:val="26"/>
          <w:szCs w:val="26"/>
        </w:rPr>
        <w:t>я информации в журнале исходящей документации</w:t>
      </w:r>
      <w:r w:rsidRPr="00C53B2C">
        <w:rPr>
          <w:rFonts w:ascii="Arial" w:hAnsi="Arial" w:cs="Arial"/>
          <w:sz w:val="26"/>
          <w:szCs w:val="26"/>
        </w:rPr>
        <w:t>.</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3.3.8. Ответственным за выполнение административной проц</w:t>
      </w:r>
      <w:r w:rsidR="00C53B2C" w:rsidRPr="00C53B2C">
        <w:rPr>
          <w:rFonts w:ascii="Arial" w:hAnsi="Arial" w:cs="Arial"/>
          <w:sz w:val="26"/>
          <w:szCs w:val="26"/>
        </w:rPr>
        <w:t>едуры, является сотрудник Администрации</w:t>
      </w:r>
      <w:r w:rsidRPr="00C53B2C">
        <w:rPr>
          <w:rFonts w:ascii="Arial" w:hAnsi="Arial" w:cs="Arial"/>
          <w:sz w:val="26"/>
          <w:szCs w:val="26"/>
        </w:rPr>
        <w:t>.</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3.3.9. Критерием для выполнения административной услуги являет</w:t>
      </w:r>
      <w:r w:rsidR="00C53B2C" w:rsidRPr="00C53B2C">
        <w:rPr>
          <w:rFonts w:ascii="Arial" w:hAnsi="Arial" w:cs="Arial"/>
          <w:sz w:val="26"/>
          <w:szCs w:val="26"/>
        </w:rPr>
        <w:t>ся поступление сотруднику Администрации</w:t>
      </w:r>
      <w:r w:rsidRPr="00C53B2C">
        <w:rPr>
          <w:rFonts w:ascii="Arial" w:hAnsi="Arial" w:cs="Arial"/>
          <w:sz w:val="26"/>
          <w:szCs w:val="26"/>
        </w:rPr>
        <w:t xml:space="preserve"> результата муниципально</w:t>
      </w:r>
      <w:r w:rsidR="00C53B2C" w:rsidRPr="00C53B2C">
        <w:rPr>
          <w:rFonts w:ascii="Arial" w:hAnsi="Arial" w:cs="Arial"/>
          <w:sz w:val="26"/>
          <w:szCs w:val="26"/>
        </w:rPr>
        <w:t xml:space="preserve">й услуги, подписанного </w:t>
      </w:r>
      <w:r w:rsidR="007E1D24" w:rsidRPr="007E1D24">
        <w:rPr>
          <w:rFonts w:ascii="Arial" w:hAnsi="Arial" w:cs="Arial"/>
          <w:sz w:val="26"/>
          <w:szCs w:val="26"/>
        </w:rPr>
        <w:t>главой Администрации</w:t>
      </w:r>
      <w:r w:rsidRPr="007E1D24">
        <w:rPr>
          <w:rFonts w:ascii="Arial" w:hAnsi="Arial" w:cs="Arial"/>
          <w:sz w:val="26"/>
          <w:szCs w:val="26"/>
        </w:rPr>
        <w:t>.</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 xml:space="preserve">3.3.10. Максимальный срок исполнения административной процедуры не должен превышать 45 календарных дней </w:t>
      </w:r>
      <w:proofErr w:type="gramStart"/>
      <w:r w:rsidRPr="00C53B2C">
        <w:rPr>
          <w:rFonts w:ascii="Arial" w:hAnsi="Arial" w:cs="Arial"/>
          <w:sz w:val="26"/>
          <w:szCs w:val="26"/>
        </w:rPr>
        <w:t>с даты представления</w:t>
      </w:r>
      <w:proofErr w:type="gramEnd"/>
      <w:r w:rsidRPr="00C53B2C">
        <w:rPr>
          <w:rFonts w:ascii="Arial" w:hAnsi="Arial" w:cs="Arial"/>
          <w:sz w:val="26"/>
          <w:szCs w:val="26"/>
        </w:rPr>
        <w:t xml:space="preserve"> (поступления) заявления и документов, обязанность по предоставлению которых возложена на Заявителя в соответствии с п.2.6.1 Регламента, в Администрацию.</w:t>
      </w:r>
    </w:p>
    <w:p w:rsidR="0087111B" w:rsidRPr="00C53B2C" w:rsidRDefault="0087111B" w:rsidP="0087111B">
      <w:pPr>
        <w:autoSpaceDE w:val="0"/>
        <w:spacing w:after="0" w:line="240" w:lineRule="auto"/>
        <w:ind w:right="38" w:firstLine="709"/>
        <w:jc w:val="both"/>
        <w:rPr>
          <w:rFonts w:ascii="Arial" w:hAnsi="Arial" w:cs="Arial"/>
          <w:sz w:val="26"/>
          <w:szCs w:val="26"/>
        </w:rPr>
      </w:pPr>
    </w:p>
    <w:p w:rsidR="0087111B" w:rsidRPr="00C53B2C" w:rsidRDefault="0087111B" w:rsidP="0087111B">
      <w:pPr>
        <w:autoSpaceDE w:val="0"/>
        <w:spacing w:after="0" w:line="240" w:lineRule="auto"/>
        <w:ind w:right="57"/>
        <w:jc w:val="center"/>
        <w:rPr>
          <w:rFonts w:ascii="Arial" w:hAnsi="Arial" w:cs="Arial"/>
          <w:bCs/>
          <w:i/>
          <w:iCs/>
          <w:sz w:val="26"/>
          <w:szCs w:val="26"/>
        </w:rPr>
      </w:pPr>
      <w:r w:rsidRPr="00C53B2C">
        <w:rPr>
          <w:rFonts w:ascii="Arial" w:hAnsi="Arial" w:cs="Arial"/>
          <w:bCs/>
          <w:i/>
          <w:iCs/>
          <w:sz w:val="26"/>
          <w:szCs w:val="26"/>
        </w:rPr>
        <w:t>3.4. Приемка выполненных ремонтно-строительных работ</w:t>
      </w:r>
    </w:p>
    <w:p w:rsidR="0087111B" w:rsidRPr="00C53B2C" w:rsidRDefault="0087111B" w:rsidP="0087111B">
      <w:pPr>
        <w:autoSpaceDE w:val="0"/>
        <w:spacing w:after="0" w:line="240" w:lineRule="auto"/>
        <w:ind w:right="38" w:firstLine="709"/>
        <w:jc w:val="center"/>
        <w:rPr>
          <w:rFonts w:ascii="Arial" w:hAnsi="Arial" w:cs="Arial"/>
          <w:bCs/>
          <w:sz w:val="26"/>
          <w:szCs w:val="26"/>
        </w:rPr>
      </w:pP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3.4.1.</w:t>
      </w:r>
      <w:r w:rsidRPr="00C53B2C">
        <w:rPr>
          <w:rFonts w:ascii="Arial" w:hAnsi="Arial" w:cs="Arial"/>
          <w:sz w:val="26"/>
          <w:szCs w:val="26"/>
        </w:rPr>
        <w:t xml:space="preserve"> Основанием для начала административной процедуры по приемке выполненных ремонтно-строительных работ является обращение заявителя в </w:t>
      </w:r>
      <w:r w:rsidRPr="00C53B2C">
        <w:rPr>
          <w:rFonts w:ascii="Arial" w:hAnsi="Arial" w:cs="Arial"/>
          <w:color w:val="000000"/>
          <w:sz w:val="26"/>
          <w:szCs w:val="26"/>
        </w:rPr>
        <w:t>Администрацию или МФЦ</w:t>
      </w:r>
      <w:r w:rsidRPr="00C53B2C">
        <w:rPr>
          <w:rFonts w:ascii="Arial" w:hAnsi="Arial" w:cs="Arial"/>
          <w:sz w:val="26"/>
          <w:szCs w:val="26"/>
        </w:rPr>
        <w:t xml:space="preserve"> с заявлением о приемке ремонтно-строительных работ (приложение 3 к Регламенту).</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3.4.2.</w:t>
      </w:r>
      <w:r w:rsidRPr="00C53B2C">
        <w:rPr>
          <w:rFonts w:ascii="Arial" w:hAnsi="Arial" w:cs="Arial"/>
          <w:sz w:val="26"/>
          <w:szCs w:val="26"/>
        </w:rPr>
        <w:t xml:space="preserve"> Заявление о приемке ремонтно-строительных работ подлежит регистрации в порядке, установленном подразделом 3.1 Регламента, с учетом положений настоящего подраздела.</w:t>
      </w:r>
    </w:p>
    <w:p w:rsidR="0087111B" w:rsidRPr="00C53B2C" w:rsidRDefault="0087111B" w:rsidP="0087111B">
      <w:pPr>
        <w:autoSpaceDE w:val="0"/>
        <w:spacing w:after="0" w:line="240" w:lineRule="auto"/>
        <w:ind w:right="38" w:firstLine="709"/>
        <w:jc w:val="both"/>
        <w:rPr>
          <w:rFonts w:ascii="Arial" w:hAnsi="Arial" w:cs="Arial"/>
          <w:sz w:val="26"/>
          <w:szCs w:val="26"/>
        </w:rPr>
      </w:pPr>
      <w:proofErr w:type="gramStart"/>
      <w:r w:rsidRPr="00C53B2C">
        <w:rPr>
          <w:rFonts w:ascii="Arial" w:hAnsi="Arial" w:cs="Arial"/>
          <w:sz w:val="26"/>
          <w:szCs w:val="26"/>
        </w:rPr>
        <w:t>В случае обращения с заявлением посредством Единого или Регионального портала</w:t>
      </w:r>
      <w:r w:rsidR="007E1D24">
        <w:rPr>
          <w:rFonts w:ascii="Arial" w:hAnsi="Arial" w:cs="Arial"/>
          <w:sz w:val="26"/>
          <w:szCs w:val="26"/>
        </w:rPr>
        <w:t xml:space="preserve"> либо через МФЦ сотрудник Администрации</w:t>
      </w:r>
      <w:r w:rsidRPr="00C53B2C">
        <w:rPr>
          <w:rFonts w:ascii="Arial" w:hAnsi="Arial" w:cs="Arial"/>
          <w:sz w:val="26"/>
          <w:szCs w:val="26"/>
        </w:rPr>
        <w:t xml:space="preserve"> в течение 1 рабочего дня со дня поступления заявления в Администрацию информирует Заявителя (представителя Заявителя) о дате и времени выезда Комиссии на приемку ремонтно-строительных работ непосредственно в жилом помещении по телефону, указанному в заявлении, сообщением на электронный адрес либо СМС-сообщением на мобильный телефон Заявителя (представителя</w:t>
      </w:r>
      <w:proofErr w:type="gramEnd"/>
      <w:r w:rsidRPr="00C53B2C">
        <w:rPr>
          <w:rFonts w:ascii="Arial" w:hAnsi="Arial" w:cs="Arial"/>
          <w:sz w:val="26"/>
          <w:szCs w:val="26"/>
        </w:rPr>
        <w:t xml:space="preserve"> </w:t>
      </w:r>
      <w:proofErr w:type="gramStart"/>
      <w:r w:rsidRPr="00C53B2C">
        <w:rPr>
          <w:rFonts w:ascii="Arial" w:hAnsi="Arial" w:cs="Arial"/>
          <w:sz w:val="26"/>
          <w:szCs w:val="26"/>
        </w:rPr>
        <w:t>Заявителя).</w:t>
      </w:r>
      <w:proofErr w:type="gramEnd"/>
      <w:r w:rsidRPr="00C53B2C">
        <w:rPr>
          <w:rFonts w:ascii="Arial" w:hAnsi="Arial" w:cs="Arial"/>
          <w:sz w:val="26"/>
          <w:szCs w:val="26"/>
        </w:rPr>
        <w:t xml:space="preserve"> При этом дата и время выезда Комиссии не могут быть ранее 3 рабочих дней со дня сообщения (направления) Заявителю соответствующей информации.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Приемку ремонтно-строительных работ осуществляет Комиссия, указанная в подразделе 3.3. Регламента.</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По результатам осмотра секретарем Комиссии составляется и подписывается членами Комиссии: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lastRenderedPageBreak/>
        <w:t>а) акт о завершении ремонтно-строительных работ по перепланировке и (или) переустройству жилого помещения при отсутствии оснований для отказа, предусмотренных пунктом 2.9 Регламента;</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б) акт об отказе в приемке ремонтно-строительных работ по перепланировке и (или) переустройству жилого помещения при наличии оснований, предусмотренных пунктом 2.9.1 Регламента.</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3.4.3.</w:t>
      </w:r>
      <w:r w:rsidRPr="00C53B2C">
        <w:rPr>
          <w:rFonts w:ascii="Arial" w:hAnsi="Arial" w:cs="Arial"/>
          <w:sz w:val="26"/>
          <w:szCs w:val="26"/>
        </w:rPr>
        <w:t xml:space="preserve"> Не позднее 1 рабочего дня со дня принятия Комиссией одного из решений, предусмотренных пунктом 3.4.2. </w:t>
      </w:r>
      <w:proofErr w:type="gramStart"/>
      <w:r w:rsidRPr="00C53B2C">
        <w:rPr>
          <w:rFonts w:ascii="Arial" w:hAnsi="Arial" w:cs="Arial"/>
          <w:sz w:val="26"/>
          <w:szCs w:val="26"/>
        </w:rPr>
        <w:t xml:space="preserve">Регламента, секретарем Комиссии </w:t>
      </w:r>
      <w:proofErr w:type="spellStart"/>
      <w:r w:rsidRPr="00C53B2C">
        <w:rPr>
          <w:rFonts w:ascii="Arial" w:hAnsi="Arial" w:cs="Arial"/>
          <w:sz w:val="26"/>
          <w:szCs w:val="26"/>
        </w:rPr>
        <w:t>регистрируетя</w:t>
      </w:r>
      <w:proofErr w:type="spellEnd"/>
      <w:r w:rsidRPr="00C53B2C">
        <w:rPr>
          <w:rFonts w:ascii="Arial" w:hAnsi="Arial" w:cs="Arial"/>
          <w:sz w:val="26"/>
          <w:szCs w:val="26"/>
        </w:rPr>
        <w:t>, направляется (выдается) документ, подтверждающий принятие указанного решения, заявителю (способом, указанным в заявлении с учетом положений пункта 3.3.5.</w:t>
      </w:r>
      <w:proofErr w:type="gramEnd"/>
      <w:r w:rsidRPr="00C53B2C">
        <w:rPr>
          <w:rFonts w:ascii="Arial" w:hAnsi="Arial" w:cs="Arial"/>
          <w:sz w:val="26"/>
          <w:szCs w:val="26"/>
        </w:rPr>
        <w:t xml:space="preserve"> </w:t>
      </w:r>
      <w:proofErr w:type="gramStart"/>
      <w:r w:rsidRPr="00C53B2C">
        <w:rPr>
          <w:rFonts w:ascii="Arial" w:hAnsi="Arial" w:cs="Arial"/>
          <w:sz w:val="26"/>
          <w:szCs w:val="26"/>
        </w:rPr>
        <w:t>Регламента) и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roofErr w:type="gramEnd"/>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3.4.4.</w:t>
      </w:r>
      <w:r w:rsidRPr="00C53B2C">
        <w:rPr>
          <w:rFonts w:ascii="Arial" w:hAnsi="Arial" w:cs="Arial"/>
          <w:sz w:val="26"/>
          <w:szCs w:val="26"/>
        </w:rPr>
        <w:t xml:space="preserve"> Результатом административной процедуры по приемке ремонтно-строительных работ по перепланировке и (или) переустройству жилого помещения является направление акта приемочной комиссии заявителю и в орган или организацию, указанные в пункте 3.4.3. Регламента, о завершении ремонтно-строительных работ по перепланировке и (или) переустройству жилого помещения или акта об отказе в приемке ремонтно-строительных работ по перепланировке и (или) переустройству жилого помещения при наличии оснований, предусмотренных пунктом 2.9.1 Регламента.</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bCs/>
          <w:sz w:val="26"/>
          <w:szCs w:val="26"/>
        </w:rPr>
        <w:t>3.4.5.</w:t>
      </w:r>
      <w:r w:rsidRPr="00C53B2C">
        <w:rPr>
          <w:rFonts w:ascii="Arial" w:hAnsi="Arial" w:cs="Arial"/>
          <w:sz w:val="26"/>
          <w:szCs w:val="26"/>
        </w:rPr>
        <w:t xml:space="preserve"> Фиксация результата административной процедуры осуществляется путем занесени</w:t>
      </w:r>
      <w:r w:rsidR="00C53B2C" w:rsidRPr="00C53B2C">
        <w:rPr>
          <w:rFonts w:ascii="Arial" w:hAnsi="Arial" w:cs="Arial"/>
          <w:sz w:val="26"/>
          <w:szCs w:val="26"/>
        </w:rPr>
        <w:t>я информации в журнале исходящей документации</w:t>
      </w:r>
      <w:r w:rsidRPr="00C53B2C">
        <w:rPr>
          <w:rFonts w:ascii="Arial" w:hAnsi="Arial" w:cs="Arial"/>
          <w:sz w:val="26"/>
          <w:szCs w:val="26"/>
        </w:rPr>
        <w:t>.</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3.4.6. Ответственным за выполнение административной процедуры, является секретарь комиссии.</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3.4.7. Критерием для оценки выполнения административной процедуры являются выдача (направление) акта приемочной комиссии заявителю и в орган или организацию, указанные в пункте 3.4.3. Регламента, или акта об отказе в приемке ремонтно-строительных работ по перепланировке и (или) переустройству жилого помещения при наличии оснований, предусмотренных пунктом 2.9.1 Регламента.</w:t>
      </w: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 xml:space="preserve">3.4.8. Максимальный срок исполнения административной процедуры не должен превышать 30 календарных дней </w:t>
      </w:r>
      <w:proofErr w:type="gramStart"/>
      <w:r w:rsidRPr="00C53B2C">
        <w:rPr>
          <w:rFonts w:ascii="Arial" w:hAnsi="Arial" w:cs="Arial"/>
          <w:sz w:val="26"/>
          <w:szCs w:val="26"/>
        </w:rPr>
        <w:t>с даты регистрации</w:t>
      </w:r>
      <w:proofErr w:type="gramEnd"/>
      <w:r w:rsidRPr="00C53B2C">
        <w:rPr>
          <w:rFonts w:ascii="Arial" w:hAnsi="Arial" w:cs="Arial"/>
          <w:sz w:val="26"/>
          <w:szCs w:val="26"/>
        </w:rPr>
        <w:t xml:space="preserve"> заявления, предусмотренного п. 3.4.1. Регламента, в Администрации.</w:t>
      </w:r>
    </w:p>
    <w:p w:rsidR="0087111B" w:rsidRPr="00C53B2C" w:rsidRDefault="0087111B" w:rsidP="0087111B">
      <w:pPr>
        <w:autoSpaceDE w:val="0"/>
        <w:spacing w:after="0" w:line="240" w:lineRule="auto"/>
        <w:ind w:right="38" w:firstLine="709"/>
        <w:jc w:val="both"/>
        <w:rPr>
          <w:rFonts w:ascii="Arial" w:hAnsi="Arial" w:cs="Arial"/>
          <w:sz w:val="26"/>
          <w:szCs w:val="26"/>
        </w:rPr>
      </w:pPr>
    </w:p>
    <w:p w:rsidR="0087111B" w:rsidRPr="00C53B2C" w:rsidRDefault="0087111B" w:rsidP="0087111B">
      <w:pPr>
        <w:autoSpaceDE w:val="0"/>
        <w:spacing w:after="0" w:line="240" w:lineRule="auto"/>
        <w:ind w:right="38"/>
        <w:jc w:val="center"/>
        <w:rPr>
          <w:rFonts w:ascii="Arial" w:hAnsi="Arial" w:cs="Arial"/>
          <w:i/>
          <w:iCs/>
          <w:sz w:val="26"/>
          <w:szCs w:val="26"/>
        </w:rPr>
      </w:pPr>
      <w:r w:rsidRPr="00C53B2C">
        <w:rPr>
          <w:rFonts w:ascii="Arial" w:hAnsi="Arial" w:cs="Arial"/>
          <w:i/>
          <w:iCs/>
          <w:sz w:val="26"/>
          <w:szCs w:val="26"/>
        </w:rPr>
        <w:t>3.5. Блок-схема административных процедур</w:t>
      </w:r>
    </w:p>
    <w:p w:rsidR="0087111B" w:rsidRPr="00C53B2C" w:rsidRDefault="0087111B" w:rsidP="0087111B">
      <w:pPr>
        <w:autoSpaceDE w:val="0"/>
        <w:spacing w:after="0" w:line="240" w:lineRule="auto"/>
        <w:ind w:right="38"/>
        <w:jc w:val="center"/>
        <w:rPr>
          <w:rFonts w:ascii="Arial" w:hAnsi="Arial" w:cs="Arial"/>
          <w:sz w:val="26"/>
          <w:szCs w:val="26"/>
        </w:rPr>
      </w:pPr>
    </w:p>
    <w:p w:rsidR="0087111B" w:rsidRPr="00C53B2C" w:rsidRDefault="0087111B" w:rsidP="0087111B">
      <w:pPr>
        <w:autoSpaceDE w:val="0"/>
        <w:spacing w:after="0" w:line="240" w:lineRule="auto"/>
        <w:ind w:right="38" w:firstLine="709"/>
        <w:jc w:val="both"/>
        <w:rPr>
          <w:rFonts w:ascii="Arial" w:hAnsi="Arial" w:cs="Arial"/>
          <w:sz w:val="26"/>
          <w:szCs w:val="26"/>
        </w:rPr>
      </w:pPr>
      <w:r w:rsidRPr="00C53B2C">
        <w:rPr>
          <w:rFonts w:ascii="Arial" w:hAnsi="Arial" w:cs="Arial"/>
          <w:sz w:val="26"/>
          <w:szCs w:val="26"/>
        </w:rPr>
        <w:t>Блок-схема административных процедур представлена в приложении № 1 к Регламенту.</w:t>
      </w:r>
    </w:p>
    <w:p w:rsidR="0087111B" w:rsidRPr="00CE4394" w:rsidRDefault="0087111B" w:rsidP="0087111B">
      <w:pPr>
        <w:autoSpaceDE w:val="0"/>
        <w:spacing w:after="0" w:line="240" w:lineRule="auto"/>
        <w:ind w:right="38" w:firstLine="709"/>
        <w:jc w:val="both"/>
        <w:rPr>
          <w:rFonts w:ascii="Arial" w:hAnsi="Arial" w:cs="Arial"/>
          <w:color w:val="FF0000"/>
          <w:sz w:val="26"/>
          <w:szCs w:val="26"/>
        </w:rPr>
      </w:pPr>
    </w:p>
    <w:p w:rsidR="00CE4394" w:rsidRPr="007B1B29" w:rsidRDefault="00CE4394" w:rsidP="00CE4394">
      <w:pPr>
        <w:pStyle w:val="ConsPlusTitle"/>
        <w:jc w:val="center"/>
        <w:rPr>
          <w:sz w:val="26"/>
          <w:szCs w:val="26"/>
        </w:rPr>
      </w:pPr>
      <w:r w:rsidRPr="007B1B29">
        <w:rPr>
          <w:sz w:val="26"/>
          <w:szCs w:val="26"/>
        </w:rPr>
        <w:t xml:space="preserve">IV. Формы </w:t>
      </w:r>
      <w:proofErr w:type="gramStart"/>
      <w:r w:rsidRPr="007B1B29">
        <w:rPr>
          <w:sz w:val="26"/>
          <w:szCs w:val="26"/>
        </w:rPr>
        <w:t>контроля за</w:t>
      </w:r>
      <w:proofErr w:type="gramEnd"/>
      <w:r w:rsidRPr="007B1B29">
        <w:rPr>
          <w:sz w:val="26"/>
          <w:szCs w:val="26"/>
        </w:rPr>
        <w:t xml:space="preserve"> предоставлением муниципальной услуги</w:t>
      </w:r>
    </w:p>
    <w:p w:rsidR="00CE4394" w:rsidRPr="007B1B29" w:rsidRDefault="00CE4394" w:rsidP="00CE4394">
      <w:pPr>
        <w:pStyle w:val="ConsPlusTitle"/>
        <w:ind w:firstLine="709"/>
        <w:jc w:val="both"/>
        <w:rPr>
          <w:b w:val="0"/>
          <w:sz w:val="26"/>
          <w:szCs w:val="26"/>
        </w:rPr>
      </w:pPr>
    </w:p>
    <w:p w:rsidR="00CE4394" w:rsidRPr="007B1B29" w:rsidRDefault="00CE4394" w:rsidP="00CE4394">
      <w:pPr>
        <w:pStyle w:val="ConsPlusTitle"/>
        <w:ind w:firstLine="709"/>
        <w:jc w:val="both"/>
        <w:rPr>
          <w:b w:val="0"/>
          <w:sz w:val="26"/>
          <w:szCs w:val="26"/>
        </w:rPr>
      </w:pPr>
      <w:r w:rsidRPr="007B1B29">
        <w:rPr>
          <w:b w:val="0"/>
          <w:sz w:val="26"/>
          <w:szCs w:val="26"/>
        </w:rPr>
        <w:t xml:space="preserve">4.1. </w:t>
      </w:r>
      <w:proofErr w:type="gramStart"/>
      <w:r w:rsidRPr="007B1B29">
        <w:rPr>
          <w:b w:val="0"/>
          <w:sz w:val="26"/>
          <w:szCs w:val="26"/>
        </w:rPr>
        <w:t>Контроль за</w:t>
      </w:r>
      <w:proofErr w:type="gramEnd"/>
      <w:r w:rsidRPr="007B1B29">
        <w:rPr>
          <w:b w:val="0"/>
          <w:sz w:val="26"/>
          <w:szCs w:val="26"/>
        </w:rPr>
        <w:t xml:space="preserve"> исполнением Регламента осуществляется в следующих формах:</w:t>
      </w:r>
    </w:p>
    <w:p w:rsidR="00CE4394" w:rsidRPr="007B1B29" w:rsidRDefault="00CE4394" w:rsidP="00CE4394">
      <w:pPr>
        <w:pStyle w:val="ConsPlusTitle"/>
        <w:ind w:firstLine="709"/>
        <w:jc w:val="both"/>
        <w:rPr>
          <w:b w:val="0"/>
          <w:sz w:val="26"/>
          <w:szCs w:val="26"/>
        </w:rPr>
      </w:pPr>
      <w:r w:rsidRPr="007B1B29">
        <w:rPr>
          <w:b w:val="0"/>
          <w:sz w:val="26"/>
          <w:szCs w:val="26"/>
        </w:rPr>
        <w:lastRenderedPageBreak/>
        <w:t>а) текущего контроля;</w:t>
      </w:r>
    </w:p>
    <w:p w:rsidR="00CE4394" w:rsidRPr="007B1B29" w:rsidRDefault="00CE4394" w:rsidP="00CE4394">
      <w:pPr>
        <w:pStyle w:val="ConsPlusTitle"/>
        <w:ind w:firstLine="709"/>
        <w:jc w:val="both"/>
        <w:rPr>
          <w:b w:val="0"/>
          <w:sz w:val="26"/>
          <w:szCs w:val="26"/>
        </w:rPr>
      </w:pPr>
      <w:r w:rsidRPr="007B1B29">
        <w:rPr>
          <w:b w:val="0"/>
          <w:sz w:val="26"/>
          <w:szCs w:val="26"/>
        </w:rPr>
        <w:t xml:space="preserve">б) контроля в виде проверок, проводимых в отношении лиц, ответственных за предоставление муниципальных услуг, </w:t>
      </w:r>
      <w:proofErr w:type="gramStart"/>
      <w:r w:rsidRPr="007B1B29">
        <w:rPr>
          <w:b w:val="0"/>
          <w:sz w:val="26"/>
          <w:szCs w:val="26"/>
        </w:rPr>
        <w:t>осуществляемый</w:t>
      </w:r>
      <w:proofErr w:type="gramEnd"/>
      <w:r w:rsidRPr="007B1B29">
        <w:rPr>
          <w:b w:val="0"/>
          <w:sz w:val="26"/>
          <w:szCs w:val="26"/>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CE4394" w:rsidRPr="007B1B29" w:rsidRDefault="00CE4394" w:rsidP="00CE4394">
      <w:pPr>
        <w:pStyle w:val="ConsPlusTitle"/>
        <w:ind w:firstLine="709"/>
        <w:jc w:val="both"/>
        <w:rPr>
          <w:b w:val="0"/>
          <w:sz w:val="26"/>
          <w:szCs w:val="26"/>
        </w:rPr>
      </w:pPr>
      <w:r w:rsidRPr="007B1B29">
        <w:rPr>
          <w:b w:val="0"/>
          <w:sz w:val="26"/>
          <w:szCs w:val="26"/>
        </w:rPr>
        <w:t xml:space="preserve">4.2. </w:t>
      </w:r>
      <w:proofErr w:type="gramStart"/>
      <w:r w:rsidRPr="007B1B29">
        <w:rPr>
          <w:b w:val="0"/>
          <w:sz w:val="26"/>
          <w:szCs w:val="26"/>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w:t>
      </w:r>
      <w:r w:rsidRPr="007B1B29">
        <w:rPr>
          <w:sz w:val="26"/>
          <w:szCs w:val="26"/>
        </w:rPr>
        <w:t xml:space="preserve"> </w:t>
      </w:r>
      <w:r w:rsidRPr="007B1B29">
        <w:rPr>
          <w:b w:val="0"/>
          <w:sz w:val="26"/>
          <w:szCs w:val="26"/>
        </w:rPr>
        <w:t>в отношении руководителя структурного подразделения.</w:t>
      </w:r>
      <w:proofErr w:type="gramEnd"/>
    </w:p>
    <w:p w:rsidR="00CE4394" w:rsidRPr="007B1B29" w:rsidRDefault="00CE4394" w:rsidP="00CE4394">
      <w:pPr>
        <w:pStyle w:val="ConsPlusTitle"/>
        <w:ind w:firstLine="709"/>
        <w:jc w:val="both"/>
        <w:rPr>
          <w:b w:val="0"/>
          <w:sz w:val="26"/>
          <w:szCs w:val="26"/>
        </w:rPr>
      </w:pPr>
      <w:r w:rsidRPr="007B1B29">
        <w:rPr>
          <w:b w:val="0"/>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87111B" w:rsidRPr="007B1B29" w:rsidRDefault="00CE4394" w:rsidP="00CE4394">
      <w:pPr>
        <w:autoSpaceDE w:val="0"/>
        <w:spacing w:after="0" w:line="240" w:lineRule="auto"/>
        <w:ind w:right="40" w:firstLine="709"/>
        <w:jc w:val="both"/>
        <w:rPr>
          <w:rFonts w:ascii="Arial" w:hAnsi="Arial" w:cs="Arial"/>
          <w:b/>
          <w:bCs/>
          <w:sz w:val="26"/>
          <w:szCs w:val="26"/>
        </w:rPr>
      </w:pPr>
      <w:r w:rsidRPr="007B1B29">
        <w:rPr>
          <w:rFonts w:ascii="Arial" w:hAnsi="Arial" w:cs="Arial"/>
          <w:sz w:val="26"/>
          <w:szCs w:val="26"/>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87111B" w:rsidRPr="007B1B29" w:rsidRDefault="0087111B" w:rsidP="0087111B">
      <w:pPr>
        <w:autoSpaceDE w:val="0"/>
        <w:spacing w:after="0" w:line="240" w:lineRule="auto"/>
        <w:ind w:right="38"/>
        <w:jc w:val="center"/>
        <w:rPr>
          <w:rFonts w:ascii="Arial" w:hAnsi="Arial" w:cs="Arial"/>
          <w:b/>
          <w:bCs/>
          <w:sz w:val="26"/>
          <w:szCs w:val="26"/>
        </w:rPr>
      </w:pPr>
    </w:p>
    <w:p w:rsidR="00CE4394" w:rsidRPr="007B1B29" w:rsidRDefault="00CE4394" w:rsidP="00CE4394">
      <w:pPr>
        <w:pStyle w:val="ConsPlusTitle"/>
        <w:jc w:val="center"/>
        <w:rPr>
          <w:sz w:val="26"/>
          <w:szCs w:val="26"/>
        </w:rPr>
      </w:pPr>
      <w:r w:rsidRPr="007B1B29">
        <w:rPr>
          <w:sz w:val="26"/>
          <w:szCs w:val="26"/>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4394" w:rsidRPr="007B1B29" w:rsidRDefault="00CE4394" w:rsidP="00CE4394">
      <w:pPr>
        <w:pStyle w:val="ConsPlusTitle"/>
        <w:ind w:firstLine="709"/>
        <w:jc w:val="both"/>
        <w:rPr>
          <w:b w:val="0"/>
          <w:sz w:val="26"/>
          <w:szCs w:val="26"/>
        </w:rPr>
      </w:pPr>
    </w:p>
    <w:p w:rsidR="00CE4394" w:rsidRPr="007B1B29" w:rsidRDefault="00CE4394" w:rsidP="00CE4394">
      <w:pPr>
        <w:pStyle w:val="ConsPlusTitle"/>
        <w:ind w:firstLine="709"/>
        <w:jc w:val="both"/>
        <w:rPr>
          <w:b w:val="0"/>
          <w:sz w:val="26"/>
          <w:szCs w:val="26"/>
        </w:rPr>
      </w:pPr>
      <w:r w:rsidRPr="007B1B29">
        <w:rPr>
          <w:b w:val="0"/>
          <w:sz w:val="26"/>
          <w:szCs w:val="26"/>
        </w:rPr>
        <w:t xml:space="preserve">5.1. </w:t>
      </w:r>
      <w:proofErr w:type="gramStart"/>
      <w:r w:rsidRPr="007B1B29">
        <w:rPr>
          <w:b w:val="0"/>
          <w:sz w:val="26"/>
          <w:szCs w:val="26"/>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CE4394" w:rsidRPr="007B1B29" w:rsidRDefault="00CE4394" w:rsidP="00CE4394">
      <w:pPr>
        <w:pStyle w:val="ConsPlusTitle"/>
        <w:ind w:firstLine="709"/>
        <w:jc w:val="both"/>
        <w:rPr>
          <w:b w:val="0"/>
          <w:sz w:val="26"/>
          <w:szCs w:val="26"/>
        </w:rPr>
      </w:pPr>
      <w:r w:rsidRPr="007B1B29">
        <w:rPr>
          <w:b w:val="0"/>
          <w:sz w:val="26"/>
          <w:szCs w:val="26"/>
        </w:rPr>
        <w:t>5.2. Жалоба может быть адресована следующим должностным лицам, уполномоченным на ее рассмотрение:</w:t>
      </w:r>
    </w:p>
    <w:p w:rsidR="00CE4394" w:rsidRPr="007B1B29" w:rsidRDefault="00CE4394" w:rsidP="00CE4394">
      <w:pPr>
        <w:pStyle w:val="ConsPlusTitle"/>
        <w:ind w:firstLine="709"/>
        <w:jc w:val="both"/>
        <w:rPr>
          <w:b w:val="0"/>
          <w:sz w:val="26"/>
          <w:szCs w:val="26"/>
        </w:rPr>
      </w:pPr>
      <w:r w:rsidRPr="007B1B29">
        <w:rPr>
          <w:b w:val="0"/>
          <w:sz w:val="26"/>
          <w:szCs w:val="26"/>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CE4394" w:rsidRPr="007B1B29" w:rsidRDefault="00CE4394" w:rsidP="00CE4394">
      <w:pPr>
        <w:pStyle w:val="ConsPlusTitle"/>
        <w:ind w:firstLine="709"/>
        <w:jc w:val="both"/>
        <w:rPr>
          <w:b w:val="0"/>
          <w:sz w:val="26"/>
          <w:szCs w:val="26"/>
        </w:rPr>
      </w:pPr>
      <w:r w:rsidRPr="007B1B29">
        <w:rPr>
          <w:b w:val="0"/>
          <w:sz w:val="26"/>
          <w:szCs w:val="26"/>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CE4394" w:rsidRPr="007B1B29" w:rsidRDefault="00CE4394" w:rsidP="00CE4394">
      <w:pPr>
        <w:pStyle w:val="ConsPlusTitle"/>
        <w:ind w:firstLine="709"/>
        <w:jc w:val="both"/>
        <w:rPr>
          <w:b w:val="0"/>
          <w:sz w:val="26"/>
          <w:szCs w:val="26"/>
        </w:rPr>
      </w:pPr>
      <w:r w:rsidRPr="007B1B29">
        <w:rPr>
          <w:b w:val="0"/>
          <w:sz w:val="26"/>
          <w:szCs w:val="26"/>
        </w:rPr>
        <w:t xml:space="preserve">в) директору МФЦ на решения и (или) действия (бездействие) </w:t>
      </w:r>
      <w:r w:rsidRPr="007B1B29">
        <w:rPr>
          <w:b w:val="0"/>
          <w:sz w:val="26"/>
          <w:szCs w:val="26"/>
        </w:rPr>
        <w:lastRenderedPageBreak/>
        <w:t>сотрудников МФЦ в случае предоставления услуги в МФЦ.</w:t>
      </w:r>
    </w:p>
    <w:p w:rsidR="00CE4394" w:rsidRPr="007B1B29" w:rsidRDefault="00CE4394" w:rsidP="00CE4394">
      <w:pPr>
        <w:pStyle w:val="ConsPlusTitle"/>
        <w:ind w:firstLine="709"/>
        <w:jc w:val="both"/>
        <w:rPr>
          <w:b w:val="0"/>
          <w:sz w:val="26"/>
          <w:szCs w:val="26"/>
        </w:rPr>
      </w:pPr>
      <w:r w:rsidRPr="007B1B29">
        <w:rPr>
          <w:b w:val="0"/>
          <w:sz w:val="26"/>
          <w:szCs w:val="26"/>
        </w:rPr>
        <w:t>5.3. Информация о порядке подачи и рассмотрения жалобы размещается на официальном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E4394" w:rsidRPr="007B1B29" w:rsidRDefault="00CE4394" w:rsidP="00CE4394">
      <w:pPr>
        <w:pStyle w:val="ConsPlusTitle"/>
        <w:ind w:firstLine="709"/>
        <w:jc w:val="both"/>
        <w:rPr>
          <w:b w:val="0"/>
          <w:sz w:val="26"/>
          <w:szCs w:val="26"/>
        </w:rPr>
      </w:pPr>
      <w:r w:rsidRPr="007B1B29">
        <w:rPr>
          <w:b w:val="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E4394" w:rsidRPr="007B1B29" w:rsidRDefault="00CE4394" w:rsidP="00CE4394">
      <w:pPr>
        <w:pStyle w:val="ConsPlusTitle"/>
        <w:ind w:firstLine="709"/>
        <w:jc w:val="both"/>
        <w:rPr>
          <w:b w:val="0"/>
          <w:sz w:val="26"/>
          <w:szCs w:val="26"/>
        </w:rPr>
      </w:pPr>
      <w:r w:rsidRPr="007B1B29">
        <w:rPr>
          <w:b w:val="0"/>
          <w:sz w:val="26"/>
          <w:szCs w:val="26"/>
        </w:rPr>
        <w:t>Федеральным законом от 27.07.2010 № 210-ФЗ «Об организации предоставления государственных и муниципальных услуг»;</w:t>
      </w:r>
    </w:p>
    <w:p w:rsidR="00217918" w:rsidRPr="007B1B29" w:rsidRDefault="00CE4394" w:rsidP="00CE4394">
      <w:pPr>
        <w:autoSpaceDE w:val="0"/>
        <w:spacing w:after="0" w:line="240" w:lineRule="auto"/>
        <w:ind w:right="40" w:firstLine="709"/>
        <w:jc w:val="both"/>
        <w:rPr>
          <w:rFonts w:ascii="Arial" w:hAnsi="Arial" w:cs="Arial"/>
          <w:b/>
          <w:bCs/>
          <w:sz w:val="26"/>
          <w:szCs w:val="26"/>
        </w:rPr>
      </w:pPr>
      <w:r w:rsidRPr="007B1B29">
        <w:rPr>
          <w:rFonts w:ascii="Arial" w:hAnsi="Arial" w:cs="Arial"/>
          <w:sz w:val="26"/>
          <w:szCs w:val="26"/>
        </w:rPr>
        <w:t xml:space="preserve">постановлением администрации муниципального </w:t>
      </w:r>
      <w:r w:rsidR="007B1B29">
        <w:rPr>
          <w:rFonts w:ascii="Arial" w:hAnsi="Arial" w:cs="Arial"/>
          <w:sz w:val="26"/>
          <w:szCs w:val="26"/>
        </w:rPr>
        <w:t>образования п. Андреевский от 04.10.2019 № 28</w:t>
      </w:r>
      <w:r w:rsidRPr="007B1B29">
        <w:rPr>
          <w:rFonts w:ascii="Arial" w:hAnsi="Arial" w:cs="Arial"/>
          <w:sz w:val="26"/>
          <w:szCs w:val="26"/>
        </w:rPr>
        <w:t xml:space="preserve"> </w:t>
      </w:r>
      <w:r w:rsidRPr="007B1B29">
        <w:rPr>
          <w:rFonts w:ascii="Arial" w:hAnsi="Arial"/>
          <w:sz w:val="26"/>
          <w:szCs w:val="26"/>
        </w:rPr>
        <w:t xml:space="preserve"> «Об утверждении </w:t>
      </w:r>
      <w:r w:rsidRPr="007B1B29">
        <w:rPr>
          <w:rFonts w:ascii="Arial" w:hAnsi="Arial" w:cs="Arial"/>
          <w:sz w:val="26"/>
          <w:szCs w:val="26"/>
        </w:rPr>
        <w:t>порядка</w:t>
      </w:r>
      <w:r w:rsidRPr="007B1B29">
        <w:rPr>
          <w:sz w:val="26"/>
          <w:szCs w:val="26"/>
        </w:rPr>
        <w:t xml:space="preserve"> </w:t>
      </w:r>
      <w:r w:rsidRPr="007B1B29">
        <w:rPr>
          <w:rFonts w:ascii="Arial" w:hAnsi="Arial" w:cs="Arial"/>
          <w:sz w:val="26"/>
          <w:szCs w:val="26"/>
        </w:rPr>
        <w:t>подачи и рассмотрения жалоб на нарушение порядка предоставления муниципальных услуг Администрацией муниципального образования п. Андреевский, должностными лицами, муниципальными служащими Администрации муниципального образования п. Андреевский, предоставляющими муниципальные услуги</w:t>
      </w:r>
      <w:r w:rsidR="007B1B29">
        <w:rPr>
          <w:rFonts w:ascii="Arial" w:hAnsi="Arial" w:cs="Arial"/>
          <w:sz w:val="26"/>
          <w:szCs w:val="26"/>
        </w:rPr>
        <w:t>»</w:t>
      </w:r>
      <w:bookmarkStart w:id="5" w:name="_GoBack"/>
      <w:bookmarkEnd w:id="5"/>
      <w:r w:rsidRPr="007B1B29">
        <w:rPr>
          <w:rFonts w:ascii="Arial" w:hAnsi="Arial" w:cs="Arial"/>
          <w:sz w:val="26"/>
          <w:szCs w:val="26"/>
        </w:rPr>
        <w:t>.</w:t>
      </w: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87111B">
      <w:pPr>
        <w:autoSpaceDE w:val="0"/>
        <w:spacing w:after="0" w:line="240" w:lineRule="auto"/>
        <w:ind w:right="38"/>
        <w:jc w:val="center"/>
        <w:rPr>
          <w:rFonts w:ascii="Arial" w:hAnsi="Arial" w:cs="Arial"/>
          <w:b/>
          <w:bCs/>
          <w:sz w:val="26"/>
          <w:szCs w:val="26"/>
        </w:rPr>
      </w:pPr>
    </w:p>
    <w:p w:rsidR="00217918" w:rsidRDefault="00217918" w:rsidP="00217918">
      <w:pPr>
        <w:autoSpaceDE w:val="0"/>
        <w:spacing w:after="0" w:line="240" w:lineRule="auto"/>
        <w:ind w:right="38"/>
        <w:jc w:val="both"/>
        <w:rPr>
          <w:rFonts w:ascii="Arial" w:hAnsi="Arial" w:cs="Arial"/>
          <w:b/>
          <w:bCs/>
          <w:sz w:val="26"/>
          <w:szCs w:val="26"/>
        </w:rPr>
      </w:pPr>
    </w:p>
    <w:p w:rsidR="00CE4394" w:rsidRDefault="00CE4394" w:rsidP="00217918">
      <w:pPr>
        <w:autoSpaceDE w:val="0"/>
        <w:spacing w:after="0" w:line="240" w:lineRule="auto"/>
        <w:ind w:right="38"/>
        <w:jc w:val="both"/>
        <w:rPr>
          <w:rFonts w:ascii="Arial" w:hAnsi="Arial" w:cs="Arial"/>
          <w:b/>
          <w:bCs/>
          <w:sz w:val="26"/>
          <w:szCs w:val="26"/>
        </w:rPr>
      </w:pPr>
    </w:p>
    <w:p w:rsidR="00CE4394" w:rsidRDefault="00CE4394" w:rsidP="00217918">
      <w:pPr>
        <w:autoSpaceDE w:val="0"/>
        <w:spacing w:after="0" w:line="240" w:lineRule="auto"/>
        <w:ind w:right="38"/>
        <w:jc w:val="both"/>
        <w:rPr>
          <w:rFonts w:ascii="Arial" w:hAnsi="Arial" w:cs="Arial"/>
          <w:b/>
          <w:bCs/>
          <w:sz w:val="26"/>
          <w:szCs w:val="26"/>
        </w:rPr>
      </w:pPr>
    </w:p>
    <w:p w:rsidR="00CE4394" w:rsidRDefault="00CE4394" w:rsidP="00217918">
      <w:pPr>
        <w:autoSpaceDE w:val="0"/>
        <w:spacing w:after="0" w:line="240" w:lineRule="auto"/>
        <w:ind w:right="38"/>
        <w:jc w:val="both"/>
        <w:rPr>
          <w:rFonts w:ascii="Arial" w:hAnsi="Arial" w:cs="Arial"/>
          <w:b/>
          <w:bCs/>
          <w:sz w:val="26"/>
          <w:szCs w:val="26"/>
        </w:rPr>
      </w:pPr>
    </w:p>
    <w:p w:rsidR="00CE4394" w:rsidRDefault="00CE4394" w:rsidP="00217918">
      <w:pPr>
        <w:autoSpaceDE w:val="0"/>
        <w:spacing w:after="0" w:line="240" w:lineRule="auto"/>
        <w:ind w:right="38"/>
        <w:jc w:val="both"/>
        <w:rPr>
          <w:rFonts w:ascii="Arial" w:hAnsi="Arial" w:cs="Arial"/>
          <w:b/>
          <w:bCs/>
          <w:sz w:val="26"/>
          <w:szCs w:val="26"/>
        </w:rPr>
      </w:pPr>
    </w:p>
    <w:p w:rsidR="00CE4394" w:rsidRDefault="00CE4394" w:rsidP="00217918">
      <w:pPr>
        <w:autoSpaceDE w:val="0"/>
        <w:spacing w:after="0" w:line="240" w:lineRule="auto"/>
        <w:ind w:right="38"/>
        <w:jc w:val="both"/>
        <w:rPr>
          <w:rFonts w:ascii="Arial" w:hAnsi="Arial" w:cs="Arial"/>
          <w:b/>
          <w:bCs/>
          <w:sz w:val="26"/>
          <w:szCs w:val="26"/>
        </w:rPr>
      </w:pPr>
    </w:p>
    <w:p w:rsidR="00CE4394" w:rsidRDefault="00CE4394" w:rsidP="00217918">
      <w:pPr>
        <w:autoSpaceDE w:val="0"/>
        <w:spacing w:after="0" w:line="240" w:lineRule="auto"/>
        <w:ind w:right="38"/>
        <w:jc w:val="both"/>
        <w:rPr>
          <w:rFonts w:ascii="Arial" w:hAnsi="Arial" w:cs="Arial"/>
          <w:b/>
          <w:bCs/>
          <w:sz w:val="26"/>
          <w:szCs w:val="26"/>
        </w:rPr>
      </w:pPr>
    </w:p>
    <w:p w:rsidR="00802ADD" w:rsidRDefault="00802ADD" w:rsidP="00217918">
      <w:pPr>
        <w:autoSpaceDE w:val="0"/>
        <w:spacing w:after="0" w:line="240" w:lineRule="auto"/>
        <w:ind w:right="38"/>
        <w:jc w:val="both"/>
        <w:rPr>
          <w:rFonts w:ascii="Arial" w:hAnsi="Arial" w:cs="Arial"/>
          <w:sz w:val="26"/>
          <w:szCs w:val="26"/>
        </w:rPr>
      </w:pPr>
    </w:p>
    <w:p w:rsidR="0087111B" w:rsidRPr="00217918" w:rsidRDefault="00217918" w:rsidP="00217918">
      <w:pPr>
        <w:widowControl w:val="0"/>
        <w:autoSpaceDE w:val="0"/>
        <w:spacing w:after="0" w:line="240" w:lineRule="auto"/>
        <w:ind w:right="38" w:firstLine="709"/>
        <w:jc w:val="right"/>
        <w:rPr>
          <w:rFonts w:ascii="Arial" w:hAnsi="Arial" w:cs="Arial"/>
          <w:bCs/>
        </w:rPr>
      </w:pPr>
      <w:r w:rsidRPr="00217918">
        <w:rPr>
          <w:rFonts w:ascii="Arial" w:hAnsi="Arial" w:cs="Arial"/>
          <w:bCs/>
        </w:rPr>
        <w:lastRenderedPageBreak/>
        <w:t xml:space="preserve">Приложение № 1 </w:t>
      </w:r>
      <w:r>
        <w:rPr>
          <w:rFonts w:ascii="Arial" w:hAnsi="Arial" w:cs="Arial"/>
          <w:bCs/>
        </w:rPr>
        <w:t xml:space="preserve">к </w:t>
      </w:r>
      <w:r w:rsidR="0087111B" w:rsidRPr="00217918">
        <w:rPr>
          <w:rFonts w:ascii="Arial" w:hAnsi="Arial" w:cs="Arial"/>
          <w:bCs/>
        </w:rPr>
        <w:t>регламенту</w:t>
      </w:r>
    </w:p>
    <w:p w:rsidR="0087111B" w:rsidRDefault="0087111B" w:rsidP="0087111B">
      <w:pPr>
        <w:widowControl w:val="0"/>
        <w:autoSpaceDE w:val="0"/>
        <w:spacing w:after="0" w:line="240" w:lineRule="auto"/>
        <w:ind w:right="38" w:firstLine="709"/>
        <w:jc w:val="both"/>
        <w:rPr>
          <w:rFonts w:ascii="Arial" w:hAnsi="Arial" w:cs="Arial"/>
          <w:sz w:val="26"/>
          <w:szCs w:val="26"/>
        </w:rPr>
      </w:pPr>
    </w:p>
    <w:p w:rsidR="0087111B" w:rsidRDefault="0087111B" w:rsidP="0087111B">
      <w:pPr>
        <w:pStyle w:val="ConsPlusTitle"/>
        <w:ind w:right="38"/>
        <w:jc w:val="center"/>
        <w:rPr>
          <w:sz w:val="26"/>
          <w:szCs w:val="26"/>
        </w:rPr>
      </w:pPr>
      <w:bookmarkStart w:id="6" w:name="Par547"/>
      <w:bookmarkEnd w:id="6"/>
      <w:r>
        <w:rPr>
          <w:sz w:val="26"/>
          <w:szCs w:val="26"/>
        </w:rPr>
        <w:t>Блок-схема</w:t>
      </w:r>
    </w:p>
    <w:p w:rsidR="0087111B" w:rsidRDefault="0087111B" w:rsidP="0087111B">
      <w:pPr>
        <w:pStyle w:val="ConsPlusTitle"/>
        <w:ind w:right="38"/>
        <w:jc w:val="center"/>
        <w:rPr>
          <w:sz w:val="26"/>
          <w:szCs w:val="26"/>
        </w:rPr>
      </w:pPr>
      <w:r>
        <w:rPr>
          <w:sz w:val="26"/>
          <w:szCs w:val="26"/>
        </w:rPr>
        <w:t>предоставления муниципальной услуги по приему заявлений</w:t>
      </w:r>
    </w:p>
    <w:p w:rsidR="0087111B" w:rsidRDefault="0087111B" w:rsidP="0087111B">
      <w:pPr>
        <w:pStyle w:val="ConsPlusTitle"/>
        <w:ind w:right="38"/>
        <w:jc w:val="center"/>
        <w:rPr>
          <w:sz w:val="26"/>
          <w:szCs w:val="26"/>
        </w:rPr>
      </w:pPr>
      <w:r>
        <w:rPr>
          <w:sz w:val="26"/>
          <w:szCs w:val="26"/>
        </w:rPr>
        <w:t>и выдаче документов о согласовании переустройства</w:t>
      </w:r>
    </w:p>
    <w:p w:rsidR="0087111B" w:rsidRDefault="0087111B" w:rsidP="0087111B">
      <w:pPr>
        <w:pStyle w:val="ConsPlusTitle"/>
        <w:ind w:right="38"/>
        <w:jc w:val="center"/>
        <w:rPr>
          <w:sz w:val="26"/>
          <w:szCs w:val="26"/>
        </w:rPr>
      </w:pPr>
      <w:r>
        <w:rPr>
          <w:sz w:val="26"/>
          <w:szCs w:val="26"/>
        </w:rPr>
        <w:t>и (или) перепланировки жилого помещения</w:t>
      </w:r>
    </w:p>
    <w:p w:rsidR="0087111B" w:rsidRDefault="00217918" w:rsidP="0087111B">
      <w:pPr>
        <w:widowControl w:val="0"/>
        <w:autoSpaceDE w:val="0"/>
        <w:spacing w:after="0" w:line="240" w:lineRule="auto"/>
        <w:ind w:right="38" w:firstLine="709"/>
        <w:jc w:val="both"/>
        <w:rPr>
          <w:rFonts w:ascii="Arial" w:hAnsi="Arial" w:cs="Arial"/>
          <w:sz w:val="26"/>
          <w:szCs w:val="26"/>
        </w:rPr>
      </w:pPr>
      <w:r>
        <w:rPr>
          <w:noProof/>
          <w:lang w:eastAsia="ru-RU"/>
        </w:rPr>
        <mc:AlternateContent>
          <mc:Choice Requires="wpg">
            <w:drawing>
              <wp:anchor distT="0" distB="0" distL="114300" distR="114300" simplePos="0" relativeHeight="251659264" behindDoc="0" locked="0" layoutInCell="1" allowOverlap="1" wp14:anchorId="5F445FBF" wp14:editId="5D19FAE0">
                <wp:simplePos x="0" y="0"/>
                <wp:positionH relativeFrom="column">
                  <wp:posOffset>615315</wp:posOffset>
                </wp:positionH>
                <wp:positionV relativeFrom="paragraph">
                  <wp:posOffset>151130</wp:posOffset>
                </wp:positionV>
                <wp:extent cx="4895215" cy="3451225"/>
                <wp:effectExtent l="0" t="0" r="19685" b="15875"/>
                <wp:wrapSquare wrapText="bothSides"/>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215" cy="3451225"/>
                          <a:chOff x="0" y="-1"/>
                          <a:chExt cx="4895280" cy="3451321"/>
                        </a:xfrm>
                      </wpg:grpSpPr>
                      <wps:wsp>
                        <wps:cNvPr id="5" name="AutoShape 12"/>
                        <wps:cNvSpPr/>
                        <wps:spPr>
                          <a:xfrm>
                            <a:off x="15840" y="3103200"/>
                            <a:ext cx="4879440" cy="348120"/>
                          </a:xfrm>
                          <a:custGeom>
                            <a:avLst/>
                            <a:gdLst>
                              <a:gd name="f0" fmla="val 10800000"/>
                              <a:gd name="f1" fmla="val 5400000"/>
                              <a:gd name="f2" fmla="val 180"/>
                              <a:gd name="f3" fmla="val w"/>
                              <a:gd name="f4" fmla="val h"/>
                              <a:gd name="f5" fmla="val 0"/>
                              <a:gd name="f6" fmla="val 1"/>
                              <a:gd name="f7" fmla="+- 0 0 0"/>
                              <a:gd name="f8" fmla="*/ f3 1 1"/>
                              <a:gd name="f9" fmla="*/ f4 1 1"/>
                              <a:gd name="f10" fmla="val f5"/>
                              <a:gd name="f11" fmla="val f6"/>
                              <a:gd name="f12" fmla="*/ f7 f0 1"/>
                              <a:gd name="f13" fmla="+- f11 0 f10"/>
                              <a:gd name="f14" fmla="*/ f12 1 f2"/>
                              <a:gd name="f15" fmla="val f13"/>
                              <a:gd name="f16" fmla="*/ 2439990 f13 1"/>
                              <a:gd name="f17" fmla="*/ 0 f13 1"/>
                              <a:gd name="f18" fmla="*/ 4879979 f13 1"/>
                              <a:gd name="f19" fmla="*/ 173992 f13 1"/>
                              <a:gd name="f20" fmla="*/ 347984 f13 1"/>
                              <a:gd name="f21" fmla="*/ 2147483647 f13 1"/>
                              <a:gd name="f22" fmla="*/ 1 f13 1"/>
                              <a:gd name="f23" fmla="+- f14 0 f1"/>
                              <a:gd name="f24" fmla="*/ f16 1 f15"/>
                              <a:gd name="f25" fmla="*/ f17 1 f15"/>
                              <a:gd name="f26" fmla="*/ f18 1 f15"/>
                              <a:gd name="f27" fmla="*/ f19 1 f15"/>
                              <a:gd name="f28" fmla="*/ f20 1 f15"/>
                              <a:gd name="f29" fmla="*/ f21 1 f15"/>
                              <a:gd name="f30" fmla="*/ f22 1 f15"/>
                              <a:gd name="f31" fmla="*/ f25 f8 1"/>
                              <a:gd name="f32" fmla="*/ f30 f8 1"/>
                              <a:gd name="f33" fmla="*/ f30 f9 1"/>
                              <a:gd name="f34" fmla="*/ f25 f9 1"/>
                              <a:gd name="f35" fmla="*/ f24 f8 1"/>
                              <a:gd name="f36" fmla="*/ f26 f8 1"/>
                              <a:gd name="f37" fmla="*/ f27 f9 1"/>
                              <a:gd name="f38" fmla="*/ f28 f9 1"/>
                              <a:gd name="f39" fmla="*/ f29 f8 1"/>
                              <a:gd name="f40" fmla="*/ f29 f9 1"/>
                            </a:gdLst>
                            <a:ahLst/>
                            <a:cxnLst>
                              <a:cxn ang="3cd4">
                                <a:pos x="hc" y="t"/>
                              </a:cxn>
                              <a:cxn ang="0">
                                <a:pos x="r" y="vc"/>
                              </a:cxn>
                              <a:cxn ang="cd4">
                                <a:pos x="hc" y="b"/>
                              </a:cxn>
                              <a:cxn ang="cd2">
                                <a:pos x="l" y="vc"/>
                              </a:cxn>
                              <a:cxn ang="f23">
                                <a:pos x="f35" y="f34"/>
                              </a:cxn>
                              <a:cxn ang="f23">
                                <a:pos x="f36" y="f37"/>
                              </a:cxn>
                              <a:cxn ang="f23">
                                <a:pos x="f35" y="f38"/>
                              </a:cxn>
                              <a:cxn ang="f23">
                                <a:pos x="f31" y="f37"/>
                              </a:cxn>
                              <a:cxn ang="f23">
                                <a:pos x="f39" y="f34"/>
                              </a:cxn>
                              <a:cxn ang="f23">
                                <a:pos x="f39" y="f40"/>
                              </a:cxn>
                              <a:cxn ang="f23">
                                <a:pos x="f39" y="f40"/>
                              </a:cxn>
                              <a:cxn ang="f23">
                                <a:pos x="f31" y="f40"/>
                              </a:cxn>
                            </a:cxnLst>
                            <a:rect l="f31" t="f34" r="f32" b="f33"/>
                            <a:pathLst>
                              <a:path w="1" h="1">
                                <a:moveTo>
                                  <a:pt x="f5" y="f5"/>
                                </a:moveTo>
                                <a:lnTo>
                                  <a:pt x="f6" y="f5"/>
                                </a:lnTo>
                                <a:lnTo>
                                  <a:pt x="f6" y="f6"/>
                                </a:lnTo>
                                <a:lnTo>
                                  <a:pt x="f5" y="f6"/>
                                </a:lnTo>
                                <a:close/>
                              </a:path>
                            </a:pathLst>
                          </a:custGeom>
                          <a:solidFill>
                            <a:srgbClr val="FFFFFF"/>
                          </a:solidFill>
                          <a:ln w="9360">
                            <a:solidFill>
                              <a:srgbClr val="000000"/>
                            </a:solidFill>
                            <a:prstDash val="solid"/>
                            <a:miter/>
                          </a:ln>
                        </wps:spPr>
                        <wps:txbx>
                          <w:txbxContent>
                            <w:p w:rsidR="00CE4394" w:rsidRPr="00217918" w:rsidRDefault="00CE4394" w:rsidP="0087111B">
                              <w:pPr>
                                <w:jc w:val="center"/>
                                <w:rPr>
                                  <w:sz w:val="26"/>
                                  <w:szCs w:val="26"/>
                                </w:rPr>
                              </w:pPr>
                              <w:r w:rsidRPr="00217918">
                                <w:rPr>
                                  <w:rFonts w:ascii="Arial" w:hAnsi="Arial" w:cs="Arial"/>
                                  <w:sz w:val="26"/>
                                  <w:szCs w:val="26"/>
                                </w:rPr>
                                <w:t xml:space="preserve">           Приемка выполненных ремонтно-строительных работ</w:t>
                              </w:r>
                            </w:p>
                          </w:txbxContent>
                        </wps:txbx>
                        <wps:bodyPr wrap="square" lIns="91440" tIns="45720" rIns="91440" bIns="45720" anchor="ctr" compatLnSpc="0"/>
                      </wps:wsp>
                      <wpg:grpSp>
                        <wpg:cNvPr id="6" name="Группа 3"/>
                        <wpg:cNvGrpSpPr/>
                        <wpg:grpSpPr>
                          <a:xfrm>
                            <a:off x="0" y="-1"/>
                            <a:ext cx="4884120" cy="3107161"/>
                            <a:chOff x="0" y="-1"/>
                            <a:chExt cx="4884120" cy="3107161"/>
                          </a:xfrm>
                        </wpg:grpSpPr>
                        <wpg:grpSp>
                          <wpg:cNvPr id="7" name="Group 4"/>
                          <wpg:cNvGrpSpPr/>
                          <wpg:grpSpPr>
                            <a:xfrm>
                              <a:off x="0" y="-1"/>
                              <a:ext cx="4884120" cy="2714700"/>
                              <a:chOff x="0" y="-1"/>
                              <a:chExt cx="4884120" cy="2714700"/>
                            </a:xfrm>
                          </wpg:grpSpPr>
                          <wps:wsp>
                            <wps:cNvPr id="8" name="AutoShape 6"/>
                            <wps:cNvSpPr/>
                            <wps:spPr>
                              <a:xfrm>
                                <a:off x="0" y="1953720"/>
                                <a:ext cx="4876920" cy="760979"/>
                              </a:xfrm>
                              <a:custGeom>
                                <a:avLst/>
                                <a:gdLst>
                                  <a:gd name="f0" fmla="val 10800000"/>
                                  <a:gd name="f1" fmla="val 5400000"/>
                                  <a:gd name="f2" fmla="val 180"/>
                                  <a:gd name="f3" fmla="val w"/>
                                  <a:gd name="f4" fmla="val h"/>
                                  <a:gd name="f5" fmla="val 0"/>
                                  <a:gd name="f6" fmla="val 1"/>
                                  <a:gd name="f7" fmla="+- 0 0 0"/>
                                  <a:gd name="f8" fmla="*/ f3 1 1"/>
                                  <a:gd name="f9" fmla="*/ f4 1 1"/>
                                  <a:gd name="f10" fmla="val f5"/>
                                  <a:gd name="f11" fmla="val f6"/>
                                  <a:gd name="f12" fmla="*/ f7 f0 1"/>
                                  <a:gd name="f13" fmla="+- f11 0 f10"/>
                                  <a:gd name="f14" fmla="*/ f12 1 f2"/>
                                  <a:gd name="f15" fmla="val f13"/>
                                  <a:gd name="f16" fmla="*/ 2438719 f13 1"/>
                                  <a:gd name="f17" fmla="*/ 0 f13 1"/>
                                  <a:gd name="f18" fmla="*/ 4877437 f13 1"/>
                                  <a:gd name="f19" fmla="*/ 345442 f13 1"/>
                                  <a:gd name="f20" fmla="*/ 690884 f13 1"/>
                                  <a:gd name="f21" fmla="*/ 2147483647 f13 1"/>
                                  <a:gd name="f22" fmla="*/ 1 f13 1"/>
                                  <a:gd name="f23" fmla="+- f14 0 f1"/>
                                  <a:gd name="f24" fmla="*/ f16 1 f15"/>
                                  <a:gd name="f25" fmla="*/ f17 1 f15"/>
                                  <a:gd name="f26" fmla="*/ f18 1 f15"/>
                                  <a:gd name="f27" fmla="*/ f19 1 f15"/>
                                  <a:gd name="f28" fmla="*/ f20 1 f15"/>
                                  <a:gd name="f29" fmla="*/ f21 1 f15"/>
                                  <a:gd name="f30" fmla="*/ f22 1 f15"/>
                                  <a:gd name="f31" fmla="*/ f25 f8 1"/>
                                  <a:gd name="f32" fmla="*/ f30 f8 1"/>
                                  <a:gd name="f33" fmla="*/ f30 f9 1"/>
                                  <a:gd name="f34" fmla="*/ f25 f9 1"/>
                                  <a:gd name="f35" fmla="*/ f24 f8 1"/>
                                  <a:gd name="f36" fmla="*/ f26 f8 1"/>
                                  <a:gd name="f37" fmla="*/ f27 f9 1"/>
                                  <a:gd name="f38" fmla="*/ f28 f9 1"/>
                                  <a:gd name="f39" fmla="*/ f29 f8 1"/>
                                  <a:gd name="f40" fmla="*/ f29 f9 1"/>
                                </a:gdLst>
                                <a:ahLst/>
                                <a:cxnLst>
                                  <a:cxn ang="3cd4">
                                    <a:pos x="hc" y="t"/>
                                  </a:cxn>
                                  <a:cxn ang="0">
                                    <a:pos x="r" y="vc"/>
                                  </a:cxn>
                                  <a:cxn ang="cd4">
                                    <a:pos x="hc" y="b"/>
                                  </a:cxn>
                                  <a:cxn ang="cd2">
                                    <a:pos x="l" y="vc"/>
                                  </a:cxn>
                                  <a:cxn ang="f23">
                                    <a:pos x="f35" y="f34"/>
                                  </a:cxn>
                                  <a:cxn ang="f23">
                                    <a:pos x="f36" y="f37"/>
                                  </a:cxn>
                                  <a:cxn ang="f23">
                                    <a:pos x="f35" y="f38"/>
                                  </a:cxn>
                                  <a:cxn ang="f23">
                                    <a:pos x="f31" y="f37"/>
                                  </a:cxn>
                                  <a:cxn ang="f23">
                                    <a:pos x="f39" y="f34"/>
                                  </a:cxn>
                                  <a:cxn ang="f23">
                                    <a:pos x="f39" y="f40"/>
                                  </a:cxn>
                                  <a:cxn ang="f23">
                                    <a:pos x="f39" y="f40"/>
                                  </a:cxn>
                                  <a:cxn ang="f23">
                                    <a:pos x="f31" y="f40"/>
                                  </a:cxn>
                                </a:cxnLst>
                                <a:rect l="f31" t="f34" r="f32" b="f33"/>
                                <a:pathLst>
                                  <a:path w="1" h="1">
                                    <a:moveTo>
                                      <a:pt x="f5" y="f5"/>
                                    </a:moveTo>
                                    <a:lnTo>
                                      <a:pt x="f6" y="f5"/>
                                    </a:lnTo>
                                    <a:lnTo>
                                      <a:pt x="f6" y="f6"/>
                                    </a:lnTo>
                                    <a:lnTo>
                                      <a:pt x="f5" y="f6"/>
                                    </a:lnTo>
                                    <a:close/>
                                  </a:path>
                                </a:pathLst>
                              </a:custGeom>
                              <a:solidFill>
                                <a:srgbClr val="FFFFFF"/>
                              </a:solidFill>
                              <a:ln w="9360">
                                <a:solidFill>
                                  <a:srgbClr val="000000"/>
                                </a:solidFill>
                                <a:prstDash val="solid"/>
                                <a:miter/>
                              </a:ln>
                            </wps:spPr>
                            <wps:txbx>
                              <w:txbxContent>
                                <w:p w:rsidR="00CE4394" w:rsidRPr="00217918" w:rsidRDefault="00CE4394" w:rsidP="0087111B">
                                  <w:pPr>
                                    <w:jc w:val="center"/>
                                    <w:rPr>
                                      <w:sz w:val="26"/>
                                      <w:szCs w:val="26"/>
                                    </w:rPr>
                                  </w:pPr>
                                  <w:r w:rsidRPr="00217918">
                                    <w:rPr>
                                      <w:rFonts w:ascii="Arial" w:hAnsi="Arial" w:cs="Arial"/>
                                      <w:sz w:val="26"/>
                                      <w:szCs w:val="26"/>
                                    </w:rPr>
                                    <w:t>Рассмотрение проекта переустройства и (или) перепланировки и выдача результата предоставления муниципальной услуги</w:t>
                                  </w:r>
                                </w:p>
                              </w:txbxContent>
                            </wps:txbx>
                            <wps:bodyPr wrap="square" lIns="91440" tIns="45720" rIns="91440" bIns="45720" anchor="ctr" compatLnSpc="0"/>
                          </wps:wsp>
                          <wpg:grpSp>
                            <wpg:cNvPr id="9" name="Group 6"/>
                            <wpg:cNvGrpSpPr/>
                            <wpg:grpSpPr>
                              <a:xfrm>
                                <a:off x="1440" y="-1"/>
                                <a:ext cx="4882680" cy="1915561"/>
                                <a:chOff x="0" y="-1"/>
                                <a:chExt cx="4882680" cy="1915561"/>
                              </a:xfrm>
                            </wpg:grpSpPr>
                            <wpg:grpSp>
                              <wpg:cNvPr id="10" name="Group 7"/>
                              <wpg:cNvGrpSpPr/>
                              <wpg:grpSpPr>
                                <a:xfrm>
                                  <a:off x="0" y="-1"/>
                                  <a:ext cx="4882680" cy="1628820"/>
                                  <a:chOff x="0" y="-1"/>
                                  <a:chExt cx="4882680" cy="1628820"/>
                                </a:xfrm>
                              </wpg:grpSpPr>
                              <wpg:grpSp>
                                <wpg:cNvPr id="11" name="Group 8"/>
                                <wpg:cNvGrpSpPr/>
                                <wpg:grpSpPr>
                                  <a:xfrm>
                                    <a:off x="0" y="-1"/>
                                    <a:ext cx="4877640" cy="1085041"/>
                                    <a:chOff x="0" y="-1"/>
                                    <a:chExt cx="4877640" cy="1085041"/>
                                  </a:xfrm>
                                </wpg:grpSpPr>
                                <wps:wsp>
                                  <wps:cNvPr id="12" name="AutoShape 2"/>
                                  <wps:cNvSpPr/>
                                  <wps:spPr>
                                    <a:xfrm>
                                      <a:off x="0" y="-1"/>
                                      <a:ext cx="4877640" cy="746640"/>
                                    </a:xfrm>
                                    <a:custGeom>
                                      <a:avLst/>
                                      <a:gdLst>
                                        <a:gd name="f0" fmla="val 10800000"/>
                                        <a:gd name="f1" fmla="val 5400000"/>
                                        <a:gd name="f2" fmla="val 180"/>
                                        <a:gd name="f3" fmla="val w"/>
                                        <a:gd name="f4" fmla="val h"/>
                                        <a:gd name="f5" fmla="val 0"/>
                                        <a:gd name="f6" fmla="val 1"/>
                                        <a:gd name="f7" fmla="+- 0 0 0"/>
                                        <a:gd name="f8" fmla="*/ f3 1 1"/>
                                        <a:gd name="f9" fmla="*/ f4 1 1"/>
                                        <a:gd name="f10" fmla="val f5"/>
                                        <a:gd name="f11" fmla="val f6"/>
                                        <a:gd name="f12" fmla="*/ f7 f0 1"/>
                                        <a:gd name="f13" fmla="+- f11 0 f10"/>
                                        <a:gd name="f14" fmla="*/ f12 1 f2"/>
                                        <a:gd name="f15" fmla="val f13"/>
                                        <a:gd name="f16" fmla="*/ 2439034 f13 1"/>
                                        <a:gd name="f17" fmla="*/ 0 f13 1"/>
                                        <a:gd name="f18" fmla="*/ 4878067 f13 1"/>
                                        <a:gd name="f19" fmla="*/ 355281 f13 1"/>
                                        <a:gd name="f20" fmla="*/ 710561 f13 1"/>
                                        <a:gd name="f21" fmla="*/ 2147483647 f13 1"/>
                                        <a:gd name="f22" fmla="*/ 1 f13 1"/>
                                        <a:gd name="f23" fmla="+- f14 0 f1"/>
                                        <a:gd name="f24" fmla="*/ f16 1 f15"/>
                                        <a:gd name="f25" fmla="*/ f17 1 f15"/>
                                        <a:gd name="f26" fmla="*/ f18 1 f15"/>
                                        <a:gd name="f27" fmla="*/ f19 1 f15"/>
                                        <a:gd name="f28" fmla="*/ f20 1 f15"/>
                                        <a:gd name="f29" fmla="*/ f21 1 f15"/>
                                        <a:gd name="f30" fmla="*/ f22 1 f15"/>
                                        <a:gd name="f31" fmla="*/ f25 f8 1"/>
                                        <a:gd name="f32" fmla="*/ f30 f8 1"/>
                                        <a:gd name="f33" fmla="*/ f30 f9 1"/>
                                        <a:gd name="f34" fmla="*/ f25 f9 1"/>
                                        <a:gd name="f35" fmla="*/ f24 f8 1"/>
                                        <a:gd name="f36" fmla="*/ f26 f8 1"/>
                                        <a:gd name="f37" fmla="*/ f27 f9 1"/>
                                        <a:gd name="f38" fmla="*/ f28 f9 1"/>
                                        <a:gd name="f39" fmla="*/ f29 f8 1"/>
                                        <a:gd name="f40" fmla="*/ f29 f9 1"/>
                                      </a:gdLst>
                                      <a:ahLst/>
                                      <a:cxnLst>
                                        <a:cxn ang="3cd4">
                                          <a:pos x="hc" y="t"/>
                                        </a:cxn>
                                        <a:cxn ang="0">
                                          <a:pos x="r" y="vc"/>
                                        </a:cxn>
                                        <a:cxn ang="cd4">
                                          <a:pos x="hc" y="b"/>
                                        </a:cxn>
                                        <a:cxn ang="cd2">
                                          <a:pos x="l" y="vc"/>
                                        </a:cxn>
                                        <a:cxn ang="f23">
                                          <a:pos x="f35" y="f34"/>
                                        </a:cxn>
                                        <a:cxn ang="f23">
                                          <a:pos x="f36" y="f37"/>
                                        </a:cxn>
                                        <a:cxn ang="f23">
                                          <a:pos x="f35" y="f38"/>
                                        </a:cxn>
                                        <a:cxn ang="f23">
                                          <a:pos x="f31" y="f37"/>
                                        </a:cxn>
                                        <a:cxn ang="f23">
                                          <a:pos x="f39" y="f34"/>
                                        </a:cxn>
                                        <a:cxn ang="f23">
                                          <a:pos x="f39" y="f40"/>
                                        </a:cxn>
                                        <a:cxn ang="f23">
                                          <a:pos x="f39" y="f40"/>
                                        </a:cxn>
                                        <a:cxn ang="f23">
                                          <a:pos x="f31" y="f40"/>
                                        </a:cxn>
                                      </a:cxnLst>
                                      <a:rect l="f31" t="f34" r="f32" b="f33"/>
                                      <a:pathLst>
                                        <a:path w="1" h="1">
                                          <a:moveTo>
                                            <a:pt x="f5" y="f5"/>
                                          </a:moveTo>
                                          <a:lnTo>
                                            <a:pt x="f6" y="f5"/>
                                          </a:lnTo>
                                          <a:lnTo>
                                            <a:pt x="f6" y="f6"/>
                                          </a:lnTo>
                                          <a:lnTo>
                                            <a:pt x="f5" y="f6"/>
                                          </a:lnTo>
                                          <a:close/>
                                        </a:path>
                                      </a:pathLst>
                                    </a:custGeom>
                                    <a:solidFill>
                                      <a:srgbClr val="FFFFFF"/>
                                    </a:solidFill>
                                    <a:ln w="9360">
                                      <a:solidFill>
                                        <a:srgbClr val="000000"/>
                                      </a:solidFill>
                                      <a:prstDash val="solid"/>
                                      <a:miter/>
                                    </a:ln>
                                  </wps:spPr>
                                  <wps:txbx>
                                    <w:txbxContent>
                                      <w:p w:rsidR="00CE4394" w:rsidRPr="00217918" w:rsidRDefault="00CE4394" w:rsidP="0087111B">
                                        <w:pPr>
                                          <w:jc w:val="center"/>
                                          <w:rPr>
                                            <w:sz w:val="26"/>
                                            <w:szCs w:val="26"/>
                                          </w:rPr>
                                        </w:pPr>
                                        <w:r w:rsidRPr="00217918">
                                          <w:rPr>
                                            <w:rFonts w:ascii="Arial" w:hAnsi="Arial" w:cs="Arial"/>
                                            <w:sz w:val="26"/>
                                            <w:szCs w:val="26"/>
                                          </w:rPr>
                                          <w:t>Прием и регистрация заявления и документов, необходимых для согласования переустройства и (или) перепланировки жилого помещения услуги</w:t>
                                        </w:r>
                                      </w:p>
                                    </w:txbxContent>
                                  </wps:txbx>
                                  <wps:bodyPr wrap="square" lIns="91440" tIns="45720" rIns="91440" bIns="45720" anchor="ctr" compatLnSpc="0"/>
                                </wps:wsp>
                                <wps:wsp>
                                  <wps:cNvPr id="13" name="AutoShape 3"/>
                                  <wps:cNvCnPr/>
                                  <wps:spPr>
                                    <a:xfrm>
                                      <a:off x="2401560" y="746640"/>
                                      <a:ext cx="0" cy="338400"/>
                                    </a:xfrm>
                                    <a:prstGeom prst="straightConnector1">
                                      <a:avLst/>
                                    </a:prstGeom>
                                    <a:noFill/>
                                    <a:ln w="9360">
                                      <a:solidFill>
                                        <a:srgbClr val="000000"/>
                                      </a:solidFill>
                                      <a:prstDash val="solid"/>
                                      <a:round/>
                                      <a:tailEnd type="arrow"/>
                                    </a:ln>
                                  </wps:spPr>
                                  <wps:bodyPr/>
                                </wps:wsp>
                              </wpg:grpSp>
                              <wps:wsp>
                                <wps:cNvPr id="22" name="AutoShape 4"/>
                                <wps:cNvSpPr/>
                                <wps:spPr>
                                  <a:xfrm>
                                    <a:off x="5040" y="1078201"/>
                                    <a:ext cx="4877640" cy="550618"/>
                                  </a:xfrm>
                                  <a:custGeom>
                                    <a:avLst/>
                                    <a:gdLst>
                                      <a:gd name="f0" fmla="val 10800000"/>
                                      <a:gd name="f1" fmla="val 5400000"/>
                                      <a:gd name="f2" fmla="val 180"/>
                                      <a:gd name="f3" fmla="val w"/>
                                      <a:gd name="f4" fmla="val h"/>
                                      <a:gd name="f5" fmla="val 0"/>
                                      <a:gd name="f6" fmla="val 1"/>
                                      <a:gd name="f7" fmla="+- 0 0 0"/>
                                      <a:gd name="f8" fmla="*/ f3 1 1"/>
                                      <a:gd name="f9" fmla="*/ f4 1 1"/>
                                      <a:gd name="f10" fmla="val f5"/>
                                      <a:gd name="f11" fmla="val f6"/>
                                      <a:gd name="f12" fmla="*/ f7 f0 1"/>
                                      <a:gd name="f13" fmla="+- f11 0 f10"/>
                                      <a:gd name="f14" fmla="*/ f12 1 f2"/>
                                      <a:gd name="f15" fmla="val f13"/>
                                      <a:gd name="f16" fmla="*/ 2439034 f13 1"/>
                                      <a:gd name="f17" fmla="*/ 0 f13 1"/>
                                      <a:gd name="f18" fmla="*/ 4878067 f13 1"/>
                                      <a:gd name="f19" fmla="*/ 245109 f13 1"/>
                                      <a:gd name="f20" fmla="*/ 490218 f13 1"/>
                                      <a:gd name="f21" fmla="*/ 2147483647 f13 1"/>
                                      <a:gd name="f22" fmla="*/ 1 f13 1"/>
                                      <a:gd name="f23" fmla="+- f14 0 f1"/>
                                      <a:gd name="f24" fmla="*/ f16 1 f15"/>
                                      <a:gd name="f25" fmla="*/ f17 1 f15"/>
                                      <a:gd name="f26" fmla="*/ f18 1 f15"/>
                                      <a:gd name="f27" fmla="*/ f19 1 f15"/>
                                      <a:gd name="f28" fmla="*/ f20 1 f15"/>
                                      <a:gd name="f29" fmla="*/ f21 1 f15"/>
                                      <a:gd name="f30" fmla="*/ f22 1 f15"/>
                                      <a:gd name="f31" fmla="*/ f25 f8 1"/>
                                      <a:gd name="f32" fmla="*/ f30 f8 1"/>
                                      <a:gd name="f33" fmla="*/ f30 f9 1"/>
                                      <a:gd name="f34" fmla="*/ f25 f9 1"/>
                                      <a:gd name="f35" fmla="*/ f24 f8 1"/>
                                      <a:gd name="f36" fmla="*/ f26 f8 1"/>
                                      <a:gd name="f37" fmla="*/ f27 f9 1"/>
                                      <a:gd name="f38" fmla="*/ f28 f9 1"/>
                                      <a:gd name="f39" fmla="*/ f29 f8 1"/>
                                      <a:gd name="f40" fmla="*/ f29 f9 1"/>
                                    </a:gdLst>
                                    <a:ahLst/>
                                    <a:cxnLst>
                                      <a:cxn ang="3cd4">
                                        <a:pos x="hc" y="t"/>
                                      </a:cxn>
                                      <a:cxn ang="0">
                                        <a:pos x="r" y="vc"/>
                                      </a:cxn>
                                      <a:cxn ang="cd4">
                                        <a:pos x="hc" y="b"/>
                                      </a:cxn>
                                      <a:cxn ang="cd2">
                                        <a:pos x="l" y="vc"/>
                                      </a:cxn>
                                      <a:cxn ang="f23">
                                        <a:pos x="f35" y="f34"/>
                                      </a:cxn>
                                      <a:cxn ang="f23">
                                        <a:pos x="f36" y="f37"/>
                                      </a:cxn>
                                      <a:cxn ang="f23">
                                        <a:pos x="f35" y="f38"/>
                                      </a:cxn>
                                      <a:cxn ang="f23">
                                        <a:pos x="f31" y="f37"/>
                                      </a:cxn>
                                      <a:cxn ang="f23">
                                        <a:pos x="f39" y="f34"/>
                                      </a:cxn>
                                      <a:cxn ang="f23">
                                        <a:pos x="f39" y="f40"/>
                                      </a:cxn>
                                      <a:cxn ang="f23">
                                        <a:pos x="f39" y="f40"/>
                                      </a:cxn>
                                      <a:cxn ang="f23">
                                        <a:pos x="f31" y="f40"/>
                                      </a:cxn>
                                    </a:cxnLst>
                                    <a:rect l="f31" t="f34" r="f32" b="f33"/>
                                    <a:pathLst>
                                      <a:path w="1" h="1">
                                        <a:moveTo>
                                          <a:pt x="f5" y="f5"/>
                                        </a:moveTo>
                                        <a:lnTo>
                                          <a:pt x="f6" y="f5"/>
                                        </a:lnTo>
                                        <a:lnTo>
                                          <a:pt x="f6" y="f6"/>
                                        </a:lnTo>
                                        <a:lnTo>
                                          <a:pt x="f5" y="f6"/>
                                        </a:lnTo>
                                        <a:close/>
                                      </a:path>
                                    </a:pathLst>
                                  </a:custGeom>
                                  <a:solidFill>
                                    <a:srgbClr val="FFFFFF"/>
                                  </a:solidFill>
                                  <a:ln w="9360">
                                    <a:solidFill>
                                      <a:srgbClr val="000000"/>
                                    </a:solidFill>
                                    <a:prstDash val="solid"/>
                                    <a:miter/>
                                  </a:ln>
                                </wps:spPr>
                                <wps:txbx>
                                  <w:txbxContent>
                                    <w:p w:rsidR="00CE4394" w:rsidRPr="00217918" w:rsidRDefault="00CE4394" w:rsidP="0087111B">
                                      <w:pPr>
                                        <w:jc w:val="center"/>
                                        <w:rPr>
                                          <w:sz w:val="26"/>
                                          <w:szCs w:val="26"/>
                                        </w:rPr>
                                      </w:pPr>
                                      <w:r w:rsidRPr="00217918">
                                        <w:rPr>
                                          <w:rFonts w:ascii="Arial" w:hAnsi="Arial" w:cs="Arial"/>
                                          <w:sz w:val="26"/>
                                          <w:szCs w:val="26"/>
                                        </w:rPr>
                                        <w:t>Первичная проверка заявления и документов, прилагаемых к заявлению в обязательном порядке</w:t>
                                      </w:r>
                                    </w:p>
                                  </w:txbxContent>
                                </wps:txbx>
                                <wps:bodyPr wrap="square" lIns="91440" tIns="45720" rIns="91440" bIns="45720" anchor="ctr" compatLnSpc="0"/>
                              </wps:wsp>
                            </wpg:grpSp>
                            <wps:wsp>
                              <wps:cNvPr id="23" name="AutoShape 5"/>
                              <wps:cNvCnPr/>
                              <wps:spPr>
                                <a:xfrm>
                                  <a:off x="2395080" y="1576440"/>
                                  <a:ext cx="0" cy="339120"/>
                                </a:xfrm>
                                <a:prstGeom prst="straightConnector1">
                                  <a:avLst/>
                                </a:prstGeom>
                                <a:noFill/>
                                <a:ln w="9360">
                                  <a:solidFill>
                                    <a:srgbClr val="000000"/>
                                  </a:solidFill>
                                  <a:prstDash val="solid"/>
                                  <a:round/>
                                  <a:tailEnd type="arrow"/>
                                </a:ln>
                              </wps:spPr>
                              <wps:bodyPr/>
                            </wps:wsp>
                          </wpg:grpSp>
                        </wpg:grpSp>
                        <wps:wsp>
                          <wps:cNvPr id="24" name="AutoShape 5"/>
                          <wps:cNvCnPr/>
                          <wps:spPr>
                            <a:xfrm>
                              <a:off x="2441520" y="2645280"/>
                              <a:ext cx="7559" cy="461880"/>
                            </a:xfrm>
                            <a:prstGeom prst="straightConnector1">
                              <a:avLst/>
                            </a:prstGeom>
                            <a:noFill/>
                            <a:ln w="9360">
                              <a:solidFill>
                                <a:srgbClr val="000000"/>
                              </a:solidFill>
                              <a:prstDash val="solid"/>
                              <a:round/>
                              <a:tailEnd type="arrow"/>
                            </a:ln>
                          </wps:spPr>
                          <wps:bodyPr/>
                        </wps:wsp>
                      </wpg:grpSp>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48.45pt;margin-top:11.9pt;width:385.45pt;height:271.75pt;z-index:251659264" coordorigin="" coordsize="4895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">
                <v:shape id="AutoShape 12" o:spid="_x0000_s1027" style="position:absolute;left:158;top:31032;width:48794;height:3481;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L8r8A&#10;AADaAAAADwAAAGRycy9kb3ducmV2LnhtbESPQYvCMBSE74L/ITzBi2iqoJTaKKIsu1dr9fxonm2x&#10;eSlN1PrvN4LgcZiZb5h025tGPKhztWUF81kEgriwuuZSQX76mcYgnEfW2FgmBS9ysN0MBykm2j75&#10;SI/MlyJA2CWooPK+TaR0RUUG3cy2xMG72s6gD7Irpe7wGeCmkYsoWkmDNYeFClvaV1TcsrtRsOJc&#10;v27xfPmbZ/nurC+T+hBPlBqP+t0ahKfef8Of9p9WsIT3lXA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yAvyvwAAANoAAAAPAAAAAAAAAAAAAAAAAJgCAABkcnMvZG93bnJl&#10;di54bWxQSwUGAAAAAAQABAD1AAAAhAMAAAAA&#10;" adj="-11796480,,5400" path="m,l1,r,1l,1,,xe" strokeweight=".26mm">
                  <v:stroke joinstyle="miter"/>
                  <v:formulas/>
                  <v:path arrowok="t" o:connecttype="custom" o:connectlocs="2439720,0;4879440,174060;2439720,348120;0,174060;2147483647,0;2147483647,2147483647;2147483647,2147483647;0,2147483647;2147483647,0;2147483647,2147483647;2147483647,2147483647;0,2147483647" o:connectangles="270,0,90,180,270,270,270,270,270,270,270,270" textboxrect="0,0,1,1"/>
                  <v:textbox>
                    <w:txbxContent>
                      <w:p w:rsidR="00CE4394" w:rsidRPr="00217918" w:rsidRDefault="00CE4394" w:rsidP="0087111B">
                        <w:pPr>
                          <w:jc w:val="center"/>
                          <w:rPr>
                            <w:sz w:val="26"/>
                            <w:szCs w:val="26"/>
                          </w:rPr>
                        </w:pPr>
                        <w:r w:rsidRPr="00217918">
                          <w:rPr>
                            <w:rFonts w:ascii="Arial" w:hAnsi="Arial" w:cs="Arial"/>
                            <w:sz w:val="26"/>
                            <w:szCs w:val="26"/>
                          </w:rPr>
                          <w:t xml:space="preserve">           Приемка выполненных ремонтно-строительных работ</w:t>
                        </w:r>
                      </w:p>
                    </w:txbxContent>
                  </v:textbox>
                </v:shape>
                <v:group id="Группа 3" o:spid="_x0000_s1028" style="position:absolute;width:48841;height:31071" coordorigin="" coordsize="48841,31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9" style="position:absolute;width:48841;height:27146" coordorigin="" coordsize="48841,27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6" o:spid="_x0000_s1030" style="position:absolute;top:19537;width:48769;height:7609;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bLsA&#10;AADaAAAADwAAAGRycy9kb3ducmV2LnhtbERPvQrCMBDeBd8hnOAimioopRpFFNHVWp2P5myLzaU0&#10;Uevbm0Fw/Pj+V5vO1OJFrassK5hOIhDEudUVFwqyy2Ecg3AeWWNtmRR8yMFm3e+tMNH2zWd6pb4Q&#10;IYRdggpK75tESpeXZNBNbEMcuLttDfoA20LqFt8h3NRyFkULabDi0FBiQ7uS8kf6NAoWnOnPI57O&#10;j1maba/6Nqr28Uip4aDbLkF46vxf/HOftIKwNVwJN0C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JpGy7AAAA2gAAAA8AAAAAAAAAAAAAAAAAmAIAAGRycy9kb3ducmV2Lnht&#10;bFBLBQYAAAAABAAEAPUAAACAAwAAAAA=&#10;" adj="-11796480,,5400" path="m,l1,r,1l,1,,xe" strokeweight=".26mm">
                      <v:stroke joinstyle="miter"/>
                      <v:formulas/>
                      <v:path arrowok="t" o:connecttype="custom" o:connectlocs="2438460,0;4876920,380490;2438460,760979;0,380490;2147483647,0;2147483647,2147483647;2147483647,2147483647;0,2147483647;2147483647,0;2147483647,2147483647;2147483647,2147483647;0,2147483647" o:connectangles="270,0,90,180,270,270,270,270,270,270,270,270" textboxrect="0,0,1,1"/>
                      <v:textbox>
                        <w:txbxContent>
                          <w:p w:rsidR="00CE4394" w:rsidRPr="00217918" w:rsidRDefault="00CE4394" w:rsidP="0087111B">
                            <w:pPr>
                              <w:jc w:val="center"/>
                              <w:rPr>
                                <w:sz w:val="26"/>
                                <w:szCs w:val="26"/>
                              </w:rPr>
                            </w:pPr>
                            <w:r w:rsidRPr="00217918">
                              <w:rPr>
                                <w:rFonts w:ascii="Arial" w:hAnsi="Arial" w:cs="Arial"/>
                                <w:sz w:val="26"/>
                                <w:szCs w:val="26"/>
                              </w:rPr>
                              <w:t>Рассмотрение проекта переустройства и (или) перепланировки и выдача результата предоставления муниципальной услуги</w:t>
                            </w:r>
                          </w:p>
                        </w:txbxContent>
                      </v:textbox>
                    </v:shape>
                    <v:group id="Group 6" o:spid="_x0000_s1031" style="position:absolute;left:14;width:48827;height:19155" coordorigin="" coordsize="48826,19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7" o:spid="_x0000_s1032" style="position:absolute;width:48826;height:16288" coordorigin="" coordsize="48826,1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8" o:spid="_x0000_s1033" style="position:absolute;width:48776;height:10850" coordorigin="" coordsize="48776,1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2" o:spid="_x0000_s1034" style="position:absolute;width:48776;height:7466;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7xL4A&#10;AADbAAAADwAAAGRycy9kb3ducmV2LnhtbERPTYvCMBC9C/6HMMJeRFOFlVIbRRTR69bqeWjGtthM&#10;ShO1/vuNIHibx/ucdN2bRjyoc7VlBbNpBIK4sLrmUkF+2k9iEM4ja2wsk4IXOVivhoMUE22f/EeP&#10;zJcihLBLUEHlfZtI6YqKDLqpbYkDd7WdQR9gV0rd4TOEm0bOo2ghDdYcGipsaVtRccvuRsGCc/26&#10;xbPfQ57lm7O+jOtdPFbqZ9RvliA89f4r/riPOsyfw/uXcI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H+8S+AAAA2wAAAA8AAAAAAAAAAAAAAAAAmAIAAGRycy9kb3ducmV2&#10;LnhtbFBLBQYAAAAABAAEAPUAAACDAwAAAAA=&#10;" adj="-11796480,,5400" path="m,l1,r,1l,1,,xe" strokeweight=".26mm">
                            <v:stroke joinstyle="miter"/>
                            <v:formulas/>
                            <v:path arrowok="t" o:connecttype="custom" o:connectlocs="2438820,0;4877640,373320;2438820,746640;0,373320;2147483647,0;2147483647,2147483647;2147483647,2147483647;0,2147483647;2147483647,0;2147483647,2147483647;2147483647,2147483647;0,2147483647" o:connectangles="270,0,90,180,270,270,270,270,270,270,270,270" textboxrect="0,0,1,1"/>
                            <v:textbox>
                              <w:txbxContent>
                                <w:p w:rsidR="00CE4394" w:rsidRPr="00217918" w:rsidRDefault="00CE4394" w:rsidP="0087111B">
                                  <w:pPr>
                                    <w:jc w:val="center"/>
                                    <w:rPr>
                                      <w:sz w:val="26"/>
                                      <w:szCs w:val="26"/>
                                    </w:rPr>
                                  </w:pPr>
                                  <w:r w:rsidRPr="00217918">
                                    <w:rPr>
                                      <w:rFonts w:ascii="Arial" w:hAnsi="Arial" w:cs="Arial"/>
                                      <w:sz w:val="26"/>
                                      <w:szCs w:val="26"/>
                                    </w:rPr>
                                    <w:t>Прием и регистрация заявления и документов, необходимых для согласования переустройства и (или) перепланировки жилого помещения услуги</w:t>
                                  </w:r>
                                </w:p>
                              </w:txbxContent>
                            </v:textbox>
                          </v:shape>
                          <v:shapetype id="_x0000_t32" coordsize="21600,21600" o:spt="32" o:oned="t" path="m,l21600,21600e" filled="f">
                            <v:path arrowok="t" fillok="f" o:connecttype="none"/>
                            <o:lock v:ext="edit" shapetype="t"/>
                          </v:shapetype>
                          <v:shape id="AutoShape 3" o:spid="_x0000_s1035" type="#_x0000_t32" style="position:absolute;left:24015;top:7466;width:0;height:3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pLs8MAAADbAAAADwAAAGRycy9kb3ducmV2LnhtbERPS2vCQBC+F/wPywi91Y0WH8SsIkKh&#10;hxJaq3gds2MSzc6G7MYk/75bKPQ2H99zkm1vKvGgxpWWFUwnEQjizOqScwXH77eXFQjnkTVWlknB&#10;QA62m9FTgrG2HX/R4+BzEULYxaig8L6OpXRZQQbdxNbEgbvaxqAPsMmlbrAL4aaSsyhaSIMlh4YC&#10;a9oXlN0PrVGwuJ0+L+YjzV25k8Nyfm7ntyFV6nnc79YgPPX+X/znftdh/iv8/hIO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KS7PDAAAA2wAAAA8AAAAAAAAAAAAA&#10;AAAAoQIAAGRycy9kb3ducmV2LnhtbFBLBQYAAAAABAAEAPkAAACRAwAAAAA=&#10;" strokeweight=".26mm">
                            <v:stroke endarrow="open"/>
                          </v:shape>
                        </v:group>
                        <v:shape id="AutoShape 4" o:spid="_x0000_s1036" style="position:absolute;left:50;top:10782;width:48776;height:5506;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xecIA&#10;AADbAAAADwAAAGRycy9kb3ducmV2LnhtbESPT2vCQBTE7wW/w/KEXkQ3CVRCdBWxiF6bpj0/ss8k&#10;mH0bstv8+fZdodDjMDO/YfbHybRioN41lhXEmwgEcWl1w5WC4vOyTkE4j6yxtUwKZnJwPCxe9php&#10;O/IHDbmvRICwy1BB7X2XSenKmgy6je2Ig3e3vUEfZF9J3eMY4KaVSRRtpcGGw0KNHZ1rKh/5j1Gw&#10;5ULPjzR+uxZ5cfrS36vmPV0p9bqcTjsQnib/H/5r37SCJIHnl/AD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zF5wgAAANsAAAAPAAAAAAAAAAAAAAAAAJgCAABkcnMvZG93&#10;bnJldi54bWxQSwUGAAAAAAQABAD1AAAAhwMAAAAA&#10;" adj="-11796480,,5400" path="m,l1,r,1l,1,,xe" strokeweight=".26mm">
                          <v:stroke joinstyle="miter"/>
                          <v:formulas/>
                          <v:path arrowok="t" o:connecttype="custom" o:connectlocs="2438820,0;4877640,275309;2438820,550618;0,275309;2147483647,0;2147483647,2147483647;2147483647,2147483647;0,2147483647;2147483647,0;2147483647,2147483647;2147483647,2147483647;0,2147483647" o:connectangles="270,0,90,180,270,270,270,270,270,270,270,270" textboxrect="0,0,1,1"/>
                          <v:textbox>
                            <w:txbxContent>
                              <w:p w:rsidR="00CE4394" w:rsidRPr="00217918" w:rsidRDefault="00CE4394" w:rsidP="0087111B">
                                <w:pPr>
                                  <w:jc w:val="center"/>
                                  <w:rPr>
                                    <w:sz w:val="26"/>
                                    <w:szCs w:val="26"/>
                                  </w:rPr>
                                </w:pPr>
                                <w:r w:rsidRPr="00217918">
                                  <w:rPr>
                                    <w:rFonts w:ascii="Arial" w:hAnsi="Arial" w:cs="Arial"/>
                                    <w:sz w:val="26"/>
                                    <w:szCs w:val="26"/>
                                  </w:rPr>
                                  <w:t>Первичная проверка заявления и документов, прилагаемых к заявлению в обязательном порядке</w:t>
                                </w:r>
                              </w:p>
                            </w:txbxContent>
                          </v:textbox>
                        </v:shape>
                      </v:group>
                      <v:shape id="AutoShape 5" o:spid="_x0000_s1037" type="#_x0000_t32" style="position:absolute;left:23950;top:15764;width:0;height:3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aBDsUAAADbAAAADwAAAGRycy9kb3ducmV2LnhtbESPQWvCQBSE74L/YXmF3nTTlGhJXSUI&#10;ggeRVlt6fc2+JrHZtyG7Mcm/dwsFj8PMfMOsNoOpxZVaV1lW8DSPQBDnVldcKPg472YvIJxH1lhb&#10;JgUjOdisp5MVptr2/E7Xky9EgLBLUUHpfZNK6fKSDLq5bYiD92Nbgz7ItpC6xT7ATS3jKFpIgxWH&#10;hRIb2paU/546o2Bx+Xz7Nodj4apMjsvkq0su41Gpx4chewXhafD38H97rxXEz/D3JfwA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aBDsUAAADbAAAADwAAAAAAAAAA&#10;AAAAAAChAgAAZHJzL2Rvd25yZXYueG1sUEsFBgAAAAAEAAQA+QAAAJMDAAAAAA==&#10;" strokeweight=".26mm">
                        <v:stroke endarrow="open"/>
                      </v:shape>
                    </v:group>
                  </v:group>
                  <v:shape id="AutoShape 5" o:spid="_x0000_s1038" type="#_x0000_t32" style="position:absolute;left:24415;top:26452;width:75;height:4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8ZesUAAADbAAAADwAAAGRycy9kb3ducmV2LnhtbESPQWvCQBSE74L/YXmF3nTT0GhJXSUI&#10;ggeRVlt6fc2+JrHZtyG7Mcm/dwsFj8PMfMOsNoOpxZVaV1lW8DSPQBDnVldcKPg472YvIJxH1lhb&#10;JgUjOdisp5MVptr2/E7Xky9EgLBLUUHpfZNK6fKSDLq5bYiD92Nbgz7ItpC6xT7ATS3jKFpIgxWH&#10;hRIb2paU/546o2Bx+Xz7Nodj4apMjsvkq0su41Gpx4chewXhafD38H97rxXEz/D3JfwA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8ZesUAAADbAAAADwAAAAAAAAAA&#10;AAAAAAChAgAAZHJzL2Rvd25yZXYueG1sUEsFBgAAAAAEAAQA+QAAAJMDAAAAAA==&#10;" strokeweight=".26mm">
                    <v:stroke endarrow="open"/>
                  </v:shape>
                </v:group>
                <w10:wrap type="square"/>
              </v:group>
            </w:pict>
          </mc:Fallback>
        </mc:AlternateContent>
      </w:r>
    </w:p>
    <w:p w:rsidR="0087111B" w:rsidRDefault="0087111B" w:rsidP="0087111B">
      <w:pPr>
        <w:widowControl w:val="0"/>
        <w:autoSpaceDE w:val="0"/>
        <w:spacing w:after="0" w:line="240" w:lineRule="auto"/>
        <w:ind w:right="38" w:firstLine="709"/>
        <w:jc w:val="both"/>
        <w:rPr>
          <w:rFonts w:ascii="Arial" w:hAnsi="Arial"/>
        </w:rPr>
      </w:pPr>
    </w:p>
    <w:p w:rsidR="0087111B" w:rsidRDefault="0087111B" w:rsidP="0087111B">
      <w:pPr>
        <w:widowControl w:val="0"/>
        <w:autoSpaceDE w:val="0"/>
        <w:spacing w:after="0" w:line="240" w:lineRule="auto"/>
        <w:ind w:right="38" w:firstLine="709"/>
        <w:jc w:val="both"/>
        <w:rPr>
          <w:rFonts w:ascii="Arial" w:hAnsi="Arial" w:cs="Arial"/>
        </w:rPr>
      </w:pPr>
    </w:p>
    <w:p w:rsidR="0087111B" w:rsidRDefault="0087111B" w:rsidP="0087111B">
      <w:pPr>
        <w:widowControl w:val="0"/>
        <w:autoSpaceDE w:val="0"/>
        <w:spacing w:after="0" w:line="240" w:lineRule="auto"/>
        <w:ind w:right="38" w:firstLine="709"/>
        <w:jc w:val="both"/>
        <w:rPr>
          <w:rFonts w:ascii="Arial" w:hAnsi="Arial" w:cs="Arial"/>
        </w:rPr>
      </w:pPr>
    </w:p>
    <w:p w:rsidR="0087111B" w:rsidRDefault="0087111B" w:rsidP="0087111B">
      <w:pPr>
        <w:widowControl w:val="0"/>
        <w:autoSpaceDE w:val="0"/>
        <w:spacing w:after="0" w:line="240" w:lineRule="auto"/>
        <w:ind w:right="38" w:firstLine="709"/>
        <w:jc w:val="both"/>
        <w:rPr>
          <w:rFonts w:ascii="Arial" w:hAnsi="Arial" w:cs="Arial"/>
        </w:rPr>
      </w:pPr>
    </w:p>
    <w:p w:rsidR="0087111B" w:rsidRDefault="0087111B" w:rsidP="0087111B">
      <w:pPr>
        <w:widowControl w:val="0"/>
        <w:autoSpaceDE w:val="0"/>
        <w:spacing w:after="0" w:line="240" w:lineRule="auto"/>
        <w:ind w:right="38" w:firstLine="709"/>
        <w:jc w:val="both"/>
        <w:rPr>
          <w:rFonts w:ascii="Arial" w:hAnsi="Arial"/>
        </w:rPr>
      </w:pPr>
    </w:p>
    <w:p w:rsidR="0087111B" w:rsidRDefault="0087111B" w:rsidP="0087111B">
      <w:pPr>
        <w:widowControl w:val="0"/>
        <w:autoSpaceDE w:val="0"/>
        <w:spacing w:after="0" w:line="240" w:lineRule="auto"/>
        <w:ind w:right="38" w:firstLine="709"/>
        <w:jc w:val="both"/>
        <w:rPr>
          <w:rFonts w:ascii="Arial" w:hAnsi="Arial" w:cs="Arial"/>
        </w:rPr>
      </w:pPr>
    </w:p>
    <w:p w:rsidR="0087111B" w:rsidRDefault="0087111B" w:rsidP="0087111B">
      <w:pPr>
        <w:widowControl w:val="0"/>
        <w:autoSpaceDE w:val="0"/>
        <w:spacing w:after="0" w:line="240" w:lineRule="auto"/>
        <w:ind w:right="38" w:firstLine="709"/>
        <w:jc w:val="both"/>
        <w:rPr>
          <w:rFonts w:ascii="Arial" w:hAnsi="Arial"/>
        </w:rPr>
      </w:pPr>
    </w:p>
    <w:p w:rsidR="0087111B" w:rsidRDefault="0087111B" w:rsidP="0087111B">
      <w:pPr>
        <w:widowControl w:val="0"/>
        <w:autoSpaceDE w:val="0"/>
        <w:spacing w:after="0" w:line="240" w:lineRule="auto"/>
        <w:ind w:right="38" w:firstLine="709"/>
        <w:jc w:val="center"/>
        <w:rPr>
          <w:rFonts w:ascii="Arial" w:hAnsi="Arial" w:cs="Arial"/>
        </w:rPr>
      </w:pPr>
    </w:p>
    <w:p w:rsidR="0087111B" w:rsidRDefault="0087111B" w:rsidP="0087111B">
      <w:pPr>
        <w:widowControl w:val="0"/>
        <w:autoSpaceDE w:val="0"/>
        <w:spacing w:after="0" w:line="240" w:lineRule="auto"/>
        <w:ind w:right="38" w:firstLine="709"/>
        <w:jc w:val="both"/>
        <w:rPr>
          <w:rFonts w:ascii="Arial" w:hAnsi="Arial" w:cs="Arial"/>
        </w:rPr>
      </w:pPr>
    </w:p>
    <w:p w:rsidR="0087111B" w:rsidRDefault="0087111B" w:rsidP="0087111B">
      <w:pPr>
        <w:widowControl w:val="0"/>
        <w:autoSpaceDE w:val="0"/>
        <w:spacing w:after="0" w:line="240" w:lineRule="auto"/>
        <w:ind w:right="38" w:firstLine="709"/>
        <w:jc w:val="both"/>
        <w:rPr>
          <w:rFonts w:ascii="Arial" w:hAnsi="Arial"/>
        </w:rPr>
      </w:pPr>
    </w:p>
    <w:p w:rsidR="0087111B" w:rsidRDefault="0087111B" w:rsidP="0087111B">
      <w:pPr>
        <w:widowControl w:val="0"/>
        <w:autoSpaceDE w:val="0"/>
        <w:spacing w:after="0" w:line="240" w:lineRule="auto"/>
        <w:ind w:right="38"/>
        <w:jc w:val="both"/>
        <w:rPr>
          <w:rFonts w:ascii="Arial" w:hAnsi="Arial" w:cs="Arial"/>
        </w:rPr>
      </w:pPr>
    </w:p>
    <w:p w:rsidR="0087111B" w:rsidRDefault="0087111B" w:rsidP="0087111B">
      <w:pPr>
        <w:widowControl w:val="0"/>
        <w:autoSpaceDE w:val="0"/>
        <w:spacing w:after="0" w:line="240" w:lineRule="auto"/>
        <w:ind w:right="38" w:firstLine="709"/>
        <w:jc w:val="both"/>
        <w:rPr>
          <w:rFonts w:ascii="Arial" w:hAnsi="Arial" w:cs="Arial"/>
        </w:rPr>
      </w:pPr>
    </w:p>
    <w:p w:rsidR="0087111B" w:rsidRDefault="0087111B" w:rsidP="0087111B">
      <w:pPr>
        <w:widowControl w:val="0"/>
        <w:autoSpaceDE w:val="0"/>
        <w:spacing w:after="0" w:line="240" w:lineRule="auto"/>
        <w:ind w:right="38" w:firstLine="709"/>
        <w:jc w:val="both"/>
      </w:pPr>
    </w:p>
    <w:p w:rsidR="0087111B" w:rsidRDefault="0087111B" w:rsidP="0087111B">
      <w:pPr>
        <w:widowControl w:val="0"/>
        <w:autoSpaceDE w:val="0"/>
        <w:spacing w:after="0" w:line="240" w:lineRule="auto"/>
        <w:ind w:right="38" w:firstLine="709"/>
        <w:jc w:val="both"/>
        <w:rPr>
          <w:rFonts w:ascii="Arial" w:hAnsi="Arial" w:cs="Arial"/>
        </w:rPr>
      </w:pPr>
    </w:p>
    <w:p w:rsidR="0087111B" w:rsidRDefault="0087111B" w:rsidP="0087111B">
      <w:pPr>
        <w:widowControl w:val="0"/>
        <w:autoSpaceDE w:val="0"/>
        <w:spacing w:after="0" w:line="240" w:lineRule="auto"/>
        <w:ind w:right="38" w:firstLine="709"/>
        <w:jc w:val="both"/>
        <w:rPr>
          <w:rFonts w:ascii="Arial" w:hAnsi="Arial" w:cs="Arial"/>
        </w:rPr>
      </w:pPr>
    </w:p>
    <w:p w:rsidR="0087111B" w:rsidRDefault="0087111B" w:rsidP="0087111B">
      <w:pPr>
        <w:widowControl w:val="0"/>
        <w:autoSpaceDE w:val="0"/>
        <w:spacing w:after="0" w:line="240" w:lineRule="auto"/>
        <w:ind w:right="38" w:firstLine="709"/>
        <w:jc w:val="both"/>
        <w:rPr>
          <w:rFonts w:ascii="Arial" w:hAnsi="Arial" w:cs="Arial"/>
        </w:rPr>
      </w:pPr>
    </w:p>
    <w:p w:rsidR="0087111B" w:rsidRDefault="0087111B" w:rsidP="0087111B">
      <w:pPr>
        <w:widowControl w:val="0"/>
        <w:autoSpaceDE w:val="0"/>
        <w:spacing w:after="0" w:line="240" w:lineRule="auto"/>
        <w:ind w:right="38" w:firstLine="709"/>
        <w:jc w:val="both"/>
        <w:rPr>
          <w:rFonts w:ascii="Arial" w:hAnsi="Arial"/>
        </w:rPr>
      </w:pPr>
    </w:p>
    <w:p w:rsidR="0087111B" w:rsidRDefault="0087111B" w:rsidP="0087111B">
      <w:pPr>
        <w:widowControl w:val="0"/>
        <w:autoSpaceDE w:val="0"/>
        <w:spacing w:after="0" w:line="240" w:lineRule="auto"/>
        <w:ind w:right="38" w:firstLine="709"/>
        <w:jc w:val="both"/>
        <w:rPr>
          <w:rFonts w:ascii="Arial" w:hAnsi="Arial"/>
        </w:rPr>
      </w:pPr>
    </w:p>
    <w:p w:rsidR="0087111B" w:rsidRDefault="0087111B" w:rsidP="0087111B">
      <w:pPr>
        <w:pStyle w:val="ConsPlusNonformat"/>
        <w:ind w:right="38" w:firstLine="709"/>
        <w:rPr>
          <w:rFonts w:ascii="Arial" w:hAnsi="Arial" w:cs="Arial"/>
          <w:sz w:val="22"/>
          <w:szCs w:val="22"/>
        </w:rPr>
      </w:pPr>
    </w:p>
    <w:p w:rsidR="0087111B" w:rsidRDefault="0087111B" w:rsidP="0087111B">
      <w:pPr>
        <w:pStyle w:val="ConsPlusNonformat"/>
        <w:ind w:right="38" w:firstLine="709"/>
      </w:pPr>
    </w:p>
    <w:p w:rsidR="0087111B" w:rsidRDefault="0087111B" w:rsidP="0087111B">
      <w:pPr>
        <w:pStyle w:val="ConsPlusNonformat"/>
        <w:ind w:right="38" w:firstLine="709"/>
        <w:rPr>
          <w:rFonts w:ascii="Arial" w:hAnsi="Arial" w:cs="Arial"/>
          <w:sz w:val="22"/>
          <w:szCs w:val="22"/>
        </w:rPr>
      </w:pPr>
    </w:p>
    <w:p w:rsidR="0087111B" w:rsidRDefault="0087111B" w:rsidP="0087111B">
      <w:pPr>
        <w:pStyle w:val="ConsPlusNonformat"/>
        <w:ind w:right="38" w:firstLine="709"/>
        <w:rPr>
          <w:rFonts w:ascii="Arial" w:hAnsi="Arial"/>
        </w:rPr>
      </w:pPr>
    </w:p>
    <w:p w:rsidR="0087111B" w:rsidRPr="00217918" w:rsidRDefault="0087111B" w:rsidP="00217918">
      <w:pPr>
        <w:pageBreakBefore/>
        <w:widowControl w:val="0"/>
        <w:autoSpaceDE w:val="0"/>
        <w:spacing w:after="0" w:line="240" w:lineRule="auto"/>
        <w:ind w:right="38" w:firstLine="709"/>
        <w:jc w:val="right"/>
      </w:pPr>
      <w:r w:rsidRPr="00217918">
        <w:rPr>
          <w:rFonts w:ascii="Arial" w:hAnsi="Arial" w:cs="Arial"/>
          <w:bCs/>
        </w:rPr>
        <w:lastRenderedPageBreak/>
        <w:t>Приложение № 2</w:t>
      </w:r>
      <w:r w:rsidR="00217918" w:rsidRPr="00217918">
        <w:t xml:space="preserve"> </w:t>
      </w:r>
      <w:r w:rsidR="00217918" w:rsidRPr="00217918">
        <w:rPr>
          <w:rFonts w:ascii="Arial" w:hAnsi="Arial" w:cs="Arial"/>
        </w:rPr>
        <w:t xml:space="preserve">к </w:t>
      </w:r>
      <w:r w:rsidRPr="00217918">
        <w:rPr>
          <w:rFonts w:ascii="Arial" w:hAnsi="Arial" w:cs="Arial"/>
          <w:bCs/>
        </w:rPr>
        <w:t>регламенту</w:t>
      </w:r>
    </w:p>
    <w:p w:rsidR="0087111B" w:rsidRDefault="0087111B" w:rsidP="0087111B">
      <w:pPr>
        <w:widowControl w:val="0"/>
        <w:autoSpaceDE w:val="0"/>
        <w:spacing w:after="0" w:line="240" w:lineRule="auto"/>
        <w:ind w:right="38" w:firstLine="709"/>
        <w:jc w:val="right"/>
        <w:rPr>
          <w:rFonts w:ascii="Arial" w:hAnsi="Arial"/>
        </w:rPr>
      </w:pPr>
    </w:p>
    <w:p w:rsidR="0087111B" w:rsidRDefault="0087111B" w:rsidP="0087111B">
      <w:pPr>
        <w:pStyle w:val="Standard"/>
        <w:spacing w:after="0" w:line="240" w:lineRule="auto"/>
        <w:jc w:val="center"/>
        <w:rPr>
          <w:rFonts w:ascii="Arial" w:hAnsi="Arial"/>
          <w:b/>
          <w:bCs/>
          <w:sz w:val="26"/>
          <w:szCs w:val="26"/>
        </w:rPr>
      </w:pPr>
    </w:p>
    <w:p w:rsidR="0087111B" w:rsidRDefault="0087111B" w:rsidP="0087111B">
      <w:pPr>
        <w:spacing w:after="0" w:line="240" w:lineRule="auto"/>
        <w:ind w:left="5103"/>
        <w:rPr>
          <w:rFonts w:ascii="Arial" w:hAnsi="Arial"/>
        </w:rPr>
      </w:pPr>
      <w:r>
        <w:rPr>
          <w:rFonts w:ascii="Arial" w:hAnsi="Arial"/>
        </w:rPr>
        <w:t xml:space="preserve">В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5387"/>
        <w:jc w:val="center"/>
        <w:rPr>
          <w:rFonts w:ascii="Arial" w:hAnsi="Arial"/>
          <w:sz w:val="20"/>
          <w:szCs w:val="20"/>
        </w:rPr>
      </w:pPr>
      <w:proofErr w:type="gramStart"/>
      <w:r>
        <w:rPr>
          <w:rFonts w:ascii="Arial" w:hAnsi="Arial"/>
          <w:sz w:val="20"/>
          <w:szCs w:val="20"/>
        </w:rPr>
        <w:t>(наименование органа местного самоуправления</w:t>
      </w:r>
      <w:proofErr w:type="gramEnd"/>
    </w:p>
    <w:p w:rsidR="0087111B" w:rsidRDefault="0087111B" w:rsidP="0087111B">
      <w:pPr>
        <w:spacing w:after="0" w:line="240" w:lineRule="auto"/>
        <w:ind w:left="5103"/>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5103"/>
        <w:jc w:val="center"/>
        <w:rPr>
          <w:rFonts w:ascii="Arial" w:hAnsi="Arial"/>
          <w:sz w:val="20"/>
          <w:szCs w:val="20"/>
        </w:rPr>
      </w:pPr>
      <w:r>
        <w:rPr>
          <w:rFonts w:ascii="Arial" w:hAnsi="Arial"/>
          <w:sz w:val="20"/>
          <w:szCs w:val="20"/>
        </w:rPr>
        <w:t>муниципального образования)</w:t>
      </w:r>
    </w:p>
    <w:p w:rsidR="0087111B" w:rsidRDefault="0087111B" w:rsidP="0087111B">
      <w:pPr>
        <w:spacing w:after="0" w:line="240" w:lineRule="auto"/>
        <w:jc w:val="center"/>
        <w:rPr>
          <w:rFonts w:ascii="Arial" w:hAnsi="Arial"/>
        </w:rPr>
      </w:pPr>
    </w:p>
    <w:p w:rsidR="0087111B" w:rsidRDefault="0087111B" w:rsidP="0087111B">
      <w:pPr>
        <w:spacing w:after="0" w:line="240" w:lineRule="auto"/>
        <w:jc w:val="center"/>
      </w:pPr>
      <w:r>
        <w:rPr>
          <w:rFonts w:ascii="Arial" w:hAnsi="Arial"/>
          <w:caps/>
          <w:sz w:val="26"/>
          <w:szCs w:val="26"/>
        </w:rPr>
        <w:t>Заявление</w:t>
      </w:r>
      <w:r>
        <w:rPr>
          <w:rFonts w:ascii="Arial" w:hAnsi="Arial"/>
          <w:sz w:val="26"/>
          <w:szCs w:val="26"/>
        </w:rPr>
        <w:br/>
        <w:t>о переустройстве и (или) перепланировке жилого помещения</w:t>
      </w:r>
    </w:p>
    <w:p w:rsidR="0087111B" w:rsidRDefault="0087111B" w:rsidP="0087111B">
      <w:pPr>
        <w:spacing w:after="0" w:line="240" w:lineRule="auto"/>
        <w:rPr>
          <w:rFonts w:ascii="Arial" w:hAnsi="Arial"/>
        </w:rPr>
      </w:pPr>
      <w:r>
        <w:rPr>
          <w:rFonts w:ascii="Arial" w:hAnsi="Arial"/>
        </w:rPr>
        <w:t xml:space="preserve">от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340"/>
        <w:jc w:val="center"/>
        <w:rPr>
          <w:rFonts w:ascii="Arial" w:hAnsi="Arial"/>
          <w:sz w:val="20"/>
          <w:szCs w:val="20"/>
        </w:rPr>
      </w:pPr>
      <w:proofErr w:type="gramStart"/>
      <w:r>
        <w:rPr>
          <w:rFonts w:ascii="Arial" w:hAnsi="Arial"/>
          <w:sz w:val="20"/>
          <w:szCs w:val="20"/>
        </w:rPr>
        <w:t>(указывается наниматель, либо арендатор, либо собственник жилого помещения, либо собственники</w:t>
      </w:r>
      <w:proofErr w:type="gramEnd"/>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sz w:val="20"/>
          <w:szCs w:val="20"/>
        </w:rPr>
      </w:pPr>
      <w:r>
        <w:rPr>
          <w:rFonts w:ascii="Arial" w:hAnsi="Arial"/>
          <w:sz w:val="20"/>
          <w:szCs w:val="20"/>
        </w:rPr>
        <w:t>жилого помещения, находящегося в общей собственности двух и более лиц, в случае, если ни один</w:t>
      </w: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sz w:val="20"/>
          <w:szCs w:val="20"/>
        </w:rPr>
      </w:pPr>
      <w:r>
        <w:rPr>
          <w:rFonts w:ascii="Arial" w:hAnsi="Arial"/>
          <w:sz w:val="20"/>
          <w:szCs w:val="20"/>
        </w:rPr>
        <w:t xml:space="preserve">из собственников либо иных лиц не </w:t>
      </w:r>
      <w:proofErr w:type="gramStart"/>
      <w:r>
        <w:rPr>
          <w:rFonts w:ascii="Arial" w:hAnsi="Arial"/>
          <w:sz w:val="20"/>
          <w:szCs w:val="20"/>
        </w:rPr>
        <w:t>уполномочен</w:t>
      </w:r>
      <w:proofErr w:type="gramEnd"/>
      <w:r>
        <w:rPr>
          <w:rFonts w:ascii="Arial" w:hAnsi="Arial"/>
          <w:sz w:val="20"/>
          <w:szCs w:val="20"/>
        </w:rPr>
        <w:t xml:space="preserve"> в установленном порядке представлять их интересы)</w:t>
      </w:r>
    </w:p>
    <w:p w:rsidR="0087111B" w:rsidRDefault="0087111B" w:rsidP="0087111B">
      <w:pPr>
        <w:spacing w:after="0" w:line="240" w:lineRule="auto"/>
        <w:rPr>
          <w:rFonts w:ascii="Arial" w:hAnsi="Arial"/>
          <w:sz w:val="20"/>
          <w:szCs w:val="20"/>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87111B" w:rsidRDefault="0087111B" w:rsidP="0087111B">
      <w:pPr>
        <w:spacing w:after="0" w:line="240" w:lineRule="auto"/>
        <w:ind w:left="1276" w:hanging="1276"/>
        <w:jc w:val="both"/>
      </w:pPr>
      <w:r>
        <w:rPr>
          <w:rFonts w:ascii="Arial" w:hAnsi="Arial"/>
          <w:u w:val="single"/>
        </w:rPr>
        <w:t xml:space="preserve">Примечание. </w:t>
      </w:r>
      <w:proofErr w:type="gramStart"/>
      <w:r>
        <w:rPr>
          <w:rFonts w:ascii="Arial" w:hAnsi="Arial"/>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7111B" w:rsidRDefault="0087111B" w:rsidP="0087111B">
      <w:pPr>
        <w:spacing w:after="0" w:line="240" w:lineRule="auto"/>
        <w:ind w:left="1276"/>
        <w:jc w:val="both"/>
        <w:rPr>
          <w:rFonts w:ascii="Arial" w:hAnsi="Arial"/>
          <w:sz w:val="20"/>
          <w:szCs w:val="20"/>
        </w:rPr>
      </w:pPr>
      <w:r>
        <w:rPr>
          <w:rFonts w:ascii="Arial" w:hAnsi="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7111B" w:rsidRDefault="0087111B" w:rsidP="0087111B">
      <w:pPr>
        <w:spacing w:after="0" w:line="240" w:lineRule="auto"/>
      </w:pPr>
      <w:r>
        <w:rPr>
          <w:rFonts w:ascii="Arial" w:hAnsi="Arial"/>
        </w:rPr>
        <w:t xml:space="preserve">Место нахождения жилого помещения: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4139"/>
        <w:rPr>
          <w:rFonts w:ascii="Arial" w:hAnsi="Arial"/>
          <w:sz w:val="20"/>
          <w:szCs w:val="20"/>
        </w:rPr>
      </w:pPr>
      <w:proofErr w:type="gramStart"/>
      <w:r>
        <w:rPr>
          <w:rFonts w:ascii="Arial" w:hAnsi="Arial"/>
          <w:sz w:val="20"/>
          <w:szCs w:val="20"/>
        </w:rPr>
        <w:t>(указывается полный адрес: субъект Российской Федерации,</w:t>
      </w:r>
      <w:proofErr w:type="gramEnd"/>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0"/>
          <w:szCs w:val="20"/>
        </w:rPr>
      </w:pPr>
      <w:r>
        <w:rPr>
          <w:rFonts w:ascii="Arial" w:hAnsi="Arial"/>
          <w:sz w:val="20"/>
          <w:szCs w:val="20"/>
        </w:rPr>
        <w:t xml:space="preserve">                                    муниципальное образование, поселение, улица, дом, корпус, строение,</w:t>
      </w: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0"/>
          <w:szCs w:val="20"/>
        </w:rPr>
      </w:pPr>
      <w:r>
        <w:rPr>
          <w:rFonts w:ascii="Arial" w:hAnsi="Arial"/>
          <w:sz w:val="20"/>
          <w:szCs w:val="20"/>
        </w:rPr>
        <w:t xml:space="preserve">                                                                квартира (комната), подъезд, этаж)</w:t>
      </w:r>
    </w:p>
    <w:p w:rsidR="0087111B" w:rsidRDefault="0087111B" w:rsidP="0087111B">
      <w:pPr>
        <w:spacing w:after="0" w:line="240" w:lineRule="auto"/>
        <w:rPr>
          <w:rFonts w:ascii="Arial" w:hAnsi="Arial"/>
        </w:rPr>
      </w:pPr>
    </w:p>
    <w:p w:rsidR="0087111B" w:rsidRDefault="0087111B" w:rsidP="0087111B">
      <w:pPr>
        <w:spacing w:after="0" w:line="240" w:lineRule="auto"/>
        <w:rPr>
          <w:rFonts w:ascii="Arial" w:hAnsi="Arial"/>
        </w:rPr>
      </w:pPr>
      <w:r>
        <w:rPr>
          <w:rFonts w:ascii="Arial" w:hAnsi="Arial"/>
        </w:rPr>
        <w:t>Собственни</w:t>
      </w:r>
      <w:proofErr w:type="gramStart"/>
      <w:r>
        <w:rPr>
          <w:rFonts w:ascii="Arial" w:hAnsi="Arial"/>
        </w:rPr>
        <w:t>к(</w:t>
      </w:r>
      <w:proofErr w:type="gramEnd"/>
      <w:r>
        <w:rPr>
          <w:rFonts w:ascii="Arial" w:hAnsi="Arial"/>
        </w:rPr>
        <w:t xml:space="preserve">и) жилого помещения: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3828"/>
        <w:rPr>
          <w:rFonts w:ascii="Arial" w:hAnsi="Arial"/>
          <w:sz w:val="2"/>
          <w:szCs w:val="2"/>
        </w:rPr>
      </w:pP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87111B" w:rsidRDefault="0087111B" w:rsidP="0087111B">
      <w:pPr>
        <w:spacing w:after="0" w:line="240" w:lineRule="auto"/>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
          <w:szCs w:val="2"/>
        </w:rPr>
      </w:pPr>
    </w:p>
    <w:p w:rsidR="0087111B" w:rsidRDefault="0087111B" w:rsidP="0087111B">
      <w:pPr>
        <w:spacing w:after="0" w:line="240" w:lineRule="auto"/>
        <w:ind w:firstLine="567"/>
        <w:rPr>
          <w:rFonts w:ascii="Arial" w:hAnsi="Arial"/>
        </w:rPr>
      </w:pPr>
      <w:r>
        <w:rPr>
          <w:rFonts w:ascii="Arial" w:hAnsi="Arial"/>
        </w:rPr>
        <w:t xml:space="preserve">Прошу разрешить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rPr>
          <w:rFonts w:ascii="Arial" w:hAnsi="Arial"/>
          <w:sz w:val="20"/>
          <w:szCs w:val="20"/>
        </w:rPr>
      </w:pPr>
      <w:r>
        <w:rPr>
          <w:rFonts w:ascii="Arial" w:hAnsi="Arial"/>
          <w:sz w:val="20"/>
          <w:szCs w:val="20"/>
        </w:rPr>
        <w:t xml:space="preserve">                              (переустройство, перепланировку, переустройство и перепланировку – нужное указать)</w:t>
      </w:r>
    </w:p>
    <w:p w:rsidR="0087111B" w:rsidRDefault="0087111B" w:rsidP="0087111B">
      <w:pPr>
        <w:spacing w:after="0" w:line="240" w:lineRule="auto"/>
        <w:rPr>
          <w:rFonts w:ascii="Arial" w:hAnsi="Arial"/>
        </w:rPr>
      </w:pPr>
      <w:r>
        <w:rPr>
          <w:rFonts w:ascii="Arial" w:hAnsi="Arial"/>
        </w:rPr>
        <w:t xml:space="preserve">жилого помещения, занимаемого на основании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4962"/>
        <w:rPr>
          <w:rFonts w:ascii="Arial" w:hAnsi="Arial"/>
          <w:sz w:val="20"/>
          <w:szCs w:val="20"/>
        </w:rPr>
      </w:pPr>
      <w:proofErr w:type="gramStart"/>
      <w:r>
        <w:rPr>
          <w:rFonts w:ascii="Arial" w:hAnsi="Arial"/>
          <w:sz w:val="20"/>
          <w:szCs w:val="20"/>
        </w:rPr>
        <w:t>(права собственности, договора найма,</w:t>
      </w:r>
      <w:proofErr w:type="gramEnd"/>
    </w:p>
    <w:p w:rsidR="0087111B" w:rsidRDefault="0087111B" w:rsidP="0087111B">
      <w:pPr>
        <w:tabs>
          <w:tab w:val="left" w:pos="9837"/>
        </w:tabs>
        <w:spacing w:after="0" w:line="240" w:lineRule="auto"/>
        <w:rPr>
          <w:rFonts w:ascii="Arial" w:hAnsi="Arial"/>
        </w:rPr>
      </w:pPr>
      <w:r>
        <w:rPr>
          <w:rFonts w:ascii="Arial" w:hAnsi="Arial"/>
        </w:rPr>
        <w:tab/>
        <w:t>,</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right="113"/>
        <w:rPr>
          <w:rFonts w:ascii="Arial" w:hAnsi="Arial"/>
          <w:sz w:val="20"/>
          <w:szCs w:val="20"/>
        </w:rPr>
      </w:pPr>
      <w:r>
        <w:rPr>
          <w:rFonts w:ascii="Arial" w:hAnsi="Arial"/>
          <w:sz w:val="20"/>
          <w:szCs w:val="20"/>
        </w:rPr>
        <w:t xml:space="preserve">                                                                 договора аренды – </w:t>
      </w:r>
      <w:proofErr w:type="gramStart"/>
      <w:r>
        <w:rPr>
          <w:rFonts w:ascii="Arial" w:hAnsi="Arial"/>
          <w:sz w:val="20"/>
          <w:szCs w:val="20"/>
        </w:rPr>
        <w:t>нужное</w:t>
      </w:r>
      <w:proofErr w:type="gramEnd"/>
      <w:r>
        <w:rPr>
          <w:rFonts w:ascii="Arial" w:hAnsi="Arial"/>
          <w:sz w:val="20"/>
          <w:szCs w:val="20"/>
        </w:rPr>
        <w:t xml:space="preserve"> указать)</w:t>
      </w:r>
    </w:p>
    <w:p w:rsidR="0087111B" w:rsidRDefault="0087111B" w:rsidP="0087111B">
      <w:pPr>
        <w:spacing w:after="0" w:line="240" w:lineRule="auto"/>
        <w:jc w:val="both"/>
        <w:rPr>
          <w:rFonts w:ascii="Arial" w:hAnsi="Arial"/>
        </w:rPr>
      </w:pPr>
      <w:r>
        <w:rPr>
          <w:rFonts w:ascii="Arial" w:hAnsi="Arial"/>
        </w:rPr>
        <w:lastRenderedPageBreak/>
        <w:t>согласно прилагаемому проекту (проектной документации) переустройства и (или) перепланировки жилого помещения.</w:t>
      </w:r>
    </w:p>
    <w:tbl>
      <w:tblPr>
        <w:tblW w:w="9967" w:type="dxa"/>
        <w:tblLayout w:type="fixed"/>
        <w:tblCellMar>
          <w:left w:w="10" w:type="dxa"/>
          <w:right w:w="10" w:type="dxa"/>
        </w:tblCellMar>
        <w:tblLook w:val="0000" w:firstRow="0" w:lastRow="0" w:firstColumn="0" w:lastColumn="0" w:noHBand="0" w:noVBand="0"/>
      </w:tblPr>
      <w:tblGrid>
        <w:gridCol w:w="501"/>
        <w:gridCol w:w="557"/>
        <w:gridCol w:w="278"/>
        <w:gridCol w:w="1894"/>
        <w:gridCol w:w="527"/>
        <w:gridCol w:w="278"/>
        <w:gridCol w:w="417"/>
        <w:gridCol w:w="1563"/>
        <w:gridCol w:w="55"/>
        <w:gridCol w:w="502"/>
        <w:gridCol w:w="278"/>
        <w:gridCol w:w="836"/>
        <w:gridCol w:w="471"/>
        <w:gridCol w:w="587"/>
        <w:gridCol w:w="527"/>
        <w:gridCol w:w="278"/>
        <w:gridCol w:w="225"/>
        <w:gridCol w:w="193"/>
      </w:tblGrid>
      <w:tr w:rsidR="0087111B" w:rsidTr="00217918">
        <w:trPr>
          <w:trHeight w:val="275"/>
        </w:trPr>
        <w:tc>
          <w:tcPr>
            <w:tcW w:w="6015" w:type="dxa"/>
            <w:gridSpan w:val="8"/>
            <w:tcMar>
              <w:top w:w="0" w:type="dxa"/>
              <w:left w:w="28" w:type="dxa"/>
              <w:bottom w:w="0" w:type="dxa"/>
              <w:right w:w="28" w:type="dxa"/>
            </w:tcMar>
            <w:vAlign w:val="bottom"/>
          </w:tcPr>
          <w:p w:rsidR="0087111B" w:rsidRDefault="0087111B" w:rsidP="0087111B">
            <w:pPr>
              <w:spacing w:after="0" w:line="240" w:lineRule="auto"/>
            </w:pPr>
            <w:r>
              <w:rPr>
                <w:rFonts w:ascii="Arial" w:hAnsi="Arial"/>
              </w:rPr>
              <w:t xml:space="preserve">Срок производства ремонтно-строительных работ </w:t>
            </w:r>
            <w:proofErr w:type="gramStart"/>
            <w:r>
              <w:rPr>
                <w:rFonts w:ascii="Arial" w:hAnsi="Arial"/>
              </w:rPr>
              <w:t>с</w:t>
            </w:r>
            <w:proofErr w:type="gramEnd"/>
            <w:r>
              <w:rPr>
                <w:rFonts w:ascii="Arial" w:hAnsi="Arial"/>
              </w:rPr>
              <w:t xml:space="preserve"> “</w:t>
            </w:r>
          </w:p>
        </w:tc>
        <w:tc>
          <w:tcPr>
            <w:tcW w:w="557" w:type="dxa"/>
            <w:gridSpan w:val="2"/>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78"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894" w:type="dxa"/>
            <w:gridSpan w:val="3"/>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2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78"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417" w:type="dxa"/>
            <w:gridSpan w:val="2"/>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r>
      <w:tr w:rsidR="0087111B" w:rsidTr="00217918">
        <w:trPr>
          <w:trHeight w:val="275"/>
        </w:trPr>
        <w:tc>
          <w:tcPr>
            <w:tcW w:w="501"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по “</w:t>
            </w:r>
          </w:p>
        </w:tc>
        <w:tc>
          <w:tcPr>
            <w:tcW w:w="55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78"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89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2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78"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417"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c>
          <w:tcPr>
            <w:tcW w:w="1563"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55"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502"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278"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836"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471"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586"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527"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278"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225" w:type="dxa"/>
            <w:tcMar>
              <w:top w:w="0" w:type="dxa"/>
              <w:left w:w="10" w:type="dxa"/>
              <w:bottom w:w="0" w:type="dxa"/>
              <w:right w:w="10" w:type="dxa"/>
            </w:tcMar>
          </w:tcPr>
          <w:p w:rsidR="0087111B" w:rsidRDefault="0087111B" w:rsidP="0087111B">
            <w:pPr>
              <w:spacing w:after="0" w:line="240" w:lineRule="auto"/>
              <w:ind w:left="57"/>
              <w:rPr>
                <w:rFonts w:ascii="Arial" w:hAnsi="Arial"/>
              </w:rPr>
            </w:pPr>
          </w:p>
        </w:tc>
        <w:tc>
          <w:tcPr>
            <w:tcW w:w="193" w:type="dxa"/>
            <w:tcMar>
              <w:top w:w="0" w:type="dxa"/>
              <w:left w:w="10" w:type="dxa"/>
              <w:bottom w:w="0" w:type="dxa"/>
              <w:right w:w="10" w:type="dxa"/>
            </w:tcMar>
          </w:tcPr>
          <w:p w:rsidR="0087111B" w:rsidRDefault="0087111B" w:rsidP="0087111B">
            <w:pPr>
              <w:spacing w:after="0" w:line="240" w:lineRule="auto"/>
              <w:ind w:left="57"/>
              <w:rPr>
                <w:rFonts w:ascii="Arial" w:hAnsi="Arial"/>
              </w:rPr>
            </w:pPr>
          </w:p>
        </w:tc>
      </w:tr>
      <w:tr w:rsidR="0087111B" w:rsidTr="00217918">
        <w:trPr>
          <w:trHeight w:val="275"/>
        </w:trPr>
        <w:tc>
          <w:tcPr>
            <w:tcW w:w="6070" w:type="dxa"/>
            <w:gridSpan w:val="9"/>
            <w:tcMar>
              <w:top w:w="0" w:type="dxa"/>
              <w:left w:w="28" w:type="dxa"/>
              <w:bottom w:w="0" w:type="dxa"/>
              <w:right w:w="28" w:type="dxa"/>
            </w:tcMar>
            <w:vAlign w:val="bottom"/>
          </w:tcPr>
          <w:p w:rsidR="0087111B" w:rsidRDefault="0087111B" w:rsidP="0087111B">
            <w:pPr>
              <w:spacing w:after="0" w:line="240" w:lineRule="auto"/>
            </w:pPr>
            <w:r>
              <w:rPr>
                <w:rFonts w:ascii="Arial" w:hAnsi="Arial"/>
              </w:rPr>
              <w:t xml:space="preserve">Режим производства ремонтно-строительных работ </w:t>
            </w:r>
            <w:proofErr w:type="gramStart"/>
            <w:r>
              <w:rPr>
                <w:rFonts w:ascii="Arial" w:hAnsi="Arial"/>
              </w:rPr>
              <w:t>с</w:t>
            </w:r>
            <w:proofErr w:type="gramEnd"/>
          </w:p>
        </w:tc>
        <w:tc>
          <w:tcPr>
            <w:tcW w:w="1616" w:type="dxa"/>
            <w:gridSpan w:val="3"/>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471" w:type="dxa"/>
            <w:tcMar>
              <w:top w:w="0" w:type="dxa"/>
              <w:left w:w="28" w:type="dxa"/>
              <w:bottom w:w="0" w:type="dxa"/>
              <w:right w:w="28" w:type="dxa"/>
            </w:tcMar>
            <w:vAlign w:val="bottom"/>
          </w:tcPr>
          <w:p w:rsidR="0087111B" w:rsidRDefault="0087111B" w:rsidP="0087111B">
            <w:pPr>
              <w:spacing w:after="0" w:line="240" w:lineRule="auto"/>
              <w:jc w:val="center"/>
            </w:pPr>
            <w:r>
              <w:rPr>
                <w:rFonts w:ascii="Arial" w:hAnsi="Arial"/>
              </w:rPr>
              <w:t>по</w:t>
            </w:r>
          </w:p>
        </w:tc>
        <w:tc>
          <w:tcPr>
            <w:tcW w:w="1617" w:type="dxa"/>
            <w:gridSpan w:val="4"/>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193" w:type="dxa"/>
            <w:tcMar>
              <w:top w:w="0" w:type="dxa"/>
              <w:left w:w="10" w:type="dxa"/>
              <w:bottom w:w="0" w:type="dxa"/>
              <w:right w:w="10" w:type="dxa"/>
            </w:tcMar>
          </w:tcPr>
          <w:p w:rsidR="0087111B" w:rsidRDefault="0087111B" w:rsidP="0087111B">
            <w:pPr>
              <w:spacing w:after="0" w:line="240" w:lineRule="auto"/>
              <w:jc w:val="center"/>
              <w:rPr>
                <w:rFonts w:ascii="Arial" w:hAnsi="Arial"/>
              </w:rPr>
            </w:pPr>
          </w:p>
        </w:tc>
      </w:tr>
    </w:tbl>
    <w:p w:rsidR="0087111B" w:rsidRDefault="0087111B" w:rsidP="0087111B">
      <w:pPr>
        <w:tabs>
          <w:tab w:val="center" w:pos="2127"/>
          <w:tab w:val="left" w:pos="3544"/>
        </w:tabs>
        <w:spacing w:after="0" w:line="240" w:lineRule="auto"/>
        <w:rPr>
          <w:rFonts w:ascii="Arial" w:hAnsi="Arial"/>
        </w:rPr>
      </w:pPr>
      <w:r>
        <w:rPr>
          <w:rFonts w:ascii="Arial" w:hAnsi="Arial"/>
        </w:rPr>
        <w:t xml:space="preserve">часов в  </w:t>
      </w:r>
      <w:r>
        <w:rPr>
          <w:rFonts w:ascii="Arial" w:hAnsi="Arial"/>
        </w:rPr>
        <w:tab/>
      </w:r>
      <w:r>
        <w:rPr>
          <w:rFonts w:ascii="Arial" w:hAnsi="Arial"/>
        </w:rPr>
        <w:tab/>
        <w:t>дни.</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851" w:right="6519"/>
        <w:rPr>
          <w:rFonts w:ascii="Arial" w:hAnsi="Arial"/>
        </w:rPr>
      </w:pPr>
    </w:p>
    <w:p w:rsidR="0087111B" w:rsidRDefault="0087111B" w:rsidP="0087111B">
      <w:pPr>
        <w:spacing w:after="0" w:line="240" w:lineRule="auto"/>
        <w:ind w:firstLine="567"/>
        <w:jc w:val="both"/>
        <w:rPr>
          <w:rFonts w:ascii="Arial" w:hAnsi="Arial"/>
        </w:rPr>
      </w:pPr>
      <w:r>
        <w:rPr>
          <w:rFonts w:ascii="Arial" w:hAnsi="Arial"/>
        </w:rPr>
        <w:t>Обязуюсь:</w:t>
      </w:r>
    </w:p>
    <w:p w:rsidR="0087111B" w:rsidRDefault="0087111B" w:rsidP="0087111B">
      <w:pPr>
        <w:spacing w:after="0" w:line="240" w:lineRule="auto"/>
        <w:ind w:firstLine="567"/>
        <w:jc w:val="both"/>
        <w:rPr>
          <w:rFonts w:ascii="Arial" w:hAnsi="Arial"/>
        </w:rPr>
      </w:pPr>
      <w:r>
        <w:rPr>
          <w:rFonts w:ascii="Arial" w:hAnsi="Arial"/>
        </w:rPr>
        <w:t>осуществить ремонтно-строительные работы в соответствии с проектом (проектной документацией);</w:t>
      </w:r>
    </w:p>
    <w:p w:rsidR="0087111B" w:rsidRDefault="0087111B" w:rsidP="0087111B">
      <w:pPr>
        <w:spacing w:after="0" w:line="240" w:lineRule="auto"/>
        <w:ind w:firstLine="567"/>
        <w:jc w:val="both"/>
        <w:rPr>
          <w:rFonts w:ascii="Arial" w:hAnsi="Arial"/>
        </w:rPr>
      </w:pPr>
      <w:r>
        <w:rPr>
          <w:rFonts w:ascii="Arial" w:hAnsi="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7111B" w:rsidRDefault="0087111B" w:rsidP="0087111B">
      <w:pPr>
        <w:spacing w:after="0" w:line="240" w:lineRule="auto"/>
        <w:ind w:firstLine="567"/>
        <w:jc w:val="both"/>
        <w:rPr>
          <w:rFonts w:ascii="Arial" w:hAnsi="Arial"/>
        </w:rPr>
      </w:pPr>
      <w:r>
        <w:rPr>
          <w:rFonts w:ascii="Arial" w:hAnsi="Arial"/>
        </w:rPr>
        <w:t>осуществить работы в установленные сроки и с соблюдением согласованного режима проведения работ.</w:t>
      </w:r>
    </w:p>
    <w:p w:rsidR="0087111B" w:rsidRDefault="0087111B" w:rsidP="0087111B">
      <w:pPr>
        <w:spacing w:after="0" w:line="240" w:lineRule="auto"/>
        <w:ind w:firstLine="567"/>
        <w:jc w:val="both"/>
      </w:pPr>
      <w:r>
        <w:rPr>
          <w:rFonts w:ascii="Arial" w:hAnsi="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p w:rsidR="0087111B" w:rsidRDefault="0087111B" w:rsidP="0087111B">
      <w:pPr>
        <w:spacing w:after="0" w:line="240" w:lineRule="auto"/>
        <w:ind w:firstLine="567"/>
        <w:jc w:val="both"/>
        <w:rPr>
          <w:rFonts w:ascii="Arial" w:hAnsi="Arial"/>
        </w:rPr>
      </w:pPr>
    </w:p>
    <w:tbl>
      <w:tblPr>
        <w:tblW w:w="8392" w:type="dxa"/>
        <w:tblLayout w:type="fixed"/>
        <w:tblCellMar>
          <w:left w:w="10" w:type="dxa"/>
          <w:right w:w="10"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87111B" w:rsidTr="0087111B">
        <w:tc>
          <w:tcPr>
            <w:tcW w:w="2495"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 xml:space="preserve">социального найма </w:t>
            </w:r>
            <w:proofErr w:type="gramStart"/>
            <w:r>
              <w:rPr>
                <w:rFonts w:ascii="Arial" w:hAnsi="Arial"/>
              </w:rPr>
              <w:t>от</w:t>
            </w:r>
            <w:proofErr w:type="gramEnd"/>
            <w:r>
              <w:rPr>
                <w:rFonts w:ascii="Arial" w:hAnsi="Arial"/>
              </w:rPr>
              <w:t xml:space="preserve"> “</w:t>
            </w:r>
          </w:p>
        </w:tc>
        <w:tc>
          <w:tcPr>
            <w:tcW w:w="510"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4"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98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142"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850"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709" w:type="dxa"/>
            <w:tcMar>
              <w:top w:w="0" w:type="dxa"/>
              <w:left w:w="28" w:type="dxa"/>
              <w:bottom w:w="0" w:type="dxa"/>
              <w:right w:w="28" w:type="dxa"/>
            </w:tcMar>
            <w:vAlign w:val="bottom"/>
          </w:tcPr>
          <w:p w:rsidR="0087111B" w:rsidRDefault="0087111B" w:rsidP="0087111B">
            <w:pPr>
              <w:spacing w:after="0" w:line="240" w:lineRule="auto"/>
              <w:jc w:val="center"/>
            </w:pPr>
            <w:proofErr w:type="gramStart"/>
            <w:r>
              <w:rPr>
                <w:rFonts w:ascii="Arial" w:hAnsi="Arial"/>
              </w:rPr>
              <w:t>г</w:t>
            </w:r>
            <w:proofErr w:type="gramEnd"/>
            <w:r>
              <w:rPr>
                <w:rFonts w:ascii="Arial" w:hAnsi="Arial"/>
              </w:rPr>
              <w:t>. №</w:t>
            </w:r>
          </w:p>
        </w:tc>
        <w:tc>
          <w:tcPr>
            <w:tcW w:w="1276"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142"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r>
    </w:tbl>
    <w:p w:rsidR="0087111B" w:rsidRDefault="0087111B" w:rsidP="0087111B">
      <w:pPr>
        <w:spacing w:after="0" w:line="240" w:lineRule="auto"/>
        <w:rPr>
          <w:rFonts w:ascii="Arial" w:hAnsi="Arial"/>
        </w:rPr>
      </w:pPr>
    </w:p>
    <w:tbl>
      <w:tblPr>
        <w:tblW w:w="9951" w:type="dxa"/>
        <w:tblLayout w:type="fixed"/>
        <w:tblCellMar>
          <w:left w:w="10" w:type="dxa"/>
          <w:right w:w="10" w:type="dxa"/>
        </w:tblCellMar>
        <w:tblLook w:val="0000" w:firstRow="0" w:lastRow="0" w:firstColumn="0" w:lastColumn="0" w:noHBand="0" w:noVBand="0"/>
      </w:tblPr>
      <w:tblGrid>
        <w:gridCol w:w="595"/>
        <w:gridCol w:w="2977"/>
        <w:gridCol w:w="2552"/>
        <w:gridCol w:w="1800"/>
        <w:gridCol w:w="2027"/>
      </w:tblGrid>
      <w:tr w:rsidR="0087111B" w:rsidTr="0087111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pPr>
            <w:r>
              <w:rPr>
                <w:rFonts w:ascii="Arial" w:hAnsi="Arial"/>
              </w:rPr>
              <w:t>№</w:t>
            </w:r>
            <w:r>
              <w:rPr>
                <w:rFonts w:ascii="Arial" w:hAnsi="Arial"/>
              </w:rPr>
              <w:br/>
            </w:r>
            <w:proofErr w:type="gramStart"/>
            <w:r>
              <w:rPr>
                <w:rFonts w:ascii="Arial" w:hAnsi="Arial"/>
              </w:rPr>
              <w:t>п</w:t>
            </w:r>
            <w:proofErr w:type="gramEnd"/>
            <w:r>
              <w:rPr>
                <w:rFonts w:ascii="Arial" w:hAnsi="Arial"/>
              </w:rPr>
              <w:t>/п</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pPr>
            <w:r>
              <w:rPr>
                <w:rFonts w:ascii="Arial" w:hAnsi="Arial"/>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pPr>
            <w:r>
              <w:rPr>
                <w:rFonts w:ascii="Arial" w:hAnsi="Arial"/>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pPr>
            <w:r>
              <w:rPr>
                <w:rFonts w:ascii="Arial" w:hAnsi="Arial"/>
              </w:rPr>
              <w:t>Подпись *</w:t>
            </w: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pPr>
            <w:r>
              <w:rPr>
                <w:rFonts w:ascii="Arial" w:hAnsi="Arial"/>
              </w:rPr>
              <w:t xml:space="preserve">Отметка о нотариальном </w:t>
            </w:r>
            <w:proofErr w:type="gramStart"/>
            <w:r>
              <w:rPr>
                <w:rFonts w:ascii="Arial" w:hAnsi="Arial"/>
              </w:rPr>
              <w:t>заверении подписей</w:t>
            </w:r>
            <w:proofErr w:type="gramEnd"/>
            <w:r>
              <w:rPr>
                <w:rFonts w:ascii="Arial" w:hAnsi="Arial"/>
              </w:rPr>
              <w:t xml:space="preserve"> лиц</w:t>
            </w:r>
          </w:p>
        </w:tc>
      </w:tr>
      <w:tr w:rsidR="0087111B" w:rsidTr="0087111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pPr>
            <w:r>
              <w:rPr>
                <w:rFonts w:ascii="Arial" w:hAnsi="Arial"/>
              </w:rPr>
              <w:t>1</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pPr>
            <w:r>
              <w:rPr>
                <w:rFonts w:ascii="Arial" w:hAnsi="Arial"/>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pPr>
            <w:r>
              <w:rPr>
                <w:rFonts w:ascii="Arial" w:hAnsi="Arial"/>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pPr>
            <w:r>
              <w:rPr>
                <w:rFonts w:ascii="Arial" w:hAnsi="Arial"/>
              </w:rPr>
              <w:t>4</w:t>
            </w: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pPr>
            <w:r>
              <w:rPr>
                <w:rFonts w:ascii="Arial" w:hAnsi="Arial"/>
              </w:rPr>
              <w:t>5</w:t>
            </w:r>
          </w:p>
        </w:tc>
      </w:tr>
      <w:tr w:rsidR="0087111B" w:rsidTr="0087111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rPr>
                <w:rFonts w:ascii="Arial" w:hAnsi="Arial"/>
              </w:rPr>
            </w:pPr>
          </w:p>
        </w:tc>
      </w:tr>
      <w:tr w:rsidR="0087111B" w:rsidTr="0087111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rPr>
                <w:rFonts w:ascii="Arial" w:hAnsi="Arial"/>
              </w:rPr>
            </w:pPr>
          </w:p>
        </w:tc>
      </w:tr>
      <w:tr w:rsidR="0087111B" w:rsidTr="0087111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111B" w:rsidRDefault="0087111B" w:rsidP="0087111B">
            <w:pPr>
              <w:spacing w:after="0" w:line="240" w:lineRule="auto"/>
              <w:jc w:val="center"/>
              <w:rPr>
                <w:rFonts w:ascii="Arial" w:hAnsi="Arial"/>
              </w:rPr>
            </w:pPr>
          </w:p>
        </w:tc>
      </w:tr>
    </w:tbl>
    <w:p w:rsidR="0087111B" w:rsidRDefault="0087111B" w:rsidP="0087111B">
      <w:pPr>
        <w:spacing w:after="0" w:line="240" w:lineRule="auto"/>
        <w:rPr>
          <w:rFonts w:ascii="Arial" w:hAnsi="Arial"/>
        </w:rPr>
      </w:pPr>
      <w:r>
        <w:rPr>
          <w:rFonts w:ascii="Arial" w:hAnsi="Arial"/>
        </w:rPr>
        <w:t>________________</w:t>
      </w:r>
    </w:p>
    <w:p w:rsidR="0087111B" w:rsidRDefault="0087111B" w:rsidP="0087111B">
      <w:pPr>
        <w:spacing w:after="0" w:line="240" w:lineRule="auto"/>
        <w:ind w:firstLine="567"/>
        <w:jc w:val="both"/>
        <w:rPr>
          <w:rFonts w:ascii="Arial" w:hAnsi="Arial"/>
          <w:sz w:val="20"/>
          <w:szCs w:val="20"/>
        </w:rPr>
      </w:pPr>
      <w:r>
        <w:rPr>
          <w:rFonts w:ascii="Arial" w:hAnsi="Arial"/>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7111B" w:rsidRDefault="0087111B" w:rsidP="0087111B">
      <w:pPr>
        <w:pStyle w:val="Textbody"/>
        <w:rPr>
          <w:sz w:val="20"/>
          <w:szCs w:val="20"/>
        </w:rPr>
      </w:pPr>
    </w:p>
    <w:tbl>
      <w:tblPr>
        <w:tblW w:w="9923" w:type="dxa"/>
        <w:tblInd w:w="108" w:type="dxa"/>
        <w:tblLayout w:type="fixed"/>
        <w:tblCellMar>
          <w:left w:w="10" w:type="dxa"/>
          <w:right w:w="10" w:type="dxa"/>
        </w:tblCellMar>
        <w:tblLook w:val="0000" w:firstRow="0" w:lastRow="0" w:firstColumn="0" w:lastColumn="0" w:noHBand="0" w:noVBand="0"/>
      </w:tblPr>
      <w:tblGrid>
        <w:gridCol w:w="4091"/>
        <w:gridCol w:w="5832"/>
      </w:tblGrid>
      <w:tr w:rsidR="0087111B" w:rsidTr="00217918">
        <w:trPr>
          <w:trHeight w:val="75"/>
        </w:trPr>
        <w:tc>
          <w:tcPr>
            <w:tcW w:w="99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both"/>
            </w:pPr>
            <w:r>
              <w:t xml:space="preserve">Результат муниципальной услуги прошу выдать (направить) в мой адрес следующим способом:  </w:t>
            </w:r>
          </w:p>
        </w:tc>
      </w:tr>
      <w:tr w:rsidR="0087111B" w:rsidTr="00217918">
        <w:trPr>
          <w:trHeight w:val="75"/>
        </w:trPr>
        <w:tc>
          <w:tcPr>
            <w:tcW w:w="4091" w:type="dxa"/>
            <w:vMerge w:val="restart"/>
            <w:tcBorders>
              <w:left w:val="single" w:sz="4" w:space="0" w:color="000000"/>
              <w:bottom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center"/>
            </w:pPr>
            <w:r>
              <w:rPr>
                <w:noProof/>
              </w:rPr>
              <mc:AlternateContent>
                <mc:Choice Requires="wps">
                  <w:drawing>
                    <wp:inline distT="0" distB="0" distL="0" distR="0" wp14:anchorId="5715940D" wp14:editId="71DD9188">
                      <wp:extent cx="92710" cy="108585"/>
                      <wp:effectExtent l="0" t="0" r="21590" b="24765"/>
                      <wp:docPr id="1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17640">
                                <a:solidFill>
                                  <a:srgbClr val="000000"/>
                                </a:solidFill>
                                <a:prstDash val="solid"/>
                                <a:miter/>
                              </a:ln>
                            </wps:spPr>
                            <wps:txbx>
                              <w:txbxContent>
                                <w:p w:rsidR="00CE4394" w:rsidRDefault="00CE4394" w:rsidP="0087111B"/>
                              </w:txbxContent>
                            </wps:txbx>
                            <wps:bodyPr wrap="square" lIns="0" tIns="0" rIns="0" bIns="0" anchor="t" compatLnSpc="0"/>
                          </wps:wsp>
                        </a:graphicData>
                      </a:graphic>
                    </wp:inline>
                  </w:drawing>
                </mc:Choice>
                <mc:Fallback>
                  <w:pict>
                    <v:rect id="Прямоугольник 21" o:sp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" filled="f" strokeweight=".49mm">
                      <v:path arrowok="t"/>
                      <v:textbox inset="0,0,0,0">
                        <w:txbxContent>
                          <w:p w:rsidR="00CE4394" w:rsidRDefault="00CE4394" w:rsidP="0087111B"/>
                        </w:txbxContent>
                      </v:textbox>
                      <w10:anchorlock/>
                    </v:rect>
                  </w:pict>
                </mc:Fallback>
              </mc:AlternateContent>
            </w:r>
            <w:r>
              <w:t xml:space="preserve"> В электронном виде посредством </w:t>
            </w:r>
            <w:r w:rsidRPr="00217918">
              <w:t>Единого / Регионального порталов услуг</w:t>
            </w:r>
          </w:p>
        </w:tc>
        <w:tc>
          <w:tcPr>
            <w:tcW w:w="583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center"/>
            </w:pPr>
            <w:r>
              <w:t>При личном обращении</w:t>
            </w:r>
          </w:p>
        </w:tc>
      </w:tr>
      <w:tr w:rsidR="0087111B" w:rsidTr="00217918">
        <w:trPr>
          <w:trHeight w:val="75"/>
        </w:trPr>
        <w:tc>
          <w:tcPr>
            <w:tcW w:w="4091" w:type="dxa"/>
            <w:vMerge/>
            <w:tcBorders>
              <w:left w:val="single" w:sz="4" w:space="0" w:color="000000"/>
              <w:bottom w:val="single" w:sz="4" w:space="0" w:color="000000"/>
            </w:tcBorders>
            <w:tcMar>
              <w:top w:w="0" w:type="dxa"/>
              <w:left w:w="108" w:type="dxa"/>
              <w:bottom w:w="0" w:type="dxa"/>
              <w:right w:w="108" w:type="dxa"/>
            </w:tcMar>
            <w:vAlign w:val="center"/>
          </w:tcPr>
          <w:p w:rsidR="0087111B" w:rsidRDefault="0087111B" w:rsidP="0087111B">
            <w:pPr>
              <w:suppressAutoHyphens w:val="0"/>
              <w:spacing w:after="0" w:line="240" w:lineRule="auto"/>
            </w:pPr>
          </w:p>
        </w:tc>
        <w:tc>
          <w:tcPr>
            <w:tcW w:w="583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both"/>
            </w:pPr>
            <w:r>
              <w:rPr>
                <w:noProof/>
              </w:rPr>
              <mc:AlternateContent>
                <mc:Choice Requires="wps">
                  <w:drawing>
                    <wp:inline distT="0" distB="0" distL="0" distR="0" wp14:anchorId="00EB8421" wp14:editId="6638A873">
                      <wp:extent cx="92710" cy="108585"/>
                      <wp:effectExtent l="0" t="0" r="21590" b="24765"/>
                      <wp:docPr id="15"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17640">
                                <a:solidFill>
                                  <a:srgbClr val="000000"/>
                                </a:solidFill>
                                <a:prstDash val="solid"/>
                                <a:miter/>
                              </a:ln>
                            </wps:spPr>
                            <wps:txbx>
                              <w:txbxContent>
                                <w:p w:rsidR="00CE4394" w:rsidRDefault="00CE4394" w:rsidP="0087111B"/>
                              </w:txbxContent>
                            </wps:txbx>
                            <wps:bodyPr wrap="square" lIns="0" tIns="0" rIns="0" bIns="0" anchor="t" compatLnSpc="0"/>
                          </wps:wsp>
                        </a:graphicData>
                      </a:graphic>
                    </wp:inline>
                  </w:drawing>
                </mc:Choice>
                <mc:Fallback>
                  <w:pict>
                    <v:rect 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" filled="f" strokeweight=".49mm">
                      <v:path arrowok="t"/>
                      <v:textbox inset="0,0,0,0">
                        <w:txbxContent>
                          <w:p w:rsidR="00CE4394" w:rsidRDefault="00CE4394" w:rsidP="0087111B"/>
                        </w:txbxContent>
                      </v:textbox>
                      <w10:anchorlock/>
                    </v:rect>
                  </w:pict>
                </mc:Fallback>
              </mc:AlternateContent>
            </w:r>
            <w:r>
              <w:t xml:space="preserve">  В администрацию</w:t>
            </w:r>
          </w:p>
          <w:p w:rsidR="0087111B" w:rsidRDefault="0087111B" w:rsidP="0087111B">
            <w:pPr>
              <w:pStyle w:val="ConsPlusNormal"/>
              <w:ind w:firstLine="0"/>
              <w:jc w:val="both"/>
              <w:rPr>
                <w:i/>
                <w:iCs/>
              </w:rPr>
            </w:pPr>
            <w:r>
              <w:rPr>
                <w:i/>
                <w:iCs/>
              </w:rPr>
              <w:t>(в случае</w:t>
            </w:r>
            <w:proofErr w:type="gramStart"/>
            <w:r>
              <w:rPr>
                <w:i/>
                <w:iCs/>
              </w:rPr>
              <w:t>,</w:t>
            </w:r>
            <w:proofErr w:type="gramEnd"/>
            <w:r>
              <w:rPr>
                <w:i/>
                <w:iCs/>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87111B" w:rsidTr="00217918">
        <w:trPr>
          <w:trHeight w:val="431"/>
        </w:trPr>
        <w:tc>
          <w:tcPr>
            <w:tcW w:w="4091" w:type="dxa"/>
            <w:tcBorders>
              <w:left w:val="single" w:sz="4" w:space="0" w:color="000000"/>
              <w:bottom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both"/>
            </w:pPr>
            <w:r>
              <w:rPr>
                <w:noProof/>
              </w:rPr>
              <mc:AlternateContent>
                <mc:Choice Requires="wps">
                  <w:drawing>
                    <wp:inline distT="0" distB="0" distL="0" distR="0" wp14:anchorId="57EB87C2" wp14:editId="01C40089">
                      <wp:extent cx="92710" cy="108585"/>
                      <wp:effectExtent l="0" t="0" r="21590" b="24765"/>
                      <wp:docPr id="16"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17640">
                                <a:solidFill>
                                  <a:srgbClr val="000000"/>
                                </a:solidFill>
                                <a:prstDash val="solid"/>
                                <a:miter/>
                              </a:ln>
                            </wps:spPr>
                            <wps:txbx>
                              <w:txbxContent>
                                <w:p w:rsidR="00CE4394" w:rsidRDefault="00CE4394" w:rsidP="0087111B"/>
                              </w:txbxContent>
                            </wps:txbx>
                            <wps:bodyPr wrap="square" lIns="0" tIns="0" rIns="0" bIns="0" anchor="t" compatLnSpc="0"/>
                          </wps:wsp>
                        </a:graphicData>
                      </a:graphic>
                    </wp:inline>
                  </w:drawing>
                </mc:Choice>
                <mc:Fallback>
                  <w:pict>
                    <v:rect 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" filled="f" strokeweight=".49mm">
                      <v:path arrowok="t"/>
                      <v:textbox inset="0,0,0,0">
                        <w:txbxContent>
                          <w:p w:rsidR="00CE4394" w:rsidRDefault="00CE4394" w:rsidP="0087111B"/>
                        </w:txbxContent>
                      </v:textbox>
                      <w10:anchorlock/>
                    </v:rect>
                  </w:pict>
                </mc:Fallback>
              </mc:AlternateContent>
            </w:r>
            <w:r>
              <w:t>Почтой на адрес: ____________________________</w:t>
            </w:r>
          </w:p>
        </w:tc>
        <w:tc>
          <w:tcPr>
            <w:tcW w:w="583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both"/>
            </w:pPr>
            <w:r>
              <w:rPr>
                <w:noProof/>
              </w:rPr>
              <mc:AlternateContent>
                <mc:Choice Requires="wps">
                  <w:drawing>
                    <wp:inline distT="0" distB="0" distL="0" distR="0" wp14:anchorId="57554030" wp14:editId="7C8C6906">
                      <wp:extent cx="92710" cy="108585"/>
                      <wp:effectExtent l="0" t="0" r="21590" b="24765"/>
                      <wp:docPr id="17"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17640">
                                <a:solidFill>
                                  <a:srgbClr val="000000"/>
                                </a:solidFill>
                                <a:prstDash val="solid"/>
                                <a:miter/>
                              </a:ln>
                            </wps:spPr>
                            <wps:txbx>
                              <w:txbxContent>
                                <w:p w:rsidR="00CE4394" w:rsidRDefault="00CE4394" w:rsidP="0087111B"/>
                              </w:txbxContent>
                            </wps:txbx>
                            <wps:bodyPr wrap="square" lIns="0" tIns="0" rIns="0" bIns="0" anchor="t" compatLnSpc="0"/>
                          </wps:wsp>
                        </a:graphicData>
                      </a:graphic>
                    </wp:inline>
                  </w:drawing>
                </mc:Choice>
                <mc:Fallback>
                  <w:pict>
                    <v:rect id="Прямоугольник 22" o:sp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" filled="f" strokeweight=".49mm">
                      <v:path arrowok="t"/>
                      <v:textbox inset="0,0,0,0">
                        <w:txbxContent>
                          <w:p w:rsidR="00CE4394" w:rsidRDefault="00CE4394" w:rsidP="0087111B"/>
                        </w:txbxContent>
                      </v:textbox>
                      <w10:anchorlock/>
                    </v:rect>
                  </w:pict>
                </mc:Fallback>
              </mc:AlternateContent>
            </w:r>
            <w:r>
              <w:t xml:space="preserve">  В МФЦ</w:t>
            </w:r>
          </w:p>
        </w:tc>
      </w:tr>
    </w:tbl>
    <w:p w:rsidR="0087111B" w:rsidRDefault="0087111B" w:rsidP="0087111B">
      <w:pPr>
        <w:pStyle w:val="Standard"/>
        <w:spacing w:after="0" w:line="240" w:lineRule="auto"/>
        <w:rPr>
          <w:rFonts w:ascii="Arial" w:hAnsi="Arial"/>
        </w:rPr>
      </w:pPr>
    </w:p>
    <w:p w:rsidR="0087111B" w:rsidRDefault="0087111B" w:rsidP="0087111B">
      <w:pPr>
        <w:spacing w:after="0" w:line="240" w:lineRule="auto"/>
        <w:rPr>
          <w:rFonts w:ascii="Arial" w:hAnsi="Arial"/>
        </w:rPr>
      </w:pPr>
      <w:r>
        <w:rPr>
          <w:rFonts w:ascii="Arial" w:hAnsi="Arial"/>
        </w:rPr>
        <w:t>К заявлению прилагаются следующие документы:</w:t>
      </w:r>
    </w:p>
    <w:p w:rsidR="0087111B" w:rsidRDefault="0087111B" w:rsidP="0087111B">
      <w:pPr>
        <w:spacing w:after="0" w:line="240" w:lineRule="auto"/>
        <w:rPr>
          <w:rFonts w:ascii="Arial" w:hAnsi="Arial"/>
        </w:rPr>
      </w:pPr>
      <w:r>
        <w:rPr>
          <w:rFonts w:ascii="Arial" w:hAnsi="Arial"/>
        </w:rPr>
        <w:t xml:space="preserve">1)  </w:t>
      </w:r>
    </w:p>
    <w:p w:rsidR="0087111B" w:rsidRDefault="0087111B" w:rsidP="00217918">
      <w:pPr>
        <w:pBdr>
          <w:top w:val="single" w:sz="4" w:space="0" w:color="000000"/>
          <w:left w:val="single" w:sz="4" w:space="0" w:color="000000"/>
          <w:bottom w:val="single" w:sz="4" w:space="0" w:color="000000"/>
          <w:right w:val="single" w:sz="4" w:space="25" w:color="000000"/>
        </w:pBdr>
        <w:spacing w:after="0" w:line="240" w:lineRule="auto"/>
        <w:ind w:left="284"/>
        <w:rPr>
          <w:rFonts w:ascii="Arial" w:hAnsi="Arial"/>
          <w:sz w:val="20"/>
          <w:szCs w:val="20"/>
        </w:rPr>
      </w:pPr>
      <w:proofErr w:type="gramStart"/>
      <w:r>
        <w:rPr>
          <w:rFonts w:ascii="Arial" w:hAnsi="Arial"/>
          <w:sz w:val="20"/>
          <w:szCs w:val="20"/>
        </w:rPr>
        <w:t>(указывается вид и реквизиты правоустанавливающего документа на переустраиваемое и (или)</w:t>
      </w:r>
      <w:proofErr w:type="gramEnd"/>
    </w:p>
    <w:tbl>
      <w:tblPr>
        <w:tblW w:w="9667" w:type="dxa"/>
        <w:tblLayout w:type="fixed"/>
        <w:tblCellMar>
          <w:left w:w="10" w:type="dxa"/>
          <w:right w:w="10" w:type="dxa"/>
        </w:tblCellMar>
        <w:tblLook w:val="0000" w:firstRow="0" w:lastRow="0" w:firstColumn="0" w:lastColumn="0" w:noHBand="0" w:noVBand="0"/>
      </w:tblPr>
      <w:tblGrid>
        <w:gridCol w:w="7399"/>
        <w:gridCol w:w="426"/>
        <w:gridCol w:w="850"/>
        <w:gridCol w:w="992"/>
      </w:tblGrid>
      <w:tr w:rsidR="0087111B" w:rsidTr="0087111B">
        <w:tc>
          <w:tcPr>
            <w:tcW w:w="7399"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426"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r>
              <w:rPr>
                <w:rFonts w:ascii="Arial" w:hAnsi="Arial"/>
              </w:rPr>
              <w:t>на</w:t>
            </w:r>
          </w:p>
        </w:tc>
        <w:tc>
          <w:tcPr>
            <w:tcW w:w="850"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992" w:type="dxa"/>
            <w:tcMar>
              <w:top w:w="0" w:type="dxa"/>
              <w:left w:w="28" w:type="dxa"/>
              <w:bottom w:w="0" w:type="dxa"/>
              <w:right w:w="28" w:type="dxa"/>
            </w:tcMar>
            <w:vAlign w:val="bottom"/>
          </w:tcPr>
          <w:p w:rsidR="0087111B" w:rsidRDefault="0087111B" w:rsidP="0087111B">
            <w:pPr>
              <w:spacing w:after="0" w:line="240" w:lineRule="auto"/>
              <w:ind w:left="57"/>
              <w:rPr>
                <w:rFonts w:ascii="Arial" w:hAnsi="Arial"/>
              </w:rPr>
            </w:pPr>
            <w:proofErr w:type="gramStart"/>
            <w:r>
              <w:rPr>
                <w:rFonts w:ascii="Arial" w:hAnsi="Arial"/>
              </w:rPr>
              <w:t>листах</w:t>
            </w:r>
            <w:proofErr w:type="gramEnd"/>
            <w:r>
              <w:rPr>
                <w:rFonts w:ascii="Arial" w:hAnsi="Arial"/>
              </w:rPr>
              <w:t>;</w:t>
            </w:r>
          </w:p>
        </w:tc>
      </w:tr>
      <w:tr w:rsidR="0087111B" w:rsidTr="0087111B">
        <w:tc>
          <w:tcPr>
            <w:tcW w:w="7399"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proofErr w:type="spellStart"/>
            <w:proofErr w:type="gramStart"/>
            <w:r>
              <w:rPr>
                <w:rFonts w:ascii="Arial" w:hAnsi="Arial"/>
                <w:sz w:val="20"/>
                <w:szCs w:val="20"/>
              </w:rPr>
              <w:t>перепланируемое</w:t>
            </w:r>
            <w:proofErr w:type="spellEnd"/>
            <w:r>
              <w:rPr>
                <w:rFonts w:ascii="Arial" w:hAnsi="Arial"/>
                <w:sz w:val="20"/>
                <w:szCs w:val="20"/>
              </w:rPr>
              <w:t xml:space="preserve"> жилое помещение (с отметкой: подлинник или нотариально заверенная копия))</w:t>
            </w:r>
            <w:proofErr w:type="gramEnd"/>
          </w:p>
        </w:tc>
        <w:tc>
          <w:tcPr>
            <w:tcW w:w="426"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850"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992"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r>
    </w:tbl>
    <w:p w:rsidR="0087111B" w:rsidRDefault="0087111B" w:rsidP="0087111B">
      <w:pPr>
        <w:tabs>
          <w:tab w:val="center" w:pos="1985"/>
          <w:tab w:val="left" w:pos="2552"/>
        </w:tabs>
        <w:spacing w:after="0" w:line="240" w:lineRule="auto"/>
        <w:jc w:val="both"/>
        <w:rPr>
          <w:rFonts w:ascii="Arial" w:hAnsi="Arial"/>
        </w:rPr>
      </w:pPr>
      <w:r>
        <w:rPr>
          <w:rFonts w:ascii="Arial" w:hAnsi="Arial"/>
        </w:rPr>
        <w:t xml:space="preserve">2) проект (проектная документация) переустройства и (или) перепланировки жилого помещения на  </w:t>
      </w:r>
      <w:r>
        <w:rPr>
          <w:rFonts w:ascii="Arial" w:hAnsi="Arial"/>
        </w:rPr>
        <w:tab/>
      </w:r>
      <w:r>
        <w:rPr>
          <w:rFonts w:ascii="Arial" w:hAnsi="Arial"/>
        </w:rPr>
        <w:tab/>
        <w:t>листах;</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1560" w:right="7511"/>
        <w:rPr>
          <w:rFonts w:ascii="Arial" w:hAnsi="Arial"/>
          <w:sz w:val="2"/>
          <w:szCs w:val="2"/>
        </w:rPr>
      </w:pPr>
    </w:p>
    <w:p w:rsidR="0087111B" w:rsidRDefault="0087111B" w:rsidP="0087111B">
      <w:pPr>
        <w:tabs>
          <w:tab w:val="center" w:pos="797"/>
          <w:tab w:val="left" w:pos="1276"/>
        </w:tabs>
        <w:spacing w:after="0" w:line="240" w:lineRule="auto"/>
        <w:jc w:val="both"/>
        <w:rPr>
          <w:rFonts w:ascii="Arial" w:hAnsi="Arial"/>
        </w:rPr>
      </w:pPr>
      <w:r>
        <w:rPr>
          <w:rFonts w:ascii="Arial" w:hAnsi="Arial"/>
        </w:rPr>
        <w:t xml:space="preserve">3) технический паспорт переустраиваемого и (или) </w:t>
      </w:r>
      <w:proofErr w:type="spellStart"/>
      <w:r>
        <w:rPr>
          <w:rFonts w:ascii="Arial" w:hAnsi="Arial"/>
        </w:rPr>
        <w:t>перепланируемого</w:t>
      </w:r>
      <w:proofErr w:type="spellEnd"/>
      <w:r>
        <w:rPr>
          <w:rFonts w:ascii="Arial" w:hAnsi="Arial"/>
        </w:rPr>
        <w:t xml:space="preserve"> жилого помещения на ___________ листах;</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340" w:right="8761"/>
        <w:rPr>
          <w:rFonts w:ascii="Arial" w:hAnsi="Arial"/>
          <w:sz w:val="2"/>
          <w:szCs w:val="2"/>
        </w:rPr>
      </w:pPr>
    </w:p>
    <w:p w:rsidR="0087111B" w:rsidRDefault="0087111B" w:rsidP="0087111B">
      <w:pPr>
        <w:tabs>
          <w:tab w:val="center" w:pos="4584"/>
          <w:tab w:val="left" w:pos="5103"/>
          <w:tab w:val="left" w:pos="5954"/>
        </w:tabs>
        <w:spacing w:after="0" w:line="240" w:lineRule="auto"/>
        <w:jc w:val="both"/>
        <w:rPr>
          <w:rFonts w:ascii="Arial" w:hAnsi="Arial"/>
        </w:rPr>
      </w:pPr>
      <w:r>
        <w:rPr>
          <w:rFonts w:ascii="Arial" w:hAnsi="Arial"/>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w:t>
      </w:r>
      <w:r>
        <w:rPr>
          <w:rFonts w:ascii="Arial" w:hAnsi="Arial"/>
        </w:rPr>
        <w:lastRenderedPageBreak/>
        <w:t>(представляется в случаях, если такое жилое помещение или дом, в котором оно находится, является памятником архитектуры, истории или культуры) на______ листах;</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4196" w:right="4905"/>
        <w:rPr>
          <w:rFonts w:ascii="Arial" w:hAnsi="Arial"/>
          <w:sz w:val="2"/>
          <w:szCs w:val="2"/>
        </w:rPr>
      </w:pPr>
    </w:p>
    <w:p w:rsidR="0087111B" w:rsidRDefault="0087111B" w:rsidP="0087111B">
      <w:pPr>
        <w:tabs>
          <w:tab w:val="center" w:pos="769"/>
          <w:tab w:val="left" w:pos="1276"/>
        </w:tabs>
        <w:spacing w:after="0" w:line="240" w:lineRule="auto"/>
        <w:jc w:val="both"/>
        <w:rPr>
          <w:rFonts w:ascii="Arial" w:hAnsi="Arial"/>
        </w:rPr>
      </w:pPr>
      <w:r>
        <w:rPr>
          <w:rFonts w:ascii="Arial" w:hAnsi="Arial"/>
        </w:rPr>
        <w:t>5) документы, подтверждающие согласие временно отсутствующих членов семьи</w:t>
      </w:r>
      <w:r>
        <w:rPr>
          <w:rFonts w:ascii="Arial" w:hAnsi="Arial"/>
        </w:rPr>
        <w:br/>
        <w:t>нанимателя на переустройство и (или) перепланировку жилого помещения,</w:t>
      </w:r>
      <w:r>
        <w:rPr>
          <w:rFonts w:ascii="Arial" w:hAnsi="Arial"/>
        </w:rPr>
        <w:br/>
        <w:t xml:space="preserve">на  </w:t>
      </w:r>
      <w:r>
        <w:rPr>
          <w:rFonts w:ascii="Arial" w:hAnsi="Arial"/>
        </w:rPr>
        <w:tab/>
      </w:r>
      <w:r>
        <w:rPr>
          <w:rFonts w:ascii="Arial" w:hAnsi="Arial"/>
        </w:rPr>
        <w:tab/>
        <w:t>листах (при необходимости);</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340" w:right="8761"/>
        <w:rPr>
          <w:rFonts w:ascii="Arial" w:hAnsi="Arial"/>
        </w:rPr>
      </w:pPr>
    </w:p>
    <w:p w:rsidR="0087111B" w:rsidRDefault="0087111B" w:rsidP="0087111B">
      <w:pPr>
        <w:spacing w:after="0" w:line="240" w:lineRule="auto"/>
        <w:rPr>
          <w:rFonts w:ascii="Arial" w:hAnsi="Arial"/>
        </w:rPr>
      </w:pPr>
      <w:r>
        <w:rPr>
          <w:rFonts w:ascii="Arial" w:hAnsi="Arial"/>
        </w:rPr>
        <w:t xml:space="preserve">6) иные документы: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2127"/>
        <w:rPr>
          <w:rFonts w:ascii="Arial" w:hAnsi="Arial"/>
          <w:sz w:val="20"/>
          <w:szCs w:val="20"/>
        </w:rPr>
      </w:pPr>
      <w:r>
        <w:rPr>
          <w:rFonts w:ascii="Arial" w:hAnsi="Arial"/>
          <w:sz w:val="20"/>
          <w:szCs w:val="20"/>
        </w:rPr>
        <w:t xml:space="preserve">                                 (доверенности, выписки из уставов и др.)</w:t>
      </w:r>
    </w:p>
    <w:p w:rsidR="0087111B" w:rsidRDefault="0087111B" w:rsidP="0087111B">
      <w:pPr>
        <w:spacing w:after="0" w:line="240" w:lineRule="auto"/>
        <w:rPr>
          <w:rFonts w:ascii="Arial" w:hAnsi="Arial"/>
        </w:rPr>
      </w:pPr>
      <w:r>
        <w:rPr>
          <w:rFonts w:ascii="Arial" w:hAnsi="Arial"/>
        </w:rPr>
        <w:t>Подписи лиц, подавших заявление *:</w:t>
      </w:r>
    </w:p>
    <w:tbl>
      <w:tblPr>
        <w:tblW w:w="9951" w:type="dxa"/>
        <w:tblLayout w:type="fixed"/>
        <w:tblCellMar>
          <w:left w:w="10" w:type="dxa"/>
          <w:right w:w="10"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7111B" w:rsidTr="0087111B">
        <w:tc>
          <w:tcPr>
            <w:tcW w:w="170"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4"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842"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6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850"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c>
          <w:tcPr>
            <w:tcW w:w="196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140"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r>
      <w:tr w:rsidR="0087111B" w:rsidTr="0087111B">
        <w:tc>
          <w:tcPr>
            <w:tcW w:w="170"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567"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284"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1842"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(дата)</w:t>
            </w:r>
          </w:p>
        </w:tc>
        <w:tc>
          <w:tcPr>
            <w:tcW w:w="567"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284"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850"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1964"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(подпись заявителя)</w:t>
            </w:r>
          </w:p>
        </w:tc>
        <w:tc>
          <w:tcPr>
            <w:tcW w:w="283"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3140"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(расшифровка подписи заявителя)</w:t>
            </w:r>
          </w:p>
        </w:tc>
      </w:tr>
    </w:tbl>
    <w:p w:rsidR="0087111B" w:rsidRDefault="0087111B" w:rsidP="0087111B">
      <w:pPr>
        <w:spacing w:after="0" w:line="240" w:lineRule="auto"/>
        <w:rPr>
          <w:rFonts w:ascii="Arial" w:hAnsi="Arial"/>
        </w:rPr>
      </w:pPr>
    </w:p>
    <w:tbl>
      <w:tblPr>
        <w:tblW w:w="9951" w:type="dxa"/>
        <w:tblLayout w:type="fixed"/>
        <w:tblCellMar>
          <w:left w:w="10" w:type="dxa"/>
          <w:right w:w="10"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7111B" w:rsidTr="0087111B">
        <w:tc>
          <w:tcPr>
            <w:tcW w:w="170"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4"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842"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6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850"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c>
          <w:tcPr>
            <w:tcW w:w="196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140"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r>
      <w:tr w:rsidR="0087111B" w:rsidTr="0087111B">
        <w:tc>
          <w:tcPr>
            <w:tcW w:w="170"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567"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284"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1842"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(дата)</w:t>
            </w:r>
          </w:p>
        </w:tc>
        <w:tc>
          <w:tcPr>
            <w:tcW w:w="567"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284"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850"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1964"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(подпись заявителя)</w:t>
            </w:r>
          </w:p>
        </w:tc>
        <w:tc>
          <w:tcPr>
            <w:tcW w:w="283"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3140"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(расшифровка подписи заявителя)</w:t>
            </w:r>
          </w:p>
        </w:tc>
      </w:tr>
    </w:tbl>
    <w:p w:rsidR="0087111B" w:rsidRDefault="0087111B" w:rsidP="0087111B">
      <w:pPr>
        <w:spacing w:after="0" w:line="240" w:lineRule="auto"/>
        <w:rPr>
          <w:rFonts w:ascii="Arial" w:hAnsi="Arial"/>
        </w:rPr>
      </w:pPr>
    </w:p>
    <w:tbl>
      <w:tblPr>
        <w:tblW w:w="9951" w:type="dxa"/>
        <w:tblLayout w:type="fixed"/>
        <w:tblCellMar>
          <w:left w:w="10" w:type="dxa"/>
          <w:right w:w="10"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7111B" w:rsidTr="0087111B">
        <w:tc>
          <w:tcPr>
            <w:tcW w:w="170"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4"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842"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6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850"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c>
          <w:tcPr>
            <w:tcW w:w="196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140"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r>
      <w:tr w:rsidR="0087111B" w:rsidTr="0087111B">
        <w:tc>
          <w:tcPr>
            <w:tcW w:w="170"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567"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284"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1842"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(дата)</w:t>
            </w:r>
          </w:p>
        </w:tc>
        <w:tc>
          <w:tcPr>
            <w:tcW w:w="567"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284"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850"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1964"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(подпись заявителя)</w:t>
            </w:r>
          </w:p>
        </w:tc>
        <w:tc>
          <w:tcPr>
            <w:tcW w:w="283"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3140"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(расшифровка подписи заявителя)</w:t>
            </w:r>
          </w:p>
        </w:tc>
      </w:tr>
    </w:tbl>
    <w:p w:rsidR="0087111B" w:rsidRDefault="0087111B" w:rsidP="0087111B">
      <w:pPr>
        <w:spacing w:after="0" w:line="240" w:lineRule="auto"/>
        <w:rPr>
          <w:rFonts w:ascii="Arial" w:hAnsi="Arial"/>
        </w:rPr>
      </w:pPr>
    </w:p>
    <w:tbl>
      <w:tblPr>
        <w:tblW w:w="9951" w:type="dxa"/>
        <w:tblLayout w:type="fixed"/>
        <w:tblCellMar>
          <w:left w:w="10" w:type="dxa"/>
          <w:right w:w="10"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7111B" w:rsidTr="0087111B">
        <w:tc>
          <w:tcPr>
            <w:tcW w:w="170"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4"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842"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6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850"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c>
          <w:tcPr>
            <w:tcW w:w="1964"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140"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r>
      <w:tr w:rsidR="0087111B" w:rsidTr="0087111B">
        <w:tc>
          <w:tcPr>
            <w:tcW w:w="170"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567"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284"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1842"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(дата)</w:t>
            </w:r>
          </w:p>
        </w:tc>
        <w:tc>
          <w:tcPr>
            <w:tcW w:w="567"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284"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850"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1964"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(подпись заявителя)</w:t>
            </w:r>
          </w:p>
        </w:tc>
        <w:tc>
          <w:tcPr>
            <w:tcW w:w="283" w:type="dxa"/>
            <w:tcMar>
              <w:top w:w="0" w:type="dxa"/>
              <w:left w:w="28" w:type="dxa"/>
              <w:bottom w:w="0" w:type="dxa"/>
              <w:right w:w="28" w:type="dxa"/>
            </w:tcMar>
            <w:vAlign w:val="bottom"/>
          </w:tcPr>
          <w:p w:rsidR="0087111B" w:rsidRDefault="0087111B" w:rsidP="0087111B">
            <w:pPr>
              <w:spacing w:after="0" w:line="240" w:lineRule="auto"/>
              <w:rPr>
                <w:rFonts w:ascii="Arial" w:hAnsi="Arial"/>
                <w:sz w:val="20"/>
                <w:szCs w:val="20"/>
              </w:rPr>
            </w:pPr>
          </w:p>
        </w:tc>
        <w:tc>
          <w:tcPr>
            <w:tcW w:w="3140"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(расшифровка подписи заявителя)</w:t>
            </w:r>
          </w:p>
        </w:tc>
      </w:tr>
    </w:tbl>
    <w:p w:rsidR="0087111B" w:rsidRDefault="0087111B" w:rsidP="0087111B">
      <w:pPr>
        <w:spacing w:after="0" w:line="240" w:lineRule="auto"/>
        <w:rPr>
          <w:rFonts w:ascii="Arial" w:hAnsi="Arial"/>
        </w:rPr>
      </w:pPr>
      <w:r>
        <w:rPr>
          <w:rFonts w:ascii="Arial" w:hAnsi="Arial"/>
        </w:rPr>
        <w:t>________________</w:t>
      </w:r>
    </w:p>
    <w:p w:rsidR="0087111B" w:rsidRDefault="0087111B" w:rsidP="0087111B">
      <w:pPr>
        <w:spacing w:after="0" w:line="240" w:lineRule="auto"/>
        <w:ind w:firstLine="567"/>
        <w:jc w:val="both"/>
        <w:rPr>
          <w:rFonts w:ascii="Arial" w:hAnsi="Arial"/>
        </w:rPr>
      </w:pPr>
      <w:r>
        <w:rPr>
          <w:rFonts w:ascii="Arial" w:hAnsi="Arial"/>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7111B" w:rsidRDefault="0087111B" w:rsidP="0087111B">
      <w:pPr>
        <w:spacing w:after="0" w:line="240" w:lineRule="auto"/>
        <w:rPr>
          <w:rFonts w:ascii="Arial" w:hAnsi="Arial"/>
        </w:rPr>
      </w:pPr>
    </w:p>
    <w:p w:rsidR="0087111B" w:rsidRDefault="0087111B" w:rsidP="0087111B">
      <w:pPr>
        <w:spacing w:after="0" w:line="240" w:lineRule="auto"/>
        <w:jc w:val="center"/>
        <w:rPr>
          <w:rFonts w:ascii="Arial" w:hAnsi="Arial"/>
          <w:sz w:val="20"/>
          <w:szCs w:val="20"/>
        </w:rPr>
      </w:pPr>
      <w:r>
        <w:rPr>
          <w:rFonts w:ascii="Arial" w:hAnsi="Arial"/>
          <w:sz w:val="20"/>
          <w:szCs w:val="20"/>
        </w:rPr>
        <w:t>(следующие позиции заполняются должностным лицом, принявшим заявление)</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87111B" w:rsidTr="0087111B">
        <w:tc>
          <w:tcPr>
            <w:tcW w:w="4281" w:type="dxa"/>
            <w:tcMar>
              <w:top w:w="0" w:type="dxa"/>
              <w:left w:w="28" w:type="dxa"/>
              <w:bottom w:w="0" w:type="dxa"/>
              <w:right w:w="28" w:type="dxa"/>
            </w:tcMar>
            <w:vAlign w:val="bottom"/>
          </w:tcPr>
          <w:p w:rsidR="0087111B" w:rsidRDefault="0087111B" w:rsidP="0087111B">
            <w:pPr>
              <w:tabs>
                <w:tab w:val="left" w:pos="4082"/>
              </w:tabs>
              <w:spacing w:after="0" w:line="240" w:lineRule="auto"/>
            </w:pPr>
            <w:r>
              <w:rPr>
                <w:rFonts w:ascii="Arial" w:hAnsi="Arial"/>
              </w:rPr>
              <w:t>Документы представлены на приеме</w:t>
            </w:r>
            <w:r>
              <w:rPr>
                <w:rFonts w:ascii="Arial" w:hAnsi="Arial"/>
              </w:rPr>
              <w:tab/>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928"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3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3"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71"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r>
    </w:tbl>
    <w:p w:rsidR="0087111B" w:rsidRDefault="0087111B" w:rsidP="0087111B">
      <w:pPr>
        <w:spacing w:after="0" w:line="240" w:lineRule="auto"/>
        <w:rPr>
          <w:rFonts w:ascii="Arial" w:hAnsi="Arial"/>
        </w:rPr>
      </w:pPr>
      <w:r>
        <w:rPr>
          <w:rFonts w:ascii="Arial" w:hAnsi="Arial"/>
        </w:rPr>
        <w:t xml:space="preserve">Входящий номер регистрации заявления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4309" w:right="1843"/>
        <w:rPr>
          <w:rFonts w:ascii="Arial" w:hAnsi="Arial"/>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87111B" w:rsidTr="0087111B">
        <w:tc>
          <w:tcPr>
            <w:tcW w:w="4281" w:type="dxa"/>
            <w:tcMar>
              <w:top w:w="0" w:type="dxa"/>
              <w:left w:w="28" w:type="dxa"/>
              <w:bottom w:w="0" w:type="dxa"/>
              <w:right w:w="28" w:type="dxa"/>
            </w:tcMar>
            <w:vAlign w:val="bottom"/>
          </w:tcPr>
          <w:p w:rsidR="0087111B" w:rsidRDefault="0087111B" w:rsidP="0087111B">
            <w:pPr>
              <w:tabs>
                <w:tab w:val="left" w:pos="4082"/>
              </w:tabs>
              <w:spacing w:after="0" w:line="240" w:lineRule="auto"/>
            </w:pPr>
            <w:r>
              <w:rPr>
                <w:rFonts w:ascii="Arial" w:hAnsi="Arial"/>
              </w:rPr>
              <w:t>Выдана расписка в получении</w:t>
            </w:r>
            <w:r>
              <w:rPr>
                <w:rFonts w:ascii="Arial" w:hAnsi="Arial"/>
              </w:rPr>
              <w:br/>
              <w:t>документов</w:t>
            </w:r>
            <w:r>
              <w:rPr>
                <w:rFonts w:ascii="Arial" w:hAnsi="Arial"/>
              </w:rPr>
              <w:tab/>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928"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3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3"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71"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r>
    </w:tbl>
    <w:p w:rsidR="0087111B" w:rsidRDefault="0087111B" w:rsidP="0087111B">
      <w:pPr>
        <w:spacing w:after="0" w:line="240" w:lineRule="auto"/>
        <w:ind w:left="4111"/>
        <w:rPr>
          <w:rFonts w:ascii="Arial" w:hAnsi="Arial"/>
        </w:rPr>
      </w:pPr>
      <w:r>
        <w:rPr>
          <w:rFonts w:ascii="Arial" w:hAnsi="Arial"/>
        </w:rPr>
        <w:t xml:space="preserve">№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4451" w:right="3686"/>
        <w:rPr>
          <w:rFonts w:ascii="Arial" w:hAnsi="Arial"/>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87111B" w:rsidTr="0087111B">
        <w:tc>
          <w:tcPr>
            <w:tcW w:w="4281" w:type="dxa"/>
            <w:tcMar>
              <w:top w:w="0" w:type="dxa"/>
              <w:left w:w="28" w:type="dxa"/>
              <w:bottom w:w="0" w:type="dxa"/>
              <w:right w:w="28" w:type="dxa"/>
            </w:tcMar>
            <w:vAlign w:val="bottom"/>
          </w:tcPr>
          <w:p w:rsidR="0087111B" w:rsidRDefault="0087111B" w:rsidP="0087111B">
            <w:pPr>
              <w:tabs>
                <w:tab w:val="left" w:pos="4082"/>
              </w:tabs>
              <w:spacing w:after="0" w:line="240" w:lineRule="auto"/>
            </w:pPr>
            <w:r>
              <w:rPr>
                <w:rFonts w:ascii="Arial" w:hAnsi="Arial"/>
              </w:rPr>
              <w:t>Расписку получил</w:t>
            </w:r>
            <w:r>
              <w:rPr>
                <w:rFonts w:ascii="Arial" w:hAnsi="Arial"/>
              </w:rPr>
              <w:tab/>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928"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3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3"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71"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r>
    </w:tbl>
    <w:p w:rsidR="0087111B" w:rsidRDefault="0087111B" w:rsidP="0087111B">
      <w:pPr>
        <w:spacing w:after="0" w:line="240" w:lineRule="auto"/>
        <w:ind w:left="4253"/>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4253" w:right="1841"/>
        <w:jc w:val="center"/>
        <w:rPr>
          <w:rFonts w:ascii="Arial" w:hAnsi="Arial"/>
          <w:sz w:val="20"/>
          <w:szCs w:val="20"/>
        </w:rPr>
      </w:pPr>
      <w:r>
        <w:rPr>
          <w:rFonts w:ascii="Arial" w:hAnsi="Arial"/>
          <w:sz w:val="20"/>
          <w:szCs w:val="20"/>
        </w:rPr>
        <w:t>(подпись заявителя)</w:t>
      </w:r>
    </w:p>
    <w:p w:rsidR="0087111B" w:rsidRDefault="0087111B" w:rsidP="0087111B">
      <w:pPr>
        <w:spacing w:after="0" w:line="240" w:lineRule="auto"/>
        <w:ind w:right="5810"/>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right="5810"/>
        <w:jc w:val="center"/>
        <w:rPr>
          <w:rFonts w:ascii="Arial" w:hAnsi="Arial"/>
          <w:sz w:val="20"/>
          <w:szCs w:val="20"/>
        </w:rPr>
      </w:pPr>
      <w:proofErr w:type="gramStart"/>
      <w:r>
        <w:rPr>
          <w:rFonts w:ascii="Arial" w:hAnsi="Arial"/>
          <w:sz w:val="20"/>
          <w:szCs w:val="20"/>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87111B" w:rsidTr="0087111B">
        <w:tc>
          <w:tcPr>
            <w:tcW w:w="4706"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1276"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2126"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r>
      <w:tr w:rsidR="0087111B" w:rsidTr="0087111B">
        <w:tc>
          <w:tcPr>
            <w:tcW w:w="4706"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proofErr w:type="gramStart"/>
            <w:r>
              <w:rPr>
                <w:rFonts w:ascii="Arial" w:hAnsi="Arial"/>
                <w:sz w:val="20"/>
                <w:szCs w:val="20"/>
              </w:rPr>
              <w:t>Ф.И.О. должностного лица, принявшего заявление)</w:t>
            </w:r>
            <w:proofErr w:type="gramEnd"/>
          </w:p>
        </w:tc>
        <w:tc>
          <w:tcPr>
            <w:tcW w:w="1276"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2126"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(подпись)</w:t>
            </w:r>
          </w:p>
        </w:tc>
      </w:tr>
    </w:tbl>
    <w:p w:rsidR="0087111B" w:rsidRDefault="0087111B" w:rsidP="0087111B">
      <w:pPr>
        <w:widowControl w:val="0"/>
        <w:autoSpaceDE w:val="0"/>
        <w:spacing w:after="0" w:line="240" w:lineRule="auto"/>
        <w:ind w:right="38" w:firstLine="709"/>
        <w:jc w:val="right"/>
        <w:rPr>
          <w:rFonts w:ascii="Arial" w:hAnsi="Arial"/>
        </w:rPr>
      </w:pPr>
    </w:p>
    <w:p w:rsidR="0087111B" w:rsidRDefault="0087111B" w:rsidP="0087111B">
      <w:pPr>
        <w:widowControl w:val="0"/>
        <w:autoSpaceDE w:val="0"/>
        <w:spacing w:after="0" w:line="240" w:lineRule="auto"/>
        <w:ind w:right="38" w:firstLine="709"/>
        <w:jc w:val="right"/>
        <w:rPr>
          <w:rFonts w:ascii="Arial" w:hAnsi="Arial"/>
        </w:rPr>
      </w:pPr>
    </w:p>
    <w:p w:rsidR="00217918" w:rsidRDefault="00217918" w:rsidP="0087111B">
      <w:pPr>
        <w:widowControl w:val="0"/>
        <w:autoSpaceDE w:val="0"/>
        <w:spacing w:after="0" w:line="240" w:lineRule="auto"/>
        <w:ind w:right="38"/>
        <w:jc w:val="right"/>
        <w:rPr>
          <w:rFonts w:ascii="Arial" w:hAnsi="Arial" w:cs="Arial"/>
          <w:b/>
          <w:bCs/>
        </w:rPr>
      </w:pPr>
    </w:p>
    <w:p w:rsidR="00217918" w:rsidRDefault="00217918" w:rsidP="0087111B">
      <w:pPr>
        <w:widowControl w:val="0"/>
        <w:autoSpaceDE w:val="0"/>
        <w:spacing w:after="0" w:line="240" w:lineRule="auto"/>
        <w:ind w:right="38"/>
        <w:jc w:val="right"/>
        <w:rPr>
          <w:rFonts w:ascii="Arial" w:hAnsi="Arial" w:cs="Arial"/>
          <w:b/>
          <w:bCs/>
        </w:rPr>
      </w:pPr>
    </w:p>
    <w:p w:rsidR="00217918" w:rsidRDefault="00217918" w:rsidP="0087111B">
      <w:pPr>
        <w:widowControl w:val="0"/>
        <w:autoSpaceDE w:val="0"/>
        <w:spacing w:after="0" w:line="240" w:lineRule="auto"/>
        <w:ind w:right="38"/>
        <w:jc w:val="right"/>
        <w:rPr>
          <w:rFonts w:ascii="Arial" w:hAnsi="Arial" w:cs="Arial"/>
          <w:b/>
          <w:bCs/>
        </w:rPr>
      </w:pPr>
    </w:p>
    <w:p w:rsidR="00217918" w:rsidRDefault="00217918" w:rsidP="0087111B">
      <w:pPr>
        <w:widowControl w:val="0"/>
        <w:autoSpaceDE w:val="0"/>
        <w:spacing w:after="0" w:line="240" w:lineRule="auto"/>
        <w:ind w:right="38"/>
        <w:jc w:val="right"/>
        <w:rPr>
          <w:rFonts w:ascii="Arial" w:hAnsi="Arial" w:cs="Arial"/>
          <w:b/>
          <w:bCs/>
        </w:rPr>
      </w:pPr>
    </w:p>
    <w:p w:rsidR="00217918" w:rsidRDefault="00217918" w:rsidP="0087111B">
      <w:pPr>
        <w:widowControl w:val="0"/>
        <w:autoSpaceDE w:val="0"/>
        <w:spacing w:after="0" w:line="240" w:lineRule="auto"/>
        <w:ind w:right="38"/>
        <w:jc w:val="right"/>
        <w:rPr>
          <w:rFonts w:ascii="Arial" w:hAnsi="Arial" w:cs="Arial"/>
          <w:b/>
          <w:bCs/>
        </w:rPr>
      </w:pPr>
    </w:p>
    <w:p w:rsidR="00217918" w:rsidRDefault="00217918" w:rsidP="0087111B">
      <w:pPr>
        <w:widowControl w:val="0"/>
        <w:autoSpaceDE w:val="0"/>
        <w:spacing w:after="0" w:line="240" w:lineRule="auto"/>
        <w:ind w:right="38"/>
        <w:jc w:val="right"/>
        <w:rPr>
          <w:rFonts w:ascii="Arial" w:hAnsi="Arial" w:cs="Arial"/>
          <w:b/>
          <w:bCs/>
        </w:rPr>
      </w:pPr>
    </w:p>
    <w:p w:rsidR="00217918" w:rsidRDefault="00217918" w:rsidP="0087111B">
      <w:pPr>
        <w:widowControl w:val="0"/>
        <w:autoSpaceDE w:val="0"/>
        <w:spacing w:after="0" w:line="240" w:lineRule="auto"/>
        <w:ind w:right="38"/>
        <w:jc w:val="right"/>
        <w:rPr>
          <w:rFonts w:ascii="Arial" w:hAnsi="Arial" w:cs="Arial"/>
          <w:b/>
          <w:bCs/>
        </w:rPr>
      </w:pPr>
    </w:p>
    <w:p w:rsidR="00217918" w:rsidRDefault="00217918" w:rsidP="0087111B">
      <w:pPr>
        <w:widowControl w:val="0"/>
        <w:autoSpaceDE w:val="0"/>
        <w:spacing w:after="0" w:line="240" w:lineRule="auto"/>
        <w:ind w:right="38"/>
        <w:jc w:val="right"/>
        <w:rPr>
          <w:rFonts w:ascii="Arial" w:hAnsi="Arial" w:cs="Arial"/>
          <w:b/>
          <w:bCs/>
        </w:rPr>
      </w:pPr>
    </w:p>
    <w:p w:rsidR="0087111B" w:rsidRPr="00802ADD" w:rsidRDefault="0087111B" w:rsidP="00217918">
      <w:pPr>
        <w:widowControl w:val="0"/>
        <w:autoSpaceDE w:val="0"/>
        <w:spacing w:after="0" w:line="240" w:lineRule="auto"/>
        <w:ind w:right="38"/>
        <w:jc w:val="right"/>
      </w:pPr>
      <w:r w:rsidRPr="00802ADD">
        <w:rPr>
          <w:rFonts w:ascii="Arial" w:hAnsi="Arial" w:cs="Arial"/>
          <w:bCs/>
        </w:rPr>
        <w:lastRenderedPageBreak/>
        <w:t>Приложение № 3</w:t>
      </w:r>
      <w:r w:rsidR="00217918" w:rsidRPr="00802ADD">
        <w:t xml:space="preserve"> </w:t>
      </w:r>
      <w:r w:rsidRPr="00802ADD">
        <w:rPr>
          <w:rFonts w:ascii="Arial" w:hAnsi="Arial" w:cs="Arial"/>
          <w:bCs/>
        </w:rPr>
        <w:t>к регламенту</w:t>
      </w:r>
    </w:p>
    <w:p w:rsidR="0087111B" w:rsidRDefault="0087111B" w:rsidP="0087111B">
      <w:pPr>
        <w:pStyle w:val="ConsPlusNonformat"/>
        <w:ind w:right="38"/>
        <w:jc w:val="right"/>
        <w:rPr>
          <w:rFonts w:ascii="Arial" w:hAnsi="Arial" w:cs="Arial"/>
          <w:sz w:val="22"/>
          <w:szCs w:val="22"/>
        </w:rPr>
      </w:pPr>
    </w:p>
    <w:p w:rsidR="0087111B" w:rsidRDefault="0087111B" w:rsidP="0087111B">
      <w:pPr>
        <w:pStyle w:val="ConsPlusNonformat"/>
        <w:ind w:right="38"/>
        <w:jc w:val="right"/>
        <w:rPr>
          <w:rFonts w:ascii="Arial" w:hAnsi="Arial" w:cs="Arial"/>
          <w:sz w:val="22"/>
          <w:szCs w:val="22"/>
        </w:rPr>
      </w:pPr>
      <w:r>
        <w:rPr>
          <w:rFonts w:ascii="Arial" w:hAnsi="Arial" w:cs="Arial"/>
          <w:sz w:val="22"/>
          <w:szCs w:val="22"/>
        </w:rPr>
        <w:t>В комиссию ________________________</w:t>
      </w:r>
    </w:p>
    <w:p w:rsidR="0087111B" w:rsidRDefault="0087111B" w:rsidP="0087111B">
      <w:pPr>
        <w:pStyle w:val="ConsPlusNonformat"/>
        <w:ind w:right="38"/>
        <w:jc w:val="right"/>
        <w:rPr>
          <w:rFonts w:ascii="Arial" w:hAnsi="Arial" w:cs="Arial"/>
          <w:sz w:val="22"/>
          <w:szCs w:val="22"/>
        </w:rPr>
      </w:pPr>
      <w:r>
        <w:rPr>
          <w:rFonts w:ascii="Arial" w:hAnsi="Arial" w:cs="Arial"/>
          <w:sz w:val="22"/>
          <w:szCs w:val="22"/>
        </w:rPr>
        <w:t>__________________________________</w:t>
      </w:r>
    </w:p>
    <w:p w:rsidR="0087111B" w:rsidRDefault="0087111B" w:rsidP="0087111B">
      <w:pPr>
        <w:pStyle w:val="ConsPlusNonformat"/>
        <w:ind w:right="38"/>
        <w:jc w:val="right"/>
        <w:rPr>
          <w:rFonts w:ascii="Arial" w:hAnsi="Arial" w:cs="Arial"/>
          <w:sz w:val="22"/>
          <w:szCs w:val="22"/>
        </w:rPr>
      </w:pPr>
      <w:r>
        <w:rPr>
          <w:rFonts w:ascii="Arial" w:hAnsi="Arial" w:cs="Arial"/>
          <w:sz w:val="22"/>
          <w:szCs w:val="22"/>
        </w:rPr>
        <w:t xml:space="preserve"> </w:t>
      </w:r>
    </w:p>
    <w:p w:rsidR="0087111B" w:rsidRPr="00217918" w:rsidRDefault="0087111B" w:rsidP="00217918">
      <w:pPr>
        <w:spacing w:after="0" w:line="240" w:lineRule="auto"/>
        <w:jc w:val="center"/>
        <w:rPr>
          <w:rFonts w:ascii="Arial" w:hAnsi="Arial" w:cs="Arial"/>
          <w:b/>
          <w:sz w:val="26"/>
          <w:szCs w:val="26"/>
        </w:rPr>
      </w:pPr>
      <w:bookmarkStart w:id="7" w:name="Par1343"/>
      <w:bookmarkEnd w:id="7"/>
      <w:r w:rsidRPr="00217918">
        <w:rPr>
          <w:rFonts w:ascii="Arial" w:hAnsi="Arial" w:cs="Arial"/>
          <w:b/>
          <w:sz w:val="26"/>
          <w:szCs w:val="26"/>
        </w:rPr>
        <w:t>Заявление</w:t>
      </w:r>
    </w:p>
    <w:p w:rsidR="0087111B" w:rsidRPr="00217918" w:rsidRDefault="0087111B" w:rsidP="00217918">
      <w:pPr>
        <w:spacing w:after="0" w:line="240" w:lineRule="auto"/>
        <w:jc w:val="center"/>
        <w:rPr>
          <w:rFonts w:ascii="Arial" w:hAnsi="Arial" w:cs="Arial"/>
          <w:b/>
          <w:sz w:val="26"/>
          <w:szCs w:val="26"/>
        </w:rPr>
      </w:pPr>
      <w:r w:rsidRPr="00217918">
        <w:rPr>
          <w:rFonts w:ascii="Arial" w:hAnsi="Arial" w:cs="Arial"/>
          <w:b/>
          <w:sz w:val="26"/>
          <w:szCs w:val="26"/>
        </w:rPr>
        <w:t>о приемке ремонтно-строительных работ по переустройству</w:t>
      </w:r>
    </w:p>
    <w:p w:rsidR="0087111B" w:rsidRPr="00217918" w:rsidRDefault="0087111B" w:rsidP="00217918">
      <w:pPr>
        <w:spacing w:after="0" w:line="240" w:lineRule="auto"/>
        <w:jc w:val="center"/>
        <w:rPr>
          <w:rFonts w:ascii="Arial" w:hAnsi="Arial" w:cs="Arial"/>
          <w:b/>
          <w:sz w:val="26"/>
          <w:szCs w:val="26"/>
        </w:rPr>
      </w:pPr>
      <w:r w:rsidRPr="00217918">
        <w:rPr>
          <w:rFonts w:ascii="Arial" w:hAnsi="Arial" w:cs="Arial"/>
          <w:b/>
          <w:sz w:val="26"/>
          <w:szCs w:val="26"/>
        </w:rPr>
        <w:t>и (или) перепланировке и (или) иных работ</w:t>
      </w:r>
    </w:p>
    <w:p w:rsidR="0087111B" w:rsidRPr="00217918" w:rsidRDefault="0087111B" w:rsidP="00217918">
      <w:pPr>
        <w:spacing w:after="0" w:line="240" w:lineRule="auto"/>
        <w:jc w:val="center"/>
        <w:rPr>
          <w:rFonts w:ascii="Arial" w:hAnsi="Arial" w:cs="Arial"/>
          <w:b/>
          <w:sz w:val="26"/>
          <w:szCs w:val="26"/>
        </w:rPr>
      </w:pPr>
      <w:r w:rsidRPr="00217918">
        <w:rPr>
          <w:rFonts w:ascii="Arial" w:hAnsi="Arial" w:cs="Arial"/>
          <w:b/>
          <w:sz w:val="26"/>
          <w:szCs w:val="26"/>
        </w:rPr>
        <w:t>в жилом помещении</w:t>
      </w:r>
    </w:p>
    <w:p w:rsidR="0087111B" w:rsidRDefault="0087111B" w:rsidP="0087111B">
      <w:pPr>
        <w:pStyle w:val="ConsPlusNonformat"/>
        <w:ind w:right="38"/>
        <w:rPr>
          <w:rFonts w:ascii="Arial" w:hAnsi="Arial" w:cs="Arial"/>
          <w:sz w:val="22"/>
          <w:szCs w:val="22"/>
        </w:rPr>
      </w:pPr>
      <w:r>
        <w:rPr>
          <w:rFonts w:ascii="Arial" w:hAnsi="Arial" w:cs="Arial"/>
          <w:sz w:val="22"/>
          <w:szCs w:val="22"/>
        </w:rPr>
        <w:t>от__________________________________________________________________________</w:t>
      </w:r>
    </w:p>
    <w:p w:rsidR="0087111B" w:rsidRDefault="0087111B" w:rsidP="0087111B">
      <w:pPr>
        <w:pStyle w:val="ConsPlusNonformat"/>
        <w:ind w:right="38"/>
        <w:rPr>
          <w:rFonts w:ascii="Arial" w:hAnsi="Arial" w:cs="Arial"/>
        </w:rPr>
      </w:pPr>
      <w:proofErr w:type="gramStart"/>
      <w:r>
        <w:rPr>
          <w:rFonts w:ascii="Arial" w:hAnsi="Arial" w:cs="Arial"/>
        </w:rPr>
        <w:t>(указывается наниматель, собственник жилого помещения, либо собственники</w:t>
      </w:r>
      <w:proofErr w:type="gramEnd"/>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w:t>
      </w:r>
    </w:p>
    <w:p w:rsidR="0087111B" w:rsidRDefault="0087111B" w:rsidP="0087111B">
      <w:pPr>
        <w:pStyle w:val="ConsPlusNonformat"/>
        <w:ind w:right="38"/>
        <w:rPr>
          <w:rFonts w:ascii="Arial" w:hAnsi="Arial" w:cs="Arial"/>
        </w:rPr>
      </w:pPr>
      <w:r>
        <w:rPr>
          <w:rFonts w:ascii="Arial" w:hAnsi="Arial" w:cs="Arial"/>
        </w:rPr>
        <w:t>жилого помещения, находящегося в общей собственности двух и более лиц, в случае, если</w:t>
      </w:r>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w:t>
      </w:r>
    </w:p>
    <w:p w:rsidR="0087111B" w:rsidRDefault="0087111B" w:rsidP="0087111B">
      <w:pPr>
        <w:pStyle w:val="ConsPlusNonformat"/>
        <w:ind w:right="38"/>
        <w:rPr>
          <w:rFonts w:ascii="Arial" w:hAnsi="Arial" w:cs="Arial"/>
        </w:rPr>
      </w:pPr>
      <w:r>
        <w:rPr>
          <w:rFonts w:ascii="Arial" w:hAnsi="Arial" w:cs="Arial"/>
        </w:rPr>
        <w:t xml:space="preserve">ни один из собственников либо иных лиц не уполномочен в установленном порядке </w:t>
      </w:r>
      <w:proofErr w:type="gramStart"/>
      <w:r>
        <w:rPr>
          <w:rFonts w:ascii="Arial" w:hAnsi="Arial" w:cs="Arial"/>
        </w:rPr>
        <w:t>представлять</w:t>
      </w:r>
      <w:proofErr w:type="gramEnd"/>
      <w:r>
        <w:rPr>
          <w:rFonts w:ascii="Arial" w:hAnsi="Arial" w:cs="Arial"/>
        </w:rPr>
        <w:t xml:space="preserve"> их</w:t>
      </w:r>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w:t>
      </w:r>
    </w:p>
    <w:p w:rsidR="0087111B" w:rsidRDefault="0087111B" w:rsidP="0087111B">
      <w:pPr>
        <w:pStyle w:val="ConsPlusNonformat"/>
        <w:ind w:right="38"/>
        <w:rPr>
          <w:rFonts w:ascii="Arial" w:hAnsi="Arial" w:cs="Arial"/>
        </w:rPr>
      </w:pPr>
      <w:r>
        <w:rPr>
          <w:rFonts w:ascii="Arial" w:hAnsi="Arial" w:cs="Arial"/>
        </w:rPr>
        <w:t>интересы)</w:t>
      </w:r>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w:t>
      </w:r>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w:t>
      </w:r>
    </w:p>
    <w:p w:rsidR="0087111B" w:rsidRDefault="0087111B" w:rsidP="0087111B">
      <w:pPr>
        <w:pStyle w:val="ConsPlusNonformat"/>
        <w:ind w:right="38"/>
        <w:rPr>
          <w:rFonts w:ascii="Arial" w:hAnsi="Arial" w:cs="Arial"/>
          <w:sz w:val="22"/>
          <w:szCs w:val="22"/>
        </w:rPr>
      </w:pPr>
      <w:r>
        <w:rPr>
          <w:rFonts w:ascii="Arial" w:hAnsi="Arial" w:cs="Arial"/>
          <w:sz w:val="22"/>
          <w:szCs w:val="22"/>
        </w:rPr>
        <w:t>Место нахождения жилого помещения: _______________</w:t>
      </w:r>
      <w:r w:rsidR="00217918">
        <w:rPr>
          <w:rFonts w:ascii="Arial" w:hAnsi="Arial" w:cs="Arial"/>
          <w:sz w:val="22"/>
          <w:szCs w:val="22"/>
        </w:rPr>
        <w:t>___________________________</w:t>
      </w:r>
    </w:p>
    <w:p w:rsidR="0087111B" w:rsidRDefault="00217918" w:rsidP="0087111B">
      <w:pPr>
        <w:pStyle w:val="ConsPlusNonformat"/>
        <w:ind w:right="38"/>
        <w:rPr>
          <w:rFonts w:ascii="Arial" w:hAnsi="Arial" w:cs="Arial"/>
        </w:rPr>
      </w:pPr>
      <w:r>
        <w:rPr>
          <w:rFonts w:ascii="Arial" w:hAnsi="Arial" w:cs="Arial"/>
        </w:rPr>
        <w:t xml:space="preserve">         </w:t>
      </w:r>
      <w:r w:rsidR="0087111B">
        <w:rPr>
          <w:rFonts w:ascii="Arial" w:hAnsi="Arial" w:cs="Arial"/>
        </w:rPr>
        <w:t xml:space="preserve"> </w:t>
      </w:r>
      <w:proofErr w:type="gramStart"/>
      <w:r w:rsidR="0087111B">
        <w:rPr>
          <w:rFonts w:ascii="Arial" w:hAnsi="Arial" w:cs="Arial"/>
        </w:rPr>
        <w:t>(указывается полный адрес: субъект Российской Федерации, муниципальное образование,</w:t>
      </w:r>
      <w:proofErr w:type="gramEnd"/>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w:t>
      </w:r>
    </w:p>
    <w:p w:rsidR="0087111B" w:rsidRDefault="0087111B" w:rsidP="0087111B">
      <w:pPr>
        <w:pStyle w:val="ConsPlusNonformat"/>
        <w:ind w:right="38"/>
        <w:rPr>
          <w:rFonts w:ascii="Arial" w:hAnsi="Arial" w:cs="Arial"/>
        </w:rPr>
      </w:pPr>
      <w:r>
        <w:rPr>
          <w:rFonts w:ascii="Arial" w:hAnsi="Arial" w:cs="Arial"/>
        </w:rPr>
        <w:t xml:space="preserve">                          поселение, улица, дом, корпус, строение, квартира (комната), подъезд, этаж)</w:t>
      </w:r>
    </w:p>
    <w:p w:rsidR="0087111B" w:rsidRDefault="0087111B" w:rsidP="0087111B">
      <w:pPr>
        <w:pStyle w:val="ConsPlusNonformat"/>
        <w:ind w:right="38"/>
        <w:rPr>
          <w:rFonts w:ascii="Arial" w:hAnsi="Arial" w:cs="Arial"/>
          <w:sz w:val="22"/>
          <w:szCs w:val="22"/>
        </w:rPr>
      </w:pPr>
      <w:r>
        <w:rPr>
          <w:rFonts w:ascii="Arial" w:hAnsi="Arial" w:cs="Arial"/>
          <w:sz w:val="22"/>
          <w:szCs w:val="22"/>
        </w:rPr>
        <w:t>Собственник (и), наниматель (и) жилого помещения:_______________________</w:t>
      </w:r>
      <w:r w:rsidR="00217918">
        <w:rPr>
          <w:rFonts w:ascii="Arial" w:hAnsi="Arial" w:cs="Arial"/>
          <w:sz w:val="22"/>
          <w:szCs w:val="22"/>
        </w:rPr>
        <w:t>________</w:t>
      </w:r>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w:t>
      </w:r>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w:t>
      </w:r>
    </w:p>
    <w:p w:rsidR="0087111B" w:rsidRDefault="0087111B" w:rsidP="0087111B">
      <w:pPr>
        <w:pStyle w:val="ConsPlusNonformat"/>
        <w:ind w:right="38"/>
        <w:rPr>
          <w:rFonts w:ascii="Arial" w:hAnsi="Arial" w:cs="Arial"/>
          <w:sz w:val="22"/>
          <w:szCs w:val="22"/>
        </w:rPr>
      </w:pPr>
    </w:p>
    <w:p w:rsidR="0087111B" w:rsidRDefault="0087111B" w:rsidP="0087111B">
      <w:pPr>
        <w:pStyle w:val="ConsPlusNonformat"/>
        <w:ind w:right="38"/>
        <w:jc w:val="both"/>
        <w:rPr>
          <w:rFonts w:ascii="Arial" w:hAnsi="Arial" w:cs="Arial"/>
          <w:sz w:val="22"/>
          <w:szCs w:val="22"/>
        </w:rPr>
      </w:pPr>
      <w:r>
        <w:rPr>
          <w:rFonts w:ascii="Arial" w:hAnsi="Arial" w:cs="Arial"/>
          <w:sz w:val="22"/>
          <w:szCs w:val="22"/>
        </w:rPr>
        <w:t>Прошу принять ремонтно-строительные работы по переус</w:t>
      </w:r>
      <w:r w:rsidR="00217918">
        <w:rPr>
          <w:rFonts w:ascii="Arial" w:hAnsi="Arial" w:cs="Arial"/>
          <w:sz w:val="22"/>
          <w:szCs w:val="22"/>
        </w:rPr>
        <w:t xml:space="preserve">тройству и (или) перепланировке </w:t>
      </w:r>
      <w:r>
        <w:rPr>
          <w:rFonts w:ascii="Arial" w:hAnsi="Arial" w:cs="Arial"/>
          <w:sz w:val="22"/>
          <w:szCs w:val="22"/>
        </w:rPr>
        <w:t>жилого  помещения, выполненные в соответствии с проектом, разработанным _____________</w:t>
      </w:r>
      <w:r w:rsidR="00217918">
        <w:rPr>
          <w:rFonts w:ascii="Arial" w:hAnsi="Arial" w:cs="Arial"/>
          <w:sz w:val="22"/>
          <w:szCs w:val="22"/>
        </w:rPr>
        <w:t>________________________________________________</w:t>
      </w:r>
      <w:r>
        <w:rPr>
          <w:rFonts w:ascii="Arial" w:hAnsi="Arial" w:cs="Arial"/>
          <w:sz w:val="22"/>
          <w:szCs w:val="22"/>
        </w:rPr>
        <w:t>_</w:t>
      </w:r>
    </w:p>
    <w:p w:rsidR="0087111B" w:rsidRDefault="0087111B" w:rsidP="0087111B">
      <w:pPr>
        <w:pStyle w:val="ConsPlusNonformat"/>
        <w:ind w:right="38"/>
        <w:jc w:val="both"/>
        <w:rPr>
          <w:rFonts w:ascii="Arial" w:hAnsi="Arial" w:cs="Arial"/>
          <w:sz w:val="22"/>
          <w:szCs w:val="22"/>
        </w:rPr>
      </w:pPr>
      <w:r>
        <w:rPr>
          <w:rFonts w:ascii="Arial" w:hAnsi="Arial" w:cs="Arial"/>
          <w:sz w:val="22"/>
          <w:szCs w:val="22"/>
        </w:rPr>
        <w:t>_______________________________________________</w:t>
      </w:r>
      <w:r w:rsidR="00217918">
        <w:rPr>
          <w:rFonts w:ascii="Arial" w:hAnsi="Arial" w:cs="Arial"/>
          <w:sz w:val="22"/>
          <w:szCs w:val="22"/>
        </w:rPr>
        <w:t>___________________________</w:t>
      </w:r>
      <w:r>
        <w:rPr>
          <w:rFonts w:ascii="Arial" w:hAnsi="Arial" w:cs="Arial"/>
          <w:sz w:val="22"/>
          <w:szCs w:val="22"/>
        </w:rPr>
        <w:t>_,</w:t>
      </w:r>
    </w:p>
    <w:p w:rsidR="0087111B" w:rsidRDefault="0087111B" w:rsidP="0087111B">
      <w:pPr>
        <w:pStyle w:val="ConsPlusNonformat"/>
        <w:ind w:right="38"/>
        <w:rPr>
          <w:rFonts w:ascii="Arial" w:hAnsi="Arial" w:cs="Arial"/>
          <w:sz w:val="22"/>
          <w:szCs w:val="22"/>
        </w:rPr>
      </w:pPr>
      <w:r>
        <w:rPr>
          <w:rFonts w:ascii="Arial" w:hAnsi="Arial" w:cs="Arial"/>
          <w:sz w:val="22"/>
          <w:szCs w:val="22"/>
        </w:rPr>
        <w:t>и на основании решения</w:t>
      </w:r>
      <w:r w:rsidR="00217918">
        <w:rPr>
          <w:rFonts w:ascii="Arial" w:hAnsi="Arial" w:cs="Arial"/>
          <w:sz w:val="22"/>
          <w:szCs w:val="22"/>
        </w:rPr>
        <w:t xml:space="preserve"> </w:t>
      </w:r>
      <w:r>
        <w:rPr>
          <w:rFonts w:ascii="Arial" w:hAnsi="Arial" w:cs="Arial"/>
          <w:sz w:val="22"/>
          <w:szCs w:val="22"/>
        </w:rPr>
        <w:t>_____________________________</w:t>
      </w:r>
      <w:r w:rsidR="00217918">
        <w:rPr>
          <w:rFonts w:ascii="Arial" w:hAnsi="Arial" w:cs="Arial"/>
          <w:sz w:val="22"/>
          <w:szCs w:val="22"/>
        </w:rPr>
        <w:t>_____от ____________ N ___</w:t>
      </w:r>
      <w:r>
        <w:rPr>
          <w:rFonts w:ascii="Arial" w:hAnsi="Arial" w:cs="Arial"/>
          <w:sz w:val="22"/>
          <w:szCs w:val="22"/>
        </w:rPr>
        <w:t>.</w:t>
      </w:r>
    </w:p>
    <w:p w:rsidR="0087111B" w:rsidRDefault="0087111B" w:rsidP="0087111B">
      <w:pPr>
        <w:pStyle w:val="ConsPlusNonformat"/>
        <w:ind w:right="38"/>
        <w:rPr>
          <w:rFonts w:ascii="Arial" w:hAnsi="Arial" w:cs="Arial"/>
          <w:sz w:val="22"/>
          <w:szCs w:val="22"/>
        </w:rPr>
      </w:pPr>
    </w:p>
    <w:p w:rsidR="0087111B" w:rsidRDefault="0087111B" w:rsidP="0087111B">
      <w:pPr>
        <w:pStyle w:val="ConsPlusNonformat"/>
        <w:ind w:right="38"/>
        <w:rPr>
          <w:rFonts w:ascii="Arial" w:hAnsi="Arial" w:cs="Arial"/>
          <w:sz w:val="22"/>
          <w:szCs w:val="22"/>
        </w:rPr>
      </w:pPr>
      <w:r>
        <w:rPr>
          <w:rFonts w:ascii="Arial" w:hAnsi="Arial" w:cs="Arial"/>
          <w:sz w:val="22"/>
          <w:szCs w:val="22"/>
        </w:rPr>
        <w:t>Ремонтно-строительные работы выполнены:</w:t>
      </w:r>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w:t>
      </w:r>
    </w:p>
    <w:p w:rsidR="0087111B" w:rsidRDefault="0087111B" w:rsidP="0087111B">
      <w:pPr>
        <w:pStyle w:val="ConsPlusNonformat"/>
        <w:ind w:right="38"/>
        <w:jc w:val="center"/>
        <w:rPr>
          <w:rFonts w:ascii="Arial" w:hAnsi="Arial" w:cs="Arial"/>
        </w:rPr>
      </w:pPr>
      <w:proofErr w:type="gramStart"/>
      <w:r>
        <w:rPr>
          <w:rFonts w:ascii="Arial" w:hAnsi="Arial" w:cs="Arial"/>
        </w:rPr>
        <w:t>(наименование и реквизиты</w:t>
      </w:r>
      <w:proofErr w:type="gramEnd"/>
    </w:p>
    <w:p w:rsidR="0087111B" w:rsidRDefault="0087111B" w:rsidP="0087111B">
      <w:pPr>
        <w:pStyle w:val="ConsPlusNonformat"/>
        <w:ind w:right="38"/>
        <w:rPr>
          <w:rFonts w:ascii="Arial" w:hAnsi="Arial" w:cs="Arial"/>
          <w:sz w:val="22"/>
          <w:szCs w:val="22"/>
        </w:rPr>
      </w:pPr>
      <w:r>
        <w:rPr>
          <w:rFonts w:ascii="Arial" w:hAnsi="Arial" w:cs="Arial"/>
          <w:sz w:val="22"/>
          <w:szCs w:val="22"/>
        </w:rPr>
        <w:t>________________________________________________</w:t>
      </w:r>
      <w:r w:rsidR="00217918">
        <w:rPr>
          <w:rFonts w:ascii="Arial" w:hAnsi="Arial" w:cs="Arial"/>
          <w:sz w:val="22"/>
          <w:szCs w:val="22"/>
        </w:rPr>
        <w:t>____________________________</w:t>
      </w:r>
    </w:p>
    <w:p w:rsidR="0087111B" w:rsidRDefault="0087111B" w:rsidP="0087111B">
      <w:pPr>
        <w:pStyle w:val="ConsPlusNonformat"/>
        <w:ind w:right="38"/>
        <w:jc w:val="center"/>
        <w:rPr>
          <w:rFonts w:ascii="Arial" w:hAnsi="Arial" w:cs="Arial"/>
        </w:rPr>
      </w:pPr>
      <w:r>
        <w:rPr>
          <w:rFonts w:ascii="Arial" w:hAnsi="Arial" w:cs="Arial"/>
        </w:rPr>
        <w:t>исполнителя работ)</w:t>
      </w:r>
    </w:p>
    <w:p w:rsidR="0087111B" w:rsidRDefault="0087111B" w:rsidP="0087111B">
      <w:pPr>
        <w:pStyle w:val="ConsPlusNonformat"/>
        <w:ind w:right="38"/>
        <w:rPr>
          <w:rFonts w:ascii="Arial" w:hAnsi="Arial" w:cs="Arial"/>
          <w:sz w:val="22"/>
          <w:szCs w:val="22"/>
        </w:rPr>
      </w:pPr>
      <w:r>
        <w:rPr>
          <w:rFonts w:ascii="Arial" w:hAnsi="Arial" w:cs="Arial"/>
          <w:sz w:val="22"/>
          <w:szCs w:val="22"/>
        </w:rPr>
        <w:t>Ремонтно-строительные работы выполнены в сроки:</w:t>
      </w:r>
    </w:p>
    <w:p w:rsidR="0087111B" w:rsidRDefault="0087111B" w:rsidP="0087111B">
      <w:pPr>
        <w:pStyle w:val="ConsPlusNonformat"/>
        <w:ind w:right="38"/>
        <w:rPr>
          <w:rFonts w:ascii="Arial" w:hAnsi="Arial" w:cs="Arial"/>
          <w:sz w:val="22"/>
          <w:szCs w:val="22"/>
        </w:rPr>
      </w:pPr>
      <w:r>
        <w:rPr>
          <w:rFonts w:ascii="Arial" w:hAnsi="Arial" w:cs="Arial"/>
          <w:sz w:val="22"/>
          <w:szCs w:val="22"/>
        </w:rPr>
        <w:t>Начало работ __________________ Окончание работ _____________________</w:t>
      </w:r>
    </w:p>
    <w:p w:rsidR="0087111B" w:rsidRDefault="0087111B" w:rsidP="0087111B">
      <w:pPr>
        <w:pStyle w:val="ConsPlusNonformat"/>
        <w:ind w:right="38"/>
        <w:rPr>
          <w:rFonts w:ascii="Arial" w:hAnsi="Arial" w:cs="Arial"/>
          <w:sz w:val="22"/>
          <w:szCs w:val="22"/>
        </w:rPr>
      </w:pPr>
    </w:p>
    <w:tbl>
      <w:tblPr>
        <w:tblW w:w="9791" w:type="dxa"/>
        <w:tblInd w:w="98" w:type="dxa"/>
        <w:tblLayout w:type="fixed"/>
        <w:tblCellMar>
          <w:left w:w="10" w:type="dxa"/>
          <w:right w:w="10" w:type="dxa"/>
        </w:tblCellMar>
        <w:tblLook w:val="0000" w:firstRow="0" w:lastRow="0" w:firstColumn="0" w:lastColumn="0" w:noHBand="0" w:noVBand="0"/>
      </w:tblPr>
      <w:tblGrid>
        <w:gridCol w:w="5272"/>
        <w:gridCol w:w="4519"/>
      </w:tblGrid>
      <w:tr w:rsidR="0087111B" w:rsidTr="00217918">
        <w:trPr>
          <w:trHeight w:val="75"/>
        </w:trPr>
        <w:tc>
          <w:tcPr>
            <w:tcW w:w="97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both"/>
            </w:pPr>
            <w:r>
              <w:t xml:space="preserve">Результат муниципальной услуги прошу выдать (направить) в мой адрес следующим способом:  </w:t>
            </w:r>
          </w:p>
        </w:tc>
      </w:tr>
      <w:tr w:rsidR="0087111B" w:rsidTr="00217918">
        <w:trPr>
          <w:trHeight w:val="75"/>
        </w:trPr>
        <w:tc>
          <w:tcPr>
            <w:tcW w:w="5272" w:type="dxa"/>
            <w:vMerge w:val="restart"/>
            <w:tcBorders>
              <w:left w:val="single" w:sz="4" w:space="0" w:color="000000"/>
              <w:bottom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center"/>
            </w:pPr>
            <w:r>
              <w:t>В электронном виде</w:t>
            </w:r>
          </w:p>
          <w:p w:rsidR="0087111B" w:rsidRDefault="0087111B" w:rsidP="0087111B">
            <w:pPr>
              <w:pStyle w:val="Standard"/>
              <w:spacing w:after="0" w:line="240" w:lineRule="auto"/>
              <w:jc w:val="center"/>
            </w:pPr>
            <w:r>
              <w:rPr>
                <w:noProof/>
              </w:rPr>
              <mc:AlternateContent>
                <mc:Choice Requires="wps">
                  <w:drawing>
                    <wp:inline distT="0" distB="0" distL="0" distR="0" wp14:anchorId="7BE0F042" wp14:editId="7F6E1F44">
                      <wp:extent cx="92710" cy="108585"/>
                      <wp:effectExtent l="0" t="0" r="21590" b="24765"/>
                      <wp:docPr id="18"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17640">
                                <a:solidFill>
                                  <a:srgbClr val="000000"/>
                                </a:solidFill>
                                <a:prstDash val="solid"/>
                                <a:miter/>
                              </a:ln>
                            </wps:spPr>
                            <wps:txbx>
                              <w:txbxContent>
                                <w:p w:rsidR="00CE4394" w:rsidRDefault="00CE4394" w:rsidP="0087111B"/>
                              </w:txbxContent>
                            </wps:txbx>
                            <wps:bodyPr wrap="square" lIns="0" tIns="0" rIns="0" bIns="0" anchor="t" compatLnSpc="0"/>
                          </wps:wsp>
                        </a:graphicData>
                      </a:graphic>
                    </wp:inline>
                  </w:drawing>
                </mc:Choice>
                <mc:Fallback>
                  <w:pict>
                    <v:rect 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" filled="f" strokeweight=".49mm">
                      <v:path arrowok="t"/>
                      <v:textbox inset="0,0,0,0">
                        <w:txbxContent>
                          <w:p w:rsidR="00CE4394" w:rsidRDefault="00CE4394" w:rsidP="0087111B"/>
                        </w:txbxContent>
                      </v:textbox>
                      <w10:anchorlock/>
                    </v:rect>
                  </w:pict>
                </mc:Fallback>
              </mc:AlternateContent>
            </w:r>
            <w:r>
              <w:rPr>
                <w:rFonts w:ascii="Arial" w:hAnsi="Arial" w:cs="Arial"/>
                <w:sz w:val="20"/>
                <w:szCs w:val="20"/>
              </w:rPr>
              <w:t xml:space="preserve"> Посредством </w:t>
            </w:r>
            <w:r w:rsidRPr="00217918">
              <w:rPr>
                <w:rFonts w:ascii="Arial" w:hAnsi="Arial" w:cs="Arial"/>
              </w:rPr>
              <w:t>Единого / Регионального порталов</w:t>
            </w:r>
            <w:r>
              <w:rPr>
                <w:rFonts w:ascii="Arial" w:hAnsi="Arial" w:cs="Arial"/>
                <w:sz w:val="20"/>
                <w:szCs w:val="20"/>
              </w:rPr>
              <w:t xml:space="preserve"> услуг</w:t>
            </w:r>
          </w:p>
        </w:tc>
        <w:tc>
          <w:tcPr>
            <w:tcW w:w="45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center"/>
            </w:pPr>
            <w:r>
              <w:t>При личном обращении</w:t>
            </w:r>
          </w:p>
        </w:tc>
      </w:tr>
      <w:tr w:rsidR="0087111B" w:rsidTr="00217918">
        <w:trPr>
          <w:trHeight w:val="75"/>
        </w:trPr>
        <w:tc>
          <w:tcPr>
            <w:tcW w:w="5272" w:type="dxa"/>
            <w:vMerge/>
            <w:tcBorders>
              <w:left w:val="single" w:sz="4" w:space="0" w:color="000000"/>
              <w:bottom w:val="single" w:sz="4" w:space="0" w:color="000000"/>
            </w:tcBorders>
            <w:tcMar>
              <w:top w:w="0" w:type="dxa"/>
              <w:left w:w="108" w:type="dxa"/>
              <w:bottom w:w="0" w:type="dxa"/>
              <w:right w:w="108" w:type="dxa"/>
            </w:tcMar>
            <w:vAlign w:val="center"/>
          </w:tcPr>
          <w:p w:rsidR="0087111B" w:rsidRDefault="0087111B" w:rsidP="0087111B">
            <w:pPr>
              <w:suppressAutoHyphens w:val="0"/>
              <w:spacing w:after="0" w:line="240" w:lineRule="auto"/>
            </w:pPr>
          </w:p>
        </w:tc>
        <w:tc>
          <w:tcPr>
            <w:tcW w:w="45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both"/>
            </w:pPr>
            <w:r>
              <w:rPr>
                <w:noProof/>
              </w:rPr>
              <mc:AlternateContent>
                <mc:Choice Requires="wps">
                  <w:drawing>
                    <wp:inline distT="0" distB="0" distL="0" distR="0" wp14:anchorId="52036CC0" wp14:editId="686FDCB6">
                      <wp:extent cx="92710" cy="108585"/>
                      <wp:effectExtent l="0" t="0" r="21590" b="24765"/>
                      <wp:docPr id="19"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17640">
                                <a:solidFill>
                                  <a:srgbClr val="000000"/>
                                </a:solidFill>
                                <a:prstDash val="solid"/>
                                <a:miter/>
                              </a:ln>
                            </wps:spPr>
                            <wps:txbx>
                              <w:txbxContent>
                                <w:p w:rsidR="00CE4394" w:rsidRDefault="00CE4394" w:rsidP="0087111B"/>
                              </w:txbxContent>
                            </wps:txbx>
                            <wps:bodyPr wrap="square" lIns="0" tIns="0" rIns="0" bIns="0" anchor="t" compatLnSpc="0"/>
                          </wps:wsp>
                        </a:graphicData>
                      </a:graphic>
                    </wp:inline>
                  </w:drawing>
                </mc:Choice>
                <mc:Fallback>
                  <w:pict>
                    <v:rect id="_x0000_s104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" filled="f" strokeweight=".49mm">
                      <v:path arrowok="t"/>
                      <v:textbox inset="0,0,0,0">
                        <w:txbxContent>
                          <w:p w:rsidR="00CE4394" w:rsidRDefault="00CE4394" w:rsidP="0087111B"/>
                        </w:txbxContent>
                      </v:textbox>
                      <w10:anchorlock/>
                    </v:rect>
                  </w:pict>
                </mc:Fallback>
              </mc:AlternateContent>
            </w:r>
            <w:r>
              <w:t xml:space="preserve">  В администрацию</w:t>
            </w:r>
          </w:p>
          <w:p w:rsidR="0087111B" w:rsidRDefault="0087111B" w:rsidP="0087111B">
            <w:pPr>
              <w:pStyle w:val="ConsPlusNormal"/>
              <w:ind w:firstLine="0"/>
              <w:jc w:val="both"/>
              <w:rPr>
                <w:i/>
                <w:iCs/>
              </w:rPr>
            </w:pPr>
            <w:r>
              <w:rPr>
                <w:i/>
                <w:iCs/>
              </w:rPr>
              <w:t>(в случае</w:t>
            </w:r>
            <w:proofErr w:type="gramStart"/>
            <w:r>
              <w:rPr>
                <w:i/>
                <w:iCs/>
              </w:rPr>
              <w:t>,</w:t>
            </w:r>
            <w:proofErr w:type="gramEnd"/>
            <w:r>
              <w:rPr>
                <w:i/>
                <w:iCs/>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87111B" w:rsidTr="00217918">
        <w:trPr>
          <w:trHeight w:val="476"/>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both"/>
            </w:pPr>
            <w:r>
              <w:rPr>
                <w:noProof/>
              </w:rPr>
              <mc:AlternateContent>
                <mc:Choice Requires="wps">
                  <w:drawing>
                    <wp:inline distT="0" distB="0" distL="0" distR="0" wp14:anchorId="0B9BBD5C" wp14:editId="70BC3089">
                      <wp:extent cx="92710" cy="108585"/>
                      <wp:effectExtent l="0" t="0" r="21590" b="24765"/>
                      <wp:docPr id="20"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17640">
                                <a:solidFill>
                                  <a:srgbClr val="000000"/>
                                </a:solidFill>
                                <a:prstDash val="solid"/>
                                <a:miter/>
                              </a:ln>
                            </wps:spPr>
                            <wps:txbx>
                              <w:txbxContent>
                                <w:p w:rsidR="00CE4394" w:rsidRDefault="00CE4394" w:rsidP="0087111B"/>
                              </w:txbxContent>
                            </wps:txbx>
                            <wps:bodyPr wrap="square" lIns="0" tIns="0" rIns="0" bIns="0" anchor="t" compatLnSpc="0"/>
                          </wps:wsp>
                        </a:graphicData>
                      </a:graphic>
                    </wp:inline>
                  </w:drawing>
                </mc:Choice>
                <mc:Fallback>
                  <w:pict>
                    <v:rect id="_x0000_s104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" filled="f" strokeweight=".49mm">
                      <v:path arrowok="t"/>
                      <v:textbox inset="0,0,0,0">
                        <w:txbxContent>
                          <w:p w:rsidR="00CE4394" w:rsidRDefault="00CE4394" w:rsidP="0087111B"/>
                        </w:txbxContent>
                      </v:textbox>
                      <w10:anchorlock/>
                    </v:rect>
                  </w:pict>
                </mc:Fallback>
              </mc:AlternateContent>
            </w:r>
            <w:r>
              <w:t>Почтой на адрес: ____________________________</w:t>
            </w:r>
          </w:p>
        </w:tc>
        <w:tc>
          <w:tcPr>
            <w:tcW w:w="45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7111B" w:rsidRDefault="0087111B" w:rsidP="0087111B">
            <w:pPr>
              <w:pStyle w:val="ConsPlusNormal"/>
              <w:ind w:firstLine="0"/>
              <w:jc w:val="both"/>
            </w:pPr>
            <w:r>
              <w:rPr>
                <w:noProof/>
              </w:rPr>
              <mc:AlternateContent>
                <mc:Choice Requires="wps">
                  <w:drawing>
                    <wp:inline distT="0" distB="0" distL="0" distR="0" wp14:anchorId="7E9EE7DC" wp14:editId="3131D8EF">
                      <wp:extent cx="92710" cy="108585"/>
                      <wp:effectExtent l="0" t="0" r="21590" b="24765"/>
                      <wp:docPr id="21"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17640">
                                <a:solidFill>
                                  <a:srgbClr val="000000"/>
                                </a:solidFill>
                                <a:prstDash val="solid"/>
                                <a:miter/>
                              </a:ln>
                            </wps:spPr>
                            <wps:txbx>
                              <w:txbxContent>
                                <w:p w:rsidR="00CE4394" w:rsidRDefault="00CE4394" w:rsidP="0087111B"/>
                              </w:txbxContent>
                            </wps:txbx>
                            <wps:bodyPr wrap="square" lIns="0" tIns="0" rIns="0" bIns="0" anchor="t" compatLnSpc="0"/>
                          </wps:wsp>
                        </a:graphicData>
                      </a:graphic>
                    </wp:inline>
                  </w:drawing>
                </mc:Choice>
                <mc:Fallback>
                  <w:pict>
                    <v:rect id="_x0000_s104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" filled="f" strokeweight=".49mm">
                      <v:path arrowok="t"/>
                      <v:textbox inset="0,0,0,0">
                        <w:txbxContent>
                          <w:p w:rsidR="00CE4394" w:rsidRDefault="00CE4394" w:rsidP="0087111B"/>
                        </w:txbxContent>
                      </v:textbox>
                      <w10:anchorlock/>
                    </v:rect>
                  </w:pict>
                </mc:Fallback>
              </mc:AlternateContent>
            </w:r>
            <w:r>
              <w:t xml:space="preserve">  В МФЦ</w:t>
            </w:r>
          </w:p>
        </w:tc>
      </w:tr>
    </w:tbl>
    <w:p w:rsidR="0087111B" w:rsidRDefault="0087111B" w:rsidP="0087111B">
      <w:pPr>
        <w:pStyle w:val="ConsPlusNonformat"/>
        <w:ind w:right="38"/>
        <w:rPr>
          <w:rFonts w:ascii="Arial" w:hAnsi="Arial" w:cs="Arial"/>
          <w:sz w:val="22"/>
          <w:szCs w:val="22"/>
        </w:rPr>
      </w:pPr>
      <w:r>
        <w:rPr>
          <w:rFonts w:ascii="Arial" w:hAnsi="Arial" w:cs="Arial"/>
          <w:sz w:val="22"/>
          <w:szCs w:val="22"/>
        </w:rPr>
        <w:t>О дате и времени выезда Комиссии для приемки работ прошу проинформировать</w:t>
      </w:r>
    </w:p>
    <w:p w:rsidR="0087111B" w:rsidRDefault="0087111B" w:rsidP="0087111B">
      <w:pPr>
        <w:pStyle w:val="ConsPlusNonformat"/>
        <w:ind w:right="38"/>
        <w:rPr>
          <w:rFonts w:ascii="Arial" w:hAnsi="Arial" w:cs="Arial"/>
          <w:sz w:val="22"/>
          <w:szCs w:val="22"/>
        </w:rPr>
      </w:pPr>
      <w:r>
        <w:rPr>
          <w:rFonts w:ascii="Arial" w:hAnsi="Arial" w:cs="Arial"/>
          <w:sz w:val="22"/>
          <w:szCs w:val="22"/>
        </w:rPr>
        <w:t>по адресу электронной почты _____________________________</w:t>
      </w:r>
    </w:p>
    <w:p w:rsidR="0087111B" w:rsidRDefault="0087111B" w:rsidP="0087111B">
      <w:pPr>
        <w:pStyle w:val="ConsPlusNonformat"/>
        <w:ind w:right="38"/>
        <w:rPr>
          <w:rFonts w:ascii="Arial" w:hAnsi="Arial" w:cs="Arial"/>
          <w:sz w:val="22"/>
          <w:szCs w:val="22"/>
        </w:rPr>
      </w:pPr>
      <w:r>
        <w:rPr>
          <w:rFonts w:ascii="Arial" w:hAnsi="Arial" w:cs="Arial"/>
          <w:sz w:val="22"/>
          <w:szCs w:val="22"/>
        </w:rPr>
        <w:t>по телефону ___________________________________________</w:t>
      </w:r>
    </w:p>
    <w:p w:rsidR="0087111B" w:rsidRDefault="0087111B" w:rsidP="0087111B">
      <w:pPr>
        <w:pStyle w:val="ConsPlusNonformat"/>
        <w:ind w:right="38"/>
        <w:rPr>
          <w:rFonts w:ascii="Arial" w:hAnsi="Arial" w:cs="Arial"/>
          <w:sz w:val="22"/>
          <w:szCs w:val="22"/>
        </w:rPr>
      </w:pPr>
      <w:r>
        <w:rPr>
          <w:rFonts w:ascii="Arial" w:hAnsi="Arial" w:cs="Arial"/>
          <w:sz w:val="22"/>
          <w:szCs w:val="22"/>
        </w:rPr>
        <w:t>СМС сообщением на телефонный номер ___________________</w:t>
      </w:r>
    </w:p>
    <w:p w:rsidR="0087111B" w:rsidRDefault="0087111B" w:rsidP="0087111B">
      <w:pPr>
        <w:pStyle w:val="ConsPlusNonformat"/>
        <w:ind w:right="38"/>
        <w:rPr>
          <w:rFonts w:ascii="Arial" w:hAnsi="Arial" w:cs="Arial"/>
          <w:sz w:val="22"/>
          <w:szCs w:val="22"/>
        </w:rPr>
      </w:pPr>
    </w:p>
    <w:p w:rsidR="0087111B" w:rsidRDefault="0087111B" w:rsidP="0087111B">
      <w:pPr>
        <w:pStyle w:val="ConsPlusNonformat"/>
        <w:ind w:right="38"/>
        <w:rPr>
          <w:rFonts w:ascii="Arial" w:hAnsi="Arial" w:cs="Arial"/>
          <w:sz w:val="22"/>
          <w:szCs w:val="22"/>
        </w:rPr>
      </w:pPr>
    </w:p>
    <w:p w:rsidR="0087111B" w:rsidRDefault="0087111B" w:rsidP="0087111B">
      <w:pPr>
        <w:pStyle w:val="ConsPlusNonformat"/>
        <w:ind w:right="38"/>
        <w:rPr>
          <w:rFonts w:ascii="Arial" w:hAnsi="Arial" w:cs="Arial"/>
          <w:sz w:val="22"/>
          <w:szCs w:val="22"/>
        </w:rPr>
      </w:pPr>
      <w:r>
        <w:rPr>
          <w:rFonts w:ascii="Arial" w:hAnsi="Arial" w:cs="Arial"/>
          <w:sz w:val="22"/>
          <w:szCs w:val="22"/>
        </w:rPr>
        <w:lastRenderedPageBreak/>
        <w:t>Подписи лиц, подавших заявление:</w:t>
      </w:r>
    </w:p>
    <w:p w:rsidR="0087111B" w:rsidRDefault="0087111B" w:rsidP="0087111B">
      <w:pPr>
        <w:pStyle w:val="ConsPlusNonformat"/>
        <w:ind w:right="38"/>
        <w:rPr>
          <w:rFonts w:ascii="Arial" w:hAnsi="Arial" w:cs="Arial"/>
          <w:sz w:val="22"/>
          <w:szCs w:val="22"/>
        </w:rPr>
      </w:pPr>
    </w:p>
    <w:p w:rsidR="0087111B" w:rsidRDefault="0087111B" w:rsidP="0087111B">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87111B" w:rsidRDefault="0087111B" w:rsidP="0087111B">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87111B" w:rsidRDefault="0087111B" w:rsidP="0087111B">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87111B" w:rsidRDefault="0087111B" w:rsidP="0087111B">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87111B" w:rsidRDefault="0087111B" w:rsidP="0087111B">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87111B" w:rsidRDefault="0087111B" w:rsidP="0087111B">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87111B" w:rsidRDefault="0087111B" w:rsidP="0087111B">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87111B" w:rsidRDefault="0087111B" w:rsidP="0087111B">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87111B" w:rsidRDefault="0087111B" w:rsidP="0087111B">
      <w:pPr>
        <w:pStyle w:val="ConsPlusNonformat"/>
        <w:ind w:right="38"/>
        <w:rPr>
          <w:rFonts w:ascii="Arial" w:hAnsi="Arial" w:cs="Arial"/>
          <w:sz w:val="22"/>
          <w:szCs w:val="22"/>
        </w:rPr>
      </w:pPr>
    </w:p>
    <w:p w:rsidR="0087111B" w:rsidRDefault="0087111B" w:rsidP="0087111B">
      <w:pPr>
        <w:pStyle w:val="ConsPlusNonformat"/>
        <w:ind w:right="38"/>
        <w:rPr>
          <w:rFonts w:ascii="Arial" w:hAnsi="Arial" w:cs="Arial"/>
          <w:sz w:val="22"/>
          <w:szCs w:val="22"/>
        </w:rPr>
      </w:pPr>
      <w:r>
        <w:rPr>
          <w:rFonts w:ascii="Arial" w:hAnsi="Arial" w:cs="Arial"/>
          <w:sz w:val="22"/>
          <w:szCs w:val="22"/>
        </w:rPr>
        <w:t>---------------------------------------------------------------------------</w:t>
      </w:r>
    </w:p>
    <w:p w:rsidR="0087111B" w:rsidRDefault="0087111B" w:rsidP="0087111B">
      <w:pPr>
        <w:pStyle w:val="ConsPlusNonformat"/>
        <w:ind w:right="38"/>
        <w:rPr>
          <w:rFonts w:ascii="Arial" w:hAnsi="Arial" w:cs="Arial"/>
        </w:rPr>
      </w:pPr>
      <w:r>
        <w:rPr>
          <w:rFonts w:ascii="Arial" w:hAnsi="Arial" w:cs="Arial"/>
        </w:rPr>
        <w:t>следующие позиции заполняются должностным лицом, принявшим заявление)</w:t>
      </w:r>
    </w:p>
    <w:tbl>
      <w:tblPr>
        <w:tblW w:w="8220" w:type="dxa"/>
        <w:tblInd w:w="18"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41"/>
      </w:tblGrid>
      <w:tr w:rsidR="0087111B" w:rsidTr="0087111B">
        <w:tc>
          <w:tcPr>
            <w:tcW w:w="4281" w:type="dxa"/>
            <w:tcMar>
              <w:top w:w="0" w:type="dxa"/>
              <w:left w:w="28" w:type="dxa"/>
              <w:bottom w:w="0" w:type="dxa"/>
              <w:right w:w="28" w:type="dxa"/>
            </w:tcMar>
            <w:vAlign w:val="bottom"/>
          </w:tcPr>
          <w:p w:rsidR="0087111B" w:rsidRDefault="0087111B" w:rsidP="0087111B">
            <w:pPr>
              <w:tabs>
                <w:tab w:val="left" w:pos="4082"/>
              </w:tabs>
              <w:spacing w:after="0" w:line="240" w:lineRule="auto"/>
            </w:pPr>
            <w:r>
              <w:rPr>
                <w:rFonts w:ascii="Arial" w:hAnsi="Arial"/>
              </w:rPr>
              <w:t>Документы представлены на приеме</w:t>
            </w:r>
            <w:r>
              <w:rPr>
                <w:rFonts w:ascii="Arial" w:hAnsi="Arial"/>
              </w:rPr>
              <w:tab/>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928"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3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3"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41"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r>
    </w:tbl>
    <w:p w:rsidR="0087111B" w:rsidRDefault="0087111B" w:rsidP="0087111B">
      <w:pPr>
        <w:spacing w:after="0" w:line="240" w:lineRule="auto"/>
        <w:rPr>
          <w:rFonts w:ascii="Arial" w:hAnsi="Arial"/>
        </w:rPr>
      </w:pPr>
      <w:r>
        <w:rPr>
          <w:rFonts w:ascii="Arial" w:hAnsi="Arial"/>
        </w:rPr>
        <w:t xml:space="preserve">Входящий номер регистрации заявления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4309" w:right="1843"/>
        <w:rPr>
          <w:rFonts w:ascii="Arial" w:hAnsi="Arial"/>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87111B" w:rsidTr="0087111B">
        <w:tc>
          <w:tcPr>
            <w:tcW w:w="4281" w:type="dxa"/>
            <w:tcMar>
              <w:top w:w="0" w:type="dxa"/>
              <w:left w:w="28" w:type="dxa"/>
              <w:bottom w:w="0" w:type="dxa"/>
              <w:right w:w="28" w:type="dxa"/>
            </w:tcMar>
            <w:vAlign w:val="bottom"/>
          </w:tcPr>
          <w:p w:rsidR="0087111B" w:rsidRDefault="0087111B" w:rsidP="0087111B">
            <w:pPr>
              <w:tabs>
                <w:tab w:val="left" w:pos="4082"/>
              </w:tabs>
              <w:spacing w:after="0" w:line="240" w:lineRule="auto"/>
            </w:pPr>
            <w:r>
              <w:rPr>
                <w:rFonts w:ascii="Arial" w:hAnsi="Arial"/>
              </w:rPr>
              <w:t>Выдана расписка в получении</w:t>
            </w:r>
            <w:r>
              <w:rPr>
                <w:rFonts w:ascii="Arial" w:hAnsi="Arial"/>
              </w:rPr>
              <w:br/>
              <w:t>документов</w:t>
            </w:r>
            <w:r>
              <w:rPr>
                <w:rFonts w:ascii="Arial" w:hAnsi="Arial"/>
              </w:rPr>
              <w:tab/>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928"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3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3"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71"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r>
    </w:tbl>
    <w:p w:rsidR="0087111B" w:rsidRDefault="0087111B" w:rsidP="0087111B">
      <w:pPr>
        <w:spacing w:after="0" w:line="240" w:lineRule="auto"/>
        <w:ind w:left="4111"/>
        <w:rPr>
          <w:rFonts w:ascii="Arial" w:hAnsi="Arial"/>
        </w:rPr>
      </w:pPr>
      <w:r>
        <w:rPr>
          <w:rFonts w:ascii="Arial" w:hAnsi="Arial"/>
        </w:rPr>
        <w:t xml:space="preserve">№  </w:t>
      </w: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4451" w:right="3686"/>
        <w:rPr>
          <w:rFonts w:ascii="Arial" w:hAnsi="Arial"/>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87111B" w:rsidTr="0087111B">
        <w:tc>
          <w:tcPr>
            <w:tcW w:w="4281" w:type="dxa"/>
            <w:tcMar>
              <w:top w:w="0" w:type="dxa"/>
              <w:left w:w="28" w:type="dxa"/>
              <w:bottom w:w="0" w:type="dxa"/>
              <w:right w:w="28" w:type="dxa"/>
            </w:tcMar>
            <w:vAlign w:val="bottom"/>
          </w:tcPr>
          <w:p w:rsidR="0087111B" w:rsidRDefault="0087111B" w:rsidP="0087111B">
            <w:pPr>
              <w:tabs>
                <w:tab w:val="left" w:pos="4082"/>
              </w:tabs>
              <w:spacing w:after="0" w:line="240" w:lineRule="auto"/>
            </w:pPr>
            <w:r>
              <w:rPr>
                <w:rFonts w:ascii="Arial" w:hAnsi="Arial"/>
              </w:rPr>
              <w:t>Расписку получил</w:t>
            </w:r>
            <w:r>
              <w:rPr>
                <w:rFonts w:ascii="Arial" w:hAnsi="Arial"/>
              </w:rPr>
              <w:tab/>
              <w:t>“</w:t>
            </w:r>
          </w:p>
        </w:tc>
        <w:tc>
          <w:tcPr>
            <w:tcW w:w="567"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283" w:type="dxa"/>
            <w:tcMar>
              <w:top w:w="0" w:type="dxa"/>
              <w:left w:w="28" w:type="dxa"/>
              <w:bottom w:w="0" w:type="dxa"/>
              <w:right w:w="28" w:type="dxa"/>
            </w:tcMar>
            <w:vAlign w:val="bottom"/>
          </w:tcPr>
          <w:p w:rsidR="0087111B" w:rsidRDefault="0087111B" w:rsidP="0087111B">
            <w:pPr>
              <w:spacing w:after="0" w:line="240" w:lineRule="auto"/>
            </w:pPr>
            <w:r>
              <w:rPr>
                <w:rFonts w:ascii="Arial" w:hAnsi="Arial"/>
              </w:rPr>
              <w:t>”</w:t>
            </w:r>
          </w:p>
        </w:tc>
        <w:tc>
          <w:tcPr>
            <w:tcW w:w="1928"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537" w:type="dxa"/>
            <w:tcMar>
              <w:top w:w="0" w:type="dxa"/>
              <w:left w:w="28" w:type="dxa"/>
              <w:bottom w:w="0" w:type="dxa"/>
              <w:right w:w="28" w:type="dxa"/>
            </w:tcMar>
            <w:vAlign w:val="bottom"/>
          </w:tcPr>
          <w:p w:rsidR="0087111B" w:rsidRDefault="0087111B" w:rsidP="0087111B">
            <w:pPr>
              <w:spacing w:after="0" w:line="240" w:lineRule="auto"/>
              <w:jc w:val="right"/>
            </w:pPr>
            <w:r>
              <w:rPr>
                <w:rFonts w:ascii="Arial" w:hAnsi="Arial"/>
              </w:rPr>
              <w:t>20</w:t>
            </w:r>
          </w:p>
        </w:tc>
        <w:tc>
          <w:tcPr>
            <w:tcW w:w="283"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371" w:type="dxa"/>
            <w:tcMar>
              <w:top w:w="0" w:type="dxa"/>
              <w:left w:w="28" w:type="dxa"/>
              <w:bottom w:w="0" w:type="dxa"/>
              <w:right w:w="28" w:type="dxa"/>
            </w:tcMar>
            <w:vAlign w:val="bottom"/>
          </w:tcPr>
          <w:p w:rsidR="0087111B" w:rsidRDefault="0087111B" w:rsidP="0087111B">
            <w:pPr>
              <w:spacing w:after="0" w:line="240" w:lineRule="auto"/>
              <w:ind w:left="57"/>
            </w:pPr>
            <w:proofErr w:type="gramStart"/>
            <w:r>
              <w:rPr>
                <w:rFonts w:ascii="Arial" w:hAnsi="Arial"/>
              </w:rPr>
              <w:t>г</w:t>
            </w:r>
            <w:proofErr w:type="gramEnd"/>
            <w:r>
              <w:rPr>
                <w:rFonts w:ascii="Arial" w:hAnsi="Arial"/>
              </w:rPr>
              <w:t>.</w:t>
            </w:r>
          </w:p>
        </w:tc>
      </w:tr>
    </w:tbl>
    <w:p w:rsidR="0087111B" w:rsidRDefault="0087111B" w:rsidP="0087111B">
      <w:pPr>
        <w:spacing w:after="0" w:line="240" w:lineRule="auto"/>
        <w:ind w:left="4253"/>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left="4253" w:right="1841"/>
        <w:jc w:val="center"/>
        <w:rPr>
          <w:rFonts w:ascii="Arial" w:hAnsi="Arial"/>
          <w:sz w:val="20"/>
          <w:szCs w:val="20"/>
        </w:rPr>
      </w:pPr>
      <w:r>
        <w:rPr>
          <w:rFonts w:ascii="Arial" w:hAnsi="Arial"/>
          <w:sz w:val="20"/>
          <w:szCs w:val="20"/>
        </w:rPr>
        <w:t>(подпись заявителя)</w:t>
      </w:r>
    </w:p>
    <w:p w:rsidR="0087111B" w:rsidRDefault="0087111B" w:rsidP="0087111B">
      <w:pPr>
        <w:spacing w:after="0" w:line="240" w:lineRule="auto"/>
        <w:ind w:right="5810"/>
        <w:rPr>
          <w:rFonts w:ascii="Arial" w:hAnsi="Arial"/>
        </w:rPr>
      </w:pPr>
    </w:p>
    <w:p w:rsidR="0087111B" w:rsidRDefault="0087111B" w:rsidP="0087111B">
      <w:pPr>
        <w:pBdr>
          <w:top w:val="single" w:sz="4" w:space="0" w:color="000000"/>
          <w:left w:val="single" w:sz="4" w:space="0" w:color="000000"/>
          <w:bottom w:val="single" w:sz="4" w:space="0" w:color="000000"/>
          <w:right w:val="single" w:sz="4" w:space="0" w:color="000000"/>
        </w:pBdr>
        <w:spacing w:after="0" w:line="240" w:lineRule="auto"/>
        <w:ind w:right="5810"/>
        <w:jc w:val="center"/>
        <w:rPr>
          <w:rFonts w:ascii="Arial" w:hAnsi="Arial"/>
          <w:sz w:val="20"/>
          <w:szCs w:val="20"/>
        </w:rPr>
      </w:pPr>
      <w:proofErr w:type="gramStart"/>
      <w:r>
        <w:rPr>
          <w:rFonts w:ascii="Arial" w:hAnsi="Arial"/>
          <w:sz w:val="20"/>
          <w:szCs w:val="20"/>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87111B" w:rsidTr="0087111B">
        <w:tc>
          <w:tcPr>
            <w:tcW w:w="4706"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c>
          <w:tcPr>
            <w:tcW w:w="1276"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2126" w:type="dxa"/>
            <w:tcBorders>
              <w:bottom w:val="single" w:sz="4" w:space="0" w:color="000000"/>
            </w:tcBorders>
            <w:tcMar>
              <w:top w:w="0" w:type="dxa"/>
              <w:left w:w="28" w:type="dxa"/>
              <w:bottom w:w="0" w:type="dxa"/>
              <w:right w:w="28" w:type="dxa"/>
            </w:tcMar>
            <w:vAlign w:val="bottom"/>
          </w:tcPr>
          <w:p w:rsidR="0087111B" w:rsidRDefault="0087111B" w:rsidP="0087111B">
            <w:pPr>
              <w:spacing w:after="0" w:line="240" w:lineRule="auto"/>
              <w:jc w:val="center"/>
              <w:rPr>
                <w:rFonts w:ascii="Arial" w:hAnsi="Arial"/>
              </w:rPr>
            </w:pPr>
          </w:p>
        </w:tc>
      </w:tr>
      <w:tr w:rsidR="0087111B" w:rsidTr="0087111B">
        <w:tc>
          <w:tcPr>
            <w:tcW w:w="4706"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proofErr w:type="gramStart"/>
            <w:r>
              <w:rPr>
                <w:rFonts w:ascii="Arial" w:hAnsi="Arial"/>
                <w:sz w:val="20"/>
                <w:szCs w:val="20"/>
              </w:rPr>
              <w:t>Ф.И.О. должностного лица, принявшего заявление)</w:t>
            </w:r>
            <w:proofErr w:type="gramEnd"/>
          </w:p>
        </w:tc>
        <w:tc>
          <w:tcPr>
            <w:tcW w:w="1276" w:type="dxa"/>
            <w:tcMar>
              <w:top w:w="0" w:type="dxa"/>
              <w:left w:w="28" w:type="dxa"/>
              <w:bottom w:w="0" w:type="dxa"/>
              <w:right w:w="28" w:type="dxa"/>
            </w:tcMar>
            <w:vAlign w:val="bottom"/>
          </w:tcPr>
          <w:p w:rsidR="0087111B" w:rsidRDefault="0087111B" w:rsidP="0087111B">
            <w:pPr>
              <w:spacing w:after="0" w:line="240" w:lineRule="auto"/>
              <w:rPr>
                <w:rFonts w:ascii="Arial" w:hAnsi="Arial"/>
              </w:rPr>
            </w:pPr>
          </w:p>
        </w:tc>
        <w:tc>
          <w:tcPr>
            <w:tcW w:w="2126" w:type="dxa"/>
            <w:tcMar>
              <w:top w:w="0" w:type="dxa"/>
              <w:left w:w="28" w:type="dxa"/>
              <w:bottom w:w="0" w:type="dxa"/>
              <w:right w:w="28" w:type="dxa"/>
            </w:tcMar>
            <w:vAlign w:val="bottom"/>
          </w:tcPr>
          <w:p w:rsidR="0087111B" w:rsidRDefault="0087111B" w:rsidP="0087111B">
            <w:pPr>
              <w:spacing w:after="0" w:line="240" w:lineRule="auto"/>
              <w:jc w:val="center"/>
              <w:rPr>
                <w:rFonts w:ascii="Arial" w:hAnsi="Arial"/>
                <w:sz w:val="20"/>
                <w:szCs w:val="20"/>
              </w:rPr>
            </w:pPr>
            <w:r>
              <w:rPr>
                <w:rFonts w:ascii="Arial" w:hAnsi="Arial"/>
                <w:sz w:val="20"/>
                <w:szCs w:val="20"/>
              </w:rPr>
              <w:t>(подпись)</w:t>
            </w:r>
          </w:p>
        </w:tc>
      </w:tr>
    </w:tbl>
    <w:p w:rsidR="004D5CB1" w:rsidRDefault="004D5CB1"/>
    <w:sectPr w:rsidR="004D5C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44" w:rsidRDefault="00051C44" w:rsidP="00BE554B">
      <w:pPr>
        <w:spacing w:after="0" w:line="240" w:lineRule="auto"/>
      </w:pPr>
      <w:r>
        <w:separator/>
      </w:r>
    </w:p>
  </w:endnote>
  <w:endnote w:type="continuationSeparator" w:id="0">
    <w:p w:rsidR="00051C44" w:rsidRDefault="00051C44" w:rsidP="00BE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44" w:rsidRDefault="00051C44" w:rsidP="00BE554B">
      <w:pPr>
        <w:spacing w:after="0" w:line="240" w:lineRule="auto"/>
      </w:pPr>
      <w:r>
        <w:separator/>
      </w:r>
    </w:p>
  </w:footnote>
  <w:footnote w:type="continuationSeparator" w:id="0">
    <w:p w:rsidR="00051C44" w:rsidRDefault="00051C44" w:rsidP="00BE5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4B"/>
    <w:rsid w:val="00051C44"/>
    <w:rsid w:val="001F4696"/>
    <w:rsid w:val="00217918"/>
    <w:rsid w:val="002E34B7"/>
    <w:rsid w:val="002E4B9A"/>
    <w:rsid w:val="002F48E3"/>
    <w:rsid w:val="0032527B"/>
    <w:rsid w:val="003F4886"/>
    <w:rsid w:val="00416FB6"/>
    <w:rsid w:val="00456DBF"/>
    <w:rsid w:val="004D5CB1"/>
    <w:rsid w:val="005B4A28"/>
    <w:rsid w:val="005D65E0"/>
    <w:rsid w:val="005F6A30"/>
    <w:rsid w:val="00610CC7"/>
    <w:rsid w:val="00774F6C"/>
    <w:rsid w:val="007B1B29"/>
    <w:rsid w:val="007E1D24"/>
    <w:rsid w:val="00802ADD"/>
    <w:rsid w:val="0084660E"/>
    <w:rsid w:val="0087111B"/>
    <w:rsid w:val="00BE554B"/>
    <w:rsid w:val="00C53B2C"/>
    <w:rsid w:val="00CE4394"/>
    <w:rsid w:val="00D95E00"/>
    <w:rsid w:val="00F70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54B"/>
    <w:pPr>
      <w:suppressAutoHyphens/>
      <w:autoSpaceDN w:val="0"/>
      <w:textAlignment w:val="baseline"/>
    </w:pPr>
    <w:rPr>
      <w:rFonts w:ascii="Calibri" w:eastAsia="Calibri" w:hAnsi="Calibri" w:cs="Calibri"/>
    </w:rPr>
  </w:style>
  <w:style w:type="paragraph" w:styleId="4">
    <w:name w:val="heading 4"/>
    <w:basedOn w:val="a"/>
    <w:next w:val="a"/>
    <w:link w:val="40"/>
    <w:qFormat/>
    <w:rsid w:val="001F4696"/>
    <w:pPr>
      <w:keepNext/>
      <w:suppressAutoHyphens w:val="0"/>
      <w:autoSpaceDN/>
      <w:spacing w:after="0" w:line="240" w:lineRule="auto"/>
      <w:textAlignment w:val="auto"/>
      <w:outlineLvl w:val="3"/>
    </w:pPr>
    <w:rPr>
      <w:rFonts w:ascii="Times New Roman" w:eastAsia="Times New Roman" w:hAnsi="Times New Roman" w:cs="Times New Roman"/>
      <w:b/>
      <w:color w:val="FF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E554B"/>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BE55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554B"/>
    <w:rPr>
      <w:rFonts w:ascii="Tahoma" w:eastAsia="Calibri" w:hAnsi="Tahoma" w:cs="Tahoma"/>
      <w:sz w:val="16"/>
      <w:szCs w:val="16"/>
    </w:rPr>
  </w:style>
  <w:style w:type="paragraph" w:styleId="a5">
    <w:name w:val="footnote text"/>
    <w:basedOn w:val="a"/>
    <w:link w:val="a6"/>
    <w:rsid w:val="00BE554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BE554B"/>
    <w:rPr>
      <w:rFonts w:ascii="Times New Roman" w:eastAsia="Times New Roman" w:hAnsi="Times New Roman" w:cs="Times New Roman"/>
      <w:sz w:val="20"/>
      <w:szCs w:val="20"/>
      <w:lang w:eastAsia="ru-RU"/>
    </w:rPr>
  </w:style>
  <w:style w:type="character" w:styleId="a7">
    <w:name w:val="footnote reference"/>
    <w:rsid w:val="00BE554B"/>
    <w:rPr>
      <w:rFonts w:cs="Times New Roman"/>
      <w:position w:val="0"/>
      <w:vertAlign w:val="superscript"/>
    </w:rPr>
  </w:style>
  <w:style w:type="character" w:customStyle="1" w:styleId="40">
    <w:name w:val="Заголовок 4 Знак"/>
    <w:basedOn w:val="a0"/>
    <w:link w:val="4"/>
    <w:rsid w:val="001F4696"/>
    <w:rPr>
      <w:rFonts w:ascii="Times New Roman" w:eastAsia="Times New Roman" w:hAnsi="Times New Roman" w:cs="Times New Roman"/>
      <w:b/>
      <w:color w:val="FF0000"/>
      <w:sz w:val="28"/>
      <w:szCs w:val="20"/>
      <w:lang w:eastAsia="ru-RU"/>
    </w:rPr>
  </w:style>
  <w:style w:type="paragraph" w:customStyle="1" w:styleId="Standard">
    <w:name w:val="Standard"/>
    <w:rsid w:val="0087111B"/>
    <w:pPr>
      <w:autoSpaceDN w:val="0"/>
      <w:textAlignment w:val="baseline"/>
    </w:pPr>
    <w:rPr>
      <w:rFonts w:ascii="Times New Roman" w:eastAsia="Times New Roman" w:hAnsi="Times New Roman" w:cs="Times New Roman"/>
      <w:lang w:eastAsia="ru-RU"/>
    </w:rPr>
  </w:style>
  <w:style w:type="paragraph" w:customStyle="1" w:styleId="Textbody">
    <w:name w:val="Text body"/>
    <w:basedOn w:val="a"/>
    <w:rsid w:val="0087111B"/>
    <w:pPr>
      <w:spacing w:after="0" w:line="240" w:lineRule="auto"/>
      <w:jc w:val="both"/>
    </w:pPr>
    <w:rPr>
      <w:rFonts w:ascii="Arial" w:eastAsia="Times New Roman" w:hAnsi="Arial" w:cs="Arial"/>
      <w:sz w:val="28"/>
      <w:szCs w:val="28"/>
      <w:lang w:eastAsia="ru-RU"/>
    </w:rPr>
  </w:style>
  <w:style w:type="paragraph" w:customStyle="1" w:styleId="ConsPlusNonformat">
    <w:name w:val="ConsPlusNonformat"/>
    <w:rsid w:val="0087111B"/>
    <w:pPr>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a8">
    <w:name w:val="Стиль"/>
    <w:basedOn w:val="a"/>
    <w:rsid w:val="0087111B"/>
    <w:pPr>
      <w:spacing w:before="100" w:after="100" w:line="240" w:lineRule="auto"/>
    </w:pPr>
    <w:rPr>
      <w:rFonts w:ascii="Tahoma" w:eastAsia="Times New Roman" w:hAnsi="Tahoma" w:cs="Tahoma"/>
      <w:sz w:val="20"/>
      <w:szCs w:val="20"/>
      <w:lang w:val="en-US"/>
    </w:rPr>
  </w:style>
  <w:style w:type="paragraph" w:customStyle="1" w:styleId="ConsPlusNormal">
    <w:name w:val="ConsPlusNormal"/>
    <w:rsid w:val="0087111B"/>
    <w:pPr>
      <w:widowControl w:val="0"/>
      <w:suppressAutoHyphens/>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ConsPlusTitle">
    <w:name w:val="ConsPlusTitle"/>
    <w:rsid w:val="0087111B"/>
    <w:pPr>
      <w:widowControl w:val="0"/>
      <w:suppressAutoHyphens/>
      <w:autoSpaceDN w:val="0"/>
      <w:spacing w:after="0" w:line="240" w:lineRule="auto"/>
      <w:textAlignment w:val="baseline"/>
    </w:pPr>
    <w:rPr>
      <w:rFonts w:ascii="Arial" w:eastAsia="Times New Roman" w:hAnsi="Arial" w:cs="Arial"/>
      <w:b/>
      <w:bCs/>
      <w:sz w:val="20"/>
      <w:szCs w:val="20"/>
      <w:lang w:eastAsia="ru-RU"/>
    </w:rPr>
  </w:style>
  <w:style w:type="paragraph" w:styleId="a9">
    <w:name w:val="Normal (Web)"/>
    <w:basedOn w:val="a"/>
    <w:uiPriority w:val="99"/>
    <w:unhideWhenUsed/>
    <w:rsid w:val="00802ADD"/>
    <w:pPr>
      <w:shd w:val="clear" w:color="auto" w:fill="FFFFFF"/>
      <w:suppressAutoHyphens w:val="0"/>
      <w:autoSpaceDN/>
      <w:spacing w:before="100" w:beforeAutospacing="1" w:after="62" w:line="238" w:lineRule="atLeast"/>
      <w:jc w:val="right"/>
      <w:textAlignment w:val="auto"/>
    </w:pPr>
    <w:rPr>
      <w:rFonts w:ascii="Times New Roman" w:eastAsia="Times New Roman" w:hAnsi="Times New Roman" w:cs="Times New Roman"/>
      <w:sz w:val="24"/>
      <w:szCs w:val="24"/>
      <w:lang w:eastAsia="ru-RU"/>
    </w:rPr>
  </w:style>
  <w:style w:type="character" w:styleId="aa">
    <w:name w:val="Emphasis"/>
    <w:basedOn w:val="a0"/>
    <w:uiPriority w:val="20"/>
    <w:qFormat/>
    <w:rsid w:val="00802ADD"/>
    <w:rPr>
      <w:i/>
      <w:iCs/>
    </w:rPr>
  </w:style>
  <w:style w:type="paragraph" w:customStyle="1" w:styleId="2">
    <w:name w:val="Обычный2"/>
    <w:rsid w:val="00CE4394"/>
    <w:pPr>
      <w:suppressAutoHyphens/>
      <w:spacing w:after="0" w:line="240" w:lineRule="auto"/>
    </w:pPr>
    <w:rPr>
      <w:rFonts w:ascii="Liberation Serif" w:eastAsia="SimSun" w:hAnsi="Liberation Serif" w:cs="Mangal"/>
      <w:kern w:val="2"/>
      <w:sz w:val="28"/>
      <w:szCs w:val="24"/>
      <w:lang w:eastAsia="zh-CN" w:bidi="hi-IN"/>
    </w:rPr>
  </w:style>
  <w:style w:type="character" w:styleId="ab">
    <w:name w:val="Hyperlink"/>
    <w:uiPriority w:val="99"/>
    <w:semiHidden/>
    <w:rsid w:val="00CE43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54B"/>
    <w:pPr>
      <w:suppressAutoHyphens/>
      <w:autoSpaceDN w:val="0"/>
      <w:textAlignment w:val="baseline"/>
    </w:pPr>
    <w:rPr>
      <w:rFonts w:ascii="Calibri" w:eastAsia="Calibri" w:hAnsi="Calibri" w:cs="Calibri"/>
    </w:rPr>
  </w:style>
  <w:style w:type="paragraph" w:styleId="4">
    <w:name w:val="heading 4"/>
    <w:basedOn w:val="a"/>
    <w:next w:val="a"/>
    <w:link w:val="40"/>
    <w:qFormat/>
    <w:rsid w:val="001F4696"/>
    <w:pPr>
      <w:keepNext/>
      <w:suppressAutoHyphens w:val="0"/>
      <w:autoSpaceDN/>
      <w:spacing w:after="0" w:line="240" w:lineRule="auto"/>
      <w:textAlignment w:val="auto"/>
      <w:outlineLvl w:val="3"/>
    </w:pPr>
    <w:rPr>
      <w:rFonts w:ascii="Times New Roman" w:eastAsia="Times New Roman" w:hAnsi="Times New Roman" w:cs="Times New Roman"/>
      <w:b/>
      <w:color w:val="FF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E554B"/>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BE55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554B"/>
    <w:rPr>
      <w:rFonts w:ascii="Tahoma" w:eastAsia="Calibri" w:hAnsi="Tahoma" w:cs="Tahoma"/>
      <w:sz w:val="16"/>
      <w:szCs w:val="16"/>
    </w:rPr>
  </w:style>
  <w:style w:type="paragraph" w:styleId="a5">
    <w:name w:val="footnote text"/>
    <w:basedOn w:val="a"/>
    <w:link w:val="a6"/>
    <w:rsid w:val="00BE554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BE554B"/>
    <w:rPr>
      <w:rFonts w:ascii="Times New Roman" w:eastAsia="Times New Roman" w:hAnsi="Times New Roman" w:cs="Times New Roman"/>
      <w:sz w:val="20"/>
      <w:szCs w:val="20"/>
      <w:lang w:eastAsia="ru-RU"/>
    </w:rPr>
  </w:style>
  <w:style w:type="character" w:styleId="a7">
    <w:name w:val="footnote reference"/>
    <w:rsid w:val="00BE554B"/>
    <w:rPr>
      <w:rFonts w:cs="Times New Roman"/>
      <w:position w:val="0"/>
      <w:vertAlign w:val="superscript"/>
    </w:rPr>
  </w:style>
  <w:style w:type="character" w:customStyle="1" w:styleId="40">
    <w:name w:val="Заголовок 4 Знак"/>
    <w:basedOn w:val="a0"/>
    <w:link w:val="4"/>
    <w:rsid w:val="001F4696"/>
    <w:rPr>
      <w:rFonts w:ascii="Times New Roman" w:eastAsia="Times New Roman" w:hAnsi="Times New Roman" w:cs="Times New Roman"/>
      <w:b/>
      <w:color w:val="FF0000"/>
      <w:sz w:val="28"/>
      <w:szCs w:val="20"/>
      <w:lang w:eastAsia="ru-RU"/>
    </w:rPr>
  </w:style>
  <w:style w:type="paragraph" w:customStyle="1" w:styleId="Standard">
    <w:name w:val="Standard"/>
    <w:rsid w:val="0087111B"/>
    <w:pPr>
      <w:autoSpaceDN w:val="0"/>
      <w:textAlignment w:val="baseline"/>
    </w:pPr>
    <w:rPr>
      <w:rFonts w:ascii="Times New Roman" w:eastAsia="Times New Roman" w:hAnsi="Times New Roman" w:cs="Times New Roman"/>
      <w:lang w:eastAsia="ru-RU"/>
    </w:rPr>
  </w:style>
  <w:style w:type="paragraph" w:customStyle="1" w:styleId="Textbody">
    <w:name w:val="Text body"/>
    <w:basedOn w:val="a"/>
    <w:rsid w:val="0087111B"/>
    <w:pPr>
      <w:spacing w:after="0" w:line="240" w:lineRule="auto"/>
      <w:jc w:val="both"/>
    </w:pPr>
    <w:rPr>
      <w:rFonts w:ascii="Arial" w:eastAsia="Times New Roman" w:hAnsi="Arial" w:cs="Arial"/>
      <w:sz w:val="28"/>
      <w:szCs w:val="28"/>
      <w:lang w:eastAsia="ru-RU"/>
    </w:rPr>
  </w:style>
  <w:style w:type="paragraph" w:customStyle="1" w:styleId="ConsPlusNonformat">
    <w:name w:val="ConsPlusNonformat"/>
    <w:rsid w:val="0087111B"/>
    <w:pPr>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a8">
    <w:name w:val="Стиль"/>
    <w:basedOn w:val="a"/>
    <w:rsid w:val="0087111B"/>
    <w:pPr>
      <w:spacing w:before="100" w:after="100" w:line="240" w:lineRule="auto"/>
    </w:pPr>
    <w:rPr>
      <w:rFonts w:ascii="Tahoma" w:eastAsia="Times New Roman" w:hAnsi="Tahoma" w:cs="Tahoma"/>
      <w:sz w:val="20"/>
      <w:szCs w:val="20"/>
      <w:lang w:val="en-US"/>
    </w:rPr>
  </w:style>
  <w:style w:type="paragraph" w:customStyle="1" w:styleId="ConsPlusNormal">
    <w:name w:val="ConsPlusNormal"/>
    <w:rsid w:val="0087111B"/>
    <w:pPr>
      <w:widowControl w:val="0"/>
      <w:suppressAutoHyphens/>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ConsPlusTitle">
    <w:name w:val="ConsPlusTitle"/>
    <w:rsid w:val="0087111B"/>
    <w:pPr>
      <w:widowControl w:val="0"/>
      <w:suppressAutoHyphens/>
      <w:autoSpaceDN w:val="0"/>
      <w:spacing w:after="0" w:line="240" w:lineRule="auto"/>
      <w:textAlignment w:val="baseline"/>
    </w:pPr>
    <w:rPr>
      <w:rFonts w:ascii="Arial" w:eastAsia="Times New Roman" w:hAnsi="Arial" w:cs="Arial"/>
      <w:b/>
      <w:bCs/>
      <w:sz w:val="20"/>
      <w:szCs w:val="20"/>
      <w:lang w:eastAsia="ru-RU"/>
    </w:rPr>
  </w:style>
  <w:style w:type="paragraph" w:styleId="a9">
    <w:name w:val="Normal (Web)"/>
    <w:basedOn w:val="a"/>
    <w:uiPriority w:val="99"/>
    <w:unhideWhenUsed/>
    <w:rsid w:val="00802ADD"/>
    <w:pPr>
      <w:shd w:val="clear" w:color="auto" w:fill="FFFFFF"/>
      <w:suppressAutoHyphens w:val="0"/>
      <w:autoSpaceDN/>
      <w:spacing w:before="100" w:beforeAutospacing="1" w:after="62" w:line="238" w:lineRule="atLeast"/>
      <w:jc w:val="right"/>
      <w:textAlignment w:val="auto"/>
    </w:pPr>
    <w:rPr>
      <w:rFonts w:ascii="Times New Roman" w:eastAsia="Times New Roman" w:hAnsi="Times New Roman" w:cs="Times New Roman"/>
      <w:sz w:val="24"/>
      <w:szCs w:val="24"/>
      <w:lang w:eastAsia="ru-RU"/>
    </w:rPr>
  </w:style>
  <w:style w:type="character" w:styleId="aa">
    <w:name w:val="Emphasis"/>
    <w:basedOn w:val="a0"/>
    <w:uiPriority w:val="20"/>
    <w:qFormat/>
    <w:rsid w:val="00802ADD"/>
    <w:rPr>
      <w:i/>
      <w:iCs/>
    </w:rPr>
  </w:style>
  <w:style w:type="paragraph" w:customStyle="1" w:styleId="2">
    <w:name w:val="Обычный2"/>
    <w:rsid w:val="00CE4394"/>
    <w:pPr>
      <w:suppressAutoHyphens/>
      <w:spacing w:after="0" w:line="240" w:lineRule="auto"/>
    </w:pPr>
    <w:rPr>
      <w:rFonts w:ascii="Liberation Serif" w:eastAsia="SimSun" w:hAnsi="Liberation Serif" w:cs="Mangal"/>
      <w:kern w:val="2"/>
      <w:sz w:val="28"/>
      <w:szCs w:val="24"/>
      <w:lang w:eastAsia="zh-CN" w:bidi="hi-IN"/>
    </w:rPr>
  </w:style>
  <w:style w:type="character" w:styleId="ab">
    <w:name w:val="Hyperlink"/>
    <w:uiPriority w:val="99"/>
    <w:semiHidden/>
    <w:rsid w:val="00CE4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mr.ru"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27</Pages>
  <Words>8731</Words>
  <Characters>49771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10</cp:revision>
  <dcterms:created xsi:type="dcterms:W3CDTF">2018-05-18T11:01:00Z</dcterms:created>
  <dcterms:modified xsi:type="dcterms:W3CDTF">2019-10-04T11:05:00Z</dcterms:modified>
</cp:coreProperties>
</file>