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554" w:rsidRPr="006C64BB" w:rsidRDefault="003C6554" w:rsidP="003C6554">
      <w:pPr>
        <w:ind w:right="-2" w:firstLine="567"/>
        <w:jc w:val="right"/>
        <w:rPr>
          <w:rFonts w:cs="Arial"/>
          <w:color w:val="000000"/>
          <w:sz w:val="24"/>
          <w:szCs w:val="24"/>
        </w:rPr>
      </w:pPr>
      <w:r w:rsidRPr="006C64BB">
        <w:rPr>
          <w:rFonts w:cs="Arial"/>
          <w:color w:val="000000"/>
          <w:sz w:val="24"/>
          <w:szCs w:val="24"/>
        </w:rPr>
        <w:t>Приложение №1</w:t>
      </w:r>
    </w:p>
    <w:p w:rsidR="003C6554" w:rsidRPr="006C64BB" w:rsidRDefault="003C6554" w:rsidP="003C6554">
      <w:pPr>
        <w:ind w:right="-2" w:firstLine="567"/>
        <w:jc w:val="right"/>
        <w:rPr>
          <w:rFonts w:cs="Arial"/>
          <w:color w:val="000000"/>
          <w:sz w:val="24"/>
          <w:szCs w:val="24"/>
        </w:rPr>
      </w:pPr>
      <w:r w:rsidRPr="006C64BB">
        <w:rPr>
          <w:rFonts w:cs="Arial"/>
          <w:color w:val="000000"/>
          <w:sz w:val="24"/>
          <w:szCs w:val="24"/>
        </w:rPr>
        <w:t>к административному регламенту</w:t>
      </w:r>
    </w:p>
    <w:p w:rsidR="003C6554" w:rsidRPr="006C64BB" w:rsidRDefault="003C6554" w:rsidP="003C6554">
      <w:pPr>
        <w:ind w:right="-2" w:firstLine="567"/>
        <w:jc w:val="right"/>
        <w:rPr>
          <w:rFonts w:cs="Arial"/>
          <w:color w:val="000000"/>
          <w:sz w:val="24"/>
          <w:szCs w:val="24"/>
        </w:rPr>
      </w:pPr>
      <w:r w:rsidRPr="006C64BB">
        <w:rPr>
          <w:rFonts w:cs="Arial"/>
          <w:color w:val="000000"/>
          <w:sz w:val="24"/>
          <w:szCs w:val="24"/>
        </w:rPr>
        <w:t>(бланк заявления)</w:t>
      </w:r>
    </w:p>
    <w:p w:rsidR="003C6554" w:rsidRDefault="003C6554" w:rsidP="003C6554">
      <w:pPr>
        <w:ind w:right="-2" w:firstLine="567"/>
        <w:jc w:val="right"/>
        <w:rPr>
          <w:rFonts w:cs="Arial"/>
          <w:color w:val="000000"/>
          <w:szCs w:val="26"/>
        </w:rPr>
      </w:pPr>
    </w:p>
    <w:tbl>
      <w:tblPr>
        <w:tblW w:w="10155" w:type="dxa"/>
        <w:tblInd w:w="20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423"/>
        <w:gridCol w:w="425"/>
        <w:gridCol w:w="1274"/>
        <w:gridCol w:w="305"/>
        <w:gridCol w:w="1892"/>
        <w:gridCol w:w="894"/>
        <w:gridCol w:w="88"/>
        <w:gridCol w:w="204"/>
        <w:gridCol w:w="1502"/>
        <w:gridCol w:w="1753"/>
        <w:gridCol w:w="1395"/>
      </w:tblGrid>
      <w:tr w:rsidR="003C6554" w:rsidTr="00B00B83">
        <w:trPr>
          <w:trHeight w:val="293"/>
        </w:trPr>
        <w:tc>
          <w:tcPr>
            <w:tcW w:w="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3C6554" w:rsidRDefault="003C6554" w:rsidP="00B00B83">
            <w:pPr>
              <w:ind w:right="-2" w:firstLine="0"/>
              <w:jc w:val="center"/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9732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3C6554" w:rsidRDefault="003C6554" w:rsidP="00B00B83">
            <w:pPr>
              <w:ind w:right="-2" w:firstLine="0"/>
              <w:jc w:val="right"/>
              <w:rPr>
                <w:rFonts w:cs="Arial"/>
                <w:color w:val="000000"/>
                <w:szCs w:val="26"/>
              </w:rPr>
            </w:pPr>
            <w:r>
              <w:rPr>
                <w:rFonts w:cs="Arial"/>
                <w:color w:val="000000"/>
                <w:szCs w:val="26"/>
              </w:rPr>
              <w:t>администрация ___________</w:t>
            </w:r>
          </w:p>
          <w:p w:rsidR="003C6554" w:rsidRDefault="003C6554" w:rsidP="00B00B83">
            <w:pPr>
              <w:ind w:right="-2" w:firstLine="0"/>
              <w:jc w:val="right"/>
              <w:rPr>
                <w:rFonts w:cs="Arial"/>
                <w:color w:val="000000"/>
                <w:szCs w:val="26"/>
              </w:rPr>
            </w:pPr>
            <w:r>
              <w:rPr>
                <w:rFonts w:cs="Arial"/>
                <w:color w:val="000000"/>
                <w:szCs w:val="26"/>
              </w:rPr>
              <w:t>муниципального образования</w:t>
            </w:r>
          </w:p>
        </w:tc>
      </w:tr>
      <w:tr w:rsidR="003C6554" w:rsidTr="00B00B83">
        <w:trPr>
          <w:trHeight w:val="303"/>
        </w:trPr>
        <w:tc>
          <w:tcPr>
            <w:tcW w:w="42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3C6554" w:rsidRDefault="003C6554" w:rsidP="003C6554">
            <w:pPr>
              <w:pStyle w:val="a3"/>
              <w:keepNext/>
              <w:numPr>
                <w:ilvl w:val="0"/>
                <w:numId w:val="1"/>
              </w:numPr>
              <w:shd w:val="clear" w:color="auto" w:fill="FFFFFF"/>
              <w:tabs>
                <w:tab w:val="left" w:pos="0"/>
              </w:tabs>
              <w:suppressAutoHyphens/>
              <w:overflowPunct w:val="0"/>
              <w:ind w:right="-2"/>
              <w:contextualSpacing w:val="0"/>
              <w:jc w:val="center"/>
              <w:rPr>
                <w:rFonts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3C6554" w:rsidRDefault="003C6554" w:rsidP="00B00B83">
            <w:pPr>
              <w:ind w:left="113" w:right="-2" w:firstLine="0"/>
              <w:jc w:val="center"/>
            </w:pPr>
            <w:r>
              <w:rPr>
                <w:rFonts w:cs="Arial"/>
                <w:b/>
                <w:color w:val="000000"/>
                <w:szCs w:val="26"/>
              </w:rPr>
              <w:t>Заявитель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3C6554" w:rsidRDefault="003C6554" w:rsidP="00B00B83">
            <w:pPr>
              <w:ind w:right="-2" w:firstLine="0"/>
              <w:jc w:val="center"/>
              <w:rPr>
                <w:rFonts w:cs="Arial"/>
                <w:color w:val="000000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3C6554" w:rsidRDefault="003C6554" w:rsidP="00B00B83">
            <w:pPr>
              <w:ind w:right="-2" w:firstLine="0"/>
              <w:jc w:val="center"/>
            </w:pPr>
            <w:r>
              <w:rPr>
                <w:rFonts w:cs="Arial"/>
                <w:color w:val="000000"/>
                <w:sz w:val="16"/>
                <w:szCs w:val="16"/>
              </w:rPr>
              <w:t>Фамилия, имя, отчество (при наличии)</w:t>
            </w:r>
          </w:p>
        </w:tc>
        <w:tc>
          <w:tcPr>
            <w:tcW w:w="17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3C6554" w:rsidRDefault="003C6554" w:rsidP="00B00B83">
            <w:pPr>
              <w:ind w:right="-2" w:firstLine="0"/>
              <w:jc w:val="center"/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документ, удостоверяющий личность (вид, серия, номер, </w:t>
            </w:r>
            <w:r>
              <w:rPr>
                <w:rFonts w:eastAsia="Lucida Sans Unicode" w:cs="Arial"/>
                <w:bCs/>
                <w:color w:val="000000"/>
                <w:sz w:val="16"/>
                <w:szCs w:val="16"/>
                <w:lang w:eastAsia="ar-SA"/>
              </w:rPr>
              <w:t>выдавший орган дата выдачи, место жительства</w:t>
            </w:r>
            <w:r>
              <w:rPr>
                <w:rFonts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3C6554" w:rsidRDefault="003C6554" w:rsidP="00B00B83">
            <w:pPr>
              <w:ind w:right="-2" w:firstLine="0"/>
              <w:jc w:val="center"/>
            </w:pPr>
            <w:r>
              <w:rPr>
                <w:rFonts w:cs="Arial"/>
                <w:color w:val="000000"/>
                <w:sz w:val="16"/>
                <w:szCs w:val="16"/>
              </w:rPr>
              <w:t>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ЕГРЮЛ, идентификационный номер налогоплательщика, за исключением случаев, если заявителем является иностранное юридическое лицо</w:t>
            </w:r>
          </w:p>
        </w:tc>
        <w:tc>
          <w:tcPr>
            <w:tcW w:w="1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3C6554" w:rsidRDefault="003C6554" w:rsidP="00B00B83">
            <w:pPr>
              <w:ind w:right="-2" w:firstLine="0"/>
              <w:jc w:val="center"/>
            </w:pPr>
            <w:r>
              <w:rPr>
                <w:rFonts w:cs="Arial"/>
                <w:color w:val="000000"/>
                <w:sz w:val="16"/>
                <w:szCs w:val="16"/>
              </w:rPr>
              <w:t>почтовый адрес и (или) адрес электронной почты для связи с заявителем</w:t>
            </w:r>
          </w:p>
        </w:tc>
      </w:tr>
      <w:tr w:rsidR="003C6554" w:rsidTr="00B00B83">
        <w:trPr>
          <w:trHeight w:val="303"/>
        </w:trPr>
        <w:tc>
          <w:tcPr>
            <w:tcW w:w="42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3C6554" w:rsidRDefault="003C6554" w:rsidP="00B00B83">
            <w:pPr>
              <w:spacing w:after="200" w:line="276" w:lineRule="auto"/>
              <w:jc w:val="left"/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3C6554" w:rsidRDefault="003C6554" w:rsidP="00B00B83">
            <w:pPr>
              <w:spacing w:after="200" w:line="276" w:lineRule="auto"/>
              <w:jc w:val="left"/>
            </w:pPr>
          </w:p>
        </w:tc>
        <w:tc>
          <w:tcPr>
            <w:tcW w:w="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3C6554" w:rsidRDefault="003C6554" w:rsidP="00B00B83">
            <w:pPr>
              <w:ind w:right="-2" w:firstLine="0"/>
              <w:jc w:val="center"/>
              <w:rPr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127000" distL="0" distR="0" simplePos="0" relativeHeight="251658240" behindDoc="0" locked="0" layoutInCell="1" allowOverlap="1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34925</wp:posOffset>
                      </wp:positionV>
                      <wp:extent cx="93980" cy="109855"/>
                      <wp:effectExtent l="0" t="0" r="20320" b="23495"/>
                      <wp:wrapNone/>
                      <wp:docPr id="1" name="Поли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3980" cy="10985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" o:spid="_x0000_s1026" style="position:absolute;margin-left:-1.75pt;margin-top:2.75pt;width:7.4pt;height:8.65pt;z-index:251658240;visibility:visible;mso-wrap-style:square;mso-width-percent:0;mso-height-percent:0;mso-wrap-distance-left:0;mso-wrap-distance-top:0;mso-wrap-distance-right:0;mso-wrap-distance-bottom:10pt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1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3C6554" w:rsidRDefault="003C6554" w:rsidP="00B00B83">
            <w:pPr>
              <w:ind w:right="-2" w:firstLine="0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>гражданин</w:t>
            </w: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3C6554" w:rsidRDefault="003C6554" w:rsidP="00B00B83">
            <w:pPr>
              <w:ind w:right="-2"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3C6554" w:rsidRDefault="003C6554" w:rsidP="00B00B83">
            <w:pPr>
              <w:ind w:right="-2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3C6554" w:rsidRDefault="003C6554" w:rsidP="00B00B83">
            <w:pPr>
              <w:ind w:right="-2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3C6554" w:rsidRDefault="003C6554" w:rsidP="00B00B83">
            <w:pPr>
              <w:ind w:right="-2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3C6554" w:rsidTr="00B00B83">
        <w:trPr>
          <w:trHeight w:val="303"/>
        </w:trPr>
        <w:tc>
          <w:tcPr>
            <w:tcW w:w="42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3C6554" w:rsidRDefault="003C6554" w:rsidP="00B00B83">
            <w:pPr>
              <w:spacing w:after="200" w:line="276" w:lineRule="auto"/>
              <w:jc w:val="left"/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3C6554" w:rsidRDefault="003C6554" w:rsidP="00B00B83">
            <w:pPr>
              <w:spacing w:after="200" w:line="276" w:lineRule="auto"/>
              <w:jc w:val="left"/>
            </w:pPr>
          </w:p>
        </w:tc>
        <w:tc>
          <w:tcPr>
            <w:tcW w:w="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3C6554" w:rsidRDefault="003C6554" w:rsidP="00B00B83">
            <w:pPr>
              <w:ind w:right="-2" w:firstLine="0"/>
              <w:jc w:val="center"/>
              <w:rPr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127000" distL="0" distR="0" simplePos="0" relativeHeight="251658240" behindDoc="0" locked="0" layoutInCell="1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124460</wp:posOffset>
                      </wp:positionV>
                      <wp:extent cx="93980" cy="109855"/>
                      <wp:effectExtent l="0" t="0" r="20320" b="23495"/>
                      <wp:wrapNone/>
                      <wp:docPr id="2" name="Поли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3980" cy="10985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2" o:spid="_x0000_s1026" style="position:absolute;margin-left:-2pt;margin-top:9.8pt;width:7.4pt;height:8.65pt;z-index:251658240;visibility:visible;mso-wrap-style:square;mso-width-percent:0;mso-height-percent:0;mso-wrap-distance-left:0;mso-wrap-distance-top:0;mso-wrap-distance-right:0;mso-wrap-distance-bottom:10pt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1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3C6554" w:rsidRDefault="003C6554" w:rsidP="00B00B83">
            <w:pPr>
              <w:ind w:right="-2" w:firstLine="0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>юридическое лицо</w:t>
            </w: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3C6554" w:rsidRDefault="003C6554" w:rsidP="00B00B83">
            <w:pPr>
              <w:ind w:right="-2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7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3C6554" w:rsidRDefault="003C6554" w:rsidP="00B00B83">
            <w:pPr>
              <w:ind w:right="-2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3C6554" w:rsidRDefault="003C6554" w:rsidP="00B00B83">
            <w:pPr>
              <w:ind w:right="-2" w:firstLine="0"/>
              <w:jc w:val="center"/>
            </w:pPr>
            <w:r>
              <w:rPr>
                <w:rFonts w:cs="Arial"/>
                <w:color w:val="00B0F0"/>
                <w:sz w:val="12"/>
                <w:szCs w:val="12"/>
              </w:rPr>
              <w:t xml:space="preserve">не заполняется, в случае если представлена выписка из ЕГРЮЛ </w:t>
            </w:r>
          </w:p>
        </w:tc>
        <w:tc>
          <w:tcPr>
            <w:tcW w:w="1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3C6554" w:rsidRDefault="003C6554" w:rsidP="00B00B83">
            <w:pPr>
              <w:ind w:right="-2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3C6554" w:rsidTr="00B00B83">
        <w:trPr>
          <w:trHeight w:val="303"/>
        </w:trPr>
        <w:tc>
          <w:tcPr>
            <w:tcW w:w="42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3C6554" w:rsidRDefault="003C6554" w:rsidP="00B00B83">
            <w:pPr>
              <w:spacing w:after="200" w:line="276" w:lineRule="auto"/>
              <w:jc w:val="left"/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3C6554" w:rsidRDefault="003C6554" w:rsidP="00B00B83">
            <w:pPr>
              <w:spacing w:after="200" w:line="276" w:lineRule="auto"/>
              <w:jc w:val="left"/>
            </w:pPr>
          </w:p>
        </w:tc>
        <w:tc>
          <w:tcPr>
            <w:tcW w:w="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3C6554" w:rsidRDefault="003C6554" w:rsidP="00B00B83">
            <w:pPr>
              <w:ind w:right="-2" w:firstLine="0"/>
              <w:jc w:val="center"/>
              <w:rPr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127000" distL="0" distR="0" simplePos="0" relativeHeight="251658240" behindDoc="0" locked="0" layoutInCell="1" allowOverlap="1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14605</wp:posOffset>
                      </wp:positionV>
                      <wp:extent cx="93980" cy="109855"/>
                      <wp:effectExtent l="0" t="0" r="20320" b="23495"/>
                      <wp:wrapNone/>
                      <wp:docPr id="3" name="Поли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3980" cy="10985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3" o:spid="_x0000_s1026" style="position:absolute;margin-left:-1.55pt;margin-top:1.15pt;width:7.4pt;height:8.65pt;z-index:251658240;visibility:visible;mso-wrap-style:square;mso-width-percent:0;mso-height-percent:0;mso-wrap-distance-left:0;mso-wrap-distance-top:0;mso-wrap-distance-right:0;mso-wrap-distance-bottom:10pt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1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3C6554" w:rsidRDefault="003C6554" w:rsidP="00B00B83">
            <w:pPr>
              <w:ind w:right="-2" w:firstLine="0"/>
              <w:jc w:val="center"/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 xml:space="preserve">представитель заявителя </w:t>
            </w:r>
            <w:r>
              <w:rPr>
                <w:rFonts w:cs="Arial"/>
                <w:i/>
                <w:color w:val="000000"/>
                <w:sz w:val="16"/>
                <w:szCs w:val="16"/>
              </w:rPr>
              <w:t>(заполняется в случае обращения представителя заявителя)</w:t>
            </w: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3C6554" w:rsidRDefault="003C6554" w:rsidP="00B00B83">
            <w:pPr>
              <w:ind w:right="-2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7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3C6554" w:rsidRDefault="003C6554" w:rsidP="00B00B83">
            <w:pPr>
              <w:ind w:right="-2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3C6554" w:rsidRDefault="003C6554" w:rsidP="00B00B83">
            <w:pPr>
              <w:ind w:right="-2"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3C6554" w:rsidRDefault="003C6554" w:rsidP="00B00B83">
            <w:pPr>
              <w:ind w:right="-2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3C6554" w:rsidTr="00B00B83">
        <w:trPr>
          <w:trHeight w:val="278"/>
        </w:trPr>
        <w:tc>
          <w:tcPr>
            <w:tcW w:w="42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3C6554" w:rsidRDefault="003C6554" w:rsidP="003C6554">
            <w:pPr>
              <w:pStyle w:val="a3"/>
              <w:keepNext/>
              <w:numPr>
                <w:ilvl w:val="0"/>
                <w:numId w:val="1"/>
              </w:numPr>
              <w:shd w:val="clear" w:color="auto" w:fill="FFFFFF"/>
              <w:tabs>
                <w:tab w:val="left" w:pos="0"/>
              </w:tabs>
              <w:suppressAutoHyphens/>
              <w:overflowPunct w:val="0"/>
              <w:ind w:left="1080"/>
              <w:contextualSpacing w:val="0"/>
              <w:rPr>
                <w:b/>
              </w:rPr>
            </w:pPr>
          </w:p>
        </w:tc>
        <w:tc>
          <w:tcPr>
            <w:tcW w:w="9732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3C6554" w:rsidRDefault="003C6554" w:rsidP="00B00B83">
            <w:pPr>
              <w:ind w:right="-2" w:firstLine="0"/>
            </w:pPr>
            <w:r>
              <w:rPr>
                <w:rFonts w:cs="Arial"/>
                <w:b/>
                <w:color w:val="000000"/>
                <w:sz w:val="24"/>
                <w:szCs w:val="24"/>
              </w:rPr>
              <w:t>Прошу заключить соглашение о перераспределении земель и (или) земельных участков:</w:t>
            </w:r>
          </w:p>
        </w:tc>
      </w:tr>
      <w:tr w:rsidR="003C6554" w:rsidTr="00B00B83">
        <w:trPr>
          <w:trHeight w:val="278"/>
        </w:trPr>
        <w:tc>
          <w:tcPr>
            <w:tcW w:w="42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3C6554" w:rsidRDefault="003C6554" w:rsidP="00B00B83">
            <w:pPr>
              <w:spacing w:after="200" w:line="276" w:lineRule="auto"/>
              <w:jc w:val="left"/>
            </w:pPr>
          </w:p>
        </w:tc>
        <w:tc>
          <w:tcPr>
            <w:tcW w:w="486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3C6554" w:rsidRDefault="003C6554" w:rsidP="00B00B83">
            <w:pPr>
              <w:ind w:right="-2" w:firstLine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кадастровый номер земельного участка или кадастровые номера земельных участков, перераспределение которых планируется осуществить</w:t>
            </w:r>
          </w:p>
        </w:tc>
        <w:tc>
          <w:tcPr>
            <w:tcW w:w="486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3C6554" w:rsidRDefault="003C6554" w:rsidP="00B00B83">
            <w:pPr>
              <w:ind w:right="-2" w:firstLine="0"/>
              <w:jc w:val="center"/>
            </w:pPr>
            <w:r>
              <w:rPr>
                <w:rFonts w:cs="Arial"/>
                <w:color w:val="00B0F0"/>
                <w:sz w:val="12"/>
                <w:szCs w:val="12"/>
              </w:rPr>
              <w:t>заполняется заявителем</w:t>
            </w:r>
          </w:p>
        </w:tc>
      </w:tr>
      <w:tr w:rsidR="003C6554" w:rsidTr="00B00B83">
        <w:trPr>
          <w:trHeight w:val="278"/>
        </w:trPr>
        <w:tc>
          <w:tcPr>
            <w:tcW w:w="42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3C6554" w:rsidRDefault="003C6554" w:rsidP="00B00B83">
            <w:pPr>
              <w:spacing w:after="200" w:line="276" w:lineRule="auto"/>
              <w:jc w:val="left"/>
            </w:pPr>
          </w:p>
        </w:tc>
        <w:tc>
          <w:tcPr>
            <w:tcW w:w="486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3C6554" w:rsidRDefault="003C6554" w:rsidP="00B00B83">
            <w:pPr>
              <w:ind w:right="-2" w:firstLine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реквизиты утвержденного проекта межевания территории, если перераспределение земельных участков планируется осуществить в соответствии с данным проектом</w:t>
            </w:r>
          </w:p>
        </w:tc>
        <w:tc>
          <w:tcPr>
            <w:tcW w:w="486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3C6554" w:rsidRDefault="003C6554" w:rsidP="00B00B83">
            <w:pPr>
              <w:ind w:right="-2" w:firstLine="0"/>
              <w:jc w:val="center"/>
            </w:pPr>
            <w:r>
              <w:rPr>
                <w:rFonts w:cs="Arial"/>
                <w:color w:val="00B0F0"/>
                <w:sz w:val="12"/>
                <w:szCs w:val="12"/>
              </w:rPr>
              <w:t>заполняется заявителем</w:t>
            </w:r>
          </w:p>
        </w:tc>
      </w:tr>
      <w:tr w:rsidR="003C6554" w:rsidTr="00B00B83">
        <w:trPr>
          <w:trHeight w:val="278"/>
        </w:trPr>
        <w:tc>
          <w:tcPr>
            <w:tcW w:w="42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3C6554" w:rsidRDefault="003C6554" w:rsidP="003C6554">
            <w:pPr>
              <w:pStyle w:val="a3"/>
              <w:keepNext/>
              <w:numPr>
                <w:ilvl w:val="0"/>
                <w:numId w:val="1"/>
              </w:numPr>
              <w:shd w:val="clear" w:color="auto" w:fill="FFFFFF"/>
              <w:tabs>
                <w:tab w:val="left" w:pos="0"/>
              </w:tabs>
              <w:suppressAutoHyphens/>
              <w:overflowPunct w:val="0"/>
              <w:ind w:left="1080"/>
              <w:contextualSpacing w:val="0"/>
              <w:rPr>
                <w:b/>
              </w:rPr>
            </w:pPr>
          </w:p>
        </w:tc>
        <w:tc>
          <w:tcPr>
            <w:tcW w:w="9732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3C6554" w:rsidRDefault="003C6554" w:rsidP="00B00B83">
            <w:pPr>
              <w:ind w:right="-2" w:firstLine="0"/>
            </w:pPr>
            <w:r>
              <w:rPr>
                <w:rFonts w:cs="Arial"/>
                <w:b/>
                <w:color w:val="000000"/>
                <w:sz w:val="24"/>
                <w:szCs w:val="24"/>
              </w:rPr>
              <w:t>Документы, прилагаемые к заявлению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color w:val="000000"/>
                <w:sz w:val="24"/>
                <w:szCs w:val="24"/>
              </w:rPr>
              <w:t>в обязательном порядке</w:t>
            </w:r>
            <w:r>
              <w:rPr>
                <w:color w:val="000000"/>
              </w:rPr>
              <w:t>:</w:t>
            </w:r>
          </w:p>
        </w:tc>
      </w:tr>
      <w:tr w:rsidR="003C6554" w:rsidTr="00B00B83">
        <w:trPr>
          <w:trHeight w:val="278"/>
        </w:trPr>
        <w:tc>
          <w:tcPr>
            <w:tcW w:w="42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3C6554" w:rsidRDefault="003C6554" w:rsidP="00B00B83">
            <w:pPr>
              <w:spacing w:after="200" w:line="276" w:lineRule="auto"/>
              <w:jc w:val="left"/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3C6554" w:rsidRDefault="003C6554" w:rsidP="00B00B83">
            <w:pPr>
              <w:ind w:right="-2" w:firstLine="0"/>
              <w:jc w:val="center"/>
              <w:rPr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127000" distL="0" distR="0" simplePos="0" relativeHeight="251669504" behindDoc="0" locked="0" layoutInCell="1" allowOverlap="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36195</wp:posOffset>
                      </wp:positionV>
                      <wp:extent cx="93980" cy="109855"/>
                      <wp:effectExtent l="0" t="0" r="20320" b="23495"/>
                      <wp:wrapNone/>
                      <wp:docPr id="4" name="Поли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3980" cy="10985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4" o:spid="_x0000_s1026" style="position:absolute;margin-left:-.4pt;margin-top:2.85pt;width:7.4pt;height:8.65pt;z-index:251669504;visibility:visible;mso-wrap-style:square;mso-width-percent:0;mso-height-percent:0;mso-wrap-distance-left:0;mso-wrap-distance-top:0;mso-wrap-distance-right:0;mso-wrap-distance-bottom:10pt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9307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3C6554" w:rsidRDefault="003C6554" w:rsidP="00B00B83">
            <w:pPr>
              <w:ind w:right="-2" w:firstLine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копии правоустанавливающих или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правоудостоверяющих</w:t>
            </w:r>
            <w:proofErr w:type="spellEnd"/>
            <w:r>
              <w:rPr>
                <w:rFonts w:cs="Arial"/>
                <w:color w:val="000000"/>
                <w:sz w:val="20"/>
                <w:szCs w:val="20"/>
              </w:rPr>
              <w:t xml:space="preserve"> документов на земельный участок, принадлежащий заявителю, в случае, если право собственности не зарегистрировано в Едином государственном реестре прав на недвижимое имущество и сделок с ним;</w:t>
            </w:r>
          </w:p>
        </w:tc>
      </w:tr>
      <w:tr w:rsidR="003C6554" w:rsidTr="00B00B83">
        <w:trPr>
          <w:trHeight w:val="278"/>
        </w:trPr>
        <w:tc>
          <w:tcPr>
            <w:tcW w:w="42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3C6554" w:rsidRDefault="003C6554" w:rsidP="00B00B83">
            <w:pPr>
              <w:spacing w:after="200" w:line="276" w:lineRule="auto"/>
              <w:jc w:val="left"/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3C6554" w:rsidRDefault="003C6554" w:rsidP="00B00B83">
            <w:pPr>
              <w:ind w:right="-2" w:firstLine="0"/>
              <w:jc w:val="center"/>
              <w:rPr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127000" distL="0" distR="0" simplePos="0" relativeHeight="251670528" behindDoc="0" locked="0" layoutInCell="1" allowOverlap="1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27305</wp:posOffset>
                      </wp:positionV>
                      <wp:extent cx="93980" cy="109855"/>
                      <wp:effectExtent l="0" t="0" r="20320" b="23495"/>
                      <wp:wrapNone/>
                      <wp:docPr id="5" name="Поли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3980" cy="10985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5" o:spid="_x0000_s1026" style="position:absolute;margin-left:.85pt;margin-top:2.15pt;width:7.4pt;height:8.65pt;z-index:251670528;visibility:visible;mso-wrap-style:square;mso-width-percent:0;mso-height-percent:0;mso-wrap-distance-left:0;mso-wrap-distance-top:0;mso-wrap-distance-right:0;mso-wrap-distance-bottom:10pt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9307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3C6554" w:rsidRDefault="003C6554" w:rsidP="00B00B83">
            <w:pPr>
              <w:ind w:right="-2" w:firstLine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схема расположения земельного участка в случае, если отсутствует проект межевания территории, в границах которой осуществляется перераспределение земельных участков;</w:t>
            </w:r>
          </w:p>
        </w:tc>
      </w:tr>
      <w:tr w:rsidR="003C6554" w:rsidTr="00B00B83">
        <w:trPr>
          <w:trHeight w:val="278"/>
        </w:trPr>
        <w:tc>
          <w:tcPr>
            <w:tcW w:w="42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3C6554" w:rsidRDefault="003C6554" w:rsidP="00B00B83">
            <w:pPr>
              <w:spacing w:after="200" w:line="276" w:lineRule="auto"/>
              <w:jc w:val="left"/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3C6554" w:rsidRDefault="003C6554" w:rsidP="00B00B83">
            <w:pPr>
              <w:ind w:right="-2" w:firstLine="0"/>
              <w:jc w:val="center"/>
              <w:rPr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127000" distL="0" distR="0" simplePos="0" relativeHeight="251671552" behindDoc="0" locked="0" layoutInCell="1" allowOverlap="1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19685</wp:posOffset>
                      </wp:positionV>
                      <wp:extent cx="93980" cy="109855"/>
                      <wp:effectExtent l="0" t="0" r="20320" b="23495"/>
                      <wp:wrapNone/>
                      <wp:docPr id="6" name="Поли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3980" cy="10985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6" o:spid="_x0000_s1026" style="position:absolute;margin-left:.85pt;margin-top:1.55pt;width:7.4pt;height:8.65pt;z-index:251671552;visibility:visible;mso-wrap-style:square;mso-width-percent:0;mso-height-percent:0;mso-wrap-distance-left:0;mso-wrap-distance-top:0;mso-wrap-distance-right:0;mso-wrap-distance-bottom:10pt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9307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3C6554" w:rsidRDefault="003C6554" w:rsidP="00B00B83">
            <w:pPr>
              <w:ind w:right="-2" w:firstLine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документ, подтверждающий полномочия представителя заявителя, в случае, если с заявлением о предоставлении земельного участка обращается представитель заявителя;</w:t>
            </w:r>
          </w:p>
        </w:tc>
      </w:tr>
      <w:tr w:rsidR="003C6554" w:rsidTr="00B00B83">
        <w:trPr>
          <w:trHeight w:val="278"/>
        </w:trPr>
        <w:tc>
          <w:tcPr>
            <w:tcW w:w="42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3C6554" w:rsidRDefault="003C6554" w:rsidP="00B00B83">
            <w:pPr>
              <w:spacing w:after="200" w:line="276" w:lineRule="auto"/>
              <w:jc w:val="left"/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3C6554" w:rsidRDefault="003C6554" w:rsidP="00B00B83">
            <w:pPr>
              <w:ind w:right="-2" w:firstLine="0"/>
              <w:jc w:val="center"/>
              <w:rPr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127000" distL="0" distR="0" simplePos="0" relativeHeight="25167257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33020</wp:posOffset>
                      </wp:positionV>
                      <wp:extent cx="93980" cy="109855"/>
                      <wp:effectExtent l="0" t="0" r="20320" b="23495"/>
                      <wp:wrapNone/>
                      <wp:docPr id="7" name="Поли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3980" cy="10985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7" o:spid="_x0000_s1026" style="position:absolute;margin-left:.6pt;margin-top:2.6pt;width:7.4pt;height:8.65pt;z-index:251672576;visibility:visible;mso-wrap-style:square;mso-width-percent:0;mso-height-percent:0;mso-wrap-distance-left:0;mso-wrap-distance-top:0;mso-wrap-distance-right:0;mso-wrap-distance-bottom:10pt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9307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3C6554" w:rsidRDefault="003C6554" w:rsidP="00B00B83">
            <w:pPr>
              <w:ind w:right="-2" w:firstLine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заверенный перевод </w:t>
            </w:r>
            <w:proofErr w:type="gramStart"/>
            <w:r>
              <w:rPr>
                <w:rFonts w:cs="Arial"/>
                <w:color w:val="000000"/>
                <w:sz w:val="20"/>
                <w:szCs w:val="20"/>
              </w:rPr>
      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      </w:r>
            <w:proofErr w:type="gramEnd"/>
            <w:r>
              <w:rPr>
                <w:rFonts w:cs="Arial"/>
                <w:color w:val="000000"/>
                <w:sz w:val="20"/>
                <w:szCs w:val="20"/>
              </w:rPr>
              <w:t>, если заявителем является иностранное юридическое лицо.</w:t>
            </w:r>
          </w:p>
        </w:tc>
      </w:tr>
      <w:tr w:rsidR="003C6554" w:rsidTr="00B00B83">
        <w:trPr>
          <w:trHeight w:val="278"/>
        </w:trPr>
        <w:tc>
          <w:tcPr>
            <w:tcW w:w="42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3C6554" w:rsidRDefault="003C6554" w:rsidP="00B00B83">
            <w:pPr>
              <w:spacing w:after="200" w:line="276" w:lineRule="auto"/>
              <w:jc w:val="left"/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3C6554" w:rsidRDefault="003C6554" w:rsidP="00B00B83">
            <w:pPr>
              <w:ind w:right="-2" w:firstLine="0"/>
              <w:jc w:val="center"/>
              <w:rPr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127000" distL="0" distR="0" simplePos="0" relativeHeight="251673600" behindDoc="0" locked="0" layoutInCell="1" allowOverlap="1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80010</wp:posOffset>
                      </wp:positionV>
                      <wp:extent cx="93980" cy="109855"/>
                      <wp:effectExtent l="0" t="0" r="20320" b="23495"/>
                      <wp:wrapNone/>
                      <wp:docPr id="8" name="Поли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3980" cy="10985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8" o:spid="_x0000_s1026" style="position:absolute;margin-left:1.05pt;margin-top:6.3pt;width:7.4pt;height:8.65pt;z-index:251673600;visibility:visible;mso-wrap-style:square;mso-width-percent:0;mso-height-percent:0;mso-wrap-distance-left:0;mso-wrap-distance-top:0;mso-wrap-distance-right:0;mso-wrap-distance-bottom:10pt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9307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3C6554" w:rsidRDefault="003C6554" w:rsidP="00B00B83">
            <w:pPr>
              <w:ind w:right="-2" w:firstLine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кадастровый паспорт земельного участка или земельных участков, образуемых в результате перераспределения (в случае образования земельного участка или земельных участков на основании утвержденной схемы расположения земельного участка или земельных участков на кадастровом плане территории, либо в соответствии с утвержденным проектом межевания территории);</w:t>
            </w:r>
          </w:p>
        </w:tc>
      </w:tr>
      <w:tr w:rsidR="003C6554" w:rsidTr="00B00B83">
        <w:trPr>
          <w:trHeight w:val="278"/>
        </w:trPr>
        <w:tc>
          <w:tcPr>
            <w:tcW w:w="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3C6554" w:rsidRDefault="003C6554" w:rsidP="00B00B83">
            <w:pPr>
              <w:spacing w:after="200" w:line="276" w:lineRule="auto"/>
              <w:jc w:val="left"/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3C6554" w:rsidRDefault="003C6554" w:rsidP="00B00B83">
            <w:pPr>
              <w:ind w:right="-2" w:firstLine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127000" distL="0" distR="0" simplePos="0" relativeHeight="251674624" behindDoc="0" locked="0" layoutInCell="1" allowOverlap="1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80010</wp:posOffset>
                      </wp:positionV>
                      <wp:extent cx="93980" cy="109855"/>
                      <wp:effectExtent l="0" t="0" r="20320" b="23495"/>
                      <wp:wrapNone/>
                      <wp:docPr id="9" name="Поли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3980" cy="10985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9" o:spid="_x0000_s1026" style="position:absolute;margin-left:1.05pt;margin-top:6.3pt;width:7.4pt;height:8.65pt;z-index:251674624;visibility:visible;mso-wrap-style:square;mso-width-percent:0;mso-height-percent:0;mso-wrap-distance-left:0;mso-wrap-distance-top:0;mso-wrap-distance-right:0;mso-wrap-distance-bottom:10pt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9307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3C6554" w:rsidRDefault="003C6554" w:rsidP="00B00B83">
            <w:pPr>
              <w:ind w:right="-2" w:firstLine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6"/>
              </w:rPr>
              <w:t xml:space="preserve">письменное согласие лиц, указанных в пункте 4 статьи 11.2 Земельного кодекса Российской Федерации </w:t>
            </w:r>
            <w:r>
              <w:rPr>
                <w:rFonts w:cs="Arial"/>
                <w:i/>
                <w:iCs/>
                <w:color w:val="000000"/>
                <w:sz w:val="20"/>
                <w:szCs w:val="26"/>
              </w:rPr>
              <w:t>(если земельные участки, которые предлагается перераспределить, обременены правами указанных лиц).</w:t>
            </w:r>
          </w:p>
        </w:tc>
      </w:tr>
      <w:tr w:rsidR="003C6554" w:rsidTr="00B00B83">
        <w:trPr>
          <w:trHeight w:val="303"/>
        </w:trPr>
        <w:tc>
          <w:tcPr>
            <w:tcW w:w="42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3C6554" w:rsidRDefault="003C6554" w:rsidP="003C6554">
            <w:pPr>
              <w:pStyle w:val="a3"/>
              <w:keepNext/>
              <w:numPr>
                <w:ilvl w:val="0"/>
                <w:numId w:val="1"/>
              </w:numPr>
              <w:shd w:val="clear" w:color="auto" w:fill="FFFFFF"/>
              <w:tabs>
                <w:tab w:val="left" w:pos="0"/>
              </w:tabs>
              <w:suppressAutoHyphens/>
              <w:overflowPunct w:val="0"/>
              <w:ind w:right="-2"/>
              <w:contextualSpacing w:val="0"/>
              <w:jc w:val="center"/>
              <w:rPr>
                <w:rFonts w:cs="Arial"/>
                <w:b/>
                <w:color w:val="000000"/>
                <w:szCs w:val="26"/>
              </w:rPr>
            </w:pPr>
          </w:p>
        </w:tc>
        <w:tc>
          <w:tcPr>
            <w:tcW w:w="9732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3C6554" w:rsidRDefault="003C6554" w:rsidP="00B00B83">
            <w:pPr>
              <w:ind w:right="-2" w:firstLine="0"/>
              <w:rPr>
                <w:rFonts w:cs="Arial"/>
                <w:b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color w:val="000000"/>
                <w:sz w:val="24"/>
                <w:szCs w:val="24"/>
              </w:rPr>
              <w:t>К заявлению прилагаются по желанию заявителя:</w:t>
            </w:r>
          </w:p>
        </w:tc>
      </w:tr>
      <w:tr w:rsidR="003C6554" w:rsidTr="00B00B83">
        <w:trPr>
          <w:trHeight w:val="303"/>
        </w:trPr>
        <w:tc>
          <w:tcPr>
            <w:tcW w:w="42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3C6554" w:rsidRDefault="003C6554" w:rsidP="00B00B83">
            <w:pPr>
              <w:spacing w:after="200" w:line="276" w:lineRule="auto"/>
              <w:jc w:val="left"/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3C6554" w:rsidRDefault="003C6554" w:rsidP="00B00B83">
            <w:pPr>
              <w:ind w:right="-2" w:firstLine="0"/>
              <w:jc w:val="center"/>
              <w:rPr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127000" distL="0" distR="0" simplePos="0" relativeHeight="251658240" behindDoc="0" locked="0" layoutInCell="1" allowOverlap="1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35560</wp:posOffset>
                      </wp:positionV>
                      <wp:extent cx="93980" cy="109855"/>
                      <wp:effectExtent l="0" t="0" r="20320" b="23495"/>
                      <wp:wrapNone/>
                      <wp:docPr id="10" name="Полилиния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3980" cy="10985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0" o:spid="_x0000_s1026" style="position:absolute;margin-left:2.05pt;margin-top:2.8pt;width:7.4pt;height:8.65pt;z-index:251658240;visibility:visible;mso-wrap-style:square;mso-width-percent:0;mso-height-percent:0;mso-wrap-distance-left:0;mso-wrap-distance-top:0;mso-wrap-distance-right:0;mso-wrap-distance-bottom:10pt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9307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3C6554" w:rsidRDefault="003C6554" w:rsidP="00B00B83">
            <w:pPr>
              <w:ind w:right="-2" w:firstLine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выписка из Единого государственного реестра юридических лиц (для Заявителей - юридических лиц)</w:t>
            </w:r>
          </w:p>
        </w:tc>
      </w:tr>
      <w:tr w:rsidR="003C6554" w:rsidTr="00B00B83">
        <w:trPr>
          <w:trHeight w:val="303"/>
        </w:trPr>
        <w:tc>
          <w:tcPr>
            <w:tcW w:w="42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3C6554" w:rsidRDefault="003C6554" w:rsidP="00B00B83">
            <w:pPr>
              <w:spacing w:after="200" w:line="276" w:lineRule="auto"/>
              <w:jc w:val="left"/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3C6554" w:rsidRDefault="003C6554" w:rsidP="00B00B83">
            <w:pPr>
              <w:ind w:right="-2" w:firstLine="0"/>
              <w:jc w:val="center"/>
              <w:rPr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127000" distL="0" distR="0" simplePos="0" relativeHeight="251658240" behindDoc="0" locked="0" layoutInCell="1" allowOverlap="1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53340</wp:posOffset>
                      </wp:positionV>
                      <wp:extent cx="93980" cy="109855"/>
                      <wp:effectExtent l="0" t="0" r="20320" b="23495"/>
                      <wp:wrapNone/>
                      <wp:docPr id="11" name="Полилиния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3980" cy="10985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1" o:spid="_x0000_s1026" style="position:absolute;margin-left:.7pt;margin-top:4.2pt;width:7.4pt;height:8.65pt;z-index:251658240;visibility:visible;mso-wrap-style:square;mso-width-percent:0;mso-height-percent:0;mso-wrap-distance-left:0;mso-wrap-distance-top:0;mso-wrap-distance-right:0;mso-wrap-distance-bottom:10pt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9307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3C6554" w:rsidRDefault="003C6554" w:rsidP="00B00B83">
            <w:pPr>
              <w:ind w:right="-2" w:firstLine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выписка из Единого государственного реестра прав на недвижимое имущество и сделок с ним о правах на земельный участок;</w:t>
            </w:r>
          </w:p>
        </w:tc>
      </w:tr>
      <w:tr w:rsidR="003C6554" w:rsidTr="00B00B83">
        <w:trPr>
          <w:trHeight w:val="303"/>
        </w:trPr>
        <w:tc>
          <w:tcPr>
            <w:tcW w:w="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3C6554" w:rsidRDefault="003C6554" w:rsidP="00B00B83">
            <w:pPr>
              <w:ind w:firstLine="0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3C6554" w:rsidRDefault="003C6554" w:rsidP="00B00B83">
            <w:pPr>
              <w:ind w:right="-2" w:firstLine="0"/>
              <w:jc w:val="center"/>
              <w:rPr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127000" distL="0" distR="0" simplePos="0" relativeHeight="251668480" behindDoc="0" locked="0" layoutInCell="1" allowOverlap="1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50165</wp:posOffset>
                      </wp:positionV>
                      <wp:extent cx="93980" cy="109855"/>
                      <wp:effectExtent l="0" t="0" r="20320" b="23495"/>
                      <wp:wrapNone/>
                      <wp:docPr id="12" name="Полилиния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3980" cy="10985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2" o:spid="_x0000_s1026" style="position:absolute;margin-left:.95pt;margin-top:3.95pt;width:7.4pt;height:8.65pt;z-index:251668480;visibility:visible;mso-wrap-style:square;mso-width-percent:0;mso-height-percent:0;mso-wrap-distance-left:0;mso-wrap-distance-top:0;mso-wrap-distance-right:0;mso-wrap-distance-bottom:10pt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9307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3C6554" w:rsidRDefault="003C6554" w:rsidP="00B00B83">
            <w:pPr>
              <w:ind w:right="-2" w:firstLine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проект межевания территории, в границах которой осуществляется перераспределение земельных участков.</w:t>
            </w:r>
          </w:p>
        </w:tc>
      </w:tr>
      <w:tr w:rsidR="003C6554" w:rsidTr="00B00B83">
        <w:trPr>
          <w:trHeight w:val="303"/>
        </w:trPr>
        <w:tc>
          <w:tcPr>
            <w:tcW w:w="42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3C6554" w:rsidRDefault="003C6554" w:rsidP="003C6554">
            <w:pPr>
              <w:pStyle w:val="a3"/>
              <w:keepNext/>
              <w:numPr>
                <w:ilvl w:val="0"/>
                <w:numId w:val="1"/>
              </w:numPr>
              <w:shd w:val="clear" w:color="auto" w:fill="FFFFFF"/>
              <w:tabs>
                <w:tab w:val="left" w:pos="0"/>
              </w:tabs>
              <w:suppressAutoHyphens/>
              <w:overflowPunct w:val="0"/>
              <w:ind w:right="-2"/>
              <w:contextualSpacing w:val="0"/>
              <w:jc w:val="center"/>
              <w:rPr>
                <w:rFonts w:cs="Arial"/>
                <w:b/>
                <w:color w:val="000000"/>
                <w:szCs w:val="26"/>
              </w:rPr>
            </w:pPr>
          </w:p>
        </w:tc>
        <w:tc>
          <w:tcPr>
            <w:tcW w:w="9732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3C6554" w:rsidRDefault="003C6554" w:rsidP="00B00B83">
            <w:pPr>
              <w:ind w:right="-2" w:firstLine="0"/>
              <w:rPr>
                <w:rFonts w:cs="Arial"/>
                <w:b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color w:val="000000"/>
                <w:sz w:val="24"/>
                <w:szCs w:val="24"/>
              </w:rPr>
              <w:t>Способ получения результата муниципальной услуги:</w:t>
            </w:r>
          </w:p>
        </w:tc>
      </w:tr>
      <w:tr w:rsidR="003C6554" w:rsidTr="00B00B83">
        <w:trPr>
          <w:trHeight w:val="303"/>
        </w:trPr>
        <w:tc>
          <w:tcPr>
            <w:tcW w:w="42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3C6554" w:rsidRDefault="003C6554" w:rsidP="00B00B83">
            <w:pPr>
              <w:spacing w:after="200" w:line="276" w:lineRule="auto"/>
              <w:jc w:val="left"/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3C6554" w:rsidRDefault="003C6554" w:rsidP="00B00B83">
            <w:pPr>
              <w:ind w:right="-2" w:firstLine="0"/>
              <w:jc w:val="center"/>
              <w:rPr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127000" distL="0" distR="0" simplePos="0" relativeHeight="251658240" behindDoc="0" locked="0" layoutInCell="1" allowOverlap="1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51435</wp:posOffset>
                      </wp:positionV>
                      <wp:extent cx="93980" cy="109855"/>
                      <wp:effectExtent l="0" t="0" r="20320" b="23495"/>
                      <wp:wrapNone/>
                      <wp:docPr id="13" name="Полилиния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3980" cy="10985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3" o:spid="_x0000_s1026" style="position:absolute;margin-left:3.05pt;margin-top:4.05pt;width:7.4pt;height:8.65pt;z-index:251658240;visibility:visible;mso-wrap-style:square;mso-width-percent:0;mso-height-percent:0;mso-wrap-distance-left:0;mso-wrap-distance-top:0;mso-wrap-distance-right:0;mso-wrap-distance-bottom:10pt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9307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3C6554" w:rsidRDefault="003C6554" w:rsidP="00B00B83">
            <w:pPr>
              <w:ind w:right="-2" w:firstLine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в виде бумажного документа, который заявитель получает непосредственно при личном обращении;</w:t>
            </w:r>
          </w:p>
        </w:tc>
      </w:tr>
      <w:tr w:rsidR="003C6554" w:rsidTr="00B00B83">
        <w:trPr>
          <w:trHeight w:val="303"/>
        </w:trPr>
        <w:tc>
          <w:tcPr>
            <w:tcW w:w="42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3C6554" w:rsidRDefault="003C6554" w:rsidP="00B00B83">
            <w:pPr>
              <w:spacing w:after="200" w:line="276" w:lineRule="auto"/>
              <w:jc w:val="left"/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3C6554" w:rsidRDefault="003C6554" w:rsidP="00B00B83">
            <w:pPr>
              <w:ind w:right="-2" w:firstLine="0"/>
              <w:jc w:val="center"/>
              <w:rPr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127000" distL="0" distR="0" simplePos="0" relativeHeight="251658240" behindDoc="0" locked="0" layoutInCell="1" allowOverlap="1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55245</wp:posOffset>
                      </wp:positionV>
                      <wp:extent cx="93980" cy="109855"/>
                      <wp:effectExtent l="0" t="0" r="20320" b="23495"/>
                      <wp:wrapNone/>
                      <wp:docPr id="14" name="Полилиния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3980" cy="10985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4" o:spid="_x0000_s1026" style="position:absolute;margin-left:3.1pt;margin-top:4.35pt;width:7.4pt;height:8.65pt;z-index:251658240;visibility:visible;mso-wrap-style:square;mso-width-percent:0;mso-height-percent:0;mso-wrap-distance-left:0;mso-wrap-distance-top:0;mso-wrap-distance-right:0;mso-wrap-distance-bottom:10pt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9307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3C6554" w:rsidRDefault="003C6554" w:rsidP="00B00B83">
            <w:pPr>
              <w:ind w:right="-2" w:firstLine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в виде бумажного документа, который направляется заявителю посредством почтового отправления;</w:t>
            </w:r>
          </w:p>
        </w:tc>
      </w:tr>
      <w:tr w:rsidR="003C6554" w:rsidTr="00B00B83">
        <w:trPr>
          <w:trHeight w:val="303"/>
        </w:trPr>
        <w:tc>
          <w:tcPr>
            <w:tcW w:w="42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3C6554" w:rsidRDefault="003C6554" w:rsidP="00B00B83">
            <w:pPr>
              <w:spacing w:after="200" w:line="276" w:lineRule="auto"/>
              <w:jc w:val="left"/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3C6554" w:rsidRDefault="003C6554" w:rsidP="00B00B83">
            <w:pPr>
              <w:ind w:right="-2" w:firstLine="0"/>
              <w:jc w:val="center"/>
              <w:rPr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127000" distL="0" distR="0" simplePos="0" relativeHeight="251658240" behindDoc="0" locked="0" layoutInCell="1" allowOverlap="1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45085</wp:posOffset>
                      </wp:positionV>
                      <wp:extent cx="93980" cy="109855"/>
                      <wp:effectExtent l="0" t="0" r="20320" b="23495"/>
                      <wp:wrapNone/>
                      <wp:docPr id="15" name="Полилиния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3980" cy="10985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5" o:spid="_x0000_s1026" style="position:absolute;margin-left:3.1pt;margin-top:3.55pt;width:7.4pt;height:8.65pt;z-index:251658240;visibility:visible;mso-wrap-style:square;mso-width-percent:0;mso-height-percent:0;mso-wrap-distance-left:0;mso-wrap-distance-top:0;mso-wrap-distance-right:0;mso-wrap-distance-bottom:10pt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9307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3C6554" w:rsidRDefault="003C6554" w:rsidP="00B00B83">
            <w:pPr>
              <w:ind w:right="-2" w:firstLine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в виде электронного документа, размещенного на официальном сайте, ссылка на который направляется заявителю посредством электронной почты;</w:t>
            </w:r>
          </w:p>
        </w:tc>
      </w:tr>
      <w:tr w:rsidR="003C6554" w:rsidTr="00B00B83">
        <w:trPr>
          <w:trHeight w:val="303"/>
        </w:trPr>
        <w:tc>
          <w:tcPr>
            <w:tcW w:w="42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3C6554" w:rsidRDefault="003C6554" w:rsidP="00B00B83">
            <w:pPr>
              <w:spacing w:after="200" w:line="276" w:lineRule="auto"/>
              <w:jc w:val="left"/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3C6554" w:rsidRDefault="003C6554" w:rsidP="00B00B83">
            <w:pPr>
              <w:ind w:right="-2" w:firstLine="0"/>
              <w:jc w:val="center"/>
              <w:rPr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127000" distL="0" distR="0" simplePos="0" relativeHeight="251658240" behindDoc="0" locked="0" layoutInCell="1" allowOverlap="1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22225</wp:posOffset>
                      </wp:positionV>
                      <wp:extent cx="93980" cy="109855"/>
                      <wp:effectExtent l="0" t="0" r="20320" b="23495"/>
                      <wp:wrapNone/>
                      <wp:docPr id="16" name="Полилиния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3980" cy="10985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6" o:spid="_x0000_s1026" style="position:absolute;margin-left:3.05pt;margin-top:1.75pt;width:7.4pt;height:8.65pt;z-index:251658240;visibility:visible;mso-wrap-style:square;mso-width-percent:0;mso-height-percent:0;mso-wrap-distance-left:0;mso-wrap-distance-top:0;mso-wrap-distance-right:0;mso-wrap-distance-bottom:10pt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9307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3C6554" w:rsidRDefault="003C6554" w:rsidP="00B00B83">
            <w:pPr>
              <w:ind w:right="-2" w:firstLine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в виде электронного документа, который направляется заявителю посредством электронной почты.</w:t>
            </w:r>
          </w:p>
        </w:tc>
      </w:tr>
      <w:tr w:rsidR="003C6554" w:rsidTr="00B00B83">
        <w:trPr>
          <w:trHeight w:val="303"/>
        </w:trPr>
        <w:tc>
          <w:tcPr>
            <w:tcW w:w="42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3C6554" w:rsidRDefault="003C6554" w:rsidP="003C6554">
            <w:pPr>
              <w:pStyle w:val="a3"/>
              <w:keepNext/>
              <w:numPr>
                <w:ilvl w:val="0"/>
                <w:numId w:val="1"/>
              </w:numPr>
              <w:shd w:val="clear" w:color="auto" w:fill="FFFFFF"/>
              <w:tabs>
                <w:tab w:val="left" w:pos="0"/>
              </w:tabs>
              <w:suppressAutoHyphens/>
              <w:overflowPunct w:val="0"/>
              <w:ind w:right="-2"/>
              <w:contextualSpacing w:val="0"/>
              <w:jc w:val="center"/>
              <w:rPr>
                <w:rFonts w:cs="Arial"/>
                <w:b/>
                <w:color w:val="000000"/>
                <w:szCs w:val="26"/>
              </w:rPr>
            </w:pPr>
          </w:p>
        </w:tc>
        <w:tc>
          <w:tcPr>
            <w:tcW w:w="5165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3C6554" w:rsidRDefault="003C6554" w:rsidP="00B00B83">
            <w:pPr>
              <w:ind w:right="-2" w:firstLine="0"/>
            </w:pPr>
            <w:r>
              <w:rPr>
                <w:rFonts w:cs="Arial"/>
                <w:color w:val="000000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456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3C6554" w:rsidRDefault="003C6554" w:rsidP="00B00B83">
            <w:pPr>
              <w:ind w:right="-2" w:firstLine="0"/>
            </w:pPr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Дата:</w:t>
            </w:r>
          </w:p>
        </w:tc>
      </w:tr>
      <w:tr w:rsidR="003C6554" w:rsidTr="00B00B83">
        <w:trPr>
          <w:trHeight w:val="303"/>
        </w:trPr>
        <w:tc>
          <w:tcPr>
            <w:tcW w:w="42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3C6554" w:rsidRDefault="003C6554" w:rsidP="00B00B83">
            <w:pPr>
              <w:spacing w:after="200" w:line="276" w:lineRule="auto"/>
              <w:jc w:val="left"/>
            </w:pPr>
          </w:p>
        </w:tc>
        <w:tc>
          <w:tcPr>
            <w:tcW w:w="5165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3C6554" w:rsidRDefault="003C6554" w:rsidP="00B00B83">
            <w:pPr>
              <w:widowControl w:val="0"/>
              <w:ind w:right="-2" w:firstLine="0"/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_________ ___________________</w:t>
            </w:r>
          </w:p>
          <w:p w:rsidR="003C6554" w:rsidRDefault="003C6554" w:rsidP="00B00B83">
            <w:pPr>
              <w:ind w:right="-2" w:firstLine="0"/>
            </w:pPr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456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3C6554" w:rsidRDefault="003C6554" w:rsidP="00B00B83">
            <w:pPr>
              <w:ind w:right="-2" w:firstLine="0"/>
            </w:pPr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г</w:t>
            </w:r>
            <w:proofErr w:type="gramEnd"/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.</w:t>
            </w:r>
          </w:p>
        </w:tc>
      </w:tr>
      <w:tr w:rsidR="003C6554" w:rsidTr="00B00B83">
        <w:trPr>
          <w:trHeight w:val="303"/>
        </w:trPr>
        <w:tc>
          <w:tcPr>
            <w:tcW w:w="42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3C6554" w:rsidRDefault="003C6554" w:rsidP="003C6554">
            <w:pPr>
              <w:pStyle w:val="a3"/>
              <w:keepNext/>
              <w:numPr>
                <w:ilvl w:val="0"/>
                <w:numId w:val="1"/>
              </w:numPr>
              <w:shd w:val="clear" w:color="auto" w:fill="FFFFFF"/>
              <w:tabs>
                <w:tab w:val="left" w:pos="0"/>
              </w:tabs>
              <w:suppressAutoHyphens/>
              <w:overflowPunct w:val="0"/>
              <w:ind w:right="-2"/>
              <w:contextualSpacing w:val="0"/>
              <w:jc w:val="center"/>
              <w:rPr>
                <w:rFonts w:cs="Arial"/>
                <w:b/>
                <w:color w:val="000000"/>
                <w:szCs w:val="26"/>
              </w:rPr>
            </w:pPr>
          </w:p>
        </w:tc>
        <w:tc>
          <w:tcPr>
            <w:tcW w:w="5165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3C6554" w:rsidRDefault="003C6554" w:rsidP="00B00B83">
            <w:pPr>
              <w:ind w:right="-2" w:firstLine="0"/>
            </w:pPr>
            <w:r>
              <w:rPr>
                <w:rFonts w:cs="Arial"/>
                <w:color w:val="000000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56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3C6554" w:rsidRDefault="003C6554" w:rsidP="00B00B83">
            <w:pPr>
              <w:ind w:right="-2" w:firstLine="0"/>
            </w:pPr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Дата:</w:t>
            </w:r>
          </w:p>
        </w:tc>
      </w:tr>
      <w:tr w:rsidR="003C6554" w:rsidTr="00B00B83">
        <w:trPr>
          <w:trHeight w:val="303"/>
        </w:trPr>
        <w:tc>
          <w:tcPr>
            <w:tcW w:w="42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3C6554" w:rsidRDefault="003C6554" w:rsidP="00B00B83">
            <w:pPr>
              <w:spacing w:after="200" w:line="276" w:lineRule="auto"/>
              <w:jc w:val="left"/>
            </w:pPr>
          </w:p>
        </w:tc>
        <w:tc>
          <w:tcPr>
            <w:tcW w:w="5165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3C6554" w:rsidRDefault="003C6554" w:rsidP="00B00B83">
            <w:pPr>
              <w:widowControl w:val="0"/>
              <w:ind w:right="-2" w:firstLine="0"/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_________ ___________________</w:t>
            </w:r>
          </w:p>
          <w:p w:rsidR="003C6554" w:rsidRDefault="003C6554" w:rsidP="00B00B83">
            <w:pPr>
              <w:ind w:right="-2" w:firstLine="0"/>
            </w:pPr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456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3C6554" w:rsidRDefault="003C6554" w:rsidP="00B00B83">
            <w:pPr>
              <w:ind w:right="-2" w:firstLine="0"/>
            </w:pPr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г</w:t>
            </w:r>
            <w:proofErr w:type="gramEnd"/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.</w:t>
            </w:r>
          </w:p>
        </w:tc>
      </w:tr>
    </w:tbl>
    <w:p w:rsidR="00110898" w:rsidRDefault="00110898">
      <w:bookmarkStart w:id="0" w:name="_GoBack"/>
      <w:bookmarkEnd w:id="0"/>
    </w:p>
    <w:sectPr w:rsidR="00110898" w:rsidSect="003C655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C522B"/>
    <w:multiLevelType w:val="multilevel"/>
    <w:tmpl w:val="18A253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554"/>
    <w:rsid w:val="00110898"/>
    <w:rsid w:val="003C6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554"/>
    <w:pPr>
      <w:spacing w:after="0" w:line="240" w:lineRule="auto"/>
      <w:ind w:firstLine="709"/>
      <w:jc w:val="both"/>
    </w:pPr>
    <w:rPr>
      <w:rFonts w:ascii="Arial" w:hAnsi="Arial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C65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554"/>
    <w:pPr>
      <w:spacing w:after="0" w:line="240" w:lineRule="auto"/>
      <w:ind w:firstLine="709"/>
      <w:jc w:val="both"/>
    </w:pPr>
    <w:rPr>
      <w:rFonts w:ascii="Arial" w:hAnsi="Arial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C65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2019-09-06T08:52:00Z</dcterms:created>
  <dcterms:modified xsi:type="dcterms:W3CDTF">2019-09-06T08:54:00Z</dcterms:modified>
</cp:coreProperties>
</file>