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7E" w:rsidRDefault="005A797E" w:rsidP="005A797E">
      <w:pPr>
        <w:pStyle w:val="ConsPlusTitle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АДМИНИСТРАЦИЯ ЮРГИНСКОГО МУНИЦИПАЛЬНОГО РАЙОНА</w:t>
      </w: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  <w:bookmarkStart w:id="0" w:name="_GoBack"/>
      <w:r>
        <w:rPr>
          <w:color w:val="000000" w:themeColor="text1"/>
        </w:rPr>
        <w:t>от 25 апреля 2014г. №</w:t>
      </w:r>
      <w:r>
        <w:rPr>
          <w:color w:val="000000" w:themeColor="text1"/>
        </w:rPr>
        <w:t xml:space="preserve"> 463-п</w:t>
      </w:r>
    </w:p>
    <w:bookmarkEnd w:id="0"/>
    <w:p w:rsidR="005A797E" w:rsidRDefault="005A797E" w:rsidP="005A797E">
      <w:pPr>
        <w:pStyle w:val="ConsPlusTitle"/>
        <w:jc w:val="center"/>
        <w:rPr>
          <w:color w:val="000000" w:themeColor="text1"/>
        </w:rPr>
      </w:pP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ОБ УТВЕРЖДЕНИИ АДМИНИСТРАТИВНОГО РЕГЛАМЕНТА</w:t>
      </w: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 ПРЕДОСТАВЛЕНИЮ МУНИЦИПАЛЬНОЙ УСЛУГИ "ПРЕДОСТАВЛЕНИЕ</w:t>
      </w: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ИНФОРМАЦИИ ИЗ РЕЕСТРА МУНИЦИПАЛЬНОЙ СОБСТВЕННОСТИ</w:t>
      </w:r>
    </w:p>
    <w:p w:rsidR="005A797E" w:rsidRDefault="005A797E" w:rsidP="005A797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ЮРГИНСКОГО МУНИЦИПАЛЬНОГО РАЙОНА"</w:t>
      </w:r>
    </w:p>
    <w:p w:rsidR="005A797E" w:rsidRDefault="005A797E" w:rsidP="005A797E">
      <w:pPr>
        <w:pStyle w:val="ConsPlusNormal"/>
        <w:jc w:val="both"/>
        <w:rPr>
          <w:color w:val="000000" w:themeColor="text1"/>
        </w:rPr>
      </w:pPr>
    </w:p>
    <w:p w:rsidR="005A797E" w:rsidRDefault="005A797E" w:rsidP="005A797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Федеральным </w:t>
      </w:r>
      <w:hyperlink r:id="rId5" w:history="1">
        <w:r>
          <w:rPr>
            <w:rStyle w:val="a3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от 27.07.2010 N 210-ФЗ "Об организации предоставления государственных и муниципальных услуг":</w:t>
      </w:r>
    </w:p>
    <w:p w:rsidR="005A797E" w:rsidRDefault="005A797E" w:rsidP="005A797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Утвердить Административный </w:t>
      </w:r>
      <w:hyperlink r:id="rId6" w:anchor="P28" w:history="1">
        <w:r>
          <w:rPr>
            <w:rStyle w:val="a3"/>
            <w:color w:val="000000" w:themeColor="text1"/>
            <w:u w:val="none"/>
          </w:rPr>
          <w:t>регламент</w:t>
        </w:r>
      </w:hyperlink>
      <w:r>
        <w:rPr>
          <w:color w:val="000000" w:themeColor="text1"/>
        </w:rPr>
        <w:t xml:space="preserve"> по предоставлению муниципальной услуги "Предоставление информации из реестра муниципальной собственности Юргинского муниципального района" согласно приложению.</w:t>
      </w:r>
    </w:p>
    <w:p w:rsidR="005A797E" w:rsidRDefault="005A797E" w:rsidP="005A797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Настоящее постановление вступает в силу с момента его опубликования на официальном сайте в сети "Интернет".</w:t>
      </w:r>
    </w:p>
    <w:p w:rsidR="005A797E" w:rsidRDefault="005A797E" w:rsidP="005A797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постановления возложить на начальника отдела муниципального имущества и градостроительной политики администрации Юргинского муниципального района.</w:t>
      </w:r>
    </w:p>
    <w:p w:rsidR="005A797E" w:rsidRDefault="005A797E" w:rsidP="005A797E">
      <w:pPr>
        <w:pStyle w:val="ConsPlusNormal"/>
        <w:jc w:val="both"/>
        <w:rPr>
          <w:color w:val="000000" w:themeColor="text1"/>
        </w:rPr>
      </w:pPr>
    </w:p>
    <w:p w:rsidR="005A797E" w:rsidRDefault="005A797E" w:rsidP="005A797E">
      <w:pPr>
        <w:pStyle w:val="ConsPlusNormal"/>
        <w:jc w:val="right"/>
        <w:rPr>
          <w:color w:val="000000" w:themeColor="text1"/>
        </w:rPr>
      </w:pPr>
    </w:p>
    <w:p w:rsidR="005A797E" w:rsidRDefault="005A797E" w:rsidP="005A797E">
      <w:pPr>
        <w:pStyle w:val="ConsPlusNormal"/>
        <w:jc w:val="right"/>
        <w:rPr>
          <w:color w:val="000000" w:themeColor="text1"/>
        </w:rPr>
      </w:pPr>
    </w:p>
    <w:p w:rsidR="005A797E" w:rsidRDefault="005A797E" w:rsidP="005A797E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Глава района                                            </w:t>
      </w:r>
      <w:proofErr w:type="spellStart"/>
      <w:r>
        <w:rPr>
          <w:color w:val="000000" w:themeColor="text1"/>
        </w:rPr>
        <w:t>В.В.Васильев</w:t>
      </w:r>
      <w:proofErr w:type="spellEnd"/>
    </w:p>
    <w:p w:rsidR="005A797E" w:rsidRDefault="005A797E" w:rsidP="005A797E">
      <w:pPr>
        <w:pStyle w:val="ConsPlusNormal"/>
        <w:jc w:val="both"/>
        <w:rPr>
          <w:color w:val="000000" w:themeColor="text1"/>
        </w:rPr>
      </w:pPr>
    </w:p>
    <w:p w:rsidR="005A797E" w:rsidRDefault="005A797E" w:rsidP="005A797E">
      <w:pPr>
        <w:pStyle w:val="ConsPlusNormal"/>
        <w:jc w:val="both"/>
        <w:rPr>
          <w:color w:val="000000" w:themeColor="text1"/>
        </w:rPr>
      </w:pPr>
    </w:p>
    <w:p w:rsidR="006852BA" w:rsidRDefault="006852BA"/>
    <w:sectPr w:rsidR="0068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CA"/>
    <w:rsid w:val="005A797E"/>
    <w:rsid w:val="006852BA"/>
    <w:rsid w:val="00E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7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7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hevelevVV\Desktop\&#1055;&#1054;&#1057;&#1058;%20&#8470;%20463.docx" TargetMode="External"/><Relationship Id="rId5" Type="http://schemas.openxmlformats.org/officeDocument/2006/relationships/hyperlink" Target="consultantplus://offline/ref=988D2BD1B3AE0E7446A9CE7280EDF8D23BA6C2C372563329F5B75D4A46122D54C21A86BC794102ED9ABB3A1664C1D7A8C222256262A18C9Bp9P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3</cp:revision>
  <dcterms:created xsi:type="dcterms:W3CDTF">2019-07-24T05:58:00Z</dcterms:created>
  <dcterms:modified xsi:type="dcterms:W3CDTF">2019-07-24T05:58:00Z</dcterms:modified>
</cp:coreProperties>
</file>