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42" w:rsidRDefault="00F87F42">
      <w:pPr>
        <w:pStyle w:val="ConsPlusTitlePage"/>
      </w:pPr>
      <w:bookmarkStart w:id="0" w:name="_GoBack"/>
      <w:bookmarkEnd w:id="0"/>
      <w:r>
        <w:br/>
      </w:r>
    </w:p>
    <w:p w:rsidR="00F87F42" w:rsidRDefault="00F87F4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87F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F42" w:rsidRDefault="00F87F42">
            <w:pPr>
              <w:pStyle w:val="ConsPlusNormal"/>
            </w:pPr>
            <w:r>
              <w:t>28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F42" w:rsidRDefault="00F87F42">
            <w:pPr>
              <w:pStyle w:val="ConsPlusNormal"/>
              <w:jc w:val="right"/>
            </w:pPr>
            <w:r>
              <w:t>N 150</w:t>
            </w:r>
          </w:p>
        </w:tc>
      </w:tr>
    </w:tbl>
    <w:p w:rsidR="00F87F42" w:rsidRDefault="00F87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F42" w:rsidRDefault="00F87F42">
      <w:pPr>
        <w:pStyle w:val="ConsPlusNormal"/>
        <w:jc w:val="both"/>
      </w:pPr>
    </w:p>
    <w:p w:rsidR="00F87F42" w:rsidRDefault="00F87F42">
      <w:pPr>
        <w:pStyle w:val="ConsPlusTitle"/>
        <w:jc w:val="center"/>
      </w:pPr>
      <w:r>
        <w:t>РОССИЙСКАЯ ФЕДЕРАЦИЯ</w:t>
      </w:r>
    </w:p>
    <w:p w:rsidR="00F87F42" w:rsidRDefault="00F87F42">
      <w:pPr>
        <w:pStyle w:val="ConsPlusTitle"/>
        <w:jc w:val="center"/>
      </w:pPr>
      <w:r>
        <w:t>ТЮМЕНСКАЯ ОБЛАСТЬ</w:t>
      </w:r>
    </w:p>
    <w:p w:rsidR="00F87F42" w:rsidRDefault="00F87F42">
      <w:pPr>
        <w:pStyle w:val="ConsPlusTitle"/>
        <w:jc w:val="center"/>
      </w:pPr>
    </w:p>
    <w:p w:rsidR="00F87F42" w:rsidRDefault="00F87F42">
      <w:pPr>
        <w:pStyle w:val="ConsPlusTitle"/>
        <w:jc w:val="center"/>
      </w:pPr>
      <w:r>
        <w:t>ЗАКОН ТЮМЕНСКОЙ ОБЛАСТИ</w:t>
      </w:r>
    </w:p>
    <w:p w:rsidR="00F87F42" w:rsidRDefault="00F87F42">
      <w:pPr>
        <w:pStyle w:val="ConsPlusTitle"/>
        <w:jc w:val="center"/>
      </w:pPr>
    </w:p>
    <w:p w:rsidR="00F87F42" w:rsidRDefault="00F87F42">
      <w:pPr>
        <w:pStyle w:val="ConsPlusTitle"/>
        <w:jc w:val="center"/>
      </w:pPr>
      <w:r>
        <w:t>О ВНЕСЕНИИ ИЗМЕНЕНИЙ В СТАТЬИ 2 И 3 ЗАКОНА ТЮМЕНСКОЙ ОБЛАСТИ</w:t>
      </w:r>
    </w:p>
    <w:p w:rsidR="00F87F42" w:rsidRDefault="00F87F42">
      <w:pPr>
        <w:pStyle w:val="ConsPlusTitle"/>
        <w:jc w:val="center"/>
      </w:pPr>
      <w:r>
        <w:t>"О БЕСПЛАТНОМ ПРЕДОСТАВЛЕНИИ ЗЕМЕЛЬНЫХ УЧАСТКОВ ГРАЖДАНАМ,</w:t>
      </w:r>
    </w:p>
    <w:p w:rsidR="00F87F42" w:rsidRDefault="00F87F42">
      <w:pPr>
        <w:pStyle w:val="ConsPlusTitle"/>
        <w:jc w:val="center"/>
      </w:pPr>
      <w:r>
        <w:t>ИМЕЮЩИМ ТРЕХ И БОЛЕЕ ДЕТЕЙ"</w:t>
      </w:r>
    </w:p>
    <w:p w:rsidR="00F87F42" w:rsidRDefault="00F87F42">
      <w:pPr>
        <w:pStyle w:val="ConsPlusNormal"/>
        <w:jc w:val="both"/>
      </w:pPr>
    </w:p>
    <w:p w:rsidR="00F87F42" w:rsidRDefault="00F87F42">
      <w:pPr>
        <w:pStyle w:val="ConsPlusNormal"/>
        <w:jc w:val="center"/>
      </w:pPr>
      <w:r>
        <w:t>Принят областной Думой 17 декабря 2015 года</w:t>
      </w:r>
    </w:p>
    <w:p w:rsidR="00F87F42" w:rsidRDefault="00F87F42">
      <w:pPr>
        <w:pStyle w:val="ConsPlusNormal"/>
        <w:jc w:val="both"/>
      </w:pPr>
    </w:p>
    <w:p w:rsidR="00F87F42" w:rsidRDefault="00F87F42">
      <w:pPr>
        <w:pStyle w:val="ConsPlusTitle"/>
        <w:ind w:firstLine="540"/>
        <w:jc w:val="both"/>
        <w:outlineLvl w:val="0"/>
      </w:pPr>
      <w:r>
        <w:t>Статья 1</w:t>
      </w:r>
    </w:p>
    <w:p w:rsidR="00F87F42" w:rsidRDefault="00F87F42">
      <w:pPr>
        <w:pStyle w:val="ConsPlusNormal"/>
        <w:jc w:val="both"/>
      </w:pPr>
    </w:p>
    <w:p w:rsidR="00F87F42" w:rsidRDefault="00F87F42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Тюменской области от 05.10.2011 N 64 "О бесплатном предоставлении земельных участков гражданам, имеющим трех и более детей" ("Парламентская газета "Тюменские известия", N 178, 08.10.2011; N 220, 09.12.2011; официальный портал органов государственной власти Тюменской области http://www.admtyumen.ru, 31.03.2015; 06.07.2015) следующие изменения:</w:t>
      </w:r>
    </w:p>
    <w:p w:rsidR="00F87F42" w:rsidRDefault="00F87F42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1 статьи 2</w:t>
        </w:r>
      </w:hyperlink>
      <w:r>
        <w:t xml:space="preserve"> изложить в следующей редакции:</w:t>
      </w:r>
    </w:p>
    <w:p w:rsidR="00F87F42" w:rsidRDefault="00F87F42">
      <w:pPr>
        <w:pStyle w:val="ConsPlusNormal"/>
        <w:spacing w:before="220"/>
        <w:ind w:firstLine="540"/>
        <w:jc w:val="both"/>
      </w:pPr>
      <w:r>
        <w:t>"1. Многодетные семьи имеют право приобрести бесплатно дачный земельный участок либо земельный участок для индивидуального жилищного строительства при одновременном соблюдении следующих условий:</w:t>
      </w:r>
    </w:p>
    <w:p w:rsidR="00F87F42" w:rsidRDefault="00F87F42">
      <w:pPr>
        <w:pStyle w:val="ConsPlusNormal"/>
        <w:spacing w:before="220"/>
        <w:ind w:firstLine="540"/>
        <w:jc w:val="both"/>
      </w:pPr>
      <w:r>
        <w:t>оба родителя (усыновителя) (в семье, состоящей из одного родителя (усыновителя) и трех и более детей, - один родитель (усыновитель)) проживают (проживает) в Тюменской области не менее 5 лет и ранее данной многодетной семье бесплатно не предоставлялся земельный участок для целей, указанных в настоящей статье;</w:t>
      </w:r>
    </w:p>
    <w:p w:rsidR="00F87F42" w:rsidRDefault="00F87F42">
      <w:pPr>
        <w:pStyle w:val="ConsPlusNormal"/>
        <w:spacing w:before="220"/>
        <w:ind w:firstLine="540"/>
        <w:jc w:val="both"/>
      </w:pPr>
      <w:r>
        <w:t>многодетная семья состоит на учете в качестве нуждающейся в жилых помещениях.";</w:t>
      </w:r>
    </w:p>
    <w:p w:rsidR="00F87F42" w:rsidRDefault="00F87F42">
      <w:pPr>
        <w:pStyle w:val="ConsPlusNormal"/>
        <w:spacing w:before="220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статье 3</w:t>
        </w:r>
      </w:hyperlink>
      <w:r>
        <w:t>:</w:t>
      </w:r>
    </w:p>
    <w:p w:rsidR="00F87F42" w:rsidRDefault="00F87F42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абзаце первом части 4</w:t>
        </w:r>
      </w:hyperlink>
      <w:r>
        <w:t xml:space="preserve"> после слов "многодетная семья" дополнить словами "либо один из родителей совместно с детьми";</w:t>
      </w:r>
    </w:p>
    <w:p w:rsidR="00F87F42" w:rsidRDefault="00F87F42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абзаце третьем части 4</w:t>
        </w:r>
      </w:hyperlink>
      <w:r>
        <w:t xml:space="preserve"> после слов "не менее 5 лет," дополнить словами "наличия факта постановки на учет в качестве нуждающейся в жилых помещениях,";</w:t>
      </w:r>
    </w:p>
    <w:p w:rsidR="00F87F42" w:rsidRDefault="00F87F42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абзац четвертый части 5</w:t>
        </w:r>
      </w:hyperlink>
      <w:r>
        <w:t xml:space="preserve"> изложить в следующей редакции:</w:t>
      </w:r>
    </w:p>
    <w:p w:rsidR="00F87F42" w:rsidRDefault="00F87F42">
      <w:pPr>
        <w:pStyle w:val="ConsPlusNormal"/>
        <w:spacing w:before="220"/>
        <w:ind w:firstLine="540"/>
        <w:jc w:val="both"/>
      </w:pPr>
      <w:r>
        <w:t>"- отказ обоих родителей (усыновителей) либо одного родителя (усыновителя) от двух предложенных уполномоченным органом вариантов предоставления земельного участка.".</w:t>
      </w:r>
    </w:p>
    <w:p w:rsidR="00F87F42" w:rsidRDefault="00F87F42">
      <w:pPr>
        <w:pStyle w:val="ConsPlusNormal"/>
        <w:jc w:val="both"/>
      </w:pPr>
    </w:p>
    <w:p w:rsidR="00F87F42" w:rsidRDefault="00F87F42">
      <w:pPr>
        <w:pStyle w:val="ConsPlusTitle"/>
        <w:ind w:firstLine="540"/>
        <w:jc w:val="both"/>
        <w:outlineLvl w:val="0"/>
      </w:pPr>
      <w:r>
        <w:t>Статья 2</w:t>
      </w:r>
    </w:p>
    <w:p w:rsidR="00F87F42" w:rsidRDefault="00F87F42">
      <w:pPr>
        <w:pStyle w:val="ConsPlusNormal"/>
        <w:jc w:val="both"/>
      </w:pPr>
    </w:p>
    <w:p w:rsidR="00F87F42" w:rsidRDefault="00F87F42">
      <w:pPr>
        <w:pStyle w:val="ConsPlusNormal"/>
        <w:ind w:firstLine="540"/>
        <w:jc w:val="both"/>
      </w:pPr>
      <w:r>
        <w:t>1. Настоящий Закон вступает в силу по истечении тридцати дней после его официального опубликования.</w:t>
      </w:r>
    </w:p>
    <w:p w:rsidR="00F87F42" w:rsidRDefault="00F87F42">
      <w:pPr>
        <w:pStyle w:val="ConsPlusNormal"/>
        <w:spacing w:before="220"/>
        <w:ind w:firstLine="540"/>
        <w:jc w:val="both"/>
      </w:pPr>
      <w:r>
        <w:lastRenderedPageBreak/>
        <w:t xml:space="preserve">2. Граждане, подавшие до дня вступления в силу настоящего Закона заявление о бесплатном (в том числе первоочередном) предоставлении земельного участка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детей", в отношении которых не принято решение о предоставлении земельного участка либо об отказе в предоставлении земельного участка, сохраняют право на бесплатное приобретение земельного участка в соответствии с порядком и условиями, действовавшими до дня вступления в силу настоящего Закона.</w:t>
      </w:r>
    </w:p>
    <w:p w:rsidR="00F87F42" w:rsidRDefault="00F87F42">
      <w:pPr>
        <w:pStyle w:val="ConsPlusNormal"/>
        <w:jc w:val="both"/>
      </w:pPr>
    </w:p>
    <w:p w:rsidR="00F87F42" w:rsidRDefault="00F87F42">
      <w:pPr>
        <w:pStyle w:val="ConsPlusNormal"/>
        <w:jc w:val="right"/>
      </w:pPr>
      <w:r>
        <w:t>Губернатор Тюменской области</w:t>
      </w:r>
    </w:p>
    <w:p w:rsidR="00F87F42" w:rsidRDefault="00F87F42">
      <w:pPr>
        <w:pStyle w:val="ConsPlusNormal"/>
        <w:jc w:val="right"/>
      </w:pPr>
      <w:r>
        <w:t>В.В.ЯКУШЕВ</w:t>
      </w:r>
    </w:p>
    <w:p w:rsidR="00F87F42" w:rsidRDefault="00F87F42">
      <w:pPr>
        <w:pStyle w:val="ConsPlusNormal"/>
      </w:pPr>
      <w:r>
        <w:t>г. Тюмень</w:t>
      </w:r>
    </w:p>
    <w:p w:rsidR="00F87F42" w:rsidRDefault="00F87F42">
      <w:pPr>
        <w:pStyle w:val="ConsPlusNormal"/>
        <w:spacing w:before="220"/>
      </w:pPr>
      <w:r>
        <w:t>28 декабря 2015 года</w:t>
      </w:r>
    </w:p>
    <w:p w:rsidR="00F87F42" w:rsidRDefault="00F87F42">
      <w:pPr>
        <w:pStyle w:val="ConsPlusNormal"/>
        <w:spacing w:before="220"/>
      </w:pPr>
      <w:r>
        <w:t>N 150</w:t>
      </w:r>
    </w:p>
    <w:p w:rsidR="00F87F42" w:rsidRDefault="00F87F42">
      <w:pPr>
        <w:pStyle w:val="ConsPlusNormal"/>
        <w:jc w:val="both"/>
      </w:pPr>
    </w:p>
    <w:p w:rsidR="00F87F42" w:rsidRDefault="00F87F42">
      <w:pPr>
        <w:pStyle w:val="ConsPlusNormal"/>
        <w:jc w:val="both"/>
      </w:pPr>
    </w:p>
    <w:p w:rsidR="00F87F42" w:rsidRDefault="00F87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816" w:rsidRDefault="007C3816"/>
    <w:sectPr w:rsidR="007C3816" w:rsidSect="00F5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42"/>
    <w:rsid w:val="007C3816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C1A1"/>
  <w15:chartTrackingRefBased/>
  <w15:docId w15:val="{40962062-B18D-41E1-AA6F-3B1F9443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37C250D7DC8203E6597EB6CD1D0581663A8F8041FF7C910F8ADFE7A84F54E73974706195E2D583499F668DBEE7184D177FCAF33ECF243D097374EW6n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237C250D7DC8203E6597EB6CD1D0581663A8F8041FF7C910F8ADFE7A84F54E73974706195E2D583499F668DAEE7184D177FCAF33ECF243D097374EW6n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37C250D7DC8203E6597EB6CD1D0581663A8F8041FF7C910F8ADFE7A84F54E73974706195E2D583499F66EDEEE7184D177FCAF33ECF243D097374EW6n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237C250D7DC8203E6597EB6CD1D0581663A8F8041FF7C910F8ADFE7A84F54E73974706195E2D583499F66AD5EE7184D177FCAF33ECF243D097374EW6nCK" TargetMode="External"/><Relationship Id="rId10" Type="http://schemas.openxmlformats.org/officeDocument/2006/relationships/hyperlink" Target="consultantplus://offline/ref=73237C250D7DC8203E6597EB6CD1D0581663A8F8041CF5CD14F1ADFE7A84F54E739747060B5E75543691E86EDEFB27D594W2nAK" TargetMode="External"/><Relationship Id="rId4" Type="http://schemas.openxmlformats.org/officeDocument/2006/relationships/hyperlink" Target="consultantplus://offline/ref=73237C250D7DC8203E6597EB6CD1D0581663A8F8041FF7C910F8ADFE7A84F54E739747060B5E75543691E86EDEFB27D594W2nAK" TargetMode="External"/><Relationship Id="rId9" Type="http://schemas.openxmlformats.org/officeDocument/2006/relationships/hyperlink" Target="consultantplus://offline/ref=73237C250D7DC8203E6597EB6CD1D0581663A8F8041FF7C910F8ADFE7A84F54E73974706195E2D583499F66BD8EE7184D177FCAF33ECF243D097374EW6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1</cp:revision>
  <dcterms:created xsi:type="dcterms:W3CDTF">2018-12-28T10:39:00Z</dcterms:created>
  <dcterms:modified xsi:type="dcterms:W3CDTF">2018-12-28T10:39:00Z</dcterms:modified>
</cp:coreProperties>
</file>