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Руководителю управы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административного округа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Администрации города Тюмени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(указывается управа административного округа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Администрации города Тюмени по месту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жительства заявителя)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Заявитель: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(фамилия, имя, отчество, дата рождения,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данные документа, удостоверяющего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личность (при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его отсутствии - свидетельства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о рождении), место жительства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(телефон указывается по желанию заявителя))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 получении разрешения на вступление в брак несовершеннолетнему(ей), не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достигшему(ей) возраста шестнадцати лет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разрешить мне вступить в брак с лицом 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(Ф.И.О., дата рождения, данные документа, удостоверяющего личность (при его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отсутствии - свидетельства о рождении))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проживающим(-ей) по адресу: _______________________________________________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связи с наличием особого обстоятельства (ненужное вычеркнуть):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беременностью: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(указать медицинскую организацию, в которой установлена беременность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либо в которой заявитель состоит на учете)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рождением ребенка у лиц, желающих вступить в брак: 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(фамилия, имя, отчество ребенка, серия и номер свидетельства о рождении,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когда и кем выдано)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непосредственной угрозой жизни одной из сторон: 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(указать медицинскую организацию, в которой установлено заболевание,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непосредственно угрожающее жизни одной из сторон, фамилию, имя, отчество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лица, жизни которого непосредственно угрожает заболевание).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(фамилия, имя, отчество несовершеннолетней(его))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выражаю  свое согласие на обработку моих персональных данных (заполняется в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случае,  если настоящее заявление подается несовершеннолетним), в том числе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сведений,  составляющих  врачебную  тайну, в объеме, необходимом для выдачи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разрешения на вступление в брак.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Мы (я), законные(ый) представители(ь) несовершеннолетней(его) </w:t>
      </w:r>
      <w:hyperlink w:anchor="Par10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__________________________________________________________________________: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(фамилия, имя, отчество несовершеннолетней(его))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(статус законного представителя, фамилия, имя, отчество, дата рождения,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данные документа, удостоверяющего личность, место жительства (телефон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указывается по желанию))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(статус законного представителя, фамилия, имя, отчество, дата рождения,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данные документа, удостоверяющего личность,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место жительства (телефон указывается по желанию))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Образовательная,    медицинская   организация,   организация,   оказывающая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социальные услуги, являющаяся законным представителем несовершеннолетнего: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(наименование, местонахождение, телефон организации)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даем согласие на вступление в брак несовершеннолетней(его)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(фамилия, имя, отчество несовершеннолетней(его))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 связи   с  наличием  особого  обстоятельства,  указанного  в  настоящем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заявлении,  а  также  выражаем  согласие  на  обработку персональных данных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несовершеннолетнего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(заполняется в случае, если настоящее заявление подается законными(ым)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представителями(ем)),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том  числе сведений, составляющих врачебную тайну, в объеме, необходимом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выдачи разрешения на вступление в брак.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_____________ 20___ г.      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(подпись)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_____________ 20___ г.      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(подпись)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Приложение: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__________________;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_________________.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Заявитель: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_____________ 20___ г.      ____________________</w:t>
      </w:r>
    </w:p>
    <w:p w:rsidR="009C73ED" w:rsidRDefault="009C73ED" w:rsidP="009C73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(подпись)</w:t>
      </w:r>
    </w:p>
    <w:p w:rsidR="009C73ED" w:rsidRDefault="009C73ED" w:rsidP="009C73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73ED" w:rsidRDefault="009C73ED" w:rsidP="009C7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9C73ED" w:rsidRDefault="009C73ED" w:rsidP="009C73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Par102"/>
      <w:bookmarkEnd w:id="0"/>
      <w:r>
        <w:rPr>
          <w:rFonts w:ascii="Courier New" w:hAnsi="Courier New" w:cs="Courier New"/>
          <w:sz w:val="20"/>
          <w:szCs w:val="20"/>
        </w:rPr>
        <w:t>&lt;*&gt; письменное согласие законных представителей несовершеннолетнего может быть представлено в виде отдельного документа</w:t>
      </w:r>
    </w:p>
    <w:p w:rsidR="001415ED" w:rsidRPr="009C73ED" w:rsidRDefault="001415ED" w:rsidP="009C73ED">
      <w:bookmarkStart w:id="1" w:name="_GoBack"/>
      <w:bookmarkEnd w:id="1"/>
    </w:p>
    <w:sectPr w:rsidR="001415ED" w:rsidRPr="009C73ED" w:rsidSect="00BF6D3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6F"/>
    <w:rsid w:val="001415ED"/>
    <w:rsid w:val="0028316F"/>
    <w:rsid w:val="009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Татьяна Николаевна</dc:creator>
  <cp:lastModifiedBy>Соломонова Татьяна Николаевна</cp:lastModifiedBy>
  <cp:revision>2</cp:revision>
  <dcterms:created xsi:type="dcterms:W3CDTF">2018-12-18T12:08:00Z</dcterms:created>
  <dcterms:modified xsi:type="dcterms:W3CDTF">2018-12-18T12:10:00Z</dcterms:modified>
</cp:coreProperties>
</file>