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DD9" w:rsidRPr="00364D30" w:rsidRDefault="00364D30" w:rsidP="00CC2F28">
      <w:pPr>
        <w:pStyle w:val="a4"/>
        <w:tabs>
          <w:tab w:val="left" w:pos="8910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364D30">
        <w:rPr>
          <w:rFonts w:ascii="Arial" w:hAnsi="Arial" w:cs="Arial"/>
          <w:sz w:val="26"/>
          <w:szCs w:val="26"/>
        </w:rPr>
        <w:t>ПРОЕКТ</w:t>
      </w:r>
    </w:p>
    <w:p w:rsidR="00DA4CAA" w:rsidRDefault="00515DD9" w:rsidP="00DA4CAA">
      <w:pPr>
        <w:pStyle w:val="a4"/>
        <w:spacing w:before="0" w:beforeAutospacing="0" w:after="0" w:line="240" w:lineRule="auto"/>
        <w:ind w:firstLine="709"/>
        <w:jc w:val="center"/>
      </w:pPr>
      <w:r w:rsidRPr="00515DD9">
        <w:rPr>
          <w:rFonts w:ascii="Arial" w:hAnsi="Arial" w:cs="Arial"/>
          <w:color w:val="000000"/>
          <w:sz w:val="26"/>
          <w:szCs w:val="26"/>
        </w:rPr>
        <w:t xml:space="preserve">      </w:t>
      </w:r>
      <w:r w:rsidR="00DA4CAA">
        <w:rPr>
          <w:rFonts w:ascii="Arial" w:hAnsi="Arial" w:cs="Arial"/>
          <w:b/>
          <w:bCs/>
          <w:color w:val="000000"/>
        </w:rPr>
        <w:t xml:space="preserve">АДМИНИСТРАЦИЯ </w:t>
      </w:r>
    </w:p>
    <w:p w:rsidR="00DA4CAA" w:rsidRDefault="00DA4CAA" w:rsidP="00DA4CAA">
      <w:pPr>
        <w:pStyle w:val="a4"/>
        <w:spacing w:before="0" w:beforeAutospacing="0" w:after="0" w:line="240" w:lineRule="auto"/>
        <w:ind w:firstLine="709"/>
        <w:jc w:val="center"/>
      </w:pPr>
      <w:r>
        <w:rPr>
          <w:rFonts w:ascii="Arial" w:hAnsi="Arial" w:cs="Arial"/>
          <w:b/>
          <w:bCs/>
          <w:color w:val="000000"/>
        </w:rPr>
        <w:t xml:space="preserve">АРМИЗОНСКОГО МУНИЦИПАЛЬНОГО РАЙОНА </w:t>
      </w:r>
    </w:p>
    <w:p w:rsidR="00DA4CAA" w:rsidRDefault="00DA4CAA" w:rsidP="00DA4CAA">
      <w:pPr>
        <w:pStyle w:val="a4"/>
        <w:spacing w:after="0" w:line="240" w:lineRule="auto"/>
        <w:ind w:firstLine="709"/>
        <w:jc w:val="center"/>
      </w:pPr>
      <w:r>
        <w:rPr>
          <w:rFonts w:ascii="Arial" w:hAnsi="Arial" w:cs="Arial"/>
          <w:b/>
          <w:bCs/>
          <w:color w:val="000000"/>
        </w:rPr>
        <w:t>ПОСТАНОВЛЕНИЕ</w:t>
      </w:r>
    </w:p>
    <w:p w:rsidR="00DA4CAA" w:rsidRDefault="00DA4CAA" w:rsidP="00DA4CAA">
      <w:pPr>
        <w:pStyle w:val="a4"/>
        <w:tabs>
          <w:tab w:val="center" w:pos="5316"/>
        </w:tabs>
        <w:spacing w:after="0" w:line="240" w:lineRule="auto"/>
        <w:ind w:firstLine="709"/>
      </w:pPr>
      <w:r>
        <w:rPr>
          <w:color w:val="000000"/>
        </w:rPr>
        <w:t>«_____» ____________ 2018г.                                                                                    №</w:t>
      </w:r>
    </w:p>
    <w:p w:rsidR="00DA4CAA" w:rsidRDefault="00DA4CAA" w:rsidP="00DA4CAA">
      <w:pPr>
        <w:pStyle w:val="a4"/>
        <w:spacing w:before="0" w:beforeAutospacing="0" w:after="0" w:line="240" w:lineRule="auto"/>
        <w:ind w:firstLine="709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с. Армизонское</w:t>
      </w:r>
    </w:p>
    <w:p w:rsidR="00DA4CAA" w:rsidRDefault="00DA4CAA" w:rsidP="00DA4CAA">
      <w:pPr>
        <w:pStyle w:val="a4"/>
        <w:spacing w:before="0" w:beforeAutospacing="0"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Тюменская область</w:t>
      </w:r>
    </w:p>
    <w:p w:rsidR="00DA4CAA" w:rsidRDefault="00DA4CAA" w:rsidP="00DA4CAA">
      <w:pPr>
        <w:pStyle w:val="a4"/>
        <w:spacing w:before="0" w:beforeAutospacing="0" w:after="0" w:line="240" w:lineRule="auto"/>
        <w:ind w:firstLine="709"/>
        <w:jc w:val="center"/>
      </w:pPr>
    </w:p>
    <w:p w:rsidR="00DA4CAA" w:rsidRPr="00DA4CAA" w:rsidRDefault="00DA4CAA" w:rsidP="00DA4CAA">
      <w:pPr>
        <w:pStyle w:val="a4"/>
        <w:spacing w:before="0" w:beforeAutospacing="0" w:after="0" w:line="240" w:lineRule="auto"/>
        <w:jc w:val="center"/>
        <w:rPr>
          <w:sz w:val="26"/>
          <w:szCs w:val="26"/>
        </w:rPr>
      </w:pPr>
      <w:r w:rsidRPr="00DA4CAA">
        <w:rPr>
          <w:rFonts w:ascii="Arial" w:hAnsi="Arial" w:cs="Arial"/>
          <w:b/>
          <w:bCs/>
          <w:color w:val="000000"/>
          <w:sz w:val="26"/>
          <w:szCs w:val="26"/>
        </w:rPr>
        <w:t>Об утверждении административного регламента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DA4CAA">
        <w:rPr>
          <w:rFonts w:ascii="Arial" w:hAnsi="Arial" w:cs="Arial"/>
          <w:b/>
          <w:bCs/>
          <w:color w:val="000000"/>
          <w:sz w:val="26"/>
          <w:szCs w:val="26"/>
        </w:rPr>
        <w:t>предоставления муниципальной услуги по выдаче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DA4CAA">
        <w:rPr>
          <w:rFonts w:ascii="Arial" w:hAnsi="Arial" w:cs="Arial"/>
          <w:b/>
          <w:bCs/>
          <w:color w:val="000000"/>
          <w:sz w:val="26"/>
          <w:szCs w:val="26"/>
        </w:rPr>
        <w:t>разрешений на право организации розничного рынка</w:t>
      </w:r>
    </w:p>
    <w:p w:rsidR="00DA4CAA" w:rsidRPr="00DA4CAA" w:rsidRDefault="00DA4CAA" w:rsidP="00DA4CAA">
      <w:pPr>
        <w:pStyle w:val="a4"/>
        <w:spacing w:after="0" w:line="240" w:lineRule="auto"/>
        <w:ind w:firstLine="709"/>
        <w:jc w:val="both"/>
        <w:rPr>
          <w:sz w:val="26"/>
          <w:szCs w:val="26"/>
        </w:rPr>
      </w:pPr>
      <w:r w:rsidRPr="00DA4CAA">
        <w:rPr>
          <w:rFonts w:ascii="Arial" w:hAnsi="Arial" w:cs="Arial"/>
          <w:color w:val="000000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статьей 31 Устава Армизонского муниципального района, администрация Армизонского муниципального района постановила:</w:t>
      </w:r>
    </w:p>
    <w:p w:rsidR="00DA4CAA" w:rsidRPr="00DA4CAA" w:rsidRDefault="00DA4CAA" w:rsidP="00DA4CAA">
      <w:pPr>
        <w:pStyle w:val="a4"/>
        <w:spacing w:after="0" w:line="240" w:lineRule="auto"/>
        <w:ind w:firstLine="709"/>
        <w:jc w:val="both"/>
        <w:rPr>
          <w:sz w:val="26"/>
          <w:szCs w:val="26"/>
        </w:rPr>
      </w:pPr>
      <w:r w:rsidRPr="00DA4CAA">
        <w:rPr>
          <w:rFonts w:ascii="Arial" w:hAnsi="Arial" w:cs="Arial"/>
          <w:color w:val="000000"/>
          <w:sz w:val="26"/>
          <w:szCs w:val="26"/>
        </w:rPr>
        <w:t>1. Утвердить административный регламент предоставления муниципальной услуги по выдаче разрешений на право организации розничного рынка, согласно приложению к настоящему постановлению.</w:t>
      </w:r>
    </w:p>
    <w:p w:rsidR="00DA4CAA" w:rsidRPr="00DA4CAA" w:rsidRDefault="00DA4CAA" w:rsidP="00DA4CAA">
      <w:pPr>
        <w:pStyle w:val="a4"/>
        <w:spacing w:after="0" w:line="240" w:lineRule="auto"/>
        <w:ind w:firstLine="709"/>
        <w:jc w:val="both"/>
        <w:rPr>
          <w:sz w:val="26"/>
          <w:szCs w:val="26"/>
        </w:rPr>
      </w:pPr>
      <w:r w:rsidRPr="00DA4CAA">
        <w:rPr>
          <w:rFonts w:ascii="Arial" w:hAnsi="Arial" w:cs="Arial"/>
          <w:color w:val="000000"/>
          <w:sz w:val="26"/>
          <w:szCs w:val="26"/>
        </w:rPr>
        <w:t>2. Положения административного регламента, определяющие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 вступают в силу со дня подписания соглашения о взаимодействии между администрацией Армизонского муниципального района и МФЦ.</w:t>
      </w:r>
    </w:p>
    <w:p w:rsidR="00DA4CAA" w:rsidRPr="00DA4CAA" w:rsidRDefault="00DA4CAA" w:rsidP="00DA4CAA">
      <w:pPr>
        <w:pStyle w:val="a4"/>
        <w:spacing w:after="0" w:line="240" w:lineRule="auto"/>
        <w:ind w:firstLine="709"/>
        <w:jc w:val="both"/>
        <w:rPr>
          <w:sz w:val="26"/>
          <w:szCs w:val="26"/>
        </w:rPr>
      </w:pPr>
      <w:r w:rsidRPr="00DA4CAA">
        <w:rPr>
          <w:rFonts w:ascii="Arial" w:hAnsi="Arial" w:cs="Arial"/>
          <w:color w:val="000000"/>
          <w:sz w:val="26"/>
          <w:szCs w:val="26"/>
        </w:rPr>
        <w:t>3. Признать утратившими силу постановление администрации Арм</w:t>
      </w:r>
      <w:r w:rsidR="001C62CE">
        <w:rPr>
          <w:rFonts w:ascii="Arial" w:hAnsi="Arial" w:cs="Arial"/>
          <w:color w:val="000000"/>
          <w:sz w:val="26"/>
          <w:szCs w:val="26"/>
        </w:rPr>
        <w:t xml:space="preserve">изонского муниципального района </w:t>
      </w:r>
      <w:r w:rsidRPr="00DA4CAA">
        <w:rPr>
          <w:rFonts w:ascii="Arial" w:hAnsi="Arial" w:cs="Arial"/>
          <w:color w:val="000000"/>
          <w:sz w:val="26"/>
          <w:szCs w:val="26"/>
        </w:rPr>
        <w:t>от 14.04.2017 № 48 «Об утверждении административного регламента предоставления муниципальной услуги по выдаче разрешений на прав</w:t>
      </w:r>
      <w:r w:rsidR="001C62CE">
        <w:rPr>
          <w:rFonts w:ascii="Arial" w:hAnsi="Arial" w:cs="Arial"/>
          <w:color w:val="000000"/>
          <w:sz w:val="26"/>
          <w:szCs w:val="26"/>
        </w:rPr>
        <w:t>о организации розничного рынка»</w:t>
      </w:r>
    </w:p>
    <w:p w:rsidR="00DA4CAA" w:rsidRPr="00DA4CAA" w:rsidRDefault="00DA4CAA" w:rsidP="00DA4CAA">
      <w:pPr>
        <w:pStyle w:val="a4"/>
        <w:spacing w:after="0" w:line="240" w:lineRule="auto"/>
        <w:ind w:firstLine="709"/>
        <w:jc w:val="both"/>
        <w:rPr>
          <w:sz w:val="26"/>
          <w:szCs w:val="26"/>
        </w:rPr>
      </w:pPr>
      <w:r w:rsidRPr="00DA4CAA">
        <w:rPr>
          <w:rFonts w:ascii="Arial" w:hAnsi="Arial" w:cs="Arial"/>
          <w:color w:val="000000"/>
          <w:sz w:val="26"/>
          <w:szCs w:val="26"/>
        </w:rPr>
        <w:t>4. Настоящее постановление разместить на официальном сайте Армизонского муниципального района в информационно телекоммуникационной сети «Интернет».</w:t>
      </w:r>
    </w:p>
    <w:p w:rsidR="00DA4CAA" w:rsidRPr="00DA4CAA" w:rsidRDefault="00DA4CAA" w:rsidP="00DA4CAA">
      <w:pPr>
        <w:pStyle w:val="a4"/>
        <w:spacing w:after="0" w:line="240" w:lineRule="auto"/>
        <w:ind w:firstLine="709"/>
        <w:jc w:val="both"/>
        <w:rPr>
          <w:sz w:val="26"/>
          <w:szCs w:val="26"/>
        </w:rPr>
      </w:pPr>
      <w:r w:rsidRPr="00DA4CAA">
        <w:rPr>
          <w:rFonts w:ascii="Arial" w:hAnsi="Arial" w:cs="Arial"/>
          <w:color w:val="000000"/>
          <w:sz w:val="26"/>
          <w:szCs w:val="26"/>
        </w:rPr>
        <w:t>5. Контроль за исполне</w:t>
      </w:r>
      <w:bookmarkStart w:id="0" w:name="_GoBack"/>
      <w:bookmarkEnd w:id="0"/>
      <w:r w:rsidRPr="00DA4CAA">
        <w:rPr>
          <w:rFonts w:ascii="Arial" w:hAnsi="Arial" w:cs="Arial"/>
          <w:color w:val="000000"/>
          <w:sz w:val="26"/>
          <w:szCs w:val="26"/>
        </w:rPr>
        <w:t xml:space="preserve">нием настоящего постановления возложить на Филиппова А.Е., первого заместителя главы Армизонского муниципального района. </w:t>
      </w:r>
    </w:p>
    <w:p w:rsidR="00DA4CAA" w:rsidRPr="00DA4CAA" w:rsidRDefault="00DA4CAA" w:rsidP="00DA4CAA">
      <w:pPr>
        <w:pStyle w:val="a4"/>
        <w:spacing w:after="0" w:line="240" w:lineRule="auto"/>
        <w:ind w:firstLine="709"/>
        <w:jc w:val="both"/>
        <w:rPr>
          <w:sz w:val="26"/>
          <w:szCs w:val="26"/>
        </w:rPr>
      </w:pPr>
    </w:p>
    <w:p w:rsidR="00515DD9" w:rsidRPr="00DA4CAA" w:rsidRDefault="00515DD9" w:rsidP="00747AE1">
      <w:pPr>
        <w:pStyle w:val="a4"/>
        <w:spacing w:before="0" w:beforeAutospacing="0" w:after="0" w:line="240" w:lineRule="auto"/>
        <w:jc w:val="center"/>
        <w:rPr>
          <w:rFonts w:ascii="Arial" w:hAnsi="Arial" w:cs="Arial"/>
          <w:sz w:val="26"/>
          <w:szCs w:val="26"/>
        </w:rPr>
      </w:pPr>
      <w:r w:rsidRPr="00DA4CAA">
        <w:rPr>
          <w:rFonts w:ascii="Arial" w:hAnsi="Arial" w:cs="Arial"/>
          <w:bCs/>
          <w:color w:val="000000"/>
          <w:sz w:val="26"/>
          <w:szCs w:val="26"/>
        </w:rPr>
        <w:t>Глава района</w:t>
      </w:r>
      <w:r w:rsidRPr="00DA4CAA"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 </w:t>
      </w:r>
      <w:r w:rsidR="00CC2F28" w:rsidRPr="00DA4CAA">
        <w:rPr>
          <w:rFonts w:ascii="Arial" w:hAnsi="Arial" w:cs="Arial"/>
          <w:color w:val="000000"/>
          <w:sz w:val="26"/>
          <w:szCs w:val="26"/>
        </w:rPr>
        <w:t xml:space="preserve">                             </w:t>
      </w:r>
      <w:r w:rsidRPr="00DA4CAA">
        <w:rPr>
          <w:rFonts w:ascii="Arial" w:hAnsi="Arial" w:cs="Arial"/>
          <w:color w:val="000000"/>
          <w:sz w:val="26"/>
          <w:szCs w:val="26"/>
        </w:rPr>
        <w:t xml:space="preserve">  </w:t>
      </w:r>
      <w:r w:rsidRPr="00DA4CAA">
        <w:rPr>
          <w:rFonts w:ascii="Arial" w:hAnsi="Arial" w:cs="Arial"/>
          <w:bCs/>
          <w:color w:val="000000"/>
          <w:sz w:val="26"/>
          <w:szCs w:val="26"/>
        </w:rPr>
        <w:t>Е.М. Золотухин</w:t>
      </w:r>
    </w:p>
    <w:p w:rsidR="00DA4CAA" w:rsidRDefault="00DA4CAA" w:rsidP="00515DD9">
      <w:pPr>
        <w:spacing w:after="0"/>
        <w:rPr>
          <w:rFonts w:ascii="Arial" w:hAnsi="Arial" w:cs="Arial"/>
          <w:sz w:val="18"/>
          <w:szCs w:val="18"/>
        </w:rPr>
      </w:pPr>
    </w:p>
    <w:p w:rsidR="00DA4CAA" w:rsidRDefault="00DA4CAA" w:rsidP="00515DD9">
      <w:pPr>
        <w:spacing w:after="0"/>
        <w:rPr>
          <w:rFonts w:ascii="Arial" w:hAnsi="Arial" w:cs="Arial"/>
          <w:sz w:val="18"/>
          <w:szCs w:val="18"/>
        </w:rPr>
      </w:pPr>
    </w:p>
    <w:p w:rsidR="00DA4CAA" w:rsidRDefault="00DA4CAA" w:rsidP="00515DD9">
      <w:pPr>
        <w:spacing w:after="0"/>
        <w:rPr>
          <w:rFonts w:ascii="Arial" w:hAnsi="Arial" w:cs="Arial"/>
          <w:sz w:val="18"/>
          <w:szCs w:val="18"/>
        </w:rPr>
      </w:pPr>
    </w:p>
    <w:p w:rsidR="00DA4CAA" w:rsidRDefault="00DA4CAA" w:rsidP="00515DD9">
      <w:pPr>
        <w:spacing w:after="0"/>
        <w:rPr>
          <w:rFonts w:ascii="Arial" w:hAnsi="Arial" w:cs="Arial"/>
          <w:sz w:val="18"/>
          <w:szCs w:val="18"/>
        </w:rPr>
      </w:pPr>
    </w:p>
    <w:p w:rsidR="00DA4CAA" w:rsidRDefault="00DA4CAA" w:rsidP="00515DD9">
      <w:pPr>
        <w:spacing w:after="0"/>
        <w:rPr>
          <w:rFonts w:ascii="Arial" w:hAnsi="Arial" w:cs="Arial"/>
          <w:sz w:val="18"/>
          <w:szCs w:val="18"/>
        </w:rPr>
      </w:pPr>
    </w:p>
    <w:p w:rsidR="00515DD9" w:rsidRPr="00CC2F28" w:rsidRDefault="00515DD9" w:rsidP="00515DD9">
      <w:pPr>
        <w:spacing w:after="0"/>
        <w:rPr>
          <w:rFonts w:ascii="Arial" w:hAnsi="Arial" w:cs="Arial"/>
          <w:sz w:val="18"/>
          <w:szCs w:val="18"/>
        </w:rPr>
      </w:pPr>
      <w:r w:rsidRPr="00CC2F28">
        <w:rPr>
          <w:rFonts w:ascii="Arial" w:hAnsi="Arial" w:cs="Arial"/>
          <w:sz w:val="18"/>
          <w:szCs w:val="18"/>
        </w:rPr>
        <w:t>Готовила: Вешкурцева Ю.П.</w:t>
      </w:r>
    </w:p>
    <w:p w:rsidR="00515DD9" w:rsidRPr="00CC2F28" w:rsidRDefault="00515DD9" w:rsidP="00364D30">
      <w:pPr>
        <w:spacing w:after="0"/>
        <w:rPr>
          <w:sz w:val="18"/>
          <w:szCs w:val="18"/>
        </w:rPr>
      </w:pPr>
      <w:r w:rsidRPr="00CC2F28">
        <w:rPr>
          <w:rFonts w:ascii="Arial" w:hAnsi="Arial" w:cs="Arial"/>
          <w:sz w:val="18"/>
          <w:szCs w:val="18"/>
        </w:rPr>
        <w:t xml:space="preserve">Направить отдел экономики </w:t>
      </w:r>
      <w:r w:rsidR="00364D30" w:rsidRPr="00CC2F28">
        <w:rPr>
          <w:rFonts w:ascii="Arial" w:hAnsi="Arial" w:cs="Arial"/>
          <w:sz w:val="18"/>
          <w:szCs w:val="18"/>
        </w:rPr>
        <w:t xml:space="preserve"> </w:t>
      </w:r>
    </w:p>
    <w:sectPr w:rsidR="00515DD9" w:rsidRPr="00CC2F28" w:rsidSect="00CC2F28">
      <w:pgSz w:w="11906" w:h="16838"/>
      <w:pgMar w:top="568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29F" w:rsidRDefault="00CF029F" w:rsidP="00515DD9">
      <w:pPr>
        <w:spacing w:after="0" w:line="240" w:lineRule="auto"/>
      </w:pPr>
      <w:r>
        <w:separator/>
      </w:r>
    </w:p>
  </w:endnote>
  <w:endnote w:type="continuationSeparator" w:id="0">
    <w:p w:rsidR="00CF029F" w:rsidRDefault="00CF029F" w:rsidP="00515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29F" w:rsidRDefault="00CF029F" w:rsidP="00515DD9">
      <w:pPr>
        <w:spacing w:after="0" w:line="240" w:lineRule="auto"/>
      </w:pPr>
      <w:r>
        <w:separator/>
      </w:r>
    </w:p>
  </w:footnote>
  <w:footnote w:type="continuationSeparator" w:id="0">
    <w:p w:rsidR="00CF029F" w:rsidRDefault="00CF029F" w:rsidP="00515D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B9"/>
    <w:rsid w:val="001C62CE"/>
    <w:rsid w:val="00364D30"/>
    <w:rsid w:val="00515DD9"/>
    <w:rsid w:val="00747AE1"/>
    <w:rsid w:val="00834D7E"/>
    <w:rsid w:val="00882FA5"/>
    <w:rsid w:val="00AA2293"/>
    <w:rsid w:val="00B008B9"/>
    <w:rsid w:val="00CC2F28"/>
    <w:rsid w:val="00CF029F"/>
    <w:rsid w:val="00D654C5"/>
    <w:rsid w:val="00DA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96AD8-1941-4BDA-902D-6083C761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5D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5DD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15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5DD9"/>
  </w:style>
  <w:style w:type="paragraph" w:styleId="a7">
    <w:name w:val="footer"/>
    <w:basedOn w:val="a"/>
    <w:link w:val="a8"/>
    <w:uiPriority w:val="99"/>
    <w:unhideWhenUsed/>
    <w:rsid w:val="00515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5DD9"/>
  </w:style>
  <w:style w:type="paragraph" w:styleId="a9">
    <w:name w:val="Balloon Text"/>
    <w:basedOn w:val="a"/>
    <w:link w:val="aa"/>
    <w:uiPriority w:val="99"/>
    <w:semiHidden/>
    <w:unhideWhenUsed/>
    <w:rsid w:val="00CC2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2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Бжевская Анастасия Сергеевна</dc:creator>
  <cp:keywords/>
  <dc:description/>
  <cp:lastModifiedBy>Бжевская Анастасия Сергеевна</cp:lastModifiedBy>
  <cp:revision>8</cp:revision>
  <cp:lastPrinted>2018-03-27T05:52:00Z</cp:lastPrinted>
  <dcterms:created xsi:type="dcterms:W3CDTF">2018-03-27T04:35:00Z</dcterms:created>
  <dcterms:modified xsi:type="dcterms:W3CDTF">2018-03-28T06:03:00Z</dcterms:modified>
</cp:coreProperties>
</file>