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9EF" w:rsidRPr="00FE41F5" w:rsidRDefault="007829EF" w:rsidP="007829EF">
      <w:pPr>
        <w:tabs>
          <w:tab w:val="left" w:pos="6095"/>
        </w:tabs>
        <w:suppressAutoHyphens w:val="0"/>
        <w:autoSpaceDN/>
        <w:ind w:firstLine="0"/>
        <w:jc w:val="center"/>
        <w:textAlignment w:val="auto"/>
        <w:rPr>
          <w:rFonts w:eastAsia="Times New Roman" w:cs="Arial"/>
          <w:szCs w:val="28"/>
          <w:lang w:eastAsia="ru-RU"/>
        </w:rPr>
      </w:pPr>
      <w:r w:rsidRPr="00FE41F5">
        <w:rPr>
          <w:rFonts w:ascii="Calibri" w:hAnsi="Calibri"/>
          <w:b/>
          <w:noProof/>
          <w:sz w:val="28"/>
          <w:szCs w:val="28"/>
          <w:lang w:eastAsia="ru-RU"/>
        </w:rPr>
        <w:drawing>
          <wp:inline distT="0" distB="0" distL="0" distR="0" wp14:anchorId="371D95A1" wp14:editId="05020CDF">
            <wp:extent cx="542925" cy="771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71525"/>
                    </a:xfrm>
                    <a:prstGeom prst="rect">
                      <a:avLst/>
                    </a:prstGeom>
                    <a:noFill/>
                    <a:ln>
                      <a:noFill/>
                    </a:ln>
                  </pic:spPr>
                </pic:pic>
              </a:graphicData>
            </a:graphic>
          </wp:inline>
        </w:drawing>
      </w:r>
    </w:p>
    <w:p w:rsidR="007829EF" w:rsidRPr="00FE41F5" w:rsidRDefault="007829EF" w:rsidP="007829EF">
      <w:pPr>
        <w:keepNext/>
        <w:tabs>
          <w:tab w:val="left" w:pos="5425"/>
        </w:tabs>
        <w:suppressAutoHyphens w:val="0"/>
        <w:autoSpaceDN/>
        <w:ind w:firstLine="0"/>
        <w:jc w:val="center"/>
        <w:textAlignment w:val="auto"/>
        <w:outlineLvl w:val="0"/>
        <w:rPr>
          <w:rFonts w:ascii="Times New Roman" w:eastAsia="Times New Roman" w:hAnsi="Times New Roman"/>
          <w:b/>
          <w:sz w:val="28"/>
          <w:szCs w:val="28"/>
          <w:lang w:eastAsia="ru-RU"/>
        </w:rPr>
      </w:pPr>
      <w:r w:rsidRPr="00FE41F5">
        <w:rPr>
          <w:rFonts w:ascii="Times New Roman" w:eastAsia="Times New Roman" w:hAnsi="Times New Roman"/>
          <w:b/>
          <w:sz w:val="28"/>
          <w:szCs w:val="28"/>
          <w:lang w:eastAsia="ru-RU"/>
        </w:rPr>
        <w:t xml:space="preserve">АДМИНИСТРАЦИЯ </w:t>
      </w:r>
    </w:p>
    <w:p w:rsidR="007829EF" w:rsidRPr="00FE41F5" w:rsidRDefault="007829EF" w:rsidP="007829EF">
      <w:pPr>
        <w:tabs>
          <w:tab w:val="left" w:pos="5425"/>
        </w:tabs>
        <w:suppressAutoHyphens w:val="0"/>
        <w:autoSpaceDN/>
        <w:ind w:firstLine="0"/>
        <w:jc w:val="center"/>
        <w:textAlignment w:val="auto"/>
        <w:rPr>
          <w:rFonts w:ascii="Times New Roman" w:eastAsia="Times New Roman" w:hAnsi="Times New Roman"/>
          <w:b/>
          <w:caps/>
          <w:sz w:val="28"/>
          <w:szCs w:val="28"/>
          <w:lang w:eastAsia="ru-RU"/>
        </w:rPr>
      </w:pPr>
      <w:r w:rsidRPr="00FE41F5">
        <w:rPr>
          <w:rFonts w:ascii="Times New Roman" w:eastAsia="Times New Roman" w:hAnsi="Times New Roman"/>
          <w:b/>
          <w:caps/>
          <w:sz w:val="28"/>
          <w:szCs w:val="28"/>
          <w:lang w:eastAsia="ru-RU"/>
        </w:rPr>
        <w:t>ПЕРЕВАЛОВСКОГО  муниципального образования</w:t>
      </w:r>
    </w:p>
    <w:p w:rsidR="007829EF" w:rsidRPr="00FE41F5" w:rsidRDefault="007829EF" w:rsidP="007829EF">
      <w:pPr>
        <w:suppressAutoHyphens w:val="0"/>
        <w:autoSpaceDN/>
        <w:ind w:firstLine="0"/>
        <w:jc w:val="center"/>
        <w:textAlignment w:val="auto"/>
        <w:rPr>
          <w:rFonts w:ascii="Times New Roman" w:eastAsia="Times New Roman" w:hAnsi="Times New Roman"/>
          <w:b/>
          <w:sz w:val="28"/>
          <w:szCs w:val="28"/>
          <w:lang w:eastAsia="ru-RU"/>
        </w:rPr>
      </w:pPr>
    </w:p>
    <w:p w:rsidR="007829EF" w:rsidRPr="00FE41F5" w:rsidRDefault="007829EF" w:rsidP="007829EF">
      <w:pPr>
        <w:suppressAutoHyphens w:val="0"/>
        <w:autoSpaceDN/>
        <w:ind w:firstLine="0"/>
        <w:jc w:val="center"/>
        <w:textAlignment w:val="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ПОСТАНОВЛЕНИЕ</w:t>
      </w:r>
    </w:p>
    <w:p w:rsidR="007829EF" w:rsidRPr="00FE41F5" w:rsidRDefault="007829EF" w:rsidP="007829EF">
      <w:pPr>
        <w:suppressAutoHyphens w:val="0"/>
        <w:autoSpaceDN/>
        <w:ind w:firstLine="0"/>
        <w:jc w:val="center"/>
        <w:textAlignment w:val="auto"/>
        <w:rPr>
          <w:rFonts w:ascii="Times New Roman" w:eastAsia="Times New Roman" w:hAnsi="Times New Roman"/>
          <w:b/>
          <w:sz w:val="28"/>
          <w:szCs w:val="28"/>
          <w:lang w:eastAsia="ru-RU"/>
        </w:rPr>
      </w:pPr>
    </w:p>
    <w:p w:rsidR="007829EF" w:rsidRPr="00FE41F5" w:rsidRDefault="009B4C32" w:rsidP="007829EF">
      <w:pPr>
        <w:suppressAutoHyphens w:val="0"/>
        <w:autoSpaceDN/>
        <w:ind w:firstLine="0"/>
        <w:textAlignment w:val="auto"/>
        <w:rPr>
          <w:rFonts w:ascii="Times New Roman" w:eastAsia="Times New Roman" w:hAnsi="Times New Roman"/>
          <w:sz w:val="28"/>
          <w:szCs w:val="28"/>
          <w:lang w:eastAsia="ru-RU"/>
        </w:rPr>
      </w:pPr>
      <w:r>
        <w:rPr>
          <w:rFonts w:ascii="Times New Roman" w:eastAsia="Times New Roman" w:hAnsi="Times New Roman"/>
          <w:sz w:val="28"/>
          <w:szCs w:val="28"/>
          <w:lang w:eastAsia="ru-RU"/>
        </w:rPr>
        <w:t>18.04.</w:t>
      </w:r>
      <w:r w:rsidR="007829EF" w:rsidRPr="00FE41F5">
        <w:rPr>
          <w:rFonts w:ascii="Times New Roman" w:eastAsia="Times New Roman" w:hAnsi="Times New Roman"/>
          <w:sz w:val="28"/>
          <w:szCs w:val="28"/>
          <w:lang w:eastAsia="ru-RU"/>
        </w:rPr>
        <w:t>2018 г.</w:t>
      </w:r>
      <w:r w:rsidR="007829EF" w:rsidRPr="00FE41F5">
        <w:rPr>
          <w:rFonts w:ascii="Times New Roman" w:eastAsia="Times New Roman" w:hAnsi="Times New Roman"/>
          <w:sz w:val="28"/>
          <w:szCs w:val="28"/>
          <w:lang w:eastAsia="ru-RU"/>
        </w:rPr>
        <w:tab/>
        <w:t xml:space="preserve">     </w:t>
      </w:r>
      <w:r w:rsidR="007829EF" w:rsidRPr="00FE41F5">
        <w:rPr>
          <w:rFonts w:ascii="Times New Roman" w:eastAsia="Times New Roman" w:hAnsi="Times New Roman"/>
          <w:sz w:val="28"/>
          <w:szCs w:val="28"/>
          <w:lang w:eastAsia="ru-RU"/>
        </w:rPr>
        <w:tab/>
        <w:t xml:space="preserve">                                                                     № </w:t>
      </w:r>
      <w:r>
        <w:rPr>
          <w:rFonts w:ascii="Times New Roman" w:eastAsia="Times New Roman" w:hAnsi="Times New Roman"/>
          <w:sz w:val="28"/>
          <w:szCs w:val="28"/>
          <w:lang w:eastAsia="ru-RU"/>
        </w:rPr>
        <w:t>008</w:t>
      </w:r>
    </w:p>
    <w:p w:rsidR="007829EF" w:rsidRPr="00FE41F5" w:rsidRDefault="007829EF" w:rsidP="007829EF">
      <w:pPr>
        <w:suppressAutoHyphens w:val="0"/>
        <w:autoSpaceDN/>
        <w:ind w:firstLine="0"/>
        <w:textAlignment w:val="auto"/>
        <w:rPr>
          <w:rFonts w:ascii="Times New Roman" w:eastAsia="Times New Roman" w:hAnsi="Times New Roman"/>
          <w:sz w:val="28"/>
          <w:szCs w:val="28"/>
          <w:lang w:eastAsia="ru-RU"/>
        </w:rPr>
      </w:pPr>
    </w:p>
    <w:p w:rsidR="007829EF" w:rsidRPr="00FE41F5" w:rsidRDefault="007829EF" w:rsidP="007829EF">
      <w:pPr>
        <w:suppressAutoHyphens w:val="0"/>
        <w:autoSpaceDN/>
        <w:ind w:firstLine="0"/>
        <w:jc w:val="center"/>
        <w:textAlignment w:val="auto"/>
        <w:rPr>
          <w:rFonts w:ascii="Times New Roman" w:eastAsia="Times New Roman" w:hAnsi="Times New Roman"/>
          <w:sz w:val="24"/>
          <w:szCs w:val="24"/>
          <w:lang w:eastAsia="ru-RU"/>
        </w:rPr>
      </w:pPr>
      <w:r w:rsidRPr="00FE41F5">
        <w:rPr>
          <w:rFonts w:ascii="Times New Roman" w:eastAsia="Times New Roman" w:hAnsi="Times New Roman"/>
          <w:sz w:val="24"/>
          <w:szCs w:val="24"/>
          <w:lang w:eastAsia="ru-RU"/>
        </w:rPr>
        <w:t>с. Перевалово</w:t>
      </w:r>
    </w:p>
    <w:p w:rsidR="007829EF" w:rsidRPr="00FE41F5" w:rsidRDefault="007829EF" w:rsidP="007829EF">
      <w:pPr>
        <w:suppressAutoHyphens w:val="0"/>
        <w:autoSpaceDN/>
        <w:ind w:firstLine="0"/>
        <w:jc w:val="center"/>
        <w:textAlignment w:val="auto"/>
        <w:rPr>
          <w:rFonts w:ascii="Times New Roman" w:eastAsia="Times New Roman" w:hAnsi="Times New Roman"/>
          <w:sz w:val="24"/>
          <w:szCs w:val="24"/>
          <w:lang w:eastAsia="ru-RU"/>
        </w:rPr>
      </w:pPr>
      <w:r w:rsidRPr="00FE41F5">
        <w:rPr>
          <w:rFonts w:ascii="Times New Roman" w:eastAsia="Times New Roman" w:hAnsi="Times New Roman"/>
          <w:sz w:val="24"/>
          <w:szCs w:val="24"/>
          <w:lang w:eastAsia="ru-RU"/>
        </w:rPr>
        <w:t>Тюменского  района</w:t>
      </w:r>
    </w:p>
    <w:p w:rsidR="007829EF" w:rsidRPr="00FE41F5" w:rsidRDefault="007829EF" w:rsidP="007829EF">
      <w:pPr>
        <w:suppressAutoHyphens w:val="0"/>
        <w:autoSpaceDN/>
        <w:ind w:firstLine="0"/>
        <w:jc w:val="left"/>
        <w:textAlignment w:val="auto"/>
        <w:rPr>
          <w:rFonts w:ascii="Times New Roman" w:eastAsia="Times New Roman" w:hAnsi="Times New Roman"/>
          <w:i/>
          <w:sz w:val="24"/>
          <w:szCs w:val="24"/>
          <w:lang w:eastAsia="ru-RU"/>
        </w:rPr>
      </w:pPr>
    </w:p>
    <w:p w:rsidR="007829EF" w:rsidRPr="00763307" w:rsidRDefault="007829EF" w:rsidP="007829EF">
      <w:pPr>
        <w:widowControl w:val="0"/>
        <w:suppressAutoHyphens w:val="0"/>
        <w:autoSpaceDE w:val="0"/>
        <w:adjustRightInd w:val="0"/>
        <w:ind w:firstLine="0"/>
        <w:textAlignment w:val="auto"/>
        <w:outlineLvl w:val="0"/>
        <w:rPr>
          <w:rFonts w:eastAsia="Times New Roman" w:cs="Arial"/>
          <w:sz w:val="24"/>
          <w:szCs w:val="24"/>
          <w:lang w:eastAsia="ru-RU"/>
        </w:rPr>
      </w:pPr>
      <w:r w:rsidRPr="00763307">
        <w:rPr>
          <w:rFonts w:eastAsia="Times New Roman" w:cs="Arial"/>
          <w:sz w:val="24"/>
          <w:szCs w:val="24"/>
          <w:lang w:eastAsia="ru-RU"/>
        </w:rPr>
        <w:t xml:space="preserve">Об утверждении </w:t>
      </w:r>
      <w:proofErr w:type="gramStart"/>
      <w:r w:rsidRPr="00763307">
        <w:rPr>
          <w:rFonts w:eastAsia="Times New Roman" w:cs="Arial"/>
          <w:sz w:val="24"/>
          <w:szCs w:val="24"/>
          <w:lang w:eastAsia="ru-RU"/>
        </w:rPr>
        <w:t>административного</w:t>
      </w:r>
      <w:proofErr w:type="gramEnd"/>
    </w:p>
    <w:p w:rsidR="007829EF" w:rsidRPr="005340CB" w:rsidRDefault="007829EF" w:rsidP="007829EF">
      <w:pPr>
        <w:widowControl w:val="0"/>
        <w:suppressAutoHyphens w:val="0"/>
        <w:autoSpaceDE w:val="0"/>
        <w:adjustRightInd w:val="0"/>
        <w:ind w:firstLine="0"/>
        <w:textAlignment w:val="auto"/>
        <w:outlineLvl w:val="0"/>
        <w:rPr>
          <w:rFonts w:eastAsia="Times New Roman" w:cs="Arial"/>
          <w:sz w:val="24"/>
          <w:szCs w:val="24"/>
          <w:lang w:eastAsia="ru-RU"/>
        </w:rPr>
      </w:pPr>
      <w:r w:rsidRPr="00763307">
        <w:rPr>
          <w:rFonts w:eastAsia="Times New Roman" w:cs="Arial"/>
          <w:sz w:val="24"/>
          <w:szCs w:val="24"/>
          <w:lang w:eastAsia="ru-RU"/>
        </w:rPr>
        <w:t>регламента</w:t>
      </w:r>
      <w:bookmarkStart w:id="0" w:name="Par1"/>
      <w:bookmarkEnd w:id="0"/>
      <w:r w:rsidRPr="00763307">
        <w:rPr>
          <w:rFonts w:eastAsia="Times New Roman" w:cs="Arial"/>
          <w:sz w:val="24"/>
          <w:szCs w:val="24"/>
          <w:lang w:eastAsia="ru-RU"/>
        </w:rPr>
        <w:t xml:space="preserve"> предоставления </w:t>
      </w:r>
      <w:proofErr w:type="gramStart"/>
      <w:r w:rsidRPr="00763307">
        <w:rPr>
          <w:rFonts w:eastAsia="Times New Roman" w:cs="Arial"/>
          <w:sz w:val="24"/>
          <w:szCs w:val="24"/>
          <w:lang w:eastAsia="ru-RU"/>
        </w:rPr>
        <w:t>муниципальной</w:t>
      </w:r>
      <w:proofErr w:type="gramEnd"/>
      <w:r w:rsidRPr="00763307">
        <w:rPr>
          <w:rFonts w:eastAsia="Times New Roman" w:cs="Arial"/>
          <w:sz w:val="24"/>
          <w:szCs w:val="24"/>
          <w:lang w:eastAsia="ru-RU"/>
        </w:rPr>
        <w:t xml:space="preserve"> </w:t>
      </w:r>
    </w:p>
    <w:p w:rsidR="007829EF" w:rsidRPr="005340CB" w:rsidRDefault="007829EF" w:rsidP="007829EF">
      <w:pPr>
        <w:widowControl w:val="0"/>
        <w:suppressAutoHyphens w:val="0"/>
        <w:autoSpaceDE w:val="0"/>
        <w:adjustRightInd w:val="0"/>
        <w:ind w:firstLine="0"/>
        <w:textAlignment w:val="auto"/>
        <w:outlineLvl w:val="0"/>
        <w:rPr>
          <w:rFonts w:eastAsia="Times New Roman" w:cs="Arial"/>
          <w:sz w:val="24"/>
          <w:szCs w:val="24"/>
          <w:lang w:eastAsia="ru-RU"/>
        </w:rPr>
      </w:pPr>
      <w:r w:rsidRPr="00763307">
        <w:rPr>
          <w:rFonts w:eastAsia="Times New Roman" w:cs="Arial"/>
          <w:sz w:val="24"/>
          <w:szCs w:val="24"/>
          <w:lang w:eastAsia="ru-RU"/>
        </w:rPr>
        <w:t xml:space="preserve">услуги «Принятие решения о проведении </w:t>
      </w:r>
    </w:p>
    <w:p w:rsidR="007829EF" w:rsidRPr="005340CB" w:rsidRDefault="007829EF" w:rsidP="007829EF">
      <w:pPr>
        <w:widowControl w:val="0"/>
        <w:suppressAutoHyphens w:val="0"/>
        <w:autoSpaceDE w:val="0"/>
        <w:adjustRightInd w:val="0"/>
        <w:ind w:firstLine="0"/>
        <w:textAlignment w:val="auto"/>
        <w:outlineLvl w:val="0"/>
        <w:rPr>
          <w:rFonts w:eastAsia="Times New Roman" w:cs="Arial"/>
          <w:sz w:val="24"/>
          <w:szCs w:val="24"/>
          <w:lang w:eastAsia="ru-RU"/>
        </w:rPr>
      </w:pPr>
      <w:r w:rsidRPr="00763307">
        <w:rPr>
          <w:rFonts w:eastAsia="Times New Roman" w:cs="Arial"/>
          <w:sz w:val="24"/>
          <w:szCs w:val="24"/>
          <w:lang w:eastAsia="ru-RU"/>
        </w:rPr>
        <w:t xml:space="preserve">ярмарок на территории </w:t>
      </w:r>
      <w:r w:rsidRPr="005340CB">
        <w:rPr>
          <w:rFonts w:eastAsia="Times New Roman" w:cs="Arial"/>
          <w:sz w:val="24"/>
          <w:szCs w:val="24"/>
          <w:lang w:eastAsia="ru-RU"/>
        </w:rPr>
        <w:t xml:space="preserve">Переваловского </w:t>
      </w:r>
    </w:p>
    <w:p w:rsidR="007829EF" w:rsidRPr="00763307" w:rsidRDefault="007829EF" w:rsidP="007829EF">
      <w:pPr>
        <w:widowControl w:val="0"/>
        <w:suppressAutoHyphens w:val="0"/>
        <w:autoSpaceDE w:val="0"/>
        <w:adjustRightInd w:val="0"/>
        <w:ind w:firstLine="0"/>
        <w:textAlignment w:val="auto"/>
        <w:outlineLvl w:val="0"/>
        <w:rPr>
          <w:rFonts w:eastAsia="Times New Roman" w:cs="Arial"/>
          <w:sz w:val="24"/>
          <w:szCs w:val="24"/>
          <w:lang w:eastAsia="ru-RU"/>
        </w:rPr>
      </w:pPr>
      <w:r w:rsidRPr="00763307">
        <w:rPr>
          <w:rFonts w:eastAsia="Times New Roman" w:cs="Arial"/>
          <w:sz w:val="24"/>
          <w:szCs w:val="24"/>
          <w:lang w:eastAsia="ru-RU"/>
        </w:rPr>
        <w:t>муниципального образования»</w:t>
      </w:r>
    </w:p>
    <w:p w:rsidR="007829EF" w:rsidRDefault="007829EF" w:rsidP="007829EF">
      <w:pPr>
        <w:ind w:firstLine="0"/>
        <w:rPr>
          <w:sz w:val="24"/>
          <w:szCs w:val="24"/>
          <w:shd w:val="clear" w:color="auto" w:fill="FFFF00"/>
        </w:rPr>
      </w:pPr>
    </w:p>
    <w:p w:rsidR="007829EF" w:rsidRPr="007829EF" w:rsidRDefault="007829EF" w:rsidP="007829EF">
      <w:pPr>
        <w:widowControl w:val="0"/>
        <w:suppressAutoHyphens w:val="0"/>
        <w:autoSpaceDE w:val="0"/>
        <w:adjustRightInd w:val="0"/>
        <w:textAlignment w:val="auto"/>
        <w:rPr>
          <w:rFonts w:eastAsia="Times New Roman" w:cs="Arial"/>
          <w:sz w:val="24"/>
          <w:szCs w:val="24"/>
          <w:lang w:eastAsia="ru-RU"/>
        </w:rPr>
      </w:pPr>
      <w:proofErr w:type="gramStart"/>
      <w:r w:rsidRPr="005340CB">
        <w:rPr>
          <w:rFonts w:eastAsia="Times New Roman" w:cs="Arial"/>
          <w:sz w:val="24"/>
          <w:szCs w:val="24"/>
          <w:lang w:eastAsia="ru-RU"/>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Законом Тюменской области от 05.07.2001 N 354 «О регулировании торговой деятельности в Тюменской области», Федеральным законом от 27.07.2010 N 210-ФЗ «Об организации предоставления государственных и муниципальных услуг</w:t>
      </w:r>
      <w:proofErr w:type="gramEnd"/>
      <w:r w:rsidRPr="005340CB">
        <w:rPr>
          <w:rFonts w:eastAsia="Times New Roman" w:cs="Arial"/>
          <w:sz w:val="24"/>
          <w:szCs w:val="24"/>
          <w:lang w:eastAsia="ru-RU"/>
        </w:rPr>
        <w:t>», постановлением Правительства Тюменской области от 27.12.2013 N 600-п «</w:t>
      </w:r>
      <w:proofErr w:type="gramStart"/>
      <w:r w:rsidRPr="005340CB">
        <w:rPr>
          <w:rFonts w:eastAsia="Times New Roman" w:cs="Arial"/>
          <w:sz w:val="24"/>
          <w:szCs w:val="24"/>
          <w:lang w:eastAsia="ru-RU"/>
        </w:rPr>
        <w:t>Об</w:t>
      </w:r>
      <w:proofErr w:type="gramEnd"/>
      <w:r w:rsidRPr="005340CB">
        <w:rPr>
          <w:rFonts w:eastAsia="Times New Roman" w:cs="Arial"/>
          <w:sz w:val="24"/>
          <w:szCs w:val="24"/>
          <w:lang w:eastAsia="ru-RU"/>
        </w:rPr>
        <w:t xml:space="preserve"> </w:t>
      </w:r>
      <w:proofErr w:type="gramStart"/>
      <w:r w:rsidRPr="005340CB">
        <w:rPr>
          <w:rFonts w:eastAsia="Times New Roman" w:cs="Arial"/>
          <w:sz w:val="24"/>
          <w:szCs w:val="24"/>
          <w:lang w:eastAsia="ru-RU"/>
        </w:rPr>
        <w:t>утверждении</w:t>
      </w:r>
      <w:proofErr w:type="gramEnd"/>
      <w:r w:rsidRPr="005340CB">
        <w:rPr>
          <w:rFonts w:eastAsia="Times New Roman" w:cs="Arial"/>
          <w:sz w:val="24"/>
          <w:szCs w:val="24"/>
          <w:lang w:eastAsia="ru-RU"/>
        </w:rPr>
        <w:t xml:space="preserve"> порядка организации ярмарок и требований к продаже товаров (выполнения работ, оказания услуг) на них в Тюменской области»:</w:t>
      </w:r>
    </w:p>
    <w:p w:rsidR="007829EF" w:rsidRPr="005340CB" w:rsidRDefault="007829EF" w:rsidP="007829EF">
      <w:pPr>
        <w:widowControl w:val="0"/>
        <w:suppressAutoHyphens w:val="0"/>
        <w:autoSpaceDE w:val="0"/>
        <w:adjustRightInd w:val="0"/>
        <w:textAlignment w:val="auto"/>
        <w:rPr>
          <w:rFonts w:eastAsia="Times New Roman" w:cs="Arial"/>
          <w:sz w:val="24"/>
          <w:szCs w:val="24"/>
          <w:lang w:eastAsia="ru-RU"/>
        </w:rPr>
      </w:pPr>
    </w:p>
    <w:p w:rsidR="007829EF" w:rsidRPr="007829EF" w:rsidRDefault="007829EF" w:rsidP="007829EF">
      <w:pPr>
        <w:widowControl w:val="0"/>
        <w:suppressAutoHyphens w:val="0"/>
        <w:autoSpaceDE w:val="0"/>
        <w:adjustRightInd w:val="0"/>
        <w:ind w:firstLine="708"/>
        <w:textAlignment w:val="auto"/>
        <w:rPr>
          <w:rFonts w:eastAsia="Times New Roman" w:cs="Arial"/>
          <w:sz w:val="24"/>
          <w:szCs w:val="24"/>
          <w:lang w:eastAsia="ru-RU"/>
        </w:rPr>
      </w:pPr>
      <w:r w:rsidRPr="005340CB">
        <w:rPr>
          <w:rFonts w:eastAsia="Times New Roman" w:cs="Arial"/>
          <w:sz w:val="24"/>
          <w:szCs w:val="24"/>
          <w:lang w:eastAsia="ru-RU"/>
        </w:rPr>
        <w:t xml:space="preserve">1. Утвердить Административный регламент предоставления муниципальной услуги «Принятие решения о проведении ярмарок на территории </w:t>
      </w:r>
      <w:r w:rsidRPr="007829EF">
        <w:rPr>
          <w:rFonts w:eastAsia="Times New Roman" w:cs="Arial"/>
          <w:sz w:val="24"/>
          <w:szCs w:val="24"/>
          <w:lang w:eastAsia="ru-RU"/>
        </w:rPr>
        <w:t xml:space="preserve">Переваловского </w:t>
      </w:r>
      <w:r w:rsidRPr="005340CB">
        <w:rPr>
          <w:rFonts w:eastAsia="Times New Roman" w:cs="Arial"/>
          <w:sz w:val="24"/>
          <w:szCs w:val="24"/>
          <w:lang w:eastAsia="ru-RU"/>
        </w:rPr>
        <w:t>муниципального образования» согласно приложению к настоящему постановлению.</w:t>
      </w:r>
    </w:p>
    <w:p w:rsidR="007829EF" w:rsidRPr="005340CB" w:rsidRDefault="007829EF" w:rsidP="007829EF">
      <w:pPr>
        <w:suppressAutoHyphens w:val="0"/>
        <w:autoSpaceDE w:val="0"/>
        <w:adjustRightInd w:val="0"/>
        <w:textAlignment w:val="auto"/>
        <w:rPr>
          <w:rFonts w:eastAsia="Times New Roman" w:cs="Arial"/>
          <w:sz w:val="24"/>
          <w:szCs w:val="24"/>
          <w:lang w:eastAsia="ru-RU"/>
        </w:rPr>
      </w:pPr>
      <w:r w:rsidRPr="007829EF">
        <w:rPr>
          <w:rFonts w:eastAsia="Times New Roman" w:cs="Arial"/>
          <w:sz w:val="24"/>
          <w:szCs w:val="24"/>
          <w:lang w:eastAsia="ru-RU"/>
        </w:rPr>
        <w:t xml:space="preserve">2. Опубликовать настоящее постановление в газете «Красное знамя»  и на официальном сайте администрации Тюменского муниципального района в сети «Интернет». </w:t>
      </w:r>
    </w:p>
    <w:p w:rsidR="007829EF" w:rsidRPr="007829EF" w:rsidRDefault="007829EF" w:rsidP="007829EF">
      <w:pPr>
        <w:autoSpaceDE w:val="0"/>
        <w:rPr>
          <w:rFonts w:cs="Arial"/>
          <w:sz w:val="24"/>
          <w:szCs w:val="24"/>
        </w:rPr>
      </w:pPr>
      <w:r w:rsidRPr="007829EF">
        <w:rPr>
          <w:rFonts w:cs="Arial"/>
          <w:sz w:val="24"/>
          <w:szCs w:val="24"/>
        </w:rPr>
        <w:t>3. Положения административного регламента, определяющие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Переваловского муниципального образования и МФЦ.</w:t>
      </w:r>
    </w:p>
    <w:p w:rsidR="007829EF" w:rsidRPr="007829EF" w:rsidRDefault="007829EF" w:rsidP="007829EF">
      <w:pPr>
        <w:suppressAutoHyphens w:val="0"/>
        <w:autoSpaceDN/>
        <w:textAlignment w:val="auto"/>
        <w:rPr>
          <w:rFonts w:cs="Arial"/>
          <w:sz w:val="24"/>
          <w:szCs w:val="24"/>
        </w:rPr>
      </w:pPr>
      <w:r w:rsidRPr="007829EF">
        <w:rPr>
          <w:rFonts w:eastAsia="Times New Roman" w:cs="Arial"/>
          <w:sz w:val="24"/>
          <w:szCs w:val="24"/>
          <w:lang w:eastAsia="ru-RU"/>
        </w:rPr>
        <w:t>4</w:t>
      </w:r>
      <w:r w:rsidRPr="005340CB">
        <w:rPr>
          <w:rFonts w:eastAsia="Times New Roman" w:cs="Arial"/>
          <w:sz w:val="24"/>
          <w:szCs w:val="24"/>
          <w:lang w:eastAsia="ru-RU"/>
        </w:rPr>
        <w:t xml:space="preserve">. </w:t>
      </w:r>
      <w:proofErr w:type="gramStart"/>
      <w:r w:rsidRPr="005340CB">
        <w:rPr>
          <w:rFonts w:eastAsia="Times New Roman" w:cs="Arial"/>
          <w:sz w:val="24"/>
          <w:szCs w:val="24"/>
          <w:lang w:eastAsia="ru-RU"/>
        </w:rPr>
        <w:t>Контроль за</w:t>
      </w:r>
      <w:proofErr w:type="gramEnd"/>
      <w:r w:rsidRPr="005340CB">
        <w:rPr>
          <w:rFonts w:eastAsia="Times New Roman" w:cs="Arial"/>
          <w:sz w:val="24"/>
          <w:szCs w:val="24"/>
          <w:lang w:eastAsia="ru-RU"/>
        </w:rPr>
        <w:t xml:space="preserve"> исполнением настоящего постановления </w:t>
      </w:r>
      <w:r w:rsidRPr="007829EF">
        <w:rPr>
          <w:rFonts w:eastAsia="Times New Roman" w:cs="Arial"/>
          <w:sz w:val="24"/>
          <w:szCs w:val="24"/>
          <w:lang w:eastAsia="ru-RU"/>
        </w:rPr>
        <w:t>оставляю за собой.</w:t>
      </w:r>
    </w:p>
    <w:p w:rsidR="007829EF" w:rsidRDefault="007829EF" w:rsidP="007829EF">
      <w:pPr>
        <w:suppressAutoHyphens w:val="0"/>
        <w:autoSpaceDN/>
        <w:ind w:firstLine="0"/>
        <w:jc w:val="left"/>
        <w:textAlignment w:val="auto"/>
        <w:rPr>
          <w:rFonts w:eastAsia="Times New Roman" w:cs="Arial"/>
          <w:sz w:val="24"/>
          <w:szCs w:val="24"/>
          <w:lang w:eastAsia="ru-RU"/>
        </w:rPr>
      </w:pPr>
    </w:p>
    <w:p w:rsidR="007829EF" w:rsidRDefault="007829EF" w:rsidP="007829EF">
      <w:pPr>
        <w:suppressAutoHyphens w:val="0"/>
        <w:autoSpaceDN/>
        <w:ind w:firstLine="0"/>
        <w:jc w:val="left"/>
        <w:textAlignment w:val="auto"/>
        <w:rPr>
          <w:rFonts w:eastAsia="Times New Roman" w:cs="Arial"/>
          <w:sz w:val="24"/>
          <w:szCs w:val="24"/>
          <w:lang w:eastAsia="ru-RU"/>
        </w:rPr>
      </w:pPr>
    </w:p>
    <w:p w:rsidR="007829EF" w:rsidRPr="00F416BD" w:rsidRDefault="007829EF" w:rsidP="007829EF">
      <w:pPr>
        <w:suppressAutoHyphens w:val="0"/>
        <w:autoSpaceDN/>
        <w:ind w:firstLine="0"/>
        <w:jc w:val="left"/>
        <w:textAlignment w:val="auto"/>
        <w:rPr>
          <w:rFonts w:eastAsia="Times New Roman" w:cs="Arial"/>
          <w:sz w:val="24"/>
          <w:szCs w:val="24"/>
          <w:lang w:eastAsia="ru-RU"/>
        </w:rPr>
      </w:pPr>
      <w:r w:rsidRPr="00F416BD">
        <w:rPr>
          <w:rFonts w:eastAsia="Times New Roman" w:cs="Arial"/>
          <w:sz w:val="24"/>
          <w:szCs w:val="24"/>
          <w:lang w:eastAsia="ru-RU"/>
        </w:rPr>
        <w:t xml:space="preserve">Глава Переваловского </w:t>
      </w:r>
    </w:p>
    <w:p w:rsidR="00773A21" w:rsidRDefault="007829EF" w:rsidP="007829EF">
      <w:pPr>
        <w:suppressAutoHyphens w:val="0"/>
        <w:autoSpaceDN/>
        <w:ind w:firstLine="0"/>
        <w:jc w:val="left"/>
        <w:textAlignment w:val="auto"/>
        <w:rPr>
          <w:rFonts w:eastAsia="Times New Roman" w:cs="Arial"/>
          <w:sz w:val="24"/>
          <w:szCs w:val="24"/>
          <w:lang w:eastAsia="ru-RU"/>
        </w:rPr>
      </w:pPr>
      <w:r w:rsidRPr="00F416BD">
        <w:rPr>
          <w:rFonts w:eastAsia="Times New Roman" w:cs="Arial"/>
          <w:sz w:val="24"/>
          <w:szCs w:val="24"/>
          <w:lang w:eastAsia="ru-RU"/>
        </w:rPr>
        <w:t>муниципального образования                                                           В.Н. Лебедев</w:t>
      </w:r>
    </w:p>
    <w:p w:rsidR="009140E0" w:rsidRDefault="009140E0" w:rsidP="007829EF">
      <w:pPr>
        <w:suppressAutoHyphens w:val="0"/>
        <w:autoSpaceDN/>
        <w:ind w:firstLine="0"/>
        <w:jc w:val="left"/>
        <w:textAlignment w:val="auto"/>
        <w:rPr>
          <w:rFonts w:eastAsia="Times New Roman" w:cs="Arial"/>
          <w:sz w:val="24"/>
          <w:szCs w:val="24"/>
          <w:lang w:eastAsia="ru-RU"/>
        </w:rPr>
      </w:pPr>
    </w:p>
    <w:p w:rsidR="009140E0" w:rsidRDefault="009140E0" w:rsidP="007829EF">
      <w:pPr>
        <w:suppressAutoHyphens w:val="0"/>
        <w:autoSpaceDN/>
        <w:ind w:firstLine="0"/>
        <w:jc w:val="left"/>
        <w:textAlignment w:val="auto"/>
        <w:rPr>
          <w:rFonts w:eastAsia="Times New Roman" w:cs="Arial"/>
          <w:sz w:val="24"/>
          <w:szCs w:val="24"/>
          <w:lang w:eastAsia="ru-RU"/>
        </w:rPr>
      </w:pPr>
    </w:p>
    <w:p w:rsidR="00A31A5A" w:rsidRDefault="00A31A5A" w:rsidP="002E1E81">
      <w:pPr>
        <w:widowControl w:val="0"/>
        <w:autoSpaceDE w:val="0"/>
        <w:ind w:left="5529" w:firstLine="0"/>
        <w:jc w:val="left"/>
        <w:textAlignment w:val="auto"/>
        <w:rPr>
          <w:rFonts w:eastAsia="Times New Roman" w:cs="Arial"/>
          <w:sz w:val="24"/>
          <w:szCs w:val="24"/>
          <w:lang w:eastAsia="ru-RU"/>
        </w:rPr>
      </w:pPr>
    </w:p>
    <w:p w:rsidR="002E1E81" w:rsidRPr="002E1E81" w:rsidRDefault="002E1E81" w:rsidP="002E1E81">
      <w:pPr>
        <w:widowControl w:val="0"/>
        <w:autoSpaceDE w:val="0"/>
        <w:ind w:left="5529" w:firstLine="0"/>
        <w:jc w:val="left"/>
        <w:textAlignment w:val="auto"/>
        <w:rPr>
          <w:rFonts w:eastAsia="Times New Roman" w:cs="Arial"/>
          <w:sz w:val="24"/>
          <w:szCs w:val="24"/>
          <w:lang w:eastAsia="ru-RU"/>
        </w:rPr>
      </w:pPr>
      <w:r w:rsidRPr="002E1E81">
        <w:rPr>
          <w:rFonts w:eastAsia="Times New Roman" w:cs="Arial"/>
          <w:sz w:val="24"/>
          <w:szCs w:val="24"/>
          <w:lang w:eastAsia="ru-RU"/>
        </w:rPr>
        <w:lastRenderedPageBreak/>
        <w:t>Приложение</w:t>
      </w:r>
    </w:p>
    <w:p w:rsidR="002E1E81" w:rsidRPr="002E1E81" w:rsidRDefault="002E1E81" w:rsidP="002E1E81">
      <w:pPr>
        <w:widowControl w:val="0"/>
        <w:autoSpaceDE w:val="0"/>
        <w:ind w:left="5529" w:firstLine="0"/>
        <w:jc w:val="left"/>
        <w:textAlignment w:val="auto"/>
        <w:rPr>
          <w:rFonts w:eastAsia="Times New Roman" w:cs="Arial"/>
          <w:sz w:val="24"/>
          <w:szCs w:val="24"/>
          <w:lang w:eastAsia="ru-RU"/>
        </w:rPr>
      </w:pPr>
      <w:r w:rsidRPr="002E1E81">
        <w:rPr>
          <w:rFonts w:eastAsia="Times New Roman" w:cs="Arial"/>
          <w:sz w:val="24"/>
          <w:szCs w:val="24"/>
          <w:lang w:eastAsia="ru-RU"/>
        </w:rPr>
        <w:t xml:space="preserve">к постановлению администрации </w:t>
      </w:r>
      <w:bookmarkStart w:id="1" w:name="_GoBack"/>
      <w:bookmarkEnd w:id="1"/>
      <w:r>
        <w:rPr>
          <w:rFonts w:eastAsia="Times New Roman" w:cs="Arial"/>
          <w:sz w:val="24"/>
          <w:szCs w:val="24"/>
          <w:lang w:eastAsia="ru-RU"/>
        </w:rPr>
        <w:t>Переваловского</w:t>
      </w:r>
      <w:r w:rsidRPr="002E1E81">
        <w:rPr>
          <w:rFonts w:eastAsia="Times New Roman" w:cs="Arial"/>
          <w:sz w:val="24"/>
          <w:szCs w:val="24"/>
          <w:lang w:eastAsia="ru-RU"/>
        </w:rPr>
        <w:t xml:space="preserve"> муниципального образования от </w:t>
      </w:r>
      <w:r w:rsidR="00A31A5A">
        <w:rPr>
          <w:rFonts w:eastAsia="Times New Roman" w:cs="Arial"/>
          <w:sz w:val="24"/>
          <w:szCs w:val="24"/>
          <w:lang w:eastAsia="ru-RU"/>
        </w:rPr>
        <w:t>18.04.</w:t>
      </w:r>
      <w:r w:rsidRPr="002E1E81">
        <w:rPr>
          <w:rFonts w:eastAsia="Times New Roman" w:cs="Arial"/>
          <w:sz w:val="24"/>
          <w:szCs w:val="24"/>
          <w:lang w:eastAsia="ru-RU"/>
        </w:rPr>
        <w:t xml:space="preserve">2018 № </w:t>
      </w:r>
      <w:r w:rsidR="00A31A5A">
        <w:rPr>
          <w:rFonts w:eastAsia="Times New Roman" w:cs="Arial"/>
          <w:sz w:val="24"/>
          <w:szCs w:val="24"/>
          <w:lang w:eastAsia="ru-RU"/>
        </w:rPr>
        <w:t>008</w:t>
      </w:r>
    </w:p>
    <w:p w:rsidR="002E1E81" w:rsidRPr="002E1E81" w:rsidRDefault="002E1E81" w:rsidP="002E1E81">
      <w:pPr>
        <w:widowControl w:val="0"/>
        <w:autoSpaceDE w:val="0"/>
        <w:ind w:firstLine="0"/>
        <w:jc w:val="center"/>
        <w:textAlignment w:val="auto"/>
        <w:rPr>
          <w:rFonts w:eastAsia="Times New Roman" w:cs="Arial"/>
          <w:sz w:val="24"/>
          <w:szCs w:val="24"/>
          <w:lang w:eastAsia="ru-RU"/>
        </w:rPr>
      </w:pPr>
    </w:p>
    <w:p w:rsidR="002E1E81" w:rsidRPr="002E1E81" w:rsidRDefault="002E1E81" w:rsidP="002E1E81">
      <w:pPr>
        <w:widowControl w:val="0"/>
        <w:autoSpaceDE w:val="0"/>
        <w:ind w:firstLine="0"/>
        <w:jc w:val="center"/>
        <w:textAlignment w:val="auto"/>
        <w:rPr>
          <w:rFonts w:eastAsia="Times New Roman" w:cs="Arial"/>
          <w:b/>
          <w:sz w:val="24"/>
          <w:szCs w:val="24"/>
          <w:lang w:eastAsia="ru-RU"/>
        </w:rPr>
      </w:pPr>
      <w:r w:rsidRPr="002E1E81">
        <w:rPr>
          <w:rFonts w:eastAsia="Times New Roman" w:cs="Arial"/>
          <w:b/>
          <w:sz w:val="24"/>
          <w:szCs w:val="24"/>
          <w:lang w:eastAsia="ru-RU"/>
        </w:rPr>
        <w:t>Административный регламент</w:t>
      </w:r>
    </w:p>
    <w:p w:rsidR="002E1E81" w:rsidRPr="002E1E81" w:rsidRDefault="002E1E81" w:rsidP="002E1E81">
      <w:pPr>
        <w:widowControl w:val="0"/>
        <w:autoSpaceDE w:val="0"/>
        <w:ind w:firstLine="0"/>
        <w:jc w:val="center"/>
        <w:textAlignment w:val="auto"/>
        <w:rPr>
          <w:rFonts w:eastAsia="Times New Roman" w:cs="Arial"/>
          <w:b/>
          <w:sz w:val="24"/>
          <w:szCs w:val="24"/>
          <w:lang w:eastAsia="ru-RU"/>
        </w:rPr>
      </w:pPr>
      <w:r w:rsidRPr="002E1E81">
        <w:rPr>
          <w:rFonts w:eastAsia="Times New Roman" w:cs="Arial"/>
          <w:b/>
          <w:sz w:val="24"/>
          <w:szCs w:val="24"/>
          <w:lang w:eastAsia="ru-RU"/>
        </w:rPr>
        <w:t>предоставления муниципальной услуги по принятию решения</w:t>
      </w:r>
    </w:p>
    <w:p w:rsidR="002E1E81" w:rsidRPr="002E1E81" w:rsidRDefault="002E1E81" w:rsidP="002E1E81">
      <w:pPr>
        <w:widowControl w:val="0"/>
        <w:autoSpaceDE w:val="0"/>
        <w:ind w:firstLine="0"/>
        <w:jc w:val="center"/>
        <w:textAlignment w:val="auto"/>
        <w:rPr>
          <w:rFonts w:eastAsia="Times New Roman" w:cs="Arial"/>
          <w:b/>
          <w:sz w:val="24"/>
          <w:szCs w:val="24"/>
          <w:lang w:eastAsia="ru-RU"/>
        </w:rPr>
      </w:pPr>
      <w:r w:rsidRPr="002E1E81">
        <w:rPr>
          <w:rFonts w:eastAsia="Times New Roman" w:cs="Arial"/>
          <w:b/>
          <w:sz w:val="24"/>
          <w:szCs w:val="24"/>
          <w:lang w:eastAsia="ru-RU"/>
        </w:rPr>
        <w:t>о проведении ярмарок на территории муниципального образования</w:t>
      </w:r>
    </w:p>
    <w:p w:rsidR="002E1E81" w:rsidRPr="002E1E81" w:rsidRDefault="002E1E81" w:rsidP="002E1E81">
      <w:pPr>
        <w:widowControl w:val="0"/>
        <w:autoSpaceDE w:val="0"/>
        <w:ind w:firstLine="0"/>
        <w:jc w:val="center"/>
        <w:textAlignment w:val="auto"/>
        <w:rPr>
          <w:rFonts w:eastAsia="Times New Roman" w:cs="Arial"/>
          <w:sz w:val="24"/>
          <w:szCs w:val="24"/>
          <w:lang w:eastAsia="ru-RU"/>
        </w:rPr>
      </w:pPr>
    </w:p>
    <w:p w:rsidR="002E1E81" w:rsidRPr="002E1E81" w:rsidRDefault="002E1E81" w:rsidP="002E1E81">
      <w:pPr>
        <w:widowControl w:val="0"/>
        <w:autoSpaceDE w:val="0"/>
        <w:ind w:firstLine="0"/>
        <w:jc w:val="center"/>
        <w:textAlignment w:val="auto"/>
        <w:rPr>
          <w:rFonts w:eastAsia="Times New Roman" w:cs="Arial"/>
          <w:sz w:val="24"/>
          <w:szCs w:val="24"/>
          <w:lang w:eastAsia="ru-RU"/>
        </w:rPr>
      </w:pPr>
      <w:r w:rsidRPr="002E1E81">
        <w:rPr>
          <w:rFonts w:eastAsia="Times New Roman" w:cs="Arial"/>
          <w:sz w:val="24"/>
          <w:szCs w:val="24"/>
          <w:lang w:eastAsia="ru-RU"/>
        </w:rPr>
        <w:t>I. Общие положения</w:t>
      </w:r>
    </w:p>
    <w:p w:rsidR="002E1E81" w:rsidRPr="002E1E81" w:rsidRDefault="002E1E81" w:rsidP="002E1E81">
      <w:pPr>
        <w:widowControl w:val="0"/>
        <w:autoSpaceDE w:val="0"/>
        <w:ind w:firstLine="0"/>
        <w:textAlignment w:val="auto"/>
        <w:rPr>
          <w:rFonts w:eastAsia="Times New Roman" w:cs="Arial"/>
          <w:sz w:val="24"/>
          <w:szCs w:val="24"/>
          <w:lang w:eastAsia="ru-RU"/>
        </w:rPr>
      </w:pP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1.1. Административный регламент устанавливает порядок и стандарт предоставления муниципальной услуги по принятию решения о проведении ярмарок на территории муниципального образования (далее - муниципальная услуга).</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1.2. Муниципальная услуга предоставляется юридическим лицам и индивидуальным предпринимателям, зарегистрированным в установленном законодательством Российской Федерации порядке (далее - заявители). 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2E1E81" w:rsidRPr="002E1E81" w:rsidRDefault="002E1E81" w:rsidP="002E1E81">
      <w:pPr>
        <w:widowControl w:val="0"/>
        <w:autoSpaceDE w:val="0"/>
        <w:ind w:firstLine="0"/>
        <w:textAlignment w:val="auto"/>
        <w:rPr>
          <w:rFonts w:eastAsia="Times New Roman" w:cs="Arial"/>
          <w:sz w:val="24"/>
          <w:szCs w:val="24"/>
          <w:lang w:eastAsia="ru-RU"/>
        </w:rPr>
      </w:pPr>
    </w:p>
    <w:p w:rsidR="002E1E81" w:rsidRPr="002E1E81" w:rsidRDefault="002E1E81" w:rsidP="002E1E81">
      <w:pPr>
        <w:widowControl w:val="0"/>
        <w:autoSpaceDE w:val="0"/>
        <w:ind w:firstLine="0"/>
        <w:jc w:val="center"/>
        <w:textAlignment w:val="auto"/>
        <w:rPr>
          <w:rFonts w:eastAsia="Times New Roman" w:cs="Arial"/>
          <w:sz w:val="24"/>
          <w:szCs w:val="24"/>
          <w:lang w:eastAsia="ru-RU"/>
        </w:rPr>
      </w:pPr>
      <w:r w:rsidRPr="002E1E81">
        <w:rPr>
          <w:rFonts w:eastAsia="Times New Roman" w:cs="Arial"/>
          <w:sz w:val="24"/>
          <w:szCs w:val="24"/>
          <w:lang w:eastAsia="ru-RU"/>
        </w:rPr>
        <w:t>II. Стандарт предоставления муниципальной услуги</w:t>
      </w:r>
    </w:p>
    <w:p w:rsidR="002E1E81" w:rsidRPr="002E1E81" w:rsidRDefault="002E1E81" w:rsidP="002E1E81">
      <w:pPr>
        <w:widowControl w:val="0"/>
        <w:autoSpaceDE w:val="0"/>
        <w:ind w:firstLine="0"/>
        <w:textAlignment w:val="auto"/>
        <w:rPr>
          <w:rFonts w:eastAsia="Times New Roman" w:cs="Arial"/>
          <w:sz w:val="24"/>
          <w:szCs w:val="24"/>
          <w:lang w:eastAsia="ru-RU"/>
        </w:rPr>
      </w:pP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2.1. Наименование муниципальной услуги - принятие решения о проведении ярмарок на территории муниципального образования. Муниципальная услуга включает:</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а) принятие решения о проведении ярмарки на территории муниципального образования, организатором которой выступает юридическое лицо или индивидуальный предприниматель (далее - принятие решения о проведении ярмарки);</w:t>
      </w:r>
    </w:p>
    <w:p w:rsidR="002E1E81" w:rsidRPr="002E1E81" w:rsidRDefault="002E1E81" w:rsidP="002E1E81">
      <w:pPr>
        <w:widowControl w:val="0"/>
        <w:autoSpaceDE w:val="0"/>
        <w:ind w:firstLine="540"/>
        <w:textAlignment w:val="auto"/>
        <w:rPr>
          <w:rFonts w:eastAsia="Times New Roman" w:cs="Arial"/>
          <w:sz w:val="24"/>
          <w:szCs w:val="24"/>
          <w:lang w:eastAsia="ru-RU"/>
        </w:rPr>
      </w:pPr>
      <w:bookmarkStart w:id="2" w:name="P53"/>
      <w:bookmarkEnd w:id="2"/>
      <w:r w:rsidRPr="002E1E81">
        <w:rPr>
          <w:rFonts w:eastAsia="Times New Roman" w:cs="Arial"/>
          <w:sz w:val="24"/>
          <w:szCs w:val="24"/>
          <w:lang w:eastAsia="ru-RU"/>
        </w:rPr>
        <w:t xml:space="preserve">б) принятие решения о внесении изменений в распоряжение Администрации </w:t>
      </w:r>
      <w:r>
        <w:rPr>
          <w:rFonts w:eastAsia="Times New Roman" w:cs="Arial"/>
          <w:sz w:val="24"/>
          <w:szCs w:val="24"/>
          <w:lang w:eastAsia="ru-RU"/>
        </w:rPr>
        <w:t>Переваловского</w:t>
      </w:r>
      <w:r w:rsidRPr="002E1E81">
        <w:rPr>
          <w:rFonts w:eastAsia="Times New Roman" w:cs="Arial"/>
          <w:sz w:val="24"/>
          <w:szCs w:val="24"/>
          <w:lang w:eastAsia="ru-RU"/>
        </w:rPr>
        <w:t xml:space="preserve"> муниципального образования Тюменского района Тюменской области о проведении ярмарки на территории муниципального образования, организатором которой выступает юридическое лицо или индивидуальный предприниматель (далее - принятие решения о внесении изменения в распоряжение Администрации о проведении ярмарки).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 xml:space="preserve">2.2. Органом Администрации </w:t>
      </w:r>
      <w:r>
        <w:rPr>
          <w:rFonts w:eastAsia="Times New Roman" w:cs="Arial"/>
          <w:sz w:val="24"/>
          <w:szCs w:val="24"/>
          <w:lang w:eastAsia="ru-RU"/>
        </w:rPr>
        <w:t>Переваловского</w:t>
      </w:r>
      <w:r w:rsidRPr="002E1E81">
        <w:rPr>
          <w:rFonts w:eastAsia="Times New Roman" w:cs="Arial"/>
          <w:sz w:val="24"/>
          <w:szCs w:val="24"/>
          <w:lang w:eastAsia="ru-RU"/>
        </w:rPr>
        <w:t xml:space="preserve"> муниципального образования Тюменского района Тюменской области (далее - Администрация), предоставляющим муниципальную услугу, является специалист администрации (далее - Уполномоченный орган).</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2.3. Результатами предоставления муниципальной услуги являются:</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а) при принятии решения о проведении ярмарки: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 распоряжение Администрации о проведении ярмарки;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 уведомление об отказе в проведении ярмарки;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 xml:space="preserve">б) при принятии решения о внесении изменений в распоряжение </w:t>
      </w:r>
      <w:r w:rsidRPr="002E1E81">
        <w:rPr>
          <w:rFonts w:eastAsia="Times New Roman" w:cs="Arial"/>
          <w:sz w:val="24"/>
          <w:szCs w:val="24"/>
          <w:lang w:eastAsia="ru-RU"/>
        </w:rPr>
        <w:lastRenderedPageBreak/>
        <w:t>Администрации о проведении ярмарки: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 распоряжение Администрации о внесении изменений в распоряжение Администрации о проведении ярмарки;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 уведомления об отказе во внесении изменений в распоряжение Администрации о проведении ярмарки.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2.4. Срок предоставления муниципальной услуги со дня поступления заявления о предоставлении муниципальной услуги до дня вручения (направления) результата предоставления муниципальной услуги не может превышать 20 календарных дней.</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а) Федеральный закон от 28.12.2009 № 381-ФЗ "Об основах государственного регулирования торговой деятельности в Российской Федерации";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б) Федеральный закон от 27.07.2010 № 210-ФЗ "Об организации предоставления государственных и муниципальных услуг";</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в) Закон Тюменской области от 05.07.2001 № 354 "О регулировании торговой деятельности в Тюменской области";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г) постановление Правительства Тюменской области от 27.12.2013 № 600-п "Об утверждении порядка организации ярмарок и продажи товаров (выполнения работ, оказания услуг) на них в Тюменской области".</w:t>
      </w:r>
    </w:p>
    <w:p w:rsidR="002E1E81" w:rsidRPr="002E1E81" w:rsidRDefault="002E1E81" w:rsidP="002E1E81">
      <w:pPr>
        <w:widowControl w:val="0"/>
        <w:autoSpaceDE w:val="0"/>
        <w:ind w:firstLine="540"/>
        <w:textAlignment w:val="auto"/>
        <w:rPr>
          <w:rFonts w:ascii="Calibri" w:eastAsia="Times New Roman" w:hAnsi="Calibri" w:cs="Calibri"/>
          <w:sz w:val="22"/>
          <w:szCs w:val="20"/>
          <w:lang w:eastAsia="ru-RU"/>
        </w:rPr>
      </w:pPr>
      <w:bookmarkStart w:id="3" w:name="P68"/>
      <w:bookmarkEnd w:id="3"/>
      <w:r w:rsidRPr="002E1E81">
        <w:rPr>
          <w:rFonts w:eastAsia="Times New Roman" w:cs="Arial"/>
          <w:sz w:val="24"/>
          <w:szCs w:val="24"/>
          <w:lang w:eastAsia="ru-RU"/>
        </w:rPr>
        <w:t xml:space="preserve">2.6. </w:t>
      </w:r>
      <w:r w:rsidRPr="002E1E81">
        <w:rPr>
          <w:rFonts w:eastAsia="Times New Roman" w:cs="Calibri"/>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Pr="002E1E81">
        <w:rPr>
          <w:rFonts w:eastAsia="Times New Roman" w:cs="Arial"/>
          <w:bCs/>
          <w:sz w:val="24"/>
          <w:szCs w:val="24"/>
          <w:lang w:eastAsia="ru-RU"/>
        </w:rPr>
        <w:t>которые заявитель должен представить самостоятельно, установлен в приложении 5 к Регламенту.</w:t>
      </w:r>
    </w:p>
    <w:p w:rsidR="002E1E81" w:rsidRPr="002E1E81" w:rsidRDefault="002E1E81" w:rsidP="002E1E81">
      <w:pPr>
        <w:widowControl w:val="0"/>
        <w:autoSpaceDE w:val="0"/>
        <w:ind w:firstLine="540"/>
        <w:textAlignment w:val="auto"/>
        <w:rPr>
          <w:rFonts w:ascii="Calibri" w:eastAsia="Times New Roman" w:hAnsi="Calibri" w:cs="Calibri"/>
          <w:sz w:val="22"/>
          <w:szCs w:val="20"/>
          <w:lang w:eastAsia="ru-RU"/>
        </w:rPr>
      </w:pPr>
      <w:bookmarkStart w:id="4" w:name="P75"/>
      <w:bookmarkEnd w:id="4"/>
      <w:r w:rsidRPr="002E1E81">
        <w:rPr>
          <w:rFonts w:eastAsia="Times New Roman" w:cs="Arial"/>
          <w:sz w:val="24"/>
          <w:szCs w:val="24"/>
          <w:lang w:eastAsia="ru-RU"/>
        </w:rPr>
        <w:t xml:space="preserve">2.7. </w:t>
      </w:r>
      <w:r w:rsidRPr="002E1E81">
        <w:rPr>
          <w:rFonts w:eastAsia="Times New Roman" w:cs="Arial"/>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6 к Регламенту. Документы, указанные в приложении 6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 xml:space="preserve">2.8. Уполномоченный орган отказывает в проведении ярмарки или </w:t>
      </w:r>
      <w:proofErr w:type="gramStart"/>
      <w:r w:rsidRPr="002E1E81">
        <w:rPr>
          <w:rFonts w:eastAsia="Times New Roman" w:cs="Arial"/>
          <w:sz w:val="24"/>
          <w:szCs w:val="24"/>
          <w:lang w:eastAsia="ru-RU"/>
        </w:rPr>
        <w:t>во внесении изменений в распоряжение Администрации о проведении ярмарки при наличии одного из оснований</w:t>
      </w:r>
      <w:proofErr w:type="gramEnd"/>
      <w:r w:rsidRPr="002E1E81">
        <w:rPr>
          <w:rFonts w:eastAsia="Times New Roman" w:cs="Arial"/>
          <w:sz w:val="24"/>
          <w:szCs w:val="24"/>
          <w:lang w:eastAsia="ru-RU"/>
        </w:rPr>
        <w:t>, предусмотренных пунктом 2.16 Порядка организации ярмарок и продажи товаров (выполнения работ, оказания услуг) на них в Тюменской области, утвержденного постановлением Правительства Тюменской области от 27.12.2013 № 600-п (далее - Порядок).</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а) организатором не соблюдены установленный порядок и сроки подачи заявления о проведении ярмарки и документов;</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б) представление неполного пакета документов, за исключением документов, которые могут предоставляться заявителем по собственной инициативе;</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в) несоответствие заявления о проведении ярмарки и документов, требованиям, установленным пунктами 2.7, 2.11 Порядка;</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г) срок проведения ярмарки, указанный в заявлении о проведении ярмарки, превышает срок, установленный пунктом 1.5 Порядка;</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д) отсутствие сведений о юридическом лице (индивидуальном предпринимателе) в едином государственном реестре юридических лиц (индивидуальных предпринимателей);</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 xml:space="preserve">е) место проведения ярмарки, указанное в заявлении, не соответствует пункту </w:t>
      </w:r>
      <w:r w:rsidRPr="002E1E81">
        <w:rPr>
          <w:rFonts w:eastAsia="Times New Roman" w:cs="Arial"/>
          <w:sz w:val="24"/>
          <w:szCs w:val="24"/>
          <w:lang w:eastAsia="ru-RU"/>
        </w:rPr>
        <w:lastRenderedPageBreak/>
        <w:t>1.7 Порядка, либо находится в границах территорий и (или) объектов, на которых в соответствии с пунктом 1.8 Порядка запрещается проведение ярмарки.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ж) отсутствие у заявителя права собственности или пользования объектом (объектами) недвижимого имущества, на которых предполагается проведение ярмарки, либо иного права, предполагающего возможность проведения заявителем ярмарки в месте и в пределах сроков, указанных в заявлении о проведении ярмарки;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з) представление уполномоченным органом министерства внутренних дел Российской Федерации о невозможности организации временных автостоянок для парковки личного автотранспорта в местах проведения ярмарки в соответствии с нормами расчета стоянок автомобилей для рынков, установленных региональными нормативами градостроительного проектирования Тюменской области, утвержденными Правительством Тюменской области.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Основания для отказа в приеме документов не предусмотрены.</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2.9. Отказ в проведении ярмарки, отказ во внесении изменений в распоряжение Администрации о проведении ярмарки не препятствуют повторной подаче документов при устранении выявленного несоответствия.</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2.10. Предоставление муниципальной услуги осуществляется бесплатно - без взимания государственной пошлины или иной платы.</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2.11. При предоставлении муниципальной услуги максимальный срок ожидания в очереди не должен превышать:</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а) 15 минут при приеме к должностному лицу для оформления заявления о проведении ярмарки либо заявления о внесении изменений в распоряжение о проведении ярмарки и сдачи необходимых документов;</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б) 10 минут при приеме к должностному лицу для получения результата предоставления муниципальной услуги.</w:t>
      </w:r>
    </w:p>
    <w:p w:rsidR="002E1E81" w:rsidRPr="002E1E81" w:rsidRDefault="002E1E81" w:rsidP="002E1E81">
      <w:pPr>
        <w:widowControl w:val="0"/>
        <w:autoSpaceDE w:val="0"/>
        <w:ind w:firstLine="540"/>
        <w:textAlignment w:val="auto"/>
        <w:rPr>
          <w:rFonts w:ascii="Calibri" w:eastAsia="Times New Roman" w:hAnsi="Calibri" w:cs="Calibri"/>
          <w:sz w:val="22"/>
          <w:szCs w:val="20"/>
          <w:lang w:eastAsia="ru-RU"/>
        </w:rPr>
      </w:pPr>
      <w:r w:rsidRPr="002E1E81">
        <w:rPr>
          <w:rFonts w:eastAsia="Times New Roman" w:cs="Arial"/>
          <w:sz w:val="24"/>
          <w:szCs w:val="24"/>
          <w:lang w:eastAsia="ru-RU"/>
        </w:rPr>
        <w:t xml:space="preserve">2.12. </w:t>
      </w:r>
      <w:r w:rsidRPr="002E1E81">
        <w:rPr>
          <w:rFonts w:eastAsia="Times New Roman" w:cs="Arial"/>
          <w:bCs/>
          <w:sz w:val="24"/>
          <w:szCs w:val="24"/>
          <w:shd w:val="clear" w:color="auto" w:fill="FFFFFF"/>
          <w:lang w:eastAsia="ru-RU"/>
        </w:rPr>
        <w:t>Регистрация заявления при личном обращении заявителя в Администрацию или МФЦ осуществляется в день поступления.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2E1E81" w:rsidRPr="002E1E81" w:rsidRDefault="002E1E81" w:rsidP="002E1E81">
      <w:pPr>
        <w:widowControl w:val="0"/>
        <w:autoSpaceDE w:val="0"/>
        <w:ind w:firstLine="540"/>
        <w:textAlignment w:val="auto"/>
        <w:rPr>
          <w:rFonts w:ascii="Calibri" w:eastAsia="Times New Roman" w:hAnsi="Calibri" w:cs="Calibri"/>
          <w:sz w:val="22"/>
          <w:szCs w:val="20"/>
          <w:lang w:eastAsia="ru-RU"/>
        </w:rPr>
      </w:pPr>
      <w:r w:rsidRPr="002E1E81">
        <w:rPr>
          <w:rFonts w:eastAsia="Times New Roman" w:cs="Arial"/>
          <w:sz w:val="24"/>
          <w:szCs w:val="24"/>
          <w:lang w:eastAsia="ru-RU"/>
        </w:rPr>
        <w:t xml:space="preserve">2.13. </w:t>
      </w:r>
      <w:r w:rsidRPr="002E1E81">
        <w:rPr>
          <w:rFonts w:eastAsia="Times New Roman" w:cs="Arial"/>
          <w:bCs/>
          <w:sz w:val="24"/>
          <w:szCs w:val="24"/>
          <w:lang w:eastAsia="ru-RU"/>
        </w:rPr>
        <w:t xml:space="preserve">Помещения для предоставления муниципальной услуги размещаются </w:t>
      </w:r>
      <w:r w:rsidRPr="002E1E81">
        <w:rPr>
          <w:rFonts w:eastAsia="Times New Roman" w:cs="Arial"/>
          <w:bCs/>
          <w:iCs/>
          <w:sz w:val="24"/>
          <w:szCs w:val="24"/>
          <w:lang w:eastAsia="ru-RU"/>
        </w:rPr>
        <w:t>по адресу: 62550</w:t>
      </w:r>
      <w:r>
        <w:rPr>
          <w:rFonts w:eastAsia="Times New Roman" w:cs="Arial"/>
          <w:bCs/>
          <w:iCs/>
          <w:sz w:val="24"/>
          <w:szCs w:val="24"/>
          <w:lang w:eastAsia="ru-RU"/>
        </w:rPr>
        <w:t>2</w:t>
      </w:r>
      <w:r w:rsidRPr="002E1E81">
        <w:rPr>
          <w:rFonts w:eastAsia="Times New Roman" w:cs="Arial"/>
          <w:bCs/>
          <w:iCs/>
          <w:sz w:val="24"/>
          <w:szCs w:val="24"/>
          <w:lang w:eastAsia="ru-RU"/>
        </w:rPr>
        <w:t xml:space="preserve">, Тюменская область Тюменский район, село </w:t>
      </w:r>
      <w:r>
        <w:rPr>
          <w:rFonts w:eastAsia="Times New Roman" w:cs="Arial"/>
          <w:bCs/>
          <w:iCs/>
          <w:sz w:val="24"/>
          <w:szCs w:val="24"/>
          <w:lang w:eastAsia="ru-RU"/>
        </w:rPr>
        <w:t>Перевалово</w:t>
      </w:r>
      <w:r w:rsidRPr="002E1E81">
        <w:rPr>
          <w:rFonts w:eastAsia="Times New Roman" w:cs="Arial"/>
          <w:bCs/>
          <w:iCs/>
          <w:sz w:val="24"/>
          <w:szCs w:val="24"/>
          <w:lang w:eastAsia="ru-RU"/>
        </w:rPr>
        <w:t xml:space="preserve">, улица </w:t>
      </w:r>
      <w:r>
        <w:rPr>
          <w:rFonts w:eastAsia="Times New Roman" w:cs="Arial"/>
          <w:bCs/>
          <w:iCs/>
          <w:sz w:val="24"/>
          <w:szCs w:val="24"/>
          <w:lang w:eastAsia="ru-RU"/>
        </w:rPr>
        <w:t>Школьная</w:t>
      </w:r>
      <w:r w:rsidRPr="002E1E81">
        <w:rPr>
          <w:rFonts w:eastAsia="Times New Roman" w:cs="Arial"/>
          <w:bCs/>
          <w:iCs/>
          <w:sz w:val="24"/>
          <w:szCs w:val="24"/>
          <w:lang w:eastAsia="ru-RU"/>
        </w:rPr>
        <w:t xml:space="preserve">, </w:t>
      </w:r>
      <w:r>
        <w:rPr>
          <w:rFonts w:eastAsia="Times New Roman" w:cs="Arial"/>
          <w:bCs/>
          <w:iCs/>
          <w:sz w:val="24"/>
          <w:szCs w:val="24"/>
          <w:lang w:eastAsia="ru-RU"/>
        </w:rPr>
        <w:t>9</w:t>
      </w:r>
      <w:r w:rsidRPr="002E1E81">
        <w:rPr>
          <w:rFonts w:eastAsia="Times New Roman" w:cs="Arial"/>
          <w:bCs/>
          <w:iCs/>
          <w:sz w:val="24"/>
          <w:szCs w:val="24"/>
          <w:lang w:eastAsia="ru-RU"/>
        </w:rPr>
        <w:t>.</w:t>
      </w:r>
    </w:p>
    <w:p w:rsidR="002E1E81" w:rsidRPr="002E1E81" w:rsidRDefault="002E1E81" w:rsidP="002E1E81">
      <w:pPr>
        <w:autoSpaceDE w:val="0"/>
        <w:ind w:right="38"/>
        <w:textAlignment w:val="auto"/>
        <w:rPr>
          <w:rFonts w:eastAsia="Arial" w:cs="Arial"/>
        </w:rPr>
      </w:pPr>
      <w:r w:rsidRPr="002E1E81">
        <w:rPr>
          <w:rFonts w:eastAsia="Arial" w:cs="Arial"/>
          <w:bCs/>
          <w:sz w:val="24"/>
          <w:szCs w:val="24"/>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2E1E81">
        <w:rPr>
          <w:rFonts w:eastAsia="Arial" w:cs="Arial"/>
          <w:sz w:val="24"/>
          <w:szCs w:val="24"/>
          <w:shd w:val="clear" w:color="auto" w:fill="FFFFFF"/>
        </w:rPr>
        <w:t>Администраци</w:t>
      </w:r>
      <w:r w:rsidRPr="002E1E81">
        <w:rPr>
          <w:rFonts w:eastAsia="Arial" w:cs="Arial"/>
          <w:sz w:val="24"/>
          <w:szCs w:val="24"/>
          <w:shd w:val="clear" w:color="auto" w:fill="FFFFFF"/>
          <w:vertAlign w:val="superscript"/>
        </w:rPr>
        <w:t>и</w:t>
      </w:r>
      <w:r w:rsidRPr="002E1E81">
        <w:rPr>
          <w:rFonts w:eastAsia="Arial" w:cs="Arial"/>
          <w:bCs/>
          <w:sz w:val="24"/>
          <w:szCs w:val="24"/>
          <w:shd w:val="clear" w:color="auto" w:fill="FFFFFF"/>
        </w:rPr>
        <w:t>.</w:t>
      </w:r>
    </w:p>
    <w:p w:rsidR="002E1E81" w:rsidRPr="002E1E81" w:rsidRDefault="002E1E81" w:rsidP="002E1E81">
      <w:pPr>
        <w:autoSpaceDE w:val="0"/>
        <w:ind w:right="38"/>
        <w:textAlignment w:val="auto"/>
        <w:rPr>
          <w:rFonts w:eastAsia="Arial" w:cs="Arial"/>
          <w:bCs/>
          <w:sz w:val="24"/>
          <w:szCs w:val="24"/>
        </w:rPr>
      </w:pPr>
      <w:proofErr w:type="gramStart"/>
      <w:r w:rsidRPr="002E1E81">
        <w:rPr>
          <w:rFonts w:eastAsia="Arial" w:cs="Arial"/>
          <w:bCs/>
          <w:sz w:val="24"/>
          <w:szCs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2E1E81" w:rsidRPr="002E1E81" w:rsidRDefault="002E1E81" w:rsidP="002E1E81">
      <w:pPr>
        <w:autoSpaceDE w:val="0"/>
        <w:ind w:right="38"/>
        <w:textAlignment w:val="auto"/>
        <w:rPr>
          <w:rFonts w:eastAsia="Arial" w:cs="Arial"/>
          <w:bCs/>
          <w:sz w:val="24"/>
          <w:szCs w:val="24"/>
        </w:rPr>
      </w:pPr>
      <w:r w:rsidRPr="002E1E81">
        <w:rPr>
          <w:rFonts w:eastAsia="Arial" w:cs="Arial"/>
          <w:bCs/>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2E1E81" w:rsidRPr="002E1E81" w:rsidRDefault="002E1E81" w:rsidP="002E1E81">
      <w:pPr>
        <w:autoSpaceDE w:val="0"/>
        <w:ind w:right="38"/>
        <w:textAlignment w:val="auto"/>
        <w:rPr>
          <w:rFonts w:eastAsia="Arial" w:cs="Arial"/>
          <w:bCs/>
          <w:sz w:val="24"/>
          <w:szCs w:val="24"/>
        </w:rPr>
      </w:pPr>
      <w:r w:rsidRPr="002E1E81">
        <w:rPr>
          <w:rFonts w:eastAsia="Arial" w:cs="Arial"/>
          <w:bCs/>
          <w:sz w:val="24"/>
          <w:szCs w:val="24"/>
        </w:rPr>
        <w:t xml:space="preserve">2.13.1.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w:t>
      </w:r>
      <w:r w:rsidRPr="002E1E81">
        <w:rPr>
          <w:rFonts w:eastAsia="Arial" w:cs="Arial"/>
          <w:bCs/>
          <w:sz w:val="24"/>
          <w:szCs w:val="24"/>
        </w:rPr>
        <w:lastRenderedPageBreak/>
        <w:t>и алгоритмов административных действий. На информационных стендах размещается следующая текстовая информация:</w:t>
      </w:r>
    </w:p>
    <w:p w:rsidR="002E1E81" w:rsidRPr="002E1E81" w:rsidRDefault="002E1E81" w:rsidP="002E1E81">
      <w:pPr>
        <w:autoSpaceDE w:val="0"/>
        <w:ind w:right="38"/>
        <w:textAlignment w:val="auto"/>
        <w:rPr>
          <w:rFonts w:eastAsia="Arial" w:cs="Arial"/>
        </w:rPr>
      </w:pPr>
      <w:r w:rsidRPr="002E1E81">
        <w:rPr>
          <w:rFonts w:eastAsia="Arial" w:cs="Arial"/>
          <w:bCs/>
          <w:sz w:val="24"/>
          <w:szCs w:val="24"/>
          <w:shd w:val="clear" w:color="auto" w:fill="FFFFFF"/>
        </w:rPr>
        <w:t xml:space="preserve">- о режиме работы, номерах телефонов, факсов, адресах электронной почты </w:t>
      </w:r>
      <w:r w:rsidRPr="002E1E81">
        <w:rPr>
          <w:rFonts w:eastAsia="Arial" w:cs="Arial"/>
          <w:sz w:val="24"/>
          <w:szCs w:val="24"/>
          <w:shd w:val="clear" w:color="auto" w:fill="FFFFFF"/>
        </w:rPr>
        <w:t>Администрации или МФЦ</w:t>
      </w:r>
      <w:r w:rsidRPr="002E1E81">
        <w:rPr>
          <w:rFonts w:eastAsia="Arial" w:cs="Arial"/>
          <w:bCs/>
          <w:sz w:val="24"/>
          <w:szCs w:val="24"/>
          <w:shd w:val="clear" w:color="auto" w:fill="FFFFFF"/>
        </w:rPr>
        <w:t>;</w:t>
      </w:r>
    </w:p>
    <w:p w:rsidR="002E1E81" w:rsidRPr="002E1E81" w:rsidRDefault="002E1E81" w:rsidP="002E1E81">
      <w:pPr>
        <w:autoSpaceDE w:val="0"/>
        <w:ind w:right="38"/>
        <w:textAlignment w:val="auto"/>
        <w:rPr>
          <w:rFonts w:eastAsia="Arial" w:cs="Arial"/>
        </w:rPr>
      </w:pPr>
      <w:r w:rsidRPr="002E1E81">
        <w:rPr>
          <w:rFonts w:eastAsia="Arial" w:cs="Arial"/>
          <w:bCs/>
          <w:sz w:val="24"/>
          <w:szCs w:val="24"/>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sidRPr="002E1E81">
        <w:rPr>
          <w:rFonts w:eastAsia="Arial" w:cs="Arial"/>
          <w:sz w:val="24"/>
          <w:szCs w:val="24"/>
          <w:shd w:val="clear" w:color="auto" w:fill="FFFFFF"/>
        </w:rPr>
        <w:t>Администрации</w:t>
      </w:r>
      <w:r w:rsidRPr="002E1E81">
        <w:rPr>
          <w:rFonts w:eastAsia="Arial" w:cs="Arial"/>
          <w:bCs/>
          <w:sz w:val="24"/>
          <w:szCs w:val="24"/>
          <w:shd w:val="clear" w:color="auto" w:fill="FFFFFF"/>
        </w:rPr>
        <w:t>, осуществляющих прием и устное информирование граждан;</w:t>
      </w:r>
    </w:p>
    <w:p w:rsidR="002E1E81" w:rsidRPr="002E1E81" w:rsidRDefault="002E1E81" w:rsidP="002E1E81">
      <w:pPr>
        <w:autoSpaceDE w:val="0"/>
        <w:ind w:right="38"/>
        <w:textAlignment w:val="auto"/>
        <w:rPr>
          <w:rFonts w:eastAsia="Arial" w:cs="Arial"/>
          <w:bCs/>
          <w:sz w:val="24"/>
          <w:szCs w:val="24"/>
        </w:rPr>
      </w:pPr>
      <w:r w:rsidRPr="002E1E81">
        <w:rPr>
          <w:rFonts w:eastAsia="Arial" w:cs="Arial"/>
          <w:bCs/>
          <w:sz w:val="24"/>
          <w:szCs w:val="24"/>
        </w:rPr>
        <w:t>- о нормативных правовых актах, регулирующих порядок предоставления муниципальной услуги;</w:t>
      </w:r>
    </w:p>
    <w:p w:rsidR="002E1E81" w:rsidRPr="002E1E81" w:rsidRDefault="002E1E81" w:rsidP="002E1E81">
      <w:pPr>
        <w:autoSpaceDE w:val="0"/>
        <w:ind w:right="38"/>
        <w:textAlignment w:val="auto"/>
        <w:rPr>
          <w:rFonts w:eastAsia="Arial" w:cs="Arial"/>
          <w:bCs/>
          <w:sz w:val="24"/>
          <w:szCs w:val="24"/>
        </w:rPr>
      </w:pPr>
      <w:r w:rsidRPr="002E1E81">
        <w:rPr>
          <w:rFonts w:eastAsia="Arial" w:cs="Arial"/>
          <w:bCs/>
          <w:sz w:val="24"/>
          <w:szCs w:val="24"/>
        </w:rPr>
        <w:t>- образцы заявлений и перечень прилагаемых к ним документов.</w:t>
      </w:r>
    </w:p>
    <w:p w:rsidR="002E1E81" w:rsidRPr="002E1E81" w:rsidRDefault="002E1E81" w:rsidP="002E1E81">
      <w:pPr>
        <w:autoSpaceDE w:val="0"/>
        <w:ind w:right="38"/>
        <w:textAlignment w:val="auto"/>
        <w:rPr>
          <w:rFonts w:eastAsia="Arial" w:cs="Arial"/>
          <w:bCs/>
          <w:sz w:val="24"/>
          <w:szCs w:val="24"/>
        </w:rPr>
      </w:pPr>
      <w:r w:rsidRPr="002E1E81">
        <w:rPr>
          <w:rFonts w:eastAsia="Arial" w:cs="Arial"/>
          <w:bCs/>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2E1E81" w:rsidRPr="002E1E81" w:rsidRDefault="002E1E81" w:rsidP="002E1E81">
      <w:pPr>
        <w:autoSpaceDE w:val="0"/>
        <w:ind w:right="38"/>
        <w:textAlignment w:val="auto"/>
        <w:rPr>
          <w:rFonts w:eastAsia="Arial" w:cs="Arial"/>
          <w:bCs/>
          <w:sz w:val="24"/>
          <w:szCs w:val="24"/>
        </w:rPr>
      </w:pPr>
      <w:r w:rsidRPr="002E1E81">
        <w:rPr>
          <w:rFonts w:eastAsia="Arial" w:cs="Arial"/>
          <w:bCs/>
          <w:sz w:val="24"/>
          <w:szCs w:val="24"/>
        </w:rPr>
        <w:t>2.13.2.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2E1E81" w:rsidRPr="002E1E81" w:rsidRDefault="002E1E81" w:rsidP="002E1E81">
      <w:pPr>
        <w:autoSpaceDE w:val="0"/>
        <w:ind w:right="38"/>
        <w:textAlignment w:val="auto"/>
        <w:rPr>
          <w:rFonts w:eastAsia="Arial" w:cs="Arial"/>
          <w:bCs/>
          <w:sz w:val="24"/>
          <w:szCs w:val="24"/>
        </w:rPr>
      </w:pPr>
      <w:r w:rsidRPr="002E1E81">
        <w:rPr>
          <w:rFonts w:eastAsia="Arial" w:cs="Arial"/>
          <w:bCs/>
          <w:sz w:val="24"/>
          <w:szCs w:val="24"/>
        </w:rPr>
        <w:t>- наличие выделенной стоянки автотранспортных сре</w:t>
      </w:r>
      <w:proofErr w:type="gramStart"/>
      <w:r w:rsidRPr="002E1E81">
        <w:rPr>
          <w:rFonts w:eastAsia="Arial" w:cs="Arial"/>
          <w:bCs/>
          <w:sz w:val="24"/>
          <w:szCs w:val="24"/>
        </w:rPr>
        <w:t>дств дл</w:t>
      </w:r>
      <w:proofErr w:type="gramEnd"/>
      <w:r w:rsidRPr="002E1E81">
        <w:rPr>
          <w:rFonts w:eastAsia="Arial" w:cs="Arial"/>
          <w:bCs/>
          <w:sz w:val="24"/>
          <w:szCs w:val="24"/>
        </w:rPr>
        <w:t>я инвалидов;</w:t>
      </w:r>
    </w:p>
    <w:p w:rsidR="002E1E81" w:rsidRPr="002E1E81" w:rsidRDefault="002E1E81" w:rsidP="002E1E81">
      <w:pPr>
        <w:autoSpaceDE w:val="0"/>
        <w:ind w:right="38"/>
        <w:textAlignment w:val="auto"/>
        <w:rPr>
          <w:rFonts w:eastAsia="Arial" w:cs="Arial"/>
        </w:rPr>
      </w:pPr>
      <w:r w:rsidRPr="002E1E81">
        <w:rPr>
          <w:rFonts w:eastAsia="Arial" w:cs="Arial"/>
          <w:bCs/>
          <w:sz w:val="24"/>
          <w:szCs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2E1E81" w:rsidRPr="002E1E81" w:rsidRDefault="002E1E81" w:rsidP="002E1E81">
      <w:pPr>
        <w:autoSpaceDE w:val="0"/>
        <w:ind w:right="38"/>
        <w:textAlignment w:val="auto"/>
        <w:rPr>
          <w:rFonts w:eastAsia="Arial" w:cs="Arial"/>
        </w:rPr>
      </w:pPr>
      <w:r w:rsidRPr="002E1E81">
        <w:rPr>
          <w:rFonts w:eastAsia="Arial" w:cs="Arial"/>
          <w:bCs/>
          <w:sz w:val="24"/>
          <w:szCs w:val="24"/>
        </w:rPr>
        <w:t>- обеспечение достаточной ширины дверных проемов, лестничных маршей, площадок;</w:t>
      </w:r>
    </w:p>
    <w:p w:rsidR="002E1E81" w:rsidRPr="002E1E81" w:rsidRDefault="002E1E81" w:rsidP="002E1E81">
      <w:pPr>
        <w:autoSpaceDE w:val="0"/>
        <w:ind w:right="38"/>
        <w:textAlignment w:val="auto"/>
        <w:rPr>
          <w:rFonts w:eastAsia="Arial" w:cs="Arial"/>
          <w:bCs/>
          <w:sz w:val="24"/>
          <w:szCs w:val="24"/>
        </w:rPr>
      </w:pPr>
      <w:r w:rsidRPr="002E1E81">
        <w:rPr>
          <w:rFonts w:eastAsia="Arial" w:cs="Arial"/>
          <w:bCs/>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2E1E81" w:rsidRPr="002E1E81" w:rsidRDefault="002E1E81" w:rsidP="002E1E81">
      <w:pPr>
        <w:autoSpaceDE w:val="0"/>
        <w:ind w:right="38"/>
        <w:textAlignment w:val="auto"/>
        <w:rPr>
          <w:rFonts w:eastAsia="Arial" w:cs="Arial"/>
          <w:bCs/>
          <w:sz w:val="24"/>
          <w:szCs w:val="24"/>
        </w:rPr>
      </w:pPr>
      <w:r w:rsidRPr="002E1E81">
        <w:rPr>
          <w:rFonts w:eastAsia="Arial" w:cs="Arial"/>
          <w:bCs/>
          <w:sz w:val="24"/>
          <w:szCs w:val="24"/>
        </w:rPr>
        <w:t>- размещение информации с учетом ограничения жизнедеятельности инвалидов;</w:t>
      </w:r>
    </w:p>
    <w:p w:rsidR="002E1E81" w:rsidRPr="002E1E81" w:rsidRDefault="002E1E81" w:rsidP="002E1E81">
      <w:pPr>
        <w:autoSpaceDE w:val="0"/>
        <w:ind w:right="38"/>
        <w:textAlignment w:val="auto"/>
        <w:rPr>
          <w:rFonts w:eastAsia="Arial" w:cs="Arial"/>
          <w:bCs/>
          <w:sz w:val="24"/>
          <w:szCs w:val="24"/>
        </w:rPr>
      </w:pPr>
      <w:r w:rsidRPr="002E1E81">
        <w:rPr>
          <w:rFonts w:eastAsia="Arial" w:cs="Arial"/>
          <w:bCs/>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2E1E81" w:rsidRPr="002E1E81" w:rsidRDefault="002E1E81" w:rsidP="002E1E81">
      <w:pPr>
        <w:autoSpaceDE w:val="0"/>
        <w:ind w:right="38"/>
        <w:textAlignment w:val="auto"/>
        <w:rPr>
          <w:rFonts w:eastAsia="Arial" w:cs="Arial"/>
          <w:bCs/>
          <w:sz w:val="24"/>
          <w:szCs w:val="24"/>
        </w:rPr>
      </w:pPr>
      <w:r w:rsidRPr="002E1E81">
        <w:rPr>
          <w:rFonts w:eastAsia="Arial" w:cs="Arial"/>
          <w:bCs/>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2E1E81" w:rsidRPr="002E1E81" w:rsidRDefault="002E1E81" w:rsidP="002E1E81">
      <w:pPr>
        <w:autoSpaceDE w:val="0"/>
        <w:ind w:right="38"/>
        <w:textAlignment w:val="auto"/>
        <w:rPr>
          <w:rFonts w:eastAsia="Arial" w:cs="Arial"/>
        </w:rPr>
      </w:pPr>
      <w:r w:rsidRPr="002E1E81">
        <w:rPr>
          <w:rFonts w:eastAsia="Arial" w:cs="Arial"/>
          <w:bCs/>
          <w:sz w:val="24"/>
          <w:szCs w:val="24"/>
          <w:shd w:val="clear" w:color="auto" w:fill="FFFFFF"/>
        </w:rPr>
        <w:t xml:space="preserve">- оказание сотрудниками </w:t>
      </w:r>
      <w:r w:rsidRPr="002E1E81">
        <w:rPr>
          <w:rFonts w:eastAsia="Arial" w:cs="Arial"/>
          <w:sz w:val="24"/>
          <w:szCs w:val="24"/>
          <w:shd w:val="clear" w:color="auto" w:fill="FFFFFF"/>
        </w:rPr>
        <w:t>Администрации</w:t>
      </w:r>
      <w:r w:rsidRPr="002E1E81">
        <w:rPr>
          <w:rFonts w:eastAsia="Arial" w:cs="Arial"/>
          <w:bCs/>
          <w:sz w:val="24"/>
          <w:szCs w:val="24"/>
          <w:shd w:val="clear" w:color="auto" w:fill="FFFFFF"/>
        </w:rPr>
        <w:t xml:space="preserve"> помощи инвалидам в преодолении барьеров, мешающих получению ими услуги наравне с другими лицами.</w:t>
      </w:r>
    </w:p>
    <w:p w:rsidR="002E1E81" w:rsidRPr="002E1E81" w:rsidRDefault="002E1E81" w:rsidP="002E1E81">
      <w:pPr>
        <w:widowControl w:val="0"/>
        <w:autoSpaceDE w:val="0"/>
        <w:ind w:firstLine="540"/>
        <w:textAlignment w:val="auto"/>
        <w:rPr>
          <w:rFonts w:eastAsia="Times New Roman" w:cs="Arial"/>
          <w:bCs/>
          <w:sz w:val="24"/>
          <w:szCs w:val="24"/>
          <w:lang w:eastAsia="ru-RU"/>
        </w:rPr>
      </w:pPr>
      <w:r w:rsidRPr="002E1E81">
        <w:rPr>
          <w:rFonts w:eastAsia="Times New Roman" w:cs="Arial"/>
          <w:bCs/>
          <w:sz w:val="24"/>
          <w:szCs w:val="24"/>
          <w:lang w:eastAsia="ru-RU"/>
        </w:rPr>
        <w:t>2.13.3.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2.14. Показателями доступности и качества оказания муниципальной услуги являются:</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а) удовлетворенность заявителей качеством муниципальной услуги;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б) полнота, актуальность и достоверность информации о порядке предоставления муниципальной услуги, в том числе в электронной форме;</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в) соблюдение сроков предоставления муниципальной услуги;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г) удовлетворенность граждан сроками ожидания в очереди при предоставлении муниципальной услуги;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 xml:space="preserve">д) отсутствие обоснованных жалоб граждан на нарушение должностными лицами нормативных правовых актов, регламентирующих предоставление </w:t>
      </w:r>
      <w:r w:rsidRPr="002E1E81">
        <w:rPr>
          <w:rFonts w:eastAsia="Times New Roman" w:cs="Arial"/>
          <w:sz w:val="24"/>
          <w:szCs w:val="24"/>
          <w:lang w:eastAsia="ru-RU"/>
        </w:rPr>
        <w:lastRenderedPageBreak/>
        <w:t>муниципальной услуги;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е) минимально необходимое количество взаимодействий заявителя с должностными лицами при предоставлении муниципальной услуги.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 xml:space="preserve">2.15. Требования, </w:t>
      </w:r>
      <w:proofErr w:type="gramStart"/>
      <w:r w:rsidRPr="002E1E81">
        <w:rPr>
          <w:rFonts w:eastAsia="Times New Roman" w:cs="Arial"/>
          <w:sz w:val="24"/>
          <w:szCs w:val="24"/>
          <w:lang w:eastAsia="ru-RU"/>
        </w:rPr>
        <w:t>учитывающие</w:t>
      </w:r>
      <w:proofErr w:type="gramEnd"/>
      <w:r w:rsidRPr="002E1E81">
        <w:rPr>
          <w:rFonts w:eastAsia="Times New Roman" w:cs="Arial"/>
          <w:sz w:val="24"/>
          <w:szCs w:val="24"/>
          <w:lang w:eastAsia="ru-RU"/>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E1E81" w:rsidRPr="002E1E81" w:rsidRDefault="002E1E81" w:rsidP="002E1E81">
      <w:pPr>
        <w:widowControl w:val="0"/>
        <w:autoSpaceDE w:val="0"/>
        <w:ind w:firstLine="540"/>
        <w:textAlignment w:val="auto"/>
        <w:rPr>
          <w:rFonts w:eastAsia="Times New Roman" w:cs="Arial"/>
          <w:sz w:val="24"/>
          <w:szCs w:val="24"/>
          <w:lang w:eastAsia="ru-RU"/>
        </w:rPr>
      </w:pPr>
      <w:proofErr w:type="gramStart"/>
      <w:r w:rsidRPr="002E1E81">
        <w:rPr>
          <w:rFonts w:eastAsia="Times New Roman" w:cs="Arial"/>
          <w:sz w:val="24"/>
          <w:szCs w:val="24"/>
          <w:lang w:eastAsia="ru-RU"/>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sidRPr="002E1E81">
        <w:rPr>
          <w:rFonts w:eastAsia="Times New Roman" w:cs="Arial"/>
          <w:sz w:val="24"/>
          <w:szCs w:val="24"/>
          <w:lang w:eastAsia="ru-RU"/>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E1E81">
        <w:rPr>
          <w:rFonts w:eastAsia="Times New Roman" w:cs="Arial"/>
          <w:sz w:val="24"/>
          <w:szCs w:val="24"/>
          <w:lang w:eastAsia="ru-RU"/>
        </w:rPr>
        <w:t>заверение выписок</w:t>
      </w:r>
      <w:proofErr w:type="gramEnd"/>
      <w:r w:rsidRPr="002E1E81">
        <w:rPr>
          <w:rFonts w:eastAsia="Times New Roman" w:cs="Arial"/>
          <w:sz w:val="24"/>
          <w:szCs w:val="24"/>
          <w:lang w:eastAsia="ru-RU"/>
        </w:rPr>
        <w:t xml:space="preserve"> из указанных информационных систем».</w:t>
      </w:r>
    </w:p>
    <w:p w:rsidR="002E1E81" w:rsidRPr="002E1E81" w:rsidRDefault="002E1E81" w:rsidP="002E1E81">
      <w:pPr>
        <w:widowControl w:val="0"/>
        <w:autoSpaceDE w:val="0"/>
        <w:ind w:firstLine="540"/>
        <w:textAlignment w:val="auto"/>
        <w:rPr>
          <w:rFonts w:eastAsia="Arial" w:cs="Arial"/>
          <w:sz w:val="24"/>
          <w:szCs w:val="24"/>
        </w:rPr>
      </w:pPr>
      <w:r w:rsidRPr="002E1E81">
        <w:rPr>
          <w:rFonts w:eastAsia="Arial" w:cs="Arial"/>
          <w:sz w:val="24"/>
          <w:szCs w:val="24"/>
        </w:rPr>
        <w:t>При предоставлении муниципальной услуги в электронной форме заявитель вправе:</w:t>
      </w:r>
    </w:p>
    <w:p w:rsidR="002E1E81" w:rsidRPr="002E1E81" w:rsidRDefault="002E1E81" w:rsidP="002E1E81">
      <w:pPr>
        <w:widowControl w:val="0"/>
        <w:autoSpaceDE w:val="0"/>
        <w:ind w:firstLine="540"/>
        <w:textAlignment w:val="auto"/>
        <w:rPr>
          <w:rFonts w:eastAsia="Times New Roman" w:cs="Calibri"/>
          <w:sz w:val="24"/>
          <w:szCs w:val="24"/>
          <w:lang w:eastAsia="ru-RU"/>
        </w:rPr>
      </w:pPr>
      <w:r w:rsidRPr="002E1E81">
        <w:rPr>
          <w:rFonts w:eastAsia="Times New Roman" w:cs="Calibri"/>
          <w:sz w:val="24"/>
          <w:szCs w:val="24"/>
          <w:lang w:eastAsia="ru-RU"/>
        </w:rPr>
        <w:t>а) получить информацию о порядке и сроках предоставления муниципальной услуги, размещенной на Едином портале или на Региональном портале;</w:t>
      </w:r>
    </w:p>
    <w:p w:rsidR="002E1E81" w:rsidRPr="002E1E81" w:rsidRDefault="002E1E81" w:rsidP="002E1E81">
      <w:pPr>
        <w:widowControl w:val="0"/>
        <w:autoSpaceDE w:val="0"/>
        <w:ind w:firstLine="540"/>
        <w:textAlignment w:val="auto"/>
        <w:rPr>
          <w:rFonts w:eastAsia="Times New Roman" w:cs="Calibri"/>
          <w:sz w:val="24"/>
          <w:szCs w:val="24"/>
          <w:lang w:eastAsia="ru-RU"/>
        </w:rPr>
      </w:pPr>
      <w:r w:rsidRPr="002E1E81">
        <w:rPr>
          <w:rFonts w:eastAsia="Times New Roman" w:cs="Calibri"/>
          <w:sz w:val="24"/>
          <w:szCs w:val="24"/>
          <w:lang w:eastAsia="ru-RU"/>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2E1E81" w:rsidRPr="002E1E81" w:rsidRDefault="002E1E81" w:rsidP="002E1E81">
      <w:pPr>
        <w:widowControl w:val="0"/>
        <w:autoSpaceDE w:val="0"/>
        <w:ind w:firstLine="540"/>
        <w:textAlignment w:val="auto"/>
        <w:rPr>
          <w:rFonts w:eastAsia="Times New Roman" w:cs="Calibri"/>
          <w:sz w:val="24"/>
          <w:szCs w:val="24"/>
          <w:lang w:eastAsia="ru-RU"/>
        </w:rPr>
      </w:pPr>
      <w:r w:rsidRPr="002E1E81">
        <w:rPr>
          <w:rFonts w:eastAsia="Times New Roman" w:cs="Calibri"/>
          <w:sz w:val="24"/>
          <w:szCs w:val="24"/>
          <w:lang w:eastAsia="ru-RU"/>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2E1E81" w:rsidRPr="002E1E81" w:rsidRDefault="002E1E81" w:rsidP="002E1E81">
      <w:pPr>
        <w:widowControl w:val="0"/>
        <w:autoSpaceDE w:val="0"/>
        <w:ind w:firstLine="540"/>
        <w:textAlignment w:val="auto"/>
        <w:rPr>
          <w:rFonts w:eastAsia="Times New Roman" w:cs="Calibri"/>
          <w:sz w:val="24"/>
          <w:szCs w:val="24"/>
          <w:lang w:eastAsia="ru-RU"/>
        </w:rPr>
      </w:pPr>
      <w:proofErr w:type="gramStart"/>
      <w:r w:rsidRPr="002E1E81">
        <w:rPr>
          <w:rFonts w:eastAsia="Times New Roman" w:cs="Calibri"/>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2E1E81" w:rsidRPr="002E1E81" w:rsidRDefault="002E1E81" w:rsidP="002E1E81">
      <w:pPr>
        <w:widowControl w:val="0"/>
        <w:autoSpaceDE w:val="0"/>
        <w:ind w:firstLine="540"/>
        <w:textAlignment w:val="auto"/>
        <w:rPr>
          <w:rFonts w:ascii="Calibri" w:eastAsia="Times New Roman" w:hAnsi="Calibri" w:cs="Calibri"/>
          <w:sz w:val="22"/>
          <w:szCs w:val="20"/>
          <w:lang w:eastAsia="ru-RU"/>
        </w:rPr>
      </w:pPr>
      <w:r w:rsidRPr="002E1E81">
        <w:rPr>
          <w:rFonts w:eastAsia="Times New Roman" w:cs="Calibri"/>
          <w:sz w:val="24"/>
          <w:szCs w:val="24"/>
          <w:lang w:eastAsia="ru-RU"/>
        </w:rPr>
        <w:t xml:space="preserve">г) получить сведения о ходе выполнения заявления, поданного в электронной </w:t>
      </w:r>
      <w:r w:rsidRPr="002E1E81">
        <w:rPr>
          <w:rFonts w:eastAsia="Times New Roman" w:cs="Arial"/>
          <w:sz w:val="24"/>
          <w:szCs w:val="24"/>
          <w:lang w:eastAsia="ru-RU"/>
        </w:rPr>
        <w:t>форме;</w:t>
      </w:r>
    </w:p>
    <w:p w:rsidR="002E1E81" w:rsidRPr="002E1E81" w:rsidRDefault="002E1E81" w:rsidP="002E1E81">
      <w:pPr>
        <w:widowControl w:val="0"/>
        <w:autoSpaceDE w:val="0"/>
        <w:ind w:firstLine="540"/>
        <w:textAlignment w:val="auto"/>
        <w:rPr>
          <w:rFonts w:eastAsia="Arial" w:cs="Arial"/>
          <w:sz w:val="24"/>
          <w:szCs w:val="24"/>
        </w:rPr>
      </w:pPr>
      <w:r w:rsidRPr="002E1E81">
        <w:rPr>
          <w:rFonts w:eastAsia="Arial" w:cs="Arial"/>
          <w:sz w:val="24"/>
          <w:szCs w:val="24"/>
        </w:rPr>
        <w:t>д) получить результат предоставления муниципальной услуги в форме электронного документа;</w:t>
      </w:r>
    </w:p>
    <w:p w:rsidR="002E1E81" w:rsidRPr="002E1E81" w:rsidRDefault="002E1E81" w:rsidP="002E1E81">
      <w:pPr>
        <w:widowControl w:val="0"/>
        <w:autoSpaceDE w:val="0"/>
        <w:ind w:firstLine="540"/>
        <w:textAlignment w:val="auto"/>
        <w:rPr>
          <w:rFonts w:ascii="Calibri" w:eastAsia="Times New Roman" w:hAnsi="Calibri" w:cs="Calibri"/>
          <w:sz w:val="22"/>
          <w:szCs w:val="20"/>
          <w:lang w:eastAsia="ru-RU"/>
        </w:rPr>
      </w:pPr>
      <w:r w:rsidRPr="002E1E81">
        <w:rPr>
          <w:rFonts w:eastAsia="Arial" w:cs="Arial"/>
          <w:sz w:val="24"/>
          <w:szCs w:val="24"/>
          <w:shd w:val="clear" w:color="auto" w:fill="FFFFFF"/>
          <w:lang w:eastAsia="ru-RU"/>
        </w:rPr>
        <w:t xml:space="preserve">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w:t>
      </w:r>
      <w:proofErr w:type="gramStart"/>
      <w:r w:rsidRPr="002E1E81">
        <w:rPr>
          <w:rFonts w:eastAsia="Arial" w:cs="Arial"/>
          <w:sz w:val="24"/>
          <w:szCs w:val="24"/>
          <w:shd w:val="clear" w:color="auto" w:fill="FFFFFF"/>
          <w:lang w:eastAsia="ru-RU"/>
        </w:rPr>
        <w:t>ДО</w:t>
      </w:r>
      <w:proofErr w:type="gramEnd"/>
      <w:r w:rsidRPr="002E1E81">
        <w:rPr>
          <w:rFonts w:eastAsia="Arial" w:cs="Arial"/>
          <w:sz w:val="24"/>
          <w:szCs w:val="24"/>
          <w:shd w:val="clear" w:color="auto" w:fill="FFFFFF"/>
          <w:lang w:eastAsia="ru-RU"/>
        </w:rPr>
        <w:t>).</w:t>
      </w:r>
    </w:p>
    <w:p w:rsidR="002E1E81" w:rsidRPr="002E1E81" w:rsidRDefault="002E1E81" w:rsidP="002E1E81">
      <w:pPr>
        <w:widowControl w:val="0"/>
        <w:autoSpaceDE w:val="0"/>
        <w:ind w:firstLine="0"/>
        <w:textAlignment w:val="auto"/>
        <w:rPr>
          <w:rFonts w:eastAsia="Times New Roman" w:cs="Arial"/>
          <w:sz w:val="24"/>
          <w:szCs w:val="24"/>
          <w:lang w:eastAsia="ru-RU"/>
        </w:rPr>
      </w:pPr>
    </w:p>
    <w:p w:rsidR="002E1E81" w:rsidRPr="002E1E81" w:rsidRDefault="002E1E81" w:rsidP="002E1E81">
      <w:pPr>
        <w:widowControl w:val="0"/>
        <w:autoSpaceDE w:val="0"/>
        <w:ind w:firstLine="0"/>
        <w:jc w:val="center"/>
        <w:textAlignment w:val="auto"/>
        <w:rPr>
          <w:rFonts w:eastAsia="Times New Roman" w:cs="Arial"/>
          <w:sz w:val="24"/>
          <w:szCs w:val="24"/>
          <w:lang w:eastAsia="ru-RU"/>
        </w:rPr>
      </w:pPr>
      <w:r w:rsidRPr="002E1E81">
        <w:rPr>
          <w:rFonts w:eastAsia="Times New Roman" w:cs="Arial"/>
          <w:sz w:val="24"/>
          <w:szCs w:val="24"/>
          <w:lang w:eastAsia="ru-RU"/>
        </w:rPr>
        <w:t>III. Состав, последовательность и сроки выполнения административных процедур, требования к порядку их выполнения</w:t>
      </w:r>
    </w:p>
    <w:p w:rsidR="002E1E81" w:rsidRPr="002E1E81" w:rsidRDefault="002E1E81" w:rsidP="002E1E81">
      <w:pPr>
        <w:widowControl w:val="0"/>
        <w:autoSpaceDE w:val="0"/>
        <w:ind w:firstLine="0"/>
        <w:textAlignment w:val="auto"/>
        <w:rPr>
          <w:rFonts w:eastAsia="Times New Roman" w:cs="Arial"/>
          <w:sz w:val="24"/>
          <w:szCs w:val="24"/>
          <w:lang w:eastAsia="ru-RU"/>
        </w:rPr>
      </w:pPr>
    </w:p>
    <w:p w:rsidR="002E1E81" w:rsidRPr="002E1E81" w:rsidRDefault="002E1E81" w:rsidP="002E1E81">
      <w:pPr>
        <w:widowControl w:val="0"/>
        <w:autoSpaceDE w:val="0"/>
        <w:ind w:firstLine="0"/>
        <w:jc w:val="center"/>
        <w:textAlignment w:val="auto"/>
        <w:rPr>
          <w:rFonts w:eastAsia="Times New Roman" w:cs="Arial"/>
          <w:sz w:val="24"/>
          <w:szCs w:val="24"/>
          <w:lang w:eastAsia="ru-RU"/>
        </w:rPr>
      </w:pPr>
      <w:r w:rsidRPr="002E1E81">
        <w:rPr>
          <w:rFonts w:eastAsia="Times New Roman" w:cs="Arial"/>
          <w:sz w:val="24"/>
          <w:szCs w:val="24"/>
          <w:lang w:eastAsia="ru-RU"/>
        </w:rPr>
        <w:t>3.1. Перечень административных процедур</w:t>
      </w:r>
    </w:p>
    <w:p w:rsidR="002E1E81" w:rsidRPr="002E1E81" w:rsidRDefault="002E1E81" w:rsidP="002E1E81">
      <w:pPr>
        <w:widowControl w:val="0"/>
        <w:autoSpaceDE w:val="0"/>
        <w:ind w:firstLine="0"/>
        <w:textAlignment w:val="auto"/>
        <w:rPr>
          <w:rFonts w:eastAsia="Times New Roman" w:cs="Arial"/>
          <w:sz w:val="24"/>
          <w:szCs w:val="24"/>
          <w:lang w:eastAsia="ru-RU"/>
        </w:rPr>
      </w:pP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3.1.1. Предоставление муниципальной услуги включает в себя следующие административные процедуры:</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а) прием документов, необходимых для предоставления муниципальной услуги;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б) рассмотрение заявления о предоставлении муниципальной услуги;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в) вручение (направление) заявителю результата рассмотрения заявления о предоставлении муниципальной услуги.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3.1.2. Блок-схема предоставления муниципальной услуги приведена в приложении 1 к Регламенту.</w:t>
      </w:r>
    </w:p>
    <w:p w:rsidR="002E1E81" w:rsidRPr="002E1E81" w:rsidRDefault="002E1E81" w:rsidP="002E1E81">
      <w:pPr>
        <w:widowControl w:val="0"/>
        <w:autoSpaceDE w:val="0"/>
        <w:ind w:firstLine="0"/>
        <w:textAlignment w:val="auto"/>
        <w:rPr>
          <w:rFonts w:eastAsia="Times New Roman" w:cs="Arial"/>
          <w:sz w:val="24"/>
          <w:szCs w:val="24"/>
          <w:lang w:eastAsia="ru-RU"/>
        </w:rPr>
      </w:pPr>
    </w:p>
    <w:p w:rsidR="002E1E81" w:rsidRPr="002E1E81" w:rsidRDefault="002E1E81" w:rsidP="002E1E81">
      <w:pPr>
        <w:widowControl w:val="0"/>
        <w:autoSpaceDE w:val="0"/>
        <w:ind w:firstLine="0"/>
        <w:jc w:val="center"/>
        <w:textAlignment w:val="auto"/>
        <w:rPr>
          <w:rFonts w:eastAsia="Times New Roman" w:cs="Arial"/>
          <w:sz w:val="24"/>
          <w:szCs w:val="24"/>
          <w:lang w:eastAsia="ru-RU"/>
        </w:rPr>
      </w:pPr>
      <w:r w:rsidRPr="002E1E81">
        <w:rPr>
          <w:rFonts w:eastAsia="Times New Roman" w:cs="Arial"/>
          <w:sz w:val="24"/>
          <w:szCs w:val="24"/>
          <w:lang w:eastAsia="ru-RU"/>
        </w:rPr>
        <w:t>3.2. Прием документов, необходимых для предоставления муниципальной услуги</w:t>
      </w:r>
    </w:p>
    <w:p w:rsidR="002E1E81" w:rsidRPr="002E1E81" w:rsidRDefault="002E1E81" w:rsidP="002E1E81">
      <w:pPr>
        <w:widowControl w:val="0"/>
        <w:autoSpaceDE w:val="0"/>
        <w:ind w:firstLine="0"/>
        <w:textAlignment w:val="auto"/>
        <w:rPr>
          <w:rFonts w:eastAsia="Times New Roman" w:cs="Arial"/>
          <w:sz w:val="24"/>
          <w:szCs w:val="24"/>
          <w:lang w:eastAsia="ru-RU"/>
        </w:rPr>
      </w:pP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 xml:space="preserve">3.2.1. </w:t>
      </w:r>
      <w:proofErr w:type="gramStart"/>
      <w:r w:rsidRPr="002E1E81">
        <w:rPr>
          <w:rFonts w:eastAsia="Times New Roman" w:cs="Arial"/>
          <w:sz w:val="24"/>
          <w:szCs w:val="24"/>
          <w:lang w:eastAsia="ru-RU"/>
        </w:rPr>
        <w:t>Основанием для начала административной процедуры является обращение заявителя в Уполномоченный орган (МФЦ) посредством личного приема либо в электронной форме, либо посредством почтового отправления с заявлением о проведении ярмарки, о внесении изменений в распоряжение Администрации о проведении ярмарки (далее - заявление о предоставлении муниципальной услуги), с приложением документов, предусмотренных пунктами 2.6, 2.7 настоящего Регламента.</w:t>
      </w:r>
      <w:proofErr w:type="gramEnd"/>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3.2.2. При поступлении заявления о предоставлении муниципальной услуги сотрудник Уполномоченного органа (МФЦ), уполномоченный на прием документов:</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3.2.2.1. В ходе личного приема документов, необходимых для предоставления муниципальной услуги: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б) информирует при личном приеме заявителя о порядке и сроках предоставления муниципальной услуги;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в) проверяет наличие документов, которые в силу пунктов 2.6, 2.7 настоящего Регламента (приложений 5, 6 к Регламенту) заявитель должен предоставить самостоятельно;</w:t>
      </w:r>
    </w:p>
    <w:p w:rsidR="002E1E81" w:rsidRPr="002E1E81" w:rsidRDefault="002E1E81" w:rsidP="002E1E81">
      <w:pPr>
        <w:widowControl w:val="0"/>
        <w:autoSpaceDE w:val="0"/>
        <w:ind w:firstLine="540"/>
        <w:textAlignment w:val="auto"/>
        <w:rPr>
          <w:rFonts w:eastAsia="Times New Roman" w:cs="Arial"/>
          <w:sz w:val="24"/>
          <w:szCs w:val="24"/>
          <w:lang w:eastAsia="ru-RU"/>
        </w:rPr>
      </w:pPr>
      <w:bookmarkStart w:id="5" w:name="P159"/>
      <w:bookmarkEnd w:id="5"/>
      <w:r w:rsidRPr="002E1E81">
        <w:rPr>
          <w:rFonts w:eastAsia="Times New Roman" w:cs="Arial"/>
          <w:sz w:val="24"/>
          <w:szCs w:val="24"/>
          <w:lang w:eastAsia="ru-RU"/>
        </w:rPr>
        <w:t>г) обеспечивает регистрацию заявления в системе электронного документооборота и делопроизводства МФЦ;</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д) выдает заявителю под роспись расписку о приеме документов. Расписка о приеме документов должна содержать фамилию, имя, отчество заявителя (представителя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подпунктом "г" настоящего пункта заявлению о предоставлении муниципальной услуги;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е) передает заявление и документы, предусмотренные пунктами 2.6, 2.7 Регламента (приложениями 5, 6 к Регламенту), уполномоченному должностному лицу Уполномоченного органа, которое определяет ответственных лиц за рассмотрение поступившего заявления.</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3.2.2.2. При поступлении заявления в электронной форме:</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а) обеспечивает регистрацию заявления в системе электронного документооборота и делопроизводства Администрации. В случае</w:t>
      </w:r>
      <w:proofErr w:type="gramStart"/>
      <w:r w:rsidRPr="002E1E81">
        <w:rPr>
          <w:rFonts w:eastAsia="Times New Roman" w:cs="Arial"/>
          <w:sz w:val="24"/>
          <w:szCs w:val="24"/>
          <w:lang w:eastAsia="ru-RU"/>
        </w:rPr>
        <w:t>,</w:t>
      </w:r>
      <w:proofErr w:type="gramEnd"/>
      <w:r w:rsidRPr="002E1E81">
        <w:rPr>
          <w:rFonts w:eastAsia="Times New Roman" w:cs="Arial"/>
          <w:sz w:val="24"/>
          <w:szCs w:val="24"/>
          <w:lang w:eastAsia="ru-RU"/>
        </w:rPr>
        <w:t xml:space="preserve"> если документы поступили в Уполномоченный орган в электронном виде через "Личный кабинет" Единого портала или Регионального портала,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w:t>
      </w:r>
      <w:r w:rsidRPr="002E1E81">
        <w:rPr>
          <w:rFonts w:eastAsia="Times New Roman" w:cs="Arial"/>
          <w:sz w:val="24"/>
          <w:szCs w:val="24"/>
          <w:lang w:eastAsia="ru-RU"/>
        </w:rPr>
        <w:lastRenderedPageBreak/>
        <w:t>посредством которого было подано заявление);</w:t>
      </w:r>
    </w:p>
    <w:p w:rsidR="002E1E81" w:rsidRPr="002E1E81" w:rsidRDefault="002E1E81" w:rsidP="002E1E81">
      <w:pPr>
        <w:widowControl w:val="0"/>
        <w:autoSpaceDE w:val="0"/>
        <w:ind w:firstLine="540"/>
        <w:textAlignment w:val="auto"/>
        <w:rPr>
          <w:rFonts w:eastAsia="Times New Roman" w:cs="Arial"/>
          <w:sz w:val="24"/>
          <w:szCs w:val="24"/>
          <w:lang w:eastAsia="ru-RU"/>
        </w:rPr>
      </w:pPr>
      <w:proofErr w:type="gramStart"/>
      <w:r w:rsidRPr="002E1E81">
        <w:rPr>
          <w:rFonts w:eastAsia="Times New Roman" w:cs="Arial"/>
          <w:sz w:val="24"/>
          <w:szCs w:val="24"/>
          <w:lang w:eastAsia="ru-RU"/>
        </w:rPr>
        <w:t>б) направляет заявителю указанным в заявлении способом не позднее рабочего дня, следующего за днем поступления заявления в Уполномоченный орган,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муниципальной услуги;</w:t>
      </w:r>
      <w:proofErr w:type="gramEnd"/>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в)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электронной квалифицированной подписью).</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3.2.3.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3.2.4. Результатом административной процедуры является:</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при личном приеме заявителя - выдача расписки о приеме документов;</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при поступлении заявления в электронном виде - направление уведомления о получении заявления.</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3.2.5. Срок административной процедуры:</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а) при личном приеме документов не должен превышать 30 минут;</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б)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w:t>
      </w:r>
    </w:p>
    <w:p w:rsidR="002E1E81" w:rsidRPr="002E1E81" w:rsidRDefault="002E1E81" w:rsidP="002E1E81">
      <w:pPr>
        <w:widowControl w:val="0"/>
        <w:autoSpaceDE w:val="0"/>
        <w:ind w:firstLine="0"/>
        <w:textAlignment w:val="auto"/>
        <w:rPr>
          <w:rFonts w:eastAsia="Times New Roman" w:cs="Arial"/>
          <w:sz w:val="24"/>
          <w:szCs w:val="24"/>
          <w:lang w:eastAsia="ru-RU"/>
        </w:rPr>
      </w:pPr>
    </w:p>
    <w:p w:rsidR="002E1E81" w:rsidRPr="002E1E81" w:rsidRDefault="002E1E81" w:rsidP="002E1E81">
      <w:pPr>
        <w:widowControl w:val="0"/>
        <w:autoSpaceDE w:val="0"/>
        <w:ind w:firstLine="0"/>
        <w:jc w:val="center"/>
        <w:textAlignment w:val="auto"/>
        <w:rPr>
          <w:rFonts w:eastAsia="Times New Roman" w:cs="Arial"/>
          <w:sz w:val="24"/>
          <w:szCs w:val="24"/>
          <w:lang w:eastAsia="ru-RU"/>
        </w:rPr>
      </w:pPr>
      <w:r w:rsidRPr="002E1E81">
        <w:rPr>
          <w:rFonts w:eastAsia="Times New Roman" w:cs="Arial"/>
          <w:sz w:val="24"/>
          <w:szCs w:val="24"/>
          <w:lang w:eastAsia="ru-RU"/>
        </w:rPr>
        <w:t>3.3. Рассмотрение заявления о предоставлении муниципальной услуги</w:t>
      </w:r>
    </w:p>
    <w:p w:rsidR="002E1E81" w:rsidRPr="002E1E81" w:rsidRDefault="002E1E81" w:rsidP="002E1E81">
      <w:pPr>
        <w:widowControl w:val="0"/>
        <w:autoSpaceDE w:val="0"/>
        <w:ind w:firstLine="0"/>
        <w:textAlignment w:val="auto"/>
        <w:rPr>
          <w:rFonts w:eastAsia="Times New Roman" w:cs="Arial"/>
          <w:sz w:val="24"/>
          <w:szCs w:val="24"/>
          <w:lang w:eastAsia="ru-RU"/>
        </w:rPr>
      </w:pP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3.3.1.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 xml:space="preserve">3.3.2. </w:t>
      </w:r>
      <w:proofErr w:type="gramStart"/>
      <w:r w:rsidRPr="002E1E81">
        <w:rPr>
          <w:rFonts w:eastAsia="Times New Roman" w:cs="Arial"/>
          <w:sz w:val="24"/>
          <w:szCs w:val="24"/>
          <w:lang w:eastAsia="ru-RU"/>
        </w:rPr>
        <w:t>Должностное лицо Уполномоченного органа, ответственное за предоставление муниципальной услуги (далее - уполномоченное должностное лицо), в течение 1 рабочего дня со дня приема документов, необходимых для предоставления муниципальной услуги,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нижеуказанные документы или сведения из них:</w:t>
      </w:r>
      <w:proofErr w:type="gramEnd"/>
    </w:p>
    <w:p w:rsidR="002E1E81" w:rsidRPr="002E1E81" w:rsidRDefault="002E1E81" w:rsidP="002E1E81">
      <w:pPr>
        <w:widowControl w:val="0"/>
        <w:autoSpaceDE w:val="0"/>
        <w:ind w:firstLine="540"/>
        <w:textAlignment w:val="auto"/>
        <w:rPr>
          <w:rFonts w:eastAsia="Times New Roman" w:cs="Arial"/>
          <w:sz w:val="24"/>
          <w:szCs w:val="24"/>
          <w:lang w:eastAsia="ru-RU"/>
        </w:rPr>
      </w:pPr>
      <w:proofErr w:type="gramStart"/>
      <w:r w:rsidRPr="002E1E81">
        <w:rPr>
          <w:rFonts w:eastAsia="Times New Roman" w:cs="Arial"/>
          <w:sz w:val="24"/>
          <w:szCs w:val="24"/>
          <w:lang w:eastAsia="ru-RU"/>
        </w:rPr>
        <w:t>а) копия документа, подтверждающего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w:t>
      </w:r>
      <w:proofErr w:type="gramEnd"/>
      <w:r w:rsidRPr="002E1E81">
        <w:rPr>
          <w:rFonts w:eastAsia="Times New Roman" w:cs="Arial"/>
          <w:sz w:val="24"/>
          <w:szCs w:val="24"/>
          <w:lang w:eastAsia="ru-RU"/>
        </w:rPr>
        <w:t xml:space="preserve"> </w:t>
      </w:r>
      <w:proofErr w:type="gramStart"/>
      <w:r w:rsidRPr="002E1E81">
        <w:rPr>
          <w:rFonts w:eastAsia="Times New Roman" w:cs="Arial"/>
          <w:sz w:val="24"/>
          <w:szCs w:val="24"/>
          <w:lang w:eastAsia="ru-RU"/>
        </w:rPr>
        <w:t>пределах срока указанных договоров - в случае, если организатор ярмарки не является собственником указанного объекта (объектов) (в случае, если право на объект или объекты недвижимого имущества, на которых предполагается проведение ярмарки, зарегистрировано в Едином государственном реестре прав на недвижимое имущество и сделок с ним либо документ, подтверждающий указанное право выдавался Департаментом имущественных отношений Тюменской области или органом местного самоуправления);</w:t>
      </w:r>
      <w:proofErr w:type="gramEnd"/>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lastRenderedPageBreak/>
        <w:t>б) выписка из Единого государственного реестра юридических лиц и (или) индивидуальных предпринимателей;</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в) информация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2E1E81" w:rsidRPr="002E1E81" w:rsidRDefault="002E1E81" w:rsidP="002E1E81">
      <w:pPr>
        <w:widowControl w:val="0"/>
        <w:autoSpaceDE w:val="0"/>
        <w:ind w:firstLine="540"/>
        <w:textAlignment w:val="auto"/>
        <w:rPr>
          <w:rFonts w:eastAsia="Times New Roman" w:cs="Arial"/>
          <w:sz w:val="24"/>
          <w:szCs w:val="24"/>
          <w:lang w:eastAsia="ru-RU"/>
        </w:rPr>
      </w:pPr>
      <w:bookmarkStart w:id="6" w:name="P191"/>
      <w:bookmarkEnd w:id="6"/>
      <w:r w:rsidRPr="002E1E81">
        <w:rPr>
          <w:rFonts w:eastAsia="Times New Roman" w:cs="Arial"/>
          <w:sz w:val="24"/>
          <w:szCs w:val="24"/>
          <w:lang w:eastAsia="ru-RU"/>
        </w:rPr>
        <w:t xml:space="preserve">3.3.3. </w:t>
      </w:r>
      <w:proofErr w:type="gramStart"/>
      <w:r w:rsidRPr="002E1E81">
        <w:rPr>
          <w:rFonts w:eastAsia="Times New Roman" w:cs="Arial"/>
          <w:sz w:val="24"/>
          <w:szCs w:val="24"/>
          <w:lang w:eastAsia="ru-RU"/>
        </w:rPr>
        <w:t>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уполномоченное должностное лицо рассматривает заявление и документы (сведения) на наличие оснований для отказа в предоставлении муниципальной услуги, установленных пунктом 2.8 Регламента, и при их отсутствии осуществляет подготовку проекта распоряжения Администрации о проведении ярмарки, о внесении изменений в распоряжение Администрации о проведении</w:t>
      </w:r>
      <w:proofErr w:type="gramEnd"/>
      <w:r w:rsidRPr="002E1E81">
        <w:rPr>
          <w:rFonts w:eastAsia="Times New Roman" w:cs="Arial"/>
          <w:sz w:val="24"/>
          <w:szCs w:val="24"/>
          <w:lang w:eastAsia="ru-RU"/>
        </w:rPr>
        <w:t xml:space="preserve"> ярмарки (далее - проект распоряжения), пояснительной записки к проекту распоряжения.</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 xml:space="preserve">При наличии оснований для отказа в проведении ярмарки, во внесении изменений в распоряжение </w:t>
      </w:r>
      <w:proofErr w:type="gramStart"/>
      <w:r w:rsidRPr="002E1E81">
        <w:rPr>
          <w:rFonts w:eastAsia="Times New Roman" w:cs="Arial"/>
          <w:sz w:val="24"/>
          <w:szCs w:val="24"/>
          <w:lang w:eastAsia="ru-RU"/>
        </w:rPr>
        <w:t>Администрации</w:t>
      </w:r>
      <w:proofErr w:type="gramEnd"/>
      <w:r w:rsidRPr="002E1E81">
        <w:rPr>
          <w:rFonts w:eastAsia="Times New Roman" w:cs="Arial"/>
          <w:sz w:val="24"/>
          <w:szCs w:val="24"/>
          <w:lang w:eastAsia="ru-RU"/>
        </w:rPr>
        <w:t xml:space="preserve"> о проведении ярмарки уполномоченное должностное лицо осуществляет подготовку проекта уведомления об отказе в проведении ярмарки, об отказе во внесении изменений в распоряжение Администрации о проведении ярмарки (далее - проект уведомления об отказе в предоставлении муниципальной услуги).</w:t>
      </w:r>
    </w:p>
    <w:p w:rsidR="002E1E81" w:rsidRPr="002E1E81" w:rsidRDefault="002E1E81" w:rsidP="002E1E81">
      <w:pPr>
        <w:widowControl w:val="0"/>
        <w:autoSpaceDE w:val="0"/>
        <w:ind w:firstLine="540"/>
        <w:textAlignment w:val="auto"/>
        <w:rPr>
          <w:rFonts w:eastAsia="Times New Roman" w:cs="Arial"/>
          <w:sz w:val="24"/>
          <w:szCs w:val="24"/>
          <w:lang w:eastAsia="ru-RU"/>
        </w:rPr>
      </w:pPr>
      <w:proofErr w:type="gramStart"/>
      <w:r w:rsidRPr="002E1E81">
        <w:rPr>
          <w:rFonts w:eastAsia="Times New Roman" w:cs="Arial"/>
          <w:sz w:val="24"/>
          <w:szCs w:val="24"/>
          <w:lang w:eastAsia="ru-RU"/>
        </w:rPr>
        <w:t>Проект распоряжения, пояснительной записки к проекту распоряжения готовятся в соответствии с требованиями, установленными к подготовке муниципальных правовых актов Администрации, и вместе с заявлением о проведении ярмарки, о внесении изменений в распоряжение о проведении ярмарки, и поступившими документами передаются в течение 1 рабочего дня заместителю руководителя Уполномоченного органа для проведения правовой экспертизы.</w:t>
      </w:r>
      <w:proofErr w:type="gramEnd"/>
    </w:p>
    <w:p w:rsidR="002E1E81" w:rsidRPr="002E1E81" w:rsidRDefault="002E1E81" w:rsidP="002E1E81">
      <w:pPr>
        <w:widowControl w:val="0"/>
        <w:autoSpaceDE w:val="0"/>
        <w:ind w:firstLine="540"/>
        <w:textAlignment w:val="auto"/>
        <w:rPr>
          <w:rFonts w:eastAsia="Times New Roman" w:cs="Arial"/>
          <w:sz w:val="24"/>
          <w:szCs w:val="24"/>
          <w:lang w:eastAsia="ru-RU"/>
        </w:rPr>
      </w:pPr>
      <w:bookmarkStart w:id="7" w:name="P194"/>
      <w:bookmarkEnd w:id="7"/>
      <w:r w:rsidRPr="002E1E81">
        <w:rPr>
          <w:rFonts w:eastAsia="Times New Roman" w:cs="Arial"/>
          <w:sz w:val="24"/>
          <w:szCs w:val="24"/>
          <w:lang w:eastAsia="ru-RU"/>
        </w:rPr>
        <w:t>3.3.4. В рамках проведения правовой экспертизы заместитель руководителя Уполномоченного органа проверяет наличие оснований для отказа в предоставлении муниципальной услуги, установленных пунктом 2.8 Регламента, и проверяет соответствие подготовленного проекта распоряжения, пояснительной записки к проекту распоряжения, проекта уведомления об отказе в предоставлении муниципальной услуги требованиям действующего законодательства и настоящего Регламента.</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При отсутствии замечаний по результатам проведенной правовой экспертизы заместитель руководителя Уполномоченного органа визирует проект распоряжения, проект уведомления об отказе в предоставлении муниципальной услуги.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При наличии замечаний к проекту распоряжения, пояснительной записки к проекту распоряжения, проекту уведомления об отказе в предоставлении муниципальной услуги заместитель руководителя Уполномоченного органа возвращает документы, поступившие для проведения правовой экспертизы, уполномоченному должностному лицу для устранения замечаний.</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3.3.5.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После устранения замечаний проект распоряжения, пояснительной записки к проекту распоряжения, проект уведомления об отказе в предоставлении муниципальной услуги повторно передаются для проведения правовой экспертизы документов заместителю руководителя Уполномоченного органа, в порядке, установленном пунктом 3.3.4 настоящего Регламента.</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 xml:space="preserve">3.3.6. Проект распоряжения, проект уведомления об отказе в предоставлении </w:t>
      </w:r>
      <w:r w:rsidRPr="002E1E81">
        <w:rPr>
          <w:rFonts w:eastAsia="Times New Roman" w:cs="Arial"/>
          <w:sz w:val="24"/>
          <w:szCs w:val="24"/>
          <w:lang w:eastAsia="ru-RU"/>
        </w:rPr>
        <w:lastRenderedPageBreak/>
        <w:t>муниципальной услуги, завизированный заместителем руководителя Уполномоченного органа, проект пояснительной записки к проекту распоряжения передаются для рассмотрения и визирования (подписания) руководителю Уполномоченного органа.</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Руководитель Уполномоченного органа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При наличии замечаний к проектам документов, указанных в пункте 3.3.3 Регламента, руководитель Уполномоченного органа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пункте 3.3.3 Регламента, вместе с делом повторно передаются руководителю Уполномоченного органа для подписания в порядке, предусмотренном настоящим пунктом.</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При отсутствии замечаний к проектам документов, указанных в пункте 3.3.3 Регламента, руководитель Уполномоченного органа подписывает указанные документы.</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3.3.7. Завизированные руководителем Уполномоченного органа проект распоряжения, подписанная руководителем Уполномоченного органа, пояснительная записка к проекту распоряжения передаются уполномоченным должностным лицом в соответствии с Инструкцией по подготовке муниципальных правовых актов Администрации, утвержденной муниципальным правовым актом Администрации, в органы Администрации для согласования.</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3.3.8. После согласования с заинтересованными органами Администрации проект распоряжения с пояснительной запиской к проекту распоряжения передается для рассмотрения и подписания заместителю Главы Администрации, курирующему вопросы создания условий для обеспечения жителей городского округа услугами торговли.</w:t>
      </w:r>
    </w:p>
    <w:p w:rsidR="002E1E81" w:rsidRPr="002E1E81" w:rsidRDefault="002E1E81" w:rsidP="002E1E81">
      <w:pPr>
        <w:widowControl w:val="0"/>
        <w:autoSpaceDE w:val="0"/>
        <w:ind w:firstLine="540"/>
        <w:textAlignment w:val="auto"/>
        <w:rPr>
          <w:rFonts w:eastAsia="Times New Roman" w:cs="Arial"/>
          <w:sz w:val="24"/>
          <w:szCs w:val="24"/>
          <w:lang w:eastAsia="ru-RU"/>
        </w:rPr>
      </w:pPr>
      <w:bookmarkStart w:id="8" w:name="P205"/>
      <w:bookmarkEnd w:id="8"/>
      <w:r w:rsidRPr="002E1E81">
        <w:rPr>
          <w:rFonts w:eastAsia="Times New Roman" w:cs="Arial"/>
          <w:sz w:val="24"/>
          <w:szCs w:val="24"/>
          <w:lang w:eastAsia="ru-RU"/>
        </w:rPr>
        <w:t>3.3.9. Результатом административной процедуры является:</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а) при принятии решения о проведении ярмарки: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распоряжение Администрации о проведении ярмарки;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уведомление об отказе в проведении ярмарки;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б) при принятии решения о внесении изменений в распоряжение Администрации о проведении ярмарки: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распоряжение Администрации о внесении изменений в распоряжение Администрации о проведении ярмарки;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уведомления об отказе во внесении изменений в распоряжение Администрации о проведении ярмарки.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3.3.10. Документы, предусмотренные пунктом 3.3.9 настоящего Регламента, регистрируются в день их подписания в порядке, предусмотренном муниципальным правовым актом Администрации, регулирующим организационно-документационное обеспечение деятельности Администрации.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3.3.11. Общий срок административной процедуры не может превышать 17 календарных дней со дня ее начала до даты вручения (направления) заявителю результата муниципальной услуги.</w:t>
      </w:r>
    </w:p>
    <w:p w:rsidR="002E1E81" w:rsidRPr="002E1E81" w:rsidRDefault="002E1E81" w:rsidP="002E1E81">
      <w:pPr>
        <w:widowControl w:val="0"/>
        <w:autoSpaceDE w:val="0"/>
        <w:ind w:firstLine="540"/>
        <w:textAlignment w:val="auto"/>
        <w:rPr>
          <w:rFonts w:eastAsia="Times New Roman" w:cs="Arial"/>
          <w:sz w:val="24"/>
          <w:szCs w:val="24"/>
          <w:lang w:eastAsia="ru-RU"/>
        </w:rPr>
      </w:pPr>
    </w:p>
    <w:p w:rsidR="002E1E81" w:rsidRPr="002E1E81" w:rsidRDefault="002E1E81" w:rsidP="002E1E81">
      <w:pPr>
        <w:widowControl w:val="0"/>
        <w:autoSpaceDE w:val="0"/>
        <w:ind w:firstLine="540"/>
        <w:jc w:val="center"/>
        <w:textAlignment w:val="auto"/>
        <w:rPr>
          <w:rFonts w:eastAsia="Times New Roman" w:cs="Arial"/>
          <w:sz w:val="24"/>
          <w:szCs w:val="24"/>
          <w:lang w:eastAsia="ru-RU"/>
        </w:rPr>
      </w:pPr>
      <w:r w:rsidRPr="002E1E81">
        <w:rPr>
          <w:rFonts w:eastAsia="Times New Roman" w:cs="Arial"/>
          <w:sz w:val="24"/>
          <w:szCs w:val="24"/>
          <w:lang w:eastAsia="ru-RU"/>
        </w:rPr>
        <w:t>3.4. Вручение (направление) заявителю результата рассмотрения заявления о предоставлении муниципальной услуги</w:t>
      </w:r>
    </w:p>
    <w:p w:rsidR="002E1E81" w:rsidRPr="002E1E81" w:rsidRDefault="002E1E81" w:rsidP="002E1E81">
      <w:pPr>
        <w:widowControl w:val="0"/>
        <w:autoSpaceDE w:val="0"/>
        <w:ind w:firstLine="540"/>
        <w:textAlignment w:val="auto"/>
        <w:rPr>
          <w:rFonts w:eastAsia="Times New Roman" w:cs="Arial"/>
          <w:sz w:val="24"/>
          <w:szCs w:val="24"/>
          <w:lang w:eastAsia="ru-RU"/>
        </w:rPr>
      </w:pP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 xml:space="preserve">3.4.1. </w:t>
      </w:r>
      <w:proofErr w:type="gramStart"/>
      <w:r w:rsidRPr="002E1E81">
        <w:rPr>
          <w:rFonts w:eastAsia="Times New Roman" w:cs="Arial"/>
          <w:sz w:val="24"/>
          <w:szCs w:val="24"/>
          <w:lang w:eastAsia="ru-RU"/>
        </w:rPr>
        <w:t xml:space="preserve">Результат предоставления муниципальной услуги вручается заявителю </w:t>
      </w:r>
      <w:r w:rsidRPr="002E1E81">
        <w:rPr>
          <w:rFonts w:eastAsia="Times New Roman" w:cs="Arial"/>
          <w:sz w:val="24"/>
          <w:szCs w:val="24"/>
          <w:lang w:eastAsia="ru-RU"/>
        </w:rPr>
        <w:lastRenderedPageBreak/>
        <w:t>при его обращении в Уполномоченный орган либо направляется почтовым отправлением в случае, если заявитель не явился за его получением в течение 1 рабочего дня с даты получения результата муниципальной услуги, указанной в расписке о приеме документов,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w:t>
      </w:r>
      <w:proofErr w:type="gramEnd"/>
      <w:r w:rsidRPr="002E1E81">
        <w:rPr>
          <w:rFonts w:eastAsia="Times New Roman" w:cs="Arial"/>
          <w:sz w:val="24"/>
          <w:szCs w:val="24"/>
          <w:lang w:eastAsia="ru-RU"/>
        </w:rPr>
        <w:t xml:space="preserve"> в Уполномоченный орган либо в случае, если в заявлении, поданном в электронном виде, заявитель указал в качестве способа получения результата муниципальной услуги "При личном обращении".</w:t>
      </w:r>
    </w:p>
    <w:p w:rsidR="002E1E81" w:rsidRPr="002E1E81" w:rsidRDefault="002E1E81" w:rsidP="002E1E81">
      <w:pPr>
        <w:widowControl w:val="0"/>
        <w:autoSpaceDE w:val="0"/>
        <w:ind w:firstLine="540"/>
        <w:textAlignment w:val="auto"/>
        <w:rPr>
          <w:rFonts w:eastAsia="Times New Roman" w:cs="Arial"/>
          <w:sz w:val="24"/>
          <w:szCs w:val="24"/>
          <w:lang w:eastAsia="ru-RU"/>
        </w:rPr>
      </w:pPr>
      <w:proofErr w:type="gramStart"/>
      <w:r w:rsidRPr="002E1E81">
        <w:rPr>
          <w:rFonts w:eastAsia="Times New Roman" w:cs="Arial"/>
          <w:sz w:val="24"/>
          <w:szCs w:val="24"/>
          <w:lang w:eastAsia="ru-RU"/>
        </w:rPr>
        <w:t>В случае если в заявлении о предоставлении муниципальной услуги,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Уполномоченный орган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выбранным заявителем способом.</w:t>
      </w:r>
      <w:proofErr w:type="gramEnd"/>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В случае если заявление о предоставлении муниципальной услуги поступило посредством почтового отправления, Уполномоченный орган направляет результат предоставления муниципальной услуги по почте не позднее рабочего дня, следующего за днем его регистрации.</w:t>
      </w:r>
    </w:p>
    <w:p w:rsidR="002E1E81" w:rsidRPr="002E1E81" w:rsidRDefault="002E1E81" w:rsidP="002E1E81">
      <w:pPr>
        <w:widowControl w:val="0"/>
        <w:autoSpaceDE w:val="0"/>
        <w:ind w:firstLine="540"/>
        <w:textAlignment w:val="auto"/>
        <w:rPr>
          <w:rFonts w:eastAsia="Times New Roman" w:cs="Arial"/>
          <w:sz w:val="24"/>
          <w:szCs w:val="24"/>
          <w:lang w:eastAsia="ru-RU"/>
        </w:rPr>
      </w:pPr>
      <w:r w:rsidRPr="002E1E81">
        <w:rPr>
          <w:rFonts w:eastAsia="Times New Roman" w:cs="Arial"/>
          <w:sz w:val="24"/>
          <w:szCs w:val="24"/>
          <w:lang w:eastAsia="ru-RU"/>
        </w:rPr>
        <w:t>3.4.2. Общий срок административной процедуры не может превышать 1 рабочий день.</w:t>
      </w:r>
    </w:p>
    <w:p w:rsidR="002E1E81" w:rsidRPr="002E1E81" w:rsidRDefault="002E1E81" w:rsidP="002E1E81">
      <w:pPr>
        <w:widowControl w:val="0"/>
        <w:autoSpaceDE w:val="0"/>
        <w:ind w:firstLine="0"/>
        <w:textAlignment w:val="auto"/>
        <w:rPr>
          <w:rFonts w:eastAsia="Times New Roman" w:cs="Arial"/>
          <w:sz w:val="24"/>
          <w:szCs w:val="24"/>
          <w:lang w:eastAsia="ru-RU"/>
        </w:rPr>
      </w:pPr>
    </w:p>
    <w:p w:rsidR="002E1E81" w:rsidRPr="002E1E81" w:rsidRDefault="002E1E81" w:rsidP="002E1E81">
      <w:pPr>
        <w:autoSpaceDE w:val="0"/>
        <w:ind w:firstLine="567"/>
        <w:jc w:val="center"/>
        <w:textAlignment w:val="auto"/>
        <w:rPr>
          <w:rFonts w:eastAsia="Arial" w:cs="Arial"/>
        </w:rPr>
      </w:pPr>
      <w:r w:rsidRPr="002E1E81">
        <w:rPr>
          <w:rFonts w:eastAsia="Times New Roman" w:cs="Arial"/>
          <w:bCs/>
          <w:sz w:val="24"/>
          <w:szCs w:val="24"/>
          <w:lang w:val="en-US" w:eastAsia="ru-RU"/>
        </w:rPr>
        <w:t>IV</w:t>
      </w:r>
      <w:r w:rsidRPr="002E1E81">
        <w:rPr>
          <w:rFonts w:eastAsia="Times New Roman" w:cs="Arial"/>
          <w:bCs/>
          <w:sz w:val="24"/>
          <w:szCs w:val="24"/>
          <w:lang w:eastAsia="ru-RU"/>
        </w:rPr>
        <w:t>. Ф</w:t>
      </w:r>
      <w:r w:rsidRPr="002E1E81">
        <w:rPr>
          <w:rFonts w:eastAsia="Times New Roman" w:cs="Arial"/>
          <w:sz w:val="24"/>
          <w:szCs w:val="24"/>
          <w:lang w:eastAsia="ru-RU"/>
        </w:rPr>
        <w:t>ормы контроля за предоставлением муниципальной услуги</w:t>
      </w:r>
    </w:p>
    <w:p w:rsidR="002E1E81" w:rsidRPr="002E1E81" w:rsidRDefault="002E1E81" w:rsidP="002E1E81">
      <w:pPr>
        <w:widowControl w:val="0"/>
        <w:autoSpaceDE w:val="0"/>
        <w:ind w:firstLine="567"/>
        <w:textAlignment w:val="auto"/>
        <w:rPr>
          <w:rFonts w:cs="Arial"/>
          <w:sz w:val="24"/>
          <w:szCs w:val="24"/>
        </w:rPr>
      </w:pPr>
    </w:p>
    <w:p w:rsidR="002E1E81" w:rsidRPr="002E1E81" w:rsidRDefault="002E1E81" w:rsidP="002E1E81">
      <w:pPr>
        <w:autoSpaceDE w:val="0"/>
        <w:ind w:firstLine="567"/>
        <w:textAlignment w:val="auto"/>
        <w:rPr>
          <w:rFonts w:eastAsia="Arial" w:cs="Arial"/>
          <w:bCs/>
          <w:sz w:val="24"/>
          <w:szCs w:val="24"/>
        </w:rPr>
      </w:pPr>
      <w:r w:rsidRPr="002E1E81">
        <w:rPr>
          <w:rFonts w:eastAsia="Arial" w:cs="Arial"/>
          <w:bCs/>
          <w:sz w:val="24"/>
          <w:szCs w:val="24"/>
        </w:rPr>
        <w:t xml:space="preserve">4.1. </w:t>
      </w:r>
      <w:proofErr w:type="gramStart"/>
      <w:r w:rsidRPr="002E1E81">
        <w:rPr>
          <w:rFonts w:eastAsia="Arial" w:cs="Arial"/>
          <w:bCs/>
          <w:sz w:val="24"/>
          <w:szCs w:val="24"/>
        </w:rPr>
        <w:t>Контроль за</w:t>
      </w:r>
      <w:proofErr w:type="gramEnd"/>
      <w:r w:rsidRPr="002E1E81">
        <w:rPr>
          <w:rFonts w:eastAsia="Arial" w:cs="Arial"/>
          <w:bCs/>
          <w:sz w:val="24"/>
          <w:szCs w:val="24"/>
        </w:rPr>
        <w:t xml:space="preserve"> исполнением муниципальной услуги осуществляется в следующих формах:</w:t>
      </w:r>
    </w:p>
    <w:p w:rsidR="002E1E81" w:rsidRPr="002E1E81" w:rsidRDefault="002E1E81" w:rsidP="002E1E81">
      <w:pPr>
        <w:autoSpaceDE w:val="0"/>
        <w:ind w:firstLine="567"/>
        <w:textAlignment w:val="auto"/>
        <w:rPr>
          <w:rFonts w:eastAsia="Arial" w:cs="Arial"/>
          <w:bCs/>
          <w:sz w:val="24"/>
          <w:szCs w:val="24"/>
        </w:rPr>
      </w:pPr>
      <w:r w:rsidRPr="002E1E81">
        <w:rPr>
          <w:rFonts w:eastAsia="Arial" w:cs="Arial"/>
          <w:bCs/>
          <w:sz w:val="24"/>
          <w:szCs w:val="24"/>
        </w:rPr>
        <w:t>а) текущего контроля;</w:t>
      </w:r>
    </w:p>
    <w:p w:rsidR="002E1E81" w:rsidRPr="002E1E81" w:rsidRDefault="002E1E81" w:rsidP="002E1E81">
      <w:pPr>
        <w:autoSpaceDE w:val="0"/>
        <w:ind w:firstLine="567"/>
        <w:textAlignment w:val="auto"/>
        <w:rPr>
          <w:rFonts w:eastAsia="Arial" w:cs="Arial"/>
          <w:bCs/>
          <w:sz w:val="24"/>
          <w:szCs w:val="24"/>
        </w:rPr>
      </w:pPr>
      <w:r w:rsidRPr="002E1E81">
        <w:rPr>
          <w:rFonts w:eastAsia="Arial" w:cs="Arial"/>
          <w:bCs/>
          <w:sz w:val="24"/>
          <w:szCs w:val="24"/>
        </w:rPr>
        <w:t>б) последующего контроля в виде плановых и внеплановых проверок исполнения муниципальной услуги.</w:t>
      </w:r>
    </w:p>
    <w:p w:rsidR="002E1E81" w:rsidRPr="002E1E81" w:rsidRDefault="002E1E81" w:rsidP="002E1E81">
      <w:pPr>
        <w:autoSpaceDE w:val="0"/>
        <w:ind w:firstLine="567"/>
        <w:textAlignment w:val="auto"/>
        <w:rPr>
          <w:rFonts w:eastAsia="Arial" w:cs="Arial"/>
          <w:bCs/>
          <w:sz w:val="24"/>
          <w:szCs w:val="24"/>
        </w:rPr>
      </w:pPr>
      <w:r w:rsidRPr="002E1E81">
        <w:rPr>
          <w:rFonts w:eastAsia="Arial" w:cs="Arial"/>
          <w:bCs/>
          <w:sz w:val="24"/>
          <w:szCs w:val="24"/>
        </w:rPr>
        <w:t xml:space="preserve">4.2. Текущий </w:t>
      </w:r>
      <w:proofErr w:type="gramStart"/>
      <w:r w:rsidRPr="002E1E81">
        <w:rPr>
          <w:rFonts w:eastAsia="Arial" w:cs="Arial"/>
          <w:bCs/>
          <w:sz w:val="24"/>
          <w:szCs w:val="24"/>
        </w:rPr>
        <w:t>контроль за</w:t>
      </w:r>
      <w:proofErr w:type="gramEnd"/>
      <w:r w:rsidRPr="002E1E81">
        <w:rPr>
          <w:rFonts w:eastAsia="Arial" w:cs="Arial"/>
          <w:bCs/>
          <w:sz w:val="24"/>
          <w:szCs w:val="24"/>
        </w:rPr>
        <w:t xml:space="preserve"> исполнением муниципальной услуги,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услуге, осуществляет руководитель Уполномоченного органа. </w:t>
      </w:r>
    </w:p>
    <w:p w:rsidR="002E1E81" w:rsidRPr="002E1E81" w:rsidRDefault="002E1E81" w:rsidP="002E1E81">
      <w:pPr>
        <w:autoSpaceDE w:val="0"/>
        <w:ind w:firstLine="567"/>
        <w:textAlignment w:val="auto"/>
        <w:rPr>
          <w:rFonts w:eastAsia="Arial" w:cs="Arial"/>
          <w:bCs/>
          <w:sz w:val="24"/>
          <w:szCs w:val="24"/>
        </w:rPr>
      </w:pPr>
      <w:r w:rsidRPr="002E1E81">
        <w:rPr>
          <w:rFonts w:eastAsia="Arial" w:cs="Arial"/>
          <w:bCs/>
          <w:sz w:val="24"/>
          <w:szCs w:val="24"/>
        </w:rPr>
        <w:t>4.3. Последующий контроль в виде плановых и внеплановых проверок исполнения муниципальной услуги осуществляется руководителем Уполномоченного органа.</w:t>
      </w:r>
    </w:p>
    <w:p w:rsidR="002E1E81" w:rsidRPr="002E1E81" w:rsidRDefault="002E1E81" w:rsidP="002E1E81">
      <w:pPr>
        <w:textAlignment w:val="auto"/>
        <w:rPr>
          <w:rFonts w:eastAsia="Arial" w:cs="Arial"/>
        </w:rPr>
      </w:pPr>
      <w:r w:rsidRPr="002E1E81">
        <w:rPr>
          <w:rFonts w:eastAsia="Arial" w:cs="Arial"/>
          <w:bCs/>
          <w:sz w:val="24"/>
          <w:szCs w:val="24"/>
        </w:rPr>
        <w:t>Плановые проверки исполнения муниципальной услуги проводятся в соответствии с планом проведения проверок, утвержденным муниципальным актом Уполномоченного органа, с учетом того, что плановая проверка должна проводиться не реже одного раза в три года. Внеплановые проверки исполнения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2E1E81" w:rsidRPr="002E1E81" w:rsidRDefault="002E1E81" w:rsidP="002E1E81">
      <w:pPr>
        <w:widowControl w:val="0"/>
        <w:autoSpaceDE w:val="0"/>
        <w:ind w:firstLine="540"/>
        <w:textAlignment w:val="auto"/>
        <w:rPr>
          <w:rFonts w:cs="Arial"/>
          <w:sz w:val="24"/>
          <w:szCs w:val="24"/>
        </w:rPr>
      </w:pPr>
    </w:p>
    <w:p w:rsidR="002E1E81" w:rsidRPr="002E1E81" w:rsidRDefault="002E1E81" w:rsidP="002E1E81">
      <w:pPr>
        <w:autoSpaceDE w:val="0"/>
        <w:jc w:val="center"/>
        <w:textAlignment w:val="auto"/>
        <w:rPr>
          <w:rFonts w:eastAsia="Arial" w:cs="Arial"/>
        </w:rPr>
      </w:pPr>
      <w:r w:rsidRPr="002E1E81">
        <w:rPr>
          <w:rFonts w:eastAsia="Arial" w:cs="Arial"/>
          <w:bCs/>
          <w:sz w:val="24"/>
          <w:szCs w:val="24"/>
        </w:rPr>
        <w:t>V. Досудебный (внесудебный) порядок обжалования решений и действий (бездействия) Администрации, а также его должностных лиц</w:t>
      </w:r>
    </w:p>
    <w:p w:rsidR="002E1E81" w:rsidRPr="002E1E81" w:rsidRDefault="002E1E81" w:rsidP="002E1E81">
      <w:pPr>
        <w:autoSpaceDE w:val="0"/>
        <w:ind w:right="-144" w:firstLine="567"/>
        <w:textAlignment w:val="auto"/>
        <w:rPr>
          <w:rFonts w:eastAsia="Arial" w:cs="Arial"/>
          <w:bCs/>
          <w:sz w:val="24"/>
          <w:szCs w:val="24"/>
        </w:rPr>
      </w:pPr>
    </w:p>
    <w:p w:rsidR="002E1E81" w:rsidRPr="002E1E81" w:rsidRDefault="002E1E81" w:rsidP="002E1E81">
      <w:pPr>
        <w:autoSpaceDE w:val="0"/>
        <w:ind w:right="-144" w:firstLine="567"/>
        <w:textAlignment w:val="auto"/>
        <w:rPr>
          <w:rFonts w:eastAsia="Arial" w:cs="Arial"/>
        </w:rPr>
      </w:pPr>
      <w:r w:rsidRPr="002E1E81">
        <w:rPr>
          <w:rFonts w:eastAsia="Arial" w:cs="Arial"/>
          <w:bCs/>
          <w:sz w:val="24"/>
          <w:szCs w:val="24"/>
        </w:rPr>
        <w:t xml:space="preserve">5.1. В досудебном (внесудебном) порядке могут быть обжалованы любые решения или (и) действия (бездействие) </w:t>
      </w:r>
      <w:r w:rsidRPr="002E1E81">
        <w:rPr>
          <w:rFonts w:eastAsia="Arial" w:cs="Arial"/>
          <w:sz w:val="24"/>
          <w:szCs w:val="24"/>
        </w:rPr>
        <w:t>должностных лиц</w:t>
      </w:r>
      <w:r w:rsidRPr="002E1E81">
        <w:rPr>
          <w:rFonts w:eastAsia="Arial" w:cs="Arial"/>
          <w:bCs/>
          <w:sz w:val="24"/>
          <w:szCs w:val="24"/>
        </w:rPr>
        <w:t xml:space="preserve"> Уполномоченного органа, допущенные в ходе предоставления муниципальной услуги.</w:t>
      </w:r>
    </w:p>
    <w:p w:rsidR="002E1E81" w:rsidRPr="002E1E81" w:rsidRDefault="002E1E81" w:rsidP="002E1E81">
      <w:pPr>
        <w:widowControl w:val="0"/>
        <w:autoSpaceDE w:val="0"/>
        <w:ind w:firstLine="540"/>
        <w:textAlignment w:val="auto"/>
        <w:rPr>
          <w:rFonts w:ascii="Calibri" w:eastAsia="Times New Roman" w:hAnsi="Calibri" w:cs="Calibri"/>
          <w:sz w:val="22"/>
          <w:szCs w:val="20"/>
          <w:lang w:eastAsia="ru-RU"/>
        </w:rPr>
      </w:pPr>
      <w:r w:rsidRPr="002E1E81">
        <w:rPr>
          <w:rFonts w:eastAsia="Times New Roman" w:cs="Arial"/>
          <w:bCs/>
          <w:sz w:val="24"/>
          <w:szCs w:val="24"/>
          <w:lang w:eastAsia="ru-RU"/>
        </w:rPr>
        <w:lastRenderedPageBreak/>
        <w:t xml:space="preserve">5.2. </w:t>
      </w:r>
      <w:proofErr w:type="gramStart"/>
      <w:r w:rsidRPr="002E1E81">
        <w:rPr>
          <w:rFonts w:eastAsia="Times New Roman" w:cs="Arial"/>
          <w:bCs/>
          <w:sz w:val="24"/>
          <w:szCs w:val="24"/>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E1E81" w:rsidRPr="002E1E81" w:rsidRDefault="002E1E81" w:rsidP="002E1E81">
      <w:pPr>
        <w:widowControl w:val="0"/>
        <w:autoSpaceDE w:val="0"/>
        <w:ind w:firstLine="0"/>
        <w:textAlignment w:val="auto"/>
        <w:rPr>
          <w:rFonts w:eastAsia="Times New Roman" w:cs="Arial"/>
          <w:sz w:val="24"/>
          <w:szCs w:val="24"/>
          <w:lang w:eastAsia="ru-RU"/>
        </w:rPr>
      </w:pPr>
    </w:p>
    <w:p w:rsidR="002E1E81" w:rsidRPr="002E1E81" w:rsidRDefault="002E1E81" w:rsidP="002E1E81">
      <w:pPr>
        <w:widowControl w:val="0"/>
        <w:autoSpaceDE w:val="0"/>
        <w:ind w:firstLine="0"/>
        <w:jc w:val="right"/>
        <w:textAlignment w:val="auto"/>
        <w:rPr>
          <w:rFonts w:eastAsia="Times New Roman" w:cs="Arial"/>
          <w:sz w:val="24"/>
          <w:szCs w:val="24"/>
          <w:lang w:eastAsia="ru-RU"/>
        </w:rPr>
      </w:pPr>
      <w:r w:rsidRPr="002E1E81">
        <w:rPr>
          <w:rFonts w:eastAsia="Times New Roman" w:cs="Arial"/>
          <w:sz w:val="24"/>
          <w:szCs w:val="24"/>
          <w:lang w:eastAsia="ru-RU"/>
        </w:rPr>
        <w:t>Приложение 1</w:t>
      </w:r>
    </w:p>
    <w:p w:rsidR="002E1E81" w:rsidRPr="002E1E81" w:rsidRDefault="002E1E81" w:rsidP="002E1E81">
      <w:pPr>
        <w:widowControl w:val="0"/>
        <w:autoSpaceDE w:val="0"/>
        <w:ind w:firstLine="0"/>
        <w:jc w:val="right"/>
        <w:textAlignment w:val="auto"/>
        <w:rPr>
          <w:rFonts w:eastAsia="Times New Roman" w:cs="Arial"/>
          <w:sz w:val="24"/>
          <w:szCs w:val="24"/>
          <w:lang w:eastAsia="ru-RU"/>
        </w:rPr>
      </w:pPr>
      <w:r w:rsidRPr="002E1E81">
        <w:rPr>
          <w:rFonts w:eastAsia="Times New Roman" w:cs="Arial"/>
          <w:sz w:val="24"/>
          <w:szCs w:val="24"/>
          <w:lang w:eastAsia="ru-RU"/>
        </w:rPr>
        <w:t>к Регламенту</w:t>
      </w:r>
    </w:p>
    <w:p w:rsidR="002E1E81" w:rsidRPr="002E1E81" w:rsidRDefault="002E1E81" w:rsidP="002E1E81">
      <w:pPr>
        <w:widowControl w:val="0"/>
        <w:autoSpaceDE w:val="0"/>
        <w:ind w:firstLine="0"/>
        <w:textAlignment w:val="auto"/>
        <w:rPr>
          <w:rFonts w:ascii="Calibri" w:eastAsia="Times New Roman" w:hAnsi="Calibri" w:cs="Calibri"/>
          <w:sz w:val="22"/>
          <w:szCs w:val="20"/>
          <w:lang w:eastAsia="ru-RU"/>
        </w:rPr>
      </w:pPr>
    </w:p>
    <w:p w:rsidR="002E1E81" w:rsidRPr="002E1E81" w:rsidRDefault="002E1E81" w:rsidP="002E1E81">
      <w:pPr>
        <w:widowControl w:val="0"/>
        <w:autoSpaceDE w:val="0"/>
        <w:ind w:firstLine="0"/>
        <w:jc w:val="center"/>
        <w:textAlignment w:val="auto"/>
        <w:rPr>
          <w:rFonts w:ascii="Calibri" w:eastAsia="Times New Roman" w:hAnsi="Calibri" w:cs="Calibri"/>
          <w:b/>
          <w:sz w:val="22"/>
          <w:szCs w:val="20"/>
          <w:lang w:eastAsia="ru-RU"/>
        </w:rPr>
      </w:pPr>
      <w:bookmarkStart w:id="9" w:name="P244"/>
      <w:bookmarkEnd w:id="9"/>
      <w:r w:rsidRPr="002E1E81">
        <w:rPr>
          <w:rFonts w:ascii="Calibri" w:eastAsia="Times New Roman" w:hAnsi="Calibri" w:cs="Calibri"/>
          <w:b/>
          <w:sz w:val="22"/>
          <w:szCs w:val="20"/>
          <w:lang w:eastAsia="ru-RU"/>
        </w:rPr>
        <w:t>БЛОК-СХЕМА</w:t>
      </w:r>
    </w:p>
    <w:p w:rsidR="002E1E81" w:rsidRPr="002E1E81" w:rsidRDefault="002E1E81" w:rsidP="002E1E81">
      <w:pPr>
        <w:widowControl w:val="0"/>
        <w:autoSpaceDE w:val="0"/>
        <w:ind w:firstLine="0"/>
        <w:jc w:val="center"/>
        <w:textAlignment w:val="auto"/>
        <w:rPr>
          <w:rFonts w:ascii="Calibri" w:eastAsia="Times New Roman" w:hAnsi="Calibri" w:cs="Calibri"/>
          <w:b/>
          <w:sz w:val="22"/>
          <w:szCs w:val="20"/>
          <w:lang w:eastAsia="ru-RU"/>
        </w:rPr>
      </w:pPr>
      <w:r w:rsidRPr="002E1E81">
        <w:rPr>
          <w:rFonts w:ascii="Calibri" w:eastAsia="Times New Roman" w:hAnsi="Calibri" w:cs="Calibri"/>
          <w:b/>
          <w:sz w:val="22"/>
          <w:szCs w:val="20"/>
          <w:lang w:eastAsia="ru-RU"/>
        </w:rPr>
        <w:t>ПРЕДОСТАВЛЕНИЯ МУНИЦИПАЛЬНОЙ УСЛУГИ ПО ПРИНЯТИЮ РЕШЕНИЯ О</w:t>
      </w:r>
    </w:p>
    <w:p w:rsidR="002E1E81" w:rsidRPr="002E1E81" w:rsidRDefault="002E1E81" w:rsidP="002E1E81">
      <w:pPr>
        <w:widowControl w:val="0"/>
        <w:autoSpaceDE w:val="0"/>
        <w:ind w:firstLine="0"/>
        <w:jc w:val="center"/>
        <w:textAlignment w:val="auto"/>
        <w:rPr>
          <w:rFonts w:ascii="Calibri" w:eastAsia="Times New Roman" w:hAnsi="Calibri" w:cs="Calibri"/>
          <w:b/>
          <w:sz w:val="22"/>
          <w:szCs w:val="20"/>
          <w:lang w:eastAsia="ru-RU"/>
        </w:rPr>
      </w:pPr>
      <w:proofErr w:type="gramStart"/>
      <w:r w:rsidRPr="002E1E81">
        <w:rPr>
          <w:rFonts w:ascii="Calibri" w:eastAsia="Times New Roman" w:hAnsi="Calibri" w:cs="Calibri"/>
          <w:b/>
          <w:sz w:val="22"/>
          <w:szCs w:val="20"/>
          <w:lang w:eastAsia="ru-RU"/>
        </w:rPr>
        <w:t>ПРОВЕДЕНИИ</w:t>
      </w:r>
      <w:proofErr w:type="gramEnd"/>
      <w:r w:rsidRPr="002E1E81">
        <w:rPr>
          <w:rFonts w:ascii="Calibri" w:eastAsia="Times New Roman" w:hAnsi="Calibri" w:cs="Calibri"/>
          <w:b/>
          <w:sz w:val="22"/>
          <w:szCs w:val="20"/>
          <w:lang w:eastAsia="ru-RU"/>
        </w:rPr>
        <w:t xml:space="preserve"> ЯРМАРОК НА ТЕРРИТОРИИ МУНИЦИПАЛЬНОГО ОБРАЗОВАНИЯ</w:t>
      </w:r>
    </w:p>
    <w:p w:rsidR="002E1E81" w:rsidRPr="002E1E81" w:rsidRDefault="002E1E81" w:rsidP="002E1E81">
      <w:pPr>
        <w:widowControl w:val="0"/>
        <w:autoSpaceDE w:val="0"/>
        <w:ind w:firstLine="0"/>
        <w:textAlignment w:val="auto"/>
        <w:rPr>
          <w:rFonts w:ascii="Calibri" w:eastAsia="Times New Roman" w:hAnsi="Calibri" w:cs="Calibri"/>
          <w:sz w:val="22"/>
          <w:szCs w:val="20"/>
          <w:lang w:eastAsia="ru-RU"/>
        </w:rPr>
      </w:pP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Заявление о предоставлении муниципальной услуги             │</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V</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Прием документов, необходимых для предоставления муниципальной услуги  │</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V</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Рассмотрение заявления о предоставлении муниципальной услуги       │</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V</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Вручение (направление) заявителю результата               │</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рассмотрения заявления о предоставлении муниципальной услуги       │</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w:t>
      </w:r>
    </w:p>
    <w:p w:rsidR="002E1E81" w:rsidRPr="002E1E81" w:rsidRDefault="002E1E81" w:rsidP="002E1E81">
      <w:pPr>
        <w:widowControl w:val="0"/>
        <w:autoSpaceDE w:val="0"/>
        <w:ind w:firstLine="0"/>
        <w:textAlignment w:val="auto"/>
        <w:rPr>
          <w:rFonts w:ascii="Calibri" w:eastAsia="Times New Roman" w:hAnsi="Calibri" w:cs="Calibri"/>
          <w:sz w:val="22"/>
          <w:szCs w:val="20"/>
          <w:lang w:eastAsia="ru-RU"/>
        </w:rPr>
      </w:pPr>
    </w:p>
    <w:p w:rsidR="002E1E81" w:rsidRPr="002E1E81" w:rsidRDefault="002E1E81" w:rsidP="002E1E81">
      <w:pPr>
        <w:widowControl w:val="0"/>
        <w:autoSpaceDE w:val="0"/>
        <w:ind w:firstLine="0"/>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Pr="002E1E81" w:rsidRDefault="002E1E81" w:rsidP="002E1E81">
      <w:pPr>
        <w:widowControl w:val="0"/>
        <w:autoSpaceDE w:val="0"/>
        <w:ind w:firstLine="0"/>
        <w:jc w:val="right"/>
        <w:textAlignment w:val="auto"/>
        <w:rPr>
          <w:rFonts w:ascii="Calibri" w:eastAsia="Times New Roman" w:hAnsi="Calibri" w:cs="Calibri"/>
          <w:sz w:val="22"/>
          <w:szCs w:val="20"/>
          <w:lang w:eastAsia="ru-RU"/>
        </w:rPr>
      </w:pPr>
      <w:r w:rsidRPr="002E1E81">
        <w:rPr>
          <w:rFonts w:ascii="Calibri" w:eastAsia="Times New Roman" w:hAnsi="Calibri" w:cs="Calibri"/>
          <w:sz w:val="22"/>
          <w:szCs w:val="20"/>
          <w:lang w:eastAsia="ru-RU"/>
        </w:rPr>
        <w:lastRenderedPageBreak/>
        <w:t>Приложение 2</w:t>
      </w:r>
    </w:p>
    <w:p w:rsidR="002E1E81" w:rsidRPr="002E1E81" w:rsidRDefault="002E1E81" w:rsidP="002E1E81">
      <w:pPr>
        <w:widowControl w:val="0"/>
        <w:autoSpaceDE w:val="0"/>
        <w:ind w:firstLine="0"/>
        <w:jc w:val="right"/>
        <w:textAlignment w:val="auto"/>
        <w:rPr>
          <w:rFonts w:ascii="Calibri" w:eastAsia="Times New Roman" w:hAnsi="Calibri" w:cs="Calibri"/>
          <w:sz w:val="22"/>
          <w:szCs w:val="20"/>
          <w:lang w:eastAsia="ru-RU"/>
        </w:rPr>
      </w:pPr>
      <w:r w:rsidRPr="002E1E81">
        <w:rPr>
          <w:rFonts w:ascii="Calibri" w:eastAsia="Times New Roman" w:hAnsi="Calibri" w:cs="Calibri"/>
          <w:sz w:val="22"/>
          <w:szCs w:val="20"/>
          <w:lang w:eastAsia="ru-RU"/>
        </w:rPr>
        <w:t>к Регламенту</w:t>
      </w:r>
    </w:p>
    <w:p w:rsidR="002E1E81" w:rsidRPr="002E1E81" w:rsidRDefault="002E1E81" w:rsidP="002E1E81">
      <w:pPr>
        <w:widowControl w:val="0"/>
        <w:autoSpaceDE w:val="0"/>
        <w:ind w:firstLine="0"/>
        <w:textAlignment w:val="auto"/>
        <w:rPr>
          <w:rFonts w:ascii="Calibri" w:eastAsia="Times New Roman" w:hAnsi="Calibri" w:cs="Calibri"/>
          <w:sz w:val="22"/>
          <w:szCs w:val="20"/>
          <w:lang w:eastAsia="ru-RU"/>
        </w:rPr>
      </w:pPr>
    </w:p>
    <w:p w:rsidR="002E1E81" w:rsidRPr="002E1E81" w:rsidRDefault="002E1E81" w:rsidP="002E1E81">
      <w:pPr>
        <w:widowControl w:val="0"/>
        <w:autoSpaceDE w:val="0"/>
        <w:ind w:firstLine="0"/>
        <w:jc w:val="right"/>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Кому: _____________________________</w:t>
      </w:r>
    </w:p>
    <w:p w:rsidR="002E1E81" w:rsidRPr="002E1E81" w:rsidRDefault="002E1E81" w:rsidP="002E1E81">
      <w:pPr>
        <w:widowControl w:val="0"/>
        <w:autoSpaceDE w:val="0"/>
        <w:ind w:firstLine="0"/>
        <w:jc w:val="right"/>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(наименование должности руководителя Уполномоченного органа)</w:t>
      </w:r>
    </w:p>
    <w:p w:rsidR="002E1E81" w:rsidRPr="002E1E81" w:rsidRDefault="002E1E81" w:rsidP="002E1E81">
      <w:pPr>
        <w:widowControl w:val="0"/>
        <w:autoSpaceDE w:val="0"/>
        <w:ind w:firstLine="0"/>
        <w:jc w:val="right"/>
        <w:textAlignment w:val="auto"/>
        <w:rPr>
          <w:rFonts w:ascii="Courier New" w:eastAsia="Times New Roman" w:hAnsi="Courier New" w:cs="Courier New"/>
          <w:sz w:val="20"/>
          <w:szCs w:val="20"/>
          <w:lang w:eastAsia="ru-RU"/>
        </w:rPr>
      </w:pP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Заявитель: ________________________________________</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w:t>
      </w:r>
      <w:proofErr w:type="gramStart"/>
      <w:r w:rsidRPr="002E1E81">
        <w:rPr>
          <w:rFonts w:ascii="Courier New" w:eastAsia="Times New Roman" w:hAnsi="Courier New" w:cs="Courier New"/>
          <w:sz w:val="20"/>
          <w:szCs w:val="20"/>
          <w:lang w:eastAsia="ru-RU"/>
        </w:rPr>
        <w:t>(полное наименование юридического лица, фамилия,</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имя, отчество индивидуального предпринимателя)</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телефон, факс, адрес электронной почты</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указываются по собственной инициативе заявителя</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bookmarkStart w:id="10" w:name="P276"/>
      <w:bookmarkEnd w:id="10"/>
      <w:r w:rsidRPr="002E1E81">
        <w:rPr>
          <w:rFonts w:ascii="Courier New" w:eastAsia="Times New Roman" w:hAnsi="Courier New" w:cs="Courier New"/>
          <w:sz w:val="20"/>
          <w:szCs w:val="20"/>
          <w:lang w:eastAsia="ru-RU"/>
        </w:rPr>
        <w:t xml:space="preserve">                                 ЗАЯВЛЕНИЕ</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о проведении ярмарки</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Прошу принять решение о проведении ярмарки:</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тип ярмарки - ________________________________________________________,</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w:t>
      </w:r>
      <w:proofErr w:type="gramStart"/>
      <w:r w:rsidRPr="002E1E81">
        <w:rPr>
          <w:rFonts w:ascii="Courier New" w:eastAsia="Times New Roman" w:hAnsi="Courier New" w:cs="Courier New"/>
          <w:sz w:val="20"/>
          <w:szCs w:val="20"/>
          <w:lang w:eastAsia="ru-RU"/>
        </w:rPr>
        <w:t>сроки  проведения  ярмарки  -  с  _________ до __________, режим работы</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roofErr w:type="gramStart"/>
      <w:r w:rsidRPr="002E1E81">
        <w:rPr>
          <w:rFonts w:ascii="Courier New" w:eastAsia="Times New Roman" w:hAnsi="Courier New" w:cs="Courier New"/>
          <w:sz w:val="20"/>
          <w:szCs w:val="20"/>
          <w:lang w:eastAsia="ru-RU"/>
        </w:rPr>
        <w:t>ярмарки  -  __________________________________________  (ежедневно, ярмарка</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выходного дня, иной режим) с ____ часов до _____ часов,</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место  проведения  ярмарки,  кадастровый  номер/условный  номер объекта</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roofErr w:type="gramStart"/>
      <w:r w:rsidRPr="002E1E81">
        <w:rPr>
          <w:rFonts w:ascii="Courier New" w:eastAsia="Times New Roman" w:hAnsi="Courier New" w:cs="Courier New"/>
          <w:sz w:val="20"/>
          <w:szCs w:val="20"/>
          <w:lang w:eastAsia="ru-RU"/>
        </w:rPr>
        <w:t>недвижимости  (в  случае  непредставления документа, указанного в подпункте</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"в" пункта 2.6 Регламента). - ____________________________________________.</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Максимальное количество торговых мест на ярмарке _____________________.</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Для принятия решения о проведении ярмарки сообщаю следующие сведения </w:t>
      </w:r>
      <w:proofErr w:type="gramStart"/>
      <w:r w:rsidRPr="002E1E81">
        <w:rPr>
          <w:rFonts w:ascii="Courier New" w:eastAsia="Times New Roman" w:hAnsi="Courier New" w:cs="Courier New"/>
          <w:sz w:val="20"/>
          <w:szCs w:val="20"/>
          <w:lang w:eastAsia="ru-RU"/>
        </w:rPr>
        <w:t>об</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roofErr w:type="gramStart"/>
      <w:r w:rsidRPr="002E1E81">
        <w:rPr>
          <w:rFonts w:ascii="Courier New" w:eastAsia="Times New Roman" w:hAnsi="Courier New" w:cs="Courier New"/>
          <w:sz w:val="20"/>
          <w:szCs w:val="20"/>
          <w:lang w:eastAsia="ru-RU"/>
        </w:rPr>
        <w:t>организаторе</w:t>
      </w:r>
      <w:proofErr w:type="gramEnd"/>
      <w:r w:rsidRPr="002E1E81">
        <w:rPr>
          <w:rFonts w:ascii="Courier New" w:eastAsia="Times New Roman" w:hAnsi="Courier New" w:cs="Courier New"/>
          <w:sz w:val="20"/>
          <w:szCs w:val="20"/>
          <w:lang w:eastAsia="ru-RU"/>
        </w:rPr>
        <w:t xml:space="preserve"> ярмарки:</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а) для юридического лица:</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полное и сокращенное (в случае, если имеется) наименования - _________,</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в том числе фирменное наименование - _________________________________,</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w:t>
      </w:r>
      <w:proofErr w:type="gramStart"/>
      <w:r w:rsidRPr="002E1E81">
        <w:rPr>
          <w:rFonts w:ascii="Courier New" w:eastAsia="Times New Roman" w:hAnsi="Courier New" w:cs="Courier New"/>
          <w:sz w:val="20"/>
          <w:szCs w:val="20"/>
          <w:lang w:eastAsia="ru-RU"/>
        </w:rPr>
        <w:t>юридический  адрес  (почтовый  адрес,  если  не совпадает с юридическим</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адресом) - _______________________________________________________________,</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идентификационный номер налогоплательщика - __________________________,</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основной государственный регистрационный номер - _____________________.</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б) для индивидуальных предпринимателей:</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фамилия, имя, отчество - _____________________________________________,</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w:t>
      </w:r>
      <w:proofErr w:type="gramStart"/>
      <w:r w:rsidRPr="002E1E81">
        <w:rPr>
          <w:rFonts w:ascii="Courier New" w:eastAsia="Times New Roman" w:hAnsi="Courier New" w:cs="Courier New"/>
          <w:sz w:val="20"/>
          <w:szCs w:val="20"/>
          <w:lang w:eastAsia="ru-RU"/>
        </w:rPr>
        <w:t>адрес  места  жительства  (почтовый  адрес, если не совпадает с адресом</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местом жительства) - _____________________________________________________,</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идентификационный номер налогоплательщика - __________________________,</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основной государственный регистрационный номер - _____________________,</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Для   принятия  решения  о  проведении  ярмарки  прилагаются  следующие</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документы:</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1) документ, удостоверяющий полномочия представителя заявителя в случае</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roofErr w:type="gramStart"/>
      <w:r w:rsidRPr="002E1E81">
        <w:rPr>
          <w:rFonts w:ascii="Courier New" w:eastAsia="Times New Roman" w:hAnsi="Courier New" w:cs="Courier New"/>
          <w:sz w:val="20"/>
          <w:szCs w:val="20"/>
          <w:lang w:eastAsia="ru-RU"/>
        </w:rPr>
        <w:t>подачи   заявления  представителем  заявителя  (в  случае,  если  от  имени</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заявителя   действует   его   представитель),   в  случае,  если  от  имени</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юридического   лица   действует   лицо,   имеющее   право  действовать  </w:t>
      </w:r>
      <w:proofErr w:type="gramStart"/>
      <w:r w:rsidRPr="002E1E81">
        <w:rPr>
          <w:rFonts w:ascii="Courier New" w:eastAsia="Times New Roman" w:hAnsi="Courier New" w:cs="Courier New"/>
          <w:sz w:val="20"/>
          <w:szCs w:val="20"/>
          <w:lang w:eastAsia="ru-RU"/>
        </w:rPr>
        <w:t>без</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доверенности, предоставление указанного документа не требуется;</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2)   План   мероприятий   по  организации  ярмарки  и  продажи  товаров</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(выполнения работ, оказания услуг) на ней;</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3)  Копия  документа,  подтверждающего  право  собственности  на объект</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(объекты)  недвижимого  имущества,  на  которых  предполагается  проведение</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ярмарки,  -  в  случае  если  организатор  ярмарки  является  собственником</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указанного   объекта   (объектов),   или   договор,   подтверждающий  право</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пользования  объектом (объектами) недвижимого имущества, либо иной договор,</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заключенный  с правообладателями объекта (объектов) недвижимого имущества </w:t>
      </w:r>
      <w:proofErr w:type="gramStart"/>
      <w:r w:rsidRPr="002E1E81">
        <w:rPr>
          <w:rFonts w:ascii="Courier New" w:eastAsia="Times New Roman" w:hAnsi="Courier New" w:cs="Courier New"/>
          <w:sz w:val="20"/>
          <w:szCs w:val="20"/>
          <w:lang w:eastAsia="ru-RU"/>
        </w:rPr>
        <w:t>в</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roofErr w:type="gramStart"/>
      <w:r w:rsidRPr="002E1E81">
        <w:rPr>
          <w:rFonts w:ascii="Courier New" w:eastAsia="Times New Roman" w:hAnsi="Courier New" w:cs="Courier New"/>
          <w:sz w:val="20"/>
          <w:szCs w:val="20"/>
          <w:lang w:eastAsia="ru-RU"/>
        </w:rPr>
        <w:t>соответствии</w:t>
      </w:r>
      <w:proofErr w:type="gramEnd"/>
      <w:r w:rsidRPr="002E1E81">
        <w:rPr>
          <w:rFonts w:ascii="Courier New" w:eastAsia="Times New Roman" w:hAnsi="Courier New" w:cs="Courier New"/>
          <w:sz w:val="20"/>
          <w:szCs w:val="20"/>
          <w:lang w:eastAsia="ru-RU"/>
        </w:rPr>
        <w:t xml:space="preserve">  с  гражданским  законодательством  Российской  Федерации,  не</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запрещающие проведение ярмарки в указанном месте в пределах срока указанных</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договоров  -  в  случае, если организатор ярмарки не является собственником</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указанного объекта (объектов). </w:t>
      </w:r>
      <w:proofErr w:type="gramStart"/>
      <w:r w:rsidRPr="002E1E81">
        <w:rPr>
          <w:rFonts w:ascii="Courier New" w:eastAsia="Times New Roman" w:hAnsi="Courier New" w:cs="Courier New"/>
          <w:sz w:val="20"/>
          <w:szCs w:val="20"/>
          <w:lang w:eastAsia="ru-RU"/>
        </w:rPr>
        <w:t xml:space="preserve">Указанная в настоящем пункте копия документа, представляется Заявителем по собственной инициативе в случае, если право на объект или объекты недвижимого имущества, на которых предполагается проведение ярмарки, зарегистрировано в Едином государственном реестре прав на недвижимое имущество и сделок с ним либо документ, подтверждающий указанное право, выдан </w:t>
      </w:r>
      <w:r w:rsidRPr="002E1E81">
        <w:rPr>
          <w:rFonts w:ascii="Courier New" w:eastAsia="Times New Roman" w:hAnsi="Courier New" w:cs="Courier New"/>
          <w:sz w:val="20"/>
          <w:szCs w:val="20"/>
          <w:lang w:eastAsia="ru-RU"/>
        </w:rPr>
        <w:lastRenderedPageBreak/>
        <w:t>Департаментом имущественных отношений Тюменской области или органом местного самоуправления.</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Заявитель (представитель заявителя)</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"___" ______ 20___ М.П. (при наличии) Подпись</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Дата ______________ </w:t>
      </w:r>
      <w:proofErr w:type="spellStart"/>
      <w:r w:rsidRPr="002E1E81">
        <w:rPr>
          <w:rFonts w:ascii="Courier New" w:eastAsia="Times New Roman" w:hAnsi="Courier New" w:cs="Courier New"/>
          <w:sz w:val="20"/>
          <w:szCs w:val="20"/>
          <w:lang w:eastAsia="ru-RU"/>
        </w:rPr>
        <w:t>вх</w:t>
      </w:r>
      <w:proofErr w:type="spellEnd"/>
      <w:r w:rsidRPr="002E1E81">
        <w:rPr>
          <w:rFonts w:ascii="Courier New" w:eastAsia="Times New Roman" w:hAnsi="Courier New" w:cs="Courier New"/>
          <w:sz w:val="20"/>
          <w:szCs w:val="20"/>
          <w:lang w:eastAsia="ru-RU"/>
        </w:rPr>
        <w:t>. N _______</w:t>
      </w:r>
    </w:p>
    <w:p w:rsidR="002E1E81" w:rsidRPr="002E1E81" w:rsidRDefault="002E1E81" w:rsidP="002E1E81">
      <w:pPr>
        <w:widowControl w:val="0"/>
        <w:autoSpaceDE w:val="0"/>
        <w:ind w:firstLine="0"/>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Pr="002E1E81" w:rsidRDefault="002E1E81" w:rsidP="002E1E81">
      <w:pPr>
        <w:widowControl w:val="0"/>
        <w:autoSpaceDE w:val="0"/>
        <w:ind w:firstLine="0"/>
        <w:jc w:val="right"/>
        <w:textAlignment w:val="auto"/>
        <w:rPr>
          <w:rFonts w:ascii="Calibri" w:eastAsia="Times New Roman" w:hAnsi="Calibri" w:cs="Calibri"/>
          <w:sz w:val="22"/>
          <w:szCs w:val="20"/>
          <w:lang w:eastAsia="ru-RU"/>
        </w:rPr>
      </w:pPr>
      <w:r w:rsidRPr="002E1E81">
        <w:rPr>
          <w:rFonts w:ascii="Calibri" w:eastAsia="Times New Roman" w:hAnsi="Calibri" w:cs="Calibri"/>
          <w:sz w:val="22"/>
          <w:szCs w:val="20"/>
          <w:lang w:eastAsia="ru-RU"/>
        </w:rPr>
        <w:lastRenderedPageBreak/>
        <w:t>Приложение 3</w:t>
      </w:r>
    </w:p>
    <w:p w:rsidR="002E1E81" w:rsidRPr="002E1E81" w:rsidRDefault="002E1E81" w:rsidP="002E1E81">
      <w:pPr>
        <w:widowControl w:val="0"/>
        <w:autoSpaceDE w:val="0"/>
        <w:ind w:firstLine="0"/>
        <w:jc w:val="right"/>
        <w:textAlignment w:val="auto"/>
        <w:rPr>
          <w:rFonts w:ascii="Calibri" w:eastAsia="Times New Roman" w:hAnsi="Calibri" w:cs="Calibri"/>
          <w:sz w:val="22"/>
          <w:szCs w:val="20"/>
          <w:lang w:eastAsia="ru-RU"/>
        </w:rPr>
      </w:pPr>
      <w:r w:rsidRPr="002E1E81">
        <w:rPr>
          <w:rFonts w:ascii="Calibri" w:eastAsia="Times New Roman" w:hAnsi="Calibri" w:cs="Calibri"/>
          <w:sz w:val="22"/>
          <w:szCs w:val="20"/>
          <w:lang w:eastAsia="ru-RU"/>
        </w:rPr>
        <w:t>к Регламенту</w:t>
      </w:r>
    </w:p>
    <w:p w:rsidR="002E1E81" w:rsidRPr="002E1E81" w:rsidRDefault="002E1E81" w:rsidP="002E1E81">
      <w:pPr>
        <w:widowControl w:val="0"/>
        <w:autoSpaceDE w:val="0"/>
        <w:ind w:firstLine="0"/>
        <w:textAlignment w:val="auto"/>
        <w:rPr>
          <w:rFonts w:ascii="Calibri" w:eastAsia="Times New Roman" w:hAnsi="Calibri" w:cs="Calibri"/>
          <w:sz w:val="22"/>
          <w:szCs w:val="20"/>
          <w:lang w:eastAsia="ru-RU"/>
        </w:rPr>
      </w:pPr>
    </w:p>
    <w:p w:rsidR="002E1E81" w:rsidRPr="002E1E81" w:rsidRDefault="002E1E81" w:rsidP="002E1E81">
      <w:pPr>
        <w:widowControl w:val="0"/>
        <w:autoSpaceDE w:val="0"/>
        <w:ind w:firstLine="0"/>
        <w:jc w:val="right"/>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Кому: _____________________________</w:t>
      </w:r>
    </w:p>
    <w:p w:rsidR="002E1E81" w:rsidRPr="002E1E81" w:rsidRDefault="002E1E81" w:rsidP="002E1E81">
      <w:pPr>
        <w:widowControl w:val="0"/>
        <w:autoSpaceDE w:val="0"/>
        <w:ind w:firstLine="0"/>
        <w:jc w:val="right"/>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(наименование должности руководителя Уполномоченного органа)</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Заявитель: _______________________________________</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w:t>
      </w:r>
      <w:proofErr w:type="gramStart"/>
      <w:r w:rsidRPr="002E1E81">
        <w:rPr>
          <w:rFonts w:ascii="Courier New" w:eastAsia="Times New Roman" w:hAnsi="Courier New" w:cs="Courier New"/>
          <w:sz w:val="20"/>
          <w:szCs w:val="20"/>
          <w:lang w:eastAsia="ru-RU"/>
        </w:rPr>
        <w:t>(полное наименование юридического лица,</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фамилия, имя, отчество </w:t>
      </w:r>
      <w:proofErr w:type="gramStart"/>
      <w:r w:rsidRPr="002E1E81">
        <w:rPr>
          <w:rFonts w:ascii="Courier New" w:eastAsia="Times New Roman" w:hAnsi="Courier New" w:cs="Courier New"/>
          <w:sz w:val="20"/>
          <w:szCs w:val="20"/>
          <w:lang w:eastAsia="ru-RU"/>
        </w:rPr>
        <w:t>индивидуального</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предпринимателя) почтовый адрес</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w:t>
      </w:r>
      <w:proofErr w:type="gramStart"/>
      <w:r w:rsidRPr="002E1E81">
        <w:rPr>
          <w:rFonts w:ascii="Courier New" w:eastAsia="Times New Roman" w:hAnsi="Courier New" w:cs="Courier New"/>
          <w:sz w:val="20"/>
          <w:szCs w:val="20"/>
          <w:lang w:eastAsia="ru-RU"/>
        </w:rPr>
        <w:t>(если не совпадает с юридическим адресом</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или адресом места жительства) телефон,</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факс, адрес электронной почты указываются</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по собственной инициативе заявителя</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bookmarkStart w:id="11" w:name="P350"/>
      <w:bookmarkEnd w:id="11"/>
      <w:r w:rsidRPr="002E1E81">
        <w:rPr>
          <w:rFonts w:ascii="Courier New" w:eastAsia="Times New Roman" w:hAnsi="Courier New" w:cs="Courier New"/>
          <w:sz w:val="20"/>
          <w:szCs w:val="20"/>
          <w:lang w:eastAsia="ru-RU"/>
        </w:rPr>
        <w:t xml:space="preserve">                                 Заявление</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о внесении изменений в распоряжение о проведении ярмарки</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w:t>
      </w:r>
      <w:proofErr w:type="gramStart"/>
      <w:r w:rsidRPr="002E1E81">
        <w:rPr>
          <w:rFonts w:ascii="Courier New" w:eastAsia="Times New Roman" w:hAnsi="Courier New" w:cs="Courier New"/>
          <w:sz w:val="20"/>
          <w:szCs w:val="20"/>
          <w:lang w:eastAsia="ru-RU"/>
        </w:rPr>
        <w:t>Прошу  внести  изменения  в распоряжение Администрации от ___ N ___ "________________________________________________" (название</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распоряжения)  в  связи  </w:t>
      </w:r>
      <w:proofErr w:type="gramStart"/>
      <w:r w:rsidRPr="002E1E81">
        <w:rPr>
          <w:rFonts w:ascii="Courier New" w:eastAsia="Times New Roman" w:hAnsi="Courier New" w:cs="Courier New"/>
          <w:sz w:val="20"/>
          <w:szCs w:val="20"/>
          <w:lang w:eastAsia="ru-RU"/>
        </w:rPr>
        <w:t>с</w:t>
      </w:r>
      <w:proofErr w:type="gramEnd"/>
      <w:r w:rsidRPr="002E1E81">
        <w:rPr>
          <w:rFonts w:ascii="Courier New" w:eastAsia="Times New Roman" w:hAnsi="Courier New" w:cs="Courier New"/>
          <w:sz w:val="20"/>
          <w:szCs w:val="20"/>
          <w:lang w:eastAsia="ru-RU"/>
        </w:rPr>
        <w:t>:  ________________________________  (указываются</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основания в соответствии с подпунктом "б" пункта 2.1 Регламента).</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Для  принятия  решения о внесении изменений в распоряжение о проведении</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roofErr w:type="gramStart"/>
      <w:r w:rsidRPr="002E1E81">
        <w:rPr>
          <w:rFonts w:ascii="Courier New" w:eastAsia="Times New Roman" w:hAnsi="Courier New" w:cs="Courier New"/>
          <w:sz w:val="20"/>
          <w:szCs w:val="20"/>
          <w:lang w:eastAsia="ru-RU"/>
        </w:rPr>
        <w:t>ярмарки   прилагаются   следующие   документы  (в  случае  продления  срока</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проведения ярмарки):</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1) документ, удостоверяющий полномочия представителя заявителя в случае</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roofErr w:type="gramStart"/>
      <w:r w:rsidRPr="002E1E81">
        <w:rPr>
          <w:rFonts w:ascii="Courier New" w:eastAsia="Times New Roman" w:hAnsi="Courier New" w:cs="Courier New"/>
          <w:sz w:val="20"/>
          <w:szCs w:val="20"/>
          <w:lang w:eastAsia="ru-RU"/>
        </w:rPr>
        <w:t>подачи   заявления  представителем  заявителя  (в  случае,  если  от  имени</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заявителя   действует   его   представитель),   в  случае,  если  от  имени</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юридического   лица   действует   лицо,   имеющее   право  действовать  </w:t>
      </w:r>
      <w:proofErr w:type="gramStart"/>
      <w:r w:rsidRPr="002E1E81">
        <w:rPr>
          <w:rFonts w:ascii="Courier New" w:eastAsia="Times New Roman" w:hAnsi="Courier New" w:cs="Courier New"/>
          <w:sz w:val="20"/>
          <w:szCs w:val="20"/>
          <w:lang w:eastAsia="ru-RU"/>
        </w:rPr>
        <w:t>без</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доверенности, предоставление указанного документа не требуется;</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    2)  копия  документа,  подтверждающего  право  собственности  на объект</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(объекты)  недвижимого  имущества,  на  которых  предполагается  проведение</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ярмарки,  -  в  случае  если  организатор  ярмарки  является  собственником</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указанного   объекта   (объектов),   или   договор,   подтверждающий  право</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пользования  объектом (объектами) недвижимого имущества, либо иной договор,</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заключенный  с правообладателями объекта (объектов) недвижимого имущества </w:t>
      </w:r>
      <w:proofErr w:type="gramStart"/>
      <w:r w:rsidRPr="002E1E81">
        <w:rPr>
          <w:rFonts w:ascii="Courier New" w:eastAsia="Times New Roman" w:hAnsi="Courier New" w:cs="Courier New"/>
          <w:sz w:val="20"/>
          <w:szCs w:val="20"/>
          <w:lang w:eastAsia="ru-RU"/>
        </w:rPr>
        <w:t>в</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roofErr w:type="gramStart"/>
      <w:r w:rsidRPr="002E1E81">
        <w:rPr>
          <w:rFonts w:ascii="Courier New" w:eastAsia="Times New Roman" w:hAnsi="Courier New" w:cs="Courier New"/>
          <w:sz w:val="20"/>
          <w:szCs w:val="20"/>
          <w:lang w:eastAsia="ru-RU"/>
        </w:rPr>
        <w:t>соответствии</w:t>
      </w:r>
      <w:proofErr w:type="gramEnd"/>
      <w:r w:rsidRPr="002E1E81">
        <w:rPr>
          <w:rFonts w:ascii="Courier New" w:eastAsia="Times New Roman" w:hAnsi="Courier New" w:cs="Courier New"/>
          <w:sz w:val="20"/>
          <w:szCs w:val="20"/>
          <w:lang w:eastAsia="ru-RU"/>
        </w:rPr>
        <w:t xml:space="preserve">  с  гражданским  законодательством  Российской  Федерации,  не</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запрещающие проведение ярмарки в указанном месте в пределах срока указанных</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договоров  -  в  случае, если организатор ярмарки не является собственником</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указанного объекта (объектов). </w:t>
      </w:r>
      <w:proofErr w:type="gramStart"/>
      <w:r w:rsidRPr="002E1E81">
        <w:rPr>
          <w:rFonts w:ascii="Courier New" w:eastAsia="Times New Roman" w:hAnsi="Courier New" w:cs="Courier New"/>
          <w:sz w:val="20"/>
          <w:szCs w:val="20"/>
          <w:lang w:eastAsia="ru-RU"/>
        </w:rPr>
        <w:t>Указанная в настоящем пункте копия документа, представляется Заявителем по собственной инициативе в случае, если право на объект или объекты недвижимого имущества, на которых предполагается проведение ярмарки, зарегистрировано в Едином государственном реестре прав на недвижимое имущество и сделок с ним либо документ, подтверждающий указанное право, выдан Департаментом имущественных отношений Тюменской области или органом местного самоуправления.</w:t>
      </w:r>
      <w:proofErr w:type="gramEnd"/>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Заявитель (представитель заявителя)</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"__" ________ 20__ М.П. (при наличии) Подпись</w:t>
      </w: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p>
    <w:p w:rsidR="002E1E81" w:rsidRPr="002E1E81" w:rsidRDefault="002E1E81" w:rsidP="002E1E81">
      <w:pPr>
        <w:widowControl w:val="0"/>
        <w:autoSpaceDE w:val="0"/>
        <w:ind w:firstLine="0"/>
        <w:textAlignment w:val="auto"/>
        <w:rPr>
          <w:rFonts w:ascii="Courier New" w:eastAsia="Times New Roman" w:hAnsi="Courier New" w:cs="Courier New"/>
          <w:sz w:val="20"/>
          <w:szCs w:val="20"/>
          <w:lang w:eastAsia="ru-RU"/>
        </w:rPr>
      </w:pPr>
      <w:r w:rsidRPr="002E1E81">
        <w:rPr>
          <w:rFonts w:ascii="Courier New" w:eastAsia="Times New Roman" w:hAnsi="Courier New" w:cs="Courier New"/>
          <w:sz w:val="20"/>
          <w:szCs w:val="20"/>
          <w:lang w:eastAsia="ru-RU"/>
        </w:rPr>
        <w:t xml:space="preserve">Дата ______________ </w:t>
      </w:r>
      <w:proofErr w:type="spellStart"/>
      <w:r w:rsidRPr="002E1E81">
        <w:rPr>
          <w:rFonts w:ascii="Courier New" w:eastAsia="Times New Roman" w:hAnsi="Courier New" w:cs="Courier New"/>
          <w:sz w:val="20"/>
          <w:szCs w:val="20"/>
          <w:lang w:eastAsia="ru-RU"/>
        </w:rPr>
        <w:t>вх</w:t>
      </w:r>
      <w:proofErr w:type="spellEnd"/>
      <w:r w:rsidRPr="002E1E81">
        <w:rPr>
          <w:rFonts w:ascii="Courier New" w:eastAsia="Times New Roman" w:hAnsi="Courier New" w:cs="Courier New"/>
          <w:sz w:val="20"/>
          <w:szCs w:val="20"/>
          <w:lang w:eastAsia="ru-RU"/>
        </w:rPr>
        <w:t>. N _______</w:t>
      </w: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Default="002E1E81" w:rsidP="002E1E81">
      <w:pPr>
        <w:widowControl w:val="0"/>
        <w:autoSpaceDE w:val="0"/>
        <w:ind w:firstLine="0"/>
        <w:jc w:val="right"/>
        <w:textAlignment w:val="auto"/>
        <w:rPr>
          <w:rFonts w:ascii="Calibri" w:eastAsia="Times New Roman" w:hAnsi="Calibri" w:cs="Calibri"/>
          <w:sz w:val="22"/>
          <w:szCs w:val="20"/>
          <w:lang w:eastAsia="ru-RU"/>
        </w:rPr>
      </w:pPr>
    </w:p>
    <w:p w:rsidR="002E1E81" w:rsidRPr="002E1E81" w:rsidRDefault="002E1E81" w:rsidP="002E1E81">
      <w:pPr>
        <w:widowControl w:val="0"/>
        <w:autoSpaceDE w:val="0"/>
        <w:ind w:firstLine="0"/>
        <w:jc w:val="right"/>
        <w:textAlignment w:val="auto"/>
        <w:rPr>
          <w:rFonts w:ascii="Calibri" w:eastAsia="Times New Roman" w:hAnsi="Calibri" w:cs="Calibri"/>
          <w:sz w:val="22"/>
          <w:szCs w:val="20"/>
          <w:lang w:eastAsia="ru-RU"/>
        </w:rPr>
      </w:pPr>
      <w:r w:rsidRPr="002E1E81">
        <w:rPr>
          <w:rFonts w:ascii="Calibri" w:eastAsia="Times New Roman" w:hAnsi="Calibri" w:cs="Calibri"/>
          <w:sz w:val="22"/>
          <w:szCs w:val="20"/>
          <w:lang w:eastAsia="ru-RU"/>
        </w:rPr>
        <w:lastRenderedPageBreak/>
        <w:t>Приложение 4</w:t>
      </w:r>
    </w:p>
    <w:p w:rsidR="002E1E81" w:rsidRPr="002E1E81" w:rsidRDefault="002E1E81" w:rsidP="002E1E81">
      <w:pPr>
        <w:widowControl w:val="0"/>
        <w:autoSpaceDE w:val="0"/>
        <w:ind w:firstLine="0"/>
        <w:jc w:val="right"/>
        <w:textAlignment w:val="auto"/>
        <w:rPr>
          <w:rFonts w:ascii="Calibri" w:eastAsia="Times New Roman" w:hAnsi="Calibri" w:cs="Calibri"/>
          <w:sz w:val="22"/>
          <w:szCs w:val="20"/>
          <w:lang w:eastAsia="ru-RU"/>
        </w:rPr>
      </w:pPr>
      <w:r w:rsidRPr="002E1E81">
        <w:rPr>
          <w:rFonts w:ascii="Calibri" w:eastAsia="Times New Roman" w:hAnsi="Calibri" w:cs="Calibri"/>
          <w:sz w:val="22"/>
          <w:szCs w:val="20"/>
          <w:lang w:eastAsia="ru-RU"/>
        </w:rPr>
        <w:t>к Регламенту</w:t>
      </w:r>
    </w:p>
    <w:p w:rsidR="002E1E81" w:rsidRPr="002E1E81" w:rsidRDefault="002E1E81" w:rsidP="002E1E81">
      <w:pPr>
        <w:widowControl w:val="0"/>
        <w:autoSpaceDE w:val="0"/>
        <w:ind w:firstLine="0"/>
        <w:textAlignment w:val="auto"/>
        <w:rPr>
          <w:rFonts w:ascii="Calibri" w:eastAsia="Times New Roman" w:hAnsi="Calibri" w:cs="Calibri"/>
          <w:sz w:val="22"/>
          <w:szCs w:val="20"/>
          <w:lang w:eastAsia="ru-RU"/>
        </w:rPr>
      </w:pPr>
    </w:p>
    <w:p w:rsidR="002E1E81" w:rsidRPr="002E1E81" w:rsidRDefault="002E1E81" w:rsidP="002E1E81">
      <w:pPr>
        <w:widowControl w:val="0"/>
        <w:autoSpaceDE w:val="0"/>
        <w:ind w:firstLine="0"/>
        <w:jc w:val="right"/>
        <w:textAlignment w:val="auto"/>
        <w:rPr>
          <w:rFonts w:ascii="Calibri" w:eastAsia="Times New Roman" w:hAnsi="Calibri" w:cs="Calibri"/>
          <w:sz w:val="22"/>
          <w:szCs w:val="20"/>
          <w:lang w:eastAsia="ru-RU"/>
        </w:rPr>
      </w:pPr>
      <w:r w:rsidRPr="002E1E81">
        <w:rPr>
          <w:rFonts w:ascii="Calibri" w:eastAsia="Times New Roman" w:hAnsi="Calibri" w:cs="Calibri"/>
          <w:sz w:val="22"/>
          <w:szCs w:val="20"/>
          <w:lang w:eastAsia="ru-RU"/>
        </w:rPr>
        <w:t>УТВЕРЖДАЮ</w:t>
      </w:r>
    </w:p>
    <w:p w:rsidR="002E1E81" w:rsidRPr="002E1E81" w:rsidRDefault="002E1E81" w:rsidP="002E1E81">
      <w:pPr>
        <w:widowControl w:val="0"/>
        <w:autoSpaceDE w:val="0"/>
        <w:ind w:firstLine="0"/>
        <w:jc w:val="right"/>
        <w:textAlignment w:val="auto"/>
        <w:rPr>
          <w:rFonts w:ascii="Calibri" w:eastAsia="Times New Roman" w:hAnsi="Calibri" w:cs="Calibri"/>
          <w:sz w:val="22"/>
          <w:szCs w:val="20"/>
          <w:lang w:eastAsia="ru-RU"/>
        </w:rPr>
      </w:pPr>
      <w:r w:rsidRPr="002E1E81">
        <w:rPr>
          <w:rFonts w:ascii="Calibri" w:eastAsia="Times New Roman" w:hAnsi="Calibri" w:cs="Calibri"/>
          <w:sz w:val="22"/>
          <w:szCs w:val="20"/>
          <w:lang w:eastAsia="ru-RU"/>
        </w:rPr>
        <w:t>"___" ____________ 201__ г.</w:t>
      </w:r>
    </w:p>
    <w:p w:rsidR="002E1E81" w:rsidRPr="002E1E81" w:rsidRDefault="002E1E81" w:rsidP="002E1E81">
      <w:pPr>
        <w:widowControl w:val="0"/>
        <w:autoSpaceDE w:val="0"/>
        <w:ind w:firstLine="0"/>
        <w:jc w:val="right"/>
        <w:textAlignment w:val="auto"/>
        <w:rPr>
          <w:rFonts w:ascii="Calibri" w:eastAsia="Times New Roman" w:hAnsi="Calibri" w:cs="Calibri"/>
          <w:sz w:val="22"/>
          <w:szCs w:val="20"/>
          <w:lang w:eastAsia="ru-RU"/>
        </w:rPr>
      </w:pPr>
      <w:r w:rsidRPr="002E1E81">
        <w:rPr>
          <w:rFonts w:ascii="Calibri" w:eastAsia="Times New Roman" w:hAnsi="Calibri" w:cs="Calibri"/>
          <w:sz w:val="22"/>
          <w:szCs w:val="20"/>
          <w:lang w:eastAsia="ru-RU"/>
        </w:rPr>
        <w:t>Подпись _______________ М.П. (при наличии)</w:t>
      </w:r>
    </w:p>
    <w:p w:rsidR="002E1E81" w:rsidRPr="002E1E81" w:rsidRDefault="002E1E81" w:rsidP="002E1E81">
      <w:pPr>
        <w:widowControl w:val="0"/>
        <w:autoSpaceDE w:val="0"/>
        <w:ind w:firstLine="0"/>
        <w:textAlignment w:val="auto"/>
        <w:rPr>
          <w:rFonts w:ascii="Calibri" w:eastAsia="Times New Roman" w:hAnsi="Calibri" w:cs="Calibri"/>
          <w:sz w:val="22"/>
          <w:szCs w:val="20"/>
          <w:lang w:eastAsia="ru-RU"/>
        </w:rPr>
      </w:pPr>
    </w:p>
    <w:p w:rsidR="002E1E81" w:rsidRPr="002E1E81" w:rsidRDefault="002E1E81" w:rsidP="002E1E81">
      <w:pPr>
        <w:widowControl w:val="0"/>
        <w:autoSpaceDE w:val="0"/>
        <w:ind w:firstLine="0"/>
        <w:jc w:val="center"/>
        <w:textAlignment w:val="auto"/>
        <w:rPr>
          <w:rFonts w:ascii="Calibri" w:eastAsia="Times New Roman" w:hAnsi="Calibri" w:cs="Calibri"/>
          <w:sz w:val="22"/>
          <w:szCs w:val="20"/>
          <w:lang w:eastAsia="ru-RU"/>
        </w:rPr>
      </w:pPr>
      <w:bookmarkStart w:id="12" w:name="P396"/>
      <w:bookmarkEnd w:id="12"/>
      <w:r w:rsidRPr="002E1E81">
        <w:rPr>
          <w:rFonts w:ascii="Calibri" w:eastAsia="Times New Roman" w:hAnsi="Calibri" w:cs="Calibri"/>
          <w:sz w:val="22"/>
          <w:szCs w:val="20"/>
          <w:lang w:eastAsia="ru-RU"/>
        </w:rPr>
        <w:t>План</w:t>
      </w:r>
    </w:p>
    <w:p w:rsidR="002E1E81" w:rsidRPr="002E1E81" w:rsidRDefault="002E1E81" w:rsidP="002E1E81">
      <w:pPr>
        <w:widowControl w:val="0"/>
        <w:autoSpaceDE w:val="0"/>
        <w:ind w:firstLine="0"/>
        <w:jc w:val="center"/>
        <w:textAlignment w:val="auto"/>
        <w:rPr>
          <w:rFonts w:ascii="Calibri" w:eastAsia="Times New Roman" w:hAnsi="Calibri" w:cs="Calibri"/>
          <w:sz w:val="22"/>
          <w:szCs w:val="20"/>
          <w:lang w:eastAsia="ru-RU"/>
        </w:rPr>
      </w:pPr>
      <w:r w:rsidRPr="002E1E81">
        <w:rPr>
          <w:rFonts w:ascii="Calibri" w:eastAsia="Times New Roman" w:hAnsi="Calibri" w:cs="Calibri"/>
          <w:sz w:val="22"/>
          <w:szCs w:val="20"/>
          <w:lang w:eastAsia="ru-RU"/>
        </w:rPr>
        <w:t>мероприятий по организации ярмарки и продажи товаров</w:t>
      </w:r>
    </w:p>
    <w:p w:rsidR="002E1E81" w:rsidRPr="002E1E81" w:rsidRDefault="002E1E81" w:rsidP="002E1E81">
      <w:pPr>
        <w:widowControl w:val="0"/>
        <w:autoSpaceDE w:val="0"/>
        <w:ind w:firstLine="0"/>
        <w:jc w:val="center"/>
        <w:textAlignment w:val="auto"/>
        <w:rPr>
          <w:rFonts w:ascii="Calibri" w:eastAsia="Times New Roman" w:hAnsi="Calibri" w:cs="Calibri"/>
          <w:sz w:val="22"/>
          <w:szCs w:val="20"/>
          <w:lang w:eastAsia="ru-RU"/>
        </w:rPr>
      </w:pPr>
      <w:r w:rsidRPr="002E1E81">
        <w:rPr>
          <w:rFonts w:ascii="Calibri" w:eastAsia="Times New Roman" w:hAnsi="Calibri" w:cs="Calibri"/>
          <w:sz w:val="22"/>
          <w:szCs w:val="20"/>
          <w:lang w:eastAsia="ru-RU"/>
        </w:rPr>
        <w:t>(выполнения работ, оказания услуг) на ней</w:t>
      </w:r>
    </w:p>
    <w:p w:rsidR="002E1E81" w:rsidRPr="002E1E81" w:rsidRDefault="002E1E81" w:rsidP="002E1E81">
      <w:pPr>
        <w:widowControl w:val="0"/>
        <w:autoSpaceDE w:val="0"/>
        <w:ind w:firstLine="0"/>
        <w:textAlignment w:val="auto"/>
        <w:rPr>
          <w:rFonts w:ascii="Calibri" w:eastAsia="Times New Roman" w:hAnsi="Calibri" w:cs="Calibri"/>
          <w:sz w:val="22"/>
          <w:szCs w:val="20"/>
          <w:lang w:eastAsia="ru-RU"/>
        </w:rPr>
      </w:pPr>
    </w:p>
    <w:tbl>
      <w:tblPr>
        <w:tblW w:w="9045" w:type="dxa"/>
        <w:tblInd w:w="62" w:type="dxa"/>
        <w:tblLayout w:type="fixed"/>
        <w:tblCellMar>
          <w:left w:w="10" w:type="dxa"/>
          <w:right w:w="10" w:type="dxa"/>
        </w:tblCellMar>
        <w:tblLook w:val="04A0" w:firstRow="1" w:lastRow="0" w:firstColumn="1" w:lastColumn="0" w:noHBand="0" w:noVBand="1"/>
      </w:tblPr>
      <w:tblGrid>
        <w:gridCol w:w="694"/>
        <w:gridCol w:w="6366"/>
        <w:gridCol w:w="1985"/>
      </w:tblGrid>
      <w:tr w:rsidR="002E1E81" w:rsidRPr="002E1E81" w:rsidTr="002E1E81">
        <w:tc>
          <w:tcPr>
            <w:tcW w:w="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ascii="Calibri" w:eastAsia="Times New Roman" w:hAnsi="Calibri" w:cs="Calibri"/>
                <w:sz w:val="22"/>
                <w:szCs w:val="20"/>
              </w:rPr>
            </w:pPr>
            <w:r w:rsidRPr="002E1E81">
              <w:rPr>
                <w:rFonts w:ascii="Calibri" w:eastAsia="Times New Roman" w:hAnsi="Calibri" w:cs="Calibri"/>
                <w:sz w:val="22"/>
                <w:szCs w:val="20"/>
              </w:rPr>
              <w:t xml:space="preserve">N </w:t>
            </w:r>
            <w:proofErr w:type="gramStart"/>
            <w:r w:rsidRPr="002E1E81">
              <w:rPr>
                <w:rFonts w:ascii="Calibri" w:eastAsia="Times New Roman" w:hAnsi="Calibri" w:cs="Calibri"/>
                <w:sz w:val="22"/>
                <w:szCs w:val="20"/>
              </w:rPr>
              <w:t>п</w:t>
            </w:r>
            <w:proofErr w:type="gramEnd"/>
            <w:r w:rsidRPr="002E1E81">
              <w:rPr>
                <w:rFonts w:ascii="Calibri" w:eastAsia="Times New Roman" w:hAnsi="Calibri" w:cs="Calibri"/>
                <w:sz w:val="22"/>
                <w:szCs w:val="20"/>
              </w:rPr>
              <w:t>/п</w:t>
            </w:r>
          </w:p>
        </w:tc>
        <w:tc>
          <w:tcPr>
            <w:tcW w:w="6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ascii="Calibri" w:eastAsia="Times New Roman" w:hAnsi="Calibri" w:cs="Calibri"/>
                <w:sz w:val="22"/>
                <w:szCs w:val="20"/>
              </w:rPr>
            </w:pPr>
            <w:r w:rsidRPr="002E1E81">
              <w:rPr>
                <w:rFonts w:ascii="Calibri" w:eastAsia="Times New Roman" w:hAnsi="Calibri" w:cs="Calibri"/>
                <w:sz w:val="22"/>
                <w:szCs w:val="20"/>
              </w:rPr>
              <w:t>Наименование мероприятия</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ascii="Calibri" w:eastAsia="Times New Roman" w:hAnsi="Calibri" w:cs="Calibri"/>
                <w:sz w:val="22"/>
                <w:szCs w:val="20"/>
              </w:rPr>
            </w:pPr>
            <w:r w:rsidRPr="002E1E81">
              <w:rPr>
                <w:rFonts w:ascii="Calibri" w:eastAsia="Times New Roman" w:hAnsi="Calibri" w:cs="Calibri"/>
                <w:sz w:val="22"/>
                <w:szCs w:val="20"/>
              </w:rPr>
              <w:t>Дата, время</w:t>
            </w:r>
          </w:p>
        </w:tc>
      </w:tr>
      <w:tr w:rsidR="002E1E81" w:rsidRPr="002E1E81" w:rsidTr="002E1E81">
        <w:tc>
          <w:tcPr>
            <w:tcW w:w="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ascii="Calibri" w:eastAsia="Times New Roman" w:hAnsi="Calibri" w:cs="Calibri"/>
                <w:sz w:val="22"/>
                <w:szCs w:val="20"/>
              </w:rPr>
            </w:pPr>
            <w:r w:rsidRPr="002E1E81">
              <w:rPr>
                <w:rFonts w:ascii="Calibri" w:eastAsia="Times New Roman" w:hAnsi="Calibri" w:cs="Calibri"/>
                <w:sz w:val="22"/>
                <w:szCs w:val="20"/>
              </w:rPr>
              <w:t>1</w:t>
            </w:r>
          </w:p>
        </w:tc>
        <w:tc>
          <w:tcPr>
            <w:tcW w:w="6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ascii="Calibri" w:eastAsia="Times New Roman" w:hAnsi="Calibri" w:cs="Calibri"/>
                <w:sz w:val="22"/>
                <w:szCs w:val="20"/>
              </w:rPr>
            </w:pPr>
            <w:r w:rsidRPr="002E1E81">
              <w:rPr>
                <w:rFonts w:ascii="Calibri" w:eastAsia="Times New Roman" w:hAnsi="Calibri" w:cs="Calibri"/>
                <w:sz w:val="22"/>
                <w:szCs w:val="20"/>
              </w:rPr>
              <w:t>Сбор заявок на участие в ярмарке</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81" w:rsidRPr="002E1E81" w:rsidRDefault="002E1E81" w:rsidP="002E1E81">
            <w:pPr>
              <w:widowControl w:val="0"/>
              <w:autoSpaceDE w:val="0"/>
              <w:spacing w:line="276" w:lineRule="auto"/>
              <w:ind w:firstLine="0"/>
              <w:jc w:val="left"/>
              <w:textAlignment w:val="auto"/>
              <w:rPr>
                <w:rFonts w:ascii="Calibri" w:eastAsia="Times New Roman" w:hAnsi="Calibri" w:cs="Calibri"/>
                <w:sz w:val="22"/>
                <w:szCs w:val="20"/>
              </w:rPr>
            </w:pPr>
          </w:p>
        </w:tc>
      </w:tr>
      <w:tr w:rsidR="002E1E81" w:rsidRPr="002E1E81" w:rsidTr="002E1E81">
        <w:tc>
          <w:tcPr>
            <w:tcW w:w="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ascii="Calibri" w:eastAsia="Times New Roman" w:hAnsi="Calibri" w:cs="Calibri"/>
                <w:sz w:val="22"/>
                <w:szCs w:val="20"/>
              </w:rPr>
            </w:pPr>
            <w:r w:rsidRPr="002E1E81">
              <w:rPr>
                <w:rFonts w:ascii="Calibri" w:eastAsia="Times New Roman" w:hAnsi="Calibri" w:cs="Calibri"/>
                <w:sz w:val="22"/>
                <w:szCs w:val="20"/>
              </w:rPr>
              <w:t>2</w:t>
            </w:r>
          </w:p>
        </w:tc>
        <w:tc>
          <w:tcPr>
            <w:tcW w:w="6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ascii="Calibri" w:eastAsia="Times New Roman" w:hAnsi="Calibri" w:cs="Calibri"/>
                <w:sz w:val="22"/>
                <w:szCs w:val="20"/>
              </w:rPr>
            </w:pPr>
            <w:r w:rsidRPr="002E1E81">
              <w:rPr>
                <w:rFonts w:ascii="Calibri" w:eastAsia="Times New Roman" w:hAnsi="Calibri" w:cs="Calibri"/>
                <w:sz w:val="22"/>
                <w:szCs w:val="20"/>
              </w:rPr>
              <w:t>Разработка схемы размещения торговых мест</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81" w:rsidRPr="002E1E81" w:rsidRDefault="002E1E81" w:rsidP="002E1E81">
            <w:pPr>
              <w:widowControl w:val="0"/>
              <w:autoSpaceDE w:val="0"/>
              <w:spacing w:line="276" w:lineRule="auto"/>
              <w:ind w:firstLine="0"/>
              <w:jc w:val="left"/>
              <w:textAlignment w:val="auto"/>
              <w:rPr>
                <w:rFonts w:ascii="Calibri" w:eastAsia="Times New Roman" w:hAnsi="Calibri" w:cs="Calibri"/>
                <w:sz w:val="22"/>
                <w:szCs w:val="20"/>
              </w:rPr>
            </w:pPr>
          </w:p>
        </w:tc>
      </w:tr>
      <w:tr w:rsidR="002E1E81" w:rsidRPr="002E1E81" w:rsidTr="002E1E81">
        <w:tc>
          <w:tcPr>
            <w:tcW w:w="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ascii="Calibri" w:eastAsia="Times New Roman" w:hAnsi="Calibri" w:cs="Calibri"/>
                <w:sz w:val="22"/>
                <w:szCs w:val="20"/>
              </w:rPr>
            </w:pPr>
            <w:r w:rsidRPr="002E1E81">
              <w:rPr>
                <w:rFonts w:ascii="Calibri" w:eastAsia="Times New Roman" w:hAnsi="Calibri" w:cs="Calibri"/>
                <w:sz w:val="22"/>
                <w:szCs w:val="20"/>
              </w:rPr>
              <w:t>3</w:t>
            </w:r>
          </w:p>
        </w:tc>
        <w:tc>
          <w:tcPr>
            <w:tcW w:w="6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ascii="Calibri" w:eastAsia="Times New Roman" w:hAnsi="Calibri" w:cs="Calibri"/>
                <w:sz w:val="22"/>
                <w:szCs w:val="20"/>
              </w:rPr>
            </w:pPr>
            <w:r w:rsidRPr="002E1E81">
              <w:rPr>
                <w:rFonts w:ascii="Calibri" w:eastAsia="Times New Roman" w:hAnsi="Calibri" w:cs="Calibri"/>
                <w:sz w:val="22"/>
                <w:szCs w:val="20"/>
              </w:rPr>
              <w:t>Ограничение движения транспорта и регулирования движения транспортных средств в месте проведения ярмарки (при необходимости)</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81" w:rsidRPr="002E1E81" w:rsidRDefault="002E1E81" w:rsidP="002E1E81">
            <w:pPr>
              <w:widowControl w:val="0"/>
              <w:autoSpaceDE w:val="0"/>
              <w:spacing w:line="276" w:lineRule="auto"/>
              <w:ind w:firstLine="0"/>
              <w:jc w:val="left"/>
              <w:textAlignment w:val="auto"/>
              <w:rPr>
                <w:rFonts w:ascii="Calibri" w:eastAsia="Times New Roman" w:hAnsi="Calibri" w:cs="Calibri"/>
                <w:sz w:val="22"/>
                <w:szCs w:val="20"/>
              </w:rPr>
            </w:pPr>
          </w:p>
        </w:tc>
      </w:tr>
      <w:tr w:rsidR="002E1E81" w:rsidRPr="002E1E81" w:rsidTr="002E1E81">
        <w:tc>
          <w:tcPr>
            <w:tcW w:w="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ascii="Calibri" w:eastAsia="Times New Roman" w:hAnsi="Calibri" w:cs="Calibri"/>
                <w:sz w:val="22"/>
                <w:szCs w:val="20"/>
              </w:rPr>
            </w:pPr>
            <w:r w:rsidRPr="002E1E81">
              <w:rPr>
                <w:rFonts w:ascii="Calibri" w:eastAsia="Times New Roman" w:hAnsi="Calibri" w:cs="Calibri"/>
                <w:sz w:val="22"/>
                <w:szCs w:val="20"/>
              </w:rPr>
              <w:t>4</w:t>
            </w:r>
          </w:p>
        </w:tc>
        <w:tc>
          <w:tcPr>
            <w:tcW w:w="6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ascii="Calibri" w:eastAsia="Times New Roman" w:hAnsi="Calibri" w:cs="Calibri"/>
                <w:sz w:val="22"/>
                <w:szCs w:val="20"/>
              </w:rPr>
            </w:pPr>
            <w:r w:rsidRPr="002E1E81">
              <w:rPr>
                <w:rFonts w:ascii="Calibri" w:eastAsia="Times New Roman" w:hAnsi="Calibri" w:cs="Calibri"/>
                <w:sz w:val="22"/>
                <w:szCs w:val="20"/>
              </w:rPr>
              <w:t>Регистрация и размещение участников ярмарки в соответствии со схемой размещения торговых мест</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81" w:rsidRPr="002E1E81" w:rsidRDefault="002E1E81" w:rsidP="002E1E81">
            <w:pPr>
              <w:widowControl w:val="0"/>
              <w:autoSpaceDE w:val="0"/>
              <w:spacing w:line="276" w:lineRule="auto"/>
              <w:ind w:firstLine="0"/>
              <w:jc w:val="left"/>
              <w:textAlignment w:val="auto"/>
              <w:rPr>
                <w:rFonts w:ascii="Calibri" w:eastAsia="Times New Roman" w:hAnsi="Calibri" w:cs="Calibri"/>
                <w:sz w:val="22"/>
                <w:szCs w:val="20"/>
              </w:rPr>
            </w:pPr>
          </w:p>
        </w:tc>
      </w:tr>
      <w:tr w:rsidR="002E1E81" w:rsidRPr="002E1E81" w:rsidTr="002E1E81">
        <w:tc>
          <w:tcPr>
            <w:tcW w:w="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ascii="Calibri" w:eastAsia="Times New Roman" w:hAnsi="Calibri" w:cs="Calibri"/>
                <w:sz w:val="22"/>
                <w:szCs w:val="20"/>
              </w:rPr>
            </w:pPr>
            <w:r w:rsidRPr="002E1E81">
              <w:rPr>
                <w:rFonts w:ascii="Calibri" w:eastAsia="Times New Roman" w:hAnsi="Calibri" w:cs="Calibri"/>
                <w:sz w:val="22"/>
                <w:szCs w:val="20"/>
              </w:rPr>
              <w:t>5</w:t>
            </w:r>
          </w:p>
        </w:tc>
        <w:tc>
          <w:tcPr>
            <w:tcW w:w="6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ascii="Calibri" w:eastAsia="Times New Roman" w:hAnsi="Calibri" w:cs="Calibri"/>
                <w:sz w:val="22"/>
                <w:szCs w:val="20"/>
              </w:rPr>
            </w:pPr>
            <w:r w:rsidRPr="002E1E81">
              <w:rPr>
                <w:rFonts w:ascii="Calibri" w:eastAsia="Times New Roman" w:hAnsi="Calibri" w:cs="Calibri"/>
                <w:sz w:val="22"/>
                <w:szCs w:val="20"/>
              </w:rPr>
              <w:t>Открытие ярмарки</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81" w:rsidRPr="002E1E81" w:rsidRDefault="002E1E81" w:rsidP="002E1E81">
            <w:pPr>
              <w:widowControl w:val="0"/>
              <w:autoSpaceDE w:val="0"/>
              <w:spacing w:line="276" w:lineRule="auto"/>
              <w:ind w:firstLine="0"/>
              <w:jc w:val="left"/>
              <w:textAlignment w:val="auto"/>
              <w:rPr>
                <w:rFonts w:ascii="Calibri" w:eastAsia="Times New Roman" w:hAnsi="Calibri" w:cs="Calibri"/>
                <w:sz w:val="22"/>
                <w:szCs w:val="20"/>
              </w:rPr>
            </w:pPr>
          </w:p>
        </w:tc>
      </w:tr>
      <w:tr w:rsidR="002E1E81" w:rsidRPr="002E1E81" w:rsidTr="002E1E81">
        <w:tc>
          <w:tcPr>
            <w:tcW w:w="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ascii="Calibri" w:eastAsia="Times New Roman" w:hAnsi="Calibri" w:cs="Calibri"/>
                <w:sz w:val="22"/>
                <w:szCs w:val="20"/>
              </w:rPr>
            </w:pPr>
            <w:r w:rsidRPr="002E1E81">
              <w:rPr>
                <w:rFonts w:ascii="Calibri" w:eastAsia="Times New Roman" w:hAnsi="Calibri" w:cs="Calibri"/>
                <w:sz w:val="22"/>
                <w:szCs w:val="20"/>
              </w:rPr>
              <w:t>6</w:t>
            </w:r>
          </w:p>
        </w:tc>
        <w:tc>
          <w:tcPr>
            <w:tcW w:w="6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ascii="Calibri" w:eastAsia="Times New Roman" w:hAnsi="Calibri" w:cs="Calibri"/>
                <w:sz w:val="22"/>
                <w:szCs w:val="20"/>
              </w:rPr>
            </w:pPr>
            <w:r w:rsidRPr="002E1E81">
              <w:rPr>
                <w:rFonts w:ascii="Calibri" w:eastAsia="Times New Roman" w:hAnsi="Calibri" w:cs="Calibri"/>
                <w:sz w:val="22"/>
                <w:szCs w:val="20"/>
              </w:rPr>
              <w:t>Организация уборки территории проведения ярмарки</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81" w:rsidRPr="002E1E81" w:rsidRDefault="002E1E81" w:rsidP="002E1E81">
            <w:pPr>
              <w:widowControl w:val="0"/>
              <w:autoSpaceDE w:val="0"/>
              <w:spacing w:line="276" w:lineRule="auto"/>
              <w:ind w:firstLine="0"/>
              <w:jc w:val="left"/>
              <w:textAlignment w:val="auto"/>
              <w:rPr>
                <w:rFonts w:ascii="Calibri" w:eastAsia="Times New Roman" w:hAnsi="Calibri" w:cs="Calibri"/>
                <w:sz w:val="22"/>
                <w:szCs w:val="20"/>
              </w:rPr>
            </w:pPr>
          </w:p>
        </w:tc>
      </w:tr>
      <w:tr w:rsidR="002E1E81" w:rsidRPr="002E1E81" w:rsidTr="002E1E81">
        <w:tc>
          <w:tcPr>
            <w:tcW w:w="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ascii="Calibri" w:eastAsia="Times New Roman" w:hAnsi="Calibri" w:cs="Calibri"/>
                <w:sz w:val="22"/>
                <w:szCs w:val="20"/>
              </w:rPr>
            </w:pPr>
            <w:r w:rsidRPr="002E1E81">
              <w:rPr>
                <w:rFonts w:ascii="Calibri" w:eastAsia="Times New Roman" w:hAnsi="Calibri" w:cs="Calibri"/>
                <w:sz w:val="22"/>
                <w:szCs w:val="20"/>
              </w:rPr>
              <w:t>7</w:t>
            </w:r>
          </w:p>
        </w:tc>
        <w:tc>
          <w:tcPr>
            <w:tcW w:w="6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ascii="Calibri" w:eastAsia="Times New Roman" w:hAnsi="Calibri" w:cs="Calibri"/>
                <w:sz w:val="22"/>
                <w:szCs w:val="20"/>
              </w:rPr>
            </w:pPr>
            <w:r w:rsidRPr="002E1E81">
              <w:rPr>
                <w:rFonts w:ascii="Calibri" w:eastAsia="Times New Roman" w:hAnsi="Calibri" w:cs="Calibri"/>
                <w:sz w:val="22"/>
                <w:szCs w:val="20"/>
              </w:rPr>
              <w:t>Другие мероприятия, проводимые в целях организации ярмарки</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E1E81" w:rsidRPr="002E1E81" w:rsidRDefault="002E1E81" w:rsidP="002E1E81">
            <w:pPr>
              <w:widowControl w:val="0"/>
              <w:autoSpaceDE w:val="0"/>
              <w:spacing w:line="276" w:lineRule="auto"/>
              <w:ind w:firstLine="0"/>
              <w:jc w:val="left"/>
              <w:textAlignment w:val="auto"/>
              <w:rPr>
                <w:rFonts w:ascii="Calibri" w:eastAsia="Times New Roman" w:hAnsi="Calibri" w:cs="Calibri"/>
                <w:sz w:val="22"/>
                <w:szCs w:val="20"/>
              </w:rPr>
            </w:pPr>
          </w:p>
        </w:tc>
      </w:tr>
    </w:tbl>
    <w:p w:rsidR="002E1E81" w:rsidRPr="002E1E81" w:rsidRDefault="002E1E81" w:rsidP="002E1E81">
      <w:pPr>
        <w:suppressAutoHyphens w:val="0"/>
        <w:autoSpaceDN/>
        <w:ind w:firstLine="0"/>
        <w:jc w:val="left"/>
        <w:textAlignment w:val="auto"/>
        <w:rPr>
          <w:rFonts w:eastAsia="Arial" w:cs="Arial"/>
        </w:rPr>
        <w:sectPr w:rsidR="002E1E81" w:rsidRPr="002E1E81">
          <w:pgSz w:w="11906" w:h="16838"/>
          <w:pgMar w:top="1134" w:right="567" w:bottom="1134" w:left="1701" w:header="720" w:footer="720" w:gutter="0"/>
          <w:cols w:space="720"/>
        </w:sectPr>
      </w:pPr>
    </w:p>
    <w:p w:rsidR="002E1E81" w:rsidRPr="002E1E81" w:rsidRDefault="002E1E81" w:rsidP="002E1E81">
      <w:pPr>
        <w:widowControl w:val="0"/>
        <w:autoSpaceDE w:val="0"/>
        <w:ind w:firstLine="0"/>
        <w:jc w:val="right"/>
        <w:textAlignment w:val="auto"/>
        <w:rPr>
          <w:rFonts w:eastAsia="Times New Roman" w:cs="Calibri"/>
          <w:sz w:val="24"/>
          <w:szCs w:val="24"/>
          <w:lang w:eastAsia="ru-RU"/>
        </w:rPr>
      </w:pPr>
      <w:r w:rsidRPr="002E1E81">
        <w:rPr>
          <w:rFonts w:eastAsia="Times New Roman" w:cs="Calibri"/>
          <w:sz w:val="24"/>
          <w:szCs w:val="24"/>
          <w:lang w:eastAsia="ru-RU"/>
        </w:rPr>
        <w:lastRenderedPageBreak/>
        <w:t>Приложение 5</w:t>
      </w:r>
    </w:p>
    <w:p w:rsidR="002E1E81" w:rsidRPr="002E1E81" w:rsidRDefault="002E1E81" w:rsidP="002E1E81">
      <w:pPr>
        <w:widowControl w:val="0"/>
        <w:autoSpaceDE w:val="0"/>
        <w:ind w:firstLine="0"/>
        <w:jc w:val="right"/>
        <w:textAlignment w:val="auto"/>
        <w:rPr>
          <w:rFonts w:eastAsia="Times New Roman" w:cs="Calibri"/>
          <w:sz w:val="24"/>
          <w:szCs w:val="24"/>
          <w:lang w:eastAsia="ru-RU"/>
        </w:rPr>
      </w:pPr>
      <w:r w:rsidRPr="002E1E81">
        <w:rPr>
          <w:rFonts w:eastAsia="Times New Roman" w:cs="Calibri"/>
          <w:sz w:val="24"/>
          <w:szCs w:val="24"/>
          <w:lang w:eastAsia="ru-RU"/>
        </w:rPr>
        <w:t>к Регламенту</w:t>
      </w:r>
    </w:p>
    <w:p w:rsidR="002E1E81" w:rsidRPr="002E1E81" w:rsidRDefault="002E1E81" w:rsidP="002E1E81">
      <w:pPr>
        <w:widowControl w:val="0"/>
        <w:autoSpaceDE w:val="0"/>
        <w:ind w:firstLine="0"/>
        <w:jc w:val="center"/>
        <w:textAlignment w:val="auto"/>
        <w:rPr>
          <w:rFonts w:eastAsia="Times New Roman" w:cs="Calibri"/>
          <w:b/>
          <w:sz w:val="24"/>
          <w:szCs w:val="24"/>
          <w:lang w:eastAsia="ru-RU"/>
        </w:rPr>
      </w:pPr>
      <w:bookmarkStart w:id="13" w:name="Par593"/>
      <w:bookmarkEnd w:id="13"/>
      <w:r w:rsidRPr="002E1E81">
        <w:rPr>
          <w:rFonts w:eastAsia="Times New Roman" w:cs="Calibri"/>
          <w:b/>
          <w:sz w:val="24"/>
          <w:szCs w:val="24"/>
          <w:lang w:eastAsia="ru-RU"/>
        </w:rPr>
        <w:t>ИСЧЕРПЫВАЮЩИЙ ПЕРЕЧЕНЬ</w:t>
      </w:r>
    </w:p>
    <w:p w:rsidR="002E1E81" w:rsidRPr="002E1E81" w:rsidRDefault="002E1E81" w:rsidP="002E1E81">
      <w:pPr>
        <w:widowControl w:val="0"/>
        <w:autoSpaceDE w:val="0"/>
        <w:ind w:firstLine="0"/>
        <w:jc w:val="center"/>
        <w:textAlignment w:val="auto"/>
        <w:rPr>
          <w:rFonts w:eastAsia="Times New Roman" w:cs="Calibri"/>
          <w:b/>
          <w:sz w:val="24"/>
          <w:szCs w:val="24"/>
          <w:lang w:eastAsia="ru-RU"/>
        </w:rPr>
      </w:pPr>
      <w:r w:rsidRPr="002E1E81">
        <w:rPr>
          <w:rFonts w:eastAsia="Times New Roman" w:cs="Calibri"/>
          <w:b/>
          <w:sz w:val="24"/>
          <w:szCs w:val="24"/>
          <w:lang w:eastAsia="ru-RU"/>
        </w:rPr>
        <w:t>ДОКУМЕНТОВ ДЛЯ ПРЕДОСТАВЛЕНИЯ МУНИЦИПАЛЬНОЙ УСЛУГИ, КОТОРЫЕ</w:t>
      </w:r>
    </w:p>
    <w:p w:rsidR="002E1E81" w:rsidRPr="002E1E81" w:rsidRDefault="002E1E81" w:rsidP="002E1E81">
      <w:pPr>
        <w:widowControl w:val="0"/>
        <w:autoSpaceDE w:val="0"/>
        <w:ind w:firstLine="0"/>
        <w:jc w:val="center"/>
        <w:textAlignment w:val="auto"/>
        <w:rPr>
          <w:rFonts w:eastAsia="Times New Roman" w:cs="Calibri"/>
          <w:b/>
          <w:sz w:val="24"/>
          <w:szCs w:val="24"/>
          <w:lang w:eastAsia="ru-RU"/>
        </w:rPr>
      </w:pPr>
      <w:r w:rsidRPr="002E1E81">
        <w:rPr>
          <w:rFonts w:eastAsia="Times New Roman" w:cs="Calibri"/>
          <w:b/>
          <w:sz w:val="24"/>
          <w:szCs w:val="24"/>
          <w:lang w:eastAsia="ru-RU"/>
        </w:rPr>
        <w:t>ЗАЯВИТЕЛЬ ДОЛЖЕН ПРЕДСТАВИТЬ САМОСТОЯТЕЛЬНО</w:t>
      </w:r>
    </w:p>
    <w:p w:rsidR="002E1E81" w:rsidRPr="002E1E81" w:rsidRDefault="002E1E81" w:rsidP="002E1E81">
      <w:pPr>
        <w:widowControl w:val="0"/>
        <w:autoSpaceDE w:val="0"/>
        <w:ind w:firstLine="0"/>
        <w:textAlignment w:val="auto"/>
        <w:rPr>
          <w:rFonts w:eastAsia="Times New Roman" w:cs="Calibri"/>
          <w:sz w:val="24"/>
          <w:szCs w:val="24"/>
          <w:lang w:eastAsia="ru-RU"/>
        </w:rPr>
      </w:pPr>
    </w:p>
    <w:tbl>
      <w:tblPr>
        <w:tblW w:w="10155" w:type="dxa"/>
        <w:tblInd w:w="24" w:type="dxa"/>
        <w:tblLayout w:type="fixed"/>
        <w:tblCellMar>
          <w:left w:w="10" w:type="dxa"/>
          <w:right w:w="10" w:type="dxa"/>
        </w:tblCellMar>
        <w:tblLook w:val="04A0" w:firstRow="1" w:lastRow="0" w:firstColumn="1" w:lastColumn="0" w:noHBand="0" w:noVBand="1"/>
      </w:tblPr>
      <w:tblGrid>
        <w:gridCol w:w="5160"/>
        <w:gridCol w:w="2310"/>
        <w:gridCol w:w="2685"/>
      </w:tblGrid>
      <w:tr w:rsidR="002E1E81" w:rsidRPr="002E1E81" w:rsidTr="002E1E81">
        <w:tc>
          <w:tcPr>
            <w:tcW w:w="5160" w:type="dxa"/>
            <w:vMerge w:val="restart"/>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Документы, предоставляемые заявителем для получения муниципальной услуги</w:t>
            </w:r>
          </w:p>
        </w:tc>
        <w:tc>
          <w:tcPr>
            <w:tcW w:w="49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Способ подачи заявления о предоставлении муниципальной услуги</w:t>
            </w:r>
          </w:p>
        </w:tc>
      </w:tr>
      <w:tr w:rsidR="002E1E81" w:rsidRPr="002E1E81" w:rsidTr="002E1E81">
        <w:tc>
          <w:tcPr>
            <w:tcW w:w="10155" w:type="dxa"/>
            <w:vMerge/>
            <w:tcBorders>
              <w:top w:val="single" w:sz="4" w:space="0" w:color="000000"/>
              <w:left w:val="single" w:sz="4" w:space="0" w:color="000000"/>
              <w:bottom w:val="single" w:sz="4" w:space="0" w:color="000000"/>
              <w:right w:val="nil"/>
            </w:tcBorders>
            <w:vAlign w:val="center"/>
            <w:hideMark/>
          </w:tcPr>
          <w:p w:rsidR="002E1E81" w:rsidRPr="002E1E81" w:rsidRDefault="002E1E81" w:rsidP="002E1E81">
            <w:pPr>
              <w:suppressAutoHyphens w:val="0"/>
              <w:autoSpaceDN/>
              <w:ind w:firstLine="0"/>
              <w:jc w:val="left"/>
              <w:textAlignment w:val="auto"/>
              <w:rPr>
                <w:rFonts w:eastAsia="Times New Roman" w:cs="Arial"/>
                <w:sz w:val="22"/>
              </w:rPr>
            </w:pP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лично</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proofErr w:type="spellStart"/>
            <w:r w:rsidRPr="002E1E81">
              <w:rPr>
                <w:rFonts w:eastAsia="Times New Roman" w:cs="Arial"/>
                <w:sz w:val="22"/>
              </w:rPr>
              <w:t>электронно</w:t>
            </w:r>
            <w:proofErr w:type="spellEnd"/>
          </w:p>
        </w:tc>
      </w:tr>
      <w:tr w:rsidR="002E1E81" w:rsidRPr="002E1E81" w:rsidTr="002E1E81">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540"/>
              <w:jc w:val="center"/>
              <w:textAlignment w:val="auto"/>
              <w:rPr>
                <w:rFonts w:eastAsia="Times New Roman" w:cs="Arial"/>
                <w:sz w:val="22"/>
              </w:rPr>
            </w:pPr>
            <w:r w:rsidRPr="002E1E81">
              <w:rPr>
                <w:rFonts w:eastAsia="Times New Roman" w:cs="Arial"/>
                <w:sz w:val="22"/>
              </w:rPr>
              <w:t>Принятие решения о проведении ярмарки</w:t>
            </w:r>
          </w:p>
        </w:tc>
      </w:tr>
      <w:tr w:rsidR="002E1E81" w:rsidRPr="002E1E81" w:rsidTr="002E1E81">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spacing w:after="200" w:line="276" w:lineRule="auto"/>
              <w:ind w:firstLine="0"/>
              <w:textAlignment w:val="auto"/>
              <w:rPr>
                <w:rFonts w:cs="Arial"/>
                <w:sz w:val="22"/>
              </w:rPr>
            </w:pPr>
            <w:r w:rsidRPr="002E1E81">
              <w:rPr>
                <w:rFonts w:cs="Arial"/>
                <w:sz w:val="22"/>
              </w:rPr>
              <w:t>Заявление о проведении ярмарки на территории муниципального образования по форме согласно приложению 2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документ заверяется электронной подписью заявителя или его представителя</w:t>
            </w:r>
          </w:p>
        </w:tc>
      </w:tr>
      <w:tr w:rsidR="002E1E81" w:rsidRPr="002E1E81" w:rsidTr="002E1E81">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textAlignment w:val="auto"/>
              <w:rPr>
                <w:rFonts w:eastAsia="Times New Roman" w:cs="Arial"/>
                <w:sz w:val="22"/>
              </w:rPr>
            </w:pPr>
            <w:r w:rsidRPr="002E1E81">
              <w:rPr>
                <w:rFonts w:eastAsia="Times New Roman" w:cs="Arial"/>
                <w:sz w:val="22"/>
              </w:rPr>
              <w:t>Утвержденный заявителем План мероприятий по организации ярмарки и продажи товаров (выполнения работ, оказания услуг) на ней (рекомендуемая форма приведена в приложении 4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документ заверяется электронной подписью заявителя или его представителя</w:t>
            </w:r>
          </w:p>
        </w:tc>
      </w:tr>
      <w:tr w:rsidR="002E1E81" w:rsidRPr="002E1E81" w:rsidTr="002E1E81">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textAlignment w:val="auto"/>
              <w:rPr>
                <w:rFonts w:eastAsia="Times New Roman" w:cs="Arial"/>
                <w:sz w:val="22"/>
              </w:rPr>
            </w:pPr>
            <w:r w:rsidRPr="002E1E81">
              <w:rPr>
                <w:rFonts w:eastAsia="Times New Roman" w:cs="Arial"/>
                <w:sz w:val="22"/>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оригинал (предоставляется для обозрения и подлежит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электронный документ, удостоверенный усиленной квалифицированной подписью нотариуса</w:t>
            </w:r>
          </w:p>
        </w:tc>
      </w:tr>
      <w:tr w:rsidR="002E1E81" w:rsidRPr="002E1E81" w:rsidTr="002E1E81">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Принятие решения</w:t>
            </w:r>
          </w:p>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 внесении изменений в распоряжение Администрации о проведении ярмарки</w:t>
            </w:r>
          </w:p>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(в части изменения наименования юридического лица - организатора ярмарки)</w:t>
            </w:r>
          </w:p>
        </w:tc>
      </w:tr>
      <w:tr w:rsidR="002E1E81" w:rsidRPr="002E1E81" w:rsidTr="002E1E81">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textAlignment w:val="auto"/>
              <w:rPr>
                <w:rFonts w:eastAsia="Times New Roman" w:cs="Arial"/>
                <w:sz w:val="22"/>
              </w:rPr>
            </w:pPr>
            <w:r w:rsidRPr="002E1E81">
              <w:rPr>
                <w:rFonts w:eastAsia="Times New Roman" w:cs="Arial"/>
                <w:sz w:val="22"/>
              </w:rPr>
              <w:t>Заявление о внесении изменений в распоряжение о проведении ярмарки по форме согласно приложению 3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документ заверяется электронной подписью заявителя или его представителя</w:t>
            </w:r>
          </w:p>
        </w:tc>
      </w:tr>
      <w:tr w:rsidR="002E1E81" w:rsidRPr="002E1E81" w:rsidTr="002E1E81">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textAlignment w:val="auto"/>
              <w:rPr>
                <w:rFonts w:eastAsia="Times New Roman" w:cs="Arial"/>
                <w:sz w:val="22"/>
              </w:rPr>
            </w:pPr>
            <w:r w:rsidRPr="002E1E81">
              <w:rPr>
                <w:rFonts w:eastAsia="Times New Roman" w:cs="Arial"/>
                <w:sz w:val="22"/>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оригинал (предоставляется для обозрения и подлежит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электронный документ, удостоверенный усиленной квалифицированной подписью нотариуса</w:t>
            </w:r>
          </w:p>
        </w:tc>
      </w:tr>
      <w:tr w:rsidR="002E1E81" w:rsidRPr="002E1E81" w:rsidTr="002E1E81">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Принятие решения</w:t>
            </w:r>
          </w:p>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 внесении изменений в распоряжение Администрации о проведении ярмарки</w:t>
            </w:r>
          </w:p>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(в части сокращения срока проведения ярмарки)</w:t>
            </w:r>
          </w:p>
        </w:tc>
      </w:tr>
      <w:tr w:rsidR="002E1E81" w:rsidRPr="002E1E81" w:rsidTr="002E1E81">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textAlignment w:val="auto"/>
              <w:rPr>
                <w:rFonts w:eastAsia="Times New Roman" w:cs="Arial"/>
                <w:sz w:val="22"/>
              </w:rPr>
            </w:pPr>
            <w:r w:rsidRPr="002E1E81">
              <w:rPr>
                <w:rFonts w:eastAsia="Times New Roman" w:cs="Arial"/>
                <w:sz w:val="22"/>
              </w:rPr>
              <w:lastRenderedPageBreak/>
              <w:t>Заявление о внесении изменений в распоряжение о проведении ярмарки по форме согласно приложению 3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документ заверяется электронной подписью заявителя или его представителя</w:t>
            </w:r>
          </w:p>
        </w:tc>
      </w:tr>
      <w:tr w:rsidR="002E1E81" w:rsidRPr="002E1E81" w:rsidTr="002E1E81">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textAlignment w:val="auto"/>
              <w:rPr>
                <w:rFonts w:eastAsia="Times New Roman" w:cs="Arial"/>
                <w:sz w:val="22"/>
              </w:rPr>
            </w:pPr>
            <w:r w:rsidRPr="002E1E81">
              <w:rPr>
                <w:rFonts w:eastAsia="Times New Roman" w:cs="Arial"/>
                <w:sz w:val="22"/>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оригинал (предоставляется для обозрения и подлежит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электронный документ, удостоверенный усиленной квалифицированной подписью нотариуса</w:t>
            </w:r>
          </w:p>
        </w:tc>
      </w:tr>
      <w:tr w:rsidR="002E1E81" w:rsidRPr="002E1E81" w:rsidTr="002E1E81">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Принятие решения</w:t>
            </w:r>
          </w:p>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 внесении изменений в распоряжение Администрации о проведении ярмарки</w:t>
            </w:r>
          </w:p>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(в части продления срока проведения ярмарки)</w:t>
            </w:r>
          </w:p>
        </w:tc>
      </w:tr>
      <w:tr w:rsidR="002E1E81" w:rsidRPr="002E1E81" w:rsidTr="002E1E81">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textAlignment w:val="auto"/>
              <w:rPr>
                <w:rFonts w:eastAsia="Times New Roman" w:cs="Arial"/>
                <w:sz w:val="22"/>
              </w:rPr>
            </w:pPr>
            <w:r w:rsidRPr="002E1E81">
              <w:rPr>
                <w:rFonts w:eastAsia="Times New Roman" w:cs="Arial"/>
                <w:sz w:val="22"/>
              </w:rPr>
              <w:t>Заявление о внесении изменений в распоряжение о проведении ярмарки по форме согласно приложению 3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документ заверяется электронной подписью заявителя или его представителя</w:t>
            </w:r>
          </w:p>
        </w:tc>
      </w:tr>
      <w:tr w:rsidR="002E1E81" w:rsidRPr="002E1E81" w:rsidTr="002E1E81">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textAlignment w:val="auto"/>
              <w:rPr>
                <w:rFonts w:eastAsia="Times New Roman" w:cs="Arial"/>
                <w:sz w:val="22"/>
              </w:rPr>
            </w:pPr>
            <w:r w:rsidRPr="002E1E81">
              <w:rPr>
                <w:rFonts w:eastAsia="Times New Roman" w:cs="Arial"/>
                <w:sz w:val="22"/>
              </w:rPr>
              <w:t>Утвержденный заявителем План мероприятий по организации ярмарки и продажи товаров (выполнения работ, оказания услуг) на ней (рекомендуемая форма приведена в приложении 4 к Регламенту);</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документ заверяется электронной подписью заявителя или его представителя</w:t>
            </w:r>
          </w:p>
        </w:tc>
      </w:tr>
      <w:tr w:rsidR="002E1E81" w:rsidRPr="002E1E81" w:rsidTr="002E1E81">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textAlignment w:val="auto"/>
              <w:rPr>
                <w:rFonts w:eastAsia="Times New Roman" w:cs="Arial"/>
                <w:sz w:val="22"/>
              </w:rPr>
            </w:pPr>
            <w:r w:rsidRPr="002E1E81">
              <w:rPr>
                <w:rFonts w:eastAsia="Times New Roman" w:cs="Arial"/>
                <w:sz w:val="22"/>
              </w:rPr>
              <w:t>Документ, удостоверяющий полномочия представителя заявителя в случае подачи заявления представителем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оригинал (предоставляется для обозрения и подлежит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электронный документ, удостоверенный усиленной квалифицированной подписью нотариуса</w:t>
            </w:r>
          </w:p>
        </w:tc>
      </w:tr>
    </w:tbl>
    <w:p w:rsidR="002E1E81" w:rsidRPr="002E1E81" w:rsidRDefault="002E1E81" w:rsidP="002E1E81">
      <w:pPr>
        <w:widowControl w:val="0"/>
        <w:autoSpaceDE w:val="0"/>
        <w:ind w:firstLine="0"/>
        <w:jc w:val="right"/>
        <w:textAlignment w:val="auto"/>
        <w:rPr>
          <w:rFonts w:eastAsia="Times New Roman" w:cs="Calibri"/>
          <w:sz w:val="24"/>
          <w:szCs w:val="24"/>
          <w:lang w:eastAsia="ru-RU"/>
        </w:rPr>
      </w:pPr>
    </w:p>
    <w:p w:rsidR="002E1E81" w:rsidRDefault="002E1E81" w:rsidP="002E1E81">
      <w:pPr>
        <w:widowControl w:val="0"/>
        <w:autoSpaceDE w:val="0"/>
        <w:ind w:firstLine="0"/>
        <w:jc w:val="right"/>
        <w:textAlignment w:val="auto"/>
        <w:rPr>
          <w:rFonts w:eastAsia="Times New Roman" w:cs="Calibri"/>
          <w:sz w:val="24"/>
          <w:szCs w:val="24"/>
          <w:lang w:eastAsia="ru-RU"/>
        </w:rPr>
      </w:pPr>
    </w:p>
    <w:p w:rsidR="002E1E81" w:rsidRDefault="002E1E81" w:rsidP="002E1E81">
      <w:pPr>
        <w:widowControl w:val="0"/>
        <w:autoSpaceDE w:val="0"/>
        <w:ind w:firstLine="0"/>
        <w:jc w:val="right"/>
        <w:textAlignment w:val="auto"/>
        <w:rPr>
          <w:rFonts w:eastAsia="Times New Roman" w:cs="Calibri"/>
          <w:sz w:val="24"/>
          <w:szCs w:val="24"/>
          <w:lang w:eastAsia="ru-RU"/>
        </w:rPr>
      </w:pPr>
    </w:p>
    <w:p w:rsidR="002E1E81" w:rsidRDefault="002E1E81" w:rsidP="002E1E81">
      <w:pPr>
        <w:widowControl w:val="0"/>
        <w:autoSpaceDE w:val="0"/>
        <w:ind w:firstLine="0"/>
        <w:jc w:val="right"/>
        <w:textAlignment w:val="auto"/>
        <w:rPr>
          <w:rFonts w:eastAsia="Times New Roman" w:cs="Calibri"/>
          <w:sz w:val="24"/>
          <w:szCs w:val="24"/>
          <w:lang w:eastAsia="ru-RU"/>
        </w:rPr>
      </w:pPr>
    </w:p>
    <w:p w:rsidR="002E1E81" w:rsidRDefault="002E1E81" w:rsidP="002E1E81">
      <w:pPr>
        <w:widowControl w:val="0"/>
        <w:autoSpaceDE w:val="0"/>
        <w:ind w:firstLine="0"/>
        <w:jc w:val="right"/>
        <w:textAlignment w:val="auto"/>
        <w:rPr>
          <w:rFonts w:eastAsia="Times New Roman" w:cs="Calibri"/>
          <w:sz w:val="24"/>
          <w:szCs w:val="24"/>
          <w:lang w:eastAsia="ru-RU"/>
        </w:rPr>
      </w:pPr>
    </w:p>
    <w:p w:rsidR="002E1E81" w:rsidRDefault="002E1E81" w:rsidP="002E1E81">
      <w:pPr>
        <w:widowControl w:val="0"/>
        <w:autoSpaceDE w:val="0"/>
        <w:ind w:firstLine="0"/>
        <w:jc w:val="right"/>
        <w:textAlignment w:val="auto"/>
        <w:rPr>
          <w:rFonts w:eastAsia="Times New Roman" w:cs="Calibri"/>
          <w:sz w:val="24"/>
          <w:szCs w:val="24"/>
          <w:lang w:eastAsia="ru-RU"/>
        </w:rPr>
      </w:pPr>
    </w:p>
    <w:p w:rsidR="002E1E81" w:rsidRDefault="002E1E81" w:rsidP="002E1E81">
      <w:pPr>
        <w:widowControl w:val="0"/>
        <w:autoSpaceDE w:val="0"/>
        <w:ind w:firstLine="0"/>
        <w:jc w:val="right"/>
        <w:textAlignment w:val="auto"/>
        <w:rPr>
          <w:rFonts w:eastAsia="Times New Roman" w:cs="Calibri"/>
          <w:sz w:val="24"/>
          <w:szCs w:val="24"/>
          <w:lang w:eastAsia="ru-RU"/>
        </w:rPr>
      </w:pPr>
    </w:p>
    <w:p w:rsidR="002E1E81" w:rsidRDefault="002E1E81" w:rsidP="002E1E81">
      <w:pPr>
        <w:widowControl w:val="0"/>
        <w:autoSpaceDE w:val="0"/>
        <w:ind w:firstLine="0"/>
        <w:jc w:val="right"/>
        <w:textAlignment w:val="auto"/>
        <w:rPr>
          <w:rFonts w:eastAsia="Times New Roman" w:cs="Calibri"/>
          <w:sz w:val="24"/>
          <w:szCs w:val="24"/>
          <w:lang w:eastAsia="ru-RU"/>
        </w:rPr>
      </w:pPr>
    </w:p>
    <w:p w:rsidR="002E1E81" w:rsidRDefault="002E1E81" w:rsidP="002E1E81">
      <w:pPr>
        <w:widowControl w:val="0"/>
        <w:autoSpaceDE w:val="0"/>
        <w:ind w:firstLine="0"/>
        <w:jc w:val="right"/>
        <w:textAlignment w:val="auto"/>
        <w:rPr>
          <w:rFonts w:eastAsia="Times New Roman" w:cs="Calibri"/>
          <w:sz w:val="24"/>
          <w:szCs w:val="24"/>
          <w:lang w:eastAsia="ru-RU"/>
        </w:rPr>
      </w:pPr>
    </w:p>
    <w:p w:rsidR="002E1E81" w:rsidRDefault="002E1E81" w:rsidP="002E1E81">
      <w:pPr>
        <w:widowControl w:val="0"/>
        <w:autoSpaceDE w:val="0"/>
        <w:ind w:firstLine="0"/>
        <w:jc w:val="right"/>
        <w:textAlignment w:val="auto"/>
        <w:rPr>
          <w:rFonts w:eastAsia="Times New Roman" w:cs="Calibri"/>
          <w:sz w:val="24"/>
          <w:szCs w:val="24"/>
          <w:lang w:eastAsia="ru-RU"/>
        </w:rPr>
      </w:pPr>
    </w:p>
    <w:p w:rsidR="002E1E81" w:rsidRDefault="002E1E81" w:rsidP="002E1E81">
      <w:pPr>
        <w:widowControl w:val="0"/>
        <w:autoSpaceDE w:val="0"/>
        <w:ind w:firstLine="0"/>
        <w:jc w:val="right"/>
        <w:textAlignment w:val="auto"/>
        <w:rPr>
          <w:rFonts w:eastAsia="Times New Roman" w:cs="Calibri"/>
          <w:sz w:val="24"/>
          <w:szCs w:val="24"/>
          <w:lang w:eastAsia="ru-RU"/>
        </w:rPr>
      </w:pPr>
    </w:p>
    <w:p w:rsidR="002E1E81" w:rsidRDefault="002E1E81" w:rsidP="002E1E81">
      <w:pPr>
        <w:widowControl w:val="0"/>
        <w:autoSpaceDE w:val="0"/>
        <w:ind w:firstLine="0"/>
        <w:jc w:val="right"/>
        <w:textAlignment w:val="auto"/>
        <w:rPr>
          <w:rFonts w:eastAsia="Times New Roman" w:cs="Calibri"/>
          <w:sz w:val="24"/>
          <w:szCs w:val="24"/>
          <w:lang w:eastAsia="ru-RU"/>
        </w:rPr>
      </w:pPr>
    </w:p>
    <w:p w:rsidR="002E1E81" w:rsidRDefault="002E1E81" w:rsidP="002E1E81">
      <w:pPr>
        <w:widowControl w:val="0"/>
        <w:autoSpaceDE w:val="0"/>
        <w:ind w:firstLine="0"/>
        <w:jc w:val="right"/>
        <w:textAlignment w:val="auto"/>
        <w:rPr>
          <w:rFonts w:eastAsia="Times New Roman" w:cs="Calibri"/>
          <w:sz w:val="24"/>
          <w:szCs w:val="24"/>
          <w:lang w:eastAsia="ru-RU"/>
        </w:rPr>
      </w:pPr>
    </w:p>
    <w:p w:rsidR="002E1E81" w:rsidRDefault="002E1E81" w:rsidP="002E1E81">
      <w:pPr>
        <w:widowControl w:val="0"/>
        <w:autoSpaceDE w:val="0"/>
        <w:ind w:firstLine="0"/>
        <w:jc w:val="right"/>
        <w:textAlignment w:val="auto"/>
        <w:rPr>
          <w:rFonts w:eastAsia="Times New Roman" w:cs="Calibri"/>
          <w:sz w:val="24"/>
          <w:szCs w:val="24"/>
          <w:lang w:eastAsia="ru-RU"/>
        </w:rPr>
      </w:pPr>
    </w:p>
    <w:p w:rsidR="002E1E81" w:rsidRDefault="002E1E81" w:rsidP="002E1E81">
      <w:pPr>
        <w:widowControl w:val="0"/>
        <w:autoSpaceDE w:val="0"/>
        <w:ind w:firstLine="0"/>
        <w:jc w:val="right"/>
        <w:textAlignment w:val="auto"/>
        <w:rPr>
          <w:rFonts w:eastAsia="Times New Roman" w:cs="Calibri"/>
          <w:sz w:val="24"/>
          <w:szCs w:val="24"/>
          <w:lang w:eastAsia="ru-RU"/>
        </w:rPr>
      </w:pPr>
    </w:p>
    <w:p w:rsidR="002E1E81" w:rsidRDefault="002E1E81" w:rsidP="002E1E81">
      <w:pPr>
        <w:widowControl w:val="0"/>
        <w:autoSpaceDE w:val="0"/>
        <w:ind w:firstLine="0"/>
        <w:jc w:val="right"/>
        <w:textAlignment w:val="auto"/>
        <w:rPr>
          <w:rFonts w:eastAsia="Times New Roman" w:cs="Calibri"/>
          <w:sz w:val="24"/>
          <w:szCs w:val="24"/>
          <w:lang w:eastAsia="ru-RU"/>
        </w:rPr>
      </w:pPr>
    </w:p>
    <w:p w:rsidR="002E1E81" w:rsidRDefault="002E1E81" w:rsidP="002E1E81">
      <w:pPr>
        <w:widowControl w:val="0"/>
        <w:autoSpaceDE w:val="0"/>
        <w:ind w:firstLine="0"/>
        <w:jc w:val="right"/>
        <w:textAlignment w:val="auto"/>
        <w:rPr>
          <w:rFonts w:eastAsia="Times New Roman" w:cs="Calibri"/>
          <w:sz w:val="24"/>
          <w:szCs w:val="24"/>
          <w:lang w:eastAsia="ru-RU"/>
        </w:rPr>
      </w:pPr>
    </w:p>
    <w:p w:rsidR="002E1E81" w:rsidRPr="002E1E81" w:rsidRDefault="002E1E81" w:rsidP="002E1E81">
      <w:pPr>
        <w:widowControl w:val="0"/>
        <w:autoSpaceDE w:val="0"/>
        <w:ind w:firstLine="0"/>
        <w:jc w:val="right"/>
        <w:textAlignment w:val="auto"/>
        <w:rPr>
          <w:rFonts w:eastAsia="Times New Roman" w:cs="Calibri"/>
          <w:sz w:val="24"/>
          <w:szCs w:val="24"/>
          <w:lang w:eastAsia="ru-RU"/>
        </w:rPr>
      </w:pPr>
      <w:r w:rsidRPr="002E1E81">
        <w:rPr>
          <w:rFonts w:eastAsia="Times New Roman" w:cs="Calibri"/>
          <w:sz w:val="24"/>
          <w:szCs w:val="24"/>
          <w:lang w:eastAsia="ru-RU"/>
        </w:rPr>
        <w:lastRenderedPageBreak/>
        <w:t>Приложение 6</w:t>
      </w:r>
    </w:p>
    <w:p w:rsidR="002E1E81" w:rsidRPr="002E1E81" w:rsidRDefault="002E1E81" w:rsidP="002E1E81">
      <w:pPr>
        <w:widowControl w:val="0"/>
        <w:autoSpaceDE w:val="0"/>
        <w:ind w:firstLine="0"/>
        <w:jc w:val="right"/>
        <w:textAlignment w:val="auto"/>
        <w:rPr>
          <w:rFonts w:eastAsia="Times New Roman" w:cs="Calibri"/>
          <w:sz w:val="24"/>
          <w:szCs w:val="24"/>
          <w:lang w:eastAsia="ru-RU"/>
        </w:rPr>
      </w:pPr>
      <w:r w:rsidRPr="002E1E81">
        <w:rPr>
          <w:rFonts w:eastAsia="Times New Roman" w:cs="Calibri"/>
          <w:sz w:val="24"/>
          <w:szCs w:val="24"/>
          <w:lang w:eastAsia="ru-RU"/>
        </w:rPr>
        <w:t>к Регламенту</w:t>
      </w:r>
    </w:p>
    <w:p w:rsidR="002E1E81" w:rsidRPr="002E1E81" w:rsidRDefault="002E1E81" w:rsidP="002E1E81">
      <w:pPr>
        <w:widowControl w:val="0"/>
        <w:autoSpaceDE w:val="0"/>
        <w:ind w:firstLine="0"/>
        <w:jc w:val="center"/>
        <w:textAlignment w:val="auto"/>
        <w:rPr>
          <w:rFonts w:eastAsia="Times New Roman" w:cs="Calibri"/>
          <w:b/>
          <w:sz w:val="24"/>
          <w:szCs w:val="24"/>
          <w:lang w:eastAsia="ru-RU"/>
        </w:rPr>
      </w:pPr>
      <w:bookmarkStart w:id="14" w:name="Par731"/>
      <w:bookmarkEnd w:id="14"/>
      <w:r w:rsidRPr="002E1E81">
        <w:rPr>
          <w:rFonts w:eastAsia="Times New Roman" w:cs="Calibri"/>
          <w:b/>
          <w:sz w:val="24"/>
          <w:szCs w:val="24"/>
          <w:lang w:eastAsia="ru-RU"/>
        </w:rPr>
        <w:t>ИСЧЕРПЫВАЮЩИЙ ПЕРЕЧЕНЬ</w:t>
      </w:r>
    </w:p>
    <w:p w:rsidR="002E1E81" w:rsidRPr="002E1E81" w:rsidRDefault="002E1E81" w:rsidP="002E1E81">
      <w:pPr>
        <w:widowControl w:val="0"/>
        <w:autoSpaceDE w:val="0"/>
        <w:ind w:firstLine="0"/>
        <w:jc w:val="center"/>
        <w:textAlignment w:val="auto"/>
        <w:rPr>
          <w:rFonts w:eastAsia="Times New Roman" w:cs="Calibri"/>
          <w:b/>
          <w:sz w:val="24"/>
          <w:szCs w:val="24"/>
          <w:lang w:eastAsia="ru-RU"/>
        </w:rPr>
      </w:pPr>
      <w:r w:rsidRPr="002E1E81">
        <w:rPr>
          <w:rFonts w:eastAsia="Times New Roman" w:cs="Calibri"/>
          <w:b/>
          <w:sz w:val="24"/>
          <w:szCs w:val="24"/>
          <w:lang w:eastAsia="ru-RU"/>
        </w:rPr>
        <w:t>ДОКУМЕНТОВ ДЛЯ ПРЕДОСТАВЛЕНИЯ МУНИЦИПАЛЬНОЙ УСЛУГИ, КОТОРЫЕ</w:t>
      </w:r>
    </w:p>
    <w:p w:rsidR="002E1E81" w:rsidRPr="002E1E81" w:rsidRDefault="002E1E81" w:rsidP="002E1E81">
      <w:pPr>
        <w:widowControl w:val="0"/>
        <w:autoSpaceDE w:val="0"/>
        <w:ind w:firstLine="0"/>
        <w:jc w:val="center"/>
        <w:textAlignment w:val="auto"/>
        <w:rPr>
          <w:rFonts w:eastAsia="Times New Roman" w:cs="Calibri"/>
          <w:b/>
          <w:sz w:val="24"/>
          <w:szCs w:val="24"/>
          <w:lang w:eastAsia="ru-RU"/>
        </w:rPr>
      </w:pPr>
      <w:r w:rsidRPr="002E1E81">
        <w:rPr>
          <w:rFonts w:eastAsia="Times New Roman" w:cs="Calibri"/>
          <w:b/>
          <w:sz w:val="24"/>
          <w:szCs w:val="24"/>
          <w:lang w:eastAsia="ru-RU"/>
        </w:rPr>
        <w:t>ЗАЯВИТЕЛЬ ВПРАВЕ ПРЕДСТАВИТЬ ПО СОБСТВЕННОЙ ИНИЦИАТИВЕ</w:t>
      </w:r>
    </w:p>
    <w:p w:rsidR="002E1E81" w:rsidRPr="002E1E81" w:rsidRDefault="002E1E81" w:rsidP="002E1E81">
      <w:pPr>
        <w:widowControl w:val="0"/>
        <w:autoSpaceDE w:val="0"/>
        <w:ind w:firstLine="0"/>
        <w:jc w:val="center"/>
        <w:textAlignment w:val="auto"/>
        <w:rPr>
          <w:rFonts w:eastAsia="Times New Roman" w:cs="Calibri"/>
          <w:b/>
          <w:sz w:val="24"/>
          <w:szCs w:val="24"/>
          <w:lang w:eastAsia="ru-RU"/>
        </w:rPr>
      </w:pPr>
      <w:r w:rsidRPr="002E1E81">
        <w:rPr>
          <w:rFonts w:eastAsia="Times New Roman" w:cs="Calibri"/>
          <w:b/>
          <w:sz w:val="24"/>
          <w:szCs w:val="24"/>
          <w:lang w:eastAsia="ru-RU"/>
        </w:rPr>
        <w:t>(В СЛУЧАЕ ИХ ПРЕДОСТАВЛЕНИЯ ПО СОБСТВЕННОЙ ИНИЦИАТИВЕ)</w:t>
      </w:r>
    </w:p>
    <w:p w:rsidR="002E1E81" w:rsidRPr="002E1E81" w:rsidRDefault="002E1E81" w:rsidP="002E1E81">
      <w:pPr>
        <w:widowControl w:val="0"/>
        <w:autoSpaceDE w:val="0"/>
        <w:ind w:firstLine="0"/>
        <w:jc w:val="center"/>
        <w:textAlignment w:val="auto"/>
        <w:rPr>
          <w:rFonts w:eastAsia="Times New Roman" w:cs="Calibri"/>
          <w:b/>
          <w:sz w:val="24"/>
          <w:szCs w:val="24"/>
          <w:lang w:eastAsia="ru-RU"/>
        </w:rPr>
      </w:pPr>
    </w:p>
    <w:tbl>
      <w:tblPr>
        <w:tblW w:w="10155" w:type="dxa"/>
        <w:tblInd w:w="24" w:type="dxa"/>
        <w:tblLayout w:type="fixed"/>
        <w:tblCellMar>
          <w:left w:w="10" w:type="dxa"/>
          <w:right w:w="10" w:type="dxa"/>
        </w:tblCellMar>
        <w:tblLook w:val="04A0" w:firstRow="1" w:lastRow="0" w:firstColumn="1" w:lastColumn="0" w:noHBand="0" w:noVBand="1"/>
      </w:tblPr>
      <w:tblGrid>
        <w:gridCol w:w="5160"/>
        <w:gridCol w:w="2310"/>
        <w:gridCol w:w="2685"/>
      </w:tblGrid>
      <w:tr w:rsidR="002E1E81" w:rsidRPr="002E1E81" w:rsidTr="002E1E81">
        <w:tc>
          <w:tcPr>
            <w:tcW w:w="5160" w:type="dxa"/>
            <w:vMerge w:val="restart"/>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Документы, предоставляемые заявителем для получения муниципальной услуги</w:t>
            </w:r>
          </w:p>
        </w:tc>
        <w:tc>
          <w:tcPr>
            <w:tcW w:w="49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Способ подачи заявления о предоставлении муниципальной услуги</w:t>
            </w:r>
          </w:p>
        </w:tc>
      </w:tr>
      <w:tr w:rsidR="002E1E81" w:rsidRPr="002E1E81" w:rsidTr="002E1E81">
        <w:tc>
          <w:tcPr>
            <w:tcW w:w="10155" w:type="dxa"/>
            <w:vMerge/>
            <w:tcBorders>
              <w:top w:val="single" w:sz="4" w:space="0" w:color="000000"/>
              <w:left w:val="single" w:sz="4" w:space="0" w:color="000000"/>
              <w:bottom w:val="single" w:sz="4" w:space="0" w:color="000000"/>
              <w:right w:val="nil"/>
            </w:tcBorders>
            <w:vAlign w:val="center"/>
            <w:hideMark/>
          </w:tcPr>
          <w:p w:rsidR="002E1E81" w:rsidRPr="002E1E81" w:rsidRDefault="002E1E81" w:rsidP="002E1E81">
            <w:pPr>
              <w:suppressAutoHyphens w:val="0"/>
              <w:autoSpaceDN/>
              <w:ind w:firstLine="0"/>
              <w:jc w:val="left"/>
              <w:textAlignment w:val="auto"/>
              <w:rPr>
                <w:rFonts w:eastAsia="Times New Roman" w:cs="Arial"/>
                <w:sz w:val="22"/>
              </w:rPr>
            </w:pP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лично</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proofErr w:type="spellStart"/>
            <w:r w:rsidRPr="002E1E81">
              <w:rPr>
                <w:rFonts w:eastAsia="Times New Roman" w:cs="Arial"/>
                <w:sz w:val="22"/>
              </w:rPr>
              <w:t>электронно</w:t>
            </w:r>
            <w:proofErr w:type="spellEnd"/>
          </w:p>
        </w:tc>
      </w:tr>
      <w:tr w:rsidR="002E1E81" w:rsidRPr="002E1E81" w:rsidTr="002E1E81">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540"/>
              <w:jc w:val="center"/>
              <w:textAlignment w:val="auto"/>
              <w:rPr>
                <w:rFonts w:eastAsia="Times New Roman" w:cs="Arial"/>
                <w:sz w:val="22"/>
              </w:rPr>
            </w:pPr>
            <w:r w:rsidRPr="002E1E81">
              <w:rPr>
                <w:rFonts w:eastAsia="Times New Roman" w:cs="Arial"/>
                <w:sz w:val="22"/>
              </w:rPr>
              <w:t>Принятие решения о проведении ярмарки.</w:t>
            </w:r>
          </w:p>
          <w:p w:rsidR="002E1E81" w:rsidRPr="002E1E81" w:rsidRDefault="002E1E81" w:rsidP="002E1E81">
            <w:pPr>
              <w:widowControl w:val="0"/>
              <w:autoSpaceDE w:val="0"/>
              <w:spacing w:line="276" w:lineRule="auto"/>
              <w:ind w:firstLine="540"/>
              <w:jc w:val="center"/>
              <w:textAlignment w:val="auto"/>
              <w:rPr>
                <w:rFonts w:eastAsia="Times New Roman" w:cs="Arial"/>
                <w:sz w:val="22"/>
              </w:rPr>
            </w:pPr>
            <w:r w:rsidRPr="002E1E81">
              <w:rPr>
                <w:rFonts w:eastAsia="Times New Roman" w:cs="Arial"/>
                <w:sz w:val="22"/>
              </w:rPr>
              <w:t>Принятие решения</w:t>
            </w:r>
          </w:p>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 внесении изменений в распоряжение Администрации о проведении ярмарки</w:t>
            </w:r>
          </w:p>
          <w:p w:rsidR="002E1E81" w:rsidRPr="002E1E81" w:rsidRDefault="002E1E81" w:rsidP="002E1E81">
            <w:pPr>
              <w:widowControl w:val="0"/>
              <w:autoSpaceDE w:val="0"/>
              <w:spacing w:line="276" w:lineRule="auto"/>
              <w:ind w:firstLine="540"/>
              <w:jc w:val="center"/>
              <w:textAlignment w:val="auto"/>
              <w:rPr>
                <w:rFonts w:eastAsia="Times New Roman" w:cs="Arial"/>
                <w:sz w:val="22"/>
              </w:rPr>
            </w:pPr>
            <w:r w:rsidRPr="002E1E81">
              <w:rPr>
                <w:rFonts w:eastAsia="Times New Roman" w:cs="Arial"/>
                <w:sz w:val="22"/>
              </w:rPr>
              <w:t>(в части продления срока проведения ярмарки)</w:t>
            </w:r>
          </w:p>
        </w:tc>
      </w:tr>
      <w:tr w:rsidR="002E1E81" w:rsidRPr="002E1E81" w:rsidTr="002E1E81">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spacing w:after="200" w:line="276" w:lineRule="auto"/>
              <w:ind w:firstLine="0"/>
              <w:textAlignment w:val="auto"/>
              <w:rPr>
                <w:rFonts w:cs="Arial"/>
                <w:sz w:val="22"/>
              </w:rPr>
            </w:pPr>
            <w:r w:rsidRPr="002E1E81">
              <w:rPr>
                <w:rFonts w:cs="Arial"/>
                <w:sz w:val="22"/>
              </w:rPr>
              <w:t>Выписка из Единого государственного реестра юридических лиц (индивидуальных предпринимателей),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электронный документ, удостоверенный усиленной квалифицированной подписью выдавшего его лица или нотариуса</w:t>
            </w:r>
          </w:p>
        </w:tc>
      </w:tr>
      <w:tr w:rsidR="002E1E81" w:rsidRPr="002E1E81" w:rsidTr="002E1E81">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spacing w:after="200" w:line="276" w:lineRule="auto"/>
              <w:ind w:firstLine="0"/>
              <w:textAlignment w:val="auto"/>
              <w:rPr>
                <w:rFonts w:cs="Arial"/>
                <w:sz w:val="22"/>
              </w:rPr>
            </w:pPr>
            <w:r w:rsidRPr="002E1E81">
              <w:rPr>
                <w:rFonts w:cs="Arial"/>
                <w:sz w:val="22"/>
              </w:rPr>
              <w:t>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электронный документ, удостоверенный усиленной квалифицированной подписью выдавшего его лица или нотариуса</w:t>
            </w:r>
          </w:p>
        </w:tc>
      </w:tr>
      <w:tr w:rsidR="002E1E81" w:rsidRPr="002E1E81" w:rsidTr="002E1E81">
        <w:trPr>
          <w:trHeight w:val="7680"/>
        </w:trPr>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spacing w:after="200" w:line="276" w:lineRule="auto"/>
              <w:ind w:firstLine="0"/>
              <w:textAlignment w:val="auto"/>
              <w:rPr>
                <w:rFonts w:cs="Arial"/>
                <w:sz w:val="22"/>
              </w:rPr>
            </w:pPr>
            <w:proofErr w:type="gramStart"/>
            <w:r w:rsidRPr="002E1E81">
              <w:rPr>
                <w:rFonts w:cs="Arial"/>
                <w:sz w:val="22"/>
              </w:rPr>
              <w:lastRenderedPageBreak/>
              <w:t>Документ, подтверждающий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 пределах срока</w:t>
            </w:r>
            <w:proofErr w:type="gramEnd"/>
            <w:r w:rsidRPr="002E1E81">
              <w:rPr>
                <w:rFonts w:cs="Arial"/>
                <w:sz w:val="22"/>
              </w:rPr>
              <w:t xml:space="preserve"> указанных договоров - в случае, если организатор ярмарки не является собственником указанного объекта (объектов).</w:t>
            </w:r>
          </w:p>
          <w:p w:rsidR="002E1E81" w:rsidRPr="002E1E81" w:rsidRDefault="002E1E81" w:rsidP="002E1E81">
            <w:pPr>
              <w:spacing w:after="200" w:line="276" w:lineRule="auto"/>
              <w:ind w:firstLine="0"/>
              <w:textAlignment w:val="auto"/>
              <w:rPr>
                <w:rFonts w:cs="Arial"/>
                <w:sz w:val="22"/>
              </w:rPr>
            </w:pPr>
            <w:r w:rsidRPr="002E1E81">
              <w:rPr>
                <w:rFonts w:cs="Arial"/>
                <w:sz w:val="22"/>
              </w:rPr>
              <w:t>Примечание: Копия документа, указанного в настоящем пункте, представляется Заявителем по собственной инициативе в случае, если право на соответствующий объект (объекты)  зарегистрировано в Едином государственном реестре прав на недвижимое имущество и сделок с ним либо подтверждено документом, выданным Департаментом имущественных отношений Тюменской области или органом местного самоуправления Тюменской области.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копия</w:t>
            </w:r>
          </w:p>
          <w:p w:rsidR="002E1E81" w:rsidRPr="002E1E81" w:rsidRDefault="002E1E81" w:rsidP="002E1E81">
            <w:pPr>
              <w:widowControl w:val="0"/>
              <w:autoSpaceDE w:val="0"/>
              <w:spacing w:line="276" w:lineRule="auto"/>
              <w:ind w:firstLine="0"/>
              <w:jc w:val="center"/>
              <w:textAlignment w:val="auto"/>
              <w:rPr>
                <w:rFonts w:eastAsia="Times New Roman" w:cs="Arial"/>
                <w:sz w:val="22"/>
              </w:rPr>
            </w:pP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скан-образ</w:t>
            </w:r>
          </w:p>
          <w:p w:rsidR="002E1E81" w:rsidRPr="002E1E81" w:rsidRDefault="002E1E81" w:rsidP="002E1E81">
            <w:pPr>
              <w:widowControl w:val="0"/>
              <w:autoSpaceDE w:val="0"/>
              <w:spacing w:line="276" w:lineRule="auto"/>
              <w:ind w:firstLine="0"/>
              <w:jc w:val="center"/>
              <w:textAlignment w:val="auto"/>
              <w:rPr>
                <w:rFonts w:eastAsia="Times New Roman" w:cs="Arial"/>
                <w:sz w:val="22"/>
              </w:rPr>
            </w:pPr>
          </w:p>
        </w:tc>
      </w:tr>
      <w:tr w:rsidR="002E1E81" w:rsidRPr="002E1E81" w:rsidTr="002E1E81">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Принятие решения</w:t>
            </w:r>
          </w:p>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 внесении изменений в распоряжение Администрации о проведении ярмарки</w:t>
            </w:r>
          </w:p>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(в части изменения наименования юридического лица - организатора ярмарки)</w:t>
            </w:r>
          </w:p>
        </w:tc>
      </w:tr>
      <w:tr w:rsidR="002E1E81" w:rsidRPr="002E1E81" w:rsidTr="002E1E81">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spacing w:after="200" w:line="276" w:lineRule="auto"/>
              <w:ind w:firstLine="0"/>
              <w:textAlignment w:val="auto"/>
              <w:rPr>
                <w:rFonts w:cs="Arial"/>
                <w:sz w:val="22"/>
              </w:rPr>
            </w:pPr>
            <w:r w:rsidRPr="002E1E81">
              <w:rPr>
                <w:rFonts w:cs="Arial"/>
                <w:sz w:val="22"/>
              </w:rPr>
              <w:t>Выписка из Единого государственного реестра юридических лиц, включающая сведения об изменении наименования юридического лица</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электронный документ, удостоверенный усиленной квалифицированной подписью выдавшего его лица или нотариуса</w:t>
            </w:r>
          </w:p>
        </w:tc>
      </w:tr>
      <w:tr w:rsidR="002E1E81" w:rsidRPr="002E1E81" w:rsidTr="002E1E81">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Принятие решения</w:t>
            </w:r>
          </w:p>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 внесении изменений в распоряжение Администрации о проведении ярмарки</w:t>
            </w:r>
          </w:p>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(в части продления срока проведения ярмарки)</w:t>
            </w:r>
          </w:p>
        </w:tc>
      </w:tr>
      <w:tr w:rsidR="002E1E81" w:rsidRPr="002E1E81" w:rsidTr="002E1E81">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spacing w:after="200" w:line="276" w:lineRule="auto"/>
              <w:ind w:firstLine="0"/>
              <w:textAlignment w:val="auto"/>
              <w:rPr>
                <w:rFonts w:cs="Arial"/>
                <w:sz w:val="22"/>
              </w:rPr>
            </w:pPr>
            <w:r w:rsidRPr="002E1E81">
              <w:rPr>
                <w:rFonts w:cs="Arial"/>
                <w:sz w:val="22"/>
              </w:rPr>
              <w:t xml:space="preserve">Выписка из Единого государственного реестра юридических лиц (индивидуальных предпринимателей), включающая сведения о постановке юридического лица (индивидуального предпринимателя) на учет в налоговом органе по месту нахождения </w:t>
            </w:r>
            <w:r w:rsidRPr="002E1E81">
              <w:rPr>
                <w:rFonts w:cs="Arial"/>
                <w:sz w:val="22"/>
              </w:rPr>
              <w:lastRenderedPageBreak/>
              <w:t>юридического лица (индивидуального предпринимателя)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lastRenderedPageBreak/>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электронный документ, удостоверенный усиленной квалифицированной подписью выдавшего его лица или нотариуса</w:t>
            </w:r>
          </w:p>
        </w:tc>
      </w:tr>
      <w:tr w:rsidR="002E1E81" w:rsidRPr="002E1E81" w:rsidTr="002E1E81">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spacing w:after="200" w:line="276" w:lineRule="auto"/>
              <w:ind w:firstLine="0"/>
              <w:textAlignment w:val="auto"/>
              <w:rPr>
                <w:rFonts w:cs="Arial"/>
                <w:sz w:val="22"/>
              </w:rPr>
            </w:pPr>
            <w:r w:rsidRPr="002E1E81">
              <w:rPr>
                <w:rFonts w:cs="Arial"/>
                <w:sz w:val="22"/>
              </w:rPr>
              <w:lastRenderedPageBreak/>
              <w:t>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p w:rsidR="002E1E81" w:rsidRPr="002E1E81" w:rsidRDefault="002E1E81" w:rsidP="002E1E81">
            <w:pPr>
              <w:spacing w:after="200" w:line="276" w:lineRule="auto"/>
              <w:ind w:firstLine="0"/>
              <w:textAlignment w:val="auto"/>
              <w:rPr>
                <w:rFonts w:cs="Arial"/>
                <w:sz w:val="22"/>
              </w:rPr>
            </w:pPr>
            <w:r w:rsidRPr="002E1E81">
              <w:rPr>
                <w:rFonts w:cs="Arial"/>
                <w:sz w:val="22"/>
              </w:rPr>
              <w:t>(в отношении периода, на который продлевается срок проведения ярмарки)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электронный документ, удостоверенный усиленной квалифицированной подписью выдавшего его лица или нотариуса</w:t>
            </w:r>
          </w:p>
        </w:tc>
      </w:tr>
      <w:tr w:rsidR="002E1E81" w:rsidRPr="002E1E81" w:rsidTr="002E1E81">
        <w:trPr>
          <w:trHeight w:val="465"/>
        </w:trPr>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2E1E81" w:rsidRPr="002E1E81" w:rsidRDefault="002E1E81" w:rsidP="002E1E81">
            <w:pPr>
              <w:spacing w:after="200" w:line="276" w:lineRule="auto"/>
              <w:ind w:firstLine="0"/>
              <w:textAlignment w:val="auto"/>
              <w:rPr>
                <w:rFonts w:cs="Arial"/>
                <w:sz w:val="22"/>
              </w:rPr>
            </w:pPr>
            <w:proofErr w:type="gramStart"/>
            <w:r w:rsidRPr="002E1E81">
              <w:rPr>
                <w:rFonts w:cs="Arial"/>
                <w:sz w:val="22"/>
              </w:rPr>
              <w:t>Документ, подтверждающий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правообладателями объекта (объектов) недвижимого имущества в соответствии с гражданским законодательством Российской Федерации, не запрещающие проведение ярмарки в указанном месте в пределах срока</w:t>
            </w:r>
            <w:proofErr w:type="gramEnd"/>
            <w:r w:rsidRPr="002E1E81">
              <w:rPr>
                <w:rFonts w:cs="Arial"/>
                <w:sz w:val="22"/>
              </w:rPr>
              <w:t xml:space="preserve"> указанных договоров - в случае, если организатор ярмарки не является собственником указанного объекта (объектов).</w:t>
            </w:r>
          </w:p>
          <w:p w:rsidR="002E1E81" w:rsidRPr="002E1E81" w:rsidRDefault="002E1E81" w:rsidP="002E1E81">
            <w:pPr>
              <w:spacing w:after="200" w:line="276" w:lineRule="auto"/>
              <w:ind w:firstLine="0"/>
              <w:textAlignment w:val="auto"/>
              <w:rPr>
                <w:rFonts w:cs="Arial"/>
                <w:sz w:val="22"/>
              </w:rPr>
            </w:pPr>
            <w:r w:rsidRPr="002E1E81">
              <w:rPr>
                <w:rFonts w:cs="Arial"/>
                <w:sz w:val="22"/>
              </w:rPr>
              <w:t>(в отношении периода, на который продлевается срок проведения ярмарки)</w:t>
            </w:r>
          </w:p>
          <w:p w:rsidR="002E1E81" w:rsidRPr="002E1E81" w:rsidRDefault="002E1E81" w:rsidP="002E1E81">
            <w:pPr>
              <w:spacing w:after="200" w:line="276" w:lineRule="auto"/>
              <w:ind w:firstLine="0"/>
              <w:textAlignment w:val="auto"/>
              <w:rPr>
                <w:rFonts w:cs="Arial"/>
                <w:sz w:val="22"/>
              </w:rPr>
            </w:pPr>
            <w:r w:rsidRPr="002E1E81">
              <w:rPr>
                <w:rFonts w:cs="Arial"/>
                <w:sz w:val="22"/>
              </w:rPr>
              <w:t>Примечание: Копия документа, указанного в настоящем пункте, представляется Заявителем по собственной инициативе в случае, если право на соответствующий объект (объекты)  зарегистрировано в Едином государственном реестре прав на недвижимое имущество и сделок с ним либо подтверждено документом, выданным Департаментом имущественных отношений Тюменской области или органом местного самоуправления Тюменской области.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копия</w:t>
            </w:r>
          </w:p>
          <w:p w:rsidR="002E1E81" w:rsidRPr="002E1E81" w:rsidRDefault="002E1E81" w:rsidP="002E1E81">
            <w:pPr>
              <w:widowControl w:val="0"/>
              <w:autoSpaceDE w:val="0"/>
              <w:spacing w:line="276" w:lineRule="auto"/>
              <w:ind w:firstLine="0"/>
              <w:jc w:val="center"/>
              <w:textAlignment w:val="auto"/>
              <w:rPr>
                <w:rFonts w:eastAsia="Times New Roman" w:cs="Arial"/>
                <w:sz w:val="22"/>
              </w:rPr>
            </w:pP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2E1E81" w:rsidRPr="002E1E81" w:rsidRDefault="002E1E81" w:rsidP="002E1E81">
            <w:pPr>
              <w:widowControl w:val="0"/>
              <w:autoSpaceDE w:val="0"/>
              <w:spacing w:line="276" w:lineRule="auto"/>
              <w:ind w:firstLine="0"/>
              <w:jc w:val="center"/>
              <w:textAlignment w:val="auto"/>
              <w:rPr>
                <w:rFonts w:eastAsia="Times New Roman" w:cs="Arial"/>
                <w:sz w:val="22"/>
              </w:rPr>
            </w:pPr>
            <w:r w:rsidRPr="002E1E81">
              <w:rPr>
                <w:rFonts w:eastAsia="Times New Roman" w:cs="Arial"/>
                <w:sz w:val="22"/>
              </w:rPr>
              <w:t>скан-образ</w:t>
            </w:r>
          </w:p>
          <w:p w:rsidR="002E1E81" w:rsidRPr="002E1E81" w:rsidRDefault="002E1E81" w:rsidP="002E1E81">
            <w:pPr>
              <w:widowControl w:val="0"/>
              <w:autoSpaceDE w:val="0"/>
              <w:spacing w:line="276" w:lineRule="auto"/>
              <w:ind w:firstLine="0"/>
              <w:jc w:val="center"/>
              <w:textAlignment w:val="auto"/>
              <w:rPr>
                <w:rFonts w:eastAsia="Times New Roman" w:cs="Arial"/>
                <w:sz w:val="22"/>
              </w:rPr>
            </w:pPr>
          </w:p>
        </w:tc>
      </w:tr>
    </w:tbl>
    <w:p w:rsidR="002E1E81" w:rsidRPr="002E1E81" w:rsidRDefault="002E1E81" w:rsidP="002E1E81">
      <w:pPr>
        <w:suppressAutoHyphens w:val="0"/>
        <w:autoSpaceDE w:val="0"/>
        <w:ind w:firstLine="0"/>
        <w:textAlignment w:val="auto"/>
        <w:rPr>
          <w:sz w:val="24"/>
          <w:szCs w:val="24"/>
        </w:rPr>
      </w:pPr>
    </w:p>
    <w:p w:rsidR="00D17391" w:rsidRDefault="00D17391" w:rsidP="002E1E81">
      <w:pPr>
        <w:pStyle w:val="ConsPlusNormal"/>
        <w:jc w:val="right"/>
      </w:pPr>
    </w:p>
    <w:sectPr w:rsidR="00D17391" w:rsidSect="002E1E81">
      <w:pgSz w:w="11906" w:h="16838"/>
      <w:pgMar w:top="1077" w:right="794" w:bottom="1021"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23" w:rsidRDefault="00332823" w:rsidP="003F1F77">
      <w:r>
        <w:separator/>
      </w:r>
    </w:p>
  </w:endnote>
  <w:endnote w:type="continuationSeparator" w:id="0">
    <w:p w:rsidR="00332823" w:rsidRDefault="00332823" w:rsidP="003F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23" w:rsidRDefault="00332823" w:rsidP="003F1F77">
      <w:r>
        <w:separator/>
      </w:r>
    </w:p>
  </w:footnote>
  <w:footnote w:type="continuationSeparator" w:id="0">
    <w:p w:rsidR="00332823" w:rsidRDefault="00332823" w:rsidP="003F1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3F"/>
    <w:rsid w:val="000C1A1E"/>
    <w:rsid w:val="0011201A"/>
    <w:rsid w:val="00116979"/>
    <w:rsid w:val="001E7513"/>
    <w:rsid w:val="002E1E81"/>
    <w:rsid w:val="00332823"/>
    <w:rsid w:val="003F1F77"/>
    <w:rsid w:val="00427A46"/>
    <w:rsid w:val="004E448C"/>
    <w:rsid w:val="005340CB"/>
    <w:rsid w:val="006B35B0"/>
    <w:rsid w:val="006B6B2F"/>
    <w:rsid w:val="00763307"/>
    <w:rsid w:val="00773A21"/>
    <w:rsid w:val="007829EF"/>
    <w:rsid w:val="00874885"/>
    <w:rsid w:val="009140E0"/>
    <w:rsid w:val="009B4C32"/>
    <w:rsid w:val="00A31A5A"/>
    <w:rsid w:val="00B9314E"/>
    <w:rsid w:val="00BA2F3F"/>
    <w:rsid w:val="00BF54E4"/>
    <w:rsid w:val="00D17391"/>
    <w:rsid w:val="00D30CF1"/>
    <w:rsid w:val="00DC1945"/>
    <w:rsid w:val="00F24494"/>
    <w:rsid w:val="00F41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1F77"/>
    <w:pPr>
      <w:suppressAutoHyphens/>
      <w:autoSpaceDN w:val="0"/>
      <w:ind w:firstLine="709"/>
      <w:jc w:val="both"/>
      <w:textAlignment w:val="baseline"/>
    </w:pPr>
    <w:rPr>
      <w:rFonts w:ascii="Arial" w:eastAsia="Calibri"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1F77"/>
    <w:pPr>
      <w:autoSpaceDN w:val="0"/>
      <w:spacing w:after="200" w:line="276" w:lineRule="auto"/>
      <w:textAlignment w:val="baseline"/>
    </w:pPr>
    <w:rPr>
      <w:rFonts w:ascii="Calibri" w:eastAsia="Calibri" w:hAnsi="Calibri" w:cs="Times New Roman"/>
    </w:rPr>
  </w:style>
  <w:style w:type="paragraph" w:customStyle="1" w:styleId="ConsPlusNormal">
    <w:name w:val="ConsPlusNormal"/>
    <w:rsid w:val="003F1F77"/>
    <w:pPr>
      <w:widowControl w:val="0"/>
      <w:suppressAutoHyphens/>
      <w:autoSpaceDE w:val="0"/>
      <w:autoSpaceDN w:val="0"/>
      <w:textAlignment w:val="baseline"/>
    </w:pPr>
    <w:rPr>
      <w:rFonts w:ascii="Calibri" w:eastAsia="Times New Roman" w:hAnsi="Calibri" w:cs="Calibri"/>
      <w:szCs w:val="20"/>
      <w:lang w:eastAsia="ru-RU"/>
    </w:rPr>
  </w:style>
  <w:style w:type="paragraph" w:customStyle="1" w:styleId="ConsPlusNonformat">
    <w:name w:val="ConsPlusNonformat"/>
    <w:rsid w:val="003F1F77"/>
    <w:pPr>
      <w:widowControl w:val="0"/>
      <w:suppressAutoHyphens/>
      <w:autoSpaceDE w:val="0"/>
      <w:autoSpaceDN w:val="0"/>
      <w:textAlignment w:val="baseline"/>
    </w:pPr>
    <w:rPr>
      <w:rFonts w:ascii="Courier New" w:eastAsia="Times New Roman" w:hAnsi="Courier New" w:cs="Courier New"/>
      <w:sz w:val="20"/>
      <w:szCs w:val="20"/>
      <w:lang w:eastAsia="ru-RU"/>
    </w:rPr>
  </w:style>
  <w:style w:type="paragraph" w:customStyle="1" w:styleId="ConsPlusTitle">
    <w:name w:val="ConsPlusTitle"/>
    <w:rsid w:val="003F1F77"/>
    <w:pPr>
      <w:widowControl w:val="0"/>
      <w:suppressAutoHyphens/>
      <w:autoSpaceDE w:val="0"/>
      <w:autoSpaceDN w:val="0"/>
      <w:textAlignment w:val="baseline"/>
    </w:pPr>
    <w:rPr>
      <w:rFonts w:ascii="Calibri" w:eastAsia="Times New Roman" w:hAnsi="Calibri" w:cs="Calibri"/>
      <w:b/>
      <w:szCs w:val="20"/>
      <w:lang w:eastAsia="ru-RU"/>
    </w:rPr>
  </w:style>
  <w:style w:type="paragraph" w:styleId="a3">
    <w:name w:val="footnote text"/>
    <w:basedOn w:val="a"/>
    <w:link w:val="a4"/>
    <w:rsid w:val="003F1F77"/>
    <w:rPr>
      <w:sz w:val="20"/>
      <w:szCs w:val="20"/>
    </w:rPr>
  </w:style>
  <w:style w:type="character" w:customStyle="1" w:styleId="a4">
    <w:name w:val="Текст сноски Знак"/>
    <w:basedOn w:val="a0"/>
    <w:link w:val="a3"/>
    <w:rsid w:val="003F1F77"/>
    <w:rPr>
      <w:rFonts w:ascii="Arial" w:eastAsia="Calibri" w:hAnsi="Arial" w:cs="Times New Roman"/>
      <w:sz w:val="20"/>
      <w:szCs w:val="20"/>
    </w:rPr>
  </w:style>
  <w:style w:type="paragraph" w:customStyle="1" w:styleId="ConsTitle">
    <w:name w:val="ConsTitle"/>
    <w:rsid w:val="003F1F77"/>
    <w:pPr>
      <w:suppressAutoHyphens/>
      <w:autoSpaceDE w:val="0"/>
      <w:autoSpaceDN w:val="0"/>
      <w:ind w:right="19772"/>
      <w:textAlignment w:val="baseline"/>
    </w:pPr>
    <w:rPr>
      <w:rFonts w:ascii="Arial" w:eastAsia="Times New Roman" w:hAnsi="Arial" w:cs="Arial"/>
      <w:b/>
      <w:bCs/>
      <w:sz w:val="20"/>
      <w:szCs w:val="20"/>
      <w:lang w:eastAsia="ru-RU"/>
    </w:rPr>
  </w:style>
  <w:style w:type="character" w:styleId="a5">
    <w:name w:val="footnote reference"/>
    <w:basedOn w:val="a0"/>
    <w:rsid w:val="003F1F77"/>
    <w:rPr>
      <w:position w:val="0"/>
      <w:vertAlign w:val="superscript"/>
    </w:rPr>
  </w:style>
  <w:style w:type="paragraph" w:styleId="a6">
    <w:name w:val="Balloon Text"/>
    <w:basedOn w:val="a"/>
    <w:link w:val="a7"/>
    <w:uiPriority w:val="99"/>
    <w:semiHidden/>
    <w:unhideWhenUsed/>
    <w:rsid w:val="00BF54E4"/>
    <w:rPr>
      <w:rFonts w:ascii="Tahoma" w:hAnsi="Tahoma" w:cs="Tahoma"/>
      <w:sz w:val="16"/>
      <w:szCs w:val="16"/>
    </w:rPr>
  </w:style>
  <w:style w:type="character" w:customStyle="1" w:styleId="a7">
    <w:name w:val="Текст выноски Знак"/>
    <w:basedOn w:val="a0"/>
    <w:link w:val="a6"/>
    <w:uiPriority w:val="99"/>
    <w:semiHidden/>
    <w:rsid w:val="00BF54E4"/>
    <w:rPr>
      <w:rFonts w:ascii="Tahoma" w:eastAsia="Calibri" w:hAnsi="Tahoma" w:cs="Tahoma"/>
      <w:sz w:val="16"/>
      <w:szCs w:val="16"/>
    </w:rPr>
  </w:style>
  <w:style w:type="paragraph" w:styleId="a8">
    <w:name w:val="header"/>
    <w:basedOn w:val="a"/>
    <w:link w:val="a9"/>
    <w:uiPriority w:val="99"/>
    <w:unhideWhenUsed/>
    <w:rsid w:val="00B9314E"/>
    <w:pPr>
      <w:tabs>
        <w:tab w:val="center" w:pos="4677"/>
        <w:tab w:val="right" w:pos="9355"/>
      </w:tabs>
    </w:pPr>
  </w:style>
  <w:style w:type="character" w:customStyle="1" w:styleId="a9">
    <w:name w:val="Верхний колонтитул Знак"/>
    <w:basedOn w:val="a0"/>
    <w:link w:val="a8"/>
    <w:uiPriority w:val="99"/>
    <w:rsid w:val="00B9314E"/>
    <w:rPr>
      <w:rFonts w:ascii="Arial" w:eastAsia="Calibri" w:hAnsi="Arial" w:cs="Times New Roman"/>
      <w:sz w:val="26"/>
    </w:rPr>
  </w:style>
  <w:style w:type="paragraph" w:styleId="aa">
    <w:name w:val="footer"/>
    <w:basedOn w:val="a"/>
    <w:link w:val="ab"/>
    <w:uiPriority w:val="99"/>
    <w:unhideWhenUsed/>
    <w:rsid w:val="00B9314E"/>
    <w:pPr>
      <w:tabs>
        <w:tab w:val="center" w:pos="4677"/>
        <w:tab w:val="right" w:pos="9355"/>
      </w:tabs>
    </w:pPr>
  </w:style>
  <w:style w:type="character" w:customStyle="1" w:styleId="ab">
    <w:name w:val="Нижний колонтитул Знак"/>
    <w:basedOn w:val="a0"/>
    <w:link w:val="aa"/>
    <w:uiPriority w:val="99"/>
    <w:rsid w:val="00B9314E"/>
    <w:rPr>
      <w:rFonts w:ascii="Arial" w:eastAsia="Calibri" w:hAnsi="Arial"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1F77"/>
    <w:pPr>
      <w:suppressAutoHyphens/>
      <w:autoSpaceDN w:val="0"/>
      <w:ind w:firstLine="709"/>
      <w:jc w:val="both"/>
      <w:textAlignment w:val="baseline"/>
    </w:pPr>
    <w:rPr>
      <w:rFonts w:ascii="Arial" w:eastAsia="Calibri" w:hAnsi="Arial"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F1F77"/>
    <w:pPr>
      <w:autoSpaceDN w:val="0"/>
      <w:spacing w:after="200" w:line="276" w:lineRule="auto"/>
      <w:textAlignment w:val="baseline"/>
    </w:pPr>
    <w:rPr>
      <w:rFonts w:ascii="Calibri" w:eastAsia="Calibri" w:hAnsi="Calibri" w:cs="Times New Roman"/>
    </w:rPr>
  </w:style>
  <w:style w:type="paragraph" w:customStyle="1" w:styleId="ConsPlusNormal">
    <w:name w:val="ConsPlusNormal"/>
    <w:rsid w:val="003F1F77"/>
    <w:pPr>
      <w:widowControl w:val="0"/>
      <w:suppressAutoHyphens/>
      <w:autoSpaceDE w:val="0"/>
      <w:autoSpaceDN w:val="0"/>
      <w:textAlignment w:val="baseline"/>
    </w:pPr>
    <w:rPr>
      <w:rFonts w:ascii="Calibri" w:eastAsia="Times New Roman" w:hAnsi="Calibri" w:cs="Calibri"/>
      <w:szCs w:val="20"/>
      <w:lang w:eastAsia="ru-RU"/>
    </w:rPr>
  </w:style>
  <w:style w:type="paragraph" w:customStyle="1" w:styleId="ConsPlusNonformat">
    <w:name w:val="ConsPlusNonformat"/>
    <w:rsid w:val="003F1F77"/>
    <w:pPr>
      <w:widowControl w:val="0"/>
      <w:suppressAutoHyphens/>
      <w:autoSpaceDE w:val="0"/>
      <w:autoSpaceDN w:val="0"/>
      <w:textAlignment w:val="baseline"/>
    </w:pPr>
    <w:rPr>
      <w:rFonts w:ascii="Courier New" w:eastAsia="Times New Roman" w:hAnsi="Courier New" w:cs="Courier New"/>
      <w:sz w:val="20"/>
      <w:szCs w:val="20"/>
      <w:lang w:eastAsia="ru-RU"/>
    </w:rPr>
  </w:style>
  <w:style w:type="paragraph" w:customStyle="1" w:styleId="ConsPlusTitle">
    <w:name w:val="ConsPlusTitle"/>
    <w:rsid w:val="003F1F77"/>
    <w:pPr>
      <w:widowControl w:val="0"/>
      <w:suppressAutoHyphens/>
      <w:autoSpaceDE w:val="0"/>
      <w:autoSpaceDN w:val="0"/>
      <w:textAlignment w:val="baseline"/>
    </w:pPr>
    <w:rPr>
      <w:rFonts w:ascii="Calibri" w:eastAsia="Times New Roman" w:hAnsi="Calibri" w:cs="Calibri"/>
      <w:b/>
      <w:szCs w:val="20"/>
      <w:lang w:eastAsia="ru-RU"/>
    </w:rPr>
  </w:style>
  <w:style w:type="paragraph" w:styleId="a3">
    <w:name w:val="footnote text"/>
    <w:basedOn w:val="a"/>
    <w:link w:val="a4"/>
    <w:rsid w:val="003F1F77"/>
    <w:rPr>
      <w:sz w:val="20"/>
      <w:szCs w:val="20"/>
    </w:rPr>
  </w:style>
  <w:style w:type="character" w:customStyle="1" w:styleId="a4">
    <w:name w:val="Текст сноски Знак"/>
    <w:basedOn w:val="a0"/>
    <w:link w:val="a3"/>
    <w:rsid w:val="003F1F77"/>
    <w:rPr>
      <w:rFonts w:ascii="Arial" w:eastAsia="Calibri" w:hAnsi="Arial" w:cs="Times New Roman"/>
      <w:sz w:val="20"/>
      <w:szCs w:val="20"/>
    </w:rPr>
  </w:style>
  <w:style w:type="paragraph" w:customStyle="1" w:styleId="ConsTitle">
    <w:name w:val="ConsTitle"/>
    <w:rsid w:val="003F1F77"/>
    <w:pPr>
      <w:suppressAutoHyphens/>
      <w:autoSpaceDE w:val="0"/>
      <w:autoSpaceDN w:val="0"/>
      <w:ind w:right="19772"/>
      <w:textAlignment w:val="baseline"/>
    </w:pPr>
    <w:rPr>
      <w:rFonts w:ascii="Arial" w:eastAsia="Times New Roman" w:hAnsi="Arial" w:cs="Arial"/>
      <w:b/>
      <w:bCs/>
      <w:sz w:val="20"/>
      <w:szCs w:val="20"/>
      <w:lang w:eastAsia="ru-RU"/>
    </w:rPr>
  </w:style>
  <w:style w:type="character" w:styleId="a5">
    <w:name w:val="footnote reference"/>
    <w:basedOn w:val="a0"/>
    <w:rsid w:val="003F1F77"/>
    <w:rPr>
      <w:position w:val="0"/>
      <w:vertAlign w:val="superscript"/>
    </w:rPr>
  </w:style>
  <w:style w:type="paragraph" w:styleId="a6">
    <w:name w:val="Balloon Text"/>
    <w:basedOn w:val="a"/>
    <w:link w:val="a7"/>
    <w:uiPriority w:val="99"/>
    <w:semiHidden/>
    <w:unhideWhenUsed/>
    <w:rsid w:val="00BF54E4"/>
    <w:rPr>
      <w:rFonts w:ascii="Tahoma" w:hAnsi="Tahoma" w:cs="Tahoma"/>
      <w:sz w:val="16"/>
      <w:szCs w:val="16"/>
    </w:rPr>
  </w:style>
  <w:style w:type="character" w:customStyle="1" w:styleId="a7">
    <w:name w:val="Текст выноски Знак"/>
    <w:basedOn w:val="a0"/>
    <w:link w:val="a6"/>
    <w:uiPriority w:val="99"/>
    <w:semiHidden/>
    <w:rsid w:val="00BF54E4"/>
    <w:rPr>
      <w:rFonts w:ascii="Tahoma" w:eastAsia="Calibri" w:hAnsi="Tahoma" w:cs="Tahoma"/>
      <w:sz w:val="16"/>
      <w:szCs w:val="16"/>
    </w:rPr>
  </w:style>
  <w:style w:type="paragraph" w:styleId="a8">
    <w:name w:val="header"/>
    <w:basedOn w:val="a"/>
    <w:link w:val="a9"/>
    <w:uiPriority w:val="99"/>
    <w:unhideWhenUsed/>
    <w:rsid w:val="00B9314E"/>
    <w:pPr>
      <w:tabs>
        <w:tab w:val="center" w:pos="4677"/>
        <w:tab w:val="right" w:pos="9355"/>
      </w:tabs>
    </w:pPr>
  </w:style>
  <w:style w:type="character" w:customStyle="1" w:styleId="a9">
    <w:name w:val="Верхний колонтитул Знак"/>
    <w:basedOn w:val="a0"/>
    <w:link w:val="a8"/>
    <w:uiPriority w:val="99"/>
    <w:rsid w:val="00B9314E"/>
    <w:rPr>
      <w:rFonts w:ascii="Arial" w:eastAsia="Calibri" w:hAnsi="Arial" w:cs="Times New Roman"/>
      <w:sz w:val="26"/>
    </w:rPr>
  </w:style>
  <w:style w:type="paragraph" w:styleId="aa">
    <w:name w:val="footer"/>
    <w:basedOn w:val="a"/>
    <w:link w:val="ab"/>
    <w:uiPriority w:val="99"/>
    <w:unhideWhenUsed/>
    <w:rsid w:val="00B9314E"/>
    <w:pPr>
      <w:tabs>
        <w:tab w:val="center" w:pos="4677"/>
        <w:tab w:val="right" w:pos="9355"/>
      </w:tabs>
    </w:pPr>
  </w:style>
  <w:style w:type="character" w:customStyle="1" w:styleId="ab">
    <w:name w:val="Нижний колонтитул Знак"/>
    <w:basedOn w:val="a0"/>
    <w:link w:val="aa"/>
    <w:uiPriority w:val="99"/>
    <w:rsid w:val="00B9314E"/>
    <w:rPr>
      <w:rFonts w:ascii="Arial" w:eastAsia="Calibri" w:hAnsi="Arial"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1BB85-E7D6-4F2B-90D2-39FEA660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7628</Words>
  <Characters>43486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ITSP</Company>
  <LinksUpToDate>false</LinksUpToDate>
  <CharactersWithSpaces>51012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Зуева</dc:creator>
  <cp:keywords/>
  <dc:description/>
  <cp:lastModifiedBy>Зуева</cp:lastModifiedBy>
  <cp:revision>17</cp:revision>
  <cp:lastPrinted>2018-04-18T10:11:00Z</cp:lastPrinted>
  <dcterms:created xsi:type="dcterms:W3CDTF">2018-03-28T09:21:00Z</dcterms:created>
  <dcterms:modified xsi:type="dcterms:W3CDTF">2018-04-18T10:12:00Z</dcterms:modified>
</cp:coreProperties>
</file>