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6B3" w:rsidRDefault="00082FB9">
      <w:pPr>
        <w:pStyle w:val="Standard"/>
        <w:ind w:firstLine="0"/>
        <w:jc w:val="center"/>
        <w:rPr>
          <w:rFonts w:cs="Arial"/>
          <w:szCs w:val="26"/>
          <w:lang w:val="ru-RU" w:eastAsia="ru-RU" w:bidi="ar-SA"/>
        </w:rPr>
      </w:pPr>
      <w:bookmarkStart w:id="0" w:name="_GoBack"/>
      <w:bookmarkEnd w:id="0"/>
      <w:r>
        <w:rPr>
          <w:rFonts w:cs="Arial"/>
          <w:noProof/>
          <w:szCs w:val="26"/>
          <w:lang w:val="ru-RU" w:eastAsia="ru-RU" w:bidi="ar-SA"/>
        </w:rPr>
        <w:drawing>
          <wp:inline distT="0" distB="0" distL="0" distR="0">
            <wp:extent cx="438119" cy="685799"/>
            <wp:effectExtent l="0" t="0" r="31" b="1"/>
            <wp:docPr id="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19" cy="68579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B76B3" w:rsidRDefault="00082FB9">
      <w:pPr>
        <w:pStyle w:val="Standard"/>
        <w:ind w:firstLine="0"/>
        <w:jc w:val="center"/>
        <w:rPr>
          <w:rFonts w:cs="Arial"/>
          <w:b/>
          <w:caps/>
          <w:spacing w:val="30"/>
          <w:sz w:val="32"/>
          <w:szCs w:val="32"/>
          <w:lang w:val="ru-RU"/>
        </w:rPr>
      </w:pPr>
      <w:r>
        <w:rPr>
          <w:rFonts w:cs="Arial"/>
          <w:b/>
          <w:caps/>
          <w:spacing w:val="30"/>
          <w:sz w:val="32"/>
          <w:szCs w:val="32"/>
          <w:lang w:val="ru-RU"/>
        </w:rPr>
        <w:t xml:space="preserve">Администрация </w:t>
      </w:r>
      <w:r>
        <w:rPr>
          <w:rFonts w:cs="Arial"/>
          <w:b/>
          <w:caps/>
          <w:spacing w:val="30"/>
          <w:sz w:val="32"/>
          <w:szCs w:val="32"/>
          <w:lang w:val="ru-RU"/>
        </w:rPr>
        <w:br/>
      </w:r>
      <w:r>
        <w:rPr>
          <w:rFonts w:cs="Arial"/>
          <w:b/>
          <w:caps/>
          <w:spacing w:val="30"/>
          <w:sz w:val="32"/>
          <w:szCs w:val="32"/>
          <w:lang w:val="ru-RU"/>
        </w:rPr>
        <w:t>Уватского муниципального района</w:t>
      </w:r>
    </w:p>
    <w:p w:rsidR="004B76B3" w:rsidRDefault="00082FB9">
      <w:pPr>
        <w:pStyle w:val="Standard"/>
        <w:spacing w:before="240"/>
        <w:ind w:firstLine="0"/>
        <w:jc w:val="center"/>
        <w:rPr>
          <w:rFonts w:cs="Arial"/>
          <w:b/>
          <w:caps/>
          <w:spacing w:val="30"/>
          <w:sz w:val="36"/>
          <w:szCs w:val="36"/>
          <w:lang w:val="ru-RU"/>
        </w:rPr>
      </w:pPr>
      <w:r>
        <w:rPr>
          <w:rFonts w:cs="Arial"/>
          <w:b/>
          <w:caps/>
          <w:spacing w:val="30"/>
          <w:sz w:val="36"/>
          <w:szCs w:val="36"/>
          <w:lang w:val="ru-RU"/>
        </w:rPr>
        <w:t>Постановление</w:t>
      </w:r>
    </w:p>
    <w:p w:rsidR="004B76B3" w:rsidRDefault="004B76B3">
      <w:pPr>
        <w:ind w:firstLine="0"/>
        <w:rPr>
          <w:szCs w:val="26"/>
        </w:rPr>
      </w:pPr>
    </w:p>
    <w:p w:rsidR="004B76B3" w:rsidRDefault="00082FB9">
      <w:pPr>
        <w:ind w:firstLine="0"/>
        <w:rPr>
          <w:szCs w:val="26"/>
        </w:rPr>
      </w:pPr>
      <w:r>
        <w:rPr>
          <w:szCs w:val="26"/>
        </w:rPr>
        <w:t>26</w:t>
      </w:r>
      <w:r>
        <w:rPr>
          <w:szCs w:val="26"/>
        </w:rPr>
        <w:t xml:space="preserve"> июля 2018 г.</w:t>
      </w:r>
      <w:r>
        <w:rPr>
          <w:szCs w:val="26"/>
        </w:rPr>
        <w:tab/>
        <w:t xml:space="preserve">                                  с. Уват</w:t>
      </w:r>
      <w:r>
        <w:rPr>
          <w:szCs w:val="26"/>
        </w:rPr>
        <w:tab/>
        <w:t xml:space="preserve">                                            № 137</w:t>
      </w:r>
    </w:p>
    <w:p w:rsidR="004B76B3" w:rsidRDefault="004B76B3">
      <w:pPr>
        <w:rPr>
          <w:szCs w:val="26"/>
        </w:rPr>
      </w:pPr>
    </w:p>
    <w:p w:rsidR="004B76B3" w:rsidRDefault="004B76B3">
      <w:pPr>
        <w:jc w:val="center"/>
        <w:rPr>
          <w:szCs w:val="26"/>
        </w:rPr>
      </w:pPr>
    </w:p>
    <w:p w:rsidR="004B76B3" w:rsidRPr="003D6C83" w:rsidRDefault="00082FB9">
      <w:pPr>
        <w:pStyle w:val="Standard"/>
        <w:spacing w:line="276" w:lineRule="auto"/>
        <w:jc w:val="center"/>
        <w:rPr>
          <w:szCs w:val="26"/>
          <w:lang w:val="ru-RU"/>
        </w:rPr>
      </w:pPr>
      <w:r w:rsidRPr="003D6C83">
        <w:rPr>
          <w:szCs w:val="26"/>
          <w:lang w:val="ru-RU"/>
        </w:rPr>
        <w:t>О внесении изменений в постановление администрации Уватского муниципального района от 18.09.2015 №160 «Об утверждении административного регламента п</w:t>
      </w:r>
      <w:r w:rsidRPr="003D6C83">
        <w:rPr>
          <w:szCs w:val="26"/>
          <w:lang w:val="ru-RU"/>
        </w:rPr>
        <w:t>редоставления муниципальной услуги «Рассмотрение заявлений и принятие решений о выдаче разрешения на использование земель или земельного участка»</w:t>
      </w:r>
    </w:p>
    <w:p w:rsidR="004B76B3" w:rsidRPr="003D6C83" w:rsidRDefault="004B76B3">
      <w:pPr>
        <w:pStyle w:val="Standard"/>
        <w:spacing w:line="276" w:lineRule="auto"/>
        <w:rPr>
          <w:szCs w:val="26"/>
          <w:lang w:val="ru-RU"/>
        </w:rPr>
      </w:pPr>
    </w:p>
    <w:p w:rsidR="004B76B3" w:rsidRPr="003D6C83" w:rsidRDefault="00082FB9">
      <w:pPr>
        <w:pStyle w:val="Standard"/>
        <w:spacing w:line="276" w:lineRule="auto"/>
        <w:rPr>
          <w:szCs w:val="26"/>
          <w:lang w:val="ru-RU"/>
        </w:rPr>
      </w:pPr>
      <w:r w:rsidRPr="003D6C83">
        <w:rPr>
          <w:szCs w:val="26"/>
          <w:lang w:val="ru-RU"/>
        </w:rPr>
        <w:t>В соответствии с Земельным кодексом Российской Федерации,  Федеральным законом от 27.07.2010 №210-ФЗ «Об орга</w:t>
      </w:r>
      <w:r w:rsidRPr="003D6C83">
        <w:rPr>
          <w:szCs w:val="26"/>
          <w:lang w:val="ru-RU"/>
        </w:rPr>
        <w:t>низации предоставления государственных и муниципальных услуг», руководствуясь Уставом администрации Уватского муниципального района Тюменской области:</w:t>
      </w:r>
    </w:p>
    <w:p w:rsidR="004B76B3" w:rsidRPr="003D6C83" w:rsidRDefault="00082FB9">
      <w:pPr>
        <w:pStyle w:val="Standard"/>
        <w:spacing w:line="276" w:lineRule="auto"/>
        <w:rPr>
          <w:szCs w:val="26"/>
          <w:lang w:val="ru-RU"/>
        </w:rPr>
      </w:pPr>
      <w:r w:rsidRPr="003D6C83">
        <w:rPr>
          <w:szCs w:val="26"/>
          <w:lang w:val="ru-RU"/>
        </w:rPr>
        <w:t xml:space="preserve">1. Внести в постановление администрации Уватского муниципального  района от </w:t>
      </w:r>
      <w:r>
        <w:rPr>
          <w:szCs w:val="26"/>
          <w:lang w:val="ru-RU"/>
        </w:rPr>
        <w:t>18.09.2015 № 160 «Об утвержде</w:t>
      </w:r>
      <w:r>
        <w:rPr>
          <w:szCs w:val="26"/>
          <w:lang w:val="ru-RU"/>
        </w:rPr>
        <w:t>нии административного регламента предоставления муниципальной услуги «Рассмотрение заявлений и принятие решений о выдаче разрешения на использование земель или земельного участка»</w:t>
      </w:r>
      <w:r w:rsidRPr="003D6C83">
        <w:rPr>
          <w:szCs w:val="26"/>
          <w:lang w:val="ru-RU"/>
        </w:rPr>
        <w:t xml:space="preserve"> (далее по тексту- Постановление) следующие изменения:</w:t>
      </w:r>
    </w:p>
    <w:p w:rsidR="004B76B3" w:rsidRPr="003D6C83" w:rsidRDefault="00082FB9">
      <w:pPr>
        <w:pStyle w:val="Standard"/>
        <w:spacing w:line="276" w:lineRule="auto"/>
        <w:rPr>
          <w:szCs w:val="26"/>
          <w:lang w:val="ru-RU"/>
        </w:rPr>
      </w:pPr>
      <w:r w:rsidRPr="003D6C83">
        <w:rPr>
          <w:szCs w:val="26"/>
          <w:lang w:val="ru-RU"/>
        </w:rPr>
        <w:t>а) пункт 2 Постановлен</w:t>
      </w:r>
      <w:r w:rsidRPr="003D6C83">
        <w:rPr>
          <w:szCs w:val="26"/>
          <w:lang w:val="ru-RU"/>
        </w:rPr>
        <w:t>ия изложить в следующей редакции:</w:t>
      </w:r>
    </w:p>
    <w:p w:rsidR="004B76B3" w:rsidRDefault="00082FB9">
      <w:pPr>
        <w:spacing w:line="276" w:lineRule="auto"/>
      </w:pPr>
      <w:r>
        <w:rPr>
          <w:szCs w:val="26"/>
        </w:rPr>
        <w:t>«</w:t>
      </w:r>
      <w:r>
        <w:rPr>
          <w:szCs w:val="26"/>
        </w:rPr>
        <w:t>2. Отделу имущественных отношений и земельных ресурсов администрации Уватского муниципального района обеспечить предоставление муниципальной услуги «Рассмотрение заявлений и принятие решений о выдаче разрешения на исполь</w:t>
      </w:r>
      <w:r>
        <w:rPr>
          <w:szCs w:val="26"/>
        </w:rPr>
        <w:t xml:space="preserve">зование земель или земельного участка» в соответствии с требованиями Административного </w:t>
      </w:r>
      <w:hyperlink r:id="rId8" w:history="1">
        <w:r>
          <w:rPr>
            <w:szCs w:val="26"/>
          </w:rPr>
          <w:t>регламента</w:t>
        </w:r>
      </w:hyperlink>
      <w:r>
        <w:rPr>
          <w:szCs w:val="26"/>
        </w:rPr>
        <w:t>, утверждаемого пунктом 1 настоящего постановления»;</w:t>
      </w:r>
    </w:p>
    <w:p w:rsidR="004B76B3" w:rsidRDefault="00082FB9">
      <w:pPr>
        <w:spacing w:line="276" w:lineRule="auto"/>
        <w:rPr>
          <w:szCs w:val="26"/>
        </w:rPr>
      </w:pPr>
      <w:r>
        <w:rPr>
          <w:szCs w:val="26"/>
        </w:rPr>
        <w:t xml:space="preserve">б) приложение к Постановлению изложить в новой редакции согласно приложению к </w:t>
      </w:r>
      <w:r>
        <w:rPr>
          <w:szCs w:val="26"/>
        </w:rPr>
        <w:t>настоящему постановлению.</w:t>
      </w:r>
    </w:p>
    <w:p w:rsidR="004B76B3" w:rsidRPr="003D6C83" w:rsidRDefault="00082FB9">
      <w:pPr>
        <w:pStyle w:val="Standard"/>
        <w:spacing w:line="276" w:lineRule="auto"/>
        <w:rPr>
          <w:szCs w:val="26"/>
          <w:lang w:val="ru-RU"/>
        </w:rPr>
      </w:pPr>
      <w:r>
        <w:rPr>
          <w:szCs w:val="26"/>
          <w:lang w:val="ru-RU"/>
        </w:rPr>
        <w:t>2.</w:t>
      </w:r>
      <w:r w:rsidRPr="003D6C83">
        <w:rPr>
          <w:szCs w:val="26"/>
          <w:lang w:val="ru-RU"/>
        </w:rPr>
        <w:t xml:space="preserve"> Начальнику отдела имущественных отношений и земельных ресурсов администрации Уватского муниципального района (Т.В. Коскиной) в течение 4 (четырех) рабочих дней со дня принятия настоящего Постановления предоставить сведения об у</w:t>
      </w:r>
      <w:r w:rsidRPr="003D6C83">
        <w:rPr>
          <w:szCs w:val="26"/>
          <w:lang w:val="ru-RU"/>
        </w:rPr>
        <w:t xml:space="preserve">слуге (функции) (далее по тексту - сведения) в сектор муниципальной службы, кадров и информационного обеспечения Аппарата Главы администрации Уватского муниципального района в соответствии с </w:t>
      </w:r>
      <w:r w:rsidRPr="003D6C83">
        <w:rPr>
          <w:szCs w:val="26"/>
          <w:lang w:val="ru-RU"/>
        </w:rPr>
        <w:lastRenderedPageBreak/>
        <w:t>требованиями, установленными для заполнения сведений об услугах (</w:t>
      </w:r>
      <w:r w:rsidRPr="003D6C83">
        <w:rPr>
          <w:szCs w:val="26"/>
          <w:lang w:val="ru-RU"/>
        </w:rPr>
        <w:t>функциях) в региональном реестре муниципальных услуг (функций).</w:t>
      </w:r>
    </w:p>
    <w:p w:rsidR="004B76B3" w:rsidRPr="003D6C83" w:rsidRDefault="00082FB9">
      <w:pPr>
        <w:pStyle w:val="Standard"/>
        <w:spacing w:line="276" w:lineRule="auto"/>
        <w:rPr>
          <w:szCs w:val="26"/>
          <w:lang w:val="ru-RU"/>
        </w:rPr>
      </w:pPr>
      <w:r>
        <w:rPr>
          <w:szCs w:val="26"/>
          <w:lang w:val="ru-RU"/>
        </w:rPr>
        <w:t>3</w:t>
      </w:r>
      <w:r w:rsidRPr="003D6C83">
        <w:rPr>
          <w:szCs w:val="26"/>
          <w:lang w:val="ru-RU"/>
        </w:rPr>
        <w:t>. Главному специалисту сектора муниципальной службы, кадров и информационного обеспечения аппарата Главы администрации Уватского муниципального района (Слинкину Е.А.) в течение 4 (четырех) ра</w:t>
      </w:r>
      <w:r w:rsidRPr="003D6C83">
        <w:rPr>
          <w:szCs w:val="26"/>
          <w:lang w:val="ru-RU"/>
        </w:rPr>
        <w:t>бочих дней с даты предоставления начальником отдела имущественных отношений и земельных ресурсов администрации Уватского муниципального района (Т.В. Коскиной) сведений, указанных в пункте 2 настоящего Постановления, разместить в региональном реестре муници</w:t>
      </w:r>
      <w:r w:rsidRPr="003D6C83">
        <w:rPr>
          <w:szCs w:val="26"/>
          <w:lang w:val="ru-RU"/>
        </w:rPr>
        <w:t>пальных услуг (функций) необходимые сведения.</w:t>
      </w:r>
    </w:p>
    <w:p w:rsidR="004B76B3" w:rsidRPr="003D6C83" w:rsidRDefault="00082FB9">
      <w:pPr>
        <w:pStyle w:val="Standard"/>
        <w:spacing w:line="276" w:lineRule="auto"/>
        <w:rPr>
          <w:szCs w:val="26"/>
          <w:lang w:val="ru-RU"/>
        </w:rPr>
      </w:pPr>
      <w:r>
        <w:rPr>
          <w:szCs w:val="26"/>
          <w:lang w:val="ru-RU"/>
        </w:rPr>
        <w:t>4</w:t>
      </w:r>
      <w:r w:rsidRPr="003D6C83">
        <w:rPr>
          <w:szCs w:val="26"/>
          <w:lang w:val="ru-RU"/>
        </w:rPr>
        <w:t>. Сектору делопроизводства, документационного обеспечения и контроля Аппарата Главы администрации Уватского муниципального района (Васильева А.Ю.) настоящее Постановление:</w:t>
      </w:r>
    </w:p>
    <w:p w:rsidR="004B76B3" w:rsidRPr="003D6C83" w:rsidRDefault="00082FB9">
      <w:pPr>
        <w:pStyle w:val="Standard"/>
        <w:spacing w:line="276" w:lineRule="auto"/>
        <w:rPr>
          <w:szCs w:val="26"/>
          <w:lang w:val="ru-RU"/>
        </w:rPr>
      </w:pPr>
      <w:r w:rsidRPr="003D6C83">
        <w:rPr>
          <w:szCs w:val="26"/>
          <w:lang w:val="ru-RU"/>
        </w:rPr>
        <w:t xml:space="preserve">а) обнародовать путем его размещения </w:t>
      </w:r>
      <w:r w:rsidRPr="003D6C83">
        <w:rPr>
          <w:szCs w:val="26"/>
          <w:lang w:val="ru-RU"/>
        </w:rPr>
        <w:t>на информационных стендах в местах, установленных администрацией Уватского муниципального района;</w:t>
      </w:r>
    </w:p>
    <w:p w:rsidR="004B76B3" w:rsidRPr="003D6C83" w:rsidRDefault="00082FB9">
      <w:pPr>
        <w:pStyle w:val="Standard"/>
        <w:spacing w:line="276" w:lineRule="auto"/>
        <w:rPr>
          <w:szCs w:val="26"/>
          <w:lang w:val="ru-RU"/>
        </w:rPr>
      </w:pPr>
      <w:r w:rsidRPr="003D6C83">
        <w:rPr>
          <w:szCs w:val="26"/>
          <w:lang w:val="ru-RU"/>
        </w:rPr>
        <w:t>б) разместить на официальном сайте Уватского муниципального района в сети «Интернет».</w:t>
      </w:r>
    </w:p>
    <w:p w:rsidR="004B76B3" w:rsidRPr="003D6C83" w:rsidRDefault="00082FB9">
      <w:pPr>
        <w:pStyle w:val="Standard"/>
        <w:spacing w:line="276" w:lineRule="auto"/>
        <w:rPr>
          <w:szCs w:val="26"/>
          <w:lang w:val="ru-RU"/>
        </w:rPr>
      </w:pPr>
      <w:r>
        <w:rPr>
          <w:szCs w:val="26"/>
          <w:lang w:val="ru-RU"/>
        </w:rPr>
        <w:t>5</w:t>
      </w:r>
      <w:r w:rsidRPr="003D6C83">
        <w:rPr>
          <w:szCs w:val="26"/>
          <w:lang w:val="ru-RU"/>
        </w:rPr>
        <w:t xml:space="preserve">. </w:t>
      </w:r>
      <w:r w:rsidRPr="003D6C83">
        <w:rPr>
          <w:szCs w:val="26"/>
          <w:lang w:val="ru-RU"/>
        </w:rPr>
        <w:t>Настоящее Постановление вступает в силу со дня его обнародования и ра</w:t>
      </w:r>
      <w:r w:rsidRPr="003D6C83">
        <w:rPr>
          <w:szCs w:val="26"/>
          <w:lang w:val="ru-RU"/>
        </w:rPr>
        <w:t xml:space="preserve">спространяет свое действие на правоотношения, возникшие с 01 </w:t>
      </w:r>
      <w:r>
        <w:rPr>
          <w:szCs w:val="26"/>
          <w:lang w:val="ru-RU"/>
        </w:rPr>
        <w:t>января 2017</w:t>
      </w:r>
      <w:r w:rsidRPr="003D6C83">
        <w:rPr>
          <w:szCs w:val="26"/>
          <w:lang w:val="ru-RU"/>
        </w:rPr>
        <w:t xml:space="preserve"> года.</w:t>
      </w:r>
    </w:p>
    <w:p w:rsidR="004B76B3" w:rsidRPr="003D6C83" w:rsidRDefault="00082FB9">
      <w:pPr>
        <w:pStyle w:val="Standard"/>
        <w:spacing w:line="276" w:lineRule="auto"/>
        <w:rPr>
          <w:szCs w:val="26"/>
          <w:lang w:val="ru-RU"/>
        </w:rPr>
      </w:pPr>
      <w:r>
        <w:rPr>
          <w:szCs w:val="26"/>
          <w:lang w:val="ru-RU"/>
        </w:rPr>
        <w:t>6</w:t>
      </w:r>
      <w:r w:rsidRPr="003D6C83">
        <w:rPr>
          <w:szCs w:val="26"/>
          <w:lang w:val="ru-RU"/>
        </w:rPr>
        <w:t>. Контроль за исполнением настоящего Постановления возложить на заместителя Главы Администрации Уватского муниципального района Л.А. Шумасову.</w:t>
      </w:r>
    </w:p>
    <w:p w:rsidR="004B76B3" w:rsidRDefault="004B76B3">
      <w:pPr>
        <w:rPr>
          <w:szCs w:val="26"/>
        </w:rPr>
      </w:pPr>
    </w:p>
    <w:p w:rsidR="004B76B3" w:rsidRPr="003D6C83" w:rsidRDefault="004B76B3">
      <w:pPr>
        <w:pStyle w:val="Textbody"/>
        <w:rPr>
          <w:szCs w:val="26"/>
          <w:lang w:val="ru-RU"/>
        </w:rPr>
      </w:pPr>
    </w:p>
    <w:p w:rsidR="004B76B3" w:rsidRPr="003D6C83" w:rsidRDefault="00082FB9">
      <w:pPr>
        <w:pStyle w:val="Textbody"/>
        <w:ind w:firstLine="0"/>
        <w:jc w:val="center"/>
        <w:rPr>
          <w:szCs w:val="26"/>
          <w:lang w:val="ru-RU"/>
        </w:rPr>
      </w:pPr>
      <w:r w:rsidRPr="003D6C83">
        <w:rPr>
          <w:szCs w:val="26"/>
          <w:lang w:val="ru-RU"/>
        </w:rPr>
        <w:t>Глава</w:t>
      </w:r>
      <w:r w:rsidRPr="003D6C83">
        <w:rPr>
          <w:szCs w:val="26"/>
          <w:lang w:val="ru-RU"/>
        </w:rPr>
        <w:tab/>
        <w:t xml:space="preserve">                         </w:t>
      </w:r>
      <w:r w:rsidRPr="003D6C83">
        <w:rPr>
          <w:szCs w:val="26"/>
          <w:lang w:val="ru-RU"/>
        </w:rPr>
        <w:t xml:space="preserve">                                                                    С.Г. Путмин</w:t>
      </w:r>
    </w:p>
    <w:p w:rsidR="004B76B3" w:rsidRPr="003D6C83" w:rsidRDefault="00082FB9">
      <w:pPr>
        <w:pStyle w:val="Textbody"/>
        <w:pageBreakBefore/>
        <w:spacing w:after="0" w:line="240" w:lineRule="auto"/>
        <w:jc w:val="right"/>
        <w:rPr>
          <w:sz w:val="24"/>
          <w:lang w:val="ru-RU"/>
        </w:rPr>
      </w:pPr>
      <w:r w:rsidRPr="003D6C83">
        <w:rPr>
          <w:sz w:val="24"/>
          <w:lang w:val="ru-RU"/>
        </w:rPr>
        <w:lastRenderedPageBreak/>
        <w:t>Приложение</w:t>
      </w:r>
    </w:p>
    <w:p w:rsidR="004B76B3" w:rsidRPr="003D6C83" w:rsidRDefault="00082FB9">
      <w:pPr>
        <w:pStyle w:val="Textbody"/>
        <w:spacing w:after="0" w:line="240" w:lineRule="auto"/>
        <w:jc w:val="right"/>
        <w:rPr>
          <w:sz w:val="24"/>
          <w:lang w:val="ru-RU"/>
        </w:rPr>
      </w:pPr>
      <w:r w:rsidRPr="003D6C83">
        <w:rPr>
          <w:sz w:val="24"/>
          <w:lang w:val="ru-RU"/>
        </w:rPr>
        <w:t xml:space="preserve">к постановлению </w:t>
      </w:r>
      <w:r>
        <w:rPr>
          <w:sz w:val="24"/>
          <w:lang w:val="ru-RU"/>
        </w:rPr>
        <w:t>администрации</w:t>
      </w:r>
    </w:p>
    <w:p w:rsidR="004B76B3" w:rsidRDefault="00082FB9">
      <w:pPr>
        <w:pStyle w:val="Textbody"/>
        <w:spacing w:after="0" w:line="240" w:lineRule="auto"/>
        <w:jc w:val="right"/>
        <w:rPr>
          <w:sz w:val="24"/>
          <w:lang w:val="ru-RU"/>
        </w:rPr>
      </w:pPr>
      <w:r>
        <w:rPr>
          <w:sz w:val="24"/>
          <w:lang w:val="ru-RU"/>
        </w:rPr>
        <w:t>Уватского муниципального района</w:t>
      </w:r>
    </w:p>
    <w:p w:rsidR="004B76B3" w:rsidRPr="003D6C83" w:rsidRDefault="00082FB9">
      <w:pPr>
        <w:pStyle w:val="Textbody"/>
        <w:spacing w:after="0" w:line="240" w:lineRule="auto"/>
        <w:jc w:val="right"/>
        <w:rPr>
          <w:sz w:val="24"/>
          <w:lang w:val="ru-RU"/>
        </w:rPr>
      </w:pPr>
      <w:r w:rsidRPr="003D6C83">
        <w:rPr>
          <w:sz w:val="24"/>
          <w:lang w:val="ru-RU"/>
        </w:rPr>
        <w:t xml:space="preserve">от 26 </w:t>
      </w:r>
      <w:r>
        <w:rPr>
          <w:sz w:val="24"/>
          <w:lang w:val="ru-RU"/>
        </w:rPr>
        <w:t xml:space="preserve">июля </w:t>
      </w:r>
      <w:r w:rsidRPr="003D6C83">
        <w:rPr>
          <w:sz w:val="24"/>
          <w:lang w:val="ru-RU"/>
        </w:rPr>
        <w:t>2018 г. № 137</w:t>
      </w:r>
    </w:p>
    <w:p w:rsidR="004B76B3" w:rsidRPr="003D6C83" w:rsidRDefault="004B76B3">
      <w:pPr>
        <w:pStyle w:val="Textbody"/>
        <w:spacing w:after="0" w:line="240" w:lineRule="auto"/>
        <w:jc w:val="right"/>
        <w:rPr>
          <w:szCs w:val="26"/>
          <w:lang w:val="ru-RU"/>
        </w:rPr>
      </w:pPr>
    </w:p>
    <w:p w:rsidR="004B76B3" w:rsidRDefault="00082FB9">
      <w:pPr>
        <w:ind w:firstLine="0"/>
        <w:jc w:val="center"/>
        <w:rPr>
          <w:b/>
          <w:bCs/>
          <w:szCs w:val="26"/>
        </w:rPr>
      </w:pPr>
      <w:r>
        <w:rPr>
          <w:b/>
          <w:bCs/>
          <w:szCs w:val="26"/>
        </w:rPr>
        <w:t>Административный регламент</w:t>
      </w:r>
    </w:p>
    <w:p w:rsidR="004B76B3" w:rsidRDefault="00082FB9">
      <w:pPr>
        <w:ind w:firstLine="0"/>
        <w:jc w:val="center"/>
      </w:pPr>
      <w:r>
        <w:rPr>
          <w:b/>
          <w:bCs/>
          <w:szCs w:val="26"/>
        </w:rPr>
        <w:t>предоставления муниципальной услуги:</w:t>
      </w:r>
    </w:p>
    <w:p w:rsidR="004B76B3" w:rsidRDefault="00082FB9">
      <w:pPr>
        <w:ind w:firstLine="0"/>
        <w:jc w:val="center"/>
      </w:pPr>
      <w:r>
        <w:rPr>
          <w:b/>
          <w:bCs/>
          <w:szCs w:val="26"/>
        </w:rPr>
        <w:t>«Рассмотрение заявлений и принятие решений о выдаче разрешения</w:t>
      </w:r>
    </w:p>
    <w:p w:rsidR="004B76B3" w:rsidRDefault="00082FB9">
      <w:pPr>
        <w:ind w:firstLine="0"/>
        <w:jc w:val="center"/>
      </w:pPr>
      <w:r>
        <w:rPr>
          <w:b/>
          <w:bCs/>
          <w:szCs w:val="26"/>
        </w:rPr>
        <w:t>на использование земель или земельного участка»</w:t>
      </w:r>
    </w:p>
    <w:p w:rsidR="004B76B3" w:rsidRDefault="004B76B3"/>
    <w:p w:rsidR="004B76B3" w:rsidRDefault="00082FB9">
      <w:pPr>
        <w:ind w:firstLine="0"/>
        <w:jc w:val="center"/>
      </w:pPr>
      <w:r>
        <w:rPr>
          <w:b/>
          <w:bCs/>
          <w:szCs w:val="26"/>
          <w:lang w:val="en-US"/>
        </w:rPr>
        <w:t>I</w:t>
      </w:r>
      <w:r>
        <w:rPr>
          <w:b/>
          <w:bCs/>
          <w:szCs w:val="26"/>
        </w:rPr>
        <w:t>. Общие положения</w:t>
      </w:r>
    </w:p>
    <w:p w:rsidR="004B76B3" w:rsidRDefault="004B76B3">
      <w:pPr>
        <w:ind w:firstLine="0"/>
        <w:jc w:val="center"/>
        <w:rPr>
          <w:szCs w:val="26"/>
        </w:rPr>
      </w:pPr>
    </w:p>
    <w:p w:rsidR="004B76B3" w:rsidRDefault="00082FB9">
      <w:pPr>
        <w:ind w:firstLine="0"/>
        <w:jc w:val="center"/>
        <w:rPr>
          <w:szCs w:val="26"/>
        </w:rPr>
      </w:pPr>
      <w:r>
        <w:rPr>
          <w:szCs w:val="26"/>
        </w:rPr>
        <w:t>1.1. Предмет регулирования административного регламента</w:t>
      </w:r>
    </w:p>
    <w:p w:rsidR="004B76B3" w:rsidRDefault="004B76B3">
      <w:pPr>
        <w:jc w:val="center"/>
        <w:rPr>
          <w:szCs w:val="26"/>
        </w:rPr>
      </w:pPr>
    </w:p>
    <w:p w:rsidR="004B76B3" w:rsidRDefault="00082FB9">
      <w:r>
        <w:rPr>
          <w:szCs w:val="26"/>
        </w:rPr>
        <w:t xml:space="preserve">Настоящий административный регламент устанавливает порядок и </w:t>
      </w:r>
      <w:r>
        <w:rPr>
          <w:szCs w:val="26"/>
        </w:rPr>
        <w:t xml:space="preserve">стандарт предоставления муниципальной услуги по рассмотрению заявлений и принятию решений о выдаче разрешения на использование земель или земельного участка (далее по тексту – Муниципальная услуга), разработан </w:t>
      </w:r>
      <w:r>
        <w:rPr>
          <w:szCs w:val="26"/>
        </w:rPr>
        <w:t>в целях, предусмотренных пунктом 1 статьи 39.3</w:t>
      </w:r>
      <w:r>
        <w:rPr>
          <w:szCs w:val="26"/>
        </w:rPr>
        <w:t>4 Земельного кодекса РФ и разработан для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услуги, определения сроков и последовательности действий (администрат</w:t>
      </w:r>
      <w:r>
        <w:rPr>
          <w:szCs w:val="26"/>
        </w:rPr>
        <w:t xml:space="preserve">ивных процедур) администрации </w:t>
      </w:r>
      <w:r>
        <w:rPr>
          <w:szCs w:val="26"/>
        </w:rPr>
        <w:t xml:space="preserve"> Уватского муниципального  района (далее по тексту - Администрация) при осуществлении полномочий по рассмотрению заявлений и принятию решений о выдаче разрешений на  использование  земель или земельного участка.</w:t>
      </w:r>
    </w:p>
    <w:p w:rsidR="004B76B3" w:rsidRDefault="004B76B3">
      <w:pPr>
        <w:rPr>
          <w:szCs w:val="26"/>
        </w:rPr>
      </w:pPr>
    </w:p>
    <w:p w:rsidR="004B76B3" w:rsidRDefault="00082FB9">
      <w:pPr>
        <w:ind w:firstLine="0"/>
        <w:jc w:val="center"/>
        <w:rPr>
          <w:szCs w:val="26"/>
        </w:rPr>
      </w:pPr>
      <w:r>
        <w:rPr>
          <w:szCs w:val="26"/>
        </w:rPr>
        <w:t>1.2. Круг зая</w:t>
      </w:r>
      <w:r>
        <w:rPr>
          <w:szCs w:val="26"/>
        </w:rPr>
        <w:t>вителей</w:t>
      </w:r>
    </w:p>
    <w:p w:rsidR="004B76B3" w:rsidRDefault="004B76B3">
      <w:pPr>
        <w:rPr>
          <w:szCs w:val="26"/>
        </w:rPr>
      </w:pPr>
    </w:p>
    <w:p w:rsidR="004B76B3" w:rsidRDefault="00082FB9">
      <w:r>
        <w:rPr>
          <w:szCs w:val="26"/>
        </w:rPr>
        <w:t>В качестве заявителей могут выступать граждане, юридические лица, а также лица, имеющие право в силу наделения их соответствующими полномочиями в порядке, установленном законодательством Российской Федерации, выступать от имени заявителей при взаи</w:t>
      </w:r>
      <w:r>
        <w:rPr>
          <w:szCs w:val="26"/>
        </w:rPr>
        <w:t>модействии с соответствующими органами государственной власти и организациями при предоставлении муниципальной услуги (далее по тексту - Заявители).</w:t>
      </w:r>
    </w:p>
    <w:p w:rsidR="004B76B3" w:rsidRDefault="004B76B3"/>
    <w:p w:rsidR="004B76B3" w:rsidRDefault="00082FB9">
      <w:pPr>
        <w:ind w:firstLine="0"/>
        <w:jc w:val="center"/>
      </w:pPr>
      <w:r>
        <w:rPr>
          <w:szCs w:val="26"/>
        </w:rPr>
        <w:t>1.3. Требования к порядку информирования о предоставлении</w:t>
      </w:r>
    </w:p>
    <w:p w:rsidR="004B76B3" w:rsidRDefault="00082FB9">
      <w:pPr>
        <w:ind w:firstLine="0"/>
        <w:jc w:val="center"/>
        <w:rPr>
          <w:szCs w:val="26"/>
        </w:rPr>
      </w:pPr>
      <w:r>
        <w:rPr>
          <w:szCs w:val="26"/>
        </w:rPr>
        <w:t>Муниципальной услуги</w:t>
      </w:r>
    </w:p>
    <w:p w:rsidR="004B76B3" w:rsidRDefault="004B76B3">
      <w:pPr>
        <w:rPr>
          <w:szCs w:val="26"/>
        </w:rPr>
      </w:pPr>
    </w:p>
    <w:p w:rsidR="004B76B3" w:rsidRDefault="00082FB9">
      <w:pPr>
        <w:rPr>
          <w:szCs w:val="26"/>
        </w:rPr>
      </w:pPr>
      <w:r>
        <w:rPr>
          <w:szCs w:val="26"/>
        </w:rPr>
        <w:t>1.3.1. Информация о месте</w:t>
      </w:r>
      <w:r>
        <w:rPr>
          <w:szCs w:val="26"/>
        </w:rPr>
        <w:t xml:space="preserve"> нахождения и графике работы Администрации и его структурных подразделений, участвующих в предоставлении Муниципальной услуги, способы получения информации о месте нахождения и графике работы государственных органов и органов местного самоуправления, орган</w:t>
      </w:r>
      <w:r>
        <w:rPr>
          <w:szCs w:val="26"/>
        </w:rPr>
        <w:t>изаций, обращение в которые необходимо для получения Муниципальной услуги.</w:t>
      </w:r>
    </w:p>
    <w:p w:rsidR="004B76B3" w:rsidRDefault="00082FB9">
      <w:pPr>
        <w:rPr>
          <w:szCs w:val="26"/>
        </w:rPr>
      </w:pPr>
      <w:r>
        <w:rPr>
          <w:szCs w:val="26"/>
        </w:rPr>
        <w:t xml:space="preserve">Предоставление Муниципальной услуги осуществляется Администрацией. Структурным подразделением Администрации, непосредственно предоставляющим Муниципальную услугу, является </w:t>
      </w:r>
      <w:r>
        <w:rPr>
          <w:szCs w:val="26"/>
        </w:rPr>
        <w:t>Отдел иму</w:t>
      </w:r>
      <w:r>
        <w:rPr>
          <w:szCs w:val="26"/>
        </w:rPr>
        <w:t>щественных отношений и земельных ресурсов</w:t>
      </w:r>
      <w:r>
        <w:rPr>
          <w:szCs w:val="26"/>
        </w:rPr>
        <w:t xml:space="preserve"> Администрации Уватского муниципального </w:t>
      </w:r>
      <w:r>
        <w:rPr>
          <w:szCs w:val="26"/>
        </w:rPr>
        <w:lastRenderedPageBreak/>
        <w:t xml:space="preserve">района (далее по тексту - </w:t>
      </w:r>
      <w:r>
        <w:rPr>
          <w:szCs w:val="26"/>
        </w:rPr>
        <w:t>Отдел</w:t>
      </w:r>
      <w:r>
        <w:rPr>
          <w:szCs w:val="26"/>
        </w:rPr>
        <w:t>).</w:t>
      </w:r>
    </w:p>
    <w:p w:rsidR="004B76B3" w:rsidRDefault="00082FB9">
      <w:pPr>
        <w:rPr>
          <w:szCs w:val="26"/>
        </w:rPr>
      </w:pPr>
      <w:r>
        <w:rPr>
          <w:szCs w:val="26"/>
        </w:rPr>
        <w:t xml:space="preserve">Администрация, </w:t>
      </w:r>
      <w:r>
        <w:rPr>
          <w:szCs w:val="26"/>
        </w:rPr>
        <w:t>Отдел</w:t>
      </w:r>
      <w:r>
        <w:rPr>
          <w:szCs w:val="26"/>
        </w:rPr>
        <w:t xml:space="preserve"> располагаются по адресу: у</w:t>
      </w:r>
      <w:r>
        <w:rPr>
          <w:szCs w:val="26"/>
        </w:rPr>
        <w:t>лица</w:t>
      </w:r>
      <w:r>
        <w:rPr>
          <w:szCs w:val="26"/>
        </w:rPr>
        <w:t xml:space="preserve"> Иртышская, дом 19, село Уват, Тюменская область, индекс 626170.</w:t>
      </w:r>
    </w:p>
    <w:p w:rsidR="004B76B3" w:rsidRDefault="00082FB9">
      <w:pPr>
        <w:rPr>
          <w:szCs w:val="26"/>
        </w:rPr>
      </w:pPr>
      <w:r>
        <w:rPr>
          <w:szCs w:val="26"/>
        </w:rPr>
        <w:t>График работы Администрац</w:t>
      </w:r>
      <w:r>
        <w:rPr>
          <w:szCs w:val="26"/>
        </w:rPr>
        <w:t xml:space="preserve">ии: </w:t>
      </w:r>
      <w:r>
        <w:rPr>
          <w:szCs w:val="26"/>
        </w:rPr>
        <w:t>для</w:t>
      </w:r>
      <w:r>
        <w:rPr>
          <w:szCs w:val="26"/>
        </w:rPr>
        <w:t xml:space="preserve"> мужчин: понедельник - пятница с 09:00 час. </w:t>
      </w:r>
      <w:r>
        <w:rPr>
          <w:szCs w:val="26"/>
        </w:rPr>
        <w:t>д</w:t>
      </w:r>
      <w:r>
        <w:rPr>
          <w:szCs w:val="26"/>
        </w:rPr>
        <w:t xml:space="preserve">о 18:00 час., для женщин: понедельник - </w:t>
      </w:r>
      <w:r>
        <w:rPr>
          <w:szCs w:val="26"/>
        </w:rPr>
        <w:t>пятница</w:t>
      </w:r>
      <w:r>
        <w:rPr>
          <w:szCs w:val="26"/>
        </w:rPr>
        <w:t xml:space="preserve"> </w:t>
      </w:r>
      <w:r>
        <w:rPr>
          <w:szCs w:val="26"/>
        </w:rPr>
        <w:t xml:space="preserve">с </w:t>
      </w:r>
      <w:r>
        <w:rPr>
          <w:szCs w:val="26"/>
        </w:rPr>
        <w:t xml:space="preserve">8:48 час. </w:t>
      </w:r>
      <w:r>
        <w:rPr>
          <w:szCs w:val="26"/>
        </w:rPr>
        <w:t>д</w:t>
      </w:r>
      <w:r>
        <w:rPr>
          <w:szCs w:val="26"/>
        </w:rPr>
        <w:t xml:space="preserve">о 17:00 час., </w:t>
      </w:r>
      <w:r>
        <w:rPr>
          <w:szCs w:val="26"/>
        </w:rPr>
        <w:t xml:space="preserve">Перерыв с 13:00 час. </w:t>
      </w:r>
      <w:r>
        <w:rPr>
          <w:szCs w:val="26"/>
        </w:rPr>
        <w:t>д</w:t>
      </w:r>
      <w:r>
        <w:rPr>
          <w:szCs w:val="26"/>
        </w:rPr>
        <w:t>о 14:00 час. Су</w:t>
      </w:r>
      <w:r>
        <w:rPr>
          <w:szCs w:val="26"/>
        </w:rPr>
        <w:t>ббота, воскресенье - выходные дни.</w:t>
      </w:r>
    </w:p>
    <w:p w:rsidR="004B76B3" w:rsidRDefault="00082FB9">
      <w:pPr>
        <w:rPr>
          <w:szCs w:val="26"/>
        </w:rPr>
      </w:pPr>
      <w:r>
        <w:rPr>
          <w:szCs w:val="26"/>
        </w:rPr>
        <w:t xml:space="preserve">График работы </w:t>
      </w:r>
      <w:r>
        <w:rPr>
          <w:szCs w:val="26"/>
        </w:rPr>
        <w:t>Отдела</w:t>
      </w:r>
      <w:r>
        <w:rPr>
          <w:szCs w:val="26"/>
        </w:rPr>
        <w:t xml:space="preserve">: </w:t>
      </w:r>
      <w:r>
        <w:rPr>
          <w:szCs w:val="26"/>
        </w:rPr>
        <w:t>для</w:t>
      </w:r>
      <w:r>
        <w:rPr>
          <w:szCs w:val="26"/>
        </w:rPr>
        <w:t xml:space="preserve"> мужчин: понедельник - пятница с 09:00 час. </w:t>
      </w:r>
      <w:r>
        <w:rPr>
          <w:szCs w:val="26"/>
        </w:rPr>
        <w:t>д</w:t>
      </w:r>
      <w:r>
        <w:rPr>
          <w:szCs w:val="26"/>
        </w:rPr>
        <w:t xml:space="preserve">о 18:00 час., для женщин: понедельник - </w:t>
      </w:r>
      <w:r>
        <w:rPr>
          <w:szCs w:val="26"/>
        </w:rPr>
        <w:t>пятница</w:t>
      </w:r>
      <w:r>
        <w:rPr>
          <w:szCs w:val="26"/>
        </w:rPr>
        <w:t xml:space="preserve"> </w:t>
      </w:r>
      <w:r>
        <w:rPr>
          <w:szCs w:val="26"/>
        </w:rPr>
        <w:t xml:space="preserve">с </w:t>
      </w:r>
      <w:r>
        <w:rPr>
          <w:szCs w:val="26"/>
        </w:rPr>
        <w:t xml:space="preserve">8:48 час. </w:t>
      </w:r>
      <w:r>
        <w:rPr>
          <w:szCs w:val="26"/>
        </w:rPr>
        <w:t>д</w:t>
      </w:r>
      <w:r>
        <w:rPr>
          <w:szCs w:val="26"/>
        </w:rPr>
        <w:t xml:space="preserve">о 17:00 час., </w:t>
      </w:r>
      <w:r>
        <w:rPr>
          <w:szCs w:val="26"/>
        </w:rPr>
        <w:t xml:space="preserve">Перерыв с 13:00 час. </w:t>
      </w:r>
      <w:r>
        <w:rPr>
          <w:szCs w:val="26"/>
        </w:rPr>
        <w:t>д</w:t>
      </w:r>
      <w:r>
        <w:rPr>
          <w:szCs w:val="26"/>
        </w:rPr>
        <w:t>о 14:00 час. Су</w:t>
      </w:r>
      <w:r>
        <w:rPr>
          <w:szCs w:val="26"/>
        </w:rPr>
        <w:t>ббота, воскресенье - выходные дни.</w:t>
      </w:r>
    </w:p>
    <w:p w:rsidR="004B76B3" w:rsidRDefault="00082FB9">
      <w:pPr>
        <w:rPr>
          <w:szCs w:val="26"/>
        </w:rPr>
      </w:pPr>
      <w:r>
        <w:rPr>
          <w:szCs w:val="26"/>
        </w:rPr>
        <w:t xml:space="preserve">Продолжительность рабочего дня, непосредственно предшествующего </w:t>
      </w:r>
      <w:r>
        <w:rPr>
          <w:szCs w:val="26"/>
        </w:rPr>
        <w:t>нерабочему праздничному дню, уменьшается на один час.</w:t>
      </w:r>
    </w:p>
    <w:p w:rsidR="004B76B3" w:rsidRDefault="00082FB9">
      <w:pPr>
        <w:rPr>
          <w:szCs w:val="26"/>
        </w:rPr>
      </w:pPr>
      <w:r>
        <w:rPr>
          <w:szCs w:val="26"/>
        </w:rPr>
        <w:t xml:space="preserve">График приема Заявителей: понедельник, </w:t>
      </w:r>
      <w:r>
        <w:rPr>
          <w:szCs w:val="26"/>
        </w:rPr>
        <w:t>среда, четверг</w:t>
      </w:r>
      <w:r>
        <w:rPr>
          <w:szCs w:val="26"/>
        </w:rPr>
        <w:t xml:space="preserve"> с 09:00 час. </w:t>
      </w:r>
      <w:r>
        <w:rPr>
          <w:szCs w:val="26"/>
        </w:rPr>
        <w:t>д</w:t>
      </w:r>
      <w:r>
        <w:rPr>
          <w:szCs w:val="26"/>
        </w:rPr>
        <w:t xml:space="preserve">о 16:30 час. Перерыв с 13:00 час. </w:t>
      </w:r>
      <w:r>
        <w:rPr>
          <w:szCs w:val="26"/>
        </w:rPr>
        <w:t>д</w:t>
      </w:r>
      <w:r>
        <w:rPr>
          <w:szCs w:val="26"/>
        </w:rPr>
        <w:t xml:space="preserve">о 14:00 час.  </w:t>
      </w:r>
      <w:r>
        <w:rPr>
          <w:szCs w:val="26"/>
        </w:rPr>
        <w:t>Вторник, пятница</w:t>
      </w:r>
      <w:r>
        <w:rPr>
          <w:szCs w:val="26"/>
        </w:rPr>
        <w:t xml:space="preserve"> – не приемны</w:t>
      </w:r>
      <w:r>
        <w:rPr>
          <w:szCs w:val="26"/>
        </w:rPr>
        <w:t>е</w:t>
      </w:r>
      <w:r>
        <w:rPr>
          <w:szCs w:val="26"/>
        </w:rPr>
        <w:t xml:space="preserve"> д</w:t>
      </w:r>
      <w:r>
        <w:rPr>
          <w:szCs w:val="26"/>
        </w:rPr>
        <w:t>ни</w:t>
      </w:r>
      <w:r>
        <w:rPr>
          <w:szCs w:val="26"/>
        </w:rPr>
        <w:t>. Суббота, воскресенье - выходные дни.</w:t>
      </w:r>
    </w:p>
    <w:p w:rsidR="004B76B3" w:rsidRDefault="00082FB9">
      <w:pPr>
        <w:rPr>
          <w:szCs w:val="26"/>
        </w:rPr>
      </w:pPr>
      <w:r>
        <w:rPr>
          <w:szCs w:val="26"/>
        </w:rPr>
        <w:t>Информация о</w:t>
      </w:r>
      <w:r>
        <w:rPr>
          <w:szCs w:val="26"/>
        </w:rPr>
        <w:t xml:space="preserve"> месте нахождения и графике работы Администрации, </w:t>
      </w:r>
      <w:r>
        <w:rPr>
          <w:szCs w:val="26"/>
        </w:rPr>
        <w:t>Отдела</w:t>
      </w:r>
      <w:r>
        <w:rPr>
          <w:szCs w:val="26"/>
        </w:rPr>
        <w:t xml:space="preserve"> предоставляется Заявителям следующими способами:</w:t>
      </w:r>
    </w:p>
    <w:p w:rsidR="004B76B3" w:rsidRDefault="00082FB9">
      <w:pPr>
        <w:rPr>
          <w:szCs w:val="26"/>
        </w:rPr>
      </w:pPr>
      <w:r>
        <w:rPr>
          <w:szCs w:val="26"/>
        </w:rPr>
        <w:t xml:space="preserve">при личном обращении в Администрацию, </w:t>
      </w:r>
      <w:r>
        <w:rPr>
          <w:szCs w:val="26"/>
        </w:rPr>
        <w:t>Отдел</w:t>
      </w:r>
      <w:r>
        <w:rPr>
          <w:szCs w:val="26"/>
        </w:rPr>
        <w:t xml:space="preserve"> в форме устного информирования;</w:t>
      </w:r>
    </w:p>
    <w:p w:rsidR="004B76B3" w:rsidRDefault="00082FB9">
      <w:pPr>
        <w:rPr>
          <w:szCs w:val="26"/>
        </w:rPr>
      </w:pPr>
      <w:r>
        <w:rPr>
          <w:szCs w:val="26"/>
        </w:rPr>
        <w:t>путем размещения информации в помещениях Администрации на информационных с</w:t>
      </w:r>
      <w:r>
        <w:rPr>
          <w:szCs w:val="26"/>
        </w:rPr>
        <w:t>тендах;</w:t>
      </w:r>
    </w:p>
    <w:p w:rsidR="004B76B3" w:rsidRDefault="00082FB9">
      <w:pPr>
        <w:rPr>
          <w:szCs w:val="26"/>
        </w:rPr>
      </w:pPr>
      <w:r>
        <w:rPr>
          <w:szCs w:val="26"/>
        </w:rPr>
        <w:t>письменно, путем направления информации почтой, в том числе в электронном виде;</w:t>
      </w:r>
    </w:p>
    <w:p w:rsidR="004B76B3" w:rsidRDefault="00082FB9">
      <w:pPr>
        <w:rPr>
          <w:szCs w:val="26"/>
        </w:rPr>
      </w:pPr>
      <w:r>
        <w:rPr>
          <w:szCs w:val="26"/>
        </w:rPr>
        <w:t>устно по телефону;</w:t>
      </w:r>
    </w:p>
    <w:p w:rsidR="004B76B3" w:rsidRDefault="00082FB9">
      <w:pPr>
        <w:rPr>
          <w:szCs w:val="26"/>
        </w:rPr>
      </w:pPr>
      <w:r>
        <w:rPr>
          <w:szCs w:val="26"/>
        </w:rPr>
        <w:t>путем размещения информации в информационно-телекоммуникационной сети «Интернет» на Официальном портале органов государственной власти Тюменской обла</w:t>
      </w:r>
      <w:r>
        <w:rPr>
          <w:szCs w:val="26"/>
        </w:rPr>
        <w:t>сти (www.admtyumen.ru) на странице Администрации.</w:t>
      </w:r>
    </w:p>
    <w:p w:rsidR="004B76B3" w:rsidRDefault="00082FB9">
      <w:pPr>
        <w:rPr>
          <w:szCs w:val="26"/>
        </w:rPr>
      </w:pPr>
      <w:r>
        <w:rPr>
          <w:szCs w:val="26"/>
        </w:rPr>
        <w:t>1.3.2. Справочные телефоны структурных подразделений Администрации, предоставляющих муниципальную услугу, и организаций, участвующих в предоставлении Муниципальной услуги:</w:t>
      </w:r>
    </w:p>
    <w:p w:rsidR="004B76B3" w:rsidRDefault="00082FB9">
      <w:pPr>
        <w:rPr>
          <w:szCs w:val="26"/>
        </w:rPr>
      </w:pPr>
      <w:r>
        <w:rPr>
          <w:szCs w:val="26"/>
        </w:rPr>
        <w:t>Справочные телефоны Администрации:</w:t>
      </w:r>
      <w:r>
        <w:rPr>
          <w:szCs w:val="26"/>
        </w:rPr>
        <w:t xml:space="preserve"> 8(34561) 28-0-01, 28-0-02.</w:t>
      </w:r>
    </w:p>
    <w:p w:rsidR="004B76B3" w:rsidRDefault="00082FB9">
      <w:pPr>
        <w:rPr>
          <w:szCs w:val="26"/>
        </w:rPr>
      </w:pPr>
      <w:r>
        <w:rPr>
          <w:szCs w:val="26"/>
        </w:rPr>
        <w:t>Справочные телефоны Отдела: 8(34561) 28-0-43 (доб. 1205, 1306, 1311), 28-1-08.</w:t>
      </w:r>
    </w:p>
    <w:p w:rsidR="004B76B3" w:rsidRDefault="00082FB9">
      <w:pPr>
        <w:rPr>
          <w:szCs w:val="26"/>
        </w:rPr>
      </w:pPr>
      <w:r>
        <w:rPr>
          <w:szCs w:val="26"/>
        </w:rPr>
        <w:t>1.3.3. Адрес сайта «Государственные и муниципальные услуги в Тюменской области», содержащего информацию о порядке предоставления Муниципальной услуги</w:t>
      </w:r>
      <w:r>
        <w:rPr>
          <w:szCs w:val="26"/>
        </w:rPr>
        <w:t xml:space="preserve"> и услуг, которые являются необходимыми и обязательными для предоставления Муниципальной услуги, адрес электронной почты Администрации, Отдела.</w:t>
      </w:r>
    </w:p>
    <w:p w:rsidR="004B76B3" w:rsidRDefault="00082FB9">
      <w:pPr>
        <w:rPr>
          <w:szCs w:val="26"/>
        </w:rPr>
      </w:pPr>
      <w:r>
        <w:rPr>
          <w:szCs w:val="26"/>
        </w:rPr>
        <w:t>Информация о порядке предоставления Муниципальной услуги размещается в информационно-телекоммуникационной сети «</w:t>
      </w:r>
      <w:r>
        <w:rPr>
          <w:szCs w:val="26"/>
        </w:rPr>
        <w:t>Интернет» на официальном сайте «Государственные и муниципальные услуги в Тюменской области» по адресу www.uslugi.admtyumen.ru, а также на Официальном портале органов государственной власти Тюменской области (www.admtyumen.ru) на странице Администрации в по</w:t>
      </w:r>
      <w:r>
        <w:rPr>
          <w:szCs w:val="26"/>
        </w:rPr>
        <w:t>дразделе «Государственные услуги и административные регламенты».</w:t>
      </w:r>
    </w:p>
    <w:p w:rsidR="004B76B3" w:rsidRDefault="00082FB9">
      <w:pPr>
        <w:rPr>
          <w:szCs w:val="26"/>
        </w:rPr>
      </w:pPr>
      <w:r>
        <w:rPr>
          <w:szCs w:val="26"/>
        </w:rPr>
        <w:t>Адрес электронной почты Администрации: uvat_region@mail.ru</w:t>
      </w:r>
    </w:p>
    <w:p w:rsidR="004B76B3" w:rsidRDefault="00082FB9">
      <w:pPr>
        <w:rPr>
          <w:szCs w:val="26"/>
        </w:rPr>
      </w:pPr>
      <w:r>
        <w:rPr>
          <w:szCs w:val="26"/>
        </w:rPr>
        <w:t>Адрес электронной почты Отдела: zemli@uvatregion.ru</w:t>
      </w:r>
    </w:p>
    <w:p w:rsidR="004B76B3" w:rsidRDefault="00082FB9">
      <w:pPr>
        <w:rPr>
          <w:szCs w:val="26"/>
        </w:rPr>
      </w:pPr>
      <w:r>
        <w:rPr>
          <w:szCs w:val="26"/>
        </w:rPr>
        <w:t>1.3.4. Порядок получения информации Заявителями по вопросам предоставления Муниц</w:t>
      </w:r>
      <w:r>
        <w:rPr>
          <w:szCs w:val="26"/>
        </w:rPr>
        <w:t xml:space="preserve">ипальной услуги и услуг, которые являются необходимыми </w:t>
      </w:r>
      <w:r>
        <w:rPr>
          <w:szCs w:val="26"/>
        </w:rPr>
        <w:lastRenderedPageBreak/>
        <w:t>и обязательными для предоставления Муниципальной услуги, сведений о ходе предоставления Муниципальной услуги, в том числе с использованием сайта «Государственные и муниципальные услуги в Тюменской обла</w:t>
      </w:r>
      <w:r>
        <w:rPr>
          <w:szCs w:val="26"/>
        </w:rPr>
        <w:t>сти».</w:t>
      </w:r>
    </w:p>
    <w:p w:rsidR="004B76B3" w:rsidRDefault="00082FB9">
      <w:pPr>
        <w:rPr>
          <w:szCs w:val="26"/>
        </w:rPr>
      </w:pPr>
      <w:r>
        <w:rPr>
          <w:szCs w:val="26"/>
        </w:rPr>
        <w:t xml:space="preserve">Информирование Заявителей по вопросам предоставления Муниципальной услуги, в том числе о ходе предоставления Муниципальной услуги, осуществляется сотрудниками Отдела, к функциям которых относится оказание консультативной помощи по оформлению прав на </w:t>
      </w:r>
      <w:r>
        <w:rPr>
          <w:szCs w:val="26"/>
        </w:rPr>
        <w:t>земельные участки на безвозмездной основе.</w:t>
      </w:r>
    </w:p>
    <w:p w:rsidR="004B76B3" w:rsidRDefault="00082FB9">
      <w:pPr>
        <w:rPr>
          <w:szCs w:val="26"/>
        </w:rPr>
      </w:pPr>
      <w:r>
        <w:rPr>
          <w:szCs w:val="26"/>
        </w:rPr>
        <w:t>Информация по вопросу предоставления Муниципальной услуги, в том числе о ходе предоставления Муниципальной услуги, предоставляется сотрудниками Отдела Заявителям в согласно графику приема Заявителей на основании и</w:t>
      </w:r>
      <w:r>
        <w:rPr>
          <w:szCs w:val="26"/>
        </w:rPr>
        <w:t>х устных или письменных обращений (в том числе обращений в форме электронных документов, подписанных электронной подписью Заявителя, допускаемой в соответствии с требованиями Постановления Правительства Российской Федерации от 25.06.2012 №634 «О видах элек</w:t>
      </w:r>
      <w:r>
        <w:rPr>
          <w:szCs w:val="26"/>
        </w:rPr>
        <w:t>тронной подписи, использование которых допускается при обращении за получением государственных и муниципальных услуг») посредством телефонной связи, информационно-телекоммуникационной сети «Интернет», электронной почты или личного посещения Отдела.</w:t>
      </w:r>
    </w:p>
    <w:p w:rsidR="004B76B3" w:rsidRDefault="00082FB9">
      <w:pPr>
        <w:rPr>
          <w:szCs w:val="26"/>
        </w:rPr>
      </w:pPr>
      <w:r>
        <w:rPr>
          <w:szCs w:val="26"/>
        </w:rPr>
        <w:t xml:space="preserve">Личный </w:t>
      </w:r>
      <w:r>
        <w:rPr>
          <w:szCs w:val="26"/>
        </w:rPr>
        <w:t>прием Заявителей ведется сотрудниками Отдела в порядке живой очереди либо по предварительной записи.</w:t>
      </w:r>
    </w:p>
    <w:p w:rsidR="004B76B3" w:rsidRDefault="00082FB9">
      <w:pPr>
        <w:rPr>
          <w:szCs w:val="26"/>
        </w:rPr>
      </w:pPr>
      <w:r>
        <w:rPr>
          <w:szCs w:val="26"/>
        </w:rPr>
        <w:t>Время ожидания Заявителя при предоставлении информации по вопросу предоставления Муниципальной услуги, в том числе о ходе предоставления Муниципальной услу</w:t>
      </w:r>
      <w:r>
        <w:rPr>
          <w:szCs w:val="26"/>
        </w:rPr>
        <w:t>ги, при личном обращении не может превышать 15 минут.</w:t>
      </w:r>
    </w:p>
    <w:p w:rsidR="004B76B3" w:rsidRDefault="00082FB9">
      <w:pPr>
        <w:rPr>
          <w:szCs w:val="26"/>
        </w:rPr>
      </w:pPr>
      <w:r>
        <w:rPr>
          <w:szCs w:val="26"/>
        </w:rPr>
        <w:t>Сотрудник Отдела, осуществляющий индивидуальное устное информирование о порядке предоставления Муниципальной услуги и консультирование о ходе ее предоставления, принимает все необходимые меры для полног</w:t>
      </w:r>
      <w:r>
        <w:rPr>
          <w:szCs w:val="26"/>
        </w:rPr>
        <w:t>о и оперативного ответа на поставленные вопросы, в том числе с привлечением других сотрудников Администрации.</w:t>
      </w:r>
    </w:p>
    <w:p w:rsidR="004B76B3" w:rsidRDefault="00082FB9">
      <w:pPr>
        <w:rPr>
          <w:szCs w:val="26"/>
        </w:rPr>
      </w:pPr>
      <w:r>
        <w:rPr>
          <w:szCs w:val="26"/>
        </w:rPr>
        <w:t>Предоставление информации по вопросу предоставления Муниципальной услуги, в том числе о ходе предоставления муниципальной услуги, при обращении по</w:t>
      </w:r>
      <w:r>
        <w:rPr>
          <w:szCs w:val="26"/>
        </w:rPr>
        <w:t xml:space="preserve"> телефону осуществляется не более 10 минут.</w:t>
      </w:r>
    </w:p>
    <w:p w:rsidR="004B76B3" w:rsidRDefault="00082FB9">
      <w:pPr>
        <w:rPr>
          <w:szCs w:val="26"/>
        </w:rPr>
      </w:pPr>
      <w:r>
        <w:rPr>
          <w:szCs w:val="26"/>
        </w:rPr>
        <w:t>Сотрудники Отдела при ответах на телефонные звонки и устные обращения обязаны сообщить график приема Заявителей, точный почтовый адрес Администрации, Отдела, учреждения, участвующего в предоставлении муниципально</w:t>
      </w:r>
      <w:r>
        <w:rPr>
          <w:szCs w:val="26"/>
        </w:rPr>
        <w:t>й услуги, требования к письменному обращению Заявителей о предоставлении Муниципальной услуги, в том числе о ходе предоставления Муниципальной услуги.</w:t>
      </w:r>
    </w:p>
    <w:p w:rsidR="004B76B3" w:rsidRDefault="00082FB9">
      <w:pPr>
        <w:rPr>
          <w:szCs w:val="26"/>
        </w:rPr>
      </w:pPr>
      <w:r>
        <w:rPr>
          <w:szCs w:val="26"/>
        </w:rPr>
        <w:t>При ответах на телефонные звонки и устные обращения сотрудники Отдела обязаны в соответствии с поступивши</w:t>
      </w:r>
      <w:r>
        <w:rPr>
          <w:szCs w:val="26"/>
        </w:rPr>
        <w:t>м обращением предоставить информацию по следующим вопросам:</w:t>
      </w:r>
    </w:p>
    <w:p w:rsidR="004B76B3" w:rsidRDefault="00082FB9">
      <w:pPr>
        <w:rPr>
          <w:szCs w:val="26"/>
        </w:rPr>
      </w:pPr>
      <w:r>
        <w:rPr>
          <w:szCs w:val="26"/>
        </w:rPr>
        <w:t>а) о нормативных правовых актах, регулирующих предоставление Муниципальной услуги (наименование, дата, номер принятия нормативного правового акта);</w:t>
      </w:r>
    </w:p>
    <w:p w:rsidR="004B76B3" w:rsidRDefault="00082FB9">
      <w:pPr>
        <w:rPr>
          <w:szCs w:val="26"/>
        </w:rPr>
      </w:pPr>
      <w:r>
        <w:rPr>
          <w:szCs w:val="26"/>
        </w:rPr>
        <w:t>б) о заполнении заявления;</w:t>
      </w:r>
    </w:p>
    <w:p w:rsidR="004B76B3" w:rsidRDefault="00082FB9">
      <w:pPr>
        <w:rPr>
          <w:szCs w:val="26"/>
        </w:rPr>
      </w:pPr>
      <w:r>
        <w:rPr>
          <w:szCs w:val="26"/>
        </w:rPr>
        <w:t xml:space="preserve">в) о перечне </w:t>
      </w:r>
      <w:r>
        <w:rPr>
          <w:szCs w:val="26"/>
        </w:rPr>
        <w:t>документов, необходимых для получения Муниципальной услуги;</w:t>
      </w:r>
    </w:p>
    <w:p w:rsidR="004B76B3" w:rsidRDefault="00082FB9">
      <w:pPr>
        <w:rPr>
          <w:szCs w:val="26"/>
        </w:rPr>
      </w:pPr>
      <w:r>
        <w:rPr>
          <w:szCs w:val="26"/>
        </w:rPr>
        <w:t>г) о сроках предоставления Муниципальной услуги;</w:t>
      </w:r>
    </w:p>
    <w:p w:rsidR="004B76B3" w:rsidRDefault="00082FB9">
      <w:pPr>
        <w:rPr>
          <w:szCs w:val="26"/>
        </w:rPr>
      </w:pPr>
      <w:r>
        <w:rPr>
          <w:szCs w:val="26"/>
        </w:rPr>
        <w:lastRenderedPageBreak/>
        <w:t>д) об адресе размещения в информационно-телекоммуникационной сети «Интернет» информации по вопросам предоставления Муниципальной услуги.</w:t>
      </w:r>
    </w:p>
    <w:p w:rsidR="004B76B3" w:rsidRDefault="00082FB9">
      <w:pPr>
        <w:rPr>
          <w:szCs w:val="26"/>
        </w:rPr>
      </w:pPr>
      <w:r>
        <w:rPr>
          <w:szCs w:val="26"/>
        </w:rPr>
        <w:t>Письменные</w:t>
      </w:r>
      <w:r>
        <w:rPr>
          <w:szCs w:val="26"/>
        </w:rPr>
        <w:t xml:space="preserve"> обращения Заявителей по вопросу предоставления Муниципальной услуги, в том числе о ходе ее предоставления, включая обращения, поступившие в форме электронного документа, регистрируются сотрудником Отдела в электронной базе данных с указанием даты приема и</w:t>
      </w:r>
      <w:r>
        <w:rPr>
          <w:szCs w:val="26"/>
        </w:rPr>
        <w:t xml:space="preserve"> содержания обращения.</w:t>
      </w:r>
    </w:p>
    <w:p w:rsidR="004B76B3" w:rsidRDefault="00082FB9">
      <w:pPr>
        <w:rPr>
          <w:szCs w:val="26"/>
        </w:rPr>
      </w:pPr>
      <w:r>
        <w:rPr>
          <w:szCs w:val="26"/>
        </w:rPr>
        <w:t>Срок регистрации обращения не должен превышать 15 минут.</w:t>
      </w:r>
    </w:p>
    <w:p w:rsidR="004B76B3" w:rsidRDefault="00082FB9">
      <w:pPr>
        <w:rPr>
          <w:szCs w:val="26"/>
        </w:rPr>
      </w:pPr>
      <w:r>
        <w:rPr>
          <w:szCs w:val="26"/>
        </w:rPr>
        <w:t>Письменные обращения Заявителей о ходе предоставления Муниципальной услуги, включая обращения, поступившие в форме электронного документа, рассматриваются сотрудниками Отдела с</w:t>
      </w:r>
      <w:r>
        <w:rPr>
          <w:szCs w:val="26"/>
        </w:rPr>
        <w:t xml:space="preserve"> учетом времени подготовки ответа в срок, не превышающий 5 календарных дней со дня регистрации обращения.</w:t>
      </w:r>
    </w:p>
    <w:p w:rsidR="004B76B3" w:rsidRDefault="00082FB9">
      <w:pPr>
        <w:rPr>
          <w:szCs w:val="26"/>
        </w:rPr>
      </w:pPr>
      <w:r>
        <w:rPr>
          <w:szCs w:val="26"/>
        </w:rPr>
        <w:t>Индивидуальное письменное информирование осуществляется путем направления ответа на бумажном носителе посредством почтового отправления либо в форме э</w:t>
      </w:r>
      <w:r>
        <w:rPr>
          <w:szCs w:val="26"/>
        </w:rPr>
        <w:t>лектронного документа с использованием информационно-телекоммуникационной сети  «Интернет».</w:t>
      </w:r>
    </w:p>
    <w:p w:rsidR="004B76B3" w:rsidRDefault="00082FB9">
      <w:pPr>
        <w:rPr>
          <w:szCs w:val="26"/>
        </w:rPr>
      </w:pPr>
      <w:r>
        <w:rPr>
          <w:szCs w:val="26"/>
        </w:rPr>
        <w:t>Основными требованиями при предоставлении информации по вопросам предоставления Муниципальной услуги, сведений о ходе предоставления Муниципальной услуги являются:</w:t>
      </w:r>
    </w:p>
    <w:p w:rsidR="004B76B3" w:rsidRDefault="00082FB9">
      <w:pPr>
        <w:rPr>
          <w:szCs w:val="26"/>
        </w:rPr>
      </w:pPr>
      <w:r>
        <w:rPr>
          <w:szCs w:val="26"/>
        </w:rPr>
        <w:t>компетентность;</w:t>
      </w:r>
    </w:p>
    <w:p w:rsidR="004B76B3" w:rsidRDefault="00082FB9">
      <w:pPr>
        <w:rPr>
          <w:szCs w:val="26"/>
        </w:rPr>
      </w:pPr>
      <w:r>
        <w:rPr>
          <w:szCs w:val="26"/>
        </w:rPr>
        <w:t>четкость в изложении материала;</w:t>
      </w:r>
    </w:p>
    <w:p w:rsidR="004B76B3" w:rsidRDefault="00082FB9">
      <w:pPr>
        <w:rPr>
          <w:szCs w:val="26"/>
        </w:rPr>
      </w:pPr>
      <w:r>
        <w:rPr>
          <w:szCs w:val="26"/>
        </w:rPr>
        <w:t>полнота предоставления информации.</w:t>
      </w:r>
    </w:p>
    <w:p w:rsidR="004B76B3" w:rsidRDefault="00082FB9">
      <w:pPr>
        <w:rPr>
          <w:szCs w:val="26"/>
        </w:rPr>
      </w:pPr>
      <w:r>
        <w:rPr>
          <w:szCs w:val="26"/>
        </w:rPr>
        <w:t>1.3.5. Порядок, форма и место размещения информации, в том числе на стендах в местах предоставления Муниципальной услуги и услуг, которые являются необходимыми и обязательны</w:t>
      </w:r>
      <w:r>
        <w:rPr>
          <w:szCs w:val="26"/>
        </w:rPr>
        <w:t>ми для предоставления Муниципальной услуги, а также на сайте «Государственные и муниципальные услуги в Тюменской области».</w:t>
      </w:r>
    </w:p>
    <w:p w:rsidR="004B76B3" w:rsidRDefault="00082FB9">
      <w:pPr>
        <w:rPr>
          <w:szCs w:val="26"/>
        </w:rPr>
      </w:pPr>
      <w:r>
        <w:rPr>
          <w:szCs w:val="26"/>
        </w:rPr>
        <w:t>Информирование получателей Муниципальной услуги осуществляется в форме информационных материалов, в том числе:</w:t>
      </w:r>
    </w:p>
    <w:p w:rsidR="004B76B3" w:rsidRDefault="00082FB9">
      <w:pPr>
        <w:rPr>
          <w:szCs w:val="26"/>
        </w:rPr>
      </w:pPr>
      <w:r>
        <w:rPr>
          <w:szCs w:val="26"/>
        </w:rPr>
        <w:t>информационных материа</w:t>
      </w:r>
      <w:r>
        <w:rPr>
          <w:szCs w:val="26"/>
        </w:rPr>
        <w:t>лов, которые могут быть размещены в печатных средствах массовой информации;</w:t>
      </w:r>
    </w:p>
    <w:p w:rsidR="004B76B3" w:rsidRDefault="00082FB9">
      <w:pPr>
        <w:rPr>
          <w:szCs w:val="26"/>
        </w:rPr>
      </w:pPr>
      <w:r>
        <w:rPr>
          <w:szCs w:val="26"/>
        </w:rPr>
        <w:t>информационных материалов на стенде в помещении Администрации по адресу: улица</w:t>
      </w:r>
      <w:r>
        <w:rPr>
          <w:szCs w:val="26"/>
        </w:rPr>
        <w:t xml:space="preserve"> Иртышская, дом 19, село Уват, Тюменская область, индекс 626170;</w:t>
      </w:r>
    </w:p>
    <w:p w:rsidR="004B76B3" w:rsidRDefault="00082FB9">
      <w:pPr>
        <w:rPr>
          <w:color w:val="CE181E"/>
        </w:rPr>
      </w:pPr>
      <w:r>
        <w:rPr>
          <w:szCs w:val="26"/>
        </w:rPr>
        <w:t>информационных материалов, размещаемых в информационно-телекоммуникационной сети «Интернет» на Официальном портале органов государственной власти Тюменской области (http://www.admtyumen.ru/),</w:t>
      </w:r>
      <w:r>
        <w:rPr>
          <w:szCs w:val="26"/>
        </w:rPr>
        <w:t xml:space="preserve"> а также на Официальном сайте «Государственные и муниципальные услуги в Т</w:t>
      </w:r>
      <w:r>
        <w:rPr>
          <w:szCs w:val="26"/>
        </w:rPr>
        <w:t>юменской области» (</w:t>
      </w:r>
      <w:hyperlink r:id="rId9" w:history="1">
        <w:r>
          <w:rPr>
            <w:color w:val="CE181E"/>
            <w:szCs w:val="26"/>
          </w:rPr>
          <w:t>http://www.uslugi.admtyumen.ru/</w:t>
        </w:r>
      </w:hyperlink>
      <w:r>
        <w:rPr>
          <w:szCs w:val="26"/>
        </w:rPr>
        <w:t>).</w:t>
      </w:r>
    </w:p>
    <w:p w:rsidR="004B76B3" w:rsidRPr="003D6C83" w:rsidRDefault="00082FB9">
      <w:pPr>
        <w:pStyle w:val="Textbody"/>
        <w:spacing w:after="0" w:line="240" w:lineRule="auto"/>
        <w:ind w:firstLine="0"/>
        <w:rPr>
          <w:szCs w:val="26"/>
          <w:lang w:val="ru-RU"/>
        </w:rPr>
      </w:pPr>
      <w:r w:rsidRPr="003D6C83">
        <w:rPr>
          <w:szCs w:val="26"/>
          <w:lang w:val="ru-RU"/>
        </w:rPr>
        <w:tab/>
        <w:t>На информационных стендах и Официальном портале органов государственной власти Т</w:t>
      </w:r>
      <w:r w:rsidRPr="003D6C83">
        <w:rPr>
          <w:szCs w:val="26"/>
          <w:lang w:val="ru-RU"/>
        </w:rPr>
        <w:t>юменской области размещаются информационные материалы для пользователей муниципальной услуги, которые включают в себя:</w:t>
      </w:r>
    </w:p>
    <w:p w:rsidR="004B76B3" w:rsidRPr="003D6C83" w:rsidRDefault="00082FB9">
      <w:pPr>
        <w:pStyle w:val="Textbody"/>
        <w:spacing w:after="0" w:line="240" w:lineRule="auto"/>
        <w:ind w:firstLine="0"/>
        <w:rPr>
          <w:szCs w:val="26"/>
          <w:lang w:val="ru-RU"/>
        </w:rPr>
      </w:pPr>
      <w:r w:rsidRPr="003D6C83">
        <w:rPr>
          <w:szCs w:val="26"/>
          <w:lang w:val="ru-RU"/>
        </w:rPr>
        <w:tab/>
        <w:t>извлечения из нормативных правовых актов, содержащих нормы, которые регулируют деятельность по предоставлению муниципальной услуги;</w:t>
      </w:r>
    </w:p>
    <w:p w:rsidR="004B76B3" w:rsidRPr="003D6C83" w:rsidRDefault="00082FB9">
      <w:pPr>
        <w:pStyle w:val="Textbody"/>
        <w:spacing w:after="0" w:line="240" w:lineRule="auto"/>
        <w:ind w:firstLine="0"/>
        <w:rPr>
          <w:lang w:val="ru-RU"/>
        </w:rPr>
      </w:pPr>
      <w:r w:rsidRPr="003D6C83">
        <w:rPr>
          <w:szCs w:val="26"/>
          <w:lang w:val="ru-RU"/>
        </w:rPr>
        <w:tab/>
        <w:t>тек</w:t>
      </w:r>
      <w:r w:rsidRPr="003D6C83">
        <w:rPr>
          <w:szCs w:val="26"/>
          <w:lang w:val="ru-RU"/>
        </w:rPr>
        <w:t xml:space="preserve">ст настоящего Административного регламента с </w:t>
      </w:r>
      <w:hyperlink r:id="rId10" w:history="1">
        <w:r w:rsidRPr="003D6C83">
          <w:rPr>
            <w:szCs w:val="26"/>
            <w:lang w:val="ru-RU"/>
          </w:rPr>
          <w:t>приложениями</w:t>
        </w:r>
      </w:hyperlink>
      <w:r w:rsidRPr="003D6C83">
        <w:rPr>
          <w:szCs w:val="26"/>
          <w:lang w:val="ru-RU"/>
        </w:rPr>
        <w:t xml:space="preserve"> к нему.</w:t>
      </w:r>
    </w:p>
    <w:p w:rsidR="004B76B3" w:rsidRDefault="004B76B3">
      <w:pPr>
        <w:ind w:firstLine="0"/>
        <w:rPr>
          <w:szCs w:val="26"/>
        </w:rPr>
      </w:pPr>
    </w:p>
    <w:p w:rsidR="004B76B3" w:rsidRDefault="00082FB9">
      <w:pPr>
        <w:ind w:firstLine="0"/>
        <w:rPr>
          <w:szCs w:val="26"/>
        </w:rPr>
      </w:pPr>
      <w:r>
        <w:rPr>
          <w:szCs w:val="26"/>
        </w:rPr>
        <w:tab/>
        <w:t xml:space="preserve">1.3.6. Со дня приема документов специалистами Отдела Заявитель имеет право на получение сведений о ходе предоставления Муниципальной услуги </w:t>
      </w:r>
      <w:r>
        <w:rPr>
          <w:szCs w:val="26"/>
        </w:rPr>
        <w:lastRenderedPageBreak/>
        <w:t>п</w:t>
      </w:r>
      <w:r>
        <w:rPr>
          <w:szCs w:val="26"/>
        </w:rPr>
        <w:t>утем использования средс</w:t>
      </w:r>
      <w:r>
        <w:rPr>
          <w:szCs w:val="26"/>
        </w:rPr>
        <w:t>тв телефонной связи, Единого портала государственных и муниципальных услуг, личного посещения Отдела.</w:t>
      </w:r>
    </w:p>
    <w:p w:rsidR="004B76B3" w:rsidRDefault="004B76B3">
      <w:pPr>
        <w:rPr>
          <w:szCs w:val="26"/>
        </w:rPr>
      </w:pPr>
    </w:p>
    <w:p w:rsidR="004B76B3" w:rsidRDefault="00082FB9">
      <w:pPr>
        <w:ind w:firstLine="0"/>
        <w:jc w:val="center"/>
        <w:rPr>
          <w:szCs w:val="26"/>
        </w:rPr>
      </w:pPr>
      <w:r>
        <w:rPr>
          <w:szCs w:val="26"/>
        </w:rPr>
        <w:t>II. Стандарт предоставления Муниципальной услуги</w:t>
      </w:r>
    </w:p>
    <w:p w:rsidR="004B76B3" w:rsidRDefault="004B76B3">
      <w:pPr>
        <w:ind w:firstLine="0"/>
        <w:jc w:val="center"/>
        <w:rPr>
          <w:szCs w:val="26"/>
        </w:rPr>
      </w:pPr>
    </w:p>
    <w:p w:rsidR="004B76B3" w:rsidRDefault="00082FB9">
      <w:pPr>
        <w:ind w:firstLine="0"/>
        <w:jc w:val="center"/>
        <w:rPr>
          <w:szCs w:val="26"/>
        </w:rPr>
      </w:pPr>
      <w:r>
        <w:rPr>
          <w:szCs w:val="26"/>
        </w:rPr>
        <w:t>2.1. Наименование Муниципальной услуги</w:t>
      </w:r>
    </w:p>
    <w:p w:rsidR="004B76B3" w:rsidRDefault="004B76B3">
      <w:pPr>
        <w:rPr>
          <w:szCs w:val="26"/>
        </w:rPr>
      </w:pPr>
    </w:p>
    <w:p w:rsidR="004B76B3" w:rsidRDefault="00082FB9">
      <w:pPr>
        <w:rPr>
          <w:szCs w:val="26"/>
        </w:rPr>
      </w:pPr>
      <w:r>
        <w:rPr>
          <w:szCs w:val="26"/>
        </w:rPr>
        <w:t>Рассмотрение заявлений и принятие решений о выдаче разрешения н</w:t>
      </w:r>
      <w:r>
        <w:rPr>
          <w:szCs w:val="26"/>
        </w:rPr>
        <w:t>а использование земель или земельного участка.</w:t>
      </w:r>
    </w:p>
    <w:p w:rsidR="004B76B3" w:rsidRDefault="004B76B3">
      <w:pPr>
        <w:rPr>
          <w:szCs w:val="26"/>
        </w:rPr>
      </w:pPr>
    </w:p>
    <w:p w:rsidR="004B76B3" w:rsidRDefault="00082FB9">
      <w:pPr>
        <w:ind w:firstLine="0"/>
        <w:jc w:val="center"/>
        <w:rPr>
          <w:szCs w:val="26"/>
        </w:rPr>
      </w:pPr>
      <w:r>
        <w:rPr>
          <w:szCs w:val="26"/>
        </w:rPr>
        <w:t>2.2. Наименование органа, предоставляющего</w:t>
      </w:r>
    </w:p>
    <w:p w:rsidR="004B76B3" w:rsidRDefault="00082FB9">
      <w:pPr>
        <w:ind w:firstLine="0"/>
        <w:jc w:val="center"/>
        <w:rPr>
          <w:szCs w:val="26"/>
        </w:rPr>
      </w:pPr>
      <w:r>
        <w:rPr>
          <w:szCs w:val="26"/>
        </w:rPr>
        <w:t>Муниципальную услугу</w:t>
      </w:r>
    </w:p>
    <w:p w:rsidR="004B76B3" w:rsidRDefault="004B76B3">
      <w:pPr>
        <w:rPr>
          <w:szCs w:val="26"/>
        </w:rPr>
      </w:pPr>
    </w:p>
    <w:p w:rsidR="004B76B3" w:rsidRDefault="00082FB9">
      <w:pPr>
        <w:rPr>
          <w:szCs w:val="26"/>
        </w:rPr>
      </w:pPr>
      <w:r>
        <w:rPr>
          <w:szCs w:val="26"/>
        </w:rPr>
        <w:t>2.2.1. Предоставление Муниципальной услуги осуществляется Администрацией.</w:t>
      </w:r>
    </w:p>
    <w:p w:rsidR="004B76B3" w:rsidRDefault="00082FB9">
      <w:pPr>
        <w:rPr>
          <w:szCs w:val="26"/>
        </w:rPr>
      </w:pPr>
      <w:r>
        <w:rPr>
          <w:szCs w:val="26"/>
        </w:rPr>
        <w:t xml:space="preserve">Структурным подразделением Администрации, непосредственно </w:t>
      </w:r>
      <w:r>
        <w:rPr>
          <w:szCs w:val="26"/>
        </w:rPr>
        <w:t>предоставляющим Муниципальную услугу, является Отдел.</w:t>
      </w:r>
    </w:p>
    <w:p w:rsidR="004B76B3" w:rsidRDefault="00082FB9">
      <w:pPr>
        <w:rPr>
          <w:szCs w:val="26"/>
        </w:rPr>
      </w:pPr>
      <w:r>
        <w:rPr>
          <w:szCs w:val="26"/>
        </w:rPr>
        <w:t>Предоставление Муниципальной услуги в части информирования граждан о порядке предоставления Муниципальной услуги, приема документов, необходимых для предоставления Муниципальной услуги, и выдачи результ</w:t>
      </w:r>
      <w:r>
        <w:rPr>
          <w:szCs w:val="26"/>
        </w:rPr>
        <w:t>ата Муниципальной услуги, может осуществляться через многофункциональный центр предоставления государственных и муниципальных услуг (далее по тексту - МФЦ), при наличии действующего соглашения о взаимодействии между Администрацией и МФЦ.</w:t>
      </w:r>
    </w:p>
    <w:p w:rsidR="004B76B3" w:rsidRDefault="00082FB9">
      <w:pPr>
        <w:rPr>
          <w:szCs w:val="26"/>
        </w:rPr>
      </w:pPr>
      <w:r>
        <w:rPr>
          <w:szCs w:val="26"/>
        </w:rPr>
        <w:t>Порядок взаимодейс</w:t>
      </w:r>
      <w:r>
        <w:rPr>
          <w:szCs w:val="26"/>
        </w:rPr>
        <w:t>твия Администрации и МФЦ при предоставлении Муниципальной услуги регулируется соглашением о взаимодействии, заключаемым между Администрацией и МФЦ.</w:t>
      </w:r>
    </w:p>
    <w:p w:rsidR="004B76B3" w:rsidRDefault="00082FB9">
      <w:pPr>
        <w:rPr>
          <w:szCs w:val="26"/>
        </w:rPr>
      </w:pPr>
      <w:r>
        <w:rPr>
          <w:szCs w:val="26"/>
        </w:rPr>
        <w:t>2.2.2. В целях получения информации и документов, необходимых для предоставления Муниципальной услуги, Отдел</w:t>
      </w:r>
      <w:r>
        <w:rPr>
          <w:szCs w:val="26"/>
        </w:rPr>
        <w:t xml:space="preserve"> осуществляет взаимодействие с:</w:t>
      </w:r>
    </w:p>
    <w:p w:rsidR="004B76B3" w:rsidRDefault="00082FB9">
      <w:pPr>
        <w:rPr>
          <w:szCs w:val="26"/>
        </w:rPr>
      </w:pPr>
      <w:r>
        <w:rPr>
          <w:szCs w:val="26"/>
        </w:rPr>
        <w:t>Управлением Федеральной налоговой службы по Тюменской области;</w:t>
      </w:r>
    </w:p>
    <w:p w:rsidR="004B76B3" w:rsidRDefault="00082FB9">
      <w:pPr>
        <w:rPr>
          <w:szCs w:val="26"/>
        </w:rPr>
      </w:pPr>
      <w:r>
        <w:rPr>
          <w:szCs w:val="26"/>
        </w:rPr>
        <w:t>Управлением Федеральной службы по государственной регистрации, кадастра и картографии по Тюменской области.</w:t>
      </w:r>
    </w:p>
    <w:p w:rsidR="004B76B3" w:rsidRDefault="004B76B3">
      <w:pPr>
        <w:rPr>
          <w:szCs w:val="26"/>
        </w:rPr>
      </w:pPr>
    </w:p>
    <w:p w:rsidR="004B76B3" w:rsidRDefault="00082FB9">
      <w:pPr>
        <w:ind w:firstLine="0"/>
        <w:jc w:val="center"/>
        <w:rPr>
          <w:szCs w:val="26"/>
        </w:rPr>
      </w:pPr>
      <w:r>
        <w:rPr>
          <w:szCs w:val="26"/>
        </w:rPr>
        <w:t>2.3. Описание результата предоставления Муниципально</w:t>
      </w:r>
      <w:r>
        <w:rPr>
          <w:szCs w:val="26"/>
        </w:rPr>
        <w:t>й услуги</w:t>
      </w:r>
    </w:p>
    <w:p w:rsidR="004B76B3" w:rsidRDefault="004B76B3">
      <w:pPr>
        <w:rPr>
          <w:szCs w:val="26"/>
        </w:rPr>
      </w:pPr>
    </w:p>
    <w:p w:rsidR="004B76B3" w:rsidRDefault="00082FB9">
      <w:pPr>
        <w:rPr>
          <w:szCs w:val="26"/>
        </w:rPr>
      </w:pPr>
      <w:r>
        <w:rPr>
          <w:szCs w:val="26"/>
        </w:rPr>
        <w:t>Результатом предоставления Муниципальной услуги является:</w:t>
      </w:r>
    </w:p>
    <w:p w:rsidR="004B76B3" w:rsidRDefault="00082FB9">
      <w:pPr>
        <w:rPr>
          <w:szCs w:val="26"/>
        </w:rPr>
      </w:pPr>
      <w:r>
        <w:rPr>
          <w:szCs w:val="26"/>
        </w:rPr>
        <w:t>2.3.1. Принятие и направление (выдача) Заявителю решения Администрации о выдаче разрешения на использование земель или земельного участка. Решение о выдаче разрешения должно содержать:</w:t>
      </w:r>
    </w:p>
    <w:p w:rsidR="004B76B3" w:rsidRDefault="00082FB9">
      <w:pPr>
        <w:rPr>
          <w:szCs w:val="26"/>
        </w:rPr>
      </w:pPr>
      <w:r>
        <w:rPr>
          <w:szCs w:val="26"/>
        </w:rPr>
        <w:t xml:space="preserve">указание об обязанности лиц, получивших разрешение выполнить предусмотренные статьей 39.35 Земельного кодекса РФ требования в случае, если использование земель или земельных участков привело к порче или уничтожению плодородного слоя почвы в границах таких </w:t>
      </w:r>
      <w:r>
        <w:rPr>
          <w:szCs w:val="26"/>
        </w:rPr>
        <w:t>земель или земельных участков;</w:t>
      </w:r>
    </w:p>
    <w:p w:rsidR="004B76B3" w:rsidRDefault="00082FB9">
      <w:pPr>
        <w:rPr>
          <w:szCs w:val="26"/>
        </w:rPr>
      </w:pPr>
      <w:r>
        <w:rPr>
          <w:szCs w:val="26"/>
        </w:rPr>
        <w:t>указание о предусмотренной статьей 39.34 Земельного кодекса РФ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Администраци</w:t>
      </w:r>
      <w:r>
        <w:rPr>
          <w:szCs w:val="26"/>
        </w:rPr>
        <w:t xml:space="preserve">ей заявителю уведомления о предоставлении </w:t>
      </w:r>
      <w:r>
        <w:rPr>
          <w:szCs w:val="26"/>
        </w:rPr>
        <w:lastRenderedPageBreak/>
        <w:t>земельного участка таким лицам.</w:t>
      </w:r>
    </w:p>
    <w:p w:rsidR="004B76B3" w:rsidRDefault="00082FB9">
      <w:pPr>
        <w:rPr>
          <w:szCs w:val="26"/>
        </w:rPr>
      </w:pPr>
      <w:r>
        <w:rPr>
          <w:szCs w:val="26"/>
        </w:rPr>
        <w:t>2.3.2. Принятие и направление (выдача) Заявителю решения Администрации об отказе в выдаче разрешения на использование земель или земельного участка. В решении об отказе в выдаче разр</w:t>
      </w:r>
      <w:r>
        <w:rPr>
          <w:szCs w:val="26"/>
        </w:rPr>
        <w:t>ешения должно быть указано одно или несколько оснований отказа, предусмотренных подпунктом 2.10.1 пункта 2.10 настоящего Административного регламента. В случае если заявление подано с нарушением требований, установленных пунктом 2.6.1 настоящего Администра</w:t>
      </w:r>
      <w:r>
        <w:rPr>
          <w:szCs w:val="26"/>
        </w:rPr>
        <w:t>тивного регламента в части требований к оформлению заявления и прилагаемых к нему документов, в решении об отказе в выдаче разрешения должно быть указано, в чем состоит такое нарушение.</w:t>
      </w:r>
    </w:p>
    <w:p w:rsidR="004B76B3" w:rsidRDefault="004B76B3">
      <w:pPr>
        <w:rPr>
          <w:szCs w:val="26"/>
        </w:rPr>
      </w:pPr>
    </w:p>
    <w:p w:rsidR="004B76B3" w:rsidRDefault="00082FB9">
      <w:pPr>
        <w:ind w:firstLine="0"/>
        <w:jc w:val="center"/>
        <w:rPr>
          <w:szCs w:val="26"/>
        </w:rPr>
      </w:pPr>
      <w:r>
        <w:rPr>
          <w:szCs w:val="26"/>
        </w:rPr>
        <w:t>2.4. Срок предоставления Муниципальной услуги</w:t>
      </w:r>
    </w:p>
    <w:p w:rsidR="004B76B3" w:rsidRDefault="004B76B3">
      <w:pPr>
        <w:rPr>
          <w:szCs w:val="26"/>
        </w:rPr>
      </w:pPr>
    </w:p>
    <w:p w:rsidR="004B76B3" w:rsidRDefault="00082FB9">
      <w:pPr>
        <w:rPr>
          <w:szCs w:val="26"/>
        </w:rPr>
      </w:pPr>
      <w:r>
        <w:rPr>
          <w:szCs w:val="26"/>
        </w:rPr>
        <w:t>2.4.1. Срок со дня пос</w:t>
      </w:r>
      <w:r>
        <w:rPr>
          <w:szCs w:val="26"/>
        </w:rPr>
        <w:t>тупления заявления о выдаче разрешения на использование земель или земельного участка по день принятия Администрации решения об отказе в выдаче разрешения на использование земель или земельного участка (с учетом необходимости обращения в органы (организаци</w:t>
      </w:r>
      <w:r>
        <w:rPr>
          <w:szCs w:val="26"/>
        </w:rPr>
        <w:t>и), участвующие в предоставлении Муниципальной услуги) - 25 календарных дней.</w:t>
      </w:r>
    </w:p>
    <w:p w:rsidR="004B76B3" w:rsidRDefault="00082FB9">
      <w:pPr>
        <w:rPr>
          <w:szCs w:val="26"/>
        </w:rPr>
      </w:pPr>
      <w:r>
        <w:rPr>
          <w:szCs w:val="26"/>
        </w:rPr>
        <w:t>2.4.2. Срок со дня поступления заявления о выдаче разрешения на использование земель или земельного участка по день принятия Администрацией решения о выдаче разрешения на использ</w:t>
      </w:r>
      <w:r>
        <w:rPr>
          <w:szCs w:val="26"/>
        </w:rPr>
        <w:t>ование земель или земельного участка (с учетом необходимости обращения в органы (организации), участвующие в предоставлении Муниципальной услуги) - 25 календарных дней.</w:t>
      </w:r>
    </w:p>
    <w:p w:rsidR="004B76B3" w:rsidRDefault="00082FB9">
      <w:pPr>
        <w:rPr>
          <w:szCs w:val="26"/>
        </w:rPr>
      </w:pPr>
      <w:r>
        <w:rPr>
          <w:szCs w:val="26"/>
        </w:rPr>
        <w:t>2.4.3. Срок со дня принятия Администрацией решения об отказе в выдаче разрешения на исп</w:t>
      </w:r>
      <w:r>
        <w:rPr>
          <w:szCs w:val="26"/>
        </w:rPr>
        <w:t>ользование земель или земельного участка либо о выдаче разрешения на использование земель или земельного участка по день направления его Заявителю заказным письмом с приложением представленных им документов - 3 рабочих дня.</w:t>
      </w:r>
    </w:p>
    <w:p w:rsidR="004B76B3" w:rsidRDefault="004B76B3">
      <w:pPr>
        <w:rPr>
          <w:szCs w:val="26"/>
        </w:rPr>
      </w:pPr>
    </w:p>
    <w:p w:rsidR="004B76B3" w:rsidRDefault="00082FB9">
      <w:pPr>
        <w:ind w:firstLine="0"/>
        <w:jc w:val="center"/>
        <w:rPr>
          <w:szCs w:val="26"/>
        </w:rPr>
      </w:pPr>
      <w:r>
        <w:rPr>
          <w:szCs w:val="26"/>
        </w:rPr>
        <w:t>2.5. Перечень нормативных право</w:t>
      </w:r>
      <w:r>
        <w:rPr>
          <w:szCs w:val="26"/>
        </w:rPr>
        <w:t>вых актов, регулирующих</w:t>
      </w:r>
    </w:p>
    <w:p w:rsidR="004B76B3" w:rsidRDefault="00082FB9">
      <w:pPr>
        <w:jc w:val="center"/>
        <w:rPr>
          <w:szCs w:val="26"/>
        </w:rPr>
      </w:pPr>
      <w:r>
        <w:rPr>
          <w:szCs w:val="26"/>
        </w:rPr>
        <w:t>отношения, возникающие в связи с предоставлением</w:t>
      </w:r>
    </w:p>
    <w:p w:rsidR="004B76B3" w:rsidRDefault="00082FB9">
      <w:pPr>
        <w:jc w:val="center"/>
        <w:rPr>
          <w:szCs w:val="26"/>
        </w:rPr>
      </w:pPr>
      <w:r>
        <w:rPr>
          <w:szCs w:val="26"/>
        </w:rPr>
        <w:t>Муниципальной услуги</w:t>
      </w:r>
    </w:p>
    <w:p w:rsidR="004B76B3" w:rsidRDefault="004B76B3">
      <w:pPr>
        <w:rPr>
          <w:szCs w:val="26"/>
        </w:rPr>
      </w:pPr>
    </w:p>
    <w:p w:rsidR="004B76B3" w:rsidRDefault="00082FB9">
      <w:pPr>
        <w:rPr>
          <w:szCs w:val="26"/>
        </w:rPr>
      </w:pPr>
      <w:r>
        <w:rPr>
          <w:szCs w:val="26"/>
        </w:rPr>
        <w:t>Предоставление Муниципальной услуги осуществляется в соответствии с:</w:t>
      </w:r>
    </w:p>
    <w:p w:rsidR="004B76B3" w:rsidRDefault="00082FB9">
      <w:pPr>
        <w:rPr>
          <w:szCs w:val="26"/>
        </w:rPr>
      </w:pPr>
      <w:r>
        <w:rPr>
          <w:szCs w:val="26"/>
        </w:rPr>
        <w:t>Земельным кодексом Российской Федерации от 25.10.2001 №136-ФЗ («Собрание законодательства Ро</w:t>
      </w:r>
      <w:r>
        <w:rPr>
          <w:szCs w:val="26"/>
        </w:rPr>
        <w:t>ссийской Федерации» от 29.10.2001 №44, ст.4147);</w:t>
      </w:r>
    </w:p>
    <w:p w:rsidR="004B76B3" w:rsidRDefault="00082FB9">
      <w:pPr>
        <w:rPr>
          <w:szCs w:val="26"/>
        </w:rPr>
      </w:pPr>
      <w:r>
        <w:rPr>
          <w:szCs w:val="26"/>
        </w:rPr>
        <w:t>Федеральным законом от 21.07.1997 №122-ФЗ «О государственной регистрации прав на недвижимое имущество и сделок с ним» («Собрание законодательства Российской Федерации» от 28.07.1997 №30, ст.3594);</w:t>
      </w:r>
    </w:p>
    <w:p w:rsidR="004B76B3" w:rsidRDefault="00082FB9">
      <w:pPr>
        <w:rPr>
          <w:szCs w:val="26"/>
        </w:rPr>
      </w:pPr>
      <w:r>
        <w:rPr>
          <w:szCs w:val="26"/>
        </w:rPr>
        <w:t>Федеральны</w:t>
      </w:r>
      <w:r>
        <w:rPr>
          <w:szCs w:val="26"/>
        </w:rPr>
        <w:t>м</w:t>
      </w:r>
      <w:r>
        <w:rPr>
          <w:szCs w:val="26"/>
        </w:rPr>
        <w:t xml:space="preserve"> закон</w:t>
      </w:r>
      <w:r>
        <w:rPr>
          <w:szCs w:val="26"/>
        </w:rPr>
        <w:t>ом</w:t>
      </w:r>
      <w:r>
        <w:rPr>
          <w:szCs w:val="26"/>
        </w:rPr>
        <w:t xml:space="preserve"> от 13.07.2015 №218-ФЗ «О государственной регистрации недвижимости» («Собрание законодательства РФ», 20.07.2015, №29 (часть I), ст. 4344.)</w:t>
      </w:r>
    </w:p>
    <w:p w:rsidR="004B76B3" w:rsidRDefault="00082FB9">
      <w:pPr>
        <w:rPr>
          <w:szCs w:val="26"/>
        </w:rPr>
      </w:pPr>
      <w:r>
        <w:rPr>
          <w:szCs w:val="26"/>
        </w:rPr>
        <w:t>Федеральным законом от 24.07.2007 №221-ФЗ «О государственном кадастре недвижимости» («Собрание законодательс</w:t>
      </w:r>
      <w:r>
        <w:rPr>
          <w:szCs w:val="26"/>
        </w:rPr>
        <w:t>тва Российской Федерации» от 30.07.2007 №31, ст.4017);</w:t>
      </w:r>
    </w:p>
    <w:p w:rsidR="004B76B3" w:rsidRDefault="00082FB9">
      <w:pPr>
        <w:rPr>
          <w:szCs w:val="26"/>
        </w:rPr>
      </w:pPr>
      <w:r>
        <w:rPr>
          <w:szCs w:val="26"/>
        </w:rPr>
        <w:t xml:space="preserve">Федеральным законом от 25.10.2001 №137-ФЗ «О введении в действие Земельного кодекса Российской Федерации» («Собрание законодательства </w:t>
      </w:r>
      <w:r>
        <w:rPr>
          <w:szCs w:val="26"/>
        </w:rPr>
        <w:lastRenderedPageBreak/>
        <w:t>Российской Федерации» от 29.10.2001 №44, ст.4148);</w:t>
      </w:r>
    </w:p>
    <w:p w:rsidR="004B76B3" w:rsidRDefault="00082FB9">
      <w:pPr>
        <w:rPr>
          <w:szCs w:val="26"/>
        </w:rPr>
      </w:pPr>
      <w:r>
        <w:rPr>
          <w:szCs w:val="26"/>
        </w:rPr>
        <w:t>Федеральным зако</w:t>
      </w:r>
      <w:r>
        <w:rPr>
          <w:szCs w:val="26"/>
        </w:rPr>
        <w:t>ном от 27.07.2010 №210-ФЗ «Об организации предоставления государственных и муниципальных услуг» («Собрание законодательства Российской Федерации» от 02.08.2010 №31, ст.4179);</w:t>
      </w:r>
    </w:p>
    <w:p w:rsidR="004B76B3" w:rsidRDefault="00082FB9">
      <w:pPr>
        <w:rPr>
          <w:szCs w:val="26"/>
        </w:rPr>
      </w:pPr>
      <w:r>
        <w:rPr>
          <w:szCs w:val="26"/>
        </w:rPr>
        <w:t>Федеральным законом от 27.07.2006 №152-ФЗ «О персональных данных» («Собрание зако</w:t>
      </w:r>
      <w:r>
        <w:rPr>
          <w:szCs w:val="26"/>
        </w:rPr>
        <w:t>нодательства Российской Федерации» от 31.07.2006 №31 (1 ч.), ст.3451);</w:t>
      </w:r>
    </w:p>
    <w:p w:rsidR="004B76B3" w:rsidRDefault="00082FB9">
      <w:pPr>
        <w:rPr>
          <w:szCs w:val="26"/>
        </w:rPr>
      </w:pPr>
      <w:r>
        <w:rPr>
          <w:szCs w:val="26"/>
        </w:rPr>
        <w:t>Постановлением Правительства Российской Федерации от 27.11.2014 №1244 «Об утверждении правил выдачи разрешения на использование земель или земельного участка, находящихся в государствен</w:t>
      </w:r>
      <w:r>
        <w:rPr>
          <w:szCs w:val="26"/>
        </w:rPr>
        <w:t>ной или муниципальной собственности» («Собрание законодательства Российской Федерации» от 08.12.2014 №49, ст.6951);</w:t>
      </w:r>
    </w:p>
    <w:p w:rsidR="004B76B3" w:rsidRDefault="00082FB9">
      <w:pPr>
        <w:rPr>
          <w:szCs w:val="26"/>
        </w:rPr>
      </w:pPr>
      <w:r>
        <w:rPr>
          <w:szCs w:val="26"/>
        </w:rPr>
        <w:t>Постановлением Правительства Российской Федерации от 03.12.2014 №1300 «Об утверждении перечня видов объектов, размещение которых может осуще</w:t>
      </w:r>
      <w:r>
        <w:rPr>
          <w:szCs w:val="26"/>
        </w:rPr>
        <w:t>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(«Собрание законодательства Российской Федерации» от 15.12.2014 №50, ст.7089);</w:t>
      </w:r>
    </w:p>
    <w:p w:rsidR="004B76B3" w:rsidRDefault="00082FB9">
      <w:pPr>
        <w:rPr>
          <w:szCs w:val="26"/>
        </w:rPr>
      </w:pPr>
      <w:r>
        <w:rPr>
          <w:szCs w:val="26"/>
        </w:rPr>
        <w:t>Законом Тюменской области от 05.10.2001 №411 «О порядке распоряжения и управления государственными землями Тюменской области» («Тюменская правда сегодня» от 24.10.2001 №200);</w:t>
      </w:r>
    </w:p>
    <w:p w:rsidR="004B76B3" w:rsidRDefault="00082FB9">
      <w:pPr>
        <w:rPr>
          <w:szCs w:val="26"/>
        </w:rPr>
      </w:pPr>
      <w:r>
        <w:rPr>
          <w:szCs w:val="26"/>
        </w:rPr>
        <w:t>Постановлением Правительства Российской Федерации от 07.07.2011 №553 «О порядке о</w:t>
      </w:r>
      <w:r>
        <w:rPr>
          <w:szCs w:val="26"/>
        </w:rPr>
        <w:t>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 от 18.07.2011 №29, ст.4479);</w:t>
      </w:r>
    </w:p>
    <w:p w:rsidR="004B76B3" w:rsidRDefault="00082FB9">
      <w:pPr>
        <w:rPr>
          <w:szCs w:val="26"/>
        </w:rPr>
      </w:pPr>
      <w:r>
        <w:rPr>
          <w:szCs w:val="26"/>
        </w:rPr>
        <w:t>Постановлением</w:t>
      </w:r>
      <w:r>
        <w:rPr>
          <w:szCs w:val="26"/>
        </w:rPr>
        <w:t xml:space="preserve"> Правительства Тюменской области от 30.01.2012 №31-п «О разработке и утверждении административных регламентов исполнения государственных функций при осуществлении регионального государственного контроля (надзора), муниципальных функций при осуществлении му</w:t>
      </w:r>
      <w:r>
        <w:rPr>
          <w:szCs w:val="26"/>
        </w:rPr>
        <w:t>ниципального контроля и административных регламентов предоставления государственных услуг» («Тюменская область сегодня» от 08.02.2012 №21);</w:t>
      </w:r>
    </w:p>
    <w:p w:rsidR="004B76B3" w:rsidRDefault="00082FB9">
      <w:pPr>
        <w:rPr>
          <w:szCs w:val="26"/>
        </w:rPr>
      </w:pPr>
      <w:r>
        <w:rPr>
          <w:szCs w:val="26"/>
        </w:rPr>
        <w:t>Уставом Уватского муниципального района Тюменской области («Уватские известия», №52, 29.06.2005, принят постановлени</w:t>
      </w:r>
      <w:r>
        <w:rPr>
          <w:szCs w:val="26"/>
        </w:rPr>
        <w:t>ем Думы Уватского района от 17.06.2005 №7);</w:t>
      </w:r>
    </w:p>
    <w:p w:rsidR="004B76B3" w:rsidRDefault="00082FB9">
      <w:pPr>
        <w:rPr>
          <w:szCs w:val="26"/>
        </w:rPr>
      </w:pPr>
      <w:r>
        <w:rPr>
          <w:szCs w:val="26"/>
        </w:rPr>
        <w:t>Решением Думы Уватского муниципального района от 16.09.2009 №352 «Об утверждении схемы территориального планирования Уватского муниципального района» («Уватские известия» от 18.11.2009 №92).</w:t>
      </w:r>
    </w:p>
    <w:p w:rsidR="004B76B3" w:rsidRDefault="00082FB9">
      <w:pPr>
        <w:rPr>
          <w:szCs w:val="26"/>
        </w:rPr>
      </w:pPr>
      <w:r>
        <w:rPr>
          <w:szCs w:val="26"/>
        </w:rPr>
        <w:t>Решениями Думы Уватск</w:t>
      </w:r>
      <w:r>
        <w:rPr>
          <w:szCs w:val="26"/>
        </w:rPr>
        <w:t>ого муниципального района:</w:t>
      </w:r>
    </w:p>
    <w:p w:rsidR="004B76B3" w:rsidRDefault="004B76B3">
      <w:pPr>
        <w:rPr>
          <w:szCs w:val="26"/>
        </w:rPr>
      </w:pPr>
    </w:p>
    <w:p w:rsidR="004B76B3" w:rsidRDefault="00082FB9">
      <w:pPr>
        <w:rPr>
          <w:szCs w:val="26"/>
        </w:rPr>
      </w:pPr>
      <w:r>
        <w:rPr>
          <w:szCs w:val="26"/>
        </w:rPr>
        <w:t>от 03.11.2009 №377 «Об утверждении правил землепользования и застройки Алымского сельского поселения» («Уватские известия» от 04.12.2009 №97);</w:t>
      </w:r>
    </w:p>
    <w:p w:rsidR="004B76B3" w:rsidRDefault="00082FB9">
      <w:pPr>
        <w:rPr>
          <w:szCs w:val="26"/>
        </w:rPr>
      </w:pPr>
      <w:r>
        <w:rPr>
          <w:szCs w:val="26"/>
        </w:rPr>
        <w:t>от 03.11.2009 №378 «Об утверждении правил землепользования и застройки Горнослинкинск</w:t>
      </w:r>
      <w:r>
        <w:rPr>
          <w:szCs w:val="26"/>
        </w:rPr>
        <w:t>ого сельского поселения» («Уватские известия» от 04.12.2009 №97);</w:t>
      </w:r>
    </w:p>
    <w:p w:rsidR="004B76B3" w:rsidRDefault="00082FB9">
      <w:pPr>
        <w:rPr>
          <w:szCs w:val="26"/>
        </w:rPr>
      </w:pPr>
      <w:r>
        <w:rPr>
          <w:szCs w:val="26"/>
        </w:rPr>
        <w:t xml:space="preserve">от 03.11.2009 №379 «Об утверждении правил землепользования и застройки Демьянского сельского поселения» («Уватские известия» от 04.12.2009 </w:t>
      </w:r>
      <w:r>
        <w:rPr>
          <w:szCs w:val="26"/>
        </w:rPr>
        <w:lastRenderedPageBreak/>
        <w:t>№97);</w:t>
      </w:r>
    </w:p>
    <w:p w:rsidR="004B76B3" w:rsidRDefault="00082FB9">
      <w:pPr>
        <w:rPr>
          <w:szCs w:val="26"/>
        </w:rPr>
      </w:pPr>
      <w:r>
        <w:rPr>
          <w:szCs w:val="26"/>
        </w:rPr>
        <w:t xml:space="preserve">от 03.11.2009 №380 «Об утверждении правил </w:t>
      </w:r>
      <w:r>
        <w:rPr>
          <w:szCs w:val="26"/>
        </w:rPr>
        <w:t>землепользования и застройки Ивановского сельского поселения» («Уватские известия» от 04.12.2009 №97);</w:t>
      </w:r>
    </w:p>
    <w:p w:rsidR="004B76B3" w:rsidRDefault="00082FB9">
      <w:pPr>
        <w:rPr>
          <w:szCs w:val="26"/>
        </w:rPr>
      </w:pPr>
      <w:r>
        <w:rPr>
          <w:szCs w:val="26"/>
        </w:rPr>
        <w:t>от 03.11.2009 №381 «Об утверждении правил землепользования и застройки Красноярского сельского поселения» («Уватские известия» от 04.12.2009 №97);</w:t>
      </w:r>
    </w:p>
    <w:p w:rsidR="004B76B3" w:rsidRDefault="00082FB9">
      <w:pPr>
        <w:rPr>
          <w:szCs w:val="26"/>
        </w:rPr>
      </w:pPr>
      <w:r>
        <w:rPr>
          <w:szCs w:val="26"/>
        </w:rPr>
        <w:t>от 03.</w:t>
      </w:r>
      <w:r>
        <w:rPr>
          <w:szCs w:val="26"/>
        </w:rPr>
        <w:t>11.2009 №382 «Об утверждении правил землепользования и застройки Осинниковского сельского поселения» («Уватские известия» от 04.12.2009 №97);</w:t>
      </w:r>
    </w:p>
    <w:p w:rsidR="004B76B3" w:rsidRDefault="00082FB9">
      <w:pPr>
        <w:rPr>
          <w:szCs w:val="26"/>
        </w:rPr>
      </w:pPr>
      <w:r>
        <w:rPr>
          <w:szCs w:val="26"/>
        </w:rPr>
        <w:t>от 03.11.2009 №383 №Об утверждении правил землепользования и застройки Сорового сельского поселения№ (№Уватские из</w:t>
      </w:r>
      <w:r>
        <w:rPr>
          <w:szCs w:val="26"/>
        </w:rPr>
        <w:t>вестия" от 04.12.2009 №97);</w:t>
      </w:r>
    </w:p>
    <w:p w:rsidR="004B76B3" w:rsidRDefault="00082FB9">
      <w:pPr>
        <w:rPr>
          <w:szCs w:val="26"/>
        </w:rPr>
      </w:pPr>
      <w:r>
        <w:rPr>
          <w:szCs w:val="26"/>
        </w:rPr>
        <w:t>от 03.11.2009 №384 «Об утверждении правил землепользования и застройки Тугаловского сельского поселения» («Уватские известия» от 04.12.2009 №97);</w:t>
      </w:r>
    </w:p>
    <w:p w:rsidR="004B76B3" w:rsidRDefault="00082FB9">
      <w:pPr>
        <w:rPr>
          <w:szCs w:val="26"/>
        </w:rPr>
      </w:pPr>
      <w:r>
        <w:rPr>
          <w:szCs w:val="26"/>
        </w:rPr>
        <w:t>от 03.11.2009 №386 «Об утверждении правил землепользования и застройки Укинского с</w:t>
      </w:r>
      <w:r>
        <w:rPr>
          <w:szCs w:val="26"/>
        </w:rPr>
        <w:t>ельского поселения» («Уватские известия» от 04.12.2009 №97);</w:t>
      </w:r>
    </w:p>
    <w:p w:rsidR="004B76B3" w:rsidRDefault="00082FB9">
      <w:pPr>
        <w:rPr>
          <w:szCs w:val="26"/>
        </w:rPr>
      </w:pPr>
      <w:r>
        <w:rPr>
          <w:szCs w:val="26"/>
        </w:rPr>
        <w:t>от 03.11.2009 №387 «Об утверждении правил землепользования и застройки Юровского сельского поселения"» («Уватские известия» от 04.12.2009 №97);</w:t>
      </w:r>
    </w:p>
    <w:p w:rsidR="004B76B3" w:rsidRDefault="00082FB9">
      <w:pPr>
        <w:rPr>
          <w:szCs w:val="26"/>
        </w:rPr>
      </w:pPr>
      <w:r>
        <w:rPr>
          <w:szCs w:val="26"/>
        </w:rPr>
        <w:t>от 03.11.2009 №388 «Об утверждении правил землеполь</w:t>
      </w:r>
      <w:r>
        <w:rPr>
          <w:szCs w:val="26"/>
        </w:rPr>
        <w:t>зования и застройки населенных пунктов д. Герасимовка, д. Калемьяга, д. Нефедова, расположенных на межселенной территории Уватского муниципального района» («Уватские известия» от 04.12.2009 №97).</w:t>
      </w:r>
    </w:p>
    <w:p w:rsidR="004B76B3" w:rsidRDefault="00082FB9">
      <w:pPr>
        <w:rPr>
          <w:szCs w:val="26"/>
        </w:rPr>
      </w:pPr>
      <w:r>
        <w:rPr>
          <w:szCs w:val="26"/>
        </w:rPr>
        <w:t>от 22.12.2016 №131 «</w:t>
      </w:r>
      <w:r>
        <w:rPr>
          <w:szCs w:val="26"/>
        </w:rPr>
        <w:t>Об утверждении правил землепользования и</w:t>
      </w:r>
      <w:r>
        <w:rPr>
          <w:szCs w:val="26"/>
        </w:rPr>
        <w:t xml:space="preserve"> застройки Уватского сельского поселения Уватского муниципального района» («Уватские известия» от 28.12.2016 №103);</w:t>
      </w:r>
    </w:p>
    <w:p w:rsidR="004B76B3" w:rsidRDefault="00082FB9">
      <w:pPr>
        <w:rPr>
          <w:szCs w:val="26"/>
        </w:rPr>
      </w:pPr>
      <w:r>
        <w:rPr>
          <w:szCs w:val="26"/>
        </w:rPr>
        <w:t>от 22.12.2016 №132 «</w:t>
      </w:r>
      <w:r>
        <w:rPr>
          <w:szCs w:val="26"/>
        </w:rPr>
        <w:t>Об утверждении Правил землепользования и застройки Туртасского сельского поселения Уватского муниципального района» («Ув</w:t>
      </w:r>
      <w:r>
        <w:rPr>
          <w:szCs w:val="26"/>
        </w:rPr>
        <w:t>атские известия» от 28.12.2016 №103);</w:t>
      </w:r>
    </w:p>
    <w:p w:rsidR="004B76B3" w:rsidRDefault="004B76B3">
      <w:pPr>
        <w:jc w:val="center"/>
        <w:rPr>
          <w:szCs w:val="26"/>
        </w:rPr>
      </w:pPr>
    </w:p>
    <w:p w:rsidR="004B76B3" w:rsidRDefault="00082FB9">
      <w:pPr>
        <w:jc w:val="center"/>
        <w:rPr>
          <w:szCs w:val="26"/>
        </w:rPr>
      </w:pPr>
      <w:r>
        <w:rPr>
          <w:szCs w:val="26"/>
        </w:rPr>
        <w:t>2.6. Исчерпывающий перечень документов, необходимых</w:t>
      </w:r>
    </w:p>
    <w:p w:rsidR="004B76B3" w:rsidRDefault="00082FB9">
      <w:pPr>
        <w:jc w:val="center"/>
        <w:rPr>
          <w:szCs w:val="26"/>
        </w:rPr>
      </w:pPr>
      <w:r>
        <w:rPr>
          <w:szCs w:val="26"/>
        </w:rPr>
        <w:t>в соответствии с нормативными правовыми актами</w:t>
      </w:r>
    </w:p>
    <w:p w:rsidR="004B76B3" w:rsidRDefault="00082FB9">
      <w:pPr>
        <w:jc w:val="center"/>
        <w:rPr>
          <w:szCs w:val="26"/>
        </w:rPr>
      </w:pPr>
      <w:r>
        <w:rPr>
          <w:szCs w:val="26"/>
        </w:rPr>
        <w:t>для предоставления Муниципальной услуги и услуг, которые</w:t>
      </w:r>
    </w:p>
    <w:p w:rsidR="004B76B3" w:rsidRDefault="00082FB9">
      <w:pPr>
        <w:jc w:val="center"/>
        <w:rPr>
          <w:szCs w:val="26"/>
        </w:rPr>
      </w:pPr>
      <w:r>
        <w:rPr>
          <w:szCs w:val="26"/>
        </w:rPr>
        <w:t>являются необходимыми и обязательными для предоставления</w:t>
      </w:r>
    </w:p>
    <w:p w:rsidR="004B76B3" w:rsidRDefault="00082FB9">
      <w:pPr>
        <w:jc w:val="center"/>
        <w:rPr>
          <w:szCs w:val="26"/>
        </w:rPr>
      </w:pPr>
      <w:r>
        <w:rPr>
          <w:szCs w:val="26"/>
        </w:rPr>
        <w:t>Муни</w:t>
      </w:r>
      <w:r>
        <w:rPr>
          <w:szCs w:val="26"/>
        </w:rPr>
        <w:t>ципальной услуги, подлежащих представлению Заявителем,</w:t>
      </w:r>
    </w:p>
    <w:p w:rsidR="004B76B3" w:rsidRDefault="00082FB9">
      <w:pPr>
        <w:jc w:val="center"/>
        <w:rPr>
          <w:szCs w:val="26"/>
        </w:rPr>
      </w:pPr>
      <w:r>
        <w:rPr>
          <w:szCs w:val="26"/>
        </w:rPr>
        <w:t>способы их получения Заявителем, в том числе в электронной</w:t>
      </w:r>
    </w:p>
    <w:p w:rsidR="004B76B3" w:rsidRDefault="00082FB9">
      <w:pPr>
        <w:jc w:val="center"/>
        <w:rPr>
          <w:szCs w:val="26"/>
        </w:rPr>
      </w:pPr>
      <w:r>
        <w:rPr>
          <w:szCs w:val="26"/>
        </w:rPr>
        <w:t>форме, порядок их представления</w:t>
      </w:r>
    </w:p>
    <w:p w:rsidR="004B76B3" w:rsidRDefault="004B76B3">
      <w:pPr>
        <w:rPr>
          <w:szCs w:val="26"/>
        </w:rPr>
      </w:pPr>
    </w:p>
    <w:p w:rsidR="004B76B3" w:rsidRDefault="00082FB9">
      <w:pPr>
        <w:rPr>
          <w:szCs w:val="26"/>
        </w:rPr>
      </w:pPr>
      <w:r>
        <w:rPr>
          <w:szCs w:val="26"/>
        </w:rPr>
        <w:t xml:space="preserve">2.6.1. Для предоставления Муниципальной услуги устанавливается следующий исчерпывающий перечень документов, </w:t>
      </w:r>
      <w:r>
        <w:rPr>
          <w:szCs w:val="26"/>
        </w:rPr>
        <w:t>необходимых в соответствии с федеральными законами и иными нормативными правовыми актами для ее предоставления:</w:t>
      </w:r>
    </w:p>
    <w:p w:rsidR="004B76B3" w:rsidRDefault="00082FB9">
      <w:pPr>
        <w:rPr>
          <w:szCs w:val="26"/>
        </w:rPr>
      </w:pPr>
      <w:r>
        <w:rPr>
          <w:szCs w:val="26"/>
        </w:rPr>
        <w:t>а) заявление о выдаче разрешения на использование земель или земельного участка (далее по тексту - Заявление) по форме, установленной приложение</w:t>
      </w:r>
      <w:r>
        <w:rPr>
          <w:szCs w:val="26"/>
        </w:rPr>
        <w:t xml:space="preserve">м №1 к настоящему Административному регламенту, в котором </w:t>
      </w:r>
      <w:r>
        <w:rPr>
          <w:szCs w:val="26"/>
        </w:rPr>
        <w:lastRenderedPageBreak/>
        <w:t>указывается:</w:t>
      </w:r>
    </w:p>
    <w:p w:rsidR="004B76B3" w:rsidRDefault="00082FB9">
      <w:pPr>
        <w:rPr>
          <w:szCs w:val="26"/>
        </w:rPr>
      </w:pPr>
      <w:r>
        <w:rPr>
          <w:szCs w:val="26"/>
        </w:rPr>
        <w:t>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4B76B3" w:rsidRDefault="00082FB9">
      <w:pPr>
        <w:rPr>
          <w:szCs w:val="26"/>
        </w:rPr>
      </w:pPr>
      <w:r>
        <w:rPr>
          <w:szCs w:val="26"/>
        </w:rPr>
        <w:t>наименование</w:t>
      </w:r>
      <w:r>
        <w:rPr>
          <w:szCs w:val="26"/>
        </w:rPr>
        <w:t>, место нахождения, организационно-правовая форма и сведения о муниципальной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4B76B3" w:rsidRDefault="00082FB9">
      <w:pPr>
        <w:rPr>
          <w:szCs w:val="26"/>
        </w:rPr>
      </w:pPr>
      <w:r>
        <w:rPr>
          <w:szCs w:val="26"/>
        </w:rPr>
        <w:t>фамилия, имя и (при наличии) отчество представителя З</w:t>
      </w:r>
      <w:r>
        <w:rPr>
          <w:szCs w:val="26"/>
        </w:rPr>
        <w:t>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4B76B3" w:rsidRDefault="00082FB9">
      <w:pPr>
        <w:rPr>
          <w:szCs w:val="26"/>
        </w:rPr>
      </w:pPr>
      <w:r>
        <w:rPr>
          <w:szCs w:val="26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4B76B3" w:rsidRDefault="00082FB9">
      <w:pPr>
        <w:rPr>
          <w:szCs w:val="26"/>
        </w:rPr>
      </w:pPr>
      <w:r>
        <w:rPr>
          <w:szCs w:val="26"/>
        </w:rPr>
        <w:t>предполагаемые цели и</w:t>
      </w:r>
      <w:r>
        <w:rPr>
          <w:szCs w:val="26"/>
        </w:rPr>
        <w:t>спользования земель или земельного участка;</w:t>
      </w:r>
    </w:p>
    <w:p w:rsidR="004B76B3" w:rsidRDefault="00082FB9">
      <w:pPr>
        <w:rPr>
          <w:szCs w:val="26"/>
        </w:rPr>
      </w:pPr>
      <w:r>
        <w:rPr>
          <w:szCs w:val="26"/>
        </w:rPr>
        <w:t>кадастровый номер земельного участка - в случае, если планируется использование всего земельного участка или его части;</w:t>
      </w:r>
    </w:p>
    <w:p w:rsidR="004B76B3" w:rsidRDefault="00082FB9">
      <w:pPr>
        <w:rPr>
          <w:szCs w:val="26"/>
        </w:rPr>
      </w:pPr>
      <w:r>
        <w:rPr>
          <w:szCs w:val="26"/>
        </w:rPr>
        <w:t>срок использования земель или земельного участка (в пределах сроков, установленных пунктом 1</w:t>
      </w:r>
      <w:r>
        <w:rPr>
          <w:szCs w:val="26"/>
        </w:rPr>
        <w:t xml:space="preserve"> статьи 39.34 Земельного кодекса РФ).</w:t>
      </w:r>
    </w:p>
    <w:p w:rsidR="004B76B3" w:rsidRDefault="00082FB9">
      <w:pPr>
        <w:rPr>
          <w:szCs w:val="26"/>
        </w:rPr>
      </w:pPr>
      <w:r>
        <w:rPr>
          <w:szCs w:val="26"/>
        </w:rPr>
        <w:t>К Заявлению прилагаются:</w:t>
      </w:r>
    </w:p>
    <w:p w:rsidR="004B76B3" w:rsidRDefault="00082FB9">
      <w:pPr>
        <w:rPr>
          <w:szCs w:val="26"/>
        </w:rPr>
      </w:pPr>
      <w:r>
        <w:rPr>
          <w:szCs w:val="26"/>
        </w:rPr>
        <w:t>б)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</w:t>
      </w:r>
      <w:r>
        <w:rPr>
          <w:szCs w:val="26"/>
        </w:rPr>
        <w:t>ем Заявителя;</w:t>
      </w:r>
    </w:p>
    <w:p w:rsidR="004B76B3" w:rsidRDefault="00082FB9">
      <w:pPr>
        <w:rPr>
          <w:szCs w:val="26"/>
        </w:rPr>
      </w:pPr>
      <w:r>
        <w:rPr>
          <w:szCs w:val="26"/>
        </w:rPr>
        <w:t xml:space="preserve">в)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</w:t>
      </w:r>
      <w:r>
        <w:rPr>
          <w:szCs w:val="26"/>
        </w:rPr>
        <w:t>участка (с использованием системы координат, применяемой при ведении государственного кадастра недвижимости).</w:t>
      </w:r>
    </w:p>
    <w:p w:rsidR="004B76B3" w:rsidRDefault="00082FB9">
      <w:pPr>
        <w:rPr>
          <w:szCs w:val="26"/>
        </w:rPr>
      </w:pPr>
      <w:r>
        <w:rPr>
          <w:szCs w:val="26"/>
        </w:rPr>
        <w:t>Заявление на предоставление Муниципальной услуги может быть подано через МФЦ.</w:t>
      </w:r>
    </w:p>
    <w:p w:rsidR="004B76B3" w:rsidRDefault="00082FB9">
      <w:pPr>
        <w:rPr>
          <w:szCs w:val="26"/>
        </w:rPr>
      </w:pPr>
      <w:r>
        <w:rPr>
          <w:szCs w:val="26"/>
        </w:rPr>
        <w:t>2.6.2. По желанию Заявителя в Заявлении могут быть указаны номера те</w:t>
      </w:r>
      <w:r>
        <w:rPr>
          <w:szCs w:val="26"/>
        </w:rPr>
        <w:t>лефонов, факсов, адреса электронной почты Заявителя, его представителя, реквизиты банковского счета Заявителя, идентификационный номер налогоплательщика и иные сведения, имеющие значение для рассмотрения Заявления.</w:t>
      </w:r>
    </w:p>
    <w:p w:rsidR="004B76B3" w:rsidRDefault="00082FB9">
      <w:pPr>
        <w:rPr>
          <w:szCs w:val="26"/>
        </w:rPr>
      </w:pPr>
      <w:r>
        <w:rPr>
          <w:szCs w:val="26"/>
        </w:rPr>
        <w:t>2.6.3. Способы получения Заявителем докум</w:t>
      </w:r>
      <w:r>
        <w:rPr>
          <w:szCs w:val="26"/>
        </w:rPr>
        <w:t>ентов, которые являются необходимыми и обязательными для предоставления Муниципальной услуги, устанавливаются нормативными правовыми актами, определяющими порядок предоставления данных документов соответствующими органами.</w:t>
      </w:r>
    </w:p>
    <w:p w:rsidR="004B76B3" w:rsidRDefault="00082FB9">
      <w:pPr>
        <w:rPr>
          <w:szCs w:val="26"/>
        </w:rPr>
      </w:pPr>
      <w:r>
        <w:rPr>
          <w:szCs w:val="26"/>
        </w:rPr>
        <w:t xml:space="preserve">2.6.4. Заявление и прилагаемые к </w:t>
      </w:r>
      <w:r>
        <w:rPr>
          <w:szCs w:val="26"/>
        </w:rPr>
        <w:t>нему документы Заявитель вправе представить:</w:t>
      </w:r>
    </w:p>
    <w:p w:rsidR="004B76B3" w:rsidRDefault="00082FB9">
      <w:pPr>
        <w:rPr>
          <w:szCs w:val="26"/>
        </w:rPr>
      </w:pPr>
      <w:r>
        <w:rPr>
          <w:szCs w:val="26"/>
        </w:rPr>
        <w:t>а) лично или через законного представителя при посещении Администрации, Отдела;</w:t>
      </w:r>
    </w:p>
    <w:p w:rsidR="004B76B3" w:rsidRDefault="00082FB9">
      <w:pPr>
        <w:rPr>
          <w:szCs w:val="26"/>
        </w:rPr>
      </w:pPr>
      <w:r>
        <w:rPr>
          <w:szCs w:val="26"/>
        </w:rPr>
        <w:t>б) посредством почтовой связи на бумажном носителе;</w:t>
      </w:r>
    </w:p>
    <w:p w:rsidR="004B76B3" w:rsidRDefault="00082FB9">
      <w:pPr>
        <w:rPr>
          <w:szCs w:val="26"/>
        </w:rPr>
      </w:pPr>
      <w:r>
        <w:rPr>
          <w:szCs w:val="26"/>
        </w:rPr>
        <w:t>в) посредством использования системы «Личный кабинет» на сайте «Государственные</w:t>
      </w:r>
      <w:r>
        <w:rPr>
          <w:szCs w:val="26"/>
        </w:rPr>
        <w:t xml:space="preserve"> и муниципальные услуги в Тюменской области» (www.uslugi.admtyumen.ru);</w:t>
      </w:r>
    </w:p>
    <w:p w:rsidR="004B76B3" w:rsidRDefault="00082FB9">
      <w:pPr>
        <w:rPr>
          <w:szCs w:val="26"/>
        </w:rPr>
      </w:pPr>
      <w:r>
        <w:rPr>
          <w:szCs w:val="26"/>
        </w:rPr>
        <w:t>г) через МФЦ.</w:t>
      </w:r>
    </w:p>
    <w:p w:rsidR="004B76B3" w:rsidRDefault="00082FB9">
      <w:pPr>
        <w:rPr>
          <w:szCs w:val="26"/>
        </w:rPr>
      </w:pPr>
      <w:r>
        <w:rPr>
          <w:szCs w:val="26"/>
        </w:rPr>
        <w:t xml:space="preserve">Для подачи Заявления в виде электронного документа Заявитель заполняет </w:t>
      </w:r>
      <w:r>
        <w:rPr>
          <w:szCs w:val="26"/>
        </w:rPr>
        <w:lastRenderedPageBreak/>
        <w:t>форму Заявления, размещенную на сайте «Государственные и муниципальные услуги Тюменской области» (w</w:t>
      </w:r>
      <w:r>
        <w:rPr>
          <w:szCs w:val="26"/>
        </w:rPr>
        <w:t>ww.uslugi.admtyumen.ru).</w:t>
      </w:r>
    </w:p>
    <w:p w:rsidR="004B76B3" w:rsidRDefault="00082FB9">
      <w:pPr>
        <w:rPr>
          <w:szCs w:val="26"/>
        </w:rPr>
      </w:pPr>
      <w:r>
        <w:rPr>
          <w:szCs w:val="26"/>
        </w:rPr>
        <w:t xml:space="preserve">При обращении Заявителя за получением муниципальной услуги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</w:t>
      </w:r>
      <w:r>
        <w:rPr>
          <w:szCs w:val="26"/>
        </w:rPr>
        <w:t>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 и иных нормативных правовых актов (далее по тексту - Электронная подпись).</w:t>
      </w:r>
    </w:p>
    <w:p w:rsidR="004B76B3" w:rsidRDefault="004B76B3">
      <w:pPr>
        <w:rPr>
          <w:szCs w:val="26"/>
        </w:rPr>
      </w:pPr>
    </w:p>
    <w:p w:rsidR="004B76B3" w:rsidRDefault="00082FB9">
      <w:pPr>
        <w:ind w:firstLine="0"/>
        <w:jc w:val="center"/>
        <w:rPr>
          <w:szCs w:val="26"/>
        </w:rPr>
      </w:pPr>
      <w:r>
        <w:rPr>
          <w:szCs w:val="26"/>
        </w:rPr>
        <w:t>2.7. Исче</w:t>
      </w:r>
      <w:r>
        <w:rPr>
          <w:szCs w:val="26"/>
        </w:rPr>
        <w:t>рпывающий перечень документов, необходимых</w:t>
      </w:r>
    </w:p>
    <w:p w:rsidR="004B76B3" w:rsidRDefault="00082FB9">
      <w:pPr>
        <w:ind w:firstLine="0"/>
        <w:jc w:val="center"/>
        <w:rPr>
          <w:szCs w:val="26"/>
        </w:rPr>
      </w:pPr>
      <w:r>
        <w:rPr>
          <w:szCs w:val="26"/>
        </w:rPr>
        <w:t>в соответствии с нормативными правовыми актами</w:t>
      </w:r>
    </w:p>
    <w:p w:rsidR="004B76B3" w:rsidRDefault="00082FB9">
      <w:pPr>
        <w:ind w:firstLine="0"/>
        <w:jc w:val="center"/>
        <w:rPr>
          <w:szCs w:val="26"/>
        </w:rPr>
      </w:pPr>
      <w:r>
        <w:rPr>
          <w:szCs w:val="26"/>
        </w:rPr>
        <w:t>для предоставления Муниципальной услуги, которые находятся</w:t>
      </w:r>
    </w:p>
    <w:p w:rsidR="004B76B3" w:rsidRDefault="00082FB9">
      <w:pPr>
        <w:ind w:firstLine="0"/>
        <w:jc w:val="center"/>
        <w:rPr>
          <w:szCs w:val="26"/>
        </w:rPr>
      </w:pPr>
      <w:r>
        <w:rPr>
          <w:szCs w:val="26"/>
        </w:rPr>
        <w:t>в распоряжении государственных органов, органов местного</w:t>
      </w:r>
    </w:p>
    <w:p w:rsidR="004B76B3" w:rsidRDefault="00082FB9">
      <w:pPr>
        <w:ind w:firstLine="0"/>
        <w:jc w:val="center"/>
        <w:rPr>
          <w:szCs w:val="26"/>
        </w:rPr>
      </w:pPr>
      <w:r>
        <w:rPr>
          <w:szCs w:val="26"/>
        </w:rPr>
        <w:t xml:space="preserve">самоуправления и иных органов, участвующих в </w:t>
      </w:r>
      <w:r>
        <w:rPr>
          <w:szCs w:val="26"/>
        </w:rPr>
        <w:t>предоставлении</w:t>
      </w:r>
    </w:p>
    <w:p w:rsidR="004B76B3" w:rsidRDefault="00082FB9">
      <w:pPr>
        <w:ind w:firstLine="0"/>
        <w:jc w:val="center"/>
        <w:rPr>
          <w:szCs w:val="26"/>
        </w:rPr>
      </w:pPr>
      <w:r>
        <w:rPr>
          <w:szCs w:val="26"/>
        </w:rPr>
        <w:t>муниципальных услуг, и которые Заявитель вправе представить,</w:t>
      </w:r>
    </w:p>
    <w:p w:rsidR="004B76B3" w:rsidRDefault="00082FB9">
      <w:pPr>
        <w:ind w:firstLine="0"/>
        <w:jc w:val="center"/>
        <w:rPr>
          <w:szCs w:val="26"/>
        </w:rPr>
      </w:pPr>
      <w:r>
        <w:rPr>
          <w:szCs w:val="26"/>
        </w:rPr>
        <w:t>а также способы их получения Заявителями, в том числе</w:t>
      </w:r>
    </w:p>
    <w:p w:rsidR="004B76B3" w:rsidRDefault="00082FB9">
      <w:pPr>
        <w:ind w:firstLine="0"/>
        <w:jc w:val="center"/>
        <w:rPr>
          <w:szCs w:val="26"/>
        </w:rPr>
      </w:pPr>
      <w:r>
        <w:rPr>
          <w:szCs w:val="26"/>
        </w:rPr>
        <w:t>в электронной форме, порядок их представления</w:t>
      </w:r>
    </w:p>
    <w:p w:rsidR="004B76B3" w:rsidRDefault="004B76B3">
      <w:pPr>
        <w:rPr>
          <w:szCs w:val="26"/>
        </w:rPr>
      </w:pPr>
    </w:p>
    <w:p w:rsidR="004B76B3" w:rsidRDefault="00082FB9">
      <w:pPr>
        <w:rPr>
          <w:szCs w:val="26"/>
        </w:rPr>
      </w:pPr>
      <w:r>
        <w:rPr>
          <w:szCs w:val="26"/>
        </w:rPr>
        <w:t>2.7.1. Заявитель вправе представить следующие документы:</w:t>
      </w:r>
    </w:p>
    <w:p w:rsidR="004B76B3" w:rsidRPr="003D6C83" w:rsidRDefault="00082FB9">
      <w:pPr>
        <w:pStyle w:val="Textbody"/>
        <w:spacing w:after="0" w:line="240" w:lineRule="auto"/>
        <w:ind w:firstLine="0"/>
        <w:rPr>
          <w:szCs w:val="26"/>
          <w:lang w:val="ru-RU"/>
        </w:rPr>
      </w:pPr>
      <w:r>
        <w:rPr>
          <w:szCs w:val="26"/>
          <w:lang w:val="ru-RU"/>
        </w:rPr>
        <w:tab/>
        <w:t>а)</w:t>
      </w:r>
      <w:r w:rsidRPr="003D6C83">
        <w:rPr>
          <w:szCs w:val="26"/>
          <w:lang w:val="ru-RU"/>
        </w:rPr>
        <w:t xml:space="preserve"> кадастровую выписку о земельном участке или кадастровый паспорт земельного участка;</w:t>
      </w:r>
    </w:p>
    <w:p w:rsidR="004B76B3" w:rsidRPr="003D6C83" w:rsidRDefault="00082FB9">
      <w:pPr>
        <w:pStyle w:val="Textbody"/>
        <w:spacing w:after="0" w:line="240" w:lineRule="auto"/>
        <w:ind w:firstLine="0"/>
        <w:rPr>
          <w:szCs w:val="26"/>
          <w:lang w:val="ru-RU"/>
        </w:rPr>
      </w:pPr>
      <w:r>
        <w:rPr>
          <w:szCs w:val="26"/>
          <w:lang w:val="ru-RU"/>
        </w:rPr>
        <w:tab/>
        <w:t>б)</w:t>
      </w:r>
      <w:r w:rsidRPr="003D6C83">
        <w:rPr>
          <w:szCs w:val="26"/>
          <w:lang w:val="ru-RU"/>
        </w:rPr>
        <w:t xml:space="preserve"> выписку из Единого государственного реестра прав на недвижимое имущество и сделок с ним;</w:t>
      </w:r>
    </w:p>
    <w:p w:rsidR="004B76B3" w:rsidRPr="003D6C83" w:rsidRDefault="00082FB9">
      <w:pPr>
        <w:pStyle w:val="Textbody"/>
        <w:spacing w:after="0" w:line="240" w:lineRule="auto"/>
        <w:ind w:firstLine="0"/>
        <w:rPr>
          <w:szCs w:val="26"/>
          <w:lang w:val="ru-RU"/>
        </w:rPr>
      </w:pPr>
      <w:r>
        <w:rPr>
          <w:szCs w:val="26"/>
          <w:lang w:val="ru-RU"/>
        </w:rPr>
        <w:tab/>
        <w:t>в)</w:t>
      </w:r>
      <w:r w:rsidRPr="003D6C83">
        <w:rPr>
          <w:szCs w:val="26"/>
          <w:lang w:val="ru-RU"/>
        </w:rPr>
        <w:t xml:space="preserve"> копию лицензии, удостоверяющей право проведения работ по геологическому из</w:t>
      </w:r>
      <w:r w:rsidRPr="003D6C83">
        <w:rPr>
          <w:szCs w:val="26"/>
          <w:lang w:val="ru-RU"/>
        </w:rPr>
        <w:t>учению недр;</w:t>
      </w:r>
    </w:p>
    <w:p w:rsidR="004B76B3" w:rsidRPr="003D6C83" w:rsidRDefault="00082FB9">
      <w:pPr>
        <w:pStyle w:val="Textbody"/>
        <w:spacing w:after="0" w:line="240" w:lineRule="auto"/>
        <w:ind w:firstLine="0"/>
        <w:rPr>
          <w:lang w:val="ru-RU"/>
        </w:rPr>
      </w:pPr>
      <w:r>
        <w:rPr>
          <w:szCs w:val="26"/>
          <w:lang w:val="ru-RU"/>
        </w:rPr>
        <w:tab/>
        <w:t xml:space="preserve">г) </w:t>
      </w:r>
      <w:r w:rsidRPr="003D6C83">
        <w:rPr>
          <w:szCs w:val="26"/>
          <w:lang w:val="ru-RU"/>
        </w:rPr>
        <w:t xml:space="preserve">иные документы, подтверждающие основания для использования земель или земельного участка в целях, предусмотренных </w:t>
      </w:r>
      <w:hyperlink r:id="rId11" w:history="1">
        <w:r w:rsidRPr="003D6C83">
          <w:rPr>
            <w:szCs w:val="26"/>
            <w:lang w:val="ru-RU"/>
          </w:rPr>
          <w:t>пунктом 1 статьи 39.34</w:t>
        </w:r>
      </w:hyperlink>
      <w:r w:rsidRPr="003D6C83">
        <w:rPr>
          <w:szCs w:val="26"/>
          <w:lang w:val="ru-RU"/>
        </w:rPr>
        <w:t xml:space="preserve"> Земельного кодекса РФ.</w:t>
      </w:r>
    </w:p>
    <w:p w:rsidR="004B76B3" w:rsidRDefault="00082FB9">
      <w:pPr>
        <w:ind w:firstLine="0"/>
        <w:rPr>
          <w:szCs w:val="26"/>
        </w:rPr>
      </w:pPr>
      <w:r>
        <w:rPr>
          <w:szCs w:val="26"/>
        </w:rPr>
        <w:tab/>
        <w:t>2.7.2. Документы, указанные в пункте 2.7.1 настоящего Административного регламента, Заявитель вправе направить в электронном виде посредством использования системы «Личный кабинет» на сайте «Государственные</w:t>
      </w:r>
      <w:r>
        <w:rPr>
          <w:szCs w:val="26"/>
        </w:rPr>
        <w:t xml:space="preserve"> и муниципальные услуги в Тюменской области» (www.uslugi.admtyumen.ru).</w:t>
      </w:r>
    </w:p>
    <w:p w:rsidR="004B76B3" w:rsidRDefault="00082FB9">
      <w:pPr>
        <w:rPr>
          <w:szCs w:val="26"/>
        </w:rPr>
      </w:pPr>
      <w:r>
        <w:rPr>
          <w:szCs w:val="26"/>
        </w:rPr>
        <w:t>2.7.3. Способы получения Заявителями документов в иных органах, участвующих в пред</w:t>
      </w:r>
      <w:r>
        <w:rPr>
          <w:szCs w:val="26"/>
        </w:rPr>
        <w:t xml:space="preserve">оставлении муниципальной услуги, устанавливаются нормативными правовыми актами, определяющими порядок </w:t>
      </w:r>
      <w:r>
        <w:rPr>
          <w:szCs w:val="26"/>
        </w:rPr>
        <w:t>предоставления документов соответствующими органами.</w:t>
      </w:r>
    </w:p>
    <w:p w:rsidR="004B76B3" w:rsidRDefault="004B76B3">
      <w:pPr>
        <w:rPr>
          <w:szCs w:val="26"/>
        </w:rPr>
      </w:pPr>
    </w:p>
    <w:p w:rsidR="004B76B3" w:rsidRDefault="004B76B3">
      <w:pPr>
        <w:rPr>
          <w:szCs w:val="26"/>
        </w:rPr>
      </w:pPr>
    </w:p>
    <w:p w:rsidR="004B76B3" w:rsidRDefault="00082FB9">
      <w:pPr>
        <w:ind w:firstLine="0"/>
        <w:jc w:val="center"/>
        <w:rPr>
          <w:szCs w:val="26"/>
        </w:rPr>
      </w:pPr>
      <w:r>
        <w:rPr>
          <w:szCs w:val="26"/>
        </w:rPr>
        <w:t>2.8. Указание на запрет требовать от Заявителя</w:t>
      </w:r>
    </w:p>
    <w:p w:rsidR="004B76B3" w:rsidRDefault="004B76B3">
      <w:pPr>
        <w:rPr>
          <w:szCs w:val="26"/>
        </w:rPr>
      </w:pPr>
    </w:p>
    <w:p w:rsidR="004B76B3" w:rsidRDefault="00082FB9">
      <w:pPr>
        <w:rPr>
          <w:szCs w:val="26"/>
        </w:rPr>
      </w:pPr>
      <w:r>
        <w:rPr>
          <w:szCs w:val="26"/>
        </w:rPr>
        <w:t>2.8.1. Запрещается требовать от Заявителя представления документов и информации или осуществления действий, представление или осуществление которых не пр</w:t>
      </w:r>
      <w:r>
        <w:rPr>
          <w:szCs w:val="26"/>
        </w:rPr>
        <w:t>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B76B3" w:rsidRDefault="00082FB9">
      <w:pPr>
        <w:rPr>
          <w:szCs w:val="26"/>
        </w:rPr>
      </w:pPr>
      <w:r>
        <w:rPr>
          <w:szCs w:val="26"/>
        </w:rPr>
        <w:t>2.8.2. Запрещается требовать от Заявителя осуществления действий, в том числе согласований, необходимых для получения Муниципаль</w:t>
      </w:r>
      <w:r>
        <w:rPr>
          <w:szCs w:val="26"/>
        </w:rPr>
        <w:t xml:space="preserve">ной услуги и связанных с обращением в иные государственные органы и организации, за </w:t>
      </w:r>
      <w:r>
        <w:rPr>
          <w:szCs w:val="26"/>
        </w:rPr>
        <w:lastRenderedPageBreak/>
        <w:t>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</w:t>
      </w:r>
      <w:r>
        <w:rPr>
          <w:szCs w:val="26"/>
        </w:rPr>
        <w:t>луг и предоставляются организациями, участвующими в предоставлении услуг, утвержденный решением Думы Уватского муниципального района от 10.02.2014 №2 «Об утверждении перечня услуг, которые являются необходимыми и обязательными для предоставления исполнител</w:t>
      </w:r>
      <w:r>
        <w:rPr>
          <w:szCs w:val="26"/>
        </w:rPr>
        <w:t>ьно-распорядительным органом местного самоуправления Уватского муниципального района муниципальных услуг и предоставляются организациями, участвующими в предоставлении муниципальных услуг».</w:t>
      </w:r>
    </w:p>
    <w:p w:rsidR="004B76B3" w:rsidRDefault="004B76B3">
      <w:pPr>
        <w:rPr>
          <w:szCs w:val="26"/>
        </w:rPr>
      </w:pPr>
    </w:p>
    <w:p w:rsidR="004B76B3" w:rsidRDefault="00082FB9">
      <w:pPr>
        <w:ind w:firstLine="0"/>
        <w:jc w:val="center"/>
        <w:rPr>
          <w:szCs w:val="26"/>
        </w:rPr>
      </w:pPr>
      <w:r>
        <w:rPr>
          <w:szCs w:val="26"/>
        </w:rPr>
        <w:t>2.9. Исчерпывающий перечень оснований для отказа в приеме</w:t>
      </w:r>
    </w:p>
    <w:p w:rsidR="004B76B3" w:rsidRDefault="00082FB9">
      <w:pPr>
        <w:ind w:firstLine="0"/>
        <w:jc w:val="center"/>
        <w:rPr>
          <w:szCs w:val="26"/>
        </w:rPr>
      </w:pPr>
      <w:r>
        <w:rPr>
          <w:szCs w:val="26"/>
        </w:rPr>
        <w:t>докумен</w:t>
      </w:r>
      <w:r>
        <w:rPr>
          <w:szCs w:val="26"/>
        </w:rPr>
        <w:t>тов, необходимых для предоставления</w:t>
      </w:r>
    </w:p>
    <w:p w:rsidR="004B76B3" w:rsidRDefault="00082FB9">
      <w:pPr>
        <w:ind w:firstLine="0"/>
        <w:jc w:val="center"/>
        <w:rPr>
          <w:szCs w:val="26"/>
        </w:rPr>
      </w:pPr>
      <w:r>
        <w:rPr>
          <w:szCs w:val="26"/>
        </w:rPr>
        <w:t>Муниципальной услуги</w:t>
      </w:r>
    </w:p>
    <w:p w:rsidR="004B76B3" w:rsidRDefault="004B76B3">
      <w:pPr>
        <w:jc w:val="center"/>
        <w:rPr>
          <w:szCs w:val="26"/>
        </w:rPr>
      </w:pPr>
    </w:p>
    <w:p w:rsidR="004B76B3" w:rsidRDefault="00082FB9">
      <w:pPr>
        <w:rPr>
          <w:szCs w:val="26"/>
        </w:rPr>
      </w:pPr>
      <w:r>
        <w:rPr>
          <w:szCs w:val="26"/>
        </w:rPr>
        <w:t>Основания для возврата заявления и документов, необходимых для предоставления Муниципальной услуги, отсутствуют.</w:t>
      </w:r>
    </w:p>
    <w:p w:rsidR="004B76B3" w:rsidRDefault="004B76B3">
      <w:pPr>
        <w:rPr>
          <w:szCs w:val="26"/>
        </w:rPr>
      </w:pPr>
    </w:p>
    <w:p w:rsidR="004B76B3" w:rsidRDefault="00082FB9">
      <w:pPr>
        <w:ind w:firstLine="0"/>
        <w:jc w:val="center"/>
        <w:rPr>
          <w:szCs w:val="26"/>
        </w:rPr>
      </w:pPr>
      <w:r>
        <w:rPr>
          <w:szCs w:val="26"/>
        </w:rPr>
        <w:t xml:space="preserve">2.10. Исчерпывающий перечень оснований для отказа в приеме документов, необходимых </w:t>
      </w:r>
      <w:r>
        <w:rPr>
          <w:szCs w:val="26"/>
        </w:rPr>
        <w:t>для предоставления муниципальной услуги</w:t>
      </w:r>
    </w:p>
    <w:p w:rsidR="004B76B3" w:rsidRDefault="004B76B3">
      <w:pPr>
        <w:jc w:val="center"/>
        <w:rPr>
          <w:szCs w:val="26"/>
        </w:rPr>
      </w:pPr>
    </w:p>
    <w:p w:rsidR="004B76B3" w:rsidRDefault="00082FB9">
      <w:pPr>
        <w:rPr>
          <w:szCs w:val="26"/>
        </w:rPr>
      </w:pPr>
      <w:r>
        <w:rPr>
          <w:szCs w:val="26"/>
        </w:rPr>
        <w:t>2.10.1. Основаниями для отказа в предоставлении Муниципальной услуги являются:</w:t>
      </w:r>
    </w:p>
    <w:p w:rsidR="004B76B3" w:rsidRDefault="00082FB9">
      <w:pPr>
        <w:rPr>
          <w:szCs w:val="26"/>
        </w:rPr>
      </w:pPr>
      <w:r>
        <w:rPr>
          <w:szCs w:val="26"/>
        </w:rPr>
        <w:t>а) заявление подано с нарушением требований, установленных подпунктом 2.6.1 пункта 2.6 настоящего Административного регламента, в части</w:t>
      </w:r>
      <w:r>
        <w:rPr>
          <w:szCs w:val="26"/>
        </w:rPr>
        <w:t xml:space="preserve"> требований к оформлению заявления и прилагаемых к нему документов;</w:t>
      </w:r>
    </w:p>
    <w:p w:rsidR="004B76B3" w:rsidRDefault="00082FB9">
      <w:pPr>
        <w:rPr>
          <w:szCs w:val="26"/>
        </w:rPr>
      </w:pPr>
      <w:r>
        <w:rPr>
          <w:szCs w:val="26"/>
        </w:rPr>
        <w:t>б) 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РФ;</w:t>
      </w:r>
    </w:p>
    <w:p w:rsidR="004B76B3" w:rsidRDefault="00082FB9">
      <w:pPr>
        <w:rPr>
          <w:szCs w:val="26"/>
        </w:rPr>
      </w:pPr>
      <w:r>
        <w:rPr>
          <w:szCs w:val="26"/>
        </w:rPr>
        <w:t>в) земель</w:t>
      </w:r>
      <w:r>
        <w:rPr>
          <w:szCs w:val="26"/>
        </w:rPr>
        <w:t>ный участок, на использование которого испрашивается разрешение, предоставлен физическому или юридическому лицу.</w:t>
      </w:r>
    </w:p>
    <w:p w:rsidR="004B76B3" w:rsidRDefault="00082FB9">
      <w:pPr>
        <w:rPr>
          <w:szCs w:val="26"/>
        </w:rPr>
      </w:pPr>
      <w:r>
        <w:rPr>
          <w:szCs w:val="26"/>
        </w:rPr>
        <w:t>2.10.2. Основания для приостановления в предоставлении Муниципальной услуги отсутствуют.</w:t>
      </w:r>
    </w:p>
    <w:p w:rsidR="004B76B3" w:rsidRDefault="004B76B3">
      <w:pPr>
        <w:rPr>
          <w:szCs w:val="26"/>
        </w:rPr>
      </w:pPr>
    </w:p>
    <w:p w:rsidR="004B76B3" w:rsidRDefault="00082FB9">
      <w:pPr>
        <w:ind w:firstLine="0"/>
        <w:jc w:val="center"/>
        <w:rPr>
          <w:szCs w:val="26"/>
        </w:rPr>
      </w:pPr>
      <w:r>
        <w:rPr>
          <w:szCs w:val="26"/>
        </w:rPr>
        <w:t>2.11. Перечень услуг, которые являются необходимыми</w:t>
      </w:r>
    </w:p>
    <w:p w:rsidR="004B76B3" w:rsidRDefault="00082FB9">
      <w:pPr>
        <w:ind w:firstLine="0"/>
        <w:jc w:val="center"/>
        <w:rPr>
          <w:szCs w:val="26"/>
        </w:rPr>
      </w:pPr>
      <w:r>
        <w:rPr>
          <w:szCs w:val="26"/>
        </w:rPr>
        <w:t>и</w:t>
      </w:r>
      <w:r>
        <w:rPr>
          <w:szCs w:val="26"/>
        </w:rPr>
        <w:t xml:space="preserve"> обязательными для предоставления Муниципальной услуги,</w:t>
      </w:r>
    </w:p>
    <w:p w:rsidR="004B76B3" w:rsidRDefault="00082FB9">
      <w:pPr>
        <w:ind w:firstLine="0"/>
        <w:jc w:val="center"/>
        <w:rPr>
          <w:szCs w:val="26"/>
        </w:rPr>
      </w:pPr>
      <w:r>
        <w:rPr>
          <w:szCs w:val="26"/>
        </w:rPr>
        <w:t>в том числе сведения о документе (документах), выдаваемом</w:t>
      </w:r>
    </w:p>
    <w:p w:rsidR="004B76B3" w:rsidRDefault="00082FB9">
      <w:pPr>
        <w:ind w:firstLine="0"/>
        <w:jc w:val="center"/>
        <w:rPr>
          <w:szCs w:val="26"/>
        </w:rPr>
      </w:pPr>
      <w:r>
        <w:rPr>
          <w:szCs w:val="26"/>
        </w:rPr>
        <w:t>(выдаваемых) организациями, участвующими в предоставлении</w:t>
      </w:r>
    </w:p>
    <w:p w:rsidR="004B76B3" w:rsidRDefault="00082FB9">
      <w:pPr>
        <w:ind w:firstLine="0"/>
        <w:jc w:val="center"/>
        <w:rPr>
          <w:szCs w:val="26"/>
        </w:rPr>
      </w:pPr>
      <w:r>
        <w:rPr>
          <w:szCs w:val="26"/>
        </w:rPr>
        <w:t>Муниципальной услуги</w:t>
      </w:r>
    </w:p>
    <w:p w:rsidR="004B76B3" w:rsidRDefault="004B76B3">
      <w:pPr>
        <w:rPr>
          <w:szCs w:val="26"/>
        </w:rPr>
      </w:pPr>
    </w:p>
    <w:p w:rsidR="004B76B3" w:rsidRDefault="00082FB9">
      <w:pPr>
        <w:rPr>
          <w:szCs w:val="26"/>
        </w:rPr>
      </w:pPr>
      <w:r>
        <w:rPr>
          <w:szCs w:val="26"/>
        </w:rPr>
        <w:t>Услуги, которые являются необходимыми и обязательными для пред</w:t>
      </w:r>
      <w:r>
        <w:rPr>
          <w:szCs w:val="26"/>
        </w:rPr>
        <w:t>оставления Муниципальной услуги, отсутствуют.</w:t>
      </w:r>
    </w:p>
    <w:p w:rsidR="004B76B3" w:rsidRDefault="004B76B3">
      <w:pPr>
        <w:rPr>
          <w:szCs w:val="26"/>
        </w:rPr>
      </w:pPr>
    </w:p>
    <w:p w:rsidR="004B76B3" w:rsidRDefault="00082FB9">
      <w:pPr>
        <w:ind w:firstLine="0"/>
        <w:jc w:val="center"/>
        <w:rPr>
          <w:szCs w:val="26"/>
        </w:rPr>
      </w:pPr>
      <w:r>
        <w:rPr>
          <w:szCs w:val="26"/>
        </w:rPr>
        <w:t>2.12. Порядок, размер и основания взимания государственной</w:t>
      </w:r>
    </w:p>
    <w:p w:rsidR="004B76B3" w:rsidRDefault="00082FB9">
      <w:pPr>
        <w:ind w:firstLine="0"/>
        <w:jc w:val="center"/>
        <w:rPr>
          <w:szCs w:val="26"/>
        </w:rPr>
      </w:pPr>
      <w:r>
        <w:rPr>
          <w:szCs w:val="26"/>
        </w:rPr>
        <w:t>пошлины или иной платы, взимаемой за предоставление</w:t>
      </w:r>
    </w:p>
    <w:p w:rsidR="004B76B3" w:rsidRDefault="00082FB9">
      <w:pPr>
        <w:ind w:firstLine="0"/>
        <w:jc w:val="center"/>
        <w:rPr>
          <w:szCs w:val="26"/>
        </w:rPr>
      </w:pPr>
      <w:r>
        <w:rPr>
          <w:szCs w:val="26"/>
        </w:rPr>
        <w:t>Муниципальной услуги</w:t>
      </w:r>
    </w:p>
    <w:p w:rsidR="004B76B3" w:rsidRDefault="004B76B3">
      <w:pPr>
        <w:ind w:firstLine="0"/>
        <w:jc w:val="center"/>
        <w:rPr>
          <w:szCs w:val="26"/>
        </w:rPr>
      </w:pPr>
    </w:p>
    <w:p w:rsidR="004B76B3" w:rsidRDefault="00082FB9">
      <w:pPr>
        <w:rPr>
          <w:szCs w:val="26"/>
        </w:rPr>
      </w:pPr>
      <w:r>
        <w:rPr>
          <w:szCs w:val="26"/>
        </w:rPr>
        <w:t>Муниципальная услуга предоставляется на безвозмездной основе.</w:t>
      </w:r>
    </w:p>
    <w:p w:rsidR="004B76B3" w:rsidRDefault="004B76B3">
      <w:pPr>
        <w:rPr>
          <w:szCs w:val="26"/>
        </w:rPr>
      </w:pPr>
    </w:p>
    <w:p w:rsidR="004B76B3" w:rsidRDefault="00082FB9">
      <w:pPr>
        <w:ind w:firstLine="0"/>
        <w:jc w:val="center"/>
        <w:rPr>
          <w:szCs w:val="26"/>
        </w:rPr>
      </w:pPr>
      <w:r>
        <w:rPr>
          <w:szCs w:val="26"/>
        </w:rPr>
        <w:lastRenderedPageBreak/>
        <w:t xml:space="preserve">2.13. </w:t>
      </w:r>
      <w:r>
        <w:rPr>
          <w:szCs w:val="26"/>
        </w:rPr>
        <w:t>Порядок, размер и основания взимания платы</w:t>
      </w:r>
    </w:p>
    <w:p w:rsidR="004B76B3" w:rsidRDefault="00082FB9">
      <w:pPr>
        <w:ind w:firstLine="0"/>
        <w:jc w:val="center"/>
        <w:rPr>
          <w:szCs w:val="26"/>
        </w:rPr>
      </w:pPr>
      <w:r>
        <w:rPr>
          <w:szCs w:val="26"/>
        </w:rPr>
        <w:t>за предоставление услуг, которые являются необходимыми</w:t>
      </w:r>
    </w:p>
    <w:p w:rsidR="004B76B3" w:rsidRDefault="00082FB9">
      <w:pPr>
        <w:ind w:firstLine="0"/>
        <w:jc w:val="center"/>
        <w:rPr>
          <w:szCs w:val="26"/>
        </w:rPr>
      </w:pPr>
      <w:r>
        <w:rPr>
          <w:szCs w:val="26"/>
        </w:rPr>
        <w:t>и обязательными для предоставления Муниципальной услуги,</w:t>
      </w:r>
    </w:p>
    <w:p w:rsidR="004B76B3" w:rsidRDefault="00082FB9">
      <w:pPr>
        <w:ind w:firstLine="0"/>
        <w:jc w:val="center"/>
        <w:rPr>
          <w:szCs w:val="26"/>
        </w:rPr>
      </w:pPr>
      <w:r>
        <w:rPr>
          <w:szCs w:val="26"/>
        </w:rPr>
        <w:t>включая информацию о методике расчета размера такой платы</w:t>
      </w:r>
    </w:p>
    <w:p w:rsidR="004B76B3" w:rsidRDefault="004B76B3">
      <w:pPr>
        <w:rPr>
          <w:szCs w:val="26"/>
        </w:rPr>
      </w:pPr>
    </w:p>
    <w:p w:rsidR="004B76B3" w:rsidRDefault="00082FB9">
      <w:pPr>
        <w:rPr>
          <w:szCs w:val="26"/>
        </w:rPr>
      </w:pPr>
      <w:r>
        <w:rPr>
          <w:szCs w:val="26"/>
        </w:rPr>
        <w:t xml:space="preserve">В связи с отсутствием услуг, которые </w:t>
      </w:r>
      <w:r>
        <w:rPr>
          <w:szCs w:val="26"/>
        </w:rPr>
        <w:t>являются необходимыми и обязательными для предоставления Муниципальной услуги, взимание платы за предоставление таких услуг не предусмотрено.</w:t>
      </w:r>
    </w:p>
    <w:p w:rsidR="004B76B3" w:rsidRDefault="004B76B3">
      <w:pPr>
        <w:rPr>
          <w:szCs w:val="26"/>
        </w:rPr>
      </w:pPr>
    </w:p>
    <w:p w:rsidR="004B76B3" w:rsidRDefault="00082FB9">
      <w:pPr>
        <w:jc w:val="center"/>
        <w:rPr>
          <w:szCs w:val="26"/>
        </w:rPr>
      </w:pPr>
      <w:r>
        <w:rPr>
          <w:szCs w:val="26"/>
        </w:rPr>
        <w:t>2.14. Максимальный срок ожидания в очереди при подаче</w:t>
      </w:r>
    </w:p>
    <w:p w:rsidR="004B76B3" w:rsidRDefault="00082FB9">
      <w:pPr>
        <w:jc w:val="center"/>
        <w:rPr>
          <w:szCs w:val="26"/>
        </w:rPr>
      </w:pPr>
      <w:r>
        <w:rPr>
          <w:szCs w:val="26"/>
        </w:rPr>
        <w:t>запроса о предоставлении муниципальной услуги, услуги,</w:t>
      </w:r>
    </w:p>
    <w:p w:rsidR="004B76B3" w:rsidRDefault="00082FB9">
      <w:pPr>
        <w:jc w:val="center"/>
        <w:rPr>
          <w:szCs w:val="26"/>
        </w:rPr>
      </w:pPr>
      <w:r>
        <w:rPr>
          <w:szCs w:val="26"/>
        </w:rPr>
        <w:t>пред</w:t>
      </w:r>
      <w:r>
        <w:rPr>
          <w:szCs w:val="26"/>
        </w:rPr>
        <w:t>оставляемой организацией, участвующей в предоставлении</w:t>
      </w:r>
    </w:p>
    <w:p w:rsidR="004B76B3" w:rsidRDefault="00082FB9">
      <w:pPr>
        <w:jc w:val="center"/>
        <w:rPr>
          <w:szCs w:val="26"/>
        </w:rPr>
      </w:pPr>
      <w:r>
        <w:rPr>
          <w:szCs w:val="26"/>
        </w:rPr>
        <w:t>Муниципальной услуги, и при получении результата</w:t>
      </w:r>
    </w:p>
    <w:p w:rsidR="004B76B3" w:rsidRDefault="00082FB9">
      <w:pPr>
        <w:jc w:val="center"/>
        <w:rPr>
          <w:szCs w:val="26"/>
        </w:rPr>
      </w:pPr>
      <w:r>
        <w:rPr>
          <w:szCs w:val="26"/>
        </w:rPr>
        <w:t>предоставления Муниципальной услуги</w:t>
      </w:r>
    </w:p>
    <w:p w:rsidR="004B76B3" w:rsidRDefault="004B76B3">
      <w:pPr>
        <w:rPr>
          <w:szCs w:val="26"/>
        </w:rPr>
      </w:pPr>
    </w:p>
    <w:p w:rsidR="004B76B3" w:rsidRDefault="00082FB9">
      <w:pPr>
        <w:rPr>
          <w:szCs w:val="26"/>
        </w:rPr>
      </w:pPr>
      <w:r>
        <w:rPr>
          <w:szCs w:val="26"/>
        </w:rPr>
        <w:t>Время ожидания в очереди при подаче заявления и необходимых документов для предоставления Муниципальной услуги и по</w:t>
      </w:r>
      <w:r>
        <w:rPr>
          <w:szCs w:val="26"/>
        </w:rPr>
        <w:t>лучении результата Муниципальной услуги не должно превышать 30 минут.</w:t>
      </w:r>
    </w:p>
    <w:p w:rsidR="004B76B3" w:rsidRDefault="004B76B3">
      <w:pPr>
        <w:rPr>
          <w:szCs w:val="26"/>
        </w:rPr>
      </w:pPr>
    </w:p>
    <w:p w:rsidR="004B76B3" w:rsidRDefault="00082FB9">
      <w:pPr>
        <w:ind w:firstLine="0"/>
        <w:jc w:val="center"/>
        <w:rPr>
          <w:szCs w:val="26"/>
        </w:rPr>
      </w:pPr>
      <w:r>
        <w:rPr>
          <w:szCs w:val="26"/>
        </w:rPr>
        <w:t>2.15. Срок и порядок регистрации запроса Заявителя</w:t>
      </w:r>
    </w:p>
    <w:p w:rsidR="004B76B3" w:rsidRDefault="00082FB9">
      <w:pPr>
        <w:ind w:firstLine="0"/>
        <w:jc w:val="center"/>
        <w:rPr>
          <w:szCs w:val="26"/>
        </w:rPr>
      </w:pPr>
      <w:r>
        <w:rPr>
          <w:szCs w:val="26"/>
        </w:rPr>
        <w:t>о предоставлении Муниципальной услуги и услуги,</w:t>
      </w:r>
    </w:p>
    <w:p w:rsidR="004B76B3" w:rsidRDefault="00082FB9">
      <w:pPr>
        <w:ind w:firstLine="0"/>
        <w:jc w:val="center"/>
        <w:rPr>
          <w:szCs w:val="26"/>
        </w:rPr>
      </w:pPr>
      <w:r>
        <w:rPr>
          <w:szCs w:val="26"/>
        </w:rPr>
        <w:t>предоставляемой организацией, участвующей в предоставлении</w:t>
      </w:r>
    </w:p>
    <w:p w:rsidR="004B76B3" w:rsidRDefault="00082FB9">
      <w:pPr>
        <w:ind w:firstLine="0"/>
        <w:jc w:val="center"/>
        <w:rPr>
          <w:szCs w:val="26"/>
        </w:rPr>
      </w:pPr>
      <w:r>
        <w:rPr>
          <w:szCs w:val="26"/>
        </w:rPr>
        <w:t>Муниципальной услуги, в том</w:t>
      </w:r>
      <w:r>
        <w:rPr>
          <w:szCs w:val="26"/>
        </w:rPr>
        <w:t xml:space="preserve"> числе в электронной форме</w:t>
      </w:r>
    </w:p>
    <w:p w:rsidR="004B76B3" w:rsidRDefault="004B76B3">
      <w:pPr>
        <w:rPr>
          <w:szCs w:val="26"/>
        </w:rPr>
      </w:pPr>
    </w:p>
    <w:p w:rsidR="004B76B3" w:rsidRDefault="00082FB9">
      <w:pPr>
        <w:rPr>
          <w:szCs w:val="26"/>
        </w:rPr>
      </w:pPr>
      <w:r>
        <w:rPr>
          <w:szCs w:val="26"/>
        </w:rPr>
        <w:t>2.15.1. Регистрация Заявления осуществляется сотрудником Отдела в соответствии с установленным распределением должностных обязанностей.</w:t>
      </w:r>
    </w:p>
    <w:p w:rsidR="004B76B3" w:rsidRDefault="00082FB9">
      <w:pPr>
        <w:rPr>
          <w:szCs w:val="26"/>
        </w:rPr>
      </w:pPr>
      <w:r>
        <w:rPr>
          <w:szCs w:val="26"/>
        </w:rPr>
        <w:t>Срок регистрации Заявления не должен превышать 15 минут.</w:t>
      </w:r>
    </w:p>
    <w:p w:rsidR="004B76B3" w:rsidRDefault="00082FB9">
      <w:pPr>
        <w:rPr>
          <w:szCs w:val="26"/>
        </w:rPr>
      </w:pPr>
      <w:r>
        <w:rPr>
          <w:szCs w:val="26"/>
        </w:rPr>
        <w:t>2.15.2. Регистрация Заявления, пред</w:t>
      </w:r>
      <w:r>
        <w:rPr>
          <w:szCs w:val="26"/>
        </w:rPr>
        <w:t>оставленного Заявителем при личном обращении в Отдел, осуществляется в день его предоставления в Администрацию.</w:t>
      </w:r>
    </w:p>
    <w:p w:rsidR="004B76B3" w:rsidRDefault="00082FB9">
      <w:pPr>
        <w:rPr>
          <w:szCs w:val="26"/>
        </w:rPr>
      </w:pPr>
      <w:r>
        <w:rPr>
          <w:szCs w:val="26"/>
        </w:rPr>
        <w:t xml:space="preserve">2.15.3. Регистрация Заявления, направленного Заявителем с использованием средств почтовой связи либо в форме электронного документа посредством </w:t>
      </w:r>
      <w:r>
        <w:rPr>
          <w:szCs w:val="26"/>
        </w:rPr>
        <w:t>использования системы «Личный кабинет» на сайте «Государственные и муниципальные услуги в Тюменской области» (www.uslugi.admtyumen.ru), осуществляется в день его поступления в Администрацию.</w:t>
      </w:r>
    </w:p>
    <w:p w:rsidR="004B76B3" w:rsidRDefault="004B76B3">
      <w:pPr>
        <w:rPr>
          <w:szCs w:val="26"/>
        </w:rPr>
      </w:pPr>
    </w:p>
    <w:p w:rsidR="004B76B3" w:rsidRPr="003D6C83" w:rsidRDefault="00082FB9">
      <w:pPr>
        <w:pStyle w:val="Textbody"/>
        <w:ind w:firstLine="0"/>
        <w:jc w:val="center"/>
        <w:rPr>
          <w:szCs w:val="26"/>
          <w:lang w:val="ru-RU"/>
        </w:rPr>
      </w:pPr>
      <w:r w:rsidRPr="003D6C83">
        <w:rPr>
          <w:szCs w:val="26"/>
          <w:lang w:val="ru-RU"/>
        </w:rPr>
        <w:t xml:space="preserve">2.16. Требования к помещениям, в которых предоставляются </w:t>
      </w:r>
      <w:r>
        <w:rPr>
          <w:szCs w:val="26"/>
          <w:lang w:val="ru-RU"/>
        </w:rPr>
        <w:t>М</w:t>
      </w:r>
      <w:r w:rsidRPr="003D6C83">
        <w:rPr>
          <w:szCs w:val="26"/>
          <w:lang w:val="ru-RU"/>
        </w:rPr>
        <w:t>уницип</w:t>
      </w:r>
      <w:r w:rsidRPr="003D6C83">
        <w:rPr>
          <w:szCs w:val="26"/>
          <w:lang w:val="ru-RU"/>
        </w:rPr>
        <w:t>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4B76B3" w:rsidRDefault="004B76B3">
      <w:pPr>
        <w:jc w:val="center"/>
        <w:rPr>
          <w:szCs w:val="26"/>
        </w:rPr>
      </w:pPr>
    </w:p>
    <w:p w:rsidR="004B76B3" w:rsidRDefault="00082FB9">
      <w:pPr>
        <w:rPr>
          <w:szCs w:val="26"/>
        </w:rPr>
      </w:pPr>
      <w:r>
        <w:rPr>
          <w:szCs w:val="26"/>
        </w:rPr>
        <w:t>2.16.1. Помещения для предоставления Муниципальной услуги размещаются по адресу: у</w:t>
      </w:r>
      <w:r>
        <w:rPr>
          <w:szCs w:val="26"/>
        </w:rPr>
        <w:t>лица</w:t>
      </w:r>
      <w:r>
        <w:rPr>
          <w:szCs w:val="26"/>
        </w:rPr>
        <w:t xml:space="preserve"> Ирты</w:t>
      </w:r>
      <w:r>
        <w:rPr>
          <w:szCs w:val="26"/>
        </w:rPr>
        <w:t>шская, дом 19, село Уват, Тюменская область, индекс 626170.</w:t>
      </w:r>
    </w:p>
    <w:p w:rsidR="004B76B3" w:rsidRDefault="00082FB9">
      <w:pPr>
        <w:rPr>
          <w:szCs w:val="26"/>
        </w:rPr>
      </w:pPr>
      <w:r>
        <w:rPr>
          <w:szCs w:val="26"/>
        </w:rPr>
        <w:t xml:space="preserve">На территории, прилегающей к месторасположению помещений, в которых предоставляется Муниципальная услуга, оборудуются места для парковки </w:t>
      </w:r>
      <w:r>
        <w:rPr>
          <w:szCs w:val="26"/>
        </w:rPr>
        <w:lastRenderedPageBreak/>
        <w:t>автотранспортных средств.</w:t>
      </w:r>
    </w:p>
    <w:p w:rsidR="004B76B3" w:rsidRDefault="00082FB9">
      <w:pPr>
        <w:rPr>
          <w:szCs w:val="26"/>
        </w:rPr>
      </w:pPr>
      <w:r>
        <w:rPr>
          <w:szCs w:val="26"/>
        </w:rPr>
        <w:t>Вход и выход из помещения оборуду</w:t>
      </w:r>
      <w:r>
        <w:rPr>
          <w:szCs w:val="26"/>
        </w:rPr>
        <w:t>ются пандусами, расширенными проходами, позволяющими обеспечить беспрепятственный доступ лиц с ограниченными возможностями.</w:t>
      </w:r>
    </w:p>
    <w:p w:rsidR="004B76B3" w:rsidRDefault="00082FB9">
      <w:pPr>
        <w:rPr>
          <w:szCs w:val="26"/>
        </w:rPr>
      </w:pPr>
      <w:r>
        <w:rPr>
          <w:szCs w:val="26"/>
        </w:rPr>
        <w:t>Места предоставления Муниципальной услуги оборудуются: средствами пожаротушения и средствами оказания первой медицинской помощи; сис</w:t>
      </w:r>
      <w:r>
        <w:rPr>
          <w:szCs w:val="26"/>
        </w:rPr>
        <w:t>темой охраны.</w:t>
      </w:r>
    </w:p>
    <w:p w:rsidR="004B76B3" w:rsidRDefault="00082FB9">
      <w:pPr>
        <w:rPr>
          <w:szCs w:val="26"/>
        </w:rPr>
      </w:pPr>
      <w:r>
        <w:rPr>
          <w:szCs w:val="26"/>
        </w:rPr>
        <w:t>Места ожидания оборудованы местами для сидения (стульями, кресельными сидениями, скамьями). Количество мест ожидания определяется исходя из фактической нагрузки и возможностей для их размещения в здании.</w:t>
      </w:r>
    </w:p>
    <w:p w:rsidR="004B76B3" w:rsidRDefault="00082FB9">
      <w:pPr>
        <w:rPr>
          <w:szCs w:val="26"/>
        </w:rPr>
      </w:pPr>
      <w:r>
        <w:rPr>
          <w:szCs w:val="26"/>
        </w:rPr>
        <w:t>Помещения (окна) для предоставления М</w:t>
      </w:r>
      <w:r>
        <w:rPr>
          <w:szCs w:val="26"/>
        </w:rPr>
        <w:t>униципальной услуги обозначаются табличками с указанием номеров помещений (окон), должности и фамилии лица, осуществляющего прием Заявителей. Помещение обеспечивается необходимым для предоставления Муниципальной услуги оборудованием (компьютерами, средства</w:t>
      </w:r>
      <w:r>
        <w:rPr>
          <w:szCs w:val="26"/>
        </w:rPr>
        <w:t>ми связи, включая информационно-телекоммуникационную сеть «Интернет», оргтехникой), канцелярскими принадлежностями, наглядной информацией, стульями и столами, необходимыми для заполнения Заявителями документов, и оборудуется местами ожидания, средствами по</w:t>
      </w:r>
      <w:r>
        <w:rPr>
          <w:szCs w:val="26"/>
        </w:rPr>
        <w:t>жаротушения и оповещения о возникновении чрезвычайной ситуации, доступными местами общего пользования (туалетами).</w:t>
      </w:r>
    </w:p>
    <w:p w:rsidR="004B76B3" w:rsidRDefault="00082FB9">
      <w:pPr>
        <w:rPr>
          <w:szCs w:val="26"/>
        </w:rPr>
      </w:pPr>
      <w:r>
        <w:rPr>
          <w:szCs w:val="26"/>
        </w:rPr>
        <w:t>Места предоставления муниципальной услуги должны соответствовать установленным санитарным требованиям и оптимальным условиям работы сотрудник</w:t>
      </w:r>
      <w:r>
        <w:rPr>
          <w:szCs w:val="26"/>
        </w:rPr>
        <w:t>ов Администрации.</w:t>
      </w:r>
    </w:p>
    <w:p w:rsidR="004B76B3" w:rsidRDefault="00082FB9">
      <w:pPr>
        <w:rPr>
          <w:szCs w:val="26"/>
        </w:rPr>
      </w:pPr>
      <w:r>
        <w:rPr>
          <w:szCs w:val="26"/>
        </w:rPr>
        <w:t>Рабочие места сотрудников Администрации, ответственных за предоставление Муниципальной услуги, оборудуются компьютерами и оргтехникой.</w:t>
      </w:r>
    </w:p>
    <w:p w:rsidR="004B76B3" w:rsidRDefault="00082FB9">
      <w:pPr>
        <w:rPr>
          <w:szCs w:val="26"/>
        </w:rPr>
      </w:pPr>
      <w:r>
        <w:rPr>
          <w:szCs w:val="26"/>
        </w:rPr>
        <w:t>2.16.2. Места ожидания должны соответствовать комфортным условиям для Заявителей и оптимальным условиям</w:t>
      </w:r>
      <w:r>
        <w:rPr>
          <w:szCs w:val="26"/>
        </w:rPr>
        <w:t xml:space="preserve"> работы сотрудников Администрации.</w:t>
      </w:r>
    </w:p>
    <w:p w:rsidR="004B76B3" w:rsidRDefault="00082FB9">
      <w:pPr>
        <w:rPr>
          <w:szCs w:val="26"/>
        </w:rPr>
      </w:pPr>
      <w:r>
        <w:rPr>
          <w:szCs w:val="26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 с визуальной и текстовой информацией. Визуальная информация размещается в форме бло</w:t>
      </w:r>
      <w:r>
        <w:rPr>
          <w:szCs w:val="26"/>
        </w:rPr>
        <w:t>к-схемы последовательности прохождения административных процедур и алгоритмов административных действий. На информационных стендах размещается следующая текстовая информация:</w:t>
      </w:r>
    </w:p>
    <w:p w:rsidR="004B76B3" w:rsidRDefault="00082FB9">
      <w:pPr>
        <w:rPr>
          <w:szCs w:val="26"/>
        </w:rPr>
      </w:pPr>
      <w:r>
        <w:rPr>
          <w:szCs w:val="26"/>
        </w:rPr>
        <w:t>а) о режиме работы, номерах телефонов, факсов, адресах электронной почты Админист</w:t>
      </w:r>
      <w:r>
        <w:rPr>
          <w:szCs w:val="26"/>
        </w:rPr>
        <w:t>рации;</w:t>
      </w:r>
    </w:p>
    <w:p w:rsidR="004B76B3" w:rsidRDefault="00082FB9">
      <w:pPr>
        <w:rPr>
          <w:szCs w:val="26"/>
        </w:rPr>
      </w:pPr>
      <w:r>
        <w:rPr>
          <w:szCs w:val="26"/>
        </w:rPr>
        <w:t>б) о номерах кабинетов, где осуществляются прием и устное информирование граждан; фамилии, имена, отчества и сотрудников Администрации, осуществляющих прием и устное информирование граждан;</w:t>
      </w:r>
    </w:p>
    <w:p w:rsidR="004B76B3" w:rsidRDefault="00082FB9">
      <w:pPr>
        <w:rPr>
          <w:szCs w:val="26"/>
        </w:rPr>
      </w:pPr>
      <w:r>
        <w:rPr>
          <w:szCs w:val="26"/>
        </w:rPr>
        <w:t>в) о нормативных правовых актах, регулирующих порядок предо</w:t>
      </w:r>
      <w:r>
        <w:rPr>
          <w:szCs w:val="26"/>
        </w:rPr>
        <w:t>ставления муниципальной услуги.</w:t>
      </w:r>
    </w:p>
    <w:p w:rsidR="004B76B3" w:rsidRDefault="00082FB9">
      <w:pPr>
        <w:rPr>
          <w:szCs w:val="26"/>
        </w:rPr>
      </w:pPr>
      <w:r>
        <w:rPr>
          <w:szCs w:val="26"/>
        </w:rPr>
        <w:t>На информационных стендах размещаются также образец заявления и перечень прилагаемых к нему документов.</w:t>
      </w:r>
    </w:p>
    <w:p w:rsidR="004B76B3" w:rsidRDefault="00082FB9">
      <w:pPr>
        <w:rPr>
          <w:szCs w:val="26"/>
        </w:rPr>
      </w:pPr>
      <w:r>
        <w:rPr>
          <w:szCs w:val="26"/>
        </w:rPr>
        <w:t>Основными требованиями к оформлению визуальной и текстовой информации являются достоверность предоставляемой информации,</w:t>
      </w:r>
      <w:r>
        <w:rPr>
          <w:szCs w:val="26"/>
        </w:rPr>
        <w:t xml:space="preserve"> четкость в изложении информации, полнота информирования, наглядность форм предоставляемой информации, удобство и доступность получения информации.</w:t>
      </w:r>
    </w:p>
    <w:p w:rsidR="004B76B3" w:rsidRPr="003D6C83" w:rsidRDefault="004B76B3">
      <w:pPr>
        <w:pStyle w:val="Standard"/>
        <w:ind w:firstLine="567"/>
        <w:rPr>
          <w:rFonts w:ascii="Times New Roman" w:hAnsi="Times New Roman"/>
          <w:szCs w:val="26"/>
          <w:lang w:val="ru-RU"/>
        </w:rPr>
      </w:pPr>
    </w:p>
    <w:p w:rsidR="004B76B3" w:rsidRDefault="004B76B3">
      <w:pPr>
        <w:rPr>
          <w:szCs w:val="26"/>
        </w:rPr>
      </w:pPr>
    </w:p>
    <w:p w:rsidR="004B76B3" w:rsidRDefault="00082FB9">
      <w:pPr>
        <w:ind w:firstLine="0"/>
        <w:jc w:val="center"/>
        <w:rPr>
          <w:szCs w:val="26"/>
        </w:rPr>
      </w:pPr>
      <w:r>
        <w:rPr>
          <w:szCs w:val="26"/>
        </w:rPr>
        <w:t>2.17. Показатели доступности и качества муниципальной</w:t>
      </w:r>
    </w:p>
    <w:p w:rsidR="004B76B3" w:rsidRDefault="00082FB9">
      <w:pPr>
        <w:ind w:firstLine="0"/>
        <w:jc w:val="center"/>
        <w:rPr>
          <w:szCs w:val="26"/>
        </w:rPr>
      </w:pPr>
      <w:r>
        <w:rPr>
          <w:szCs w:val="26"/>
        </w:rPr>
        <w:t>услуги, в том числе количество взаимодействий Заявит</w:t>
      </w:r>
      <w:r>
        <w:rPr>
          <w:szCs w:val="26"/>
        </w:rPr>
        <w:t>еля</w:t>
      </w:r>
    </w:p>
    <w:p w:rsidR="004B76B3" w:rsidRDefault="00082FB9">
      <w:pPr>
        <w:ind w:firstLine="0"/>
        <w:jc w:val="center"/>
        <w:rPr>
          <w:szCs w:val="26"/>
        </w:rPr>
      </w:pPr>
      <w:r>
        <w:rPr>
          <w:szCs w:val="26"/>
        </w:rPr>
        <w:t>с должностными лицами Сектора при предоставлении</w:t>
      </w:r>
    </w:p>
    <w:p w:rsidR="004B76B3" w:rsidRDefault="00082FB9">
      <w:pPr>
        <w:ind w:firstLine="0"/>
        <w:jc w:val="center"/>
        <w:rPr>
          <w:szCs w:val="26"/>
        </w:rPr>
      </w:pPr>
      <w:r>
        <w:rPr>
          <w:szCs w:val="26"/>
        </w:rPr>
        <w:t>Муниципальной услуги и их продолжительность, возможность</w:t>
      </w:r>
    </w:p>
    <w:p w:rsidR="004B76B3" w:rsidRDefault="00082FB9">
      <w:pPr>
        <w:ind w:firstLine="0"/>
        <w:jc w:val="center"/>
        <w:rPr>
          <w:szCs w:val="26"/>
        </w:rPr>
      </w:pPr>
      <w:r>
        <w:rPr>
          <w:szCs w:val="26"/>
        </w:rPr>
        <w:t>предоставления муниципальной услуги в МФЦ, возможность</w:t>
      </w:r>
    </w:p>
    <w:p w:rsidR="004B76B3" w:rsidRDefault="00082FB9">
      <w:pPr>
        <w:ind w:firstLine="0"/>
        <w:jc w:val="center"/>
        <w:rPr>
          <w:szCs w:val="26"/>
        </w:rPr>
      </w:pPr>
      <w:r>
        <w:rPr>
          <w:szCs w:val="26"/>
        </w:rPr>
        <w:t>получения информации о ходе предоставления Муниципальной</w:t>
      </w:r>
    </w:p>
    <w:p w:rsidR="004B76B3" w:rsidRDefault="00082FB9">
      <w:pPr>
        <w:ind w:firstLine="0"/>
        <w:jc w:val="center"/>
        <w:rPr>
          <w:szCs w:val="26"/>
        </w:rPr>
      </w:pPr>
      <w:r>
        <w:rPr>
          <w:szCs w:val="26"/>
        </w:rPr>
        <w:t>услуги, в том числе с использовани</w:t>
      </w:r>
      <w:r>
        <w:rPr>
          <w:szCs w:val="26"/>
        </w:rPr>
        <w:t>ем</w:t>
      </w:r>
    </w:p>
    <w:p w:rsidR="004B76B3" w:rsidRDefault="00082FB9">
      <w:pPr>
        <w:ind w:firstLine="0"/>
        <w:jc w:val="center"/>
        <w:rPr>
          <w:szCs w:val="26"/>
        </w:rPr>
      </w:pPr>
      <w:r>
        <w:rPr>
          <w:szCs w:val="26"/>
        </w:rPr>
        <w:t>информационно-коммуникационных технологий</w:t>
      </w:r>
    </w:p>
    <w:p w:rsidR="004B76B3" w:rsidRDefault="004B76B3">
      <w:pPr>
        <w:rPr>
          <w:szCs w:val="26"/>
        </w:rPr>
      </w:pPr>
    </w:p>
    <w:p w:rsidR="004B76B3" w:rsidRDefault="00082FB9">
      <w:pPr>
        <w:rPr>
          <w:szCs w:val="26"/>
        </w:rPr>
      </w:pPr>
      <w:r>
        <w:rPr>
          <w:szCs w:val="26"/>
        </w:rPr>
        <w:t>2.17.1. Показателями доступности Муниципальной услуги являются:</w:t>
      </w:r>
    </w:p>
    <w:p w:rsidR="004B76B3" w:rsidRDefault="00082FB9">
      <w:pPr>
        <w:rPr>
          <w:szCs w:val="26"/>
        </w:rPr>
      </w:pPr>
      <w:r>
        <w:rPr>
          <w:szCs w:val="26"/>
        </w:rPr>
        <w:t xml:space="preserve">а) наличие полной, достоверной и доступной для Заявителя информации о содержании Муниципальной услуги, способах, порядке и условиях ее получения, </w:t>
      </w:r>
      <w:r>
        <w:rPr>
          <w:szCs w:val="26"/>
        </w:rPr>
        <w:t>в том числе с использованием информационно-телекоммуникационных технологий;</w:t>
      </w:r>
    </w:p>
    <w:p w:rsidR="004B76B3" w:rsidRDefault="00082FB9">
      <w:pPr>
        <w:rPr>
          <w:szCs w:val="26"/>
        </w:rPr>
      </w:pPr>
      <w:r>
        <w:rPr>
          <w:szCs w:val="26"/>
        </w:rPr>
        <w:t>б) наличие помещений, оборудования и оснащения, отвечающих требованиям настоящего Административного регламента;</w:t>
      </w:r>
    </w:p>
    <w:p w:rsidR="004B76B3" w:rsidRDefault="00082FB9">
      <w:pPr>
        <w:rPr>
          <w:szCs w:val="26"/>
        </w:rPr>
      </w:pPr>
      <w:r>
        <w:rPr>
          <w:szCs w:val="26"/>
        </w:rPr>
        <w:t>в) соблюдение режима работы Администрации, Отдела при предоставлении</w:t>
      </w:r>
      <w:r>
        <w:rPr>
          <w:szCs w:val="26"/>
        </w:rPr>
        <w:t xml:space="preserve"> муниципальной услуги;</w:t>
      </w:r>
    </w:p>
    <w:p w:rsidR="004B76B3" w:rsidRDefault="00082FB9">
      <w:pPr>
        <w:rPr>
          <w:szCs w:val="26"/>
        </w:rPr>
      </w:pPr>
      <w:r>
        <w:rPr>
          <w:szCs w:val="26"/>
        </w:rPr>
        <w:t>г)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4B76B3" w:rsidRDefault="00082FB9">
      <w:pPr>
        <w:rPr>
          <w:szCs w:val="26"/>
        </w:rPr>
      </w:pPr>
      <w:r>
        <w:rPr>
          <w:szCs w:val="26"/>
        </w:rPr>
        <w:t>2.17.2. Показателями качества Муниципальной услуги являются:</w:t>
      </w:r>
    </w:p>
    <w:p w:rsidR="004B76B3" w:rsidRDefault="00082FB9">
      <w:pPr>
        <w:rPr>
          <w:szCs w:val="26"/>
        </w:rPr>
      </w:pPr>
      <w:r>
        <w:rPr>
          <w:szCs w:val="26"/>
        </w:rPr>
        <w:t>а) соблюдение сроков</w:t>
      </w:r>
      <w:r>
        <w:rPr>
          <w:szCs w:val="26"/>
        </w:rPr>
        <w:t xml:space="preserve"> и последовательности административных процедур, установленных настоящим Административным регламентом;</w:t>
      </w:r>
    </w:p>
    <w:p w:rsidR="004B76B3" w:rsidRDefault="00082FB9">
      <w:pPr>
        <w:rPr>
          <w:szCs w:val="26"/>
        </w:rPr>
      </w:pPr>
      <w:r>
        <w:rPr>
          <w:szCs w:val="26"/>
        </w:rPr>
        <w:t>б) отсутствие обоснованных жалоб на действия (бездействие) и решения сотрудников Администрации, участвующих в предоставлении Муниципальной услуги;</w:t>
      </w:r>
    </w:p>
    <w:p w:rsidR="004B76B3" w:rsidRDefault="00082FB9">
      <w:pPr>
        <w:rPr>
          <w:szCs w:val="26"/>
        </w:rPr>
      </w:pPr>
      <w:r>
        <w:rPr>
          <w:szCs w:val="26"/>
        </w:rPr>
        <w:t>в) кол</w:t>
      </w:r>
      <w:r>
        <w:rPr>
          <w:szCs w:val="26"/>
        </w:rPr>
        <w:t>ичество взаимодействий Заявителя со специалистами Отдела при предоставлении Муниципальной услуги и их продолжительность, в том числе:</w:t>
      </w:r>
    </w:p>
    <w:p w:rsidR="004B76B3" w:rsidRDefault="00082FB9">
      <w:pPr>
        <w:rPr>
          <w:szCs w:val="26"/>
        </w:rPr>
      </w:pPr>
      <w:r>
        <w:rPr>
          <w:szCs w:val="26"/>
        </w:rPr>
        <w:t>г) при приеме заявления - одно взаимодействие максимальной продолжительностью 15 минут;</w:t>
      </w:r>
    </w:p>
    <w:p w:rsidR="004B76B3" w:rsidRDefault="00082FB9">
      <w:pPr>
        <w:rPr>
          <w:szCs w:val="26"/>
        </w:rPr>
      </w:pPr>
      <w:r>
        <w:rPr>
          <w:szCs w:val="26"/>
        </w:rPr>
        <w:t>д) при получении результата муници</w:t>
      </w:r>
      <w:r>
        <w:rPr>
          <w:szCs w:val="26"/>
        </w:rPr>
        <w:t>пальной услуги - одно взаимодействие максимальной продолжительностью 15 минут.</w:t>
      </w:r>
    </w:p>
    <w:p w:rsidR="004B76B3" w:rsidRDefault="00082FB9">
      <w:pPr>
        <w:rPr>
          <w:szCs w:val="26"/>
        </w:rPr>
      </w:pPr>
      <w:r>
        <w:rPr>
          <w:szCs w:val="26"/>
        </w:rPr>
        <w:t>В случае поступления заявления о предоставлении Муниципальной услуги в электронном виде через информационно-телекоммуникационную сеть «Интернет» взаимодействие Заявителя со спец</w:t>
      </w:r>
      <w:r>
        <w:rPr>
          <w:szCs w:val="26"/>
        </w:rPr>
        <w:t>иалистами Отдела при предоставлении муниципальной услуги осуществляется в электронном виде.</w:t>
      </w:r>
    </w:p>
    <w:p w:rsidR="004B76B3" w:rsidRDefault="00082FB9">
      <w:pPr>
        <w:rPr>
          <w:szCs w:val="26"/>
        </w:rPr>
      </w:pPr>
      <w:r>
        <w:rPr>
          <w:szCs w:val="26"/>
        </w:rPr>
        <w:t>2.17.3. Оценка уровня информирования Заявителей о порядке предоставления Муниципальной услуги по результатам опроса (достаточный или недостаточный).</w:t>
      </w:r>
    </w:p>
    <w:p w:rsidR="004B76B3" w:rsidRDefault="004B76B3">
      <w:pPr>
        <w:rPr>
          <w:szCs w:val="26"/>
        </w:rPr>
      </w:pPr>
    </w:p>
    <w:p w:rsidR="004B76B3" w:rsidRDefault="00082FB9">
      <w:pPr>
        <w:ind w:firstLine="0"/>
        <w:jc w:val="center"/>
        <w:rPr>
          <w:szCs w:val="26"/>
        </w:rPr>
      </w:pPr>
      <w:r>
        <w:rPr>
          <w:szCs w:val="26"/>
        </w:rPr>
        <w:t>III. Состав, п</w:t>
      </w:r>
      <w:r>
        <w:rPr>
          <w:szCs w:val="26"/>
        </w:rPr>
        <w:t>оследовательность и сроки выполнения</w:t>
      </w:r>
    </w:p>
    <w:p w:rsidR="004B76B3" w:rsidRDefault="00082FB9">
      <w:pPr>
        <w:ind w:firstLine="0"/>
        <w:jc w:val="center"/>
        <w:rPr>
          <w:szCs w:val="26"/>
        </w:rPr>
      </w:pPr>
      <w:r>
        <w:rPr>
          <w:szCs w:val="26"/>
        </w:rPr>
        <w:t>административных процедур (действий), требования к порядку</w:t>
      </w:r>
    </w:p>
    <w:p w:rsidR="004B76B3" w:rsidRDefault="00082FB9">
      <w:pPr>
        <w:ind w:firstLine="0"/>
        <w:jc w:val="center"/>
        <w:rPr>
          <w:szCs w:val="26"/>
        </w:rPr>
      </w:pPr>
      <w:r>
        <w:rPr>
          <w:szCs w:val="26"/>
        </w:rPr>
        <w:t>их выполнения, в том числе особенности выполнения</w:t>
      </w:r>
    </w:p>
    <w:p w:rsidR="004B76B3" w:rsidRDefault="00082FB9">
      <w:pPr>
        <w:ind w:firstLine="0"/>
        <w:jc w:val="center"/>
        <w:rPr>
          <w:szCs w:val="26"/>
        </w:rPr>
      </w:pPr>
      <w:r>
        <w:rPr>
          <w:szCs w:val="26"/>
        </w:rPr>
        <w:t>административных процедур (действий) в электронной форме</w:t>
      </w:r>
    </w:p>
    <w:p w:rsidR="004B76B3" w:rsidRDefault="004B76B3">
      <w:pPr>
        <w:ind w:firstLine="0"/>
        <w:jc w:val="center"/>
        <w:rPr>
          <w:szCs w:val="26"/>
        </w:rPr>
      </w:pPr>
    </w:p>
    <w:p w:rsidR="004B76B3" w:rsidRDefault="00082FB9">
      <w:pPr>
        <w:ind w:firstLine="0"/>
        <w:jc w:val="center"/>
        <w:rPr>
          <w:szCs w:val="26"/>
        </w:rPr>
      </w:pPr>
      <w:r>
        <w:rPr>
          <w:szCs w:val="26"/>
        </w:rPr>
        <w:t>3.1. Исчерпывающий перечень административных процеду</w:t>
      </w:r>
      <w:r>
        <w:rPr>
          <w:szCs w:val="26"/>
        </w:rPr>
        <w:t>р</w:t>
      </w:r>
    </w:p>
    <w:p w:rsidR="004B76B3" w:rsidRDefault="004B76B3">
      <w:pPr>
        <w:rPr>
          <w:szCs w:val="26"/>
        </w:rPr>
      </w:pPr>
    </w:p>
    <w:p w:rsidR="004B76B3" w:rsidRDefault="00082FB9">
      <w:pPr>
        <w:ind w:firstLine="0"/>
        <w:rPr>
          <w:szCs w:val="26"/>
        </w:rPr>
      </w:pPr>
      <w:r>
        <w:rPr>
          <w:szCs w:val="26"/>
        </w:rPr>
        <w:tab/>
        <w:t>Предоставление Муниципальной услуги включает в себя следующие административные процедуры:</w:t>
      </w:r>
    </w:p>
    <w:p w:rsidR="004B76B3" w:rsidRPr="003D6C83" w:rsidRDefault="00082FB9">
      <w:pPr>
        <w:pStyle w:val="Textbody"/>
        <w:spacing w:after="0" w:line="240" w:lineRule="auto"/>
        <w:ind w:firstLine="0"/>
        <w:rPr>
          <w:szCs w:val="26"/>
          <w:lang w:val="ru-RU"/>
        </w:rPr>
      </w:pPr>
      <w:r>
        <w:rPr>
          <w:szCs w:val="26"/>
          <w:lang w:val="ru-RU"/>
        </w:rPr>
        <w:tab/>
        <w:t xml:space="preserve">а) </w:t>
      </w:r>
      <w:r w:rsidRPr="003D6C83">
        <w:rPr>
          <w:szCs w:val="26"/>
          <w:lang w:val="ru-RU"/>
        </w:rPr>
        <w:t xml:space="preserve">прием и регистрация </w:t>
      </w:r>
      <w:r>
        <w:rPr>
          <w:szCs w:val="26"/>
          <w:lang w:val="ru-RU"/>
        </w:rPr>
        <w:t>Отделом</w:t>
      </w:r>
      <w:r w:rsidRPr="003D6C83">
        <w:rPr>
          <w:szCs w:val="26"/>
          <w:lang w:val="ru-RU"/>
        </w:rPr>
        <w:t xml:space="preserve"> заявления и документов, необходимых для принятия решения;</w:t>
      </w:r>
    </w:p>
    <w:p w:rsidR="004B76B3" w:rsidRPr="003D6C83" w:rsidRDefault="00082FB9">
      <w:pPr>
        <w:pStyle w:val="Textbody"/>
        <w:spacing w:after="0" w:line="240" w:lineRule="auto"/>
        <w:ind w:firstLine="0"/>
        <w:rPr>
          <w:szCs w:val="26"/>
          <w:lang w:val="ru-RU"/>
        </w:rPr>
      </w:pPr>
      <w:r>
        <w:rPr>
          <w:szCs w:val="26"/>
          <w:lang w:val="ru-RU"/>
        </w:rPr>
        <w:tab/>
        <w:t xml:space="preserve">б) </w:t>
      </w:r>
      <w:r w:rsidRPr="003D6C83">
        <w:rPr>
          <w:szCs w:val="26"/>
          <w:lang w:val="ru-RU"/>
        </w:rPr>
        <w:t>формирование дела по заявлению;</w:t>
      </w:r>
    </w:p>
    <w:p w:rsidR="004B76B3" w:rsidRPr="003D6C83" w:rsidRDefault="00082FB9">
      <w:pPr>
        <w:pStyle w:val="Textbody"/>
        <w:spacing w:after="0" w:line="240" w:lineRule="auto"/>
        <w:ind w:firstLine="0"/>
        <w:rPr>
          <w:szCs w:val="26"/>
          <w:lang w:val="ru-RU"/>
        </w:rPr>
      </w:pPr>
      <w:r>
        <w:rPr>
          <w:szCs w:val="26"/>
          <w:lang w:val="ru-RU"/>
        </w:rPr>
        <w:tab/>
        <w:t xml:space="preserve">в) </w:t>
      </w:r>
      <w:r w:rsidRPr="003D6C83">
        <w:rPr>
          <w:szCs w:val="26"/>
          <w:lang w:val="ru-RU"/>
        </w:rPr>
        <w:t>направление межведомственных зап</w:t>
      </w:r>
      <w:r w:rsidRPr="003D6C83">
        <w:rPr>
          <w:szCs w:val="26"/>
          <w:lang w:val="ru-RU"/>
        </w:rPr>
        <w:t xml:space="preserve">росов в органы (организации), участвующие в предоставлении </w:t>
      </w:r>
      <w:r>
        <w:rPr>
          <w:szCs w:val="26"/>
          <w:lang w:val="ru-RU"/>
        </w:rPr>
        <w:t>М</w:t>
      </w:r>
      <w:r w:rsidRPr="003D6C83">
        <w:rPr>
          <w:szCs w:val="26"/>
          <w:lang w:val="ru-RU"/>
        </w:rPr>
        <w:t>униципальной услуги;</w:t>
      </w:r>
    </w:p>
    <w:p w:rsidR="004B76B3" w:rsidRPr="003D6C83" w:rsidRDefault="00082FB9">
      <w:pPr>
        <w:pStyle w:val="Textbody"/>
        <w:spacing w:after="0" w:line="240" w:lineRule="auto"/>
        <w:ind w:firstLine="0"/>
        <w:rPr>
          <w:szCs w:val="26"/>
          <w:lang w:val="ru-RU"/>
        </w:rPr>
      </w:pPr>
      <w:r>
        <w:rPr>
          <w:szCs w:val="26"/>
          <w:lang w:val="ru-RU"/>
        </w:rPr>
        <w:tab/>
        <w:t xml:space="preserve">г) </w:t>
      </w:r>
      <w:r w:rsidRPr="003D6C83">
        <w:rPr>
          <w:szCs w:val="26"/>
          <w:lang w:val="ru-RU"/>
        </w:rPr>
        <w:t xml:space="preserve">рассмотрение сформированного дела по заявлению и принятие решения Администрации об отказе в выдаче разрешения на использование земель или земельного участка либо о выдаче </w:t>
      </w:r>
      <w:r w:rsidRPr="003D6C83">
        <w:rPr>
          <w:szCs w:val="26"/>
          <w:lang w:val="ru-RU"/>
        </w:rPr>
        <w:t>разрешения на использование земель или земельного участка.</w:t>
      </w:r>
    </w:p>
    <w:p w:rsidR="004B76B3" w:rsidRDefault="004B76B3">
      <w:pPr>
        <w:rPr>
          <w:szCs w:val="26"/>
        </w:rPr>
      </w:pPr>
    </w:p>
    <w:p w:rsidR="004B76B3" w:rsidRDefault="004B76B3">
      <w:pPr>
        <w:rPr>
          <w:szCs w:val="26"/>
        </w:rPr>
      </w:pPr>
    </w:p>
    <w:p w:rsidR="004B76B3" w:rsidRDefault="00082FB9">
      <w:pPr>
        <w:jc w:val="center"/>
        <w:rPr>
          <w:szCs w:val="26"/>
        </w:rPr>
      </w:pPr>
      <w:r>
        <w:rPr>
          <w:szCs w:val="26"/>
        </w:rPr>
        <w:t>3.2. Порядок осуществления в электронной форме, в том числе</w:t>
      </w:r>
    </w:p>
    <w:p w:rsidR="004B76B3" w:rsidRDefault="00082FB9">
      <w:pPr>
        <w:jc w:val="center"/>
        <w:rPr>
          <w:szCs w:val="26"/>
        </w:rPr>
      </w:pPr>
      <w:r>
        <w:rPr>
          <w:szCs w:val="26"/>
        </w:rPr>
        <w:t>с использованием федеральной государственной информационной</w:t>
      </w:r>
    </w:p>
    <w:p w:rsidR="004B76B3" w:rsidRDefault="00082FB9">
      <w:pPr>
        <w:jc w:val="center"/>
        <w:rPr>
          <w:szCs w:val="26"/>
        </w:rPr>
      </w:pPr>
      <w:r>
        <w:rPr>
          <w:szCs w:val="26"/>
        </w:rPr>
        <w:t>системы «Единый портал государственных и муниципальных услуг</w:t>
      </w:r>
    </w:p>
    <w:p w:rsidR="004B76B3" w:rsidRDefault="00082FB9">
      <w:pPr>
        <w:jc w:val="center"/>
        <w:rPr>
          <w:szCs w:val="26"/>
        </w:rPr>
      </w:pPr>
      <w:r>
        <w:rPr>
          <w:szCs w:val="26"/>
        </w:rPr>
        <w:t xml:space="preserve">(функций)», </w:t>
      </w:r>
      <w:r>
        <w:rPr>
          <w:szCs w:val="26"/>
        </w:rPr>
        <w:t>сайта «Государственные и муниципальные услуги</w:t>
      </w:r>
    </w:p>
    <w:p w:rsidR="004B76B3" w:rsidRDefault="00082FB9">
      <w:pPr>
        <w:jc w:val="center"/>
        <w:rPr>
          <w:szCs w:val="26"/>
        </w:rPr>
      </w:pPr>
      <w:r>
        <w:rPr>
          <w:szCs w:val="26"/>
        </w:rPr>
        <w:t>в Тюменской области», следующих административных процедур</w:t>
      </w:r>
    </w:p>
    <w:p w:rsidR="004B76B3" w:rsidRDefault="004B76B3">
      <w:pPr>
        <w:rPr>
          <w:szCs w:val="26"/>
        </w:rPr>
      </w:pPr>
    </w:p>
    <w:p w:rsidR="004B76B3" w:rsidRDefault="00082FB9">
      <w:pPr>
        <w:rPr>
          <w:szCs w:val="26"/>
        </w:rPr>
      </w:pPr>
      <w:r>
        <w:rPr>
          <w:szCs w:val="26"/>
        </w:rPr>
        <w:t>3.2.1. Предоставление в установленном порядке информации Заявителям и обеспечение доступа Заявителей к сведениям о Муниципальной услуге.</w:t>
      </w:r>
    </w:p>
    <w:p w:rsidR="004B76B3" w:rsidRDefault="00082FB9">
      <w:pPr>
        <w:rPr>
          <w:szCs w:val="26"/>
        </w:rPr>
      </w:pPr>
      <w:r>
        <w:rPr>
          <w:szCs w:val="26"/>
        </w:rPr>
        <w:t>Предоставление</w:t>
      </w:r>
      <w:r>
        <w:rPr>
          <w:szCs w:val="26"/>
        </w:rPr>
        <w:t xml:space="preserve"> информации Заявителям и обеспечение доступа Заявителей к сведениям о Муниципальной услуге осуществляются путем размещения информации о муниципальной услуге в информационно-телекоммуникационной сети «Интернет» на официальном сайте «Государственные и муници</w:t>
      </w:r>
      <w:r>
        <w:rPr>
          <w:szCs w:val="26"/>
        </w:rPr>
        <w:t>пальные услуги в Тюменской области» по адресу www.uslugi.admtyumen.ru, а также на Официальном портале органов государственной власти Тюменской области (www.admtyumen.ru) на странице Администрации в подразделе «Государственные услуги и административные регл</w:t>
      </w:r>
      <w:r>
        <w:rPr>
          <w:szCs w:val="26"/>
        </w:rPr>
        <w:t>аменты» на Официальном портале органов государственной власти Тюменской области (www.admtyumen.ru).</w:t>
      </w:r>
    </w:p>
    <w:p w:rsidR="004B76B3" w:rsidRPr="003D6C83" w:rsidRDefault="00082FB9">
      <w:pPr>
        <w:pStyle w:val="Textbody"/>
        <w:spacing w:after="0" w:line="240" w:lineRule="auto"/>
        <w:rPr>
          <w:szCs w:val="26"/>
          <w:lang w:val="ru-RU"/>
        </w:rPr>
      </w:pPr>
      <w:r w:rsidRPr="003D6C83">
        <w:rPr>
          <w:szCs w:val="26"/>
          <w:lang w:val="ru-RU"/>
        </w:rPr>
        <w:t xml:space="preserve">Информация по вопросу предоставления </w:t>
      </w:r>
      <w:r>
        <w:rPr>
          <w:szCs w:val="26"/>
          <w:lang w:val="ru-RU"/>
        </w:rPr>
        <w:t>М</w:t>
      </w:r>
      <w:r w:rsidRPr="003D6C83">
        <w:rPr>
          <w:szCs w:val="26"/>
          <w:lang w:val="ru-RU"/>
        </w:rPr>
        <w:t xml:space="preserve">униципальной услуги предоставляется Заявителям в </w:t>
      </w:r>
      <w:r>
        <w:rPr>
          <w:szCs w:val="26"/>
          <w:lang w:val="ru-RU"/>
        </w:rPr>
        <w:t>рабочее</w:t>
      </w:r>
      <w:r w:rsidRPr="003D6C83">
        <w:rPr>
          <w:szCs w:val="26"/>
          <w:lang w:val="ru-RU"/>
        </w:rPr>
        <w:t xml:space="preserve"> время </w:t>
      </w:r>
      <w:r>
        <w:rPr>
          <w:szCs w:val="26"/>
          <w:lang w:val="ru-RU"/>
        </w:rPr>
        <w:t>Отдела</w:t>
      </w:r>
      <w:r w:rsidRPr="003D6C83">
        <w:rPr>
          <w:szCs w:val="26"/>
          <w:lang w:val="ru-RU"/>
        </w:rPr>
        <w:t xml:space="preserve"> на основании их </w:t>
      </w:r>
      <w:r>
        <w:rPr>
          <w:szCs w:val="26"/>
          <w:lang w:val="ru-RU"/>
        </w:rPr>
        <w:t>з</w:t>
      </w:r>
      <w:r w:rsidRPr="003D6C83">
        <w:rPr>
          <w:szCs w:val="26"/>
          <w:lang w:val="ru-RU"/>
        </w:rPr>
        <w:t xml:space="preserve">аявлений, направленных в форме </w:t>
      </w:r>
      <w:r w:rsidRPr="003D6C83">
        <w:rPr>
          <w:szCs w:val="26"/>
          <w:lang w:val="ru-RU"/>
        </w:rPr>
        <w:t>электронных документов, подписанных электронной подписью Заявителя посредством информационно-телекоммуникационной сети «Интернет», электронной почты.</w:t>
      </w:r>
    </w:p>
    <w:p w:rsidR="004B76B3" w:rsidRPr="003D6C83" w:rsidRDefault="00082FB9">
      <w:pPr>
        <w:pStyle w:val="Textbody"/>
        <w:spacing w:after="0" w:line="240" w:lineRule="auto"/>
        <w:rPr>
          <w:szCs w:val="26"/>
          <w:lang w:val="ru-RU"/>
        </w:rPr>
      </w:pPr>
      <w:r w:rsidRPr="003D6C83">
        <w:rPr>
          <w:szCs w:val="26"/>
          <w:lang w:val="ru-RU"/>
        </w:rPr>
        <w:t xml:space="preserve">Заявления Заявителей по вопросу предоставления </w:t>
      </w:r>
      <w:r>
        <w:rPr>
          <w:szCs w:val="26"/>
          <w:lang w:val="ru-RU"/>
        </w:rPr>
        <w:t>М</w:t>
      </w:r>
      <w:r w:rsidRPr="003D6C83">
        <w:rPr>
          <w:szCs w:val="26"/>
          <w:lang w:val="ru-RU"/>
        </w:rPr>
        <w:t xml:space="preserve">униципальной услуги (далее </w:t>
      </w:r>
      <w:r>
        <w:rPr>
          <w:szCs w:val="26"/>
          <w:lang w:val="ru-RU"/>
        </w:rPr>
        <w:t>по тексту -</w:t>
      </w:r>
      <w:r w:rsidRPr="003D6C83">
        <w:rPr>
          <w:szCs w:val="26"/>
          <w:lang w:val="ru-RU"/>
        </w:rPr>
        <w:t xml:space="preserve"> Заявления), поступи</w:t>
      </w:r>
      <w:r w:rsidRPr="003D6C83">
        <w:rPr>
          <w:szCs w:val="26"/>
          <w:lang w:val="ru-RU"/>
        </w:rPr>
        <w:t xml:space="preserve">вшие в форме электронного документа, подписанные электронной подписью Заявителя регистрируются сотрудником </w:t>
      </w:r>
      <w:r>
        <w:rPr>
          <w:szCs w:val="26"/>
          <w:lang w:val="ru-RU"/>
        </w:rPr>
        <w:t>Отдела</w:t>
      </w:r>
      <w:r w:rsidRPr="003D6C83">
        <w:rPr>
          <w:szCs w:val="26"/>
          <w:lang w:val="ru-RU"/>
        </w:rPr>
        <w:t xml:space="preserve"> </w:t>
      </w:r>
      <w:r>
        <w:rPr>
          <w:szCs w:val="26"/>
          <w:lang w:val="ru-RU"/>
        </w:rPr>
        <w:t xml:space="preserve">в электронной базе </w:t>
      </w:r>
      <w:r w:rsidRPr="003D6C83">
        <w:rPr>
          <w:szCs w:val="26"/>
          <w:lang w:val="ru-RU"/>
        </w:rPr>
        <w:t>с указанием даты приема и содержания Заявления (в порядке, установленном подразделом 2.15 настоящего Административного регл</w:t>
      </w:r>
      <w:r w:rsidRPr="003D6C83">
        <w:rPr>
          <w:szCs w:val="26"/>
          <w:lang w:val="ru-RU"/>
        </w:rPr>
        <w:t>амента).</w:t>
      </w:r>
    </w:p>
    <w:p w:rsidR="004B76B3" w:rsidRPr="003D6C83" w:rsidRDefault="00082FB9">
      <w:pPr>
        <w:pStyle w:val="Textbody"/>
        <w:spacing w:after="0" w:line="240" w:lineRule="auto"/>
        <w:rPr>
          <w:szCs w:val="26"/>
          <w:lang w:val="ru-RU"/>
        </w:rPr>
      </w:pPr>
      <w:r w:rsidRPr="003D6C83">
        <w:rPr>
          <w:szCs w:val="26"/>
          <w:lang w:val="ru-RU"/>
        </w:rPr>
        <w:t>Срок регистрации Заявления не должен превышать 15 минут.</w:t>
      </w:r>
    </w:p>
    <w:p w:rsidR="004B76B3" w:rsidRPr="003D6C83" w:rsidRDefault="00082FB9">
      <w:pPr>
        <w:pStyle w:val="Textbody"/>
        <w:spacing w:after="0" w:line="240" w:lineRule="auto"/>
        <w:rPr>
          <w:szCs w:val="26"/>
          <w:lang w:val="ru-RU"/>
        </w:rPr>
      </w:pPr>
      <w:r w:rsidRPr="003D6C83">
        <w:rPr>
          <w:szCs w:val="26"/>
          <w:lang w:val="ru-RU"/>
        </w:rPr>
        <w:t>Уведомление о дате регистрации Заявления, поступившего в форме электронного документа, направляется на электронный адрес, указанный в Заявлении, в течение 1 календарного дня со дня регистр</w:t>
      </w:r>
      <w:r w:rsidRPr="003D6C83">
        <w:rPr>
          <w:szCs w:val="26"/>
          <w:lang w:val="ru-RU"/>
        </w:rPr>
        <w:t>ации Заявления.</w:t>
      </w:r>
    </w:p>
    <w:p w:rsidR="004B76B3" w:rsidRPr="003D6C83" w:rsidRDefault="00082FB9">
      <w:pPr>
        <w:pStyle w:val="Textbody"/>
        <w:spacing w:after="0" w:line="240" w:lineRule="auto"/>
        <w:rPr>
          <w:szCs w:val="26"/>
          <w:lang w:val="ru-RU"/>
        </w:rPr>
      </w:pPr>
      <w:r w:rsidRPr="003D6C83">
        <w:rPr>
          <w:szCs w:val="26"/>
          <w:lang w:val="ru-RU"/>
        </w:rPr>
        <w:lastRenderedPageBreak/>
        <w:t xml:space="preserve">Заявления, поступившие в форме электронного документа, рассматриваются сотрудниками </w:t>
      </w:r>
      <w:r>
        <w:rPr>
          <w:szCs w:val="26"/>
          <w:lang w:val="ru-RU"/>
        </w:rPr>
        <w:t>Отдела</w:t>
      </w:r>
      <w:r w:rsidRPr="003D6C83">
        <w:rPr>
          <w:szCs w:val="26"/>
          <w:lang w:val="ru-RU"/>
        </w:rPr>
        <w:t xml:space="preserve"> с учетом времени подготовки ответа в срок, не превышающий 2 календарных дней со дня регистрации Заявления.</w:t>
      </w:r>
    </w:p>
    <w:p w:rsidR="004B76B3" w:rsidRPr="003D6C83" w:rsidRDefault="00082FB9">
      <w:pPr>
        <w:pStyle w:val="Textbody"/>
        <w:spacing w:after="0" w:line="240" w:lineRule="auto"/>
        <w:rPr>
          <w:szCs w:val="26"/>
          <w:lang w:val="ru-RU"/>
        </w:rPr>
      </w:pPr>
      <w:r w:rsidRPr="003D6C83">
        <w:rPr>
          <w:szCs w:val="26"/>
          <w:lang w:val="ru-RU"/>
        </w:rPr>
        <w:t xml:space="preserve">Индивидуальное письменное информирование </w:t>
      </w:r>
      <w:r w:rsidRPr="003D6C83">
        <w:rPr>
          <w:szCs w:val="26"/>
          <w:lang w:val="ru-RU"/>
        </w:rPr>
        <w:t>осуществляется путем направления ответа в форме электронного документа с использованием информационно-телекоммуникационной сети «Интернет».</w:t>
      </w:r>
    </w:p>
    <w:p w:rsidR="004B76B3" w:rsidRPr="003D6C83" w:rsidRDefault="00082FB9">
      <w:pPr>
        <w:pStyle w:val="Textbody"/>
        <w:spacing w:after="0" w:line="240" w:lineRule="auto"/>
        <w:rPr>
          <w:szCs w:val="26"/>
          <w:lang w:val="ru-RU"/>
        </w:rPr>
      </w:pPr>
      <w:r w:rsidRPr="003D6C83">
        <w:rPr>
          <w:szCs w:val="26"/>
          <w:lang w:val="ru-RU"/>
        </w:rPr>
        <w:t xml:space="preserve">3.2.2. Подача Заявителем запроса и иных документов, необходимых для предоставления </w:t>
      </w:r>
      <w:r>
        <w:rPr>
          <w:szCs w:val="26"/>
          <w:lang w:val="ru-RU"/>
        </w:rPr>
        <w:t>М</w:t>
      </w:r>
      <w:r w:rsidRPr="003D6C83">
        <w:rPr>
          <w:szCs w:val="26"/>
          <w:lang w:val="ru-RU"/>
        </w:rPr>
        <w:t>униципальной услуги, и прием так</w:t>
      </w:r>
      <w:r w:rsidRPr="003D6C83">
        <w:rPr>
          <w:szCs w:val="26"/>
          <w:lang w:val="ru-RU"/>
        </w:rPr>
        <w:t>их заявления и документов.</w:t>
      </w:r>
    </w:p>
    <w:p w:rsidR="004B76B3" w:rsidRPr="003D6C83" w:rsidRDefault="00082FB9">
      <w:pPr>
        <w:pStyle w:val="Textbody"/>
        <w:spacing w:after="0" w:line="240" w:lineRule="auto"/>
        <w:rPr>
          <w:szCs w:val="26"/>
          <w:lang w:val="ru-RU"/>
        </w:rPr>
      </w:pPr>
      <w:r w:rsidRPr="003D6C83">
        <w:rPr>
          <w:szCs w:val="26"/>
          <w:lang w:val="ru-RU"/>
        </w:rPr>
        <w:t xml:space="preserve">Порядок подачи заявления и документов, необходимых для предоставления </w:t>
      </w:r>
      <w:r>
        <w:rPr>
          <w:szCs w:val="26"/>
          <w:lang w:val="ru-RU"/>
        </w:rPr>
        <w:t>М</w:t>
      </w:r>
      <w:r w:rsidRPr="003D6C83">
        <w:rPr>
          <w:szCs w:val="26"/>
          <w:lang w:val="ru-RU"/>
        </w:rPr>
        <w:t>униципальной услуги, а также приема таких заявлений и документов в электронной форме осуществляется в соответствии с подразделами 2.6 и 2.15 настоящего Админи</w:t>
      </w:r>
      <w:r w:rsidRPr="003D6C83">
        <w:rPr>
          <w:szCs w:val="26"/>
          <w:lang w:val="ru-RU"/>
        </w:rPr>
        <w:t>стративного регламента.</w:t>
      </w:r>
    </w:p>
    <w:p w:rsidR="004B76B3" w:rsidRDefault="00082FB9">
      <w:pPr>
        <w:rPr>
          <w:szCs w:val="26"/>
        </w:rPr>
      </w:pPr>
      <w:r>
        <w:rPr>
          <w:szCs w:val="26"/>
        </w:rPr>
        <w:t>3.2.3. Получение Заявителем сведений о ходе выполнения запроса о предоставлении Муниципальной услуги.</w:t>
      </w:r>
    </w:p>
    <w:p w:rsidR="004B76B3" w:rsidRDefault="00082FB9">
      <w:pPr>
        <w:rPr>
          <w:szCs w:val="26"/>
        </w:rPr>
      </w:pPr>
      <w:r>
        <w:rPr>
          <w:szCs w:val="26"/>
        </w:rPr>
        <w:t>Сведения о ходе выполнения заявления о предоставлении Муниципальной услуги предоставляются Заявителям в рабочее время Отдела на ос</w:t>
      </w:r>
      <w:r>
        <w:rPr>
          <w:szCs w:val="26"/>
        </w:rPr>
        <w:t>новании их заявлений, направленных в форме электронных документов, подписанных электронной подписью, посредством информационно-телекоммуникационной сети «Интернет», электронной почты.</w:t>
      </w:r>
    </w:p>
    <w:p w:rsidR="004B76B3" w:rsidRDefault="00082FB9">
      <w:pPr>
        <w:rPr>
          <w:szCs w:val="26"/>
        </w:rPr>
      </w:pPr>
      <w:r>
        <w:rPr>
          <w:szCs w:val="26"/>
        </w:rPr>
        <w:t>Сведения о ходе выполнения заявления о предоставлении Муниципальной услу</w:t>
      </w:r>
      <w:r>
        <w:rPr>
          <w:szCs w:val="26"/>
        </w:rPr>
        <w:t>ги предоставляются на безвозмездной основе.</w:t>
      </w:r>
    </w:p>
    <w:p w:rsidR="004B76B3" w:rsidRDefault="00082FB9">
      <w:pPr>
        <w:rPr>
          <w:szCs w:val="26"/>
        </w:rPr>
      </w:pPr>
      <w:r>
        <w:rPr>
          <w:szCs w:val="26"/>
        </w:rPr>
        <w:t>Заявления Заявителей о ходе выполнения заявления, о предоставлении муниципальной услуги, поступившие в форме электронного документа, подписанные электронной подписью Заявителя, регистрируются сотрудником Отдела в</w:t>
      </w:r>
      <w:r>
        <w:rPr>
          <w:szCs w:val="26"/>
        </w:rPr>
        <w:t xml:space="preserve"> электронной базе данных с указанием даты приема и содержания Заявления (в порядке, установленном подразделом 2.15 настоящего Административного регламента).</w:t>
      </w:r>
    </w:p>
    <w:p w:rsidR="004B76B3" w:rsidRDefault="00082FB9">
      <w:pPr>
        <w:rPr>
          <w:szCs w:val="26"/>
        </w:rPr>
      </w:pPr>
      <w:r>
        <w:rPr>
          <w:szCs w:val="26"/>
        </w:rPr>
        <w:t>Срок регистрации Заявления не должен превышать 15 минут.</w:t>
      </w:r>
    </w:p>
    <w:p w:rsidR="004B76B3" w:rsidRDefault="00082FB9">
      <w:pPr>
        <w:rPr>
          <w:szCs w:val="26"/>
        </w:rPr>
      </w:pPr>
      <w:r>
        <w:rPr>
          <w:szCs w:val="26"/>
        </w:rPr>
        <w:t>Уведомление о дате регистрации Заявления н</w:t>
      </w:r>
      <w:r>
        <w:rPr>
          <w:szCs w:val="26"/>
        </w:rPr>
        <w:t>аправляется на электронный адрес, указанный в Заявлении, в течение 1 календарного дня со дня регистрации Заявления.</w:t>
      </w:r>
    </w:p>
    <w:p w:rsidR="004B76B3" w:rsidRDefault="00082FB9">
      <w:pPr>
        <w:rPr>
          <w:szCs w:val="26"/>
        </w:rPr>
      </w:pPr>
      <w:r>
        <w:rPr>
          <w:szCs w:val="26"/>
        </w:rPr>
        <w:t>Заявление рассматривается сотрудниками Отдела с учетом времени подготовки ответа в срок, не превышающий 2 календарных дней со дня регистраци</w:t>
      </w:r>
      <w:r>
        <w:rPr>
          <w:szCs w:val="26"/>
        </w:rPr>
        <w:t>и Заявления.</w:t>
      </w:r>
    </w:p>
    <w:p w:rsidR="004B76B3" w:rsidRDefault="00082FB9">
      <w:pPr>
        <w:rPr>
          <w:szCs w:val="26"/>
        </w:rPr>
      </w:pPr>
      <w:r>
        <w:rPr>
          <w:szCs w:val="26"/>
        </w:rPr>
        <w:t>Индивидуальное письменное информирование осуществляется путем направления ответа в виде электронных документов с использованием информационно-телекоммуникационной сети «Интернет».</w:t>
      </w:r>
    </w:p>
    <w:p w:rsidR="004B76B3" w:rsidRDefault="00082FB9">
      <w:pPr>
        <w:rPr>
          <w:szCs w:val="26"/>
        </w:rPr>
      </w:pPr>
      <w:r>
        <w:rPr>
          <w:szCs w:val="26"/>
        </w:rPr>
        <w:t>3.2.4. Взаимодействие Отдела с иными органами государственной в</w:t>
      </w:r>
      <w:r>
        <w:rPr>
          <w:szCs w:val="26"/>
        </w:rPr>
        <w:t>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взаимодействия.</w:t>
      </w:r>
    </w:p>
    <w:p w:rsidR="004B76B3" w:rsidRDefault="00082FB9">
      <w:pPr>
        <w:rPr>
          <w:szCs w:val="26"/>
        </w:rPr>
      </w:pPr>
      <w:r>
        <w:rPr>
          <w:szCs w:val="26"/>
        </w:rPr>
        <w:t>Взаимодействие осуществляется с Управлением Федеральной налоговой службы по Тюменской области,</w:t>
      </w:r>
      <w:r>
        <w:rPr>
          <w:szCs w:val="26"/>
        </w:rPr>
        <w:t xml:space="preserve"> Управлением Федеральной службы государственной регистрации, кадастра и картографии по Тюменской области.</w:t>
      </w:r>
    </w:p>
    <w:p w:rsidR="004B76B3" w:rsidRDefault="00082FB9">
      <w:pPr>
        <w:rPr>
          <w:szCs w:val="26"/>
        </w:rPr>
      </w:pPr>
      <w:r>
        <w:rPr>
          <w:szCs w:val="26"/>
        </w:rPr>
        <w:t>3.2.5. Получение Заявителями результата предоставления Муни</w:t>
      </w:r>
      <w:r>
        <w:rPr>
          <w:szCs w:val="26"/>
        </w:rPr>
        <w:t>ципальной услуги, если иное не установлено федеральным законом.</w:t>
      </w:r>
    </w:p>
    <w:p w:rsidR="004B76B3" w:rsidRDefault="00082FB9">
      <w:pPr>
        <w:rPr>
          <w:szCs w:val="26"/>
        </w:rPr>
      </w:pPr>
      <w:r>
        <w:rPr>
          <w:szCs w:val="26"/>
        </w:rPr>
        <w:t>Результат предоставления Му</w:t>
      </w:r>
      <w:r>
        <w:rPr>
          <w:szCs w:val="26"/>
        </w:rPr>
        <w:t>ниципальной услуги в электронной форме Заявителям не предоставляется.</w:t>
      </w:r>
    </w:p>
    <w:p w:rsidR="004B76B3" w:rsidRDefault="004B76B3">
      <w:pPr>
        <w:rPr>
          <w:szCs w:val="26"/>
        </w:rPr>
      </w:pPr>
    </w:p>
    <w:p w:rsidR="004B76B3" w:rsidRPr="003D6C83" w:rsidRDefault="00082FB9">
      <w:pPr>
        <w:pStyle w:val="Textbody"/>
        <w:spacing w:after="0" w:line="240" w:lineRule="auto"/>
        <w:ind w:firstLine="0"/>
        <w:jc w:val="center"/>
        <w:rPr>
          <w:szCs w:val="26"/>
          <w:lang w:val="ru-RU"/>
        </w:rPr>
      </w:pPr>
      <w:r w:rsidRPr="003D6C83">
        <w:rPr>
          <w:szCs w:val="26"/>
          <w:lang w:val="ru-RU"/>
        </w:rPr>
        <w:t>3.3. Прием и регистрация Администрацией заявления и документов, необходимых для принятия решения</w:t>
      </w:r>
    </w:p>
    <w:p w:rsidR="004B76B3" w:rsidRPr="003D6C83" w:rsidRDefault="00082FB9">
      <w:pPr>
        <w:pStyle w:val="Textbody"/>
        <w:spacing w:after="0" w:line="240" w:lineRule="auto"/>
        <w:rPr>
          <w:szCs w:val="26"/>
          <w:lang w:val="ru-RU"/>
        </w:rPr>
      </w:pPr>
      <w:r>
        <w:rPr>
          <w:szCs w:val="26"/>
        </w:rPr>
        <w:t> </w:t>
      </w:r>
    </w:p>
    <w:p w:rsidR="004B76B3" w:rsidRPr="003D6C83" w:rsidRDefault="00082FB9">
      <w:pPr>
        <w:pStyle w:val="Textbody"/>
        <w:spacing w:after="0" w:line="240" w:lineRule="auto"/>
        <w:rPr>
          <w:szCs w:val="26"/>
          <w:lang w:val="ru-RU"/>
        </w:rPr>
      </w:pPr>
      <w:r w:rsidRPr="003D6C83">
        <w:rPr>
          <w:szCs w:val="26"/>
          <w:lang w:val="ru-RU"/>
        </w:rPr>
        <w:t xml:space="preserve">3.3.1. Основанием для начала исполнения административной процедуры является обращение </w:t>
      </w:r>
      <w:r w:rsidRPr="003D6C83">
        <w:rPr>
          <w:szCs w:val="26"/>
          <w:lang w:val="ru-RU"/>
        </w:rPr>
        <w:t xml:space="preserve">Заявителя в </w:t>
      </w:r>
      <w:r>
        <w:rPr>
          <w:szCs w:val="26"/>
          <w:lang w:val="ru-RU"/>
        </w:rPr>
        <w:t>Отдел</w:t>
      </w:r>
      <w:r w:rsidRPr="003D6C83">
        <w:rPr>
          <w:szCs w:val="26"/>
          <w:lang w:val="ru-RU"/>
        </w:rPr>
        <w:t xml:space="preserve"> с заявлением и документами, согласно требованиям, установленным подразделом 2.6 настоящего Административного регламента.</w:t>
      </w:r>
    </w:p>
    <w:p w:rsidR="004B76B3" w:rsidRPr="003D6C83" w:rsidRDefault="00082FB9">
      <w:pPr>
        <w:pStyle w:val="Textbody"/>
        <w:spacing w:after="0" w:line="240" w:lineRule="auto"/>
        <w:rPr>
          <w:szCs w:val="26"/>
          <w:lang w:val="ru-RU"/>
        </w:rPr>
      </w:pPr>
      <w:r w:rsidRPr="003D6C83">
        <w:rPr>
          <w:szCs w:val="26"/>
          <w:lang w:val="ru-RU"/>
        </w:rPr>
        <w:t xml:space="preserve">3.3.2. Сотрудник </w:t>
      </w:r>
      <w:r>
        <w:rPr>
          <w:szCs w:val="26"/>
          <w:lang w:val="ru-RU"/>
        </w:rPr>
        <w:t>Отдела</w:t>
      </w:r>
      <w:r w:rsidRPr="003D6C83">
        <w:rPr>
          <w:szCs w:val="26"/>
          <w:lang w:val="ru-RU"/>
        </w:rPr>
        <w:t>, к функциям которого относится прием и регистрация документов:</w:t>
      </w:r>
    </w:p>
    <w:p w:rsidR="004B76B3" w:rsidRPr="003D6C83" w:rsidRDefault="00082FB9">
      <w:pPr>
        <w:pStyle w:val="Textbody"/>
        <w:spacing w:after="0" w:line="240" w:lineRule="auto"/>
        <w:rPr>
          <w:szCs w:val="26"/>
          <w:lang w:val="ru-RU"/>
        </w:rPr>
      </w:pPr>
      <w:r w:rsidRPr="003D6C83">
        <w:rPr>
          <w:szCs w:val="26"/>
          <w:lang w:val="ru-RU"/>
        </w:rPr>
        <w:t xml:space="preserve">осуществляет регистрацию </w:t>
      </w:r>
      <w:r>
        <w:rPr>
          <w:szCs w:val="26"/>
          <w:lang w:val="ru-RU"/>
        </w:rPr>
        <w:t>З</w:t>
      </w:r>
      <w:r w:rsidRPr="003D6C83">
        <w:rPr>
          <w:szCs w:val="26"/>
          <w:lang w:val="ru-RU"/>
        </w:rPr>
        <w:t xml:space="preserve">аявления в день его поступления в </w:t>
      </w:r>
      <w:r>
        <w:rPr>
          <w:szCs w:val="26"/>
          <w:lang w:val="ru-RU"/>
        </w:rPr>
        <w:t>Отдел</w:t>
      </w:r>
      <w:r w:rsidRPr="003D6C83">
        <w:rPr>
          <w:szCs w:val="26"/>
          <w:lang w:val="ru-RU"/>
        </w:rPr>
        <w:t xml:space="preserve"> в электронн</w:t>
      </w:r>
      <w:r>
        <w:rPr>
          <w:szCs w:val="26"/>
          <w:lang w:val="ru-RU"/>
        </w:rPr>
        <w:t>ой</w:t>
      </w:r>
      <w:r w:rsidRPr="003D6C83">
        <w:rPr>
          <w:szCs w:val="26"/>
          <w:lang w:val="ru-RU"/>
        </w:rPr>
        <w:t xml:space="preserve"> баз</w:t>
      </w:r>
      <w:r>
        <w:rPr>
          <w:szCs w:val="26"/>
          <w:lang w:val="ru-RU"/>
        </w:rPr>
        <w:t>е</w:t>
      </w:r>
      <w:r w:rsidRPr="003D6C83">
        <w:rPr>
          <w:szCs w:val="26"/>
          <w:lang w:val="ru-RU"/>
        </w:rPr>
        <w:t xml:space="preserve"> данных</w:t>
      </w:r>
      <w:r>
        <w:rPr>
          <w:szCs w:val="26"/>
        </w:rPr>
        <w:t> </w:t>
      </w:r>
      <w:r w:rsidRPr="003D6C83">
        <w:rPr>
          <w:szCs w:val="26"/>
          <w:lang w:val="ru-RU"/>
        </w:rPr>
        <w:t xml:space="preserve">с указанием даты приема </w:t>
      </w:r>
      <w:r>
        <w:rPr>
          <w:szCs w:val="26"/>
          <w:lang w:val="ru-RU"/>
        </w:rPr>
        <w:t>З</w:t>
      </w:r>
      <w:r w:rsidRPr="003D6C83">
        <w:rPr>
          <w:szCs w:val="26"/>
          <w:lang w:val="ru-RU"/>
        </w:rPr>
        <w:t xml:space="preserve">аявления и содержания </w:t>
      </w:r>
      <w:r>
        <w:rPr>
          <w:szCs w:val="26"/>
          <w:lang w:val="ru-RU"/>
        </w:rPr>
        <w:t>Заявления</w:t>
      </w:r>
      <w:r w:rsidRPr="003D6C83">
        <w:rPr>
          <w:szCs w:val="26"/>
          <w:lang w:val="ru-RU"/>
        </w:rPr>
        <w:t>;</w:t>
      </w:r>
    </w:p>
    <w:p w:rsidR="004B76B3" w:rsidRPr="003D6C83" w:rsidRDefault="00082FB9">
      <w:pPr>
        <w:pStyle w:val="Standard"/>
        <w:rPr>
          <w:szCs w:val="26"/>
          <w:lang w:val="ru-RU"/>
        </w:rPr>
      </w:pPr>
      <w:r w:rsidRPr="003D6C83">
        <w:rPr>
          <w:szCs w:val="26"/>
          <w:lang w:val="ru-RU"/>
        </w:rPr>
        <w:t>выдает заявителю под личную подпись расписку о приеме документов либо возвращает второй экземпляр (копию) заявления с отметкой о при</w:t>
      </w:r>
      <w:r w:rsidRPr="003D6C83">
        <w:rPr>
          <w:szCs w:val="26"/>
          <w:lang w:val="ru-RU"/>
        </w:rPr>
        <w:t xml:space="preserve">нятии </w:t>
      </w:r>
      <w:r>
        <w:rPr>
          <w:szCs w:val="26"/>
          <w:lang w:val="ru-RU"/>
        </w:rPr>
        <w:t>З</w:t>
      </w:r>
      <w:r w:rsidRPr="003D6C83">
        <w:rPr>
          <w:szCs w:val="26"/>
          <w:lang w:val="ru-RU"/>
        </w:rPr>
        <w:t>аявления.</w:t>
      </w:r>
    </w:p>
    <w:p w:rsidR="004B76B3" w:rsidRPr="003D6C83" w:rsidRDefault="00082FB9">
      <w:pPr>
        <w:pStyle w:val="Standard"/>
        <w:ind w:firstLine="0"/>
        <w:rPr>
          <w:szCs w:val="26"/>
          <w:lang w:val="ru-RU"/>
        </w:rPr>
      </w:pPr>
      <w:r w:rsidRPr="003D6C83">
        <w:rPr>
          <w:szCs w:val="26"/>
          <w:lang w:val="ru-RU"/>
        </w:rPr>
        <w:tab/>
        <w:t xml:space="preserve">3.3.3. При поступлении </w:t>
      </w:r>
      <w:r>
        <w:rPr>
          <w:szCs w:val="26"/>
          <w:lang w:val="ru-RU"/>
        </w:rPr>
        <w:t>З</w:t>
      </w:r>
      <w:r w:rsidRPr="003D6C83">
        <w:rPr>
          <w:szCs w:val="26"/>
          <w:lang w:val="ru-RU"/>
        </w:rPr>
        <w:t xml:space="preserve">аявления и документов, прилагаемых к заявлению в обязательном порядке, в электронной форме или почтовым отправлением сотрудник </w:t>
      </w:r>
      <w:r>
        <w:rPr>
          <w:szCs w:val="26"/>
          <w:lang w:val="ru-RU"/>
        </w:rPr>
        <w:t xml:space="preserve">Отдела </w:t>
      </w:r>
      <w:r w:rsidRPr="003D6C83">
        <w:rPr>
          <w:szCs w:val="26"/>
          <w:lang w:val="ru-RU"/>
        </w:rPr>
        <w:t>обеспечивает регистрацию заявления.</w:t>
      </w:r>
    </w:p>
    <w:p w:rsidR="004B76B3" w:rsidRPr="003D6C83" w:rsidRDefault="00082FB9">
      <w:pPr>
        <w:pStyle w:val="Textbody"/>
        <w:spacing w:after="0" w:line="240" w:lineRule="auto"/>
        <w:rPr>
          <w:szCs w:val="26"/>
          <w:lang w:val="ru-RU"/>
        </w:rPr>
      </w:pPr>
      <w:r w:rsidRPr="003D6C83">
        <w:rPr>
          <w:szCs w:val="26"/>
          <w:lang w:val="ru-RU"/>
        </w:rPr>
        <w:t xml:space="preserve">3.3.4. При получении </w:t>
      </w:r>
      <w:r>
        <w:rPr>
          <w:szCs w:val="26"/>
          <w:lang w:val="ru-RU"/>
        </w:rPr>
        <w:t>З</w:t>
      </w:r>
      <w:r w:rsidRPr="003D6C83">
        <w:rPr>
          <w:szCs w:val="26"/>
          <w:lang w:val="ru-RU"/>
        </w:rPr>
        <w:t xml:space="preserve">аявления и документов </w:t>
      </w:r>
      <w:r w:rsidRPr="003D6C83">
        <w:rPr>
          <w:szCs w:val="26"/>
          <w:lang w:val="ru-RU"/>
        </w:rPr>
        <w:t xml:space="preserve">в виде электронного документа расписка о приеме заявления и документов не выдается. Уведомление о входящем номере и дате регистрации </w:t>
      </w:r>
      <w:r>
        <w:rPr>
          <w:szCs w:val="26"/>
          <w:lang w:val="ru-RU"/>
        </w:rPr>
        <w:t>З</w:t>
      </w:r>
      <w:r w:rsidRPr="003D6C83">
        <w:rPr>
          <w:szCs w:val="26"/>
          <w:lang w:val="ru-RU"/>
        </w:rPr>
        <w:t xml:space="preserve">аявления направляется в течение 1 календарного дня со дня регистрации </w:t>
      </w:r>
      <w:r>
        <w:rPr>
          <w:szCs w:val="26"/>
          <w:lang w:val="ru-RU"/>
        </w:rPr>
        <w:t>З</w:t>
      </w:r>
      <w:r w:rsidRPr="003D6C83">
        <w:rPr>
          <w:szCs w:val="26"/>
          <w:lang w:val="ru-RU"/>
        </w:rPr>
        <w:t xml:space="preserve">аявления на электронный адрес, указанный в </w:t>
      </w:r>
      <w:r>
        <w:rPr>
          <w:szCs w:val="26"/>
          <w:lang w:val="ru-RU"/>
        </w:rPr>
        <w:t>З</w:t>
      </w:r>
      <w:r w:rsidRPr="003D6C83">
        <w:rPr>
          <w:szCs w:val="26"/>
          <w:lang w:val="ru-RU"/>
        </w:rPr>
        <w:t>аявлени</w:t>
      </w:r>
      <w:r w:rsidRPr="003D6C83">
        <w:rPr>
          <w:szCs w:val="26"/>
          <w:lang w:val="ru-RU"/>
        </w:rPr>
        <w:t xml:space="preserve">и. В случае отсутствия в </w:t>
      </w:r>
      <w:r>
        <w:rPr>
          <w:szCs w:val="26"/>
          <w:lang w:val="ru-RU"/>
        </w:rPr>
        <w:t>З</w:t>
      </w:r>
      <w:r w:rsidRPr="003D6C83">
        <w:rPr>
          <w:szCs w:val="26"/>
          <w:lang w:val="ru-RU"/>
        </w:rPr>
        <w:t xml:space="preserve">аявлении электронного адреса уведомление о входящем номере и дате регистрации </w:t>
      </w:r>
      <w:r>
        <w:rPr>
          <w:szCs w:val="26"/>
          <w:lang w:val="ru-RU"/>
        </w:rPr>
        <w:t>З</w:t>
      </w:r>
      <w:r w:rsidRPr="003D6C83">
        <w:rPr>
          <w:szCs w:val="26"/>
          <w:lang w:val="ru-RU"/>
        </w:rPr>
        <w:t xml:space="preserve">аявления направляется на электронный адрес, с которого поступило </w:t>
      </w:r>
      <w:r>
        <w:rPr>
          <w:szCs w:val="26"/>
          <w:lang w:val="ru-RU"/>
        </w:rPr>
        <w:t>З</w:t>
      </w:r>
      <w:r w:rsidRPr="003D6C83">
        <w:rPr>
          <w:szCs w:val="26"/>
          <w:lang w:val="ru-RU"/>
        </w:rPr>
        <w:t>аявление.</w:t>
      </w:r>
    </w:p>
    <w:p w:rsidR="004B76B3" w:rsidRPr="003D6C83" w:rsidRDefault="00082FB9">
      <w:pPr>
        <w:pStyle w:val="Textbody"/>
        <w:spacing w:after="0" w:line="240" w:lineRule="auto"/>
        <w:rPr>
          <w:szCs w:val="26"/>
          <w:lang w:val="ru-RU"/>
        </w:rPr>
      </w:pPr>
      <w:r w:rsidRPr="003D6C83">
        <w:rPr>
          <w:szCs w:val="26"/>
          <w:lang w:val="ru-RU"/>
        </w:rPr>
        <w:t>В случае подачи заявления в виде электронного документа без приложения доку</w:t>
      </w:r>
      <w:r w:rsidRPr="003D6C83">
        <w:rPr>
          <w:szCs w:val="26"/>
          <w:lang w:val="ru-RU"/>
        </w:rPr>
        <w:t xml:space="preserve">ментов, необходимых для предоставления </w:t>
      </w:r>
      <w:r>
        <w:rPr>
          <w:szCs w:val="26"/>
          <w:lang w:val="ru-RU"/>
        </w:rPr>
        <w:t>М</w:t>
      </w:r>
      <w:r w:rsidRPr="003D6C83">
        <w:rPr>
          <w:szCs w:val="26"/>
          <w:lang w:val="ru-RU"/>
        </w:rPr>
        <w:t xml:space="preserve">униципальной услуги, в электронном уведомлении, указанном в абзаце </w:t>
      </w:r>
      <w:r>
        <w:rPr>
          <w:szCs w:val="26"/>
          <w:lang w:val="ru-RU"/>
        </w:rPr>
        <w:t>шестом</w:t>
      </w:r>
      <w:r w:rsidRPr="003D6C83">
        <w:rPr>
          <w:szCs w:val="26"/>
          <w:lang w:val="ru-RU"/>
        </w:rPr>
        <w:t xml:space="preserve"> настоящего пункта, указываются также адрес и срок, в который заявитель может:</w:t>
      </w:r>
    </w:p>
    <w:p w:rsidR="004B76B3" w:rsidRPr="003D6C83" w:rsidRDefault="00082FB9">
      <w:pPr>
        <w:pStyle w:val="Textbody"/>
        <w:spacing w:after="0" w:line="240" w:lineRule="auto"/>
        <w:rPr>
          <w:szCs w:val="26"/>
          <w:lang w:val="ru-RU"/>
        </w:rPr>
      </w:pPr>
      <w:r>
        <w:rPr>
          <w:szCs w:val="26"/>
          <w:lang w:val="ru-RU"/>
        </w:rPr>
        <w:t xml:space="preserve">а) </w:t>
      </w:r>
      <w:r w:rsidRPr="003D6C83">
        <w:rPr>
          <w:szCs w:val="26"/>
          <w:lang w:val="ru-RU"/>
        </w:rPr>
        <w:t xml:space="preserve">представить документы, необходимые для предоставления </w:t>
      </w:r>
      <w:r>
        <w:rPr>
          <w:szCs w:val="26"/>
          <w:lang w:val="ru-RU"/>
        </w:rPr>
        <w:t>М</w:t>
      </w:r>
      <w:r w:rsidRPr="003D6C83">
        <w:rPr>
          <w:szCs w:val="26"/>
          <w:lang w:val="ru-RU"/>
        </w:rPr>
        <w:t>уницип</w:t>
      </w:r>
      <w:r w:rsidRPr="003D6C83">
        <w:rPr>
          <w:szCs w:val="26"/>
          <w:lang w:val="ru-RU"/>
        </w:rPr>
        <w:t>альной услуги, за исключением тех документов, которые находятся в распоряжении других органов государственной власти, органов местного самоуправления и организаций;</w:t>
      </w:r>
    </w:p>
    <w:p w:rsidR="004B76B3" w:rsidRPr="003D6C83" w:rsidRDefault="00082FB9">
      <w:pPr>
        <w:pStyle w:val="Textbody"/>
        <w:spacing w:after="0" w:line="240" w:lineRule="auto"/>
        <w:rPr>
          <w:szCs w:val="26"/>
          <w:lang w:val="ru-RU"/>
        </w:rPr>
      </w:pPr>
      <w:r>
        <w:rPr>
          <w:szCs w:val="26"/>
          <w:lang w:val="ru-RU"/>
        </w:rPr>
        <w:t xml:space="preserve">б) </w:t>
      </w:r>
      <w:r w:rsidRPr="003D6C83">
        <w:rPr>
          <w:szCs w:val="26"/>
          <w:lang w:val="ru-RU"/>
        </w:rPr>
        <w:t>представить по желанию документы, находящиеся в распоряжении других органов власти, орга</w:t>
      </w:r>
      <w:r w:rsidRPr="003D6C83">
        <w:rPr>
          <w:szCs w:val="26"/>
          <w:lang w:val="ru-RU"/>
        </w:rPr>
        <w:t>нов местного самоуправления и организаций.</w:t>
      </w:r>
    </w:p>
    <w:p w:rsidR="004B76B3" w:rsidRPr="003D6C83" w:rsidRDefault="00082FB9">
      <w:pPr>
        <w:pStyle w:val="Textbody"/>
        <w:spacing w:after="0" w:line="240" w:lineRule="auto"/>
        <w:rPr>
          <w:szCs w:val="26"/>
          <w:lang w:val="ru-RU"/>
        </w:rPr>
      </w:pPr>
      <w:r w:rsidRPr="003D6C83">
        <w:rPr>
          <w:szCs w:val="26"/>
          <w:lang w:val="ru-RU"/>
        </w:rPr>
        <w:t xml:space="preserve">3.3.5. Сотрудник </w:t>
      </w:r>
      <w:r>
        <w:rPr>
          <w:szCs w:val="26"/>
          <w:lang w:val="ru-RU"/>
        </w:rPr>
        <w:t>Отдела</w:t>
      </w:r>
      <w:r w:rsidRPr="003D6C83">
        <w:rPr>
          <w:szCs w:val="26"/>
          <w:lang w:val="ru-RU"/>
        </w:rPr>
        <w:t>, к функциям которого относится прием и регистрация документов, не вправе требовать от Заявителя документы, указанные в пункте 2.7.1 настоящего Административного регламента, в случае, если о</w:t>
      </w:r>
      <w:r w:rsidRPr="003D6C83">
        <w:rPr>
          <w:szCs w:val="26"/>
          <w:lang w:val="ru-RU"/>
        </w:rPr>
        <w:t>ни не представлены Заявителем.</w:t>
      </w:r>
    </w:p>
    <w:p w:rsidR="004B76B3" w:rsidRPr="003D6C83" w:rsidRDefault="00082FB9">
      <w:pPr>
        <w:pStyle w:val="Textbody"/>
        <w:spacing w:after="0" w:line="240" w:lineRule="auto"/>
        <w:rPr>
          <w:szCs w:val="26"/>
          <w:lang w:val="ru-RU"/>
        </w:rPr>
      </w:pPr>
      <w:r w:rsidRPr="003D6C83">
        <w:rPr>
          <w:szCs w:val="26"/>
          <w:lang w:val="ru-RU"/>
        </w:rPr>
        <w:t xml:space="preserve">3.3.6. Результатом исполнения административной процедуры является прием и регистрация </w:t>
      </w:r>
      <w:r>
        <w:rPr>
          <w:szCs w:val="26"/>
          <w:lang w:val="ru-RU"/>
        </w:rPr>
        <w:t>За</w:t>
      </w:r>
      <w:r w:rsidRPr="003D6C83">
        <w:rPr>
          <w:szCs w:val="26"/>
          <w:lang w:val="ru-RU"/>
        </w:rPr>
        <w:t>явления и документов от Заявителя.</w:t>
      </w:r>
    </w:p>
    <w:p w:rsidR="004B76B3" w:rsidRPr="003D6C83" w:rsidRDefault="00082FB9">
      <w:pPr>
        <w:pStyle w:val="Textbody"/>
        <w:spacing w:after="0" w:line="240" w:lineRule="auto"/>
        <w:rPr>
          <w:szCs w:val="26"/>
          <w:lang w:val="ru-RU"/>
        </w:rPr>
      </w:pPr>
      <w:r w:rsidRPr="003D6C83">
        <w:rPr>
          <w:szCs w:val="26"/>
          <w:lang w:val="ru-RU"/>
        </w:rPr>
        <w:t xml:space="preserve">3.3.7. Фиксация результата административной процедуры осуществляется путем занесения информации о </w:t>
      </w:r>
      <w:r w:rsidRPr="003D6C83">
        <w:rPr>
          <w:szCs w:val="26"/>
          <w:lang w:val="ru-RU"/>
        </w:rPr>
        <w:t xml:space="preserve">зарегистрированном </w:t>
      </w:r>
      <w:r>
        <w:rPr>
          <w:szCs w:val="26"/>
          <w:lang w:val="ru-RU"/>
        </w:rPr>
        <w:t>З</w:t>
      </w:r>
      <w:r w:rsidRPr="003D6C83">
        <w:rPr>
          <w:szCs w:val="26"/>
          <w:lang w:val="ru-RU"/>
        </w:rPr>
        <w:t>аявлении в электронную базу данных.</w:t>
      </w:r>
    </w:p>
    <w:p w:rsidR="004B76B3" w:rsidRPr="003D6C83" w:rsidRDefault="00082FB9">
      <w:pPr>
        <w:pStyle w:val="Textbody"/>
        <w:spacing w:after="0" w:line="240" w:lineRule="auto"/>
        <w:rPr>
          <w:szCs w:val="26"/>
          <w:lang w:val="ru-RU"/>
        </w:rPr>
      </w:pPr>
      <w:r w:rsidRPr="003D6C83">
        <w:rPr>
          <w:szCs w:val="26"/>
          <w:lang w:val="ru-RU"/>
        </w:rPr>
        <w:t xml:space="preserve">3.3.8. Ответственным за выполнение административного действия, входящего в состав административной процедуры является сотрудник </w:t>
      </w:r>
      <w:r>
        <w:rPr>
          <w:szCs w:val="26"/>
          <w:lang w:val="ru-RU"/>
        </w:rPr>
        <w:t>Отдела</w:t>
      </w:r>
      <w:r w:rsidRPr="003D6C83">
        <w:rPr>
          <w:szCs w:val="26"/>
          <w:lang w:val="ru-RU"/>
        </w:rPr>
        <w:t>, к функциям которого относится прием и регистрация документов.</w:t>
      </w:r>
    </w:p>
    <w:p w:rsidR="004B76B3" w:rsidRPr="003D6C83" w:rsidRDefault="00082FB9">
      <w:pPr>
        <w:pStyle w:val="Textbody"/>
        <w:spacing w:after="0" w:line="240" w:lineRule="auto"/>
        <w:rPr>
          <w:szCs w:val="26"/>
          <w:lang w:val="ru-RU"/>
        </w:rPr>
      </w:pPr>
      <w:r w:rsidRPr="003D6C83">
        <w:rPr>
          <w:szCs w:val="26"/>
          <w:lang w:val="ru-RU"/>
        </w:rPr>
        <w:lastRenderedPageBreak/>
        <w:t>3</w:t>
      </w:r>
      <w:r w:rsidRPr="003D6C83">
        <w:rPr>
          <w:szCs w:val="26"/>
          <w:lang w:val="ru-RU"/>
        </w:rPr>
        <w:t>.3.9. Максимальный срок приема заявления и документов составляет 15 минут.</w:t>
      </w:r>
    </w:p>
    <w:p w:rsidR="004B76B3" w:rsidRDefault="004B76B3">
      <w:pPr>
        <w:rPr>
          <w:szCs w:val="26"/>
        </w:rPr>
      </w:pPr>
    </w:p>
    <w:p w:rsidR="004B76B3" w:rsidRDefault="00082FB9">
      <w:pPr>
        <w:ind w:firstLine="0"/>
        <w:jc w:val="center"/>
        <w:rPr>
          <w:szCs w:val="26"/>
        </w:rPr>
      </w:pPr>
      <w:r>
        <w:rPr>
          <w:szCs w:val="26"/>
        </w:rPr>
        <w:t>3.4. Формирование дела по заявлению</w:t>
      </w:r>
    </w:p>
    <w:p w:rsidR="004B76B3" w:rsidRDefault="004B76B3">
      <w:pPr>
        <w:rPr>
          <w:szCs w:val="26"/>
        </w:rPr>
      </w:pPr>
    </w:p>
    <w:p w:rsidR="004B76B3" w:rsidRDefault="00082FB9">
      <w:pPr>
        <w:rPr>
          <w:szCs w:val="26"/>
        </w:rPr>
      </w:pPr>
      <w:r>
        <w:rPr>
          <w:szCs w:val="26"/>
        </w:rPr>
        <w:t>3.4.1. Основанием для начала исполнения административной процедуры является зарегистрированное заявление с приложенными документами.</w:t>
      </w:r>
    </w:p>
    <w:p w:rsidR="004B76B3" w:rsidRDefault="00082FB9">
      <w:pPr>
        <w:rPr>
          <w:szCs w:val="26"/>
        </w:rPr>
      </w:pPr>
      <w:r>
        <w:rPr>
          <w:szCs w:val="26"/>
        </w:rPr>
        <w:t>3.4.2. Сот</w:t>
      </w:r>
      <w:r>
        <w:rPr>
          <w:szCs w:val="26"/>
        </w:rPr>
        <w:t>рудник Отдела, к функциям которого относится формирование дела, осуществляет формирование дела.</w:t>
      </w:r>
    </w:p>
    <w:p w:rsidR="004B76B3" w:rsidRDefault="00082FB9">
      <w:pPr>
        <w:rPr>
          <w:szCs w:val="26"/>
        </w:rPr>
      </w:pPr>
      <w:r>
        <w:rPr>
          <w:szCs w:val="26"/>
        </w:rPr>
        <w:t>3.4.3. Результатом исполнения административной процедуры является сформированное по заявлению дело.</w:t>
      </w:r>
    </w:p>
    <w:p w:rsidR="004B76B3" w:rsidRDefault="00082FB9">
      <w:pPr>
        <w:rPr>
          <w:szCs w:val="26"/>
        </w:rPr>
      </w:pPr>
      <w:r>
        <w:rPr>
          <w:szCs w:val="26"/>
        </w:rPr>
        <w:t>3.4.4. Фиксация результата административной процедуры осущес</w:t>
      </w:r>
      <w:r>
        <w:rPr>
          <w:szCs w:val="26"/>
        </w:rPr>
        <w:t xml:space="preserve">твляется путем занесения информации о сформированном деле </w:t>
      </w:r>
      <w:r>
        <w:rPr>
          <w:szCs w:val="26"/>
        </w:rPr>
        <w:t>в электронную базу данных</w:t>
      </w:r>
      <w:r>
        <w:rPr>
          <w:szCs w:val="26"/>
        </w:rPr>
        <w:t>.</w:t>
      </w:r>
    </w:p>
    <w:p w:rsidR="004B76B3" w:rsidRDefault="00082FB9">
      <w:pPr>
        <w:rPr>
          <w:szCs w:val="26"/>
        </w:rPr>
      </w:pPr>
      <w:r>
        <w:rPr>
          <w:szCs w:val="26"/>
        </w:rPr>
        <w:t>3.4.5. Ответственным за выполнение административного действия, входящего в состав административной процедуры, является сотрудник Отдела, к функциям которого относится форм</w:t>
      </w:r>
      <w:r>
        <w:rPr>
          <w:szCs w:val="26"/>
        </w:rPr>
        <w:t>ирование дела.</w:t>
      </w:r>
    </w:p>
    <w:p w:rsidR="004B76B3" w:rsidRDefault="00082FB9">
      <w:pPr>
        <w:rPr>
          <w:szCs w:val="26"/>
        </w:rPr>
      </w:pPr>
      <w:r>
        <w:rPr>
          <w:szCs w:val="26"/>
        </w:rPr>
        <w:t>3.4.6. Максимальный срок исполнения административной процедуры - 1 календарный день со дня регистрации заявления.</w:t>
      </w:r>
    </w:p>
    <w:p w:rsidR="004B76B3" w:rsidRDefault="004B76B3">
      <w:pPr>
        <w:rPr>
          <w:szCs w:val="26"/>
        </w:rPr>
      </w:pPr>
    </w:p>
    <w:p w:rsidR="004B76B3" w:rsidRDefault="00082FB9">
      <w:pPr>
        <w:ind w:firstLine="0"/>
        <w:jc w:val="center"/>
        <w:rPr>
          <w:szCs w:val="26"/>
        </w:rPr>
      </w:pPr>
      <w:r>
        <w:rPr>
          <w:szCs w:val="26"/>
        </w:rPr>
        <w:t>3.5. Направление межведомственных запросов в органы</w:t>
      </w:r>
    </w:p>
    <w:p w:rsidR="004B76B3" w:rsidRDefault="00082FB9">
      <w:pPr>
        <w:ind w:firstLine="0"/>
        <w:jc w:val="center"/>
        <w:rPr>
          <w:szCs w:val="26"/>
        </w:rPr>
      </w:pPr>
      <w:r>
        <w:rPr>
          <w:szCs w:val="26"/>
        </w:rPr>
        <w:t>(организации), участвующие в предоставлении</w:t>
      </w:r>
    </w:p>
    <w:p w:rsidR="004B76B3" w:rsidRDefault="00082FB9">
      <w:pPr>
        <w:ind w:firstLine="0"/>
        <w:jc w:val="center"/>
        <w:rPr>
          <w:szCs w:val="26"/>
        </w:rPr>
      </w:pPr>
      <w:r>
        <w:rPr>
          <w:szCs w:val="26"/>
        </w:rPr>
        <w:t>Муниципальной услуги</w:t>
      </w:r>
    </w:p>
    <w:p w:rsidR="004B76B3" w:rsidRDefault="004B76B3">
      <w:pPr>
        <w:rPr>
          <w:szCs w:val="26"/>
        </w:rPr>
      </w:pPr>
    </w:p>
    <w:p w:rsidR="004B76B3" w:rsidRDefault="00082FB9">
      <w:pPr>
        <w:rPr>
          <w:szCs w:val="26"/>
        </w:rPr>
      </w:pPr>
      <w:r>
        <w:rPr>
          <w:szCs w:val="26"/>
        </w:rPr>
        <w:t xml:space="preserve">3.5.1. </w:t>
      </w:r>
      <w:r>
        <w:rPr>
          <w:szCs w:val="26"/>
        </w:rPr>
        <w:t>Основанием для начала исполнения административной процедуры является сформированное по заявлению дело без приложения документов, которые в соответствии с пунктом 2.7.1 настоящего Административного регламента могут предоставляться Заявителем по желанию.</w:t>
      </w:r>
    </w:p>
    <w:p w:rsidR="004B76B3" w:rsidRDefault="00082FB9">
      <w:pPr>
        <w:rPr>
          <w:szCs w:val="26"/>
        </w:rPr>
      </w:pPr>
      <w:r>
        <w:rPr>
          <w:szCs w:val="26"/>
        </w:rPr>
        <w:t>3.5</w:t>
      </w:r>
      <w:r>
        <w:rPr>
          <w:szCs w:val="26"/>
        </w:rPr>
        <w:t>.2. В соответствии с установленным распределением должностных обязанностей специалист Отдела:</w:t>
      </w:r>
    </w:p>
    <w:p w:rsidR="004B76B3" w:rsidRDefault="00082FB9">
      <w:pPr>
        <w:rPr>
          <w:szCs w:val="26"/>
        </w:rPr>
      </w:pPr>
      <w:r>
        <w:rPr>
          <w:szCs w:val="26"/>
        </w:rPr>
        <w:t>в течение 1 календарного дня со дня поступления дела в работу осуществляет подготовку и направление запросов по системе межведомственного электронного взаимодейст</w:t>
      </w:r>
      <w:r>
        <w:rPr>
          <w:szCs w:val="26"/>
        </w:rPr>
        <w:t>вия Тюменской области:</w:t>
      </w:r>
    </w:p>
    <w:p w:rsidR="004B76B3" w:rsidRDefault="00082FB9">
      <w:pPr>
        <w:rPr>
          <w:szCs w:val="26"/>
        </w:rPr>
      </w:pPr>
      <w:r>
        <w:rPr>
          <w:szCs w:val="26"/>
        </w:rPr>
        <w:t>в Управление Федеральной налоговой службы по Тюменской области о предоставлении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4B76B3" w:rsidRDefault="00082FB9">
      <w:pPr>
        <w:rPr>
          <w:szCs w:val="26"/>
        </w:rPr>
      </w:pPr>
      <w:r>
        <w:rPr>
          <w:szCs w:val="26"/>
        </w:rPr>
        <w:t xml:space="preserve">в Управление </w:t>
      </w:r>
      <w:r>
        <w:rPr>
          <w:szCs w:val="26"/>
        </w:rPr>
        <w:t xml:space="preserve">Федеральной службы государственной регистрации, кадастра и картографии по Тюменской области о предоставлении сведений из Единого государственного реестра прав на недвижимое имущество и сделок с ним, о предоставлении кадастровых планов территорий, сведений </w:t>
      </w:r>
      <w:r>
        <w:rPr>
          <w:szCs w:val="26"/>
        </w:rPr>
        <w:t>о земельных участках, внесенных в государственный кадастр недвижимости;</w:t>
      </w:r>
    </w:p>
    <w:p w:rsidR="004B76B3" w:rsidRDefault="00082FB9">
      <w:pPr>
        <w:rPr>
          <w:szCs w:val="26"/>
        </w:rPr>
      </w:pPr>
      <w:r>
        <w:rPr>
          <w:szCs w:val="26"/>
        </w:rPr>
        <w:t>в течение 1 календарного дня со дня получения запрашиваемых документов (сведений) в электронном виде приобщает полученную информацию к сформированному делу.</w:t>
      </w:r>
    </w:p>
    <w:p w:rsidR="004B76B3" w:rsidRDefault="00082FB9">
      <w:pPr>
        <w:rPr>
          <w:szCs w:val="26"/>
        </w:rPr>
      </w:pPr>
      <w:r>
        <w:rPr>
          <w:szCs w:val="26"/>
        </w:rPr>
        <w:t>3.5.3. При приеме заявления</w:t>
      </w:r>
      <w:r>
        <w:rPr>
          <w:szCs w:val="26"/>
        </w:rPr>
        <w:t xml:space="preserve"> с приложением документов, предусмотренных пунктом 2.7.1 настоящего Административного регламента, административная процедура по направлению межведомственных запросов в органы (организации), </w:t>
      </w:r>
      <w:r>
        <w:rPr>
          <w:szCs w:val="26"/>
        </w:rPr>
        <w:lastRenderedPageBreak/>
        <w:t>участвующие в предоставлении Муниципальной услуги, не проводится.</w:t>
      </w:r>
    </w:p>
    <w:p w:rsidR="004B76B3" w:rsidRDefault="00082FB9">
      <w:pPr>
        <w:rPr>
          <w:szCs w:val="26"/>
        </w:rPr>
      </w:pPr>
      <w:r>
        <w:rPr>
          <w:szCs w:val="26"/>
        </w:rPr>
        <w:t xml:space="preserve">В случае если система межведомственного электронного взаимодействия Тюменской области не работает в части или полностью, межведомственные запросы в органы (организации), участвующие в предоставлении Муниципальной услуги, направляются на бумажных носителях </w:t>
      </w:r>
      <w:r>
        <w:rPr>
          <w:szCs w:val="26"/>
        </w:rPr>
        <w:t>в порядке, установленном настоящим разделом.</w:t>
      </w:r>
    </w:p>
    <w:p w:rsidR="004B76B3" w:rsidRDefault="00082FB9">
      <w:pPr>
        <w:rPr>
          <w:szCs w:val="26"/>
        </w:rPr>
      </w:pPr>
      <w:r>
        <w:rPr>
          <w:szCs w:val="26"/>
        </w:rPr>
        <w:t>3.5.4. Ответственным за выполнение административного действия, входящего в состав административной процедуры, является сотрудник Отдела в соответствии с установленным распределением должностных обязанностей.</w:t>
      </w:r>
    </w:p>
    <w:p w:rsidR="004B76B3" w:rsidRDefault="00082FB9">
      <w:pPr>
        <w:rPr>
          <w:szCs w:val="26"/>
        </w:rPr>
      </w:pPr>
      <w:r>
        <w:rPr>
          <w:szCs w:val="26"/>
        </w:rPr>
        <w:t>3.5</w:t>
      </w:r>
      <w:r>
        <w:rPr>
          <w:szCs w:val="26"/>
        </w:rPr>
        <w:t>.5. Максимальный срок исполнения административной процедуры по подготовке и направлению межведомственных запросов в органы (организации), участвующие в предоставлении Муниципальной услуги и получению запрашиваемых документов (сведений) в электронном виде -</w:t>
      </w:r>
      <w:r>
        <w:rPr>
          <w:szCs w:val="26"/>
        </w:rPr>
        <w:t xml:space="preserve"> 5 календарных дней со дня поступления сформированного дела в Отдел.</w:t>
      </w:r>
    </w:p>
    <w:p w:rsidR="004B76B3" w:rsidRDefault="00082FB9">
      <w:pPr>
        <w:rPr>
          <w:szCs w:val="26"/>
        </w:rPr>
      </w:pPr>
      <w:r>
        <w:rPr>
          <w:szCs w:val="26"/>
        </w:rPr>
        <w:t>3.5.6. Результатом исполнения административной процедуры является получение запрашиваемых документов (сведений), необходимых для предоставления Муниципальной услуги.</w:t>
      </w:r>
    </w:p>
    <w:p w:rsidR="004B76B3" w:rsidRDefault="00082FB9">
      <w:pPr>
        <w:rPr>
          <w:szCs w:val="26"/>
        </w:rPr>
      </w:pPr>
      <w:r>
        <w:rPr>
          <w:szCs w:val="26"/>
        </w:rPr>
        <w:t>3.5.7. Фиксация резул</w:t>
      </w:r>
      <w:r>
        <w:rPr>
          <w:szCs w:val="26"/>
        </w:rPr>
        <w:t xml:space="preserve">ьтата административной процедуры осуществляется путем дополнения сформированного дела полученными в электронном виде документами (сведениями) и занесением информации </w:t>
      </w:r>
      <w:r>
        <w:rPr>
          <w:szCs w:val="26"/>
        </w:rPr>
        <w:t>в электронную базу данных</w:t>
      </w:r>
      <w:r>
        <w:rPr>
          <w:szCs w:val="26"/>
        </w:rPr>
        <w:t>.</w:t>
      </w:r>
    </w:p>
    <w:p w:rsidR="004B76B3" w:rsidRDefault="004B76B3">
      <w:pPr>
        <w:rPr>
          <w:szCs w:val="26"/>
        </w:rPr>
      </w:pPr>
    </w:p>
    <w:p w:rsidR="004B76B3" w:rsidRDefault="00082FB9">
      <w:pPr>
        <w:ind w:firstLine="0"/>
        <w:jc w:val="center"/>
        <w:rPr>
          <w:szCs w:val="26"/>
        </w:rPr>
      </w:pPr>
      <w:r>
        <w:rPr>
          <w:szCs w:val="26"/>
        </w:rPr>
        <w:t>3.6. Рассмотрение сформированного дела по Заявлению</w:t>
      </w:r>
    </w:p>
    <w:p w:rsidR="004B76B3" w:rsidRDefault="00082FB9">
      <w:pPr>
        <w:jc w:val="center"/>
        <w:rPr>
          <w:szCs w:val="26"/>
        </w:rPr>
      </w:pPr>
      <w:r>
        <w:rPr>
          <w:szCs w:val="26"/>
        </w:rPr>
        <w:t>и принятие</w:t>
      </w:r>
      <w:r>
        <w:rPr>
          <w:szCs w:val="26"/>
        </w:rPr>
        <w:t xml:space="preserve"> решения Администрации об отказе в выдаче</w:t>
      </w:r>
    </w:p>
    <w:p w:rsidR="004B76B3" w:rsidRDefault="00082FB9">
      <w:pPr>
        <w:jc w:val="center"/>
        <w:rPr>
          <w:szCs w:val="26"/>
        </w:rPr>
      </w:pPr>
      <w:r>
        <w:rPr>
          <w:szCs w:val="26"/>
        </w:rPr>
        <w:t>разрешения на использование земель или земельного участка</w:t>
      </w:r>
    </w:p>
    <w:p w:rsidR="004B76B3" w:rsidRDefault="00082FB9">
      <w:pPr>
        <w:jc w:val="center"/>
        <w:rPr>
          <w:szCs w:val="26"/>
        </w:rPr>
      </w:pPr>
      <w:r>
        <w:rPr>
          <w:szCs w:val="26"/>
        </w:rPr>
        <w:t>либо о выдаче разрешения на использование земель</w:t>
      </w:r>
    </w:p>
    <w:p w:rsidR="004B76B3" w:rsidRDefault="00082FB9">
      <w:pPr>
        <w:jc w:val="center"/>
        <w:rPr>
          <w:szCs w:val="26"/>
        </w:rPr>
      </w:pPr>
      <w:r>
        <w:rPr>
          <w:szCs w:val="26"/>
        </w:rPr>
        <w:t>или земельного участка</w:t>
      </w:r>
    </w:p>
    <w:p w:rsidR="004B76B3" w:rsidRDefault="004B76B3">
      <w:pPr>
        <w:rPr>
          <w:szCs w:val="26"/>
        </w:rPr>
      </w:pPr>
    </w:p>
    <w:p w:rsidR="004B76B3" w:rsidRDefault="00082FB9">
      <w:pPr>
        <w:rPr>
          <w:szCs w:val="26"/>
        </w:rPr>
      </w:pPr>
      <w:r>
        <w:rPr>
          <w:szCs w:val="26"/>
        </w:rPr>
        <w:t>3.6.1. Основанием для начала административной процедуры является сформированное дел</w:t>
      </w:r>
      <w:r>
        <w:rPr>
          <w:szCs w:val="26"/>
        </w:rPr>
        <w:t>о.</w:t>
      </w:r>
    </w:p>
    <w:p w:rsidR="004B76B3" w:rsidRDefault="00082FB9">
      <w:pPr>
        <w:rPr>
          <w:szCs w:val="26"/>
        </w:rPr>
      </w:pPr>
      <w:r>
        <w:rPr>
          <w:szCs w:val="26"/>
        </w:rPr>
        <w:t>3.6.2. Сотрудник Отдела, к функциям которого относится осуществление деятельности в области земельных, градостроительных отношений, в течение 2 календарных дней со дня поступления сформированного дела в Отдел:</w:t>
      </w:r>
    </w:p>
    <w:p w:rsidR="004B76B3" w:rsidRDefault="00082FB9">
      <w:pPr>
        <w:rPr>
          <w:szCs w:val="26"/>
        </w:rPr>
      </w:pPr>
      <w:r>
        <w:rPr>
          <w:szCs w:val="26"/>
        </w:rPr>
        <w:t>осуществляет направление межведомственных з</w:t>
      </w:r>
      <w:r>
        <w:rPr>
          <w:szCs w:val="26"/>
        </w:rPr>
        <w:t>апросов в органы (организации), участвующие в предоставлении муниципальной услуги (в порядке, установленном подразделом 3.6 настоящего Административного регламента), и получает в электронном виде документы по направленным запросам;</w:t>
      </w:r>
    </w:p>
    <w:p w:rsidR="004B76B3" w:rsidRDefault="00082FB9">
      <w:pPr>
        <w:rPr>
          <w:szCs w:val="26"/>
        </w:rPr>
      </w:pPr>
      <w:r>
        <w:rPr>
          <w:szCs w:val="26"/>
        </w:rPr>
        <w:t xml:space="preserve">при наличии оснований </w:t>
      </w:r>
      <w:r>
        <w:rPr>
          <w:szCs w:val="26"/>
        </w:rPr>
        <w:t xml:space="preserve">осуществляет подготовку и передачу сотруднику Отдела, к функциям которого относится проведение правовой экспертизы проекта решения Администрации об отказе в выдаче разрешения на использование земель или земельного участка (далее по тексту - Проект решения </w:t>
      </w:r>
      <w:r>
        <w:rPr>
          <w:szCs w:val="26"/>
        </w:rPr>
        <w:t>Администрации);</w:t>
      </w:r>
    </w:p>
    <w:p w:rsidR="004B76B3" w:rsidRDefault="00082FB9">
      <w:pPr>
        <w:rPr>
          <w:szCs w:val="26"/>
        </w:rPr>
      </w:pPr>
      <w:r>
        <w:rPr>
          <w:szCs w:val="26"/>
        </w:rPr>
        <w:t>в ином случае осуществляет подготовку и передачу сотруднику Отдела, к функциям которого относится подготовка схемы расположения земельного участка или земельных участков на кадастровом плане территории, задания на подготовку схемы расположе</w:t>
      </w:r>
      <w:r>
        <w:rPr>
          <w:szCs w:val="26"/>
        </w:rPr>
        <w:t>ния земельного участка или земельных участков на кадастровом плане территории (далее по тексту - Задание).</w:t>
      </w:r>
    </w:p>
    <w:p w:rsidR="004B76B3" w:rsidRDefault="00082FB9">
      <w:pPr>
        <w:rPr>
          <w:szCs w:val="26"/>
        </w:rPr>
      </w:pPr>
      <w:r>
        <w:rPr>
          <w:szCs w:val="26"/>
        </w:rPr>
        <w:t xml:space="preserve">3.6.3. Сотрудник Отдела, к функциям которого относится подготовка схемы </w:t>
      </w:r>
      <w:r>
        <w:rPr>
          <w:szCs w:val="26"/>
        </w:rPr>
        <w:lastRenderedPageBreak/>
        <w:t>расположения земельного участка или земельных участков на кадастровом плане т</w:t>
      </w:r>
      <w:r>
        <w:rPr>
          <w:szCs w:val="26"/>
        </w:rPr>
        <w:t>ерритории, осуществляет в течение 2 календарных дней со дня получения задания подготовку схемы расположения земельного участка или земельных участков на кадастровом плане территории.</w:t>
      </w:r>
    </w:p>
    <w:p w:rsidR="004B76B3" w:rsidRDefault="00082FB9">
      <w:pPr>
        <w:rPr>
          <w:szCs w:val="26"/>
        </w:rPr>
      </w:pPr>
      <w:r>
        <w:rPr>
          <w:szCs w:val="26"/>
        </w:rPr>
        <w:t>3.6.4. Сотрудник Отдела, к функциям которого относится осуществление деят</w:t>
      </w:r>
      <w:r>
        <w:rPr>
          <w:szCs w:val="26"/>
        </w:rPr>
        <w:t>ельности в области земельных, градостроительных отношений, осуществляет в течение 2 календарных дней со дня поступления сформированного дела в Отдел подготовку и передачу сотруднику Отдела, к функциям которого относится проведение правовой экспертизы проек</w:t>
      </w:r>
      <w:r>
        <w:rPr>
          <w:szCs w:val="26"/>
        </w:rPr>
        <w:t>та решения Администрации о выдаче разрешения на использование земель или земельного участка (далее по тексту - Проект решения Администрации).</w:t>
      </w:r>
    </w:p>
    <w:p w:rsidR="004B76B3" w:rsidRDefault="00082FB9">
      <w:pPr>
        <w:rPr>
          <w:szCs w:val="26"/>
        </w:rPr>
      </w:pPr>
      <w:r>
        <w:rPr>
          <w:szCs w:val="26"/>
        </w:rPr>
        <w:t xml:space="preserve">3.6.5. Сотрудник Отдела, к функциям которого относится проведение правовой экспертизы, осуществляет в течение 2 </w:t>
      </w:r>
      <w:r>
        <w:rPr>
          <w:szCs w:val="26"/>
        </w:rPr>
        <w:t>календарных дней со дня поступления Проекта решения Администрации его согласование.</w:t>
      </w:r>
    </w:p>
    <w:p w:rsidR="004B76B3" w:rsidRDefault="00082FB9">
      <w:pPr>
        <w:rPr>
          <w:szCs w:val="26"/>
        </w:rPr>
      </w:pPr>
      <w:r>
        <w:rPr>
          <w:szCs w:val="26"/>
        </w:rPr>
        <w:t xml:space="preserve">3.6.6. Должностное лицо Администрации, к функциям которого относится контроль за осуществлением деятельности в сфере образования земельных участков, осуществляет в течение </w:t>
      </w:r>
      <w:r>
        <w:rPr>
          <w:szCs w:val="26"/>
        </w:rPr>
        <w:t>2 календарных дней со дня поступления Проекта решения Администрации его согласование.</w:t>
      </w:r>
    </w:p>
    <w:p w:rsidR="004B76B3" w:rsidRDefault="00082FB9">
      <w:pPr>
        <w:rPr>
          <w:szCs w:val="26"/>
        </w:rPr>
      </w:pPr>
      <w:r>
        <w:rPr>
          <w:szCs w:val="26"/>
        </w:rPr>
        <w:t>3.6.7. Должностное лицо Администрации, уполномоченное на подписание соответствующих решений Администрации, осуществляет подписание Проекта решения Администрации в течение</w:t>
      </w:r>
      <w:r>
        <w:rPr>
          <w:szCs w:val="26"/>
        </w:rPr>
        <w:t xml:space="preserve"> 2 календарных дней со дня его поступления.</w:t>
      </w:r>
    </w:p>
    <w:p w:rsidR="004B76B3" w:rsidRDefault="00082FB9">
      <w:pPr>
        <w:rPr>
          <w:szCs w:val="26"/>
        </w:rPr>
      </w:pPr>
      <w:r>
        <w:rPr>
          <w:szCs w:val="26"/>
        </w:rPr>
        <w:t>3.6.8. Сотрудник Администрации, к функциям которого относится регистрация, выдача документов в течение 2 календарных дней со дня поступления решения Администрации об отказе в выдаче разрешения на использование зе</w:t>
      </w:r>
      <w:r>
        <w:rPr>
          <w:szCs w:val="26"/>
        </w:rPr>
        <w:t>мель или земельного участка либо о выдаче разрешения на использование земель или земельного участка (далее по тексту - Решение Администрации) осуществляет регистрацию, а также в зависимости от указанного в заявлении способа получения результата Муниципальн</w:t>
      </w:r>
      <w:r>
        <w:rPr>
          <w:szCs w:val="26"/>
        </w:rPr>
        <w:t>ой услуги выдачу Заявителю решения Администрации либо его направление заказным письмом с приложением представленных Заявителем документов.</w:t>
      </w:r>
    </w:p>
    <w:p w:rsidR="004B76B3" w:rsidRDefault="00082FB9">
      <w:pPr>
        <w:rPr>
          <w:szCs w:val="26"/>
        </w:rPr>
      </w:pPr>
      <w:r>
        <w:rPr>
          <w:szCs w:val="26"/>
        </w:rPr>
        <w:t>Уведомление о необходимости получения Решения Администрации дублируется по телефону Заявителя (способ уведомления о р</w:t>
      </w:r>
      <w:r>
        <w:rPr>
          <w:szCs w:val="26"/>
        </w:rPr>
        <w:t>езультате оказания муниципальной услуги Заявитель выбирает самостоятельно при подаче заявления).</w:t>
      </w:r>
    </w:p>
    <w:p w:rsidR="004B76B3" w:rsidRDefault="00082FB9">
      <w:pPr>
        <w:rPr>
          <w:szCs w:val="26"/>
        </w:rPr>
      </w:pPr>
      <w:r>
        <w:rPr>
          <w:szCs w:val="26"/>
        </w:rPr>
        <w:t xml:space="preserve">В случае подачи заявления в виде электронного документа Решение Администрации направляется Заявителю в виде электронного документа, а также выдается Заявителю </w:t>
      </w:r>
      <w:r>
        <w:rPr>
          <w:szCs w:val="26"/>
        </w:rPr>
        <w:t>на бумажном носителе.</w:t>
      </w:r>
    </w:p>
    <w:p w:rsidR="004B76B3" w:rsidRDefault="00082FB9">
      <w:pPr>
        <w:rPr>
          <w:szCs w:val="26"/>
        </w:rPr>
      </w:pPr>
      <w:r>
        <w:rPr>
          <w:szCs w:val="26"/>
        </w:rPr>
        <w:t>В случае обращения Заявителя через МФЦ, Решение Администрации выдается через МФЦ.</w:t>
      </w:r>
    </w:p>
    <w:p w:rsidR="004B76B3" w:rsidRDefault="00082FB9">
      <w:pPr>
        <w:rPr>
          <w:szCs w:val="26"/>
        </w:rPr>
      </w:pPr>
      <w:r>
        <w:rPr>
          <w:szCs w:val="26"/>
        </w:rPr>
        <w:t>3.6.9. Ответственными за выполнение административного действия, входящего в состав административной процедуры, являются сотрудник Отдела, к функциям кот</w:t>
      </w:r>
      <w:r>
        <w:rPr>
          <w:szCs w:val="26"/>
        </w:rPr>
        <w:t>орого относится осуществление деятельности в области земельных, градостроительных отношений, сотрудник Отдела, к функциям которого относится проведение правовой экспертизы, должностное лицо, к функциям которого относится контроль за осуществлением деятельн</w:t>
      </w:r>
      <w:r>
        <w:rPr>
          <w:szCs w:val="26"/>
        </w:rPr>
        <w:t xml:space="preserve">ости в сфере образования земельных участков, должностное лицо Администрации, к обязанностям которого относится обеспечение реализации полномочий Администрации по управлению и распоряжению земельными участками, </w:t>
      </w:r>
      <w:r>
        <w:rPr>
          <w:szCs w:val="26"/>
        </w:rPr>
        <w:lastRenderedPageBreak/>
        <w:t>должностное лицо Администрации, уполномоченное</w:t>
      </w:r>
      <w:r>
        <w:rPr>
          <w:szCs w:val="26"/>
        </w:rPr>
        <w:t xml:space="preserve"> на подписание соответствующих решений Администрации, сотрудники Администрации, к функциям которого относится регистрация, выдача документов, сотрудник Отдела, к функциям которого относится подготовка схемы расположения земельного участка или земельных уча</w:t>
      </w:r>
      <w:r>
        <w:rPr>
          <w:szCs w:val="26"/>
        </w:rPr>
        <w:t>стков на кадастровом плане территории.</w:t>
      </w:r>
    </w:p>
    <w:p w:rsidR="004B76B3" w:rsidRDefault="00082FB9">
      <w:pPr>
        <w:rPr>
          <w:szCs w:val="26"/>
        </w:rPr>
      </w:pPr>
      <w:r>
        <w:rPr>
          <w:szCs w:val="26"/>
        </w:rPr>
        <w:t>3.6.10. Максимальный срок принятия и направления (выдачи) Заявителю Решения Администрации об отказе в выдаче разрешения на использование земель или земельного участка либо о выдаче разрешения на использование земель и</w:t>
      </w:r>
      <w:r>
        <w:rPr>
          <w:szCs w:val="26"/>
        </w:rPr>
        <w:t>ли земельного участка - 25 календарных дней.</w:t>
      </w:r>
    </w:p>
    <w:p w:rsidR="004B76B3" w:rsidRDefault="00082FB9">
      <w:pPr>
        <w:rPr>
          <w:szCs w:val="26"/>
        </w:rPr>
      </w:pPr>
      <w:r>
        <w:rPr>
          <w:szCs w:val="26"/>
        </w:rPr>
        <w:t>3.6.11. Результатом исполнения административной процедуры является принятие и направление (выдача) Заявителю Решения Администрации об отказе в выдаче разрешения на использование земель или земельного участка либ</w:t>
      </w:r>
      <w:r>
        <w:rPr>
          <w:szCs w:val="26"/>
        </w:rPr>
        <w:t>о о выдаче разрешения на использование земель или земельного участка.</w:t>
      </w:r>
    </w:p>
    <w:p w:rsidR="004B76B3" w:rsidRDefault="00082FB9">
      <w:pPr>
        <w:rPr>
          <w:szCs w:val="26"/>
        </w:rPr>
      </w:pPr>
      <w:r>
        <w:rPr>
          <w:szCs w:val="26"/>
        </w:rPr>
        <w:t>3.6.12. Фиксация результата административной процедуры осуществляется путем занесения информации в электронную базу данных.</w:t>
      </w:r>
    </w:p>
    <w:p w:rsidR="004B76B3" w:rsidRDefault="004B76B3">
      <w:pPr>
        <w:rPr>
          <w:szCs w:val="26"/>
        </w:rPr>
      </w:pPr>
    </w:p>
    <w:p w:rsidR="004B76B3" w:rsidRDefault="00082FB9">
      <w:pPr>
        <w:ind w:firstLine="0"/>
        <w:jc w:val="center"/>
        <w:rPr>
          <w:szCs w:val="26"/>
        </w:rPr>
      </w:pPr>
      <w:r>
        <w:rPr>
          <w:szCs w:val="26"/>
        </w:rPr>
        <w:t>3.7. Блок-схема административных процедур</w:t>
      </w:r>
    </w:p>
    <w:p w:rsidR="004B76B3" w:rsidRDefault="004B76B3">
      <w:pPr>
        <w:rPr>
          <w:szCs w:val="26"/>
        </w:rPr>
      </w:pPr>
    </w:p>
    <w:p w:rsidR="004B76B3" w:rsidRDefault="00082FB9">
      <w:pPr>
        <w:rPr>
          <w:szCs w:val="26"/>
        </w:rPr>
      </w:pPr>
      <w:r>
        <w:rPr>
          <w:szCs w:val="26"/>
        </w:rPr>
        <w:t xml:space="preserve">3.7.1. Блок-схема </w:t>
      </w:r>
      <w:r>
        <w:rPr>
          <w:szCs w:val="26"/>
        </w:rPr>
        <w:t>административных процедур представлена в Приложении №2 к настоящему Административному регламенту.</w:t>
      </w:r>
    </w:p>
    <w:p w:rsidR="004B76B3" w:rsidRDefault="004B76B3">
      <w:pPr>
        <w:rPr>
          <w:szCs w:val="26"/>
        </w:rPr>
      </w:pPr>
    </w:p>
    <w:p w:rsidR="004B76B3" w:rsidRDefault="00082FB9">
      <w:pPr>
        <w:ind w:firstLine="0"/>
        <w:jc w:val="center"/>
        <w:rPr>
          <w:szCs w:val="26"/>
        </w:rPr>
      </w:pPr>
      <w:r>
        <w:rPr>
          <w:szCs w:val="26"/>
        </w:rPr>
        <w:t>IV. Формы контроля за предоставлением</w:t>
      </w:r>
    </w:p>
    <w:p w:rsidR="004B76B3" w:rsidRDefault="00082FB9">
      <w:pPr>
        <w:ind w:firstLine="0"/>
        <w:jc w:val="center"/>
        <w:rPr>
          <w:szCs w:val="26"/>
        </w:rPr>
      </w:pPr>
      <w:r>
        <w:rPr>
          <w:szCs w:val="26"/>
        </w:rPr>
        <w:t>муниципальной услуги</w:t>
      </w:r>
    </w:p>
    <w:p w:rsidR="004B76B3" w:rsidRDefault="004B76B3">
      <w:pPr>
        <w:ind w:firstLine="0"/>
        <w:jc w:val="center"/>
        <w:rPr>
          <w:szCs w:val="26"/>
        </w:rPr>
      </w:pPr>
    </w:p>
    <w:p w:rsidR="004B76B3" w:rsidRDefault="00082FB9">
      <w:pPr>
        <w:ind w:firstLine="0"/>
        <w:jc w:val="center"/>
        <w:rPr>
          <w:szCs w:val="26"/>
        </w:rPr>
      </w:pPr>
      <w:r>
        <w:rPr>
          <w:szCs w:val="26"/>
        </w:rPr>
        <w:t>4.1. Порядок осуще</w:t>
      </w:r>
      <w:r>
        <w:rPr>
          <w:szCs w:val="26"/>
        </w:rPr>
        <w:t>ствления текущего контроля за соблюдением</w:t>
      </w:r>
    </w:p>
    <w:p w:rsidR="004B76B3" w:rsidRDefault="00082FB9">
      <w:pPr>
        <w:ind w:firstLine="0"/>
        <w:jc w:val="center"/>
        <w:rPr>
          <w:szCs w:val="26"/>
        </w:rPr>
      </w:pPr>
      <w:r>
        <w:rPr>
          <w:szCs w:val="26"/>
        </w:rPr>
        <w:t>и исполнением ответственными должност</w:t>
      </w:r>
      <w:r>
        <w:rPr>
          <w:szCs w:val="26"/>
        </w:rPr>
        <w:t>ными лицами и сотрудниками Администрации, Отдела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B76B3" w:rsidRDefault="004B76B3">
      <w:pPr>
        <w:rPr>
          <w:szCs w:val="26"/>
        </w:rPr>
      </w:pPr>
    </w:p>
    <w:p w:rsidR="004B76B3" w:rsidRDefault="00082FB9">
      <w:pPr>
        <w:rPr>
          <w:szCs w:val="26"/>
        </w:rPr>
      </w:pPr>
      <w:r>
        <w:rPr>
          <w:szCs w:val="26"/>
        </w:rPr>
        <w:t xml:space="preserve">Текущий контроль за предоставлением </w:t>
      </w:r>
      <w:r>
        <w:rPr>
          <w:szCs w:val="26"/>
        </w:rPr>
        <w:t>должностными лицами и сотрудниками Администрации, Отдела</w:t>
      </w:r>
      <w:r>
        <w:rPr>
          <w:szCs w:val="26"/>
        </w:rPr>
        <w:t xml:space="preserve"> Муниципальной услуги, заключающийся в постоянном контроле за исполнением по существу, форме и срокам положений настоящего Административного регламента и иных нормативных правовых актов, устанавливающ</w:t>
      </w:r>
      <w:r>
        <w:rPr>
          <w:szCs w:val="26"/>
        </w:rPr>
        <w:t>их требования к предоставлению Муниципальной услуги, а также принятием решений ответственными лицами, осуществляется Главой Администрации Уватского муниципального района либо по его поручению иными должностными лицами Администрации.</w:t>
      </w:r>
    </w:p>
    <w:p w:rsidR="004B76B3" w:rsidRDefault="004B76B3">
      <w:pPr>
        <w:rPr>
          <w:szCs w:val="26"/>
        </w:rPr>
      </w:pPr>
    </w:p>
    <w:p w:rsidR="004B76B3" w:rsidRDefault="00082FB9">
      <w:pPr>
        <w:jc w:val="center"/>
        <w:rPr>
          <w:szCs w:val="26"/>
        </w:rPr>
      </w:pPr>
      <w:r>
        <w:rPr>
          <w:szCs w:val="26"/>
        </w:rPr>
        <w:t xml:space="preserve">4.2. Порядок и </w:t>
      </w:r>
      <w:r>
        <w:rPr>
          <w:szCs w:val="26"/>
        </w:rPr>
        <w:t>периодичность осуществления плановых</w:t>
      </w:r>
    </w:p>
    <w:p w:rsidR="004B76B3" w:rsidRDefault="00082FB9">
      <w:pPr>
        <w:jc w:val="center"/>
        <w:rPr>
          <w:szCs w:val="26"/>
        </w:rPr>
      </w:pPr>
      <w:r>
        <w:rPr>
          <w:szCs w:val="26"/>
        </w:rPr>
        <w:t>и внеплановых проверок полноты и качества предоставления</w:t>
      </w:r>
    </w:p>
    <w:p w:rsidR="004B76B3" w:rsidRDefault="00082FB9">
      <w:pPr>
        <w:jc w:val="center"/>
        <w:rPr>
          <w:szCs w:val="26"/>
        </w:rPr>
      </w:pPr>
      <w:r>
        <w:rPr>
          <w:szCs w:val="26"/>
        </w:rPr>
        <w:t>Муниципальной услуги, в том числе порядок и формы контроля</w:t>
      </w:r>
    </w:p>
    <w:p w:rsidR="004B76B3" w:rsidRDefault="00082FB9">
      <w:pPr>
        <w:jc w:val="center"/>
        <w:rPr>
          <w:szCs w:val="26"/>
        </w:rPr>
      </w:pPr>
      <w:r>
        <w:rPr>
          <w:szCs w:val="26"/>
        </w:rPr>
        <w:t>за полнотой и качеством предоставления муниципальной услуги</w:t>
      </w:r>
    </w:p>
    <w:p w:rsidR="004B76B3" w:rsidRDefault="004B76B3">
      <w:pPr>
        <w:rPr>
          <w:szCs w:val="26"/>
        </w:rPr>
      </w:pPr>
    </w:p>
    <w:p w:rsidR="004B76B3" w:rsidRDefault="00082FB9">
      <w:pPr>
        <w:rPr>
          <w:szCs w:val="26"/>
        </w:rPr>
      </w:pPr>
      <w:r>
        <w:rPr>
          <w:szCs w:val="26"/>
        </w:rPr>
        <w:t>4.2.1. Контроль за полнотой и качеством пр</w:t>
      </w:r>
      <w:r>
        <w:rPr>
          <w:szCs w:val="26"/>
        </w:rPr>
        <w:t xml:space="preserve">едоставления Муниципальной услуги осуществляется путем проведения плановых и внеплановых проверок полноты и качества предоставления муниципальной услуги </w:t>
      </w:r>
      <w:r>
        <w:rPr>
          <w:szCs w:val="26"/>
        </w:rPr>
        <w:t>должностными лицами и сотрудниками Администрации, Отдела</w:t>
      </w:r>
      <w:r>
        <w:rPr>
          <w:szCs w:val="26"/>
        </w:rPr>
        <w:t xml:space="preserve"> положений настоящего </w:t>
      </w:r>
      <w:r>
        <w:rPr>
          <w:szCs w:val="26"/>
        </w:rPr>
        <w:lastRenderedPageBreak/>
        <w:t>Административного регламе</w:t>
      </w:r>
      <w:r>
        <w:rPr>
          <w:szCs w:val="26"/>
        </w:rPr>
        <w:t>нта, иных нормативных правовых актов Российской Федерации, Тюменской области, муниципальных актов Уватского муниципального района.</w:t>
      </w:r>
    </w:p>
    <w:p w:rsidR="004B76B3" w:rsidRDefault="00082FB9">
      <w:pPr>
        <w:rPr>
          <w:szCs w:val="26"/>
        </w:rPr>
      </w:pPr>
      <w:r>
        <w:rPr>
          <w:szCs w:val="26"/>
        </w:rPr>
        <w:t>4.2.2. Проверки могут носить плановый характер (осуществляться в рамках проведения внутреннего мониторинга качества предостав</w:t>
      </w:r>
      <w:r>
        <w:rPr>
          <w:szCs w:val="26"/>
        </w:rPr>
        <w:t>ляемой муниципальной услуги) или проводиться вне плана (по конкретному обращению Заявителя).</w:t>
      </w:r>
    </w:p>
    <w:p w:rsidR="004B76B3" w:rsidRDefault="004B76B3">
      <w:pPr>
        <w:rPr>
          <w:szCs w:val="26"/>
        </w:rPr>
      </w:pPr>
    </w:p>
    <w:p w:rsidR="004B76B3" w:rsidRDefault="00082FB9">
      <w:pPr>
        <w:ind w:firstLine="0"/>
        <w:jc w:val="center"/>
        <w:rPr>
          <w:szCs w:val="26"/>
        </w:rPr>
      </w:pPr>
      <w:r>
        <w:rPr>
          <w:szCs w:val="26"/>
        </w:rPr>
        <w:t>4.3. Ответственность должностных лиц и сотрудников Администрации, Отдела за решения и действия (бездействие), принимаемые (осуществляемые) ими</w:t>
      </w:r>
    </w:p>
    <w:p w:rsidR="004B76B3" w:rsidRDefault="00082FB9">
      <w:pPr>
        <w:ind w:firstLine="0"/>
        <w:jc w:val="center"/>
        <w:rPr>
          <w:szCs w:val="26"/>
        </w:rPr>
      </w:pPr>
      <w:r>
        <w:rPr>
          <w:szCs w:val="26"/>
        </w:rPr>
        <w:t>в ходе предоставлен</w:t>
      </w:r>
      <w:r>
        <w:rPr>
          <w:szCs w:val="26"/>
        </w:rPr>
        <w:t>ия Муниципальной услуги</w:t>
      </w:r>
    </w:p>
    <w:p w:rsidR="004B76B3" w:rsidRDefault="004B76B3">
      <w:pPr>
        <w:rPr>
          <w:szCs w:val="26"/>
        </w:rPr>
      </w:pPr>
    </w:p>
    <w:p w:rsidR="004B76B3" w:rsidRDefault="00082FB9">
      <w:pPr>
        <w:rPr>
          <w:szCs w:val="26"/>
        </w:rPr>
      </w:pPr>
      <w:r>
        <w:rPr>
          <w:szCs w:val="26"/>
        </w:rPr>
        <w:t>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4B76B3" w:rsidRDefault="004B76B3">
      <w:pPr>
        <w:rPr>
          <w:szCs w:val="26"/>
        </w:rPr>
      </w:pPr>
    </w:p>
    <w:p w:rsidR="004B76B3" w:rsidRDefault="00082FB9">
      <w:pPr>
        <w:ind w:firstLine="0"/>
        <w:jc w:val="center"/>
        <w:rPr>
          <w:szCs w:val="26"/>
        </w:rPr>
      </w:pPr>
      <w:r>
        <w:rPr>
          <w:szCs w:val="26"/>
        </w:rPr>
        <w:t>4.4. Положения, характеризующие т</w:t>
      </w:r>
      <w:r>
        <w:rPr>
          <w:szCs w:val="26"/>
        </w:rPr>
        <w:t>ребования к порядку</w:t>
      </w:r>
    </w:p>
    <w:p w:rsidR="004B76B3" w:rsidRDefault="00082FB9">
      <w:pPr>
        <w:ind w:firstLine="0"/>
        <w:jc w:val="center"/>
        <w:rPr>
          <w:szCs w:val="26"/>
        </w:rPr>
      </w:pPr>
      <w:r>
        <w:rPr>
          <w:szCs w:val="26"/>
        </w:rPr>
        <w:t>и формам контроля за предоставлением Муниципальной услуги,</w:t>
      </w:r>
    </w:p>
    <w:p w:rsidR="004B76B3" w:rsidRDefault="00082FB9">
      <w:pPr>
        <w:ind w:firstLine="0"/>
        <w:jc w:val="center"/>
        <w:rPr>
          <w:szCs w:val="26"/>
        </w:rPr>
      </w:pPr>
      <w:r>
        <w:rPr>
          <w:szCs w:val="26"/>
        </w:rPr>
        <w:t>в том числе со стороны граждан, их объединений и организаций</w:t>
      </w:r>
    </w:p>
    <w:p w:rsidR="004B76B3" w:rsidRDefault="004B76B3">
      <w:pPr>
        <w:ind w:firstLine="0"/>
        <w:jc w:val="center"/>
        <w:rPr>
          <w:szCs w:val="26"/>
        </w:rPr>
      </w:pPr>
    </w:p>
    <w:p w:rsidR="004B76B3" w:rsidRDefault="00082FB9">
      <w:pPr>
        <w:rPr>
          <w:szCs w:val="26"/>
        </w:rPr>
      </w:pPr>
      <w:r>
        <w:rPr>
          <w:szCs w:val="26"/>
        </w:rPr>
        <w:t>4.4.1. За соблюдением должностными лицами и специалистами Администрации установленных последовательности и сроков д</w:t>
      </w:r>
      <w:r>
        <w:rPr>
          <w:szCs w:val="26"/>
        </w:rPr>
        <w:t>ействий (административных процедур) в Администрации ведется текущий и периодический контроль.</w:t>
      </w:r>
    </w:p>
    <w:p w:rsidR="004B76B3" w:rsidRDefault="00082FB9">
      <w:pPr>
        <w:rPr>
          <w:szCs w:val="26"/>
        </w:rPr>
      </w:pPr>
      <w:r>
        <w:rPr>
          <w:szCs w:val="26"/>
        </w:rPr>
        <w:t>4.4.2. Текущий контроль осуществляется Главой Администрации Уватского муниципального района.</w:t>
      </w:r>
    </w:p>
    <w:p w:rsidR="004B76B3" w:rsidRDefault="00082FB9">
      <w:pPr>
        <w:rPr>
          <w:szCs w:val="26"/>
        </w:rPr>
      </w:pPr>
      <w:r>
        <w:rPr>
          <w:szCs w:val="26"/>
        </w:rPr>
        <w:t>4.4.3. Текущий контроль осуществляется путем проведения проверок собл</w:t>
      </w:r>
      <w:r>
        <w:rPr>
          <w:szCs w:val="26"/>
        </w:rPr>
        <w:t>юдения и исполнения должностными лицами и специалистами Администрации, Отдела положений настоящего Административного регламента, иных нормативных правовых и правовых актов Российской Федерации, Тюменской области, муниципальными актами Уватского муниципальн</w:t>
      </w:r>
      <w:r>
        <w:rPr>
          <w:szCs w:val="26"/>
        </w:rPr>
        <w:t>ого района.</w:t>
      </w:r>
    </w:p>
    <w:p w:rsidR="004B76B3" w:rsidRDefault="00082FB9">
      <w:pPr>
        <w:rPr>
          <w:szCs w:val="26"/>
        </w:rPr>
      </w:pPr>
      <w:r>
        <w:rPr>
          <w:szCs w:val="26"/>
        </w:rPr>
        <w:t>4.4.4. Периодичность проведения проверок может носить плановый характер (один раз в год) и внеплановый характер (по конкретному обращению Заявителя).</w:t>
      </w:r>
    </w:p>
    <w:p w:rsidR="004B76B3" w:rsidRDefault="00082FB9">
      <w:pPr>
        <w:rPr>
          <w:szCs w:val="26"/>
        </w:rPr>
      </w:pPr>
      <w:r>
        <w:rPr>
          <w:szCs w:val="26"/>
        </w:rPr>
        <w:t>4.4.5. Должностные лица и специалисты Администрации, Отдела, к полномочиям которых относится п</w:t>
      </w:r>
      <w:r>
        <w:rPr>
          <w:szCs w:val="26"/>
        </w:rPr>
        <w:t>редоставление Муниципальной услуги, в случае ненадлежащего исполнения служебных обязанностей, совершения противоправных действий (бездействия) несут ответственность в соответствии с законодательством Российской Федерации.</w:t>
      </w:r>
    </w:p>
    <w:p w:rsidR="004B76B3" w:rsidRDefault="00082FB9">
      <w:pPr>
        <w:rPr>
          <w:szCs w:val="26"/>
        </w:rPr>
      </w:pPr>
      <w:r>
        <w:rPr>
          <w:szCs w:val="26"/>
        </w:rPr>
        <w:t>4.4.6. Должностное лицо Администра</w:t>
      </w:r>
      <w:r>
        <w:rPr>
          <w:szCs w:val="26"/>
        </w:rPr>
        <w:t>ции, в отношении должностных лиц, сотрудников Администрации, Отдела, к полномочиям которых относится исполнение Муниципальной услуги:</w:t>
      </w:r>
    </w:p>
    <w:p w:rsidR="004B76B3" w:rsidRDefault="00082FB9">
      <w:pPr>
        <w:rPr>
          <w:szCs w:val="26"/>
        </w:rPr>
      </w:pPr>
      <w:r>
        <w:rPr>
          <w:szCs w:val="26"/>
        </w:rPr>
        <w:t>организует и проводит учет и анализ случаев ненадлежащего исполнения служебных обязанностей;</w:t>
      </w:r>
    </w:p>
    <w:p w:rsidR="004B76B3" w:rsidRDefault="00082FB9">
      <w:pPr>
        <w:rPr>
          <w:szCs w:val="26"/>
        </w:rPr>
      </w:pPr>
      <w:r>
        <w:rPr>
          <w:szCs w:val="26"/>
        </w:rPr>
        <w:t>при выявлении случаев ненадле</w:t>
      </w:r>
      <w:r>
        <w:rPr>
          <w:szCs w:val="26"/>
        </w:rPr>
        <w:t>жащего исполнения специалистами Администрации, Отдела должностных обязанностей осуществляет подготовку и направление Главе Администрации Уватского муниципального района служебной записки о необходимости проведения в отношении данного служащего служебной пр</w:t>
      </w:r>
      <w:r>
        <w:rPr>
          <w:szCs w:val="26"/>
        </w:rPr>
        <w:t>оверки.</w:t>
      </w:r>
    </w:p>
    <w:p w:rsidR="004B76B3" w:rsidRDefault="00082FB9">
      <w:pPr>
        <w:rPr>
          <w:szCs w:val="26"/>
        </w:rPr>
      </w:pPr>
      <w:r>
        <w:rPr>
          <w:szCs w:val="26"/>
        </w:rPr>
        <w:lastRenderedPageBreak/>
        <w:t>4.4.7. О мерах, принятых в отношении виновных лиц в нарушении законодательства Российской Федерации в области предоставления Муниципальной услуги, должностное лицо Администрации, сообщает в течение 10 дней со дня принятия таких мер в письменной фор</w:t>
      </w:r>
      <w:r>
        <w:rPr>
          <w:szCs w:val="26"/>
        </w:rPr>
        <w:t>ме Заявителю, права и (или) законные интересы которого были нарушены.</w:t>
      </w:r>
    </w:p>
    <w:p w:rsidR="004B76B3" w:rsidRDefault="00082FB9">
      <w:pPr>
        <w:rPr>
          <w:szCs w:val="26"/>
        </w:rPr>
      </w:pPr>
      <w:r>
        <w:rPr>
          <w:szCs w:val="26"/>
        </w:rPr>
        <w:t>4.4.8. Контроль за исполнением административных процедур по предоставлению Муниципальной услуги со стороны граждан, их объединений и организаций осуществляется с использованием соответст</w:t>
      </w:r>
      <w:r>
        <w:rPr>
          <w:szCs w:val="26"/>
        </w:rPr>
        <w:t>вующей информации, размещаемой в информационно-телекоммуникационной сети «Интернет» на Официальном портале органов государственной власти Тюменской области, в форме письменных и устных обращений в Администрации, в соответствии с Федеральным законом от 21.0</w:t>
      </w:r>
      <w:r>
        <w:rPr>
          <w:szCs w:val="26"/>
        </w:rPr>
        <w:t>7.2014 №212-ФЗ «Об основах общественного контроля в Российской Федерации».</w:t>
      </w:r>
    </w:p>
    <w:p w:rsidR="004B76B3" w:rsidRDefault="004B76B3">
      <w:pPr>
        <w:rPr>
          <w:szCs w:val="26"/>
        </w:rPr>
      </w:pPr>
    </w:p>
    <w:p w:rsidR="004B76B3" w:rsidRDefault="00082FB9">
      <w:pPr>
        <w:ind w:firstLine="0"/>
        <w:jc w:val="center"/>
        <w:rPr>
          <w:szCs w:val="26"/>
        </w:rPr>
      </w:pPr>
      <w:r>
        <w:rPr>
          <w:szCs w:val="26"/>
        </w:rPr>
        <w:t>V. Досудебный (внесудебный) порядок обжалования решений</w:t>
      </w:r>
    </w:p>
    <w:p w:rsidR="004B76B3" w:rsidRDefault="00082FB9">
      <w:pPr>
        <w:ind w:firstLine="0"/>
        <w:jc w:val="center"/>
        <w:rPr>
          <w:szCs w:val="26"/>
        </w:rPr>
      </w:pPr>
      <w:r>
        <w:rPr>
          <w:szCs w:val="26"/>
        </w:rPr>
        <w:t>и действий (бездействия) Администрации, а также должностных</w:t>
      </w:r>
    </w:p>
    <w:p w:rsidR="004B76B3" w:rsidRDefault="00082FB9">
      <w:pPr>
        <w:ind w:firstLine="0"/>
        <w:jc w:val="center"/>
        <w:rPr>
          <w:szCs w:val="26"/>
        </w:rPr>
      </w:pPr>
      <w:r>
        <w:rPr>
          <w:szCs w:val="26"/>
        </w:rPr>
        <w:t>лиц, муниципальных служащих Администрации</w:t>
      </w:r>
    </w:p>
    <w:p w:rsidR="004B76B3" w:rsidRDefault="004B76B3">
      <w:pPr>
        <w:ind w:firstLine="0"/>
        <w:jc w:val="center"/>
        <w:rPr>
          <w:szCs w:val="26"/>
        </w:rPr>
      </w:pPr>
    </w:p>
    <w:p w:rsidR="004B76B3" w:rsidRDefault="00082FB9">
      <w:pPr>
        <w:ind w:firstLine="0"/>
        <w:jc w:val="center"/>
        <w:rPr>
          <w:szCs w:val="26"/>
        </w:rPr>
      </w:pPr>
      <w:r>
        <w:rPr>
          <w:szCs w:val="26"/>
        </w:rPr>
        <w:t xml:space="preserve">5.1. Информация для </w:t>
      </w:r>
      <w:r>
        <w:rPr>
          <w:szCs w:val="26"/>
        </w:rPr>
        <w:t>Заявителя о его праве подать жалобу</w:t>
      </w:r>
    </w:p>
    <w:p w:rsidR="004B76B3" w:rsidRDefault="00082FB9">
      <w:pPr>
        <w:ind w:firstLine="0"/>
        <w:jc w:val="center"/>
        <w:rPr>
          <w:szCs w:val="26"/>
        </w:rPr>
      </w:pPr>
      <w:r>
        <w:rPr>
          <w:szCs w:val="26"/>
        </w:rPr>
        <w:t>на решение и (или) действие (бездействие) Администрации,</w:t>
      </w:r>
    </w:p>
    <w:p w:rsidR="004B76B3" w:rsidRDefault="00082FB9">
      <w:pPr>
        <w:ind w:firstLine="0"/>
        <w:jc w:val="center"/>
        <w:rPr>
          <w:szCs w:val="26"/>
        </w:rPr>
      </w:pPr>
      <w:r>
        <w:rPr>
          <w:szCs w:val="26"/>
        </w:rPr>
        <w:t>должностных лиц, муниципальных служащих Администрации</w:t>
      </w:r>
    </w:p>
    <w:p w:rsidR="004B76B3" w:rsidRDefault="004B76B3">
      <w:pPr>
        <w:jc w:val="center"/>
        <w:rPr>
          <w:szCs w:val="26"/>
        </w:rPr>
      </w:pPr>
    </w:p>
    <w:p w:rsidR="004B76B3" w:rsidRDefault="00082FB9">
      <w:pPr>
        <w:rPr>
          <w:szCs w:val="26"/>
        </w:rPr>
      </w:pPr>
      <w:r>
        <w:rPr>
          <w:szCs w:val="26"/>
        </w:rPr>
        <w:t>5.1.1. Получатели муниципальных услуг имеют право:</w:t>
      </w:r>
    </w:p>
    <w:p w:rsidR="004B76B3" w:rsidRDefault="00082FB9">
      <w:pPr>
        <w:rPr>
          <w:szCs w:val="26"/>
        </w:rPr>
      </w:pPr>
      <w:r>
        <w:rPr>
          <w:szCs w:val="26"/>
        </w:rPr>
        <w:t>на обжалование решений, принятых в ходе предоставления Му</w:t>
      </w:r>
      <w:r>
        <w:rPr>
          <w:szCs w:val="26"/>
        </w:rPr>
        <w:t>ниципальной услуги, действий (бездействия) Администрации, должностных лиц, муниципальных служащих и сотрудников Администрации, участвующих в предоставлении услуги в досудебном (внесудебном) и судебном порядке;</w:t>
      </w:r>
    </w:p>
    <w:p w:rsidR="004B76B3" w:rsidRDefault="00082FB9">
      <w:pPr>
        <w:rPr>
          <w:szCs w:val="26"/>
        </w:rPr>
      </w:pPr>
      <w:r>
        <w:rPr>
          <w:szCs w:val="26"/>
        </w:rPr>
        <w:t>на получение информации и документов, необходи</w:t>
      </w:r>
      <w:r>
        <w:rPr>
          <w:szCs w:val="26"/>
        </w:rPr>
        <w:t>мых для обоснования жалобы.</w:t>
      </w:r>
    </w:p>
    <w:p w:rsidR="004B76B3" w:rsidRDefault="004B76B3">
      <w:pPr>
        <w:rPr>
          <w:szCs w:val="26"/>
        </w:rPr>
      </w:pPr>
    </w:p>
    <w:p w:rsidR="004B76B3" w:rsidRDefault="00082FB9">
      <w:pPr>
        <w:ind w:firstLine="0"/>
        <w:jc w:val="center"/>
        <w:rPr>
          <w:szCs w:val="26"/>
        </w:rPr>
      </w:pPr>
      <w:r>
        <w:rPr>
          <w:szCs w:val="26"/>
        </w:rPr>
        <w:t>5.2. Предмет жалобы</w:t>
      </w:r>
    </w:p>
    <w:p w:rsidR="004B76B3" w:rsidRDefault="004B76B3">
      <w:pPr>
        <w:rPr>
          <w:szCs w:val="26"/>
        </w:rPr>
      </w:pPr>
    </w:p>
    <w:p w:rsidR="004B76B3" w:rsidRDefault="00082FB9">
      <w:pPr>
        <w:rPr>
          <w:szCs w:val="26"/>
        </w:rPr>
      </w:pPr>
      <w:r>
        <w:rPr>
          <w:szCs w:val="26"/>
        </w:rPr>
        <w:t>5.2.1. Предметом досудебного (внесудебного) обжалования являются принятые решения и действия (бездействия) Администрации, должностных лиц, муниципальных служащих, специалистов Администрации.</w:t>
      </w:r>
    </w:p>
    <w:p w:rsidR="004B76B3" w:rsidRDefault="004B76B3">
      <w:pPr>
        <w:rPr>
          <w:szCs w:val="26"/>
        </w:rPr>
      </w:pPr>
    </w:p>
    <w:p w:rsidR="004B76B3" w:rsidRDefault="00082FB9">
      <w:pPr>
        <w:ind w:firstLine="0"/>
        <w:jc w:val="center"/>
        <w:rPr>
          <w:szCs w:val="26"/>
        </w:rPr>
      </w:pPr>
      <w:r>
        <w:rPr>
          <w:szCs w:val="26"/>
        </w:rPr>
        <w:t>5.3. Исчерпыва</w:t>
      </w:r>
      <w:r>
        <w:rPr>
          <w:szCs w:val="26"/>
        </w:rPr>
        <w:t>ющий перечень оснований для отказа</w:t>
      </w:r>
    </w:p>
    <w:p w:rsidR="004B76B3" w:rsidRDefault="00082FB9">
      <w:pPr>
        <w:ind w:firstLine="0"/>
        <w:jc w:val="center"/>
        <w:rPr>
          <w:szCs w:val="26"/>
        </w:rPr>
      </w:pPr>
      <w:r>
        <w:rPr>
          <w:szCs w:val="26"/>
        </w:rPr>
        <w:t>в рассмотрении жалобы либо приостановления ее рассмотрения,</w:t>
      </w:r>
    </w:p>
    <w:p w:rsidR="004B76B3" w:rsidRDefault="00082FB9">
      <w:pPr>
        <w:ind w:firstLine="0"/>
        <w:jc w:val="center"/>
        <w:rPr>
          <w:szCs w:val="26"/>
        </w:rPr>
      </w:pPr>
      <w:r>
        <w:rPr>
          <w:szCs w:val="26"/>
        </w:rPr>
        <w:t>если возможность приостановления предусмотрена</w:t>
      </w:r>
    </w:p>
    <w:p w:rsidR="004B76B3" w:rsidRDefault="00082FB9">
      <w:pPr>
        <w:ind w:firstLine="0"/>
        <w:jc w:val="center"/>
        <w:rPr>
          <w:szCs w:val="26"/>
        </w:rPr>
      </w:pPr>
      <w:r>
        <w:rPr>
          <w:szCs w:val="26"/>
        </w:rPr>
        <w:t>законодательством Российской Федерации</w:t>
      </w:r>
    </w:p>
    <w:p w:rsidR="004B76B3" w:rsidRDefault="004B76B3">
      <w:pPr>
        <w:rPr>
          <w:szCs w:val="26"/>
        </w:rPr>
      </w:pPr>
    </w:p>
    <w:p w:rsidR="004B76B3" w:rsidRDefault="00082FB9">
      <w:pPr>
        <w:rPr>
          <w:szCs w:val="26"/>
        </w:rPr>
      </w:pPr>
      <w:r>
        <w:rPr>
          <w:szCs w:val="26"/>
        </w:rPr>
        <w:t>5.3.1. Жалоба подлежит обязательному рассмотрению.</w:t>
      </w:r>
    </w:p>
    <w:p w:rsidR="004B76B3" w:rsidRDefault="00082FB9">
      <w:pPr>
        <w:rPr>
          <w:szCs w:val="26"/>
        </w:rPr>
      </w:pPr>
      <w:r>
        <w:rPr>
          <w:szCs w:val="26"/>
        </w:rPr>
        <w:t>5.3.2. Случаев для прио</w:t>
      </w:r>
      <w:r>
        <w:rPr>
          <w:szCs w:val="26"/>
        </w:rPr>
        <w:t>становления рассмотрения жалобы не предусмотрено.</w:t>
      </w:r>
    </w:p>
    <w:p w:rsidR="004B76B3" w:rsidRDefault="004B76B3">
      <w:pPr>
        <w:rPr>
          <w:szCs w:val="26"/>
        </w:rPr>
      </w:pPr>
    </w:p>
    <w:p w:rsidR="004B76B3" w:rsidRDefault="00082FB9">
      <w:pPr>
        <w:ind w:firstLine="0"/>
        <w:jc w:val="center"/>
        <w:rPr>
          <w:szCs w:val="26"/>
        </w:rPr>
      </w:pPr>
      <w:r>
        <w:rPr>
          <w:szCs w:val="26"/>
        </w:rPr>
        <w:t>5.4. Порядок подачи и рассмотрения жалобы</w:t>
      </w:r>
    </w:p>
    <w:p w:rsidR="004B76B3" w:rsidRDefault="004B76B3">
      <w:pPr>
        <w:rPr>
          <w:szCs w:val="26"/>
        </w:rPr>
      </w:pPr>
    </w:p>
    <w:p w:rsidR="004B76B3" w:rsidRDefault="00082FB9">
      <w:pPr>
        <w:rPr>
          <w:szCs w:val="26"/>
        </w:rPr>
      </w:pPr>
      <w:r>
        <w:rPr>
          <w:szCs w:val="26"/>
        </w:rPr>
        <w:t xml:space="preserve">5.4.1. Основанием для начала процедуры досудебного (внесудебного) </w:t>
      </w:r>
      <w:r>
        <w:rPr>
          <w:szCs w:val="26"/>
        </w:rPr>
        <w:lastRenderedPageBreak/>
        <w:t>обжалования является обращение Заявителя с жалобой на решения, принятые в ходе предоставления М</w:t>
      </w:r>
      <w:r>
        <w:rPr>
          <w:szCs w:val="26"/>
        </w:rPr>
        <w:t>униципальной услуги, действия или бездействие Администрации, должностных лиц, муниципальных служащих, сотрудников Администрации, осуществляемые (принятые) в рамках предоставления муниципальной услуги.</w:t>
      </w:r>
    </w:p>
    <w:p w:rsidR="004B76B3" w:rsidRDefault="00082FB9">
      <w:pPr>
        <w:rPr>
          <w:szCs w:val="26"/>
        </w:rPr>
      </w:pPr>
      <w:r>
        <w:rPr>
          <w:szCs w:val="26"/>
        </w:rPr>
        <w:t>5.4.2. Жалоба может быть подана в Администрацию на бума</w:t>
      </w:r>
      <w:r>
        <w:rPr>
          <w:szCs w:val="26"/>
        </w:rPr>
        <w:t>жном носителе в ходе личного приема, направлена по почте либо в форме электронного документа.</w:t>
      </w:r>
    </w:p>
    <w:p w:rsidR="004B76B3" w:rsidRDefault="00082FB9">
      <w:pPr>
        <w:rPr>
          <w:szCs w:val="26"/>
        </w:rPr>
      </w:pPr>
      <w:r>
        <w:rPr>
          <w:szCs w:val="26"/>
        </w:rPr>
        <w:t>Жалоба Заявителя должна содержать следующую информацию:</w:t>
      </w:r>
    </w:p>
    <w:p w:rsidR="004B76B3" w:rsidRDefault="00082FB9">
      <w:pPr>
        <w:rPr>
          <w:szCs w:val="26"/>
        </w:rPr>
      </w:pPr>
      <w:r>
        <w:rPr>
          <w:szCs w:val="26"/>
        </w:rPr>
        <w:t xml:space="preserve">а) наименование органа, предоставляющего Муниципальную услугу, должностного лица органа, предоставляющего </w:t>
      </w:r>
      <w:r>
        <w:rPr>
          <w:szCs w:val="26"/>
        </w:rPr>
        <w:t>Муниципальную услугу, либо муниципального служащего, решения и действия (бездействие) которых обжалуются;</w:t>
      </w:r>
    </w:p>
    <w:p w:rsidR="004B76B3" w:rsidRDefault="00082FB9">
      <w:pPr>
        <w:rPr>
          <w:szCs w:val="26"/>
        </w:rPr>
      </w:pPr>
      <w:r>
        <w:rPr>
          <w:szCs w:val="26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</w:t>
      </w:r>
      <w:r>
        <w:rPr>
          <w:szCs w:val="26"/>
        </w:rPr>
        <w:t>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B76B3" w:rsidRDefault="00082FB9">
      <w:pPr>
        <w:rPr>
          <w:szCs w:val="26"/>
        </w:rPr>
      </w:pPr>
      <w:r>
        <w:rPr>
          <w:szCs w:val="26"/>
        </w:rPr>
        <w:t>в) сведения об обжалуемых решениях и действиях (бездействи</w:t>
      </w:r>
      <w:r>
        <w:rPr>
          <w:szCs w:val="26"/>
        </w:rPr>
        <w:t>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B76B3" w:rsidRDefault="00082FB9">
      <w:pPr>
        <w:rPr>
          <w:szCs w:val="26"/>
        </w:rPr>
      </w:pPr>
      <w:r>
        <w:rPr>
          <w:szCs w:val="26"/>
        </w:rPr>
        <w:t>г) доводы, на основании которых Заявитель не согласен с решением и действием (бездействием) органа, предоставл</w:t>
      </w:r>
      <w:r>
        <w:rPr>
          <w:szCs w:val="26"/>
        </w:rPr>
        <w:t>яющего Муниципальную услугу, должностного лица органа, предоставляющего Муниципальную услугу, либо муниципального служащего, Заявителем могут быть представлены документы (при наличии), подтверждающие его доводы, либо их копии.</w:t>
      </w:r>
    </w:p>
    <w:p w:rsidR="004B76B3" w:rsidRDefault="00082FB9">
      <w:pPr>
        <w:rPr>
          <w:szCs w:val="26"/>
        </w:rPr>
      </w:pPr>
      <w:r>
        <w:rPr>
          <w:szCs w:val="26"/>
        </w:rPr>
        <w:t>Прием жалоб в письменной форм</w:t>
      </w:r>
      <w:r>
        <w:rPr>
          <w:szCs w:val="26"/>
        </w:rPr>
        <w:t>е осуществляется Администрацией в месте предоставления Муниципальной услуги (в месте нахождения Администрации).</w:t>
      </w:r>
    </w:p>
    <w:p w:rsidR="004B76B3" w:rsidRDefault="00082FB9">
      <w:pPr>
        <w:rPr>
          <w:szCs w:val="26"/>
        </w:rPr>
      </w:pPr>
      <w:r>
        <w:rPr>
          <w:szCs w:val="26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</w:t>
      </w:r>
      <w:r>
        <w:rPr>
          <w:szCs w:val="26"/>
        </w:rPr>
        <w:t>ской Федерации.</w:t>
      </w:r>
    </w:p>
    <w:p w:rsidR="004B76B3" w:rsidRDefault="00082FB9">
      <w:pPr>
        <w:rPr>
          <w:szCs w:val="26"/>
        </w:rPr>
      </w:pPr>
      <w:r>
        <w:rPr>
          <w:szCs w:val="26"/>
        </w:rPr>
        <w:t>В электронном виде жалоба может быть подана Заявителем посредством:</w:t>
      </w:r>
    </w:p>
    <w:p w:rsidR="004B76B3" w:rsidRDefault="00082FB9">
      <w:pPr>
        <w:rPr>
          <w:szCs w:val="26"/>
        </w:rPr>
      </w:pPr>
      <w:r>
        <w:rPr>
          <w:szCs w:val="26"/>
        </w:rPr>
        <w:t>а) портала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</w:t>
      </w:r>
      <w:r>
        <w:rPr>
          <w:szCs w:val="26"/>
        </w:rPr>
        <w:t>альных услуг;</w:t>
      </w:r>
    </w:p>
    <w:p w:rsidR="004B76B3" w:rsidRDefault="00082FB9">
      <w:pPr>
        <w:rPr>
          <w:szCs w:val="26"/>
        </w:rPr>
      </w:pPr>
      <w:r>
        <w:rPr>
          <w:szCs w:val="26"/>
        </w:rPr>
        <w:t>б) федеральной государственной информационной системы «Единый п</w:t>
      </w:r>
      <w:r>
        <w:rPr>
          <w:szCs w:val="26"/>
        </w:rPr>
        <w:t>ортал государственных и муниципальных услуг (функций)»;</w:t>
      </w:r>
    </w:p>
    <w:p w:rsidR="004B76B3" w:rsidRDefault="00082FB9">
      <w:pPr>
        <w:rPr>
          <w:szCs w:val="26"/>
        </w:rPr>
      </w:pPr>
      <w:r>
        <w:rPr>
          <w:szCs w:val="26"/>
        </w:rPr>
        <w:t>в) Официального портала органов государственной власти Тюменской области.</w:t>
      </w:r>
    </w:p>
    <w:p w:rsidR="004B76B3" w:rsidRDefault="00082FB9">
      <w:pPr>
        <w:rPr>
          <w:szCs w:val="26"/>
        </w:rPr>
      </w:pPr>
      <w:r>
        <w:rPr>
          <w:szCs w:val="26"/>
        </w:rPr>
        <w:t>5.4.3. В Администрации определяются должностное л</w:t>
      </w:r>
      <w:r>
        <w:rPr>
          <w:szCs w:val="26"/>
        </w:rPr>
        <w:t>ицо Администрации, который обеспечивает прием и регистрацию жалоб, направлен</w:t>
      </w:r>
      <w:r>
        <w:rPr>
          <w:szCs w:val="26"/>
        </w:rPr>
        <w:t xml:space="preserve">ие жалоб в уполномоченный на их рассмотрение орган в соответствии с настоящим пунктом, а также размещают в реестре жалоб, поданных на решения и действия (бездействие), совершенные </w:t>
      </w:r>
      <w:r>
        <w:rPr>
          <w:szCs w:val="26"/>
        </w:rPr>
        <w:t>при предоставле</w:t>
      </w:r>
      <w:r>
        <w:rPr>
          <w:szCs w:val="26"/>
        </w:rPr>
        <w:t xml:space="preserve">нии муниципальной услуги информацию о жалобах в соответствии с Постановлением Правительства Российской Федерации от 20.11.2012 №1198 №О федеральной государственной информационной системе, обеспечивающей процесс досудебного (внесудебного) </w:t>
      </w:r>
      <w:r>
        <w:rPr>
          <w:szCs w:val="26"/>
        </w:rPr>
        <w:lastRenderedPageBreak/>
        <w:t>обж</w:t>
      </w:r>
      <w:r>
        <w:rPr>
          <w:szCs w:val="26"/>
        </w:rPr>
        <w:t>алования решений и действий (бездействия), совершенных при предоставлении государственных и муниципальных услуг№.</w:t>
      </w:r>
    </w:p>
    <w:p w:rsidR="004B76B3" w:rsidRDefault="00082FB9">
      <w:pPr>
        <w:rPr>
          <w:szCs w:val="26"/>
        </w:rPr>
      </w:pPr>
      <w:r>
        <w:rPr>
          <w:szCs w:val="26"/>
        </w:rPr>
        <w:t>В случае поступления в Администрацию жалобы на решения, принятые в ходе предоставления Муниципальной услуги, действия или бездействие Админист</w:t>
      </w:r>
      <w:r>
        <w:rPr>
          <w:szCs w:val="26"/>
        </w:rPr>
        <w:t>рации, должностных лиц, муниципальных служащих, сотрудников Администрации, осуществляемые (принятые) в рамках предоставления Муниципальной услуги, жалоба регистрируется в Администрации не позднее следующего рабочего дня со дня ее поступления.</w:t>
      </w:r>
    </w:p>
    <w:p w:rsidR="004B76B3" w:rsidRDefault="00082FB9">
      <w:pPr>
        <w:rPr>
          <w:szCs w:val="26"/>
        </w:rPr>
      </w:pPr>
      <w:r>
        <w:rPr>
          <w:szCs w:val="26"/>
        </w:rPr>
        <w:t>Срок регистра</w:t>
      </w:r>
      <w:r>
        <w:rPr>
          <w:szCs w:val="26"/>
        </w:rPr>
        <w:t>ции жалобы не должен превышать 15 минут.</w:t>
      </w:r>
    </w:p>
    <w:p w:rsidR="004B76B3" w:rsidRDefault="00082FB9">
      <w:pPr>
        <w:rPr>
          <w:szCs w:val="26"/>
        </w:rPr>
      </w:pPr>
      <w:r>
        <w:rPr>
          <w:szCs w:val="26"/>
        </w:rPr>
        <w:t>В случае поступления жалобы в день, предшествующий праздничным дням, регистрация производится в рабочий день, следующий за праздничными днями.</w:t>
      </w:r>
    </w:p>
    <w:p w:rsidR="004B76B3" w:rsidRDefault="00082FB9">
      <w:pPr>
        <w:rPr>
          <w:szCs w:val="26"/>
        </w:rPr>
      </w:pPr>
      <w:r>
        <w:rPr>
          <w:szCs w:val="26"/>
        </w:rPr>
        <w:t>Регистрация жалобы, направленной Заявителем с использованием средств поч</w:t>
      </w:r>
      <w:r>
        <w:rPr>
          <w:szCs w:val="26"/>
        </w:rPr>
        <w:t>товой связи либо в форме электронного документа посредством Официального портала органов государственной власти Тюменской области или федеральной государственной информационной системы «Единый портал государственных и муниципальных услуг (функций)», осущес</w:t>
      </w:r>
      <w:r>
        <w:rPr>
          <w:szCs w:val="26"/>
        </w:rPr>
        <w:t>твляется не позднее следующего рабочего дня со дня ее поступления. В случае поступления жалобы в день, предшествующий праздничным дням, регистрация производится в рабочий день, следующий за праздничными днями.</w:t>
      </w:r>
    </w:p>
    <w:p w:rsidR="004B76B3" w:rsidRDefault="00082FB9">
      <w:pPr>
        <w:rPr>
          <w:szCs w:val="26"/>
        </w:rPr>
      </w:pPr>
      <w:r>
        <w:rPr>
          <w:szCs w:val="26"/>
        </w:rPr>
        <w:t>5.4.4. Личный прием Заявителей проводится долж</w:t>
      </w:r>
      <w:r>
        <w:rPr>
          <w:szCs w:val="26"/>
        </w:rPr>
        <w:t>ностным лицом Администрации по предварительной записи. Запись Заявителей проводится при личном обращении или с использованием средств телефонной связи в часы работы Администрации.</w:t>
      </w:r>
    </w:p>
    <w:p w:rsidR="004B76B3" w:rsidRDefault="00082FB9">
      <w:pPr>
        <w:rPr>
          <w:szCs w:val="26"/>
        </w:rPr>
      </w:pPr>
      <w:r>
        <w:rPr>
          <w:szCs w:val="26"/>
        </w:rPr>
        <w:t>Должностное лицо Администрации, осуществляющий запись на личный прием, предл</w:t>
      </w:r>
      <w:r>
        <w:rPr>
          <w:szCs w:val="26"/>
        </w:rPr>
        <w:t>агает Заявителю удобное для него время личного приема, свободное от приема других граждан. В ходе предварительной записи фиксируется время и дата приема Заявителя, его фамилия, имя, отчество, при этом Заявителю сообщается время, дата и место его приема.</w:t>
      </w:r>
    </w:p>
    <w:p w:rsidR="004B76B3" w:rsidRDefault="00082FB9">
      <w:pPr>
        <w:rPr>
          <w:szCs w:val="26"/>
        </w:rPr>
      </w:pPr>
      <w:r>
        <w:rPr>
          <w:szCs w:val="26"/>
        </w:rPr>
        <w:t>Пр</w:t>
      </w:r>
      <w:r>
        <w:rPr>
          <w:szCs w:val="26"/>
        </w:rPr>
        <w:t>едварительная</w:t>
      </w:r>
      <w:r>
        <w:rPr>
          <w:szCs w:val="26"/>
        </w:rPr>
        <w:t xml:space="preserve"> запись производится в специальном журнале предварительной записи, ведущемся на бумажном носителе или в электронном виде.</w:t>
      </w:r>
    </w:p>
    <w:p w:rsidR="004B76B3" w:rsidRDefault="00082FB9">
      <w:pPr>
        <w:rPr>
          <w:szCs w:val="26"/>
        </w:rPr>
      </w:pPr>
      <w:r>
        <w:rPr>
          <w:szCs w:val="26"/>
        </w:rPr>
        <w:t>В предварительной з</w:t>
      </w:r>
      <w:r>
        <w:rPr>
          <w:szCs w:val="26"/>
        </w:rPr>
        <w:t>аписи Заявителю отказывается в случае, если он уже предварительно записан на личный прием и не отказал</w:t>
      </w:r>
      <w:r>
        <w:rPr>
          <w:szCs w:val="26"/>
        </w:rPr>
        <w:t>ся от произведенной записи на личный прием.</w:t>
      </w:r>
    </w:p>
    <w:p w:rsidR="004B76B3" w:rsidRDefault="00082FB9">
      <w:pPr>
        <w:rPr>
          <w:szCs w:val="26"/>
        </w:rPr>
      </w:pPr>
      <w:r>
        <w:rPr>
          <w:szCs w:val="26"/>
        </w:rPr>
        <w:t>Продолжительность предварительной записи по телефону или в ходе личного приема Заявителя не должна превышать 15 минут.</w:t>
      </w:r>
    </w:p>
    <w:p w:rsidR="004B76B3" w:rsidRDefault="004B76B3">
      <w:pPr>
        <w:rPr>
          <w:szCs w:val="26"/>
        </w:rPr>
      </w:pPr>
    </w:p>
    <w:p w:rsidR="004B76B3" w:rsidRDefault="00082FB9">
      <w:pPr>
        <w:jc w:val="center"/>
        <w:rPr>
          <w:szCs w:val="26"/>
        </w:rPr>
      </w:pPr>
      <w:r>
        <w:rPr>
          <w:szCs w:val="26"/>
        </w:rPr>
        <w:t>5.5. Право Заявителя на получение информации и документов,</w:t>
      </w:r>
    </w:p>
    <w:p w:rsidR="004B76B3" w:rsidRDefault="00082FB9">
      <w:pPr>
        <w:jc w:val="center"/>
        <w:rPr>
          <w:szCs w:val="26"/>
        </w:rPr>
      </w:pPr>
      <w:r>
        <w:rPr>
          <w:szCs w:val="26"/>
        </w:rPr>
        <w:t>необходимых для обоснования и рас</w:t>
      </w:r>
      <w:r>
        <w:rPr>
          <w:szCs w:val="26"/>
        </w:rPr>
        <w:t>смотрения жалобы</w:t>
      </w:r>
    </w:p>
    <w:p w:rsidR="004B76B3" w:rsidRDefault="004B76B3">
      <w:pPr>
        <w:rPr>
          <w:szCs w:val="26"/>
        </w:rPr>
      </w:pPr>
    </w:p>
    <w:p w:rsidR="004B76B3" w:rsidRDefault="00082FB9">
      <w:pPr>
        <w:rPr>
          <w:szCs w:val="26"/>
        </w:rPr>
      </w:pPr>
      <w:r>
        <w:rPr>
          <w:szCs w:val="26"/>
        </w:rPr>
        <w:t>Заявители имеют право запрашивать и получать в Администрации информацию и документы, необходимые для обжалования решения, принятого в ходе предоставления Муниципальной услуги, действия или бездействия должностных лиц Администрации, муници</w:t>
      </w:r>
      <w:r>
        <w:rPr>
          <w:szCs w:val="26"/>
        </w:rPr>
        <w:t>пальных служащих, сотрудников Администрации по письменному требованию, направленному в Администрацию.</w:t>
      </w:r>
    </w:p>
    <w:p w:rsidR="004B76B3" w:rsidRDefault="00082FB9">
      <w:pPr>
        <w:rPr>
          <w:szCs w:val="26"/>
        </w:rPr>
      </w:pPr>
      <w:r>
        <w:rPr>
          <w:szCs w:val="26"/>
        </w:rPr>
        <w:t xml:space="preserve">Требование о предоставлении информации и выдаче документов рассматривается в течение 5 календарных дней со дня поступления запроса. Заявителю в срок не </w:t>
      </w:r>
      <w:r>
        <w:rPr>
          <w:szCs w:val="26"/>
        </w:rPr>
        <w:t xml:space="preserve">позднее 5 календарных дней со дня завершения </w:t>
      </w:r>
      <w:r>
        <w:rPr>
          <w:szCs w:val="26"/>
        </w:rPr>
        <w:lastRenderedPageBreak/>
        <w:t>рассмотрения требования направляется ответ с приложением копий документов, заверенных в установленном действующим законодательством порядке, при их наличии в Администрации.</w:t>
      </w:r>
    </w:p>
    <w:p w:rsidR="004B76B3" w:rsidRDefault="004B76B3">
      <w:pPr>
        <w:rPr>
          <w:szCs w:val="26"/>
        </w:rPr>
      </w:pPr>
    </w:p>
    <w:p w:rsidR="004B76B3" w:rsidRDefault="00082FB9">
      <w:pPr>
        <w:jc w:val="center"/>
        <w:rPr>
          <w:szCs w:val="26"/>
        </w:rPr>
      </w:pPr>
      <w:r>
        <w:rPr>
          <w:szCs w:val="26"/>
        </w:rPr>
        <w:t xml:space="preserve">5.6. Органы местного самоуправления </w:t>
      </w:r>
      <w:r>
        <w:rPr>
          <w:szCs w:val="26"/>
        </w:rPr>
        <w:t>власти и уполномоченные</w:t>
      </w:r>
    </w:p>
    <w:p w:rsidR="004B76B3" w:rsidRDefault="00082FB9">
      <w:pPr>
        <w:jc w:val="center"/>
        <w:rPr>
          <w:szCs w:val="26"/>
        </w:rPr>
      </w:pPr>
      <w:r>
        <w:rPr>
          <w:szCs w:val="26"/>
        </w:rPr>
        <w:t>на рассмотрение жалобы должностные лица, которым может быть</w:t>
      </w:r>
    </w:p>
    <w:p w:rsidR="004B76B3" w:rsidRDefault="00082FB9">
      <w:pPr>
        <w:jc w:val="center"/>
        <w:rPr>
          <w:szCs w:val="26"/>
        </w:rPr>
      </w:pPr>
      <w:r>
        <w:rPr>
          <w:szCs w:val="26"/>
        </w:rPr>
        <w:t>направлена жалоба</w:t>
      </w:r>
    </w:p>
    <w:p w:rsidR="004B76B3" w:rsidRDefault="004B76B3">
      <w:pPr>
        <w:jc w:val="center"/>
        <w:rPr>
          <w:szCs w:val="26"/>
        </w:rPr>
      </w:pPr>
    </w:p>
    <w:p w:rsidR="004B76B3" w:rsidRDefault="00082FB9">
      <w:pPr>
        <w:rPr>
          <w:szCs w:val="26"/>
        </w:rPr>
      </w:pPr>
      <w:r>
        <w:rPr>
          <w:szCs w:val="26"/>
        </w:rPr>
        <w:t xml:space="preserve">Действия (бездействие) должностных лиц Администрации, муниципальных служащих, сотрудников Администрации, осуществляемые (принятые) в ходе предоставления </w:t>
      </w:r>
      <w:r>
        <w:rPr>
          <w:szCs w:val="26"/>
        </w:rPr>
        <w:t>Муниципальной услуги, могут быть обжалованы в Администрацию Уватского муниципального района, Главе Администрации Уватского муниципального района.</w:t>
      </w:r>
    </w:p>
    <w:p w:rsidR="004B76B3" w:rsidRDefault="004B76B3">
      <w:pPr>
        <w:rPr>
          <w:szCs w:val="26"/>
        </w:rPr>
      </w:pPr>
    </w:p>
    <w:p w:rsidR="004B76B3" w:rsidRDefault="00082FB9">
      <w:pPr>
        <w:jc w:val="center"/>
        <w:rPr>
          <w:szCs w:val="26"/>
        </w:rPr>
      </w:pPr>
      <w:r>
        <w:rPr>
          <w:szCs w:val="26"/>
        </w:rPr>
        <w:t>5.7. Сроки рассмотрения жалобы</w:t>
      </w:r>
    </w:p>
    <w:p w:rsidR="004B76B3" w:rsidRDefault="004B76B3">
      <w:pPr>
        <w:rPr>
          <w:szCs w:val="26"/>
        </w:rPr>
      </w:pPr>
    </w:p>
    <w:p w:rsidR="004B76B3" w:rsidRDefault="00082FB9">
      <w:pPr>
        <w:rPr>
          <w:szCs w:val="26"/>
        </w:rPr>
      </w:pPr>
      <w:r>
        <w:rPr>
          <w:szCs w:val="26"/>
        </w:rPr>
        <w:t>5.7.1. Поступившая в Администрацию жалоба на нарушение порядка предоставления</w:t>
      </w:r>
      <w:r>
        <w:rPr>
          <w:szCs w:val="26"/>
        </w:rPr>
        <w:t xml:space="preserve"> муниципальной услуги подлежит рассмотрению Главой Администрации Уватского Муниципального района либо должностным лицом Администрации, наделенным полномочиями по рассмотрению жалоб, в течение 15 рабочих дней со дня ее регистрации в Администрации, а в случа</w:t>
      </w:r>
      <w:r>
        <w:rPr>
          <w:szCs w:val="26"/>
        </w:rPr>
        <w:t>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4B76B3" w:rsidRDefault="004B76B3">
      <w:pPr>
        <w:rPr>
          <w:szCs w:val="26"/>
        </w:rPr>
      </w:pPr>
    </w:p>
    <w:p w:rsidR="004B76B3" w:rsidRDefault="00082FB9">
      <w:pPr>
        <w:jc w:val="center"/>
        <w:rPr>
          <w:szCs w:val="26"/>
        </w:rPr>
      </w:pPr>
      <w:r>
        <w:rPr>
          <w:szCs w:val="26"/>
        </w:rPr>
        <w:t>5.8. Результат рассмотрения жа</w:t>
      </w:r>
      <w:r>
        <w:rPr>
          <w:szCs w:val="26"/>
        </w:rPr>
        <w:t>лобы</w:t>
      </w:r>
    </w:p>
    <w:p w:rsidR="004B76B3" w:rsidRDefault="004B76B3">
      <w:pPr>
        <w:rPr>
          <w:szCs w:val="26"/>
        </w:rPr>
      </w:pPr>
    </w:p>
    <w:p w:rsidR="004B76B3" w:rsidRDefault="00082FB9">
      <w:pPr>
        <w:rPr>
          <w:szCs w:val="26"/>
        </w:rPr>
      </w:pPr>
      <w:r>
        <w:rPr>
          <w:szCs w:val="26"/>
        </w:rPr>
        <w:t>5.8.1. По результатам рассмотрения жалобы в соответствии с частью 7 статьи 11.2 Федерального закона от 27.07.2010 №210-ФЗ «Об организации предоставления государственных и муниципальных услуг» Глава Администрации Уватского муниципального района либо у</w:t>
      </w:r>
      <w:r>
        <w:rPr>
          <w:szCs w:val="26"/>
        </w:rPr>
        <w:t>полномоченное на рассмотрение жалобы должностное лицо Администрации принимает решение об удовлетворении жалобы либо об отказе в ее удовлетворении.</w:t>
      </w:r>
    </w:p>
    <w:p w:rsidR="004B76B3" w:rsidRDefault="00082FB9">
      <w:pPr>
        <w:rPr>
          <w:szCs w:val="26"/>
        </w:rPr>
      </w:pPr>
      <w:r>
        <w:rPr>
          <w:szCs w:val="26"/>
        </w:rPr>
        <w:t>По результатам рассмотрения жалобы, в случае подтверждения в ходе проведения проверок фактов, изложенных в жа</w:t>
      </w:r>
      <w:r>
        <w:rPr>
          <w:szCs w:val="26"/>
        </w:rPr>
        <w:t>лобе на действия (бездействие) и решения должностных лиц Администрации, принятых в ходе предоставления Муниципальной услуги, Глава Администрации Уватского муниципального района либо уполномоченный на рассмотрение жалобы должностное лицо Администрации, прин</w:t>
      </w:r>
      <w:r>
        <w:rPr>
          <w:szCs w:val="26"/>
        </w:rPr>
        <w:t>имает решение об удовлетворении требований Заявителя и о признании неправомерным обжалуемого действия или бездействия либо решения об отказе в удовлетворении жалобы Заявителя. Мотивированный ответ о принятом решении по результатам рассмотрения жалобы, с ра</w:t>
      </w:r>
      <w:r>
        <w:rPr>
          <w:szCs w:val="26"/>
        </w:rPr>
        <w:t>зъяснением права Заявителя на обжалование принятого решения вышестоящему должностному лицу или в суд, направляется Заявителю.</w:t>
      </w:r>
    </w:p>
    <w:p w:rsidR="004B76B3" w:rsidRDefault="00082FB9">
      <w:pPr>
        <w:rPr>
          <w:szCs w:val="26"/>
        </w:rPr>
      </w:pPr>
      <w:r>
        <w:rPr>
          <w:szCs w:val="26"/>
        </w:rPr>
        <w:t>5.8.2. Ответ по результатам рассмотрения жалобы направляется Заявителю не позднее дня, следующего за днем принятия решения, в пись</w:t>
      </w:r>
      <w:r>
        <w:rPr>
          <w:szCs w:val="26"/>
        </w:rPr>
        <w:t>менной форме.</w:t>
      </w:r>
    </w:p>
    <w:p w:rsidR="004B76B3" w:rsidRDefault="00082FB9">
      <w:pPr>
        <w:rPr>
          <w:szCs w:val="26"/>
        </w:rPr>
      </w:pPr>
      <w:r>
        <w:rPr>
          <w:szCs w:val="26"/>
        </w:rPr>
        <w:t>В ответе по результатам рассмотрения жалобы указываются:</w:t>
      </w:r>
    </w:p>
    <w:p w:rsidR="004B76B3" w:rsidRDefault="00082FB9">
      <w:pPr>
        <w:rPr>
          <w:szCs w:val="26"/>
        </w:rPr>
      </w:pPr>
      <w:r>
        <w:rPr>
          <w:szCs w:val="26"/>
        </w:rPr>
        <w:lastRenderedPageBreak/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4B76B3" w:rsidRDefault="00082FB9">
      <w:pPr>
        <w:rPr>
          <w:szCs w:val="26"/>
        </w:rPr>
      </w:pPr>
      <w:r>
        <w:rPr>
          <w:szCs w:val="26"/>
        </w:rPr>
        <w:t>н</w:t>
      </w:r>
      <w:r>
        <w:rPr>
          <w:szCs w:val="26"/>
        </w:rPr>
        <w:t>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B76B3" w:rsidRDefault="00082FB9">
      <w:pPr>
        <w:rPr>
          <w:szCs w:val="26"/>
        </w:rPr>
      </w:pPr>
      <w:r>
        <w:rPr>
          <w:szCs w:val="26"/>
        </w:rPr>
        <w:t>фамилия, имя, отчество (при наличии) или наименование Заявителя;</w:t>
      </w:r>
    </w:p>
    <w:p w:rsidR="004B76B3" w:rsidRDefault="00082FB9">
      <w:pPr>
        <w:rPr>
          <w:szCs w:val="26"/>
        </w:rPr>
      </w:pPr>
      <w:r>
        <w:rPr>
          <w:szCs w:val="26"/>
        </w:rPr>
        <w:t>основания для принятия решения по жалобе;</w:t>
      </w:r>
    </w:p>
    <w:p w:rsidR="004B76B3" w:rsidRDefault="00082FB9">
      <w:pPr>
        <w:rPr>
          <w:szCs w:val="26"/>
        </w:rPr>
      </w:pPr>
      <w:r>
        <w:rPr>
          <w:szCs w:val="26"/>
        </w:rPr>
        <w:t>принятое по жалобе р</w:t>
      </w:r>
      <w:r>
        <w:rPr>
          <w:szCs w:val="26"/>
        </w:rPr>
        <w:t>ешение;</w:t>
      </w:r>
    </w:p>
    <w:p w:rsidR="004B76B3" w:rsidRDefault="00082FB9">
      <w:pPr>
        <w:rPr>
          <w:szCs w:val="26"/>
        </w:rPr>
      </w:pPr>
      <w:r>
        <w:rPr>
          <w:szCs w:val="26"/>
        </w:rPr>
        <w:t>в случае, если жалоба признана обоснованной, - информация о форме удовлетворения жалобы в соответствии с пунктом 1 части 7 статьи 11.2 Федерального закона от 27.07.2010 №210-ФЗ «Об организации предоставления государственных и муниципальных услуг»;</w:t>
      </w:r>
    </w:p>
    <w:p w:rsidR="004B76B3" w:rsidRDefault="00082FB9">
      <w:pPr>
        <w:rPr>
          <w:szCs w:val="26"/>
        </w:rPr>
      </w:pPr>
      <w:r>
        <w:rPr>
          <w:szCs w:val="26"/>
        </w:rPr>
        <w:t>сведения о порядке обжалования принятого по жалобе решения.</w:t>
      </w:r>
    </w:p>
    <w:p w:rsidR="004B76B3" w:rsidRDefault="00082FB9">
      <w:pPr>
        <w:rPr>
          <w:szCs w:val="26"/>
        </w:rPr>
      </w:pPr>
      <w:r>
        <w:rPr>
          <w:szCs w:val="26"/>
        </w:rPr>
        <w:t>Ответ по результатам рассмотрения жалобы подписывается Главой Администрации Уватского муниципального района или уполномоченным на рассмотрение жалобы должностным лицом Администрации.</w:t>
      </w:r>
    </w:p>
    <w:p w:rsidR="004B76B3" w:rsidRDefault="00082FB9">
      <w:pPr>
        <w:rPr>
          <w:szCs w:val="26"/>
        </w:rPr>
      </w:pPr>
      <w:r>
        <w:rPr>
          <w:szCs w:val="26"/>
        </w:rPr>
        <w:t>В случае уста</w:t>
      </w:r>
      <w:r>
        <w:rPr>
          <w:szCs w:val="26"/>
        </w:rPr>
        <w:t>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Глава Администраци</w:t>
      </w:r>
      <w:r>
        <w:rPr>
          <w:szCs w:val="26"/>
        </w:rPr>
        <w:t>и Уватского муниципального района или должностное лицо Администрации, уполномоченное на рассмотрение жалоб, незамедлительно направляет соответствующие материалы в органы прокуратуры.</w:t>
      </w:r>
    </w:p>
    <w:p w:rsidR="004B76B3" w:rsidRDefault="004B76B3">
      <w:pPr>
        <w:rPr>
          <w:szCs w:val="26"/>
        </w:rPr>
      </w:pPr>
    </w:p>
    <w:p w:rsidR="004B76B3" w:rsidRDefault="00082FB9">
      <w:pPr>
        <w:jc w:val="center"/>
        <w:rPr>
          <w:szCs w:val="26"/>
        </w:rPr>
      </w:pPr>
      <w:r>
        <w:rPr>
          <w:szCs w:val="26"/>
        </w:rPr>
        <w:t>5.9. Порядок и способы информирования Заявителя</w:t>
      </w:r>
    </w:p>
    <w:p w:rsidR="004B76B3" w:rsidRDefault="00082FB9">
      <w:pPr>
        <w:jc w:val="center"/>
        <w:rPr>
          <w:szCs w:val="26"/>
        </w:rPr>
      </w:pPr>
      <w:r>
        <w:rPr>
          <w:szCs w:val="26"/>
        </w:rPr>
        <w:t xml:space="preserve">о результатах </w:t>
      </w:r>
      <w:r>
        <w:rPr>
          <w:szCs w:val="26"/>
        </w:rPr>
        <w:t>рассмотрения жалобы, а также о порядке подачи</w:t>
      </w:r>
    </w:p>
    <w:p w:rsidR="004B76B3" w:rsidRDefault="00082FB9">
      <w:pPr>
        <w:jc w:val="center"/>
        <w:rPr>
          <w:szCs w:val="26"/>
        </w:rPr>
      </w:pPr>
      <w:r>
        <w:rPr>
          <w:szCs w:val="26"/>
        </w:rPr>
        <w:t>и рассмотрения жалобы</w:t>
      </w:r>
    </w:p>
    <w:p w:rsidR="004B76B3" w:rsidRDefault="004B76B3">
      <w:pPr>
        <w:jc w:val="center"/>
        <w:rPr>
          <w:szCs w:val="26"/>
        </w:rPr>
      </w:pPr>
    </w:p>
    <w:p w:rsidR="004B76B3" w:rsidRDefault="00082FB9">
      <w:pPr>
        <w:rPr>
          <w:szCs w:val="26"/>
        </w:rPr>
      </w:pPr>
      <w:r>
        <w:rPr>
          <w:szCs w:val="26"/>
        </w:rPr>
        <w:t>5.9.1. Информирование Заявителя о результатах рассмотрения жалобы производится должностным лицом, осуществлявшим ее рассмотрение.</w:t>
      </w:r>
    </w:p>
    <w:p w:rsidR="004B76B3" w:rsidRDefault="00082FB9">
      <w:pPr>
        <w:rPr>
          <w:szCs w:val="26"/>
        </w:rPr>
      </w:pPr>
      <w:r>
        <w:rPr>
          <w:szCs w:val="26"/>
        </w:rPr>
        <w:t>Ответ на жалобу, поступившую в Администрацию или должност</w:t>
      </w:r>
      <w:r>
        <w:rPr>
          <w:szCs w:val="26"/>
        </w:rPr>
        <w:t>ному лицу Администрации в форме электронного документа, направляется в форме электронного документа по адресу электронной почты, указанному в жалобе, если иное не указано в тексте жалобы.</w:t>
      </w:r>
    </w:p>
    <w:p w:rsidR="004B76B3" w:rsidRDefault="00082FB9">
      <w:pPr>
        <w:rPr>
          <w:szCs w:val="26"/>
        </w:rPr>
      </w:pPr>
      <w:r>
        <w:rPr>
          <w:szCs w:val="26"/>
        </w:rPr>
        <w:t>Ответ на жалобу, поданную на бумажном носителе, выдается Заявителю п</w:t>
      </w:r>
      <w:r>
        <w:rPr>
          <w:szCs w:val="26"/>
        </w:rPr>
        <w:t>од личную подпись или направляется по почте.</w:t>
      </w:r>
    </w:p>
    <w:p w:rsidR="004B76B3" w:rsidRDefault="00082FB9">
      <w:pPr>
        <w:rPr>
          <w:szCs w:val="26"/>
        </w:rPr>
      </w:pPr>
      <w:r>
        <w:rPr>
          <w:szCs w:val="26"/>
        </w:rPr>
        <w:t>5.9.2. Порядок информирования Заявителя о порядке подачи и рассмотрения жалобы аналогичен порядку, изложенному в разделе 1.3 настоящего Административного регламента.</w:t>
      </w:r>
    </w:p>
    <w:p w:rsidR="004B76B3" w:rsidRDefault="00082FB9">
      <w:pPr>
        <w:rPr>
          <w:szCs w:val="26"/>
        </w:rPr>
      </w:pPr>
      <w:r>
        <w:rPr>
          <w:szCs w:val="26"/>
        </w:rPr>
        <w:t>5.9.3. Ответ на жалобу может быть обжалован З</w:t>
      </w:r>
      <w:r>
        <w:rPr>
          <w:szCs w:val="26"/>
        </w:rPr>
        <w:t>аявителем в судебном порядке.</w:t>
      </w:r>
    </w:p>
    <w:p w:rsidR="004B76B3" w:rsidRDefault="004B76B3">
      <w:pPr>
        <w:rPr>
          <w:szCs w:val="26"/>
        </w:rPr>
      </w:pPr>
    </w:p>
    <w:p w:rsidR="004B76B3" w:rsidRDefault="004B76B3">
      <w:pPr>
        <w:rPr>
          <w:szCs w:val="26"/>
        </w:rPr>
      </w:pPr>
    </w:p>
    <w:p w:rsidR="004B76B3" w:rsidRDefault="004B76B3">
      <w:pPr>
        <w:pStyle w:val="Textbody"/>
        <w:spacing w:after="0" w:line="240" w:lineRule="auto"/>
        <w:ind w:firstLine="0"/>
        <w:jc w:val="right"/>
        <w:rPr>
          <w:szCs w:val="26"/>
        </w:rPr>
      </w:pPr>
    </w:p>
    <w:p w:rsidR="004B76B3" w:rsidRDefault="004B76B3">
      <w:pPr>
        <w:pStyle w:val="Textbody"/>
        <w:spacing w:after="0" w:line="240" w:lineRule="auto"/>
        <w:ind w:firstLine="0"/>
        <w:jc w:val="right"/>
        <w:rPr>
          <w:szCs w:val="26"/>
        </w:rPr>
      </w:pPr>
    </w:p>
    <w:p w:rsidR="004B76B3" w:rsidRDefault="004B76B3">
      <w:pPr>
        <w:pStyle w:val="Textbody"/>
        <w:spacing w:after="0" w:line="240" w:lineRule="auto"/>
        <w:ind w:firstLine="0"/>
        <w:jc w:val="right"/>
        <w:rPr>
          <w:szCs w:val="26"/>
        </w:rPr>
      </w:pPr>
    </w:p>
    <w:p w:rsidR="004B76B3" w:rsidRDefault="004B76B3">
      <w:pPr>
        <w:pStyle w:val="Textbody"/>
        <w:spacing w:after="0" w:line="240" w:lineRule="auto"/>
        <w:ind w:firstLine="0"/>
        <w:jc w:val="right"/>
        <w:rPr>
          <w:szCs w:val="26"/>
        </w:rPr>
      </w:pPr>
    </w:p>
    <w:p w:rsidR="004B76B3" w:rsidRDefault="004B76B3">
      <w:pPr>
        <w:pStyle w:val="Textbody"/>
        <w:spacing w:after="0" w:line="240" w:lineRule="auto"/>
        <w:ind w:firstLine="0"/>
        <w:jc w:val="right"/>
        <w:rPr>
          <w:szCs w:val="26"/>
        </w:rPr>
      </w:pPr>
    </w:p>
    <w:p w:rsidR="004B76B3" w:rsidRDefault="004B76B3">
      <w:pPr>
        <w:pStyle w:val="Textbody"/>
        <w:spacing w:after="0" w:line="240" w:lineRule="auto"/>
        <w:ind w:firstLine="0"/>
        <w:jc w:val="right"/>
        <w:rPr>
          <w:szCs w:val="26"/>
        </w:rPr>
      </w:pPr>
    </w:p>
    <w:p w:rsidR="004B76B3" w:rsidRDefault="004B76B3">
      <w:pPr>
        <w:pStyle w:val="Textbody"/>
        <w:spacing w:after="0" w:line="240" w:lineRule="auto"/>
        <w:ind w:firstLine="0"/>
        <w:jc w:val="right"/>
        <w:rPr>
          <w:szCs w:val="26"/>
        </w:rPr>
      </w:pPr>
    </w:p>
    <w:p w:rsidR="004B76B3" w:rsidRDefault="004B76B3">
      <w:pPr>
        <w:pStyle w:val="Textbody"/>
        <w:spacing w:after="0" w:line="240" w:lineRule="auto"/>
        <w:ind w:firstLine="0"/>
        <w:jc w:val="right"/>
        <w:rPr>
          <w:szCs w:val="26"/>
        </w:rPr>
      </w:pPr>
    </w:p>
    <w:p w:rsidR="004B76B3" w:rsidRDefault="004B76B3">
      <w:pPr>
        <w:pStyle w:val="Textbody"/>
        <w:spacing w:after="0" w:line="240" w:lineRule="auto"/>
        <w:ind w:firstLine="0"/>
        <w:jc w:val="right"/>
        <w:rPr>
          <w:szCs w:val="26"/>
        </w:rPr>
      </w:pPr>
    </w:p>
    <w:p w:rsidR="004B76B3" w:rsidRDefault="004B76B3">
      <w:pPr>
        <w:pStyle w:val="Textbody"/>
        <w:spacing w:after="0" w:line="240" w:lineRule="auto"/>
        <w:ind w:firstLine="0"/>
        <w:jc w:val="right"/>
        <w:rPr>
          <w:szCs w:val="26"/>
        </w:rPr>
      </w:pPr>
    </w:p>
    <w:p w:rsidR="004B76B3" w:rsidRDefault="004B76B3">
      <w:pPr>
        <w:pStyle w:val="Textbody"/>
        <w:spacing w:after="0" w:line="240" w:lineRule="auto"/>
        <w:ind w:firstLine="0"/>
        <w:jc w:val="right"/>
        <w:rPr>
          <w:szCs w:val="26"/>
        </w:rPr>
      </w:pPr>
    </w:p>
    <w:p w:rsidR="004B76B3" w:rsidRDefault="004B76B3">
      <w:pPr>
        <w:pStyle w:val="Textbody"/>
        <w:spacing w:after="0" w:line="240" w:lineRule="auto"/>
        <w:ind w:firstLine="0"/>
        <w:jc w:val="right"/>
        <w:rPr>
          <w:szCs w:val="26"/>
        </w:rPr>
      </w:pPr>
    </w:p>
    <w:p w:rsidR="004B76B3" w:rsidRDefault="004B76B3">
      <w:pPr>
        <w:pStyle w:val="Textbody"/>
        <w:spacing w:after="0" w:line="240" w:lineRule="auto"/>
        <w:ind w:firstLine="0"/>
        <w:jc w:val="right"/>
        <w:rPr>
          <w:szCs w:val="26"/>
        </w:rPr>
      </w:pPr>
    </w:p>
    <w:p w:rsidR="004B76B3" w:rsidRDefault="004B76B3">
      <w:pPr>
        <w:pStyle w:val="Textbody"/>
        <w:spacing w:after="0" w:line="240" w:lineRule="auto"/>
        <w:ind w:firstLine="0"/>
        <w:jc w:val="right"/>
        <w:rPr>
          <w:szCs w:val="26"/>
        </w:rPr>
      </w:pPr>
    </w:p>
    <w:p w:rsidR="004B76B3" w:rsidRDefault="004B76B3">
      <w:pPr>
        <w:pStyle w:val="Textbody"/>
        <w:spacing w:after="0" w:line="240" w:lineRule="auto"/>
        <w:ind w:firstLine="0"/>
        <w:jc w:val="right"/>
        <w:rPr>
          <w:szCs w:val="26"/>
        </w:rPr>
      </w:pPr>
    </w:p>
    <w:p w:rsidR="004B76B3" w:rsidRDefault="004B76B3">
      <w:pPr>
        <w:pStyle w:val="Textbody"/>
        <w:spacing w:after="0" w:line="240" w:lineRule="auto"/>
        <w:ind w:firstLine="0"/>
        <w:jc w:val="right"/>
        <w:rPr>
          <w:szCs w:val="26"/>
        </w:rPr>
      </w:pPr>
    </w:p>
    <w:p w:rsidR="004B76B3" w:rsidRDefault="004B76B3">
      <w:pPr>
        <w:pStyle w:val="Textbody"/>
        <w:spacing w:after="0" w:line="240" w:lineRule="auto"/>
        <w:ind w:firstLine="0"/>
        <w:jc w:val="right"/>
        <w:rPr>
          <w:szCs w:val="26"/>
        </w:rPr>
      </w:pPr>
    </w:p>
    <w:p w:rsidR="004B76B3" w:rsidRDefault="004B76B3">
      <w:pPr>
        <w:pStyle w:val="Textbody"/>
        <w:spacing w:after="0" w:line="240" w:lineRule="auto"/>
        <w:ind w:firstLine="0"/>
        <w:jc w:val="right"/>
        <w:rPr>
          <w:szCs w:val="26"/>
        </w:rPr>
      </w:pPr>
    </w:p>
    <w:p w:rsidR="004B76B3" w:rsidRDefault="004B76B3">
      <w:pPr>
        <w:pStyle w:val="Textbody"/>
        <w:spacing w:after="0" w:line="240" w:lineRule="auto"/>
        <w:ind w:firstLine="0"/>
        <w:jc w:val="right"/>
        <w:rPr>
          <w:szCs w:val="26"/>
        </w:rPr>
      </w:pPr>
    </w:p>
    <w:p w:rsidR="004B76B3" w:rsidRDefault="004B76B3">
      <w:pPr>
        <w:pStyle w:val="Textbody"/>
        <w:spacing w:after="0" w:line="240" w:lineRule="auto"/>
        <w:ind w:firstLine="0"/>
        <w:jc w:val="right"/>
        <w:rPr>
          <w:szCs w:val="26"/>
        </w:rPr>
      </w:pPr>
    </w:p>
    <w:p w:rsidR="004B76B3" w:rsidRDefault="004B76B3">
      <w:pPr>
        <w:pStyle w:val="Textbody"/>
        <w:spacing w:after="0" w:line="240" w:lineRule="auto"/>
        <w:ind w:firstLine="0"/>
        <w:jc w:val="right"/>
        <w:rPr>
          <w:szCs w:val="26"/>
        </w:rPr>
      </w:pPr>
    </w:p>
    <w:p w:rsidR="004B76B3" w:rsidRDefault="004B76B3">
      <w:pPr>
        <w:pStyle w:val="Textbody"/>
        <w:spacing w:after="0" w:line="240" w:lineRule="auto"/>
        <w:ind w:firstLine="0"/>
        <w:jc w:val="right"/>
        <w:rPr>
          <w:szCs w:val="26"/>
        </w:rPr>
      </w:pPr>
    </w:p>
    <w:p w:rsidR="004B76B3" w:rsidRDefault="004B76B3">
      <w:pPr>
        <w:pStyle w:val="Textbody"/>
        <w:spacing w:after="0" w:line="240" w:lineRule="auto"/>
        <w:ind w:firstLine="0"/>
        <w:jc w:val="right"/>
        <w:rPr>
          <w:szCs w:val="26"/>
        </w:rPr>
      </w:pPr>
    </w:p>
    <w:p w:rsidR="004B76B3" w:rsidRDefault="004B76B3">
      <w:pPr>
        <w:pStyle w:val="Textbody"/>
        <w:spacing w:after="0" w:line="240" w:lineRule="auto"/>
        <w:ind w:firstLine="0"/>
        <w:jc w:val="right"/>
        <w:rPr>
          <w:szCs w:val="26"/>
        </w:rPr>
      </w:pPr>
    </w:p>
    <w:p w:rsidR="004B76B3" w:rsidRDefault="004B76B3">
      <w:pPr>
        <w:pStyle w:val="Textbody"/>
        <w:spacing w:after="0" w:line="240" w:lineRule="auto"/>
        <w:ind w:firstLine="0"/>
        <w:jc w:val="right"/>
        <w:rPr>
          <w:szCs w:val="26"/>
        </w:rPr>
      </w:pPr>
    </w:p>
    <w:p w:rsidR="004B76B3" w:rsidRDefault="004B76B3">
      <w:pPr>
        <w:pStyle w:val="Textbody"/>
        <w:spacing w:after="0" w:line="240" w:lineRule="auto"/>
        <w:ind w:firstLine="0"/>
        <w:jc w:val="right"/>
        <w:rPr>
          <w:szCs w:val="26"/>
        </w:rPr>
      </w:pPr>
    </w:p>
    <w:p w:rsidR="004B76B3" w:rsidRDefault="004B76B3">
      <w:pPr>
        <w:pStyle w:val="Textbody"/>
        <w:spacing w:after="0" w:line="240" w:lineRule="auto"/>
        <w:ind w:firstLine="0"/>
        <w:jc w:val="right"/>
        <w:rPr>
          <w:szCs w:val="26"/>
        </w:rPr>
      </w:pPr>
    </w:p>
    <w:p w:rsidR="004B76B3" w:rsidRDefault="004B76B3">
      <w:pPr>
        <w:pStyle w:val="Textbody"/>
        <w:spacing w:after="0" w:line="240" w:lineRule="auto"/>
        <w:ind w:firstLine="0"/>
        <w:jc w:val="right"/>
        <w:rPr>
          <w:szCs w:val="26"/>
        </w:rPr>
      </w:pPr>
    </w:p>
    <w:p w:rsidR="004B76B3" w:rsidRDefault="004B76B3">
      <w:pPr>
        <w:pStyle w:val="Textbody"/>
        <w:spacing w:after="0" w:line="240" w:lineRule="auto"/>
        <w:ind w:firstLine="0"/>
        <w:jc w:val="right"/>
        <w:rPr>
          <w:szCs w:val="26"/>
        </w:rPr>
      </w:pPr>
    </w:p>
    <w:p w:rsidR="004B76B3" w:rsidRDefault="004B76B3">
      <w:pPr>
        <w:pStyle w:val="Textbody"/>
        <w:spacing w:after="0" w:line="240" w:lineRule="auto"/>
        <w:ind w:firstLine="0"/>
        <w:jc w:val="right"/>
        <w:rPr>
          <w:szCs w:val="26"/>
        </w:rPr>
      </w:pPr>
    </w:p>
    <w:p w:rsidR="004B76B3" w:rsidRDefault="004B76B3">
      <w:pPr>
        <w:pStyle w:val="Textbody"/>
        <w:spacing w:after="0" w:line="240" w:lineRule="auto"/>
        <w:ind w:firstLine="0"/>
        <w:jc w:val="right"/>
        <w:rPr>
          <w:szCs w:val="26"/>
        </w:rPr>
      </w:pPr>
    </w:p>
    <w:p w:rsidR="004B76B3" w:rsidRDefault="004B76B3">
      <w:pPr>
        <w:pStyle w:val="Textbody"/>
        <w:spacing w:after="0" w:line="240" w:lineRule="auto"/>
        <w:ind w:firstLine="0"/>
        <w:jc w:val="right"/>
        <w:rPr>
          <w:szCs w:val="26"/>
        </w:rPr>
      </w:pPr>
    </w:p>
    <w:p w:rsidR="004B76B3" w:rsidRDefault="004B76B3">
      <w:pPr>
        <w:pStyle w:val="Textbody"/>
        <w:spacing w:after="0" w:line="240" w:lineRule="auto"/>
        <w:ind w:firstLine="0"/>
        <w:jc w:val="right"/>
        <w:rPr>
          <w:szCs w:val="26"/>
        </w:rPr>
      </w:pPr>
    </w:p>
    <w:p w:rsidR="004B76B3" w:rsidRDefault="004B76B3">
      <w:pPr>
        <w:pStyle w:val="Textbody"/>
        <w:spacing w:after="0" w:line="240" w:lineRule="auto"/>
        <w:ind w:firstLine="0"/>
        <w:jc w:val="right"/>
        <w:rPr>
          <w:szCs w:val="26"/>
        </w:rPr>
      </w:pPr>
    </w:p>
    <w:p w:rsidR="004B76B3" w:rsidRDefault="004B76B3">
      <w:pPr>
        <w:pStyle w:val="Textbody"/>
        <w:spacing w:after="0" w:line="240" w:lineRule="auto"/>
        <w:ind w:firstLine="0"/>
        <w:jc w:val="right"/>
        <w:rPr>
          <w:szCs w:val="26"/>
        </w:rPr>
      </w:pPr>
    </w:p>
    <w:p w:rsidR="004B76B3" w:rsidRDefault="004B76B3">
      <w:pPr>
        <w:pStyle w:val="Textbody"/>
        <w:spacing w:after="0" w:line="240" w:lineRule="auto"/>
        <w:ind w:firstLine="0"/>
        <w:jc w:val="right"/>
        <w:rPr>
          <w:szCs w:val="26"/>
        </w:rPr>
      </w:pPr>
    </w:p>
    <w:p w:rsidR="004B76B3" w:rsidRDefault="004B76B3">
      <w:pPr>
        <w:pStyle w:val="Textbody"/>
        <w:spacing w:after="0" w:line="240" w:lineRule="auto"/>
        <w:ind w:firstLine="0"/>
        <w:jc w:val="right"/>
        <w:rPr>
          <w:szCs w:val="26"/>
        </w:rPr>
      </w:pPr>
    </w:p>
    <w:p w:rsidR="004B76B3" w:rsidRDefault="004B76B3">
      <w:pPr>
        <w:pStyle w:val="Textbody"/>
        <w:spacing w:after="0" w:line="240" w:lineRule="auto"/>
        <w:ind w:firstLine="0"/>
        <w:jc w:val="right"/>
        <w:rPr>
          <w:szCs w:val="26"/>
        </w:rPr>
      </w:pPr>
    </w:p>
    <w:p w:rsidR="004B76B3" w:rsidRDefault="00082FB9">
      <w:pPr>
        <w:pStyle w:val="Textbody"/>
        <w:spacing w:after="0" w:line="240" w:lineRule="auto"/>
        <w:ind w:firstLine="0"/>
        <w:jc w:val="right"/>
        <w:rPr>
          <w:szCs w:val="26"/>
        </w:rPr>
      </w:pPr>
      <w:r>
        <w:rPr>
          <w:szCs w:val="26"/>
        </w:rPr>
        <w:t>Приложение №1</w:t>
      </w:r>
    </w:p>
    <w:p w:rsidR="004B76B3" w:rsidRDefault="00082FB9">
      <w:pPr>
        <w:pStyle w:val="Textbody"/>
        <w:spacing w:after="0" w:line="240" w:lineRule="auto"/>
        <w:ind w:firstLine="0"/>
        <w:jc w:val="right"/>
        <w:rPr>
          <w:szCs w:val="26"/>
        </w:rPr>
      </w:pPr>
      <w:r>
        <w:rPr>
          <w:szCs w:val="26"/>
        </w:rPr>
        <w:t>к Административному регламенту</w:t>
      </w:r>
    </w:p>
    <w:p w:rsidR="004B76B3" w:rsidRDefault="00082FB9">
      <w:pPr>
        <w:pStyle w:val="Textbody"/>
        <w:spacing w:after="0" w:line="240" w:lineRule="auto"/>
        <w:ind w:firstLine="0"/>
        <w:jc w:val="right"/>
        <w:rPr>
          <w:szCs w:val="26"/>
        </w:rPr>
      </w:pPr>
      <w:r>
        <w:rPr>
          <w:szCs w:val="26"/>
        </w:rPr>
        <w:t> </w:t>
      </w:r>
    </w:p>
    <w:p w:rsidR="004B76B3" w:rsidRDefault="00082FB9">
      <w:pPr>
        <w:pStyle w:val="Textbody"/>
        <w:spacing w:after="0" w:line="240" w:lineRule="auto"/>
        <w:ind w:firstLine="0"/>
        <w:jc w:val="right"/>
        <w:rPr>
          <w:szCs w:val="26"/>
        </w:rPr>
      </w:pPr>
      <w:r>
        <w:rPr>
          <w:szCs w:val="26"/>
        </w:rPr>
        <w:t>в Администрацию</w:t>
      </w:r>
    </w:p>
    <w:p w:rsidR="004B76B3" w:rsidRDefault="00082FB9">
      <w:pPr>
        <w:pStyle w:val="Textbody"/>
        <w:spacing w:after="0" w:line="240" w:lineRule="auto"/>
        <w:ind w:firstLine="0"/>
        <w:jc w:val="right"/>
        <w:rPr>
          <w:szCs w:val="26"/>
        </w:rPr>
      </w:pPr>
      <w:r>
        <w:rPr>
          <w:szCs w:val="26"/>
          <w:lang w:val="ru-RU"/>
        </w:rPr>
        <w:t>Уватского</w:t>
      </w:r>
      <w:r>
        <w:rPr>
          <w:szCs w:val="26"/>
        </w:rPr>
        <w:t xml:space="preserve"> муниципального образования</w:t>
      </w:r>
    </w:p>
    <w:p w:rsidR="004B76B3" w:rsidRDefault="00082FB9">
      <w:pPr>
        <w:pStyle w:val="Textbody"/>
        <w:spacing w:after="0" w:line="240" w:lineRule="auto"/>
        <w:ind w:firstLine="0"/>
        <w:jc w:val="right"/>
        <w:rPr>
          <w:szCs w:val="26"/>
        </w:rPr>
      </w:pPr>
      <w:r>
        <w:rPr>
          <w:szCs w:val="26"/>
        </w:rPr>
        <w:t>от</w:t>
      </w:r>
    </w:p>
    <w:p w:rsidR="004B76B3" w:rsidRDefault="00082FB9">
      <w:pPr>
        <w:pStyle w:val="Textbody"/>
        <w:spacing w:after="0" w:line="240" w:lineRule="auto"/>
        <w:ind w:firstLine="0"/>
        <w:jc w:val="right"/>
        <w:rPr>
          <w:szCs w:val="26"/>
        </w:rPr>
      </w:pPr>
      <w:r>
        <w:rPr>
          <w:szCs w:val="26"/>
        </w:rPr>
        <w:t>___________________________________________</w:t>
      </w:r>
    </w:p>
    <w:p w:rsidR="004B76B3" w:rsidRDefault="00082FB9">
      <w:pPr>
        <w:pStyle w:val="Textbody"/>
        <w:spacing w:after="0" w:line="240" w:lineRule="auto"/>
        <w:ind w:firstLine="0"/>
        <w:jc w:val="right"/>
        <w:rPr>
          <w:szCs w:val="26"/>
        </w:rPr>
      </w:pPr>
      <w:r>
        <w:rPr>
          <w:szCs w:val="26"/>
        </w:rPr>
        <w:t>(фамилия,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лицом)</w:t>
      </w:r>
    </w:p>
    <w:p w:rsidR="004B76B3" w:rsidRDefault="00082FB9">
      <w:pPr>
        <w:pStyle w:val="Textbody"/>
        <w:spacing w:after="0" w:line="240" w:lineRule="auto"/>
        <w:ind w:firstLine="0"/>
        <w:jc w:val="right"/>
        <w:rPr>
          <w:szCs w:val="26"/>
        </w:rPr>
      </w:pPr>
      <w:r>
        <w:rPr>
          <w:szCs w:val="26"/>
        </w:rPr>
        <w:t>___________________________________________</w:t>
      </w:r>
    </w:p>
    <w:p w:rsidR="004B76B3" w:rsidRDefault="00082FB9">
      <w:pPr>
        <w:pStyle w:val="Textbody"/>
        <w:spacing w:after="0" w:line="240" w:lineRule="auto"/>
        <w:ind w:firstLine="0"/>
        <w:jc w:val="right"/>
        <w:rPr>
          <w:szCs w:val="26"/>
        </w:rPr>
      </w:pPr>
      <w:r>
        <w:rPr>
          <w:szCs w:val="26"/>
        </w:rPr>
        <w:t>(наименование,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</w:t>
      </w:r>
      <w:r>
        <w:rPr>
          <w:szCs w:val="26"/>
        </w:rPr>
        <w:t>ицом)</w:t>
      </w:r>
    </w:p>
    <w:p w:rsidR="004B76B3" w:rsidRDefault="00082FB9">
      <w:pPr>
        <w:pStyle w:val="Textbody"/>
        <w:spacing w:after="0" w:line="240" w:lineRule="auto"/>
        <w:ind w:firstLine="0"/>
        <w:jc w:val="right"/>
        <w:rPr>
          <w:szCs w:val="26"/>
        </w:rPr>
      </w:pPr>
      <w:r>
        <w:rPr>
          <w:szCs w:val="26"/>
        </w:rPr>
        <w:t>___________________________________________</w:t>
      </w:r>
    </w:p>
    <w:p w:rsidR="004B76B3" w:rsidRDefault="00082FB9">
      <w:pPr>
        <w:pStyle w:val="Textbody"/>
        <w:spacing w:after="0" w:line="240" w:lineRule="auto"/>
        <w:ind w:firstLine="0"/>
        <w:jc w:val="right"/>
        <w:rPr>
          <w:szCs w:val="26"/>
        </w:rPr>
      </w:pPr>
      <w:r>
        <w:rPr>
          <w:szCs w:val="26"/>
        </w:rPr>
        <w:lastRenderedPageBreak/>
        <w:t>(фамилия,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заявителя)</w:t>
      </w:r>
    </w:p>
    <w:p w:rsidR="004B76B3" w:rsidRDefault="00082FB9">
      <w:pPr>
        <w:pStyle w:val="Textbody"/>
        <w:spacing w:after="0" w:line="240" w:lineRule="auto"/>
        <w:ind w:firstLine="0"/>
        <w:jc w:val="right"/>
        <w:rPr>
          <w:szCs w:val="26"/>
        </w:rPr>
      </w:pPr>
      <w:r>
        <w:rPr>
          <w:szCs w:val="26"/>
        </w:rPr>
        <w:t>__________________________</w:t>
      </w:r>
      <w:r>
        <w:rPr>
          <w:szCs w:val="26"/>
        </w:rPr>
        <w:t>_________________</w:t>
      </w:r>
    </w:p>
    <w:p w:rsidR="004B76B3" w:rsidRDefault="00082FB9">
      <w:pPr>
        <w:pStyle w:val="Textbody"/>
        <w:spacing w:after="0" w:line="240" w:lineRule="auto"/>
        <w:ind w:firstLine="0"/>
        <w:jc w:val="right"/>
        <w:rPr>
          <w:szCs w:val="26"/>
        </w:rPr>
      </w:pPr>
      <w:r>
        <w:rPr>
          <w:szCs w:val="26"/>
        </w:rPr>
        <w:t>(почтовый адрес, адрес электронной почты, номер телефона для связи с заявителем или представителем заявителя)</w:t>
      </w:r>
    </w:p>
    <w:p w:rsidR="004B76B3" w:rsidRDefault="00082FB9">
      <w:pPr>
        <w:pStyle w:val="Textbody"/>
        <w:ind w:firstLine="540"/>
        <w:jc w:val="right"/>
        <w:rPr>
          <w:szCs w:val="26"/>
        </w:rPr>
      </w:pPr>
      <w:r>
        <w:rPr>
          <w:szCs w:val="26"/>
        </w:rPr>
        <w:t> </w:t>
      </w:r>
    </w:p>
    <w:p w:rsidR="004B76B3" w:rsidRDefault="00082FB9">
      <w:pPr>
        <w:pStyle w:val="Textbody"/>
        <w:ind w:firstLine="540"/>
        <w:jc w:val="center"/>
        <w:rPr>
          <w:b/>
          <w:szCs w:val="26"/>
        </w:rPr>
      </w:pPr>
      <w:r>
        <w:rPr>
          <w:b/>
          <w:szCs w:val="26"/>
        </w:rPr>
        <w:t>Заявление</w:t>
      </w:r>
    </w:p>
    <w:p w:rsidR="004B76B3" w:rsidRDefault="00082FB9">
      <w:pPr>
        <w:pStyle w:val="Textbody"/>
        <w:ind w:firstLine="540"/>
        <w:rPr>
          <w:szCs w:val="26"/>
        </w:rPr>
      </w:pPr>
      <w:r>
        <w:rPr>
          <w:szCs w:val="26"/>
        </w:rPr>
        <w:t> </w:t>
      </w:r>
    </w:p>
    <w:p w:rsidR="004B76B3" w:rsidRDefault="00082FB9">
      <w:pPr>
        <w:pStyle w:val="Textbody"/>
        <w:spacing w:after="0" w:line="240" w:lineRule="auto"/>
        <w:ind w:firstLine="0"/>
        <w:rPr>
          <w:szCs w:val="26"/>
        </w:rPr>
      </w:pPr>
      <w:r>
        <w:rPr>
          <w:szCs w:val="26"/>
        </w:rPr>
        <w:t>Прошу выдать разрешение на использование земель или земельного участка.</w:t>
      </w:r>
    </w:p>
    <w:p w:rsidR="004B76B3" w:rsidRDefault="00082FB9">
      <w:pPr>
        <w:pStyle w:val="Textbody"/>
        <w:spacing w:after="0" w:line="240" w:lineRule="auto"/>
        <w:ind w:firstLine="0"/>
      </w:pPr>
      <w:r>
        <w:rPr>
          <w:szCs w:val="26"/>
        </w:rPr>
        <w:t xml:space="preserve">Предполагаемые цели использования земель </w:t>
      </w:r>
      <w:r>
        <w:rPr>
          <w:szCs w:val="26"/>
        </w:rPr>
        <w:t xml:space="preserve">или земельного участка в соответствии с </w:t>
      </w:r>
      <w:hyperlink r:id="rId12" w:history="1">
        <w:r>
          <w:rPr>
            <w:szCs w:val="26"/>
          </w:rPr>
          <w:t>пунктом 1 статьи 39.34</w:t>
        </w:r>
      </w:hyperlink>
      <w:r>
        <w:rPr>
          <w:szCs w:val="26"/>
        </w:rPr>
        <w:t xml:space="preserve"> Земельного кодекса РФ:</w:t>
      </w:r>
    </w:p>
    <w:p w:rsidR="004B76B3" w:rsidRDefault="00082FB9">
      <w:pPr>
        <w:pStyle w:val="Textbody"/>
        <w:spacing w:after="0" w:line="240" w:lineRule="auto"/>
        <w:ind w:firstLine="0"/>
        <w:rPr>
          <w:szCs w:val="26"/>
        </w:rPr>
      </w:pPr>
      <w:r>
        <w:rPr>
          <w:szCs w:val="26"/>
        </w:rPr>
        <w:t>__________________________________________</w:t>
      </w:r>
      <w:r>
        <w:rPr>
          <w:szCs w:val="26"/>
        </w:rPr>
        <w:t>____________________________________________</w:t>
      </w:r>
    </w:p>
    <w:p w:rsidR="004B76B3" w:rsidRDefault="00082FB9">
      <w:pPr>
        <w:pStyle w:val="Textbody"/>
        <w:spacing w:after="0" w:line="240" w:lineRule="auto"/>
        <w:ind w:firstLine="0"/>
        <w:rPr>
          <w:szCs w:val="26"/>
        </w:rPr>
      </w:pPr>
      <w:r>
        <w:rPr>
          <w:szCs w:val="26"/>
        </w:rPr>
        <w:t> </w:t>
      </w:r>
    </w:p>
    <w:p w:rsidR="004B76B3" w:rsidRDefault="00082FB9">
      <w:pPr>
        <w:pStyle w:val="Textbody"/>
        <w:spacing w:after="0" w:line="240" w:lineRule="auto"/>
        <w:ind w:firstLine="0"/>
        <w:rPr>
          <w:szCs w:val="26"/>
        </w:rPr>
      </w:pPr>
      <w:r>
        <w:rPr>
          <w:szCs w:val="26"/>
        </w:rPr>
        <w:t>Кадастровый номер земельного участка - в случае, если планируется использование всего земельного участка или его части:</w:t>
      </w:r>
    </w:p>
    <w:p w:rsidR="004B76B3" w:rsidRDefault="00082FB9">
      <w:pPr>
        <w:pStyle w:val="Textbody"/>
        <w:spacing w:after="0" w:line="240" w:lineRule="auto"/>
        <w:ind w:firstLine="0"/>
        <w:rPr>
          <w:szCs w:val="26"/>
        </w:rPr>
      </w:pPr>
      <w:r>
        <w:rPr>
          <w:szCs w:val="26"/>
        </w:rPr>
        <w:t>__________________________________________________________________</w:t>
      </w:r>
    </w:p>
    <w:p w:rsidR="004B76B3" w:rsidRDefault="00082FB9">
      <w:pPr>
        <w:pStyle w:val="Textbody"/>
        <w:spacing w:after="0" w:line="240" w:lineRule="auto"/>
        <w:ind w:firstLine="0"/>
      </w:pPr>
      <w:r>
        <w:rPr>
          <w:szCs w:val="26"/>
        </w:rPr>
        <w:t>Срок использования зем</w:t>
      </w:r>
      <w:r>
        <w:rPr>
          <w:szCs w:val="26"/>
        </w:rPr>
        <w:t xml:space="preserve">ель или земельного участка (в пределах сроков, установленных </w:t>
      </w:r>
      <w:hyperlink r:id="rId13" w:history="1">
        <w:r>
          <w:rPr>
            <w:szCs w:val="26"/>
          </w:rPr>
          <w:t>пунктом 1 статьи 39.34</w:t>
        </w:r>
      </w:hyperlink>
      <w:r>
        <w:rPr>
          <w:szCs w:val="26"/>
        </w:rPr>
        <w:t xml:space="preserve"> Земельного кодекса РФ:</w:t>
      </w:r>
    </w:p>
    <w:p w:rsidR="004B76B3" w:rsidRDefault="00082FB9">
      <w:pPr>
        <w:pStyle w:val="Textbody"/>
        <w:spacing w:after="0" w:line="240" w:lineRule="auto"/>
        <w:ind w:firstLine="0"/>
        <w:rPr>
          <w:szCs w:val="26"/>
        </w:rPr>
      </w:pPr>
      <w:r>
        <w:rPr>
          <w:szCs w:val="26"/>
        </w:rPr>
        <w:t>_____________________</w:t>
      </w:r>
      <w:r>
        <w:rPr>
          <w:szCs w:val="26"/>
        </w:rPr>
        <w:t>_____________________________________________</w:t>
      </w:r>
    </w:p>
    <w:p w:rsidR="004B76B3" w:rsidRDefault="00082FB9">
      <w:pPr>
        <w:pStyle w:val="Textbody"/>
        <w:spacing w:after="0" w:line="240" w:lineRule="auto"/>
        <w:ind w:firstLine="0"/>
        <w:rPr>
          <w:szCs w:val="26"/>
        </w:rPr>
      </w:pPr>
      <w:r>
        <w:rPr>
          <w:szCs w:val="26"/>
        </w:rPr>
        <w:t> </w:t>
      </w:r>
    </w:p>
    <w:p w:rsidR="004B76B3" w:rsidRDefault="00082FB9">
      <w:pPr>
        <w:pStyle w:val="Textbody"/>
        <w:spacing w:line="240" w:lineRule="auto"/>
        <w:ind w:firstLine="0"/>
        <w:rPr>
          <w:szCs w:val="26"/>
        </w:rPr>
      </w:pPr>
      <w:r>
        <w:rPr>
          <w:szCs w:val="26"/>
        </w:rPr>
        <w:t>Документы, прилагаемые к заявлению (обязательно: &lt;1&gt;, &lt;2&gt;, по желанию заявителя: &lt;3&gt;, &lt;4&gt;,&lt;5&gt;, &lt;6&gt;):</w:t>
      </w:r>
    </w:p>
    <w:p w:rsidR="004B76B3" w:rsidRDefault="00082FB9">
      <w:pPr>
        <w:pStyle w:val="Textbody"/>
        <w:spacing w:line="240" w:lineRule="auto"/>
        <w:ind w:firstLine="0"/>
        <w:rPr>
          <w:szCs w:val="26"/>
        </w:rPr>
      </w:pPr>
      <w:r>
        <w:rPr>
          <w:szCs w:val="26"/>
        </w:rPr>
        <w:t>__________________________________________________________________</w:t>
      </w:r>
    </w:p>
    <w:p w:rsidR="004B76B3" w:rsidRDefault="00082FB9">
      <w:pPr>
        <w:pStyle w:val="Textbody"/>
        <w:spacing w:line="240" w:lineRule="auto"/>
        <w:ind w:firstLine="0"/>
        <w:rPr>
          <w:szCs w:val="26"/>
        </w:rPr>
      </w:pPr>
      <w:r>
        <w:rPr>
          <w:szCs w:val="26"/>
        </w:rPr>
        <w:t>&lt;1&gt;</w:t>
      </w:r>
      <w:r>
        <w:rPr>
          <w:szCs w:val="26"/>
        </w:rPr>
        <w:t xml:space="preserve">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4B76B3" w:rsidRDefault="00082FB9">
      <w:pPr>
        <w:pStyle w:val="Textbody"/>
        <w:spacing w:line="240" w:lineRule="auto"/>
        <w:ind w:firstLine="0"/>
        <w:rPr>
          <w:szCs w:val="26"/>
        </w:rPr>
      </w:pPr>
      <w:r>
        <w:rPr>
          <w:szCs w:val="26"/>
        </w:rPr>
        <w:t>&lt;2&gt; схема границ предполагаемых к использованию зем</w:t>
      </w:r>
      <w:r>
        <w:rPr>
          <w:szCs w:val="26"/>
        </w:rPr>
        <w:t>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</w:t>
      </w:r>
      <w:r>
        <w:rPr>
          <w:szCs w:val="26"/>
        </w:rPr>
        <w:t>ении государственного кадастра недвижимости);</w:t>
      </w:r>
    </w:p>
    <w:p w:rsidR="004B76B3" w:rsidRDefault="00082FB9">
      <w:pPr>
        <w:pStyle w:val="Textbody"/>
        <w:spacing w:line="240" w:lineRule="auto"/>
        <w:ind w:firstLine="0"/>
        <w:rPr>
          <w:szCs w:val="26"/>
        </w:rPr>
      </w:pPr>
      <w:r>
        <w:rPr>
          <w:szCs w:val="26"/>
        </w:rPr>
        <w:t>&lt;3&gt; кадастровая выписка о земельном участке или кадастровый паспорт земельного участка;</w:t>
      </w:r>
    </w:p>
    <w:p w:rsidR="004B76B3" w:rsidRDefault="00082FB9">
      <w:pPr>
        <w:pStyle w:val="Textbody"/>
        <w:spacing w:line="240" w:lineRule="auto"/>
        <w:ind w:firstLine="0"/>
        <w:rPr>
          <w:szCs w:val="26"/>
        </w:rPr>
      </w:pPr>
      <w:r>
        <w:rPr>
          <w:szCs w:val="26"/>
        </w:rPr>
        <w:t>&lt;4&gt; выписка из Единого государственного реестра прав на недвижимое имущество и сделок с ним;</w:t>
      </w:r>
    </w:p>
    <w:p w:rsidR="004B76B3" w:rsidRDefault="00082FB9">
      <w:pPr>
        <w:pStyle w:val="Textbody"/>
        <w:spacing w:line="240" w:lineRule="auto"/>
        <w:ind w:firstLine="0"/>
        <w:rPr>
          <w:szCs w:val="26"/>
        </w:rPr>
      </w:pPr>
      <w:r>
        <w:rPr>
          <w:szCs w:val="26"/>
        </w:rPr>
        <w:t>&lt;5&gt; копия лицензии, удостовер</w:t>
      </w:r>
      <w:r>
        <w:rPr>
          <w:szCs w:val="26"/>
        </w:rPr>
        <w:t>яющей право проведения работ по геологическому изучению недр;</w:t>
      </w:r>
    </w:p>
    <w:p w:rsidR="004B76B3" w:rsidRDefault="00082FB9">
      <w:pPr>
        <w:pStyle w:val="Textbody"/>
        <w:spacing w:line="240" w:lineRule="auto"/>
        <w:ind w:firstLine="0"/>
      </w:pPr>
      <w:r>
        <w:rPr>
          <w:szCs w:val="26"/>
        </w:rPr>
        <w:t xml:space="preserve">&lt;6&gt; иные документы, подтверждающие основания для использования земель или земельного участка в целях, предусмотренных </w:t>
      </w:r>
      <w:hyperlink r:id="rId14" w:history="1">
        <w:r>
          <w:rPr>
            <w:szCs w:val="26"/>
          </w:rPr>
          <w:t>пунктом 1 статьи 39.34</w:t>
        </w:r>
      </w:hyperlink>
      <w:r>
        <w:rPr>
          <w:szCs w:val="26"/>
        </w:rPr>
        <w:t xml:space="preserve"> Земельного кодекса РФ.</w:t>
      </w:r>
    </w:p>
    <w:p w:rsidR="004B76B3" w:rsidRDefault="00082FB9">
      <w:pPr>
        <w:pStyle w:val="Textbody"/>
        <w:spacing w:line="240" w:lineRule="auto"/>
        <w:ind w:firstLine="0"/>
        <w:rPr>
          <w:szCs w:val="26"/>
        </w:rPr>
      </w:pPr>
      <w:r>
        <w:rPr>
          <w:szCs w:val="26"/>
        </w:rPr>
        <w:lastRenderedPageBreak/>
        <w:t>______________ ___________________  «__» ___________ ____ г.</w:t>
      </w:r>
    </w:p>
    <w:p w:rsidR="004B76B3" w:rsidRDefault="00082FB9">
      <w:pPr>
        <w:pStyle w:val="Textbody"/>
        <w:spacing w:line="240" w:lineRule="auto"/>
        <w:ind w:firstLine="0"/>
        <w:rPr>
          <w:szCs w:val="26"/>
        </w:rPr>
      </w:pPr>
      <w:r>
        <w:rPr>
          <w:szCs w:val="26"/>
        </w:rPr>
        <w:t>(Подпись)                                                                            (Инициалы, ф</w:t>
      </w:r>
      <w:r>
        <w:rPr>
          <w:szCs w:val="26"/>
        </w:rPr>
        <w:t>амилия) </w:t>
      </w:r>
    </w:p>
    <w:p w:rsidR="004B76B3" w:rsidRDefault="00082FB9">
      <w:pPr>
        <w:pStyle w:val="Textbody"/>
        <w:spacing w:line="240" w:lineRule="auto"/>
        <w:ind w:firstLine="0"/>
        <w:rPr>
          <w:szCs w:val="26"/>
        </w:rPr>
      </w:pPr>
      <w:r>
        <w:rPr>
          <w:szCs w:val="26"/>
        </w:rPr>
        <w:t>(Дата)</w:t>
      </w:r>
    </w:p>
    <w:p w:rsidR="004B76B3" w:rsidRDefault="004B76B3">
      <w:pPr>
        <w:pStyle w:val="Textbody"/>
        <w:ind w:firstLine="540"/>
        <w:rPr>
          <w:szCs w:val="26"/>
        </w:rPr>
      </w:pPr>
    </w:p>
    <w:p w:rsidR="004B76B3" w:rsidRDefault="00082FB9">
      <w:pPr>
        <w:pStyle w:val="Textbody"/>
        <w:ind w:firstLine="0"/>
        <w:rPr>
          <w:szCs w:val="26"/>
        </w:rPr>
      </w:pPr>
      <w:r>
        <w:rPr>
          <w:szCs w:val="26"/>
        </w:rPr>
        <w:t>Отметка должностного лица, принявшего заявление и приложенные к нему документы</w:t>
      </w:r>
    </w:p>
    <w:p w:rsidR="004B76B3" w:rsidRDefault="00082FB9">
      <w:pPr>
        <w:pStyle w:val="Textbody"/>
        <w:ind w:firstLine="540"/>
        <w:jc w:val="right"/>
        <w:rPr>
          <w:szCs w:val="26"/>
        </w:rPr>
      </w:pPr>
      <w:r>
        <w:rPr>
          <w:szCs w:val="26"/>
        </w:rPr>
        <w:t>_________ _______________________</w:t>
      </w:r>
    </w:p>
    <w:p w:rsidR="004B76B3" w:rsidRDefault="00082FB9">
      <w:pPr>
        <w:pStyle w:val="Textbody"/>
        <w:ind w:firstLine="540"/>
        <w:jc w:val="right"/>
        <w:rPr>
          <w:szCs w:val="26"/>
        </w:rPr>
      </w:pPr>
      <w:r>
        <w:rPr>
          <w:szCs w:val="26"/>
        </w:rPr>
        <w:t>(Подпись) М.П. (Инициалы, фамилия)</w:t>
      </w:r>
    </w:p>
    <w:p w:rsidR="004B76B3" w:rsidRDefault="004B76B3">
      <w:pPr>
        <w:pStyle w:val="Textbody"/>
        <w:ind w:firstLine="0"/>
        <w:jc w:val="right"/>
        <w:rPr>
          <w:szCs w:val="26"/>
        </w:rPr>
      </w:pPr>
    </w:p>
    <w:p w:rsidR="004B76B3" w:rsidRDefault="004B76B3">
      <w:pPr>
        <w:pStyle w:val="Textbody"/>
        <w:ind w:firstLine="0"/>
        <w:jc w:val="right"/>
        <w:rPr>
          <w:szCs w:val="26"/>
        </w:rPr>
      </w:pPr>
    </w:p>
    <w:p w:rsidR="004B76B3" w:rsidRDefault="004B76B3">
      <w:pPr>
        <w:pStyle w:val="Textbody"/>
        <w:ind w:firstLine="0"/>
        <w:jc w:val="right"/>
        <w:rPr>
          <w:szCs w:val="26"/>
        </w:rPr>
      </w:pPr>
    </w:p>
    <w:p w:rsidR="004B76B3" w:rsidRDefault="004B76B3">
      <w:pPr>
        <w:pStyle w:val="Textbody"/>
        <w:ind w:firstLine="0"/>
        <w:jc w:val="right"/>
        <w:rPr>
          <w:szCs w:val="26"/>
        </w:rPr>
      </w:pPr>
    </w:p>
    <w:p w:rsidR="004B76B3" w:rsidRDefault="004B76B3">
      <w:pPr>
        <w:pStyle w:val="Textbody"/>
        <w:ind w:firstLine="0"/>
        <w:jc w:val="right"/>
        <w:rPr>
          <w:szCs w:val="26"/>
        </w:rPr>
      </w:pPr>
    </w:p>
    <w:p w:rsidR="004B76B3" w:rsidRDefault="004B76B3">
      <w:pPr>
        <w:pStyle w:val="Textbody"/>
        <w:ind w:firstLine="0"/>
        <w:jc w:val="right"/>
        <w:rPr>
          <w:szCs w:val="26"/>
        </w:rPr>
      </w:pPr>
    </w:p>
    <w:p w:rsidR="004B76B3" w:rsidRDefault="004B76B3">
      <w:pPr>
        <w:pStyle w:val="Textbody"/>
        <w:ind w:firstLine="0"/>
        <w:jc w:val="right"/>
        <w:rPr>
          <w:szCs w:val="26"/>
        </w:rPr>
      </w:pPr>
    </w:p>
    <w:p w:rsidR="004B76B3" w:rsidRDefault="004B76B3">
      <w:pPr>
        <w:pStyle w:val="Textbody"/>
        <w:ind w:firstLine="0"/>
        <w:jc w:val="right"/>
        <w:rPr>
          <w:szCs w:val="26"/>
        </w:rPr>
      </w:pPr>
    </w:p>
    <w:p w:rsidR="004B76B3" w:rsidRDefault="004B76B3">
      <w:pPr>
        <w:pStyle w:val="Textbody"/>
        <w:ind w:firstLine="0"/>
        <w:jc w:val="right"/>
        <w:rPr>
          <w:szCs w:val="26"/>
        </w:rPr>
      </w:pPr>
    </w:p>
    <w:p w:rsidR="004B76B3" w:rsidRDefault="004B76B3">
      <w:pPr>
        <w:pStyle w:val="Textbody"/>
        <w:ind w:firstLine="0"/>
        <w:jc w:val="right"/>
        <w:rPr>
          <w:szCs w:val="26"/>
        </w:rPr>
      </w:pPr>
    </w:p>
    <w:p w:rsidR="004B76B3" w:rsidRDefault="004B76B3">
      <w:pPr>
        <w:pStyle w:val="Textbody"/>
        <w:ind w:firstLine="0"/>
        <w:jc w:val="right"/>
        <w:rPr>
          <w:szCs w:val="26"/>
        </w:rPr>
      </w:pPr>
    </w:p>
    <w:p w:rsidR="004B76B3" w:rsidRDefault="00082FB9">
      <w:pPr>
        <w:pStyle w:val="Textbody"/>
        <w:spacing w:after="0" w:line="240" w:lineRule="auto"/>
        <w:ind w:firstLine="0"/>
        <w:jc w:val="right"/>
        <w:rPr>
          <w:szCs w:val="26"/>
        </w:rPr>
      </w:pPr>
      <w:r>
        <w:rPr>
          <w:szCs w:val="26"/>
        </w:rPr>
        <w:t>Приложение № 2</w:t>
      </w:r>
    </w:p>
    <w:p w:rsidR="004B76B3" w:rsidRDefault="00082FB9">
      <w:pPr>
        <w:pStyle w:val="Textbody"/>
        <w:spacing w:after="0" w:line="240" w:lineRule="auto"/>
        <w:ind w:firstLine="0"/>
        <w:jc w:val="right"/>
        <w:rPr>
          <w:szCs w:val="26"/>
        </w:rPr>
      </w:pPr>
      <w:r>
        <w:rPr>
          <w:szCs w:val="26"/>
        </w:rPr>
        <w:t>к Административному регламенту</w:t>
      </w:r>
    </w:p>
    <w:p w:rsidR="004B76B3" w:rsidRDefault="004B76B3">
      <w:pPr>
        <w:pStyle w:val="Textbody"/>
        <w:spacing w:after="0" w:line="240" w:lineRule="auto"/>
        <w:ind w:firstLine="0"/>
        <w:jc w:val="right"/>
        <w:rPr>
          <w:szCs w:val="26"/>
        </w:rPr>
      </w:pPr>
    </w:p>
    <w:p w:rsidR="004B76B3" w:rsidRDefault="00082FB9">
      <w:pPr>
        <w:pStyle w:val="Textbody"/>
        <w:ind w:firstLine="0"/>
        <w:jc w:val="center"/>
        <w:rPr>
          <w:szCs w:val="26"/>
        </w:rPr>
      </w:pPr>
      <w:r>
        <w:rPr>
          <w:szCs w:val="26"/>
        </w:rPr>
        <w:t> </w:t>
      </w:r>
    </w:p>
    <w:p w:rsidR="004B76B3" w:rsidRDefault="00082FB9">
      <w:pPr>
        <w:pStyle w:val="Textbody"/>
        <w:ind w:firstLine="0"/>
        <w:jc w:val="center"/>
        <w:rPr>
          <w:b/>
          <w:szCs w:val="26"/>
        </w:rPr>
      </w:pPr>
      <w:r>
        <w:rPr>
          <w:b/>
          <w:szCs w:val="26"/>
        </w:rPr>
        <w:t>Блок-схема</w:t>
      </w:r>
    </w:p>
    <w:p w:rsidR="004B76B3" w:rsidRDefault="00082FB9">
      <w:pPr>
        <w:pStyle w:val="Textbody"/>
        <w:spacing w:after="0" w:line="240" w:lineRule="auto"/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последовательности </w:t>
      </w:r>
      <w:r>
        <w:rPr>
          <w:b/>
          <w:szCs w:val="26"/>
        </w:rPr>
        <w:t>действий при предоставлении муниципальной услуги</w:t>
      </w:r>
    </w:p>
    <w:p w:rsidR="004B76B3" w:rsidRDefault="00082FB9">
      <w:pPr>
        <w:pStyle w:val="Textbody"/>
        <w:spacing w:after="0" w:line="240" w:lineRule="auto"/>
        <w:ind w:firstLine="0"/>
        <w:jc w:val="center"/>
        <w:rPr>
          <w:b/>
          <w:szCs w:val="26"/>
        </w:rPr>
      </w:pPr>
      <w:r>
        <w:rPr>
          <w:b/>
          <w:szCs w:val="26"/>
        </w:rPr>
        <w:t>«Рассмотрение заявлений и принятие решений о выдаче разрешения на использование земель или земельного участка»</w:t>
      </w:r>
    </w:p>
    <w:p w:rsidR="004B76B3" w:rsidRDefault="004B76B3">
      <w:pPr>
        <w:pStyle w:val="Textbody"/>
        <w:spacing w:after="0" w:line="240" w:lineRule="auto"/>
        <w:ind w:firstLine="0"/>
        <w:jc w:val="center"/>
        <w:rPr>
          <w:b/>
          <w:szCs w:val="26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5"/>
      </w:tblGrid>
      <w:tr w:rsidR="004B76B3">
        <w:tblPrEx>
          <w:tblCellMar>
            <w:top w:w="0" w:type="dxa"/>
            <w:bottom w:w="0" w:type="dxa"/>
          </w:tblCellMar>
        </w:tblPrEx>
        <w:tc>
          <w:tcPr>
            <w:tcW w:w="9875" w:type="dxa"/>
            <w:vAlign w:val="center"/>
          </w:tcPr>
          <w:p w:rsidR="004B76B3" w:rsidRDefault="00082FB9">
            <w:pPr>
              <w:pStyle w:val="TableContents"/>
              <w:spacing w:after="283"/>
              <w:ind w:firstLine="567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прием и регистрация Администрацией заявления и документов, необходимых для принятия решения </w:t>
            </w:r>
            <w:r>
              <w:rPr>
                <w:szCs w:val="26"/>
                <w:lang w:val="ru-RU"/>
              </w:rPr>
              <w:t xml:space="preserve">по </w:t>
            </w:r>
            <w:r>
              <w:rPr>
                <w:szCs w:val="26"/>
              </w:rPr>
              <w:t>услуге</w:t>
            </w:r>
          </w:p>
        </w:tc>
      </w:tr>
    </w:tbl>
    <w:p w:rsidR="00000000" w:rsidRDefault="00082FB9">
      <w:pPr>
        <w:rPr>
          <w:rFonts w:eastAsia="Times New Roman" w:cs="Times New Roman"/>
          <w:vanish/>
          <w:lang w:val="en-US" w:bidi="en-US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5"/>
      </w:tblGrid>
      <w:tr w:rsidR="004B76B3">
        <w:tblPrEx>
          <w:tblCellMar>
            <w:top w:w="0" w:type="dxa"/>
            <w:bottom w:w="0" w:type="dxa"/>
          </w:tblCellMar>
        </w:tblPrEx>
        <w:tc>
          <w:tcPr>
            <w:tcW w:w="9875" w:type="dxa"/>
            <w:vAlign w:val="center"/>
          </w:tcPr>
          <w:p w:rsidR="004B76B3" w:rsidRDefault="00082FB9">
            <w:pPr>
              <w:pStyle w:val="TableContents"/>
              <w:spacing w:after="283"/>
              <w:ind w:firstLine="567"/>
              <w:jc w:val="center"/>
              <w:rPr>
                <w:szCs w:val="26"/>
              </w:rPr>
            </w:pPr>
            <w:r>
              <w:rPr>
                <w:szCs w:val="26"/>
              </w:rPr>
              <w:t>формирование дела по заявлению</w:t>
            </w:r>
          </w:p>
        </w:tc>
      </w:tr>
    </w:tbl>
    <w:p w:rsidR="00000000" w:rsidRDefault="00082FB9">
      <w:pPr>
        <w:rPr>
          <w:vanish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5"/>
      </w:tblGrid>
      <w:tr w:rsidR="004B76B3">
        <w:tblPrEx>
          <w:tblCellMar>
            <w:top w:w="0" w:type="dxa"/>
            <w:bottom w:w="0" w:type="dxa"/>
          </w:tblCellMar>
        </w:tblPrEx>
        <w:tc>
          <w:tcPr>
            <w:tcW w:w="9875" w:type="dxa"/>
            <w:vAlign w:val="center"/>
          </w:tcPr>
          <w:p w:rsidR="004B76B3" w:rsidRDefault="00082FB9">
            <w:pPr>
              <w:pStyle w:val="TableContents"/>
              <w:spacing w:after="283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</w:tbl>
    <w:p w:rsidR="00000000" w:rsidRDefault="00082FB9">
      <w:pPr>
        <w:rPr>
          <w:vanish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5"/>
      </w:tblGrid>
      <w:tr w:rsidR="004B76B3">
        <w:tblPrEx>
          <w:tblCellMar>
            <w:top w:w="0" w:type="dxa"/>
            <w:bottom w:w="0" w:type="dxa"/>
          </w:tblCellMar>
        </w:tblPrEx>
        <w:tc>
          <w:tcPr>
            <w:tcW w:w="9875" w:type="dxa"/>
            <w:vAlign w:val="center"/>
          </w:tcPr>
          <w:p w:rsidR="004B76B3" w:rsidRDefault="00082FB9">
            <w:pPr>
              <w:pStyle w:val="TableContents"/>
              <w:spacing w:after="283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рассмотрение сформированного дела по заявлению и принятие решения Администрации об отказе в выдаче </w:t>
            </w:r>
            <w:r>
              <w:rPr>
                <w:szCs w:val="26"/>
              </w:rPr>
              <w:t>разрешения на использование земель или земельного участка либо о выдаче разрешения на использование земель или земельного участка.</w:t>
            </w:r>
          </w:p>
        </w:tc>
      </w:tr>
    </w:tbl>
    <w:p w:rsidR="004B76B3" w:rsidRDefault="004B76B3">
      <w:pPr>
        <w:pStyle w:val="Textbody"/>
        <w:ind w:firstLine="0"/>
        <w:rPr>
          <w:szCs w:val="26"/>
        </w:rPr>
      </w:pPr>
    </w:p>
    <w:p w:rsidR="004B76B3" w:rsidRDefault="004B76B3">
      <w:pPr>
        <w:rPr>
          <w:szCs w:val="26"/>
        </w:rPr>
      </w:pPr>
    </w:p>
    <w:p w:rsidR="004B76B3" w:rsidRDefault="004B76B3"/>
    <w:sectPr w:rsidR="004B76B3">
      <w:headerReference w:type="default" r:id="rId15"/>
      <w:footerReference w:type="default" r:id="rId16"/>
      <w:pgSz w:w="11906" w:h="16838"/>
      <w:pgMar w:top="1134" w:right="458" w:bottom="1134" w:left="157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FB9" w:rsidRDefault="00082FB9">
      <w:r>
        <w:separator/>
      </w:r>
    </w:p>
  </w:endnote>
  <w:endnote w:type="continuationSeparator" w:id="0">
    <w:p w:rsidR="00082FB9" w:rsidRDefault="0008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1B" w:rsidRDefault="00082FB9">
    <w:pPr>
      <w:pStyle w:val="ab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FB9" w:rsidRDefault="00082FB9">
      <w:r>
        <w:rPr>
          <w:color w:val="000000"/>
        </w:rPr>
        <w:separator/>
      </w:r>
    </w:p>
  </w:footnote>
  <w:footnote w:type="continuationSeparator" w:id="0">
    <w:p w:rsidR="00082FB9" w:rsidRDefault="00082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1B" w:rsidRDefault="00082F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E50CC"/>
    <w:multiLevelType w:val="multilevel"/>
    <w:tmpl w:val="C5F2880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firstLine="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firstLine="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B76B3"/>
    <w:rsid w:val="00082FB9"/>
    <w:rsid w:val="003D6C83"/>
    <w:rsid w:val="004B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DFF94-BACC-4281-91A1-959271CA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ind w:firstLine="709"/>
      <w:jc w:val="both"/>
    </w:pPr>
    <w:rPr>
      <w:rFonts w:ascii="Arial" w:eastAsia="Arial" w:hAnsi="Arial" w:cs="Arial"/>
      <w:sz w:val="26"/>
    </w:rPr>
  </w:style>
  <w:style w:type="paragraph" w:styleId="1">
    <w:name w:val="heading 1"/>
    <w:basedOn w:val="Standard"/>
    <w:next w:val="Standard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pPr>
      <w:keepNext/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Standard"/>
    <w:next w:val="Standar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Standard"/>
    <w:next w:val="Standar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Standard"/>
    <w:next w:val="Standard"/>
    <w:pPr>
      <w:spacing w:before="240" w:after="60"/>
      <w:outlineLvl w:val="6"/>
    </w:pPr>
  </w:style>
  <w:style w:type="paragraph" w:styleId="8">
    <w:name w:val="heading 8"/>
    <w:basedOn w:val="Standard"/>
    <w:next w:val="Standard"/>
    <w:pPr>
      <w:spacing w:before="240" w:after="60"/>
      <w:outlineLvl w:val="7"/>
    </w:pPr>
    <w:rPr>
      <w:i/>
      <w:iCs/>
    </w:rPr>
  </w:style>
  <w:style w:type="paragraph" w:styleId="9">
    <w:name w:val="heading 9"/>
    <w:basedOn w:val="Standard"/>
    <w:next w:val="Standard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ind w:firstLine="709"/>
      <w:jc w:val="both"/>
    </w:pPr>
    <w:rPr>
      <w:rFonts w:ascii="Arial" w:eastAsia="Times New Roman" w:hAnsi="Arial" w:cs="Times New Roman"/>
      <w:sz w:val="26"/>
      <w:lang w:val="en-US" w:bidi="en-US"/>
    </w:rPr>
  </w:style>
  <w:style w:type="paragraph" w:customStyle="1" w:styleId="Heading">
    <w:name w:val="Heading"/>
    <w:basedOn w:val="Standard"/>
    <w:next w:val="Standard"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Subtitle"/>
    <w:basedOn w:val="Standard"/>
    <w:next w:val="Standard"/>
    <w:pPr>
      <w:spacing w:after="60"/>
      <w:jc w:val="center"/>
      <w:outlineLvl w:val="1"/>
    </w:pPr>
  </w:style>
  <w:style w:type="paragraph" w:styleId="a6">
    <w:name w:val="No Spacing"/>
    <w:basedOn w:val="Standard"/>
    <w:rPr>
      <w:szCs w:val="32"/>
    </w:rPr>
  </w:style>
  <w:style w:type="paragraph" w:styleId="a7">
    <w:name w:val="List Paragraph"/>
    <w:basedOn w:val="Standard"/>
    <w:pPr>
      <w:ind w:left="720" w:firstLine="0"/>
    </w:pPr>
  </w:style>
  <w:style w:type="paragraph" w:styleId="20">
    <w:name w:val="Quote"/>
    <w:basedOn w:val="Standard"/>
    <w:next w:val="Standard"/>
    <w:rPr>
      <w:i/>
    </w:rPr>
  </w:style>
  <w:style w:type="paragraph" w:styleId="a8">
    <w:name w:val="Intense Quote"/>
    <w:basedOn w:val="Standard"/>
    <w:next w:val="Standard"/>
    <w:pPr>
      <w:ind w:left="720" w:right="720"/>
    </w:pPr>
    <w:rPr>
      <w:b/>
      <w:i/>
      <w:szCs w:val="22"/>
    </w:rPr>
  </w:style>
  <w:style w:type="paragraph" w:customStyle="1" w:styleId="ContentsHeading">
    <w:name w:val="Contents Heading"/>
    <w:basedOn w:val="1"/>
    <w:next w:val="Standard"/>
  </w:style>
  <w:style w:type="paragraph" w:styleId="a9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aa">
    <w:name w:val="header"/>
    <w:basedOn w:val="Standard"/>
    <w:pPr>
      <w:tabs>
        <w:tab w:val="center" w:pos="4677"/>
        <w:tab w:val="right" w:pos="9355"/>
      </w:tabs>
    </w:pPr>
  </w:style>
  <w:style w:type="paragraph" w:styleId="ab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Drawing">
    <w:name w:val="Drawing"/>
    <w:basedOn w:val="a4"/>
  </w:style>
  <w:style w:type="paragraph" w:styleId="ac">
    <w:name w:val="Normal (Web)"/>
    <w:basedOn w:val="a"/>
    <w:pPr>
      <w:spacing w:before="100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Footnote">
    <w:name w:val="Footnote"/>
    <w:basedOn w:val="Standard"/>
  </w:style>
  <w:style w:type="paragraph" w:styleId="ad">
    <w:name w:val="footnote text"/>
    <w:basedOn w:val="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pPr>
      <w:autoSpaceDE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21">
    <w:name w:val="Заголовок 2 Знак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rPr>
      <w:b/>
      <w:bCs/>
      <w:sz w:val="28"/>
      <w:szCs w:val="28"/>
    </w:rPr>
  </w:style>
  <w:style w:type="character" w:customStyle="1" w:styleId="50">
    <w:name w:val="Заголовок 5 Знак"/>
    <w:rPr>
      <w:b/>
      <w:bCs/>
      <w:i/>
      <w:iCs/>
      <w:sz w:val="26"/>
      <w:szCs w:val="26"/>
    </w:rPr>
  </w:style>
  <w:style w:type="character" w:customStyle="1" w:styleId="60">
    <w:name w:val="Заголовок 6 Знак"/>
    <w:rPr>
      <w:b/>
      <w:bCs/>
    </w:rPr>
  </w:style>
  <w:style w:type="character" w:customStyle="1" w:styleId="70">
    <w:name w:val="Заголовок 7 Знак"/>
    <w:rPr>
      <w:sz w:val="24"/>
      <w:szCs w:val="24"/>
    </w:rPr>
  </w:style>
  <w:style w:type="character" w:customStyle="1" w:styleId="80">
    <w:name w:val="Заголовок 8 Знак"/>
    <w:rPr>
      <w:i/>
      <w:iCs/>
      <w:sz w:val="24"/>
      <w:szCs w:val="24"/>
    </w:rPr>
  </w:style>
  <w:style w:type="character" w:customStyle="1" w:styleId="90">
    <w:name w:val="Заголовок 9 Знак"/>
    <w:rPr>
      <w:rFonts w:ascii="Arial" w:eastAsia="Times New Roman" w:hAnsi="Arial" w:cs="Arial"/>
    </w:rPr>
  </w:style>
  <w:style w:type="character" w:customStyle="1" w:styleId="ae">
    <w:name w:val="Название Знак"/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af">
    <w:name w:val="Подзаголовок Знак"/>
    <w:rPr>
      <w:rFonts w:ascii="Arial" w:eastAsia="Times New Roman" w:hAnsi="Arial" w:cs="Arial"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styleId="af0">
    <w:name w:val="Emphasis"/>
    <w:rPr>
      <w:rFonts w:ascii="Arial" w:eastAsia="Arial" w:hAnsi="Arial" w:cs="Arial"/>
      <w:b/>
      <w:i/>
      <w:iCs/>
    </w:rPr>
  </w:style>
  <w:style w:type="character" w:customStyle="1" w:styleId="22">
    <w:name w:val="Цитата 2 Знак"/>
    <w:rPr>
      <w:i/>
      <w:sz w:val="24"/>
      <w:szCs w:val="24"/>
    </w:rPr>
  </w:style>
  <w:style w:type="character" w:customStyle="1" w:styleId="af1">
    <w:name w:val="Выделенная цитата Знак"/>
    <w:rPr>
      <w:b/>
      <w:i/>
      <w:sz w:val="24"/>
    </w:rPr>
  </w:style>
  <w:style w:type="character" w:styleId="af2">
    <w:name w:val="Subtle Emphasis"/>
    <w:rPr>
      <w:i/>
      <w:color w:val="5A5A5A"/>
    </w:rPr>
  </w:style>
  <w:style w:type="character" w:styleId="af3">
    <w:name w:val="Intense Emphasis"/>
    <w:rPr>
      <w:b/>
      <w:i/>
      <w:sz w:val="24"/>
      <w:szCs w:val="24"/>
      <w:u w:val="single"/>
    </w:rPr>
  </w:style>
  <w:style w:type="character" w:styleId="af4">
    <w:name w:val="Subtle Reference"/>
    <w:rPr>
      <w:sz w:val="24"/>
      <w:szCs w:val="24"/>
      <w:u w:val="single"/>
    </w:rPr>
  </w:style>
  <w:style w:type="character" w:styleId="af5">
    <w:name w:val="Intense Reference"/>
    <w:rPr>
      <w:b/>
      <w:sz w:val="24"/>
      <w:u w:val="single"/>
    </w:rPr>
  </w:style>
  <w:style w:type="character" w:styleId="af6">
    <w:name w:val="Book Title"/>
    <w:rPr>
      <w:rFonts w:ascii="Arial" w:eastAsia="Times New Roman" w:hAnsi="Arial" w:cs="Arial"/>
      <w:b/>
      <w:i/>
      <w:sz w:val="24"/>
      <w:szCs w:val="24"/>
    </w:rPr>
  </w:style>
  <w:style w:type="character" w:customStyle="1" w:styleId="af7">
    <w:name w:val="Текст выноски Знак"/>
    <w:rPr>
      <w:rFonts w:ascii="Tahoma" w:eastAsia="Tahoma" w:hAnsi="Tahoma" w:cs="Tahoma"/>
      <w:sz w:val="16"/>
      <w:szCs w:val="16"/>
      <w:lang w:val="en-US" w:bidi="en-US"/>
    </w:rPr>
  </w:style>
  <w:style w:type="character" w:customStyle="1" w:styleId="af8">
    <w:name w:val="Верхний колонтитул Знак"/>
    <w:rPr>
      <w:sz w:val="26"/>
      <w:szCs w:val="24"/>
      <w:lang w:val="en-US" w:bidi="en-US"/>
    </w:rPr>
  </w:style>
  <w:style w:type="character" w:customStyle="1" w:styleId="af9">
    <w:name w:val="Нижний колонтитул Знак"/>
    <w:rPr>
      <w:sz w:val="26"/>
      <w:szCs w:val="24"/>
      <w:lang w:val="en-US" w:bidi="en-US"/>
    </w:rPr>
  </w:style>
  <w:style w:type="character" w:styleId="afa">
    <w:name w:val="footnote reference"/>
    <w:basedOn w:val="a0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b/>
      <w:sz w:val="24"/>
      <w:szCs w:val="24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P31" TargetMode="External"/><Relationship Id="rId13" Type="http://schemas.openxmlformats.org/officeDocument/2006/relationships/hyperlink" Target="consultantplus://offline/ref=152EA8F2202C151B83B46767C0299DB72AA1FE9F5EBB6F1A3EBCF661089772DA5DAED3D14F7300E8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consultantplus://offline/ref=152EA8F2202C151B83B46767C0299DB72AA1FE9F5EBB6F1A3EBCF661089772DA5DAED3D14F7300E8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B229E963EE10AB02F40F7B85EEE22AFAABAF2A44F2C604EFE6268C57BEE9E692FA9A79970CCT5jA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#P6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lugi.admtyumen.ru/" TargetMode="External"/><Relationship Id="rId14" Type="http://schemas.openxmlformats.org/officeDocument/2006/relationships/hyperlink" Target="consultantplus://offline/ref=03EBA8D697AA629BC10DA9673E15FDD72653F6A57FE4A30F114C3AAAB567375378B51F0E901DTCI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11695</Words>
  <Characters>66665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13.07.2015 N 218-ФЗ(ред. от 01.07.2018)"О государственной регистрации недвижимости"</vt:lpstr>
    </vt:vector>
  </TitlesOfParts>
  <Company>AdmUvat</Company>
  <LinksUpToDate>false</LinksUpToDate>
  <CharactersWithSpaces>78204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13.07.2015 N 218-ФЗ(ред. от 01.07.2018)"О государственной регистрации недвижимости"</dc:title>
  <dc:creator>SamLab.ws</dc:creator>
  <cp:lastModifiedBy>Слинкин Евгений Анатольевич</cp:lastModifiedBy>
  <cp:revision>2</cp:revision>
  <cp:lastPrinted>2018-07-29T15:00:00Z</cp:lastPrinted>
  <dcterms:created xsi:type="dcterms:W3CDTF">2018-08-08T09:32:00Z</dcterms:created>
  <dcterms:modified xsi:type="dcterms:W3CDTF">2018-08-08T09:32:00Z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4017.00.93</vt:lpwstr>
  </property>
  <property fmtid="{D5CDD505-2E9C-101B-9397-08002B2CF9AE}" pid="3" name="INSTALL_ID">
    <vt:lpwstr>25613</vt:lpwstr>
  </property>
  <property fmtid="{D5CDD505-2E9C-101B-9397-08002B2CF9AE}" pid="4" name="SYS_CODE_DIRECTUM">
    <vt:lpwstr>Directum</vt:lpwstr>
  </property>
  <property fmtid="{D5CDD505-2E9C-101B-9397-08002B2CF9AE}" pid="5" name="Дата документа">
    <vt:lpwstr>[Дата документа]</vt:lpwstr>
  </property>
  <property fmtid="{D5CDD505-2E9C-101B-9397-08002B2CF9AE}" pid="6" name="Р*Исполнитель...*Телефон">
    <vt:lpwstr>[Телефон]</vt:lpwstr>
  </property>
  <property fmtid="{D5CDD505-2E9C-101B-9397-08002B2CF9AE}" pid="7" name="Р*Исполнитель...*Фамилия И.О.">
    <vt:lpwstr>[Фамилия И.О.]</vt:lpwstr>
  </property>
  <property fmtid="{D5CDD505-2E9C-101B-9397-08002B2CF9AE}" pid="8" name="Тема">
    <vt:lpwstr>[Тема]</vt:lpwstr>
  </property>
  <property fmtid="{D5CDD505-2E9C-101B-9397-08002B2CF9AE}" pid="9" name="№ документа">
    <vt:lpwstr/>
  </property>
</Properties>
</file>